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BF" w:rsidRPr="00B656BF" w:rsidRDefault="00B656BF" w:rsidP="00B656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2F7EFF6F" wp14:editId="361A126D">
            <wp:simplePos x="0" y="0"/>
            <wp:positionH relativeFrom="column">
              <wp:posOffset>2366645</wp:posOffset>
            </wp:positionH>
            <wp:positionV relativeFrom="margin">
              <wp:posOffset>-334645</wp:posOffset>
            </wp:positionV>
            <wp:extent cx="655320" cy="685800"/>
            <wp:effectExtent l="0" t="0" r="0" b="0"/>
            <wp:wrapTopAndBottom/>
            <wp:docPr id="1" name="Рисунок 1" descr="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7" t="41647" r="1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-</w:t>
      </w:r>
    </w:p>
    <w:p w:rsidR="00B656BF" w:rsidRPr="00B656BF" w:rsidRDefault="00B656BF" w:rsidP="00B65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ГОРОД КАСИМОВ РЯЗАНСКОЙ ОБЛАСТИ</w:t>
      </w:r>
    </w:p>
    <w:p w:rsidR="00B656BF" w:rsidRPr="00B656BF" w:rsidRDefault="00B656BF" w:rsidP="00B65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807E7C" w:rsidP="00B656B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28.02</w:t>
      </w:r>
      <w:r w:rsidR="00B656BF"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.202</w:t>
      </w:r>
      <w:r w:rsidR="00B656BF">
        <w:rPr>
          <w:rFonts w:ascii="Times New Roman" w:eastAsia="Arial Unicode MS" w:hAnsi="Times New Roman" w:cs="Times New Roman"/>
          <w:kern w:val="2"/>
          <w:sz w:val="28"/>
          <w:szCs w:val="28"/>
        </w:rPr>
        <w:t>3</w:t>
      </w:r>
      <w:r w:rsidR="00B656BF"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                                                 </w:t>
      </w:r>
      <w:r w:rsid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</w:t>
      </w:r>
      <w:r w:rsidR="00B656BF"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№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235</w:t>
      </w:r>
      <w:r w:rsidR="00B656BF"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г.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</w:t>
      </w:r>
      <w:proofErr w:type="spellEnd"/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Об утверждении Положения об</w:t>
      </w: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Pr="00B656BF">
        <w:rPr>
          <w:rFonts w:ascii="Times New Roman" w:eastAsia="Calibri" w:hAnsi="Times New Roman" w:cs="Times New Roman"/>
          <w:sz w:val="28"/>
          <w:szCs w:val="28"/>
        </w:rPr>
        <w:t>проведении</w:t>
      </w:r>
      <w:proofErr w:type="gramEnd"/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 конкурса на замещение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вакантной должности руководителя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образовательного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учреждения, подведомственного управлению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образования и молодежной политики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–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proofErr w:type="gram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 соответствии с решением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Касимовской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городской Думы от 25.04.2013         № 38/5 «</w:t>
      </w:r>
      <w:r w:rsidRPr="00B656BF">
        <w:rPr>
          <w:rFonts w:ascii="Times New Roman" w:eastAsia="Calibri" w:hAnsi="Times New Roman" w:cs="Times New Roman"/>
          <w:sz w:val="28"/>
          <w:szCs w:val="28"/>
        </w:rPr>
        <w:t>Об утверждении Порядка заключения трудового договора                            и предоставления при поступлении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детей», д</w:t>
      </w: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оговором от 26.12.2019 № 889 о</w:t>
      </w:r>
      <w:proofErr w:type="gram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proofErr w:type="gram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взаимодействии министерства образования и молодежной политики Рязанской области 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Рязанской области, руководствуясь Уставом муниципального образования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городской округ город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Рязанской области, администрация муниципального образования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городской округ город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Рязанской области ПОСТАНОВЛЯЕТ:</w:t>
      </w:r>
      <w:proofErr w:type="gramEnd"/>
    </w:p>
    <w:p w:rsidR="00B656BF" w:rsidRPr="00B656BF" w:rsidRDefault="00B656BF" w:rsidP="00B656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1. Утвердить Положение об</w:t>
      </w: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проведении конкурса на замещение вакантной должности руководителя муниципального бюджетного  образовательного учреждения,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Pr="00B656BF">
        <w:rPr>
          <w:rFonts w:ascii="Times New Roman" w:eastAsia="Calibri" w:hAnsi="Times New Roman" w:cs="Times New Roman"/>
          <w:sz w:val="28"/>
          <w:szCs w:val="28"/>
        </w:rPr>
        <w:t>, согласно приложению.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Управлению по организационным вопросам и правовому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обеспечению 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(А.В.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Копнев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печатном средстве массовой информации «Информационный бюллетень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информационно–телекоммуникационной сети Интернет. </w:t>
      </w:r>
    </w:p>
    <w:p w:rsidR="00B656BF" w:rsidRPr="00B656BF" w:rsidRDefault="00B656BF" w:rsidP="002443A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43AD">
        <w:rPr>
          <w:rFonts w:ascii="Times New Roman" w:eastAsia="Arial Unicode MS" w:hAnsi="Times New Roman" w:cs="Times New Roman"/>
          <w:kern w:val="2"/>
          <w:sz w:val="28"/>
          <w:szCs w:val="28"/>
        </w:rPr>
        <w:t>Признать утратившим силу п</w:t>
      </w: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остановление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от 01.02.2021 № 92 «Об утверждении Положения об</w:t>
      </w: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проведении конкурса на замещение вакантной должности руководителя муниципального бюджетного образовательного учреждения,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="009F779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B656BF">
        <w:rPr>
          <w:rFonts w:ascii="Times New Roman" w:eastAsia="Arial Unicode MS" w:hAnsi="Times New Roman" w:cs="Times New Roman"/>
          <w:spacing w:val="2"/>
          <w:kern w:val="2"/>
          <w:sz w:val="28"/>
          <w:szCs w:val="28"/>
        </w:rPr>
        <w:t>Контроль за</w:t>
      </w:r>
      <w:proofErr w:type="gramEnd"/>
      <w:r w:rsidRPr="00B656BF">
        <w:rPr>
          <w:rFonts w:ascii="Times New Roman" w:eastAsia="Arial Unicode MS" w:hAnsi="Times New Roman" w:cs="Times New Roman"/>
          <w:spacing w:val="2"/>
          <w:kern w:val="2"/>
          <w:sz w:val="28"/>
          <w:szCs w:val="28"/>
        </w:rPr>
        <w:t xml:space="preserve"> исполнением настоящего постановления возложить             на заместителя главы администрации по социальным вопросам                       Т.В. Соловьеву.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656BF" w:rsidRPr="00B656BF" w:rsidRDefault="00B656BF" w:rsidP="00B656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2"/>
          <w:sz w:val="28"/>
          <w:szCs w:val="28"/>
        </w:rPr>
      </w:pP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И.о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. главы администрации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муниципального образования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B656BF" w:rsidRDefault="00B656B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городской округ город </w:t>
      </w:r>
      <w:proofErr w:type="spellStart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>Касимов</w:t>
      </w:r>
      <w:proofErr w:type="spellEnd"/>
      <w:r w:rsidRPr="00B656B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                              С.В. Андреева</w:t>
      </w: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Исп. Родина М.А., </w:t>
      </w:r>
    </w:p>
    <w:p w:rsidR="00C6609F" w:rsidRPr="00C6609F" w:rsidRDefault="00C6609F" w:rsidP="00B656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</w:rPr>
        <w:t>8(49131)20762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B656B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B656BF" w:rsidRPr="00B656BF" w:rsidRDefault="00B656BF" w:rsidP="00B656B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:rsidR="00387059" w:rsidRDefault="00387059" w:rsidP="00387059">
      <w:pPr>
        <w:keepNext/>
        <w:suppressAutoHyphens/>
        <w:spacing w:after="0" w:line="240" w:lineRule="auto"/>
        <w:ind w:left="-142"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87059" w:rsidRPr="00B656BF" w:rsidRDefault="00387059" w:rsidP="00387059">
      <w:pPr>
        <w:keepNext/>
        <w:suppressAutoHyphens/>
        <w:spacing w:after="0" w:line="240" w:lineRule="auto"/>
        <w:ind w:left="-142"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Приложение</w:t>
      </w:r>
    </w:p>
    <w:p w:rsidR="00387059" w:rsidRPr="00B656BF" w:rsidRDefault="00387059" w:rsidP="003870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87059" w:rsidRPr="00B656BF" w:rsidRDefault="00387059" w:rsidP="003870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</w:t>
      </w:r>
    </w:p>
    <w:p w:rsidR="00387059" w:rsidRPr="00B656BF" w:rsidRDefault="00387059" w:rsidP="003870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</w:p>
    <w:p w:rsidR="00387059" w:rsidRPr="00B656BF" w:rsidRDefault="00387059" w:rsidP="00387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43C8">
        <w:rPr>
          <w:rFonts w:ascii="Times New Roman" w:eastAsia="Times New Roman" w:hAnsi="Times New Roman" w:cs="Times New Roman"/>
          <w:sz w:val="24"/>
          <w:szCs w:val="24"/>
          <w:lang w:eastAsia="ru-RU"/>
        </w:rPr>
        <w:t>28.02</w:t>
      </w: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№</w:t>
      </w:r>
      <w:r w:rsidR="007C43C8">
        <w:rPr>
          <w:rFonts w:ascii="Times New Roman" w:eastAsia="Times New Roman" w:hAnsi="Times New Roman" w:cs="Times New Roman"/>
          <w:sz w:val="24"/>
          <w:szCs w:val="24"/>
          <w:lang w:eastAsia="ru-RU"/>
        </w:rPr>
        <w:t>235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1D4B" w:rsidRDefault="00501D4B" w:rsidP="00B656BF">
      <w:pPr>
        <w:keepNext/>
        <w:suppressAutoHyphens/>
        <w:spacing w:after="0" w:line="240" w:lineRule="auto"/>
        <w:ind w:left="-142"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6"/>
      <w:bookmarkEnd w:id="0"/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 ПРОВЕДЕНИИ КОНКУРСА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ВАКАНТНОЙ ДОЛЖНОСТИ РУКОВОДИТЕЛЯ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ОБРАЗОВАТЕЛЬНОГО УЧРЕЖДЕНИЯ, ПОДВЕДОМСТВЕННОГО УПРАВЛЕНИЮ ОБРАЗОВАНИЯ И МОЛОДЕЖНОЙ ПОЛИТИКИ АДМИНИСТРАЦИИ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– 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ГОРОД КАСИМОВ</w:t>
      </w:r>
    </w:p>
    <w:p w:rsidR="00B656BF" w:rsidRPr="00B656BF" w:rsidRDefault="00B656BF" w:rsidP="00B656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Настоящим Положением в соответствии со статьей 275 Трудового кодекса Российской Федерации определяется порядок организации                            и проведения конкурса на замещение вакантной должности руководителя муниципального бюджетного образовательного учреждения,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 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бюджетного  образовательного учреждения,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Кандидаты),  в рамках работы по подбору и расстановке кадров в системе общего и дополнительного образования, их соответствия должностным обязанностям, установленным              к должности «руководитель».</w:t>
      </w:r>
      <w:proofErr w:type="gramEnd"/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    и служащих, раздел «Квалификационные характеристики должностей работников образования»,</w:t>
      </w: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 прошедшие соответствующую аттестацию,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установленную законодательством Российской Федерации в сфере </w:t>
      </w:r>
      <w:r w:rsidRPr="00B656BF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</w:t>
      </w:r>
      <w:proofErr w:type="gramEnd"/>
      <w:r w:rsidRPr="00B656B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подавшие документы в соответствии  с требованиями настоящего Положения. 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Данное Положение распространяется и на иные муниципальные бюджетные учреждения, функции учредителя которых осуществляет управление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организации Конкурса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организации Конкурса или продлении срока действия трудового договора с руководителем муниципального бюджетного образовательного учреждения,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муниципальное бюджетное образовательное учреждение)</w:t>
      </w:r>
      <w:r w:rsidR="002443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глава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вакантной должности или истечении срока действия трудового договора                с руководителем муниципального бюджетного образовательного учреждения.</w:t>
      </w:r>
      <w:proofErr w:type="gram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Принятое главой администрации муниципального       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оформляется распоряжением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Управление образования 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 конкурса) выполняет следующие функции: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проведение Конкурса при наличии вакантной должности руководителя муниципального бюджетного образовательного учреждения или истечения срока действия трудового договора с руководителем муниципального бюджетного образовательного учреждения;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56BF" w:rsidRPr="009322F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размещает информационное сообщение о проведении Конкурса на своем официальном сайте в сети Интернет не </w:t>
      </w:r>
      <w:proofErr w:type="gramStart"/>
      <w:r w:rsidR="00B656BF" w:rsidRPr="009322F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позднее</w:t>
      </w:r>
      <w:proofErr w:type="gramEnd"/>
      <w:r w:rsidR="00B656BF" w:rsidRPr="009322F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чем за 30 календарных дней до объявленной даты проведения Конкурса;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 комиссию по проведению Конкурса (далее – Конкурсная комиссия) </w:t>
      </w:r>
      <w:r w:rsidR="002443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приказом утверждает ее состав;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сотрудника, который принимает заявки от Кандидатов, ведет их учет в журнале регистрации, проверяет правильность оформления заявок Кандидатов и перечень прилагаемых к ним документов, передает                 в Конкурсную комиссию поступившие заявления Кандидатов                                с прилагаемыми к ним документами по окончании сро</w:t>
      </w:r>
      <w:r w:rsidR="00244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приема конкурсных документов;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независимую экспертизу программ развития образовательного учреждения (далее – Программы), представленных Кандидатами, посредством их размещения на своем официальном сайте                  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сети Интернет;</w:t>
      </w:r>
    </w:p>
    <w:p w:rsidR="00B656BF" w:rsidRDefault="00B656BF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проводит тестирование Кандидатов на замещение вакантной должности руководителя муниципального бюджетного образовательного учреждения или согласовывает с ОГБУ ДПО «Рязанский институт развития образования» дату                и время проведения тестирования Кандидатов на замещение вакантной должности руководителя </w:t>
      </w:r>
      <w:bookmarkStart w:id="1" w:name="_Hlk62287305"/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муниципального бюджетного образовательного  учреждения</w:t>
      </w:r>
      <w:bookmarkEnd w:id="1"/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6C1F65" w:rsidRPr="00B656BF" w:rsidRDefault="006C1F65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F3C5E">
        <w:rPr>
          <w:rFonts w:ascii="Times New Roman" w:eastAsia="Times New Roman" w:hAnsi="Times New Roman" w:cs="Times New Roman"/>
          <w:spacing w:val="-8"/>
          <w:sz w:val="28"/>
          <w:szCs w:val="28"/>
          <w:highlight w:val="yellow"/>
          <w:lang w:eastAsia="ru-RU"/>
        </w:rPr>
        <w:t>Кандидаты,  вошедшие по приказу министерства образования Рязанской области в кадровый резерв системы образования Рязанской области для замещения вакантных должностей «руководитель», «заместитель руководителя» муниципальных и государственных образовательных организаций Рязанской области по итогам обучения в Школе кадрового резерва на базе ОГБОУ</w:t>
      </w:r>
      <w:r w:rsidR="00706D47" w:rsidRPr="009F3C5E">
        <w:rPr>
          <w:rFonts w:ascii="Times New Roman" w:eastAsia="Times New Roman" w:hAnsi="Times New Roman" w:cs="Times New Roman"/>
          <w:spacing w:val="-8"/>
          <w:sz w:val="28"/>
          <w:szCs w:val="28"/>
          <w:highlight w:val="yellow"/>
          <w:lang w:eastAsia="ru-RU"/>
        </w:rPr>
        <w:t xml:space="preserve"> ДПО «Рязанский институт развития образования», освобождаются от процедуры тестирования;</w:t>
      </w:r>
      <w:bookmarkStart w:id="2" w:name="_GoBack"/>
      <w:bookmarkEnd w:id="2"/>
    </w:p>
    <w:p w:rsidR="00B656BF" w:rsidRPr="00B656BF" w:rsidRDefault="005D79E2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согласовывает с министерством образования Рязанской области дату и время проведения Конкурса на замещение вакантной должности руководителя муниципального бюджетного образовательного  учреждения в режиме ВКС;</w:t>
      </w:r>
    </w:p>
    <w:p w:rsidR="00B656BF" w:rsidRPr="00B656BF" w:rsidRDefault="00B656BF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 позднее, чем за три дня до проведения Конкурса на замещение вакантной должности руководителя муниципального бюджетного образовательного учреждения в режиме ВКС направляет на адреса электронной почты министерства образования Рязанской области и Рязанского института развития образования:</w:t>
      </w:r>
    </w:p>
    <w:p w:rsidR="00B656BF" w:rsidRPr="00B656BF" w:rsidRDefault="00B656BF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а) информацию о Кандидатах (ФИО, дата рождения, образование, место                   и должность работы, сведения о награждении, поощрения и др.);</w:t>
      </w:r>
    </w:p>
    <w:p w:rsidR="00B656BF" w:rsidRPr="00B656BF" w:rsidRDefault="00B656BF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б) копию ответов тестирования;</w:t>
      </w:r>
    </w:p>
    <w:p w:rsidR="00B656BF" w:rsidRPr="00B656BF" w:rsidRDefault="00B656BF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в) Программу развития (</w:t>
      </w:r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дорожную карту</w:t>
      </w:r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) муниципального бюджетного образовательного учреждения и презентацию к ней;</w:t>
      </w:r>
    </w:p>
    <w:p w:rsidR="00B656BF" w:rsidRPr="00B656BF" w:rsidRDefault="005D79E2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день проведения заседания Конкурсной комиссии обеспечивает присутствие Кандидатов, представляет Кандидатов, ведет протокол заседания;</w:t>
      </w:r>
    </w:p>
    <w:p w:rsidR="00B656BF" w:rsidRPr="00B656BF" w:rsidRDefault="00B656BF" w:rsidP="00B6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 итогам заседания размещает на сайте управления образования                       и молодежной политики </w:t>
      </w:r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администрации муниципального образования – городской округ город </w:t>
      </w:r>
      <w:proofErr w:type="spellStart"/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Касимов</w:t>
      </w:r>
      <w:proofErr w:type="spellEnd"/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656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информацию об итогах Конкурса на замещение вакантной должности руководителя муниципального бюджетно</w:t>
      </w:r>
      <w:r w:rsidR="002443A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 образовательного  учреждения.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Информационное сообщение Организатора конкурса о проведении Конкурса содержит следующие сведения:</w:t>
      </w:r>
    </w:p>
    <w:p w:rsidR="00B656BF" w:rsidRPr="00B656BF" w:rsidRDefault="002443AD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основные характеристики и сведения                                      о местонахождении муниципального бюджетного образовательного учреждения;</w:t>
      </w:r>
    </w:p>
    <w:p w:rsidR="00B656BF" w:rsidRPr="00B656BF" w:rsidRDefault="002443AD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Кандидату;</w:t>
      </w:r>
    </w:p>
    <w:p w:rsidR="00B656BF" w:rsidRPr="00B656BF" w:rsidRDefault="002443AD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время начала и окончания приема заявлений от Кандидатов                    с прилагаемыми к ним документами;</w:t>
      </w:r>
    </w:p>
    <w:p w:rsidR="00B656BF" w:rsidRPr="00B656BF" w:rsidRDefault="002443AD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приема заявлений и документов Кандидатов;</w:t>
      </w:r>
    </w:p>
    <w:p w:rsidR="00B656BF" w:rsidRPr="00B656BF" w:rsidRDefault="002443AD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подаваемых Кандидатами для участия                          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Конкурсе, и требования к их оформлению;</w:t>
      </w:r>
    </w:p>
    <w:p w:rsidR="00B656BF" w:rsidRPr="00B656BF" w:rsidRDefault="002443AD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Конкурса с указанием времени начала работы Конкурсной комиссии и подведения итогов Конкурса;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по которому Кандидаты могут ознакомиться с иными сведениями, и порядок ознакомления с этими сведениями;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победителя;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уведомления участников Конкурса и его победителя об итогах Конкурса;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условия трудового договора с победителем Конкурса;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содержащие требования к Кандидатам, предусмотренные законодательством Российской Федерации.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Конкурсная комиссия в составе председателя Конкурсной комиссии, заместителя председателя, секретаря и членов Конкурсной комиссии формируется из числа представителей управления образования                и молодежной политики администрации муниципального образования городской округ – город </w:t>
      </w:r>
      <w:r w:rsidR="005D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представителя министерства образования Рязанской области, экспертов в области управления в сфере образования, представителя управляющего совета муниципального бюджетного образовательного учреждения.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Конкурсной комиссии утверждается приказом Организатора конкурса.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уведомляет членов Конкурсной комиссии    о дате, времени и месте проведения заседания, ведет протокол заседания Конкурсной комиссии.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проводит председатель, а в его отсутствие – заместитель председателя.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участия в Конкурсе Кандидаты представляют Организатору конкурса в установленный срок следующие документы: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(приложение</w:t>
      </w:r>
      <w:proofErr w:type="gram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утвержденной распоряжением Правительства Российской Федерации                    от 26.05.2005 № 667–р;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или иной документ, удостоверяющий личность;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 3 x 4 см;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в установленном порядке копию трудовой книжки;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дополнительном профессиональном образовании;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заверенную собственноручно программу развития образовательного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наличии (отсутствии) судимости, в том числе погашенной               и снятой, и (или) факта уголовного преследования либо о прекращении уголовного преследования;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справку установленной законодательством формы;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в информационном сообщении.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 вправе дополнительно представить имеющиеся отзывы                о трудовой деятельности, рекомендации с места работы и краткое резюме                   с указанием наиболее значительных служебных достижений.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 документов, представление их не                в полном объеме или с нарушением правил оформления являются основанием для отказа гражданину в их приеме.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Программа развития образовательного учреждения Кандидата (далее – Программа) должна содержать следующие разделы: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информационно–аналитическая справка об образовательном учреждении (текущее состояние);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 (образ будущего состояния  образовательного учреждения);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ожидаемых результатов реализации Программы, их количественные и качественные показатели;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план–график программных мер, действий, мероприятий, обеспечивающих развитие образовательного учреждения с учетом их ресурсного обеспечения (финансово–экономические, кадровые, информационные, научно–методические);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Программе (при необходимости).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По окончании срока приема документов от Кандидатов Организатор конкурса проверяет представленные документы на полноту               и достоверность и принимает решение об их допуске к участию в Конкурсе.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Кандидат не допускается к участию в Конкурсе в случае, если:</w:t>
      </w:r>
    </w:p>
    <w:p w:rsidR="00B656BF" w:rsidRPr="00B656BF" w:rsidRDefault="005D79E2" w:rsidP="005D79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не подтверждают право Кандидата занимать должность руководителя образовательного учреждения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 и настоящим Положением;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не все документы по перечню, указанному                              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Решение о допуске или отказе в допуске Кандидата к участию                 в Конкурсе принимает Организатор конкурса.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Организатором Конкурса решения об отказе           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допуске Кандидата к участию в Конкурсе</w:t>
      </w:r>
      <w:proofErr w:type="gramEnd"/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письменное уведомление Кандидату с указанием причины такого отказа.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B656BF" w:rsidRP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Конкурса </w:t>
      </w:r>
      <w:proofErr w:type="gram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56BF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переносе даты проведения Конкурса не более чем на 30 календарных дней и продлении срока приема заявок.</w:t>
      </w:r>
    </w:p>
    <w:p w:rsidR="00543594" w:rsidRDefault="005D79E2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="0054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поступления на Конкурс заявки от одного кандидата</w:t>
      </w:r>
      <w:r w:rsidR="0054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в соответствии с данным Порядком.</w:t>
      </w:r>
    </w:p>
    <w:p w:rsidR="00543594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5D79E2" w:rsidP="003870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проведения Конкурса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проводится очно в один этап и состоит из собеседования     и представления Программы.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 (приложение 2).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Программы Кандидатов оцениваются Конкурсной комиссией по следующим критериям: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(нацеленность на решение ключевых проблем развития образовательного учреждения);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(ориентация на удовлетворение "завтрашнего" социального заказа на образование и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учет изменений социальной ситуации);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(соответствие требуемых и имеющихся материально–технических и временных ресурсов);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 и целостность Программы (наличие системного образа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образовательного процесса, отображением в комплексе всех направлений развития);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проработанность (подробная и детальная проработка всех шагов деятельности по Программе);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управляемость (разработанный механизм управленческого сопровождения реализации Программы);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контролируемость (наличие максимально возможного набора индикативных показателей);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открытость (наличие механизмов информирования участников работы и социальных партнеров);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оформления Программы (единство содержания и внешней 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Программы, использование современных технических средств).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 (приложение 3).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Победителем Конкурса признается участник, набравший </w:t>
      </w:r>
      <w:r w:rsidR="0070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суммы баллов участников Конкурса решение                                о победителе Конкурса принимается председателем Конкурсной комиссии.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подписывается всеми присутствующими на заседании ее членами.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передается Орга</w:t>
      </w:r>
      <w:r w:rsidR="00543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низатору К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в день проведения Конкурса.</w:t>
      </w:r>
    </w:p>
    <w:p w:rsidR="00543594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Организатор Конкурса: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5–</w:t>
      </w:r>
      <w:proofErr w:type="spell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proofErr w:type="gram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Конкурса информирует в письменной форме участников Конкурса об итогах Конкурса;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5–</w:t>
      </w:r>
      <w:proofErr w:type="spell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proofErr w:type="gram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письмо главе администрации муниципального         образования – городской округ город </w:t>
      </w:r>
      <w:proofErr w:type="spellStart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в целях заключения с победителем Конкурса срочного трудового договора;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отказа победителя Конкурса от заключения срочного трудового договора Организатор конкурса вправе: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проведение повторного Конкурса;</w:t>
      </w:r>
    </w:p>
    <w:p w:rsidR="00B656BF" w:rsidRPr="00B656BF" w:rsidRDefault="00543594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Calibri" w:hAnsi="Times New Roman" w:cs="Times New Roman"/>
          <w:sz w:val="28"/>
          <w:szCs w:val="28"/>
        </w:rPr>
        <w:t>–</w:t>
      </w:r>
      <w:r w:rsidR="00B656BF"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срочный трудовой договор с участником Конкурса, занявшим второе место рейтинга.</w:t>
      </w: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Документы Кандидатов, не допущенных к участию в Конкурсе,              и Кандидатов, участвовавших в Конкурсе, могут быть им возвращены по письменному заявлению в </w:t>
      </w:r>
      <w:r w:rsidRPr="008F4BD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течение трех лет со дня завершения конкурса</w:t>
      </w: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истечения этого срока документы хранятся в архиве Организатора конкурса, после чего подлежат уничтожению.</w:t>
      </w:r>
    </w:p>
    <w:p w:rsidR="00557FE0" w:rsidRDefault="00557FE0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FE0" w:rsidRDefault="00557FE0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E0" w:rsidRDefault="00557FE0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E0" w:rsidRDefault="00557FE0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E0" w:rsidRDefault="00557FE0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59" w:rsidRDefault="00387059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Приложение 1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Arial Unicode MS" w:hAnsi="Times New Roman" w:cs="Times New Roman"/>
          <w:kern w:val="2"/>
          <w:sz w:val="24"/>
          <w:szCs w:val="24"/>
        </w:rPr>
        <w:t>к Положению об</w:t>
      </w: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проведении конкурса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на замещение вакантной должности руководителя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 образовательного учреждения,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подведомственного управлению образования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и молодежной политики администрации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–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</w:p>
    <w:p w:rsidR="00B656BF" w:rsidRPr="00B656BF" w:rsidRDefault="00B656BF" w:rsidP="00B6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образования и молодежной политики администрации муниципального образования - городской округ город </w:t>
      </w:r>
      <w:proofErr w:type="spellStart"/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_________________(Ф.И.О. кандидата)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паспорт_____________________________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выдачи_________________________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656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</w:t>
      </w: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656BF" w:rsidRPr="00B656BF" w:rsidRDefault="00B656BF" w:rsidP="00B656B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</w:t>
      </w:r>
    </w:p>
    <w:p w:rsidR="00B656BF" w:rsidRPr="00B656BF" w:rsidRDefault="00B656BF" w:rsidP="00B65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56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ЗАЯВЛЕНИЕ</w:t>
      </w: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B656BF">
        <w:rPr>
          <w:rFonts w:ascii="Times New Roman" w:eastAsia="Calibri" w:hAnsi="Times New Roman" w:cs="Times New Roman"/>
          <w:sz w:val="24"/>
          <w:szCs w:val="24"/>
        </w:rPr>
        <w:t>конкурсе  на замещение вакантной должности руководителя  муниципального бюджетного  образовательного учреждения,  подведомственного управлению образования</w:t>
      </w:r>
      <w:r w:rsidR="00543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и молодежной политики администрации муниципального образования – 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56BF" w:rsidRPr="00B656BF" w:rsidRDefault="00B656BF" w:rsidP="00B656BF">
      <w:pPr>
        <w:widowControl w:val="0"/>
        <w:suppressAutoHyphens/>
        <w:spacing w:after="12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___________________, желаю принять участие в конкурсе </w:t>
      </w: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на замещение вакантной должности 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руководителя муниципального бюджетного образовательного учреждения</w:t>
      </w: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(не согласен)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</w:t>
      </w:r>
      <w:proofErr w:type="gramEnd"/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_________________/_____________________/</w:t>
      </w:r>
    </w:p>
    <w:p w:rsidR="00B656BF" w:rsidRPr="00B656BF" w:rsidRDefault="00B656BF" w:rsidP="00B6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(дата)                           (подпись)                                 (расшифровка)              </w:t>
      </w:r>
    </w:p>
    <w:p w:rsidR="00B656BF" w:rsidRPr="00B656BF" w:rsidRDefault="00B656BF" w:rsidP="00B656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Arial Unicode MS" w:hAnsi="Times New Roman" w:cs="Times New Roman"/>
          <w:kern w:val="2"/>
          <w:sz w:val="24"/>
          <w:szCs w:val="24"/>
        </w:rPr>
        <w:t>к Положению об</w:t>
      </w: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проведении конкурса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на замещение вакантной должности руководителя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 образовательного учреждения,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подведомственного управлению образования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и молодежной политики администрации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–</w:t>
      </w:r>
    </w:p>
    <w:p w:rsidR="00B656BF" w:rsidRPr="00B656BF" w:rsidRDefault="00B656BF" w:rsidP="00B656B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</w:p>
    <w:p w:rsidR="00B656BF" w:rsidRPr="00B656BF" w:rsidRDefault="00B656BF" w:rsidP="00B656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6BF" w:rsidRPr="00B656BF" w:rsidRDefault="00B656BF" w:rsidP="00B656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профессиональных и личностных качеств  Кандидата </w:t>
      </w:r>
    </w:p>
    <w:p w:rsidR="00B656BF" w:rsidRPr="00B656BF" w:rsidRDefault="00B656BF" w:rsidP="00B656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руководителя </w:t>
      </w:r>
    </w:p>
    <w:p w:rsidR="00B656BF" w:rsidRPr="00B656BF" w:rsidRDefault="00B656BF" w:rsidP="00B656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образовательного учреждения  </w:t>
      </w:r>
    </w:p>
    <w:p w:rsidR="00B656BF" w:rsidRPr="00B656BF" w:rsidRDefault="00B656BF" w:rsidP="00B656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Кандидата –</w:t>
      </w:r>
    </w:p>
    <w:p w:rsidR="00B656BF" w:rsidRPr="00B656BF" w:rsidRDefault="00B656BF" w:rsidP="00B65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6"/>
        <w:gridCol w:w="1559"/>
      </w:tblGrid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Оцениваемые показатели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Профессиональные качества:</w:t>
            </w: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 Профессиональные знания, умения, навыки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обладает твердыми профессиональными знаниями. Профессиональные умения и навыки обеспечивают требуемый уровень компетенции в решении задач профессионального характера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обладает профессиональными знаниями, умениями и навыками для решения задач профессионального характера на достаточном уровне при посторонней помощи (2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обладает поверхностными профессиональными знаниями, профессиональные задачи самостоятельно решать затрудняется. В практической деятельности требуется постоянный контроль (1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1.2.Знание необходимых документов, регламентирующих профессиональную деятельность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хорошо знает содержание законов и нормативных актов, регламентирующих профессиональную деятельность, руководствуется ими в практической деятельности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 содержанием руководящих документов знаком, однако допускает случаи нарушения необходимых требований(2 балла)</w:t>
            </w:r>
          </w:p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знание документов поверхностное, допускает случаи грубого нарушения требований руководящих документов (1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1.3. Способность к накоплению и обновлению профессионального опыта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результативно работает над повышением и обновлением профессионального опыта, эффективно занимается самообразованием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б) профессиональный опыт обновляет по мере необходимости (2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профессиональный опыт накапливает медленно, результаты профессиональной деятельности слабые (1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1.4. Степень реализации профессионального опыта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опыт соответствует требованиям должности, с должностными обязанностями справляется с хорошим качеством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требованиям должности соответствует, однако с должностными обязанностями не всегда справляется с требуемым качеством (2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профессиональный опыт недостаточен, требуемое качество исполнения должностных обязанностей пока не достигнуто      (1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Личностные качества</w:t>
            </w: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Служебная этика, стиль общения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обладает высоким уровнем культуры поведения, </w:t>
            </w:r>
            <w:proofErr w:type="gramStart"/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демократичен</w:t>
            </w:r>
            <w:proofErr w:type="gramEnd"/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проявляет заботу о подчиненных, отзывчив, уважительно относится к коллегам и гражданам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способен к проявлению уважительного отношения (1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проявляет элементы неуважительного отношения к гражданам, присущи чопорность, бездушие (0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3.2. Дисциплинированность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организованность и собранность в практической деятельности </w:t>
            </w: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(умение планировать)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ответственность и исполнительность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стрессоустойчивость (3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3.3. Организаторские 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целеустремленность – (умение определять приоритетные направления деятельности и пути достижения поставленной цели)</w:t>
            </w:r>
            <w:r w:rsidRPr="00B656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профессиональная </w:t>
            </w:r>
            <w:proofErr w:type="spellStart"/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коммуникативность</w:t>
            </w:r>
            <w:proofErr w:type="spellEnd"/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коммуникабельность – (умение взаимодействовать с социумом для достижения поставленной цели)</w:t>
            </w:r>
            <w:r w:rsidRPr="00B656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принципиальность и требовательность в профессиональной деятельности</w:t>
            </w:r>
            <w:r w:rsidRPr="00B656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 по всем критериям –</w:t>
            </w:r>
          </w:p>
          <w:p w:rsidR="00B656BF" w:rsidRPr="00B656BF" w:rsidRDefault="00B656BF" w:rsidP="00B656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56BF" w:rsidRDefault="00B656BF" w:rsidP="00B656B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Times New Roman" w:hAnsi="Times New Roman" w:cs="Calibri"/>
          <w:sz w:val="28"/>
          <w:szCs w:val="28"/>
          <w:lang w:eastAsia="ru-RU"/>
        </w:rPr>
        <w:br w:type="page"/>
      </w:r>
      <w:r w:rsidRPr="00B656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751E9" w:rsidRPr="00B656BF" w:rsidRDefault="001751E9" w:rsidP="001751E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Arial Unicode MS" w:hAnsi="Times New Roman" w:cs="Times New Roman"/>
          <w:kern w:val="2"/>
          <w:sz w:val="24"/>
          <w:szCs w:val="24"/>
        </w:rPr>
        <w:t>к Положению об</w:t>
      </w: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проведении конкурса</w:t>
      </w:r>
    </w:p>
    <w:p w:rsidR="001751E9" w:rsidRPr="00B656BF" w:rsidRDefault="001751E9" w:rsidP="001751E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на замещение вакантной должности руководителя</w:t>
      </w:r>
    </w:p>
    <w:p w:rsidR="001751E9" w:rsidRPr="00B656BF" w:rsidRDefault="001751E9" w:rsidP="001751E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 образовательного учреждения,</w:t>
      </w:r>
    </w:p>
    <w:p w:rsidR="001751E9" w:rsidRPr="00B656BF" w:rsidRDefault="001751E9" w:rsidP="001751E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подведомственного управлению образования</w:t>
      </w:r>
    </w:p>
    <w:p w:rsidR="001751E9" w:rsidRPr="00B656BF" w:rsidRDefault="001751E9" w:rsidP="001751E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и молодежной политики администрации</w:t>
      </w:r>
    </w:p>
    <w:p w:rsidR="001751E9" w:rsidRPr="00B656BF" w:rsidRDefault="001751E9" w:rsidP="001751E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–</w:t>
      </w:r>
    </w:p>
    <w:p w:rsidR="001751E9" w:rsidRPr="00B656BF" w:rsidRDefault="001751E9" w:rsidP="001751E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6BF"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Pr="00B656BF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BF" w:rsidRPr="00B656BF" w:rsidRDefault="00B656BF" w:rsidP="00B656B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Программы Кандидатов</w:t>
      </w:r>
    </w:p>
    <w:p w:rsidR="00B656BF" w:rsidRPr="00B656BF" w:rsidRDefault="00B656BF" w:rsidP="00B656BF">
      <w:pPr>
        <w:spacing w:after="160" w:line="256" w:lineRule="auto"/>
        <w:rPr>
          <w:rFonts w:ascii="Calibri" w:eastAsia="Calibri" w:hAnsi="Calibri" w:cs="Times New Roman"/>
        </w:rPr>
      </w:pPr>
    </w:p>
    <w:tbl>
      <w:tblPr>
        <w:tblW w:w="9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701"/>
      </w:tblGrid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 критериев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(нацеленность на решение ключевых проблем развития образовательного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прогностичность</w:t>
            </w:r>
            <w:proofErr w:type="spellEnd"/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(ориентация на удовлетворение "завтрашнего" социального заказа на образование и управление школой, и учет изменений социальной ситуации)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реалистичность (соответствие требуемых и имеющихся материально–технических и временных ресурсов)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 целостность Программы (наличие системного образа школы, образовательного процесса, отображением в комплексе всех направлений развития)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6BF">
              <w:rPr>
                <w:rFonts w:ascii="Times New Roman" w:eastAsia="Calibri" w:hAnsi="Times New Roman" w:cs="Times New Roman"/>
                <w:sz w:val="28"/>
                <w:szCs w:val="28"/>
              </w:rPr>
              <w:t>5   4   3   2  1</w:t>
            </w:r>
          </w:p>
        </w:tc>
      </w:tr>
      <w:tr w:rsidR="00B656BF" w:rsidRPr="00B656BF" w:rsidTr="00B656B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количество баллов по всем критериям –</w:t>
            </w:r>
          </w:p>
          <w:p w:rsidR="00B656BF" w:rsidRPr="00B656BF" w:rsidRDefault="00B656BF" w:rsidP="00B656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BF" w:rsidRPr="00B656BF" w:rsidRDefault="00B656BF" w:rsidP="00B656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56BF" w:rsidRPr="00B656BF" w:rsidRDefault="00B656BF" w:rsidP="00B656BF">
      <w:pPr>
        <w:spacing w:after="160" w:line="256" w:lineRule="auto"/>
        <w:rPr>
          <w:rFonts w:ascii="Calibri" w:eastAsia="Calibri" w:hAnsi="Calibri" w:cs="Times New Roman"/>
        </w:rPr>
      </w:pPr>
    </w:p>
    <w:p w:rsidR="007B14FA" w:rsidRDefault="007B14FA"/>
    <w:sectPr w:rsidR="007B14FA" w:rsidSect="00387059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B9"/>
    <w:rsid w:val="001751E9"/>
    <w:rsid w:val="001760EB"/>
    <w:rsid w:val="002443AD"/>
    <w:rsid w:val="00387059"/>
    <w:rsid w:val="00501D4B"/>
    <w:rsid w:val="00543594"/>
    <w:rsid w:val="00557FE0"/>
    <w:rsid w:val="005D79E2"/>
    <w:rsid w:val="006C1F65"/>
    <w:rsid w:val="00706D47"/>
    <w:rsid w:val="007B14FA"/>
    <w:rsid w:val="007C43C8"/>
    <w:rsid w:val="00807E7C"/>
    <w:rsid w:val="0084024D"/>
    <w:rsid w:val="008F4BDB"/>
    <w:rsid w:val="009322F8"/>
    <w:rsid w:val="009F3C5E"/>
    <w:rsid w:val="009F7792"/>
    <w:rsid w:val="00A93250"/>
    <w:rsid w:val="00B57D4F"/>
    <w:rsid w:val="00B656BF"/>
    <w:rsid w:val="00C6609F"/>
    <w:rsid w:val="00E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3892</Words>
  <Characters>22186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cp:lastPrinted>2023-07-10T11:43:00Z</cp:lastPrinted>
  <dcterms:created xsi:type="dcterms:W3CDTF">2023-02-28T11:00:00Z</dcterms:created>
  <dcterms:modified xsi:type="dcterms:W3CDTF">2023-08-29T14:17:00Z</dcterms:modified>
</cp:coreProperties>
</file>