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3A" w:rsidRDefault="00AC4A09" w:rsidP="00DA47BF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26 февраля</w:t>
      </w:r>
      <w:r w:rsidR="00F24B3C">
        <w:rPr>
          <w:b/>
          <w:sz w:val="28"/>
          <w:szCs w:val="28"/>
        </w:rPr>
        <w:t xml:space="preserve"> </w:t>
      </w:r>
      <w:r w:rsidR="00D56E3A">
        <w:rPr>
          <w:b/>
          <w:sz w:val="28"/>
          <w:szCs w:val="28"/>
        </w:rPr>
        <w:t>в 12:00</w:t>
      </w:r>
      <w:r w:rsidR="00DA47BF">
        <w:rPr>
          <w:b/>
          <w:sz w:val="28"/>
          <w:szCs w:val="28"/>
        </w:rPr>
        <w:t xml:space="preserve"> на </w:t>
      </w:r>
      <w:r w:rsidR="00D56E3A">
        <w:rPr>
          <w:b/>
          <w:sz w:val="28"/>
          <w:szCs w:val="28"/>
        </w:rPr>
        <w:t xml:space="preserve">площади </w:t>
      </w:r>
      <w:r w:rsidR="00D56E3A">
        <w:rPr>
          <w:b/>
          <w:sz w:val="28"/>
          <w:szCs w:val="28"/>
          <w:lang w:val="en-US"/>
        </w:rPr>
        <w:t>III</w:t>
      </w:r>
      <w:r w:rsidR="00263EC1">
        <w:rPr>
          <w:b/>
          <w:sz w:val="28"/>
          <w:szCs w:val="28"/>
        </w:rPr>
        <w:t xml:space="preserve"> </w:t>
      </w:r>
      <w:proofErr w:type="spellStart"/>
      <w:r w:rsidR="00D56E3A">
        <w:rPr>
          <w:b/>
          <w:sz w:val="28"/>
          <w:szCs w:val="28"/>
        </w:rPr>
        <w:t>мкр</w:t>
      </w:r>
      <w:proofErr w:type="spellEnd"/>
      <w:r w:rsidR="00D56E3A">
        <w:rPr>
          <w:b/>
          <w:sz w:val="28"/>
          <w:szCs w:val="28"/>
        </w:rPr>
        <w:t>.</w:t>
      </w:r>
      <w:r w:rsidR="00DA47BF">
        <w:rPr>
          <w:b/>
          <w:sz w:val="28"/>
          <w:szCs w:val="28"/>
        </w:rPr>
        <w:t xml:space="preserve"> </w:t>
      </w:r>
      <w:r w:rsidR="00263EC1">
        <w:rPr>
          <w:b/>
          <w:sz w:val="28"/>
          <w:szCs w:val="28"/>
        </w:rPr>
        <w:t>состоится народное гуляние</w:t>
      </w:r>
      <w:r w:rsidR="00DA47BF">
        <w:rPr>
          <w:b/>
          <w:sz w:val="28"/>
          <w:szCs w:val="28"/>
        </w:rPr>
        <w:t>, посвященное п</w:t>
      </w:r>
      <w:r w:rsidR="00263EC1">
        <w:rPr>
          <w:b/>
          <w:sz w:val="28"/>
          <w:szCs w:val="28"/>
        </w:rPr>
        <w:t>ровода</w:t>
      </w:r>
      <w:r w:rsidR="00DA47BF">
        <w:rPr>
          <w:b/>
          <w:sz w:val="28"/>
          <w:szCs w:val="28"/>
        </w:rPr>
        <w:t>м зимы «Широкая Масленица-</w:t>
      </w:r>
      <w:r w:rsidR="00B5767D">
        <w:rPr>
          <w:b/>
          <w:sz w:val="28"/>
          <w:szCs w:val="28"/>
        </w:rPr>
        <w:t>2023</w:t>
      </w:r>
      <w:r w:rsidR="00263EC1">
        <w:rPr>
          <w:b/>
          <w:sz w:val="28"/>
          <w:szCs w:val="28"/>
        </w:rPr>
        <w:t>»</w:t>
      </w:r>
    </w:p>
    <w:p w:rsidR="00DA47BF" w:rsidRDefault="00DA47BF" w:rsidP="00DA47BF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D56E3A" w:rsidRDefault="00D56E3A" w:rsidP="00DA47BF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840CB">
        <w:rPr>
          <w:b/>
          <w:sz w:val="28"/>
          <w:szCs w:val="28"/>
        </w:rPr>
        <w:t>рамках,</w:t>
      </w:r>
      <w:r>
        <w:rPr>
          <w:b/>
          <w:sz w:val="28"/>
          <w:szCs w:val="28"/>
        </w:rPr>
        <w:t xml:space="preserve"> которого проводится конкурс</w:t>
      </w:r>
    </w:p>
    <w:p w:rsidR="00D56E3A" w:rsidRDefault="00D56E3A" w:rsidP="00DA47BF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3840CB">
        <w:rPr>
          <w:b/>
          <w:sz w:val="28"/>
          <w:szCs w:val="28"/>
        </w:rPr>
        <w:t>Где блины</w:t>
      </w:r>
      <w:r w:rsidR="00DA47BF">
        <w:rPr>
          <w:b/>
          <w:sz w:val="28"/>
          <w:szCs w:val="28"/>
        </w:rPr>
        <w:t>,</w:t>
      </w:r>
      <w:r w:rsidR="003840CB">
        <w:rPr>
          <w:b/>
          <w:sz w:val="28"/>
          <w:szCs w:val="28"/>
        </w:rPr>
        <w:t xml:space="preserve"> там и мы!</w:t>
      </w:r>
      <w:r w:rsidR="00DA47BF">
        <w:rPr>
          <w:b/>
          <w:sz w:val="28"/>
          <w:szCs w:val="28"/>
        </w:rPr>
        <w:t>"</w:t>
      </w:r>
    </w:p>
    <w:p w:rsidR="00D56E3A" w:rsidRDefault="00D56E3A" w:rsidP="00D56E3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56E3A" w:rsidRDefault="00D56E3A" w:rsidP="00D56E3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конкурсе блинов «</w:t>
      </w:r>
      <w:r w:rsidR="003840CB">
        <w:rPr>
          <w:b/>
          <w:sz w:val="28"/>
          <w:szCs w:val="28"/>
        </w:rPr>
        <w:t>Где блины там и мы!</w:t>
      </w:r>
      <w:r>
        <w:rPr>
          <w:b/>
          <w:sz w:val="28"/>
          <w:szCs w:val="28"/>
        </w:rPr>
        <w:t>»</w:t>
      </w:r>
    </w:p>
    <w:p w:rsidR="00D56E3A" w:rsidRDefault="00D56E3A" w:rsidP="00D56E3A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Style w:val="a4"/>
        </w:rPr>
      </w:pPr>
      <w:r>
        <w:rPr>
          <w:rStyle w:val="a4"/>
          <w:sz w:val="28"/>
          <w:szCs w:val="28"/>
        </w:rPr>
        <w:t>Общие положения</w:t>
      </w:r>
    </w:p>
    <w:p w:rsidR="00D56E3A" w:rsidRDefault="00D56E3A" w:rsidP="00D56E3A">
      <w:pPr>
        <w:pStyle w:val="a5"/>
        <w:numPr>
          <w:ilvl w:val="1"/>
          <w:numId w:val="1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Конкурс </w:t>
      </w:r>
      <w:r>
        <w:rPr>
          <w:b/>
          <w:sz w:val="28"/>
          <w:szCs w:val="28"/>
        </w:rPr>
        <w:t>«</w:t>
      </w:r>
      <w:r w:rsidR="003840CB">
        <w:rPr>
          <w:sz w:val="28"/>
          <w:szCs w:val="28"/>
        </w:rPr>
        <w:t>Где блины там и мы!</w:t>
      </w:r>
      <w:r>
        <w:rPr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 (далее - конкурс) проводится в рамках </w:t>
      </w:r>
      <w:r w:rsidR="00263EC1">
        <w:rPr>
          <w:rStyle w:val="a4"/>
          <w:b w:val="0"/>
          <w:sz w:val="28"/>
          <w:szCs w:val="28"/>
        </w:rPr>
        <w:t xml:space="preserve">народного гуляния </w:t>
      </w:r>
      <w:proofErr w:type="spellStart"/>
      <w:r w:rsidR="00263EC1">
        <w:rPr>
          <w:rStyle w:val="a4"/>
          <w:b w:val="0"/>
          <w:sz w:val="28"/>
          <w:szCs w:val="28"/>
        </w:rPr>
        <w:t>посв</w:t>
      </w:r>
      <w:proofErr w:type="spellEnd"/>
      <w:r w:rsidR="00263EC1">
        <w:rPr>
          <w:rStyle w:val="a4"/>
          <w:b w:val="0"/>
          <w:sz w:val="28"/>
          <w:szCs w:val="28"/>
        </w:rPr>
        <w:t>. Проводам</w:t>
      </w:r>
      <w:r w:rsidR="008574E5">
        <w:rPr>
          <w:rStyle w:val="a4"/>
          <w:b w:val="0"/>
          <w:sz w:val="28"/>
          <w:szCs w:val="28"/>
        </w:rPr>
        <w:t xml:space="preserve"> Зимы</w:t>
      </w:r>
      <w:r w:rsidR="00263EC1">
        <w:rPr>
          <w:rStyle w:val="a4"/>
          <w:b w:val="0"/>
          <w:sz w:val="28"/>
          <w:szCs w:val="28"/>
        </w:rPr>
        <w:t xml:space="preserve"> «Широкая Масленица</w:t>
      </w:r>
      <w:r w:rsidR="00AC4A09">
        <w:rPr>
          <w:rStyle w:val="a4"/>
          <w:b w:val="0"/>
          <w:sz w:val="28"/>
          <w:szCs w:val="28"/>
        </w:rPr>
        <w:t xml:space="preserve"> - 2023</w:t>
      </w:r>
      <w:r>
        <w:rPr>
          <w:rStyle w:val="a4"/>
          <w:b w:val="0"/>
          <w:sz w:val="28"/>
          <w:szCs w:val="28"/>
        </w:rPr>
        <w:t xml:space="preserve">» </w:t>
      </w:r>
      <w:r w:rsidR="00AC4A09">
        <w:rPr>
          <w:rStyle w:val="a4"/>
          <w:sz w:val="28"/>
          <w:szCs w:val="28"/>
        </w:rPr>
        <w:t>26 февраля</w:t>
      </w:r>
      <w:r w:rsidR="00F24B3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20</w:t>
      </w:r>
      <w:r w:rsidR="00AC4A09">
        <w:rPr>
          <w:rStyle w:val="a4"/>
          <w:sz w:val="28"/>
          <w:szCs w:val="28"/>
        </w:rPr>
        <w:t>23</w:t>
      </w:r>
      <w:r>
        <w:rPr>
          <w:rStyle w:val="a4"/>
          <w:sz w:val="28"/>
          <w:szCs w:val="28"/>
        </w:rPr>
        <w:t xml:space="preserve"> г.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на городской площади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</w:p>
    <w:p w:rsidR="00D56E3A" w:rsidRDefault="00220930" w:rsidP="00D56E3A">
      <w:pPr>
        <w:pStyle w:val="a5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sz w:val="28"/>
          <w:szCs w:val="28"/>
        </w:rPr>
        <w:t xml:space="preserve"> Победителей конкурса определяет жюри.</w:t>
      </w:r>
      <w:r w:rsidR="00D56E3A">
        <w:rPr>
          <w:sz w:val="28"/>
          <w:szCs w:val="28"/>
        </w:rPr>
        <w:t xml:space="preserve"> </w:t>
      </w:r>
    </w:p>
    <w:p w:rsidR="00D56E3A" w:rsidRDefault="00D56E3A" w:rsidP="00D56E3A">
      <w:pPr>
        <w:pStyle w:val="a5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конкурса является МАУК МО </w:t>
      </w:r>
      <w:proofErr w:type="spellStart"/>
      <w:r>
        <w:rPr>
          <w:sz w:val="28"/>
          <w:szCs w:val="28"/>
        </w:rPr>
        <w:t>г.Нягань</w:t>
      </w:r>
      <w:proofErr w:type="spellEnd"/>
      <w:r>
        <w:rPr>
          <w:sz w:val="28"/>
          <w:szCs w:val="28"/>
        </w:rPr>
        <w:t xml:space="preserve"> ГКЦ «Планета».</w:t>
      </w:r>
    </w:p>
    <w:p w:rsidR="00D56E3A" w:rsidRDefault="00D56E3A" w:rsidP="00D56E3A">
      <w:pPr>
        <w:pStyle w:val="a5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2. Цели и задачи конкурса</w:t>
      </w:r>
    </w:p>
    <w:p w:rsidR="00D56E3A" w:rsidRDefault="00D56E3A" w:rsidP="00D56E3A">
      <w:pPr>
        <w:pStyle w:val="a5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Повышение интереса к народной культуре, расширение знаний о народных традициях, праздниках. </w:t>
      </w:r>
    </w:p>
    <w:p w:rsidR="00D56E3A" w:rsidRDefault="00D56E3A" w:rsidP="00D56E3A">
      <w:pPr>
        <w:pStyle w:val="a5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2.2. Сохранение традиций русской кухни.</w:t>
      </w:r>
    </w:p>
    <w:p w:rsidR="00D56E3A" w:rsidRDefault="00D56E3A" w:rsidP="00D56E3A">
      <w:pPr>
        <w:pStyle w:val="a5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2.3. Популяризация «бабушкиных» рецептов приготовления блинов.</w:t>
      </w:r>
    </w:p>
    <w:p w:rsidR="00D56E3A" w:rsidRDefault="00D56E3A" w:rsidP="00D56E3A">
      <w:pPr>
        <w:pStyle w:val="a5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Выявление кулинаров-любителей среди жителей </w:t>
      </w:r>
      <w:proofErr w:type="spellStart"/>
      <w:r>
        <w:rPr>
          <w:sz w:val="28"/>
          <w:szCs w:val="28"/>
        </w:rPr>
        <w:t>г.Нягань</w:t>
      </w:r>
      <w:proofErr w:type="spellEnd"/>
      <w:r>
        <w:rPr>
          <w:sz w:val="28"/>
          <w:szCs w:val="28"/>
        </w:rPr>
        <w:t>.</w:t>
      </w:r>
    </w:p>
    <w:p w:rsidR="00D56E3A" w:rsidRDefault="00D56E3A" w:rsidP="00D56E3A">
      <w:pPr>
        <w:pStyle w:val="a5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конкурса:</w:t>
      </w:r>
    </w:p>
    <w:p w:rsidR="00D56E3A" w:rsidRDefault="00D56E3A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 участию в конкурсе приглашаются все желающие.</w:t>
      </w:r>
    </w:p>
    <w:p w:rsidR="00D56E3A" w:rsidRDefault="00D56E3A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Участниками конкурса могут быть как индивидуальные пекари, так и авторские коллективы (семейные, трудовые, школьные, студенческие, смешанные и т.д.)</w:t>
      </w:r>
    </w:p>
    <w:p w:rsidR="00D56E3A" w:rsidRDefault="00D56E3A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Требования, предъявляемые к работам.</w:t>
      </w: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4.1. </w:t>
      </w:r>
      <w:r>
        <w:rPr>
          <w:sz w:val="28"/>
          <w:szCs w:val="28"/>
        </w:rPr>
        <w:t>Оборудовать место (стол, декорация и т.п.)</w:t>
      </w:r>
    </w:p>
    <w:p w:rsidR="00D56E3A" w:rsidRDefault="00D56E3A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Представить блинное изделие собственного производства.</w:t>
      </w:r>
    </w:p>
    <w:p w:rsidR="00D56E3A" w:rsidRDefault="00D56E3A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Оформить кулинарный рецепт в печатном виде.</w:t>
      </w:r>
    </w:p>
    <w:p w:rsidR="00D56E3A" w:rsidRDefault="00D56E3A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Конкурсанты обязаны соблюдать санитарно-гигиенические нормы при работе с пищевыми продуктами при изготовлении изделий.</w:t>
      </w:r>
    </w:p>
    <w:p w:rsidR="00D56E3A" w:rsidRDefault="00D56E3A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6E3A" w:rsidRDefault="00D56E3A" w:rsidP="00D56E3A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Style w:val="a4"/>
        </w:rPr>
      </w:pPr>
      <w:r>
        <w:rPr>
          <w:rStyle w:val="a4"/>
          <w:sz w:val="28"/>
          <w:szCs w:val="28"/>
        </w:rPr>
        <w:t>Порядок проведения конкурса</w:t>
      </w:r>
    </w:p>
    <w:p w:rsidR="00220930" w:rsidRPr="00220930" w:rsidRDefault="00D56E3A" w:rsidP="00D56E3A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220930">
        <w:rPr>
          <w:rStyle w:val="a4"/>
          <w:b w:val="0"/>
          <w:sz w:val="28"/>
          <w:szCs w:val="28"/>
        </w:rPr>
        <w:t>Участники конкурса направляют заявку в оргкомитет конкурса</w:t>
      </w:r>
      <w:r w:rsidRPr="00220930">
        <w:rPr>
          <w:rStyle w:val="a4"/>
          <w:sz w:val="28"/>
          <w:szCs w:val="28"/>
        </w:rPr>
        <w:t xml:space="preserve"> до </w:t>
      </w:r>
      <w:r w:rsidR="00AC4A09">
        <w:rPr>
          <w:rStyle w:val="a4"/>
          <w:sz w:val="28"/>
          <w:szCs w:val="28"/>
        </w:rPr>
        <w:t>26 февраля 2023</w:t>
      </w:r>
      <w:r w:rsidRPr="00220930">
        <w:rPr>
          <w:rStyle w:val="a4"/>
          <w:sz w:val="28"/>
          <w:szCs w:val="28"/>
        </w:rPr>
        <w:t xml:space="preserve"> года </w:t>
      </w:r>
      <w:r w:rsidRPr="00220930">
        <w:rPr>
          <w:rStyle w:val="a4"/>
          <w:b w:val="0"/>
          <w:sz w:val="28"/>
          <w:szCs w:val="28"/>
        </w:rPr>
        <w:t xml:space="preserve">(форма заявки прилагается) </w:t>
      </w:r>
    </w:p>
    <w:p w:rsidR="00D56E3A" w:rsidRPr="003840CB" w:rsidRDefault="00D56E3A" w:rsidP="003840CB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40CB">
        <w:rPr>
          <w:sz w:val="28"/>
          <w:szCs w:val="28"/>
        </w:rPr>
        <w:t xml:space="preserve">Конкурсанты предоставляют на конкурс </w:t>
      </w:r>
      <w:r w:rsidR="00220930" w:rsidRPr="003840CB">
        <w:rPr>
          <w:sz w:val="28"/>
          <w:szCs w:val="28"/>
        </w:rPr>
        <w:t>блины</w:t>
      </w:r>
      <w:r w:rsidRPr="003840CB">
        <w:rPr>
          <w:sz w:val="28"/>
          <w:szCs w:val="28"/>
        </w:rPr>
        <w:t xml:space="preserve"> непосредственно в день конкурса.</w:t>
      </w: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6. </w:t>
      </w:r>
      <w:r w:rsidR="003840CB"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>Критерии оценки</w:t>
      </w:r>
    </w:p>
    <w:p w:rsidR="00D56E3A" w:rsidRDefault="00D56E3A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Вкусовые качества.</w:t>
      </w:r>
    </w:p>
    <w:p w:rsidR="00D56E3A" w:rsidRDefault="00D56E3A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Оформление места.</w:t>
      </w:r>
    </w:p>
    <w:p w:rsidR="00D56E3A" w:rsidRDefault="00D56E3A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 Встреча членов жюри и гостей Вашего стола.</w:t>
      </w: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7. Порядок определения победителей</w:t>
      </w:r>
    </w:p>
    <w:p w:rsidR="003840CB" w:rsidRDefault="00220930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D56E3A">
        <w:rPr>
          <w:sz w:val="28"/>
          <w:szCs w:val="28"/>
        </w:rPr>
        <w:t xml:space="preserve">. </w:t>
      </w:r>
      <w:bookmarkStart w:id="0" w:name="_GoBack"/>
      <w:r w:rsidR="00D56E3A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голосования жюри</w:t>
      </w:r>
      <w:r w:rsidR="003840CB">
        <w:rPr>
          <w:sz w:val="28"/>
          <w:szCs w:val="28"/>
        </w:rPr>
        <w:t xml:space="preserve"> определяются победители по номинациям:</w:t>
      </w:r>
    </w:p>
    <w:p w:rsidR="003840CB" w:rsidRDefault="003840CB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«Блинная композиция»;</w:t>
      </w:r>
    </w:p>
    <w:p w:rsidR="003840CB" w:rsidRDefault="003840CB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«Лучшая начинка»;</w:t>
      </w:r>
    </w:p>
    <w:p w:rsidR="003840CB" w:rsidRDefault="003840CB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«Всем блинам блин»;</w:t>
      </w:r>
    </w:p>
    <w:p w:rsidR="003840CB" w:rsidRDefault="003840CB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«Самая высокая стопка блинов»;</w:t>
      </w:r>
    </w:p>
    <w:p w:rsidR="003840CB" w:rsidRDefault="003840CB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«Детский блинчик».</w:t>
      </w:r>
    </w:p>
    <w:p w:rsidR="00D56E3A" w:rsidRDefault="00D56E3A" w:rsidP="00D56E3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6E3A" w:rsidRDefault="00220930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D56E3A">
        <w:rPr>
          <w:sz w:val="28"/>
          <w:szCs w:val="28"/>
        </w:rPr>
        <w:t xml:space="preserve">. Победители </w:t>
      </w:r>
      <w:r w:rsidR="003840CB">
        <w:rPr>
          <w:sz w:val="28"/>
          <w:szCs w:val="28"/>
        </w:rPr>
        <w:t>конкурса награждаются дипломами и</w:t>
      </w:r>
      <w:r w:rsidR="00D56E3A">
        <w:rPr>
          <w:sz w:val="28"/>
          <w:szCs w:val="28"/>
        </w:rPr>
        <w:t xml:space="preserve"> призами.</w:t>
      </w:r>
    </w:p>
    <w:bookmarkEnd w:id="0"/>
    <w:p w:rsidR="00D56E3A" w:rsidRDefault="00D56E3A" w:rsidP="00D56E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sz w:val="28"/>
          <w:szCs w:val="28"/>
        </w:rPr>
        <w:t>8. Контакты оргкомитета:</w:t>
      </w:r>
    </w:p>
    <w:p w:rsidR="00D56E3A" w:rsidRPr="00D56E3A" w:rsidRDefault="00220930" w:rsidP="00D56E3A">
      <w:pPr>
        <w:pStyle w:val="a5"/>
        <w:spacing w:before="0" w:beforeAutospacing="0" w:after="0" w:afterAutospacing="0"/>
        <w:jc w:val="both"/>
        <w:rPr>
          <w:b/>
        </w:rPr>
      </w:pPr>
      <w:r>
        <w:rPr>
          <w:rStyle w:val="a4"/>
          <w:b w:val="0"/>
          <w:sz w:val="28"/>
          <w:szCs w:val="28"/>
        </w:rPr>
        <w:t>8(34672)</w:t>
      </w:r>
      <w:r w:rsidR="00AC4A09">
        <w:rPr>
          <w:rStyle w:val="a4"/>
          <w:b w:val="0"/>
          <w:sz w:val="28"/>
          <w:szCs w:val="28"/>
        </w:rPr>
        <w:t>26-5-26 доб. 305</w:t>
      </w: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rStyle w:val="a3"/>
          <w:color w:val="auto"/>
          <w:u w:val="none"/>
        </w:rPr>
      </w:pPr>
      <w:r w:rsidRPr="00D56E3A">
        <w:rPr>
          <w:sz w:val="28"/>
          <w:szCs w:val="28"/>
        </w:rPr>
        <w:t xml:space="preserve"> </w:t>
      </w: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rStyle w:val="a3"/>
          <w:b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 xml:space="preserve">Примечания: </w:t>
      </w:r>
    </w:p>
    <w:p w:rsidR="00D56E3A" w:rsidRDefault="00D56E3A" w:rsidP="00D56E3A">
      <w:pPr>
        <w:pStyle w:val="a5"/>
        <w:spacing w:before="0" w:beforeAutospacing="0" w:after="0" w:afterAutospacing="0"/>
        <w:ind w:firstLine="708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 xml:space="preserve">1.Данное положение размещено на официальном </w:t>
      </w:r>
      <w:proofErr w:type="gramStart"/>
      <w:r>
        <w:rPr>
          <w:rStyle w:val="a3"/>
          <w:color w:val="auto"/>
          <w:sz w:val="28"/>
          <w:szCs w:val="28"/>
          <w:u w:val="none"/>
        </w:rPr>
        <w:t>сайте  МАУК</w:t>
      </w:r>
      <w:proofErr w:type="gramEnd"/>
      <w:r>
        <w:rPr>
          <w:rStyle w:val="a3"/>
          <w:color w:val="auto"/>
          <w:sz w:val="28"/>
          <w:szCs w:val="28"/>
          <w:u w:val="none"/>
        </w:rPr>
        <w:t xml:space="preserve"> МО </w:t>
      </w:r>
      <w:proofErr w:type="spellStart"/>
      <w:r>
        <w:rPr>
          <w:rStyle w:val="a3"/>
          <w:color w:val="auto"/>
          <w:sz w:val="28"/>
          <w:szCs w:val="28"/>
          <w:u w:val="none"/>
        </w:rPr>
        <w:t>г.Нягань</w:t>
      </w:r>
      <w:proofErr w:type="spellEnd"/>
      <w:r>
        <w:rPr>
          <w:rStyle w:val="a3"/>
          <w:color w:val="auto"/>
          <w:sz w:val="28"/>
          <w:szCs w:val="28"/>
          <w:u w:val="none"/>
        </w:rPr>
        <w:t xml:space="preserve"> ГКЦ «Планета» и  на страничках  в </w:t>
      </w:r>
      <w:proofErr w:type="spellStart"/>
      <w:r>
        <w:rPr>
          <w:rStyle w:val="a3"/>
          <w:color w:val="auto"/>
          <w:sz w:val="28"/>
          <w:szCs w:val="28"/>
          <w:u w:val="none"/>
        </w:rPr>
        <w:t>соц.сетях</w:t>
      </w:r>
      <w:proofErr w:type="spellEnd"/>
      <w:r>
        <w:rPr>
          <w:rStyle w:val="a3"/>
          <w:color w:val="auto"/>
          <w:sz w:val="28"/>
          <w:szCs w:val="28"/>
          <w:u w:val="none"/>
        </w:rPr>
        <w:t xml:space="preserve">: </w:t>
      </w:r>
    </w:p>
    <w:p w:rsidR="00D56E3A" w:rsidRPr="000F636F" w:rsidRDefault="00D56E3A" w:rsidP="00D56E3A">
      <w:pPr>
        <w:pStyle w:val="a5"/>
        <w:spacing w:before="0" w:beforeAutospacing="0" w:after="0" w:afterAutospacing="0"/>
        <w:jc w:val="both"/>
        <w:rPr>
          <w:rStyle w:val="a3"/>
          <w:b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>«Одноклассники»</w:t>
      </w:r>
      <w:r w:rsidR="000F636F">
        <w:rPr>
          <w:rStyle w:val="a3"/>
          <w:b/>
          <w:color w:val="auto"/>
          <w:sz w:val="28"/>
          <w:szCs w:val="28"/>
          <w:u w:val="none"/>
        </w:rPr>
        <w:t>,</w:t>
      </w:r>
      <w:r>
        <w:rPr>
          <w:rStyle w:val="a3"/>
          <w:b/>
          <w:color w:val="auto"/>
          <w:sz w:val="28"/>
          <w:szCs w:val="28"/>
          <w:u w:val="none"/>
        </w:rPr>
        <w:t xml:space="preserve"> «</w:t>
      </w:r>
      <w:proofErr w:type="spellStart"/>
      <w:r>
        <w:rPr>
          <w:rStyle w:val="a3"/>
          <w:b/>
          <w:color w:val="auto"/>
          <w:sz w:val="28"/>
          <w:szCs w:val="28"/>
          <w:u w:val="none"/>
        </w:rPr>
        <w:t>ВКонтакте</w:t>
      </w:r>
      <w:proofErr w:type="spellEnd"/>
      <w:r>
        <w:rPr>
          <w:rStyle w:val="a3"/>
          <w:b/>
          <w:color w:val="auto"/>
          <w:sz w:val="28"/>
          <w:szCs w:val="28"/>
          <w:u w:val="none"/>
        </w:rPr>
        <w:t>»</w:t>
      </w:r>
    </w:p>
    <w:p w:rsidR="000F636F" w:rsidRDefault="000F636F" w:rsidP="00D56E3A">
      <w:pPr>
        <w:pStyle w:val="a5"/>
        <w:spacing w:before="0" w:beforeAutospacing="0" w:after="0" w:afterAutospacing="0"/>
        <w:jc w:val="both"/>
        <w:rPr>
          <w:rStyle w:val="a3"/>
          <w:b/>
          <w:color w:val="auto"/>
          <w:sz w:val="28"/>
          <w:szCs w:val="28"/>
          <w:u w:val="none"/>
        </w:rPr>
      </w:pPr>
    </w:p>
    <w:p w:rsidR="00D56E3A" w:rsidRDefault="00D56E3A" w:rsidP="00D56E3A">
      <w:pPr>
        <w:pStyle w:val="a5"/>
        <w:spacing w:before="0" w:beforeAutospacing="0" w:after="0" w:afterAutospacing="0"/>
        <w:ind w:firstLine="708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2. Организаторы имеют право производить фотосъемку всех выставляемых в рамках выставки работ, а затем использовать фотоматериалы по собственному усмотрению: предоставление в СМИ, полиграфическая продукция и т.д.</w:t>
      </w:r>
    </w:p>
    <w:p w:rsidR="00D56E3A" w:rsidRDefault="00D56E3A" w:rsidP="00D56E3A">
      <w:pPr>
        <w:pStyle w:val="a5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rStyle w:val="a3"/>
          <w:color w:val="auto"/>
          <w:sz w:val="28"/>
          <w:szCs w:val="28"/>
          <w:u w:val="none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rStyle w:val="a3"/>
          <w:color w:val="auto"/>
          <w:sz w:val="28"/>
          <w:szCs w:val="28"/>
          <w:u w:val="none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220930" w:rsidRDefault="00220930" w:rsidP="003840CB">
      <w:pPr>
        <w:pStyle w:val="a5"/>
        <w:spacing w:before="0" w:beforeAutospacing="0" w:after="150" w:afterAutospacing="0"/>
        <w:rPr>
          <w:b/>
          <w:sz w:val="28"/>
          <w:szCs w:val="28"/>
        </w:rPr>
      </w:pPr>
    </w:p>
    <w:p w:rsidR="003840CB" w:rsidRDefault="003840CB" w:rsidP="003840CB">
      <w:pPr>
        <w:pStyle w:val="a5"/>
        <w:spacing w:before="0" w:beforeAutospacing="0" w:after="150" w:afterAutospacing="0"/>
        <w:rPr>
          <w:rStyle w:val="a4"/>
          <w:sz w:val="28"/>
          <w:szCs w:val="28"/>
        </w:rPr>
      </w:pPr>
    </w:p>
    <w:p w:rsidR="003840CB" w:rsidRDefault="003840CB" w:rsidP="00D56E3A">
      <w:pPr>
        <w:pStyle w:val="a5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ЗАЯВКА</w:t>
      </w:r>
    </w:p>
    <w:p w:rsidR="00D56E3A" w:rsidRDefault="00D56E3A" w:rsidP="00D56E3A">
      <w:pPr>
        <w:pStyle w:val="a5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конкурсе «</w:t>
      </w:r>
      <w:r w:rsidR="003840CB">
        <w:rPr>
          <w:b/>
          <w:sz w:val="28"/>
          <w:szCs w:val="28"/>
        </w:rPr>
        <w:t>Где блины там и мы!</w:t>
      </w:r>
      <w:r>
        <w:rPr>
          <w:b/>
          <w:sz w:val="28"/>
          <w:szCs w:val="28"/>
        </w:rPr>
        <w:t>»</w:t>
      </w:r>
    </w:p>
    <w:p w:rsidR="00D56E3A" w:rsidRDefault="00D56E3A" w:rsidP="00D56E3A">
      <w:pPr>
        <w:pStyle w:val="a5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</w:t>
      </w:r>
      <w:r w:rsidR="00263EC1">
        <w:rPr>
          <w:b/>
          <w:sz w:val="28"/>
          <w:szCs w:val="28"/>
        </w:rPr>
        <w:t xml:space="preserve">х проведения народного гуляния </w:t>
      </w:r>
      <w:proofErr w:type="spellStart"/>
      <w:r w:rsidR="00263EC1">
        <w:rPr>
          <w:b/>
          <w:sz w:val="28"/>
          <w:szCs w:val="28"/>
        </w:rPr>
        <w:t>посв</w:t>
      </w:r>
      <w:proofErr w:type="spellEnd"/>
      <w:r w:rsidR="00263EC1">
        <w:rPr>
          <w:b/>
          <w:sz w:val="28"/>
          <w:szCs w:val="28"/>
        </w:rPr>
        <w:t>. Проводам</w:t>
      </w:r>
      <w:r w:rsidR="008574E5">
        <w:rPr>
          <w:b/>
          <w:sz w:val="28"/>
          <w:szCs w:val="28"/>
        </w:rPr>
        <w:t xml:space="preserve"> Зимы</w:t>
      </w:r>
      <w:r w:rsidR="00263EC1">
        <w:rPr>
          <w:b/>
          <w:sz w:val="28"/>
          <w:szCs w:val="28"/>
        </w:rPr>
        <w:t xml:space="preserve"> «Широкая Масленица</w:t>
      </w:r>
      <w:r w:rsidR="00917B2B">
        <w:rPr>
          <w:b/>
          <w:sz w:val="28"/>
          <w:szCs w:val="28"/>
        </w:rPr>
        <w:t xml:space="preserve"> - 2023</w:t>
      </w:r>
      <w:r>
        <w:rPr>
          <w:b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3"/>
        <w:gridCol w:w="3566"/>
        <w:gridCol w:w="2835"/>
        <w:gridCol w:w="2517"/>
      </w:tblGrid>
      <w:tr w:rsidR="00D56E3A" w:rsidTr="00D56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 предприятия, учреждения, организации</w:t>
            </w:r>
          </w:p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ФИО  физических лиц и индивидуальных предпринимателей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контактный телефон представителя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необходимых столов</w:t>
            </w:r>
          </w:p>
        </w:tc>
      </w:tr>
      <w:tr w:rsidR="00D56E3A" w:rsidTr="00D56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A" w:rsidRDefault="00D56E3A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56E3A" w:rsidRDefault="00D56E3A" w:rsidP="00D56E3A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__________________</w:t>
      </w: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Подпись_________________________</w:t>
      </w: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56E3A" w:rsidRDefault="00D56E3A" w:rsidP="00D56E3A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6E3A" w:rsidRDefault="00D56E3A" w:rsidP="00D56E3A">
      <w:pPr>
        <w:jc w:val="both"/>
        <w:rPr>
          <w:rFonts w:ascii="Times New Roman" w:hAnsi="Times New Roman"/>
          <w:sz w:val="28"/>
          <w:szCs w:val="28"/>
        </w:rPr>
      </w:pPr>
    </w:p>
    <w:p w:rsidR="00A7500D" w:rsidRDefault="006219F0"/>
    <w:sectPr w:rsidR="00A7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686"/>
    <w:multiLevelType w:val="multilevel"/>
    <w:tmpl w:val="0AF476EA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 w15:restartNumberingAfterBreak="0">
    <w:nsid w:val="48E25D49"/>
    <w:multiLevelType w:val="multilevel"/>
    <w:tmpl w:val="A28C73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 w15:restartNumberingAfterBreak="0">
    <w:nsid w:val="5BF342A4"/>
    <w:multiLevelType w:val="multilevel"/>
    <w:tmpl w:val="A28C73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4D"/>
    <w:rsid w:val="000F636F"/>
    <w:rsid w:val="00220930"/>
    <w:rsid w:val="00263EC1"/>
    <w:rsid w:val="003840CB"/>
    <w:rsid w:val="003B571F"/>
    <w:rsid w:val="005F4A14"/>
    <w:rsid w:val="006219F0"/>
    <w:rsid w:val="008574E5"/>
    <w:rsid w:val="008E4254"/>
    <w:rsid w:val="00917B2B"/>
    <w:rsid w:val="009870E4"/>
    <w:rsid w:val="00AC4A09"/>
    <w:rsid w:val="00B01A4D"/>
    <w:rsid w:val="00B5767D"/>
    <w:rsid w:val="00BE42E6"/>
    <w:rsid w:val="00D56E3A"/>
    <w:rsid w:val="00DA47BF"/>
    <w:rsid w:val="00F24B3C"/>
    <w:rsid w:val="00F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F13"/>
  <w15:docId w15:val="{27FF5BB3-1A37-4B3C-B6B6-39B38DC5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3A"/>
    <w:pPr>
      <w:spacing w:after="80" w:line="240" w:lineRule="auto"/>
      <w:ind w:left="0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3A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56E3A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D56E3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6E3A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D56E3A"/>
    <w:pPr>
      <w:spacing w:after="0" w:line="240" w:lineRule="auto"/>
      <w:ind w:left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днс-пк</dc:creator>
  <cp:keywords/>
  <dc:description/>
  <cp:lastModifiedBy>Контент-менеджер</cp:lastModifiedBy>
  <cp:revision>15</cp:revision>
  <cp:lastPrinted>2017-02-06T09:11:00Z</cp:lastPrinted>
  <dcterms:created xsi:type="dcterms:W3CDTF">2017-01-25T05:52:00Z</dcterms:created>
  <dcterms:modified xsi:type="dcterms:W3CDTF">2023-02-07T12:12:00Z</dcterms:modified>
</cp:coreProperties>
</file>