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AA" w:rsidRDefault="00756FAA" w:rsidP="00756FAA">
      <w:pPr>
        <w:tabs>
          <w:tab w:val="left" w:pos="6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964AE0">
        <w:rPr>
          <w:rFonts w:ascii="Times New Roman" w:hAnsi="Times New Roman"/>
          <w:b/>
          <w:sz w:val="28"/>
          <w:szCs w:val="28"/>
        </w:rPr>
        <w:t xml:space="preserve">городском </w:t>
      </w:r>
      <w:r>
        <w:rPr>
          <w:rFonts w:ascii="Times New Roman" w:hAnsi="Times New Roman"/>
          <w:b/>
          <w:sz w:val="28"/>
          <w:szCs w:val="28"/>
        </w:rPr>
        <w:t>конкурсе на лучшую масленичную куклу</w:t>
      </w:r>
    </w:p>
    <w:p w:rsidR="00756FAA" w:rsidRDefault="00756FAA" w:rsidP="00756FAA">
      <w:pPr>
        <w:tabs>
          <w:tab w:val="left" w:pos="6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больших и малых форм</w:t>
      </w:r>
    </w:p>
    <w:p w:rsidR="00756FAA" w:rsidRDefault="00756FAA" w:rsidP="00756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60927">
        <w:rPr>
          <w:rFonts w:ascii="Times New Roman" w:hAnsi="Times New Roman"/>
          <w:b/>
          <w:sz w:val="28"/>
          <w:szCs w:val="28"/>
        </w:rPr>
        <w:t>Сударыня Масленица</w:t>
      </w:r>
      <w:r w:rsidR="008C71C4">
        <w:rPr>
          <w:rFonts w:ascii="Times New Roman" w:hAnsi="Times New Roman"/>
          <w:b/>
          <w:sz w:val="28"/>
          <w:szCs w:val="28"/>
        </w:rPr>
        <w:t>-20</w:t>
      </w:r>
      <w:r w:rsidR="0044025E" w:rsidRPr="0044025E">
        <w:rPr>
          <w:rFonts w:ascii="Times New Roman" w:hAnsi="Times New Roman"/>
          <w:b/>
          <w:sz w:val="28"/>
          <w:szCs w:val="28"/>
        </w:rPr>
        <w:t>2</w:t>
      </w:r>
      <w:r w:rsidR="0044025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56FAA" w:rsidRDefault="00756FAA" w:rsidP="00756F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Конкурс на лучшую масленичную куклу больших и малых форм «Сударыня </w:t>
      </w:r>
      <w:r w:rsidR="00D50EB8">
        <w:rPr>
          <w:rFonts w:ascii="Times New Roman" w:hAnsi="Times New Roman"/>
          <w:sz w:val="28"/>
          <w:szCs w:val="28"/>
        </w:rPr>
        <w:t>Масленица-20</w:t>
      </w:r>
      <w:r w:rsidR="0044025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 проводится в рамках подготовки к праздничному мероприятию – народному гулянию</w:t>
      </w:r>
      <w:r w:rsidR="0017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697">
        <w:rPr>
          <w:rFonts w:ascii="Times New Roman" w:hAnsi="Times New Roman"/>
          <w:sz w:val="28"/>
          <w:szCs w:val="28"/>
        </w:rPr>
        <w:t>посв</w:t>
      </w:r>
      <w:proofErr w:type="spellEnd"/>
      <w:r w:rsidR="00172697">
        <w:rPr>
          <w:rFonts w:ascii="Times New Roman" w:hAnsi="Times New Roman"/>
          <w:sz w:val="28"/>
          <w:szCs w:val="28"/>
        </w:rPr>
        <w:t>. Проводам</w:t>
      </w:r>
      <w:r w:rsidR="00C207F5">
        <w:rPr>
          <w:rFonts w:ascii="Times New Roman" w:hAnsi="Times New Roman"/>
          <w:sz w:val="28"/>
          <w:szCs w:val="28"/>
        </w:rPr>
        <w:t xml:space="preserve"> Зимы</w:t>
      </w:r>
      <w:r w:rsidR="00172697">
        <w:rPr>
          <w:rFonts w:ascii="Times New Roman" w:hAnsi="Times New Roman"/>
          <w:sz w:val="28"/>
          <w:szCs w:val="28"/>
        </w:rPr>
        <w:t xml:space="preserve"> «Широкая Масленица</w:t>
      </w:r>
      <w:r w:rsidR="00D50EB8">
        <w:rPr>
          <w:rFonts w:ascii="Times New Roman" w:hAnsi="Times New Roman"/>
          <w:sz w:val="28"/>
          <w:szCs w:val="28"/>
        </w:rPr>
        <w:t xml:space="preserve"> - 20</w:t>
      </w:r>
      <w:r w:rsidR="0044025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Учредителем и инициатором конкурса являются МАУК МО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ягань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ГКЦ «Планета»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Повышение интереса к народной культуре, расширение знаний о народных традициях, праздниках.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Привлечение населения к совместной созидательной деятельности, развитие инициатив в сфере прикладного творчества, расширение партнёрских связей.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Выявление и поощрение лучших мастеров – авторов оригинальных масленичных кукол.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К участию в конкурсе приглашаются все желающие.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Участниками конкурса могут быть как индивидуальные авторы кукол, так и авторские коллективы.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Количество работ, предоставляемых участниками на конкурс, не ограничивается.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Требования, предъявляемые к работам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Масленичная кукла/чучело больших форм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Высота куклы/чучела должна быть не менее 1,5 метра.</w:t>
      </w:r>
    </w:p>
    <w:p w:rsidR="00756FAA" w:rsidRDefault="00756FAA" w:rsidP="00756F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4.2. </w:t>
      </w:r>
      <w:r>
        <w:rPr>
          <w:color w:val="000000"/>
          <w:sz w:val="28"/>
          <w:szCs w:val="28"/>
        </w:rPr>
        <w:t>Для изготовления допускается использование любых сгораемых и экологически чистых материалов: соломы, бумаги, дерева, ветоши;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костюме куклы/чучела возможно как соблюдение традиционных мотивов, так и оригинальное авторское решение.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Кукла/чучело должно быть ярким, пышным, красочным и добродушным.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Кукла/чучело должно иметь устойчивую подставку: крестовину, удлиненный шест (брус) для установки, специальную опору и т.п.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Кукла/чучело должно сопровождаться этикеткой с указанием фамилии, имени автора (авторов), наименование (организация, предприятие, учреждение, инициативная группа жителей и т.д.)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Масленичная сувенирная кукла малых форм: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4.5. Высота куклы должна быть не менее 20 сантиметров;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Для изготовления куклы допускается использование любых материалов, кроме пластилина;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В костюме куклы возможно как соблюдение традиционных мотивов, так и оригинальное авторское решение.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Все конкурсные работы должны быть изготовлены с учетом народных традиций и обычаев.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 должна сопровождаться этикеткой с указанием фамилии, имени автора (авторов) и наименования работы.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P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Масленичные куклы больших и малых форм </w:t>
      </w:r>
      <w:r w:rsidR="0044025E">
        <w:rPr>
          <w:rFonts w:ascii="Times New Roman" w:hAnsi="Times New Roman"/>
          <w:b/>
          <w:sz w:val="28"/>
          <w:szCs w:val="28"/>
        </w:rPr>
        <w:t>26 февраля</w:t>
      </w:r>
      <w:r>
        <w:rPr>
          <w:rFonts w:ascii="Times New Roman" w:hAnsi="Times New Roman"/>
          <w:b/>
          <w:sz w:val="28"/>
          <w:szCs w:val="28"/>
        </w:rPr>
        <w:t xml:space="preserve"> будут установлены на городской площади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063A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мкр</w:t>
      </w:r>
      <w:proofErr w:type="spellEnd"/>
      <w:r w:rsidR="000C03EE">
        <w:rPr>
          <w:rFonts w:ascii="Times New Roman" w:hAnsi="Times New Roman"/>
          <w:b/>
          <w:sz w:val="28"/>
          <w:szCs w:val="28"/>
        </w:rPr>
        <w:t>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Основные критерии оценки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Мастерство в технике исполнения, как самой куклы, так и деталей (костюма).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Верность традициям в изготовлении масленичной куклы.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Оригинальность и яркая самобытность.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Соответствие образа и темы.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Необычный подход: использование нестандартных материалов, техник, приемов и приспособлений, вторая жизнь обычных вещей.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Эстетичность изделия.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Конкурсная комиссия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Для подведения итогов конкурса учредитель создает конкурсную комиссию в количестве трех человек (художник, мастер прикладного творчества, представитель учредителя конкурса).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6.2. Конкурсная комиссия может учреждать поощрительные призы для авторов наиболее интересных кукол.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Сроки и порядок направления заявки на участие в конкурсе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7.1. Участники конкурса направляют заявку в оргкомитет конкурса до </w:t>
      </w:r>
      <w:r w:rsidR="0044025E">
        <w:rPr>
          <w:rFonts w:ascii="Times New Roman" w:hAnsi="Times New Roman"/>
          <w:b/>
          <w:sz w:val="28"/>
          <w:szCs w:val="28"/>
        </w:rPr>
        <w:t>24 февраля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(форма заявки прилагается).</w:t>
      </w:r>
    </w:p>
    <w:p w:rsidR="00756FAA" w:rsidRPr="0044025E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7.1.Заявку можно направить в оргкомитет по электронной почте: </w:t>
      </w:r>
      <w:hyperlink r:id="rId5" w:history="1">
        <w:r w:rsidRPr="001C025E">
          <w:rPr>
            <w:rStyle w:val="a3"/>
            <w:sz w:val="28"/>
            <w:szCs w:val="28"/>
            <w:lang w:val="en-US"/>
          </w:rPr>
          <w:t>metod</w:t>
        </w:r>
        <w:r w:rsidRPr="009B3071">
          <w:rPr>
            <w:rStyle w:val="a3"/>
            <w:sz w:val="28"/>
            <w:szCs w:val="28"/>
          </w:rPr>
          <w:t>@</w:t>
        </w:r>
        <w:r w:rsidRPr="001C025E">
          <w:rPr>
            <w:rStyle w:val="a3"/>
            <w:sz w:val="28"/>
            <w:szCs w:val="28"/>
            <w:lang w:val="en-US"/>
          </w:rPr>
          <w:t>gkc</w:t>
        </w:r>
        <w:r w:rsidRPr="009B3071">
          <w:rPr>
            <w:rStyle w:val="a3"/>
            <w:sz w:val="28"/>
            <w:szCs w:val="28"/>
          </w:rPr>
          <w:t>-</w:t>
        </w:r>
        <w:r w:rsidRPr="001C025E">
          <w:rPr>
            <w:rStyle w:val="a3"/>
            <w:sz w:val="28"/>
            <w:szCs w:val="28"/>
            <w:lang w:val="en-US"/>
          </w:rPr>
          <w:t>planeta</w:t>
        </w:r>
        <w:r w:rsidRPr="009B3071">
          <w:rPr>
            <w:rStyle w:val="a3"/>
            <w:sz w:val="28"/>
            <w:szCs w:val="28"/>
          </w:rPr>
          <w:t>.</w:t>
        </w:r>
        <w:proofErr w:type="spellStart"/>
        <w:r w:rsidRPr="001C025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или по адресу: г.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Нягань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ул. Пионерская, 2, методический кабинет. Справки по телефону </w:t>
      </w:r>
      <w:r w:rsidR="00D50EB8" w:rsidRPr="0044025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26-5-26 </w:t>
      </w:r>
      <w:r w:rsidR="00D50EB8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доб.</w:t>
      </w:r>
      <w:r w:rsidR="0044025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305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Сроки и порядок проведения конкурса</w:t>
      </w:r>
      <w:r>
        <w:rPr>
          <w:rFonts w:ascii="Times New Roman" w:hAnsi="Times New Roman"/>
          <w:sz w:val="28"/>
          <w:szCs w:val="28"/>
        </w:rPr>
        <w:t>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Изготовление куклы – </w:t>
      </w:r>
      <w:r w:rsidR="00C207F5">
        <w:rPr>
          <w:rFonts w:ascii="Times New Roman" w:hAnsi="Times New Roman"/>
          <w:b/>
          <w:sz w:val="28"/>
          <w:szCs w:val="28"/>
        </w:rPr>
        <w:t xml:space="preserve">до </w:t>
      </w:r>
      <w:r w:rsidR="0044025E">
        <w:rPr>
          <w:rFonts w:ascii="Times New Roman" w:hAnsi="Times New Roman"/>
          <w:b/>
          <w:sz w:val="28"/>
          <w:szCs w:val="28"/>
        </w:rPr>
        <w:t>26 февраля</w:t>
      </w:r>
      <w:r w:rsidR="00D50EB8">
        <w:rPr>
          <w:rFonts w:ascii="Times New Roman" w:hAnsi="Times New Roman"/>
          <w:b/>
          <w:sz w:val="28"/>
          <w:szCs w:val="28"/>
        </w:rPr>
        <w:t xml:space="preserve"> 20</w:t>
      </w:r>
      <w:r w:rsidR="0044025E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Доставка куклы на площадь</w:t>
      </w:r>
      <w:r w:rsidR="000C03EE">
        <w:rPr>
          <w:rFonts w:ascii="Times New Roman" w:hAnsi="Times New Roman"/>
          <w:sz w:val="28"/>
          <w:szCs w:val="28"/>
        </w:rPr>
        <w:t xml:space="preserve"> и монтаж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4025E">
        <w:rPr>
          <w:rFonts w:ascii="Times New Roman" w:hAnsi="Times New Roman"/>
          <w:b/>
          <w:sz w:val="28"/>
          <w:szCs w:val="28"/>
        </w:rPr>
        <w:t>26 февраля</w:t>
      </w:r>
      <w:r>
        <w:rPr>
          <w:rFonts w:ascii="Times New Roman" w:hAnsi="Times New Roman"/>
          <w:b/>
          <w:sz w:val="28"/>
          <w:szCs w:val="28"/>
        </w:rPr>
        <w:t xml:space="preserve"> с 11:00. </w:t>
      </w:r>
      <w:r>
        <w:rPr>
          <w:rFonts w:ascii="Times New Roman" w:hAnsi="Times New Roman"/>
          <w:sz w:val="28"/>
          <w:szCs w:val="28"/>
        </w:rPr>
        <w:t xml:space="preserve">Доставка работ к месту экспозиции производится участниками самостоятельно.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Церемония открытия конкурса и выставки масленичных кукол больших и малых форм – </w:t>
      </w:r>
      <w:r w:rsidR="0044025E">
        <w:rPr>
          <w:rFonts w:ascii="Times New Roman" w:hAnsi="Times New Roman"/>
          <w:b/>
          <w:sz w:val="28"/>
          <w:szCs w:val="28"/>
        </w:rPr>
        <w:t>26 февраля</w:t>
      </w:r>
      <w:r w:rsidR="008C71C4">
        <w:rPr>
          <w:rFonts w:ascii="Times New Roman" w:hAnsi="Times New Roman"/>
          <w:b/>
          <w:sz w:val="28"/>
          <w:szCs w:val="28"/>
        </w:rPr>
        <w:t xml:space="preserve"> 20</w:t>
      </w:r>
      <w:r w:rsidR="0044025E">
        <w:rPr>
          <w:rFonts w:ascii="Times New Roman" w:hAnsi="Times New Roman"/>
          <w:b/>
          <w:sz w:val="28"/>
          <w:szCs w:val="28"/>
        </w:rPr>
        <w:t>23</w:t>
      </w:r>
      <w:r w:rsidR="008C71C4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025E">
        <w:rPr>
          <w:rFonts w:ascii="Times New Roman" w:hAnsi="Times New Roman"/>
          <w:b/>
          <w:sz w:val="28"/>
          <w:szCs w:val="28"/>
        </w:rPr>
        <w:t>в 12:00</w:t>
      </w:r>
      <w:r>
        <w:rPr>
          <w:rFonts w:ascii="Times New Roman" w:hAnsi="Times New Roman"/>
          <w:sz w:val="28"/>
          <w:szCs w:val="28"/>
        </w:rPr>
        <w:t>.</w:t>
      </w:r>
    </w:p>
    <w:p w:rsidR="00756FAA" w:rsidRPr="00412329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329">
        <w:rPr>
          <w:rFonts w:ascii="Times New Roman" w:hAnsi="Times New Roman"/>
          <w:sz w:val="28"/>
          <w:szCs w:val="28"/>
          <w:lang w:eastAsia="ru-RU"/>
        </w:rPr>
        <w:lastRenderedPageBreak/>
        <w:t xml:space="preserve">8.5. Установка (монтаж) кукол/чучел на центральной площади производится участниками конкурса самостоятельно. Помощь в выборе места установки куклы на площади, может оказать рабочая группа, которая будет находиться на площади. </w:t>
      </w:r>
    </w:p>
    <w:p w:rsidR="00756FAA" w:rsidRDefault="00756FAA" w:rsidP="0075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8.6.Награждение победителей конкурса, вручение призов –</w:t>
      </w:r>
      <w:r w:rsidR="00172697">
        <w:rPr>
          <w:rFonts w:ascii="Times New Roman" w:hAnsi="Times New Roman"/>
          <w:b/>
          <w:sz w:val="28"/>
          <w:szCs w:val="28"/>
        </w:rPr>
        <w:t xml:space="preserve"> </w:t>
      </w:r>
      <w:r w:rsidR="0044025E">
        <w:rPr>
          <w:rFonts w:ascii="Times New Roman" w:hAnsi="Times New Roman"/>
          <w:b/>
          <w:sz w:val="28"/>
          <w:szCs w:val="28"/>
        </w:rPr>
        <w:t>26 февраля</w:t>
      </w:r>
      <w:r w:rsidR="00D50EB8">
        <w:rPr>
          <w:rFonts w:ascii="Times New Roman" w:hAnsi="Times New Roman"/>
          <w:b/>
          <w:sz w:val="28"/>
          <w:szCs w:val="28"/>
        </w:rPr>
        <w:t xml:space="preserve"> 20</w:t>
      </w:r>
      <w:r w:rsidR="0044025E">
        <w:rPr>
          <w:rFonts w:ascii="Times New Roman" w:hAnsi="Times New Roman"/>
          <w:b/>
          <w:sz w:val="28"/>
          <w:szCs w:val="28"/>
        </w:rPr>
        <w:t>23</w:t>
      </w:r>
      <w:r w:rsidR="008C71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года, </w:t>
      </w:r>
      <w:r>
        <w:rPr>
          <w:rFonts w:ascii="Times New Roman" w:hAnsi="Times New Roman"/>
          <w:sz w:val="28"/>
          <w:szCs w:val="28"/>
        </w:rPr>
        <w:t xml:space="preserve">в день проведения </w:t>
      </w:r>
      <w:r w:rsidR="00172697">
        <w:rPr>
          <w:rFonts w:ascii="Times New Roman" w:hAnsi="Times New Roman"/>
          <w:sz w:val="28"/>
          <w:szCs w:val="28"/>
        </w:rPr>
        <w:t xml:space="preserve">  народного гуляния </w:t>
      </w:r>
      <w:proofErr w:type="spellStart"/>
      <w:r w:rsidR="00172697">
        <w:rPr>
          <w:rFonts w:ascii="Times New Roman" w:hAnsi="Times New Roman"/>
          <w:sz w:val="28"/>
          <w:szCs w:val="28"/>
        </w:rPr>
        <w:t>посв</w:t>
      </w:r>
      <w:proofErr w:type="spellEnd"/>
      <w:r w:rsidR="00172697">
        <w:rPr>
          <w:rFonts w:ascii="Times New Roman" w:hAnsi="Times New Roman"/>
          <w:sz w:val="28"/>
          <w:szCs w:val="28"/>
        </w:rPr>
        <w:t>. Провода</w:t>
      </w:r>
      <w:r w:rsidR="00D50EB8">
        <w:rPr>
          <w:rFonts w:ascii="Times New Roman" w:hAnsi="Times New Roman"/>
          <w:sz w:val="28"/>
          <w:szCs w:val="28"/>
        </w:rPr>
        <w:t>м Зимы «Широкая Масленица – 20</w:t>
      </w:r>
      <w:r w:rsidR="0044025E">
        <w:rPr>
          <w:rFonts w:ascii="Times New Roman" w:hAnsi="Times New Roman"/>
          <w:sz w:val="28"/>
          <w:szCs w:val="28"/>
        </w:rPr>
        <w:t>23</w:t>
      </w:r>
      <w:r w:rsidR="00172697">
        <w:rPr>
          <w:rFonts w:ascii="Times New Roman" w:hAnsi="Times New Roman"/>
          <w:sz w:val="28"/>
          <w:szCs w:val="28"/>
        </w:rPr>
        <w:t>»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9. Награждение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участники конкурса на лучшую масленичну</w:t>
      </w:r>
      <w:r w:rsidR="00D50EB8">
        <w:rPr>
          <w:rFonts w:ascii="Times New Roman" w:hAnsi="Times New Roman"/>
          <w:sz w:val="28"/>
          <w:szCs w:val="28"/>
        </w:rPr>
        <w:t>ю куклу «Сударыня Масленица-20</w:t>
      </w:r>
      <w:r w:rsidR="0044025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» награждаются дипломами. Лучшие работы будут отмечены призами.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Примечания: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Данное положение размещено на официальном сайте МАУК МО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ягань</w:t>
      </w:r>
      <w:proofErr w:type="spellEnd"/>
      <w:r>
        <w:rPr>
          <w:rFonts w:ascii="Times New Roman" w:hAnsi="Times New Roman"/>
          <w:sz w:val="28"/>
          <w:szCs w:val="28"/>
        </w:rPr>
        <w:t xml:space="preserve"> ГКЦ «Планета» и на страницах в </w:t>
      </w:r>
      <w:proofErr w:type="spellStart"/>
      <w:r>
        <w:rPr>
          <w:rFonts w:ascii="Times New Roman" w:hAnsi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56FAA" w:rsidRP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«Одноклассники» 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"</w:t>
      </w:r>
      <w:proofErr w:type="spellStart"/>
      <w:r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b/>
          <w:sz w:val="28"/>
          <w:szCs w:val="28"/>
        </w:rPr>
        <w:t>"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Организаторы имеют право производить фотосъемку всех выставляемых в рамках выставки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Желаем Вам успехов и победы в конкурсе!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BB5" w:rsidRDefault="001D5BB5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3EE" w:rsidRDefault="000C03EE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Приложение № 1 к Положению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конкурсе на лучшую масленичную куклу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«Сударыня Масленица </w:t>
      </w:r>
      <w:r w:rsidR="000C03EE">
        <w:rPr>
          <w:rFonts w:ascii="Times New Roman" w:hAnsi="Times New Roman"/>
          <w:sz w:val="24"/>
          <w:szCs w:val="24"/>
        </w:rPr>
        <w:t>–</w:t>
      </w:r>
      <w:r w:rsidR="00D50EB8">
        <w:rPr>
          <w:rFonts w:ascii="Times New Roman" w:hAnsi="Times New Roman"/>
          <w:sz w:val="24"/>
          <w:szCs w:val="24"/>
        </w:rPr>
        <w:t xml:space="preserve"> 20</w:t>
      </w:r>
      <w:r w:rsidR="000279E3">
        <w:rPr>
          <w:rFonts w:ascii="Times New Roman" w:hAnsi="Times New Roman"/>
          <w:sz w:val="24"/>
          <w:szCs w:val="24"/>
        </w:rPr>
        <w:t>2</w:t>
      </w:r>
      <w:r w:rsidR="000279E3">
        <w:rPr>
          <w:rFonts w:ascii="Times New Roman" w:hAnsi="Times New Roman"/>
          <w:sz w:val="24"/>
          <w:szCs w:val="24"/>
          <w:lang w:val="en-US"/>
        </w:rPr>
        <w:t>3</w:t>
      </w:r>
      <w:bookmarkStart w:id="0" w:name="_GoBack"/>
      <w:bookmarkEnd w:id="0"/>
      <w:r w:rsidR="000C03EE">
        <w:rPr>
          <w:rFonts w:ascii="Times New Roman" w:hAnsi="Times New Roman"/>
          <w:sz w:val="24"/>
          <w:szCs w:val="24"/>
        </w:rPr>
        <w:t>»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лучшую масленичную куклу «</w:t>
      </w:r>
      <w:r w:rsidR="000C03EE">
        <w:rPr>
          <w:rFonts w:ascii="Times New Roman" w:hAnsi="Times New Roman"/>
          <w:b/>
          <w:sz w:val="28"/>
          <w:szCs w:val="28"/>
        </w:rPr>
        <w:t xml:space="preserve">Сударыня </w:t>
      </w:r>
      <w:r w:rsidR="00D50EB8">
        <w:rPr>
          <w:rFonts w:ascii="Times New Roman" w:hAnsi="Times New Roman"/>
          <w:b/>
          <w:sz w:val="28"/>
          <w:szCs w:val="28"/>
        </w:rPr>
        <w:t>Масленица – 20</w:t>
      </w:r>
      <w:r w:rsidR="000279E3">
        <w:rPr>
          <w:rFonts w:ascii="Times New Roman" w:hAnsi="Times New Roman"/>
          <w:b/>
          <w:sz w:val="28"/>
          <w:szCs w:val="28"/>
        </w:rPr>
        <w:t>2</w:t>
      </w:r>
      <w:r w:rsidR="000279E3" w:rsidRPr="000279E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56FAA" w:rsidRDefault="00756FAA" w:rsidP="00756FAA">
      <w:pPr>
        <w:spacing w:after="0" w:line="240" w:lineRule="auto"/>
        <w:jc w:val="both"/>
      </w:pPr>
    </w:p>
    <w:p w:rsidR="00756FAA" w:rsidRDefault="00756FAA" w:rsidP="00756FAA">
      <w:pPr>
        <w:spacing w:after="0" w:line="240" w:lineRule="auto"/>
        <w:jc w:val="both"/>
      </w:pPr>
    </w:p>
    <w:tbl>
      <w:tblPr>
        <w:tblStyle w:val="a5"/>
        <w:tblpPr w:leftFromText="180" w:rightFromText="180" w:vertAnchor="text" w:tblpY="19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210"/>
      </w:tblGrid>
      <w:tr w:rsidR="00756FAA" w:rsidTr="0075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A" w:rsidRDefault="00756F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A" w:rsidRDefault="00756FA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автора (авторов)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A" w:rsidRDefault="00756FAA">
            <w:pPr>
              <w:spacing w:line="276" w:lineRule="auto"/>
              <w:jc w:val="both"/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817"/>
        <w:gridCol w:w="5222"/>
      </w:tblGrid>
      <w:tr w:rsidR="00756FAA" w:rsidTr="00756FA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A" w:rsidRDefault="00756FAA">
            <w:pPr>
              <w:jc w:val="both"/>
            </w:pPr>
            <w: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AA" w:rsidRDefault="00756FAA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 участника, номер телефона.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A" w:rsidRDefault="00756FAA">
            <w:pPr>
              <w:jc w:val="both"/>
            </w:pPr>
          </w:p>
        </w:tc>
      </w:tr>
    </w:tbl>
    <w:p w:rsidR="00756FAA" w:rsidRDefault="00756FAA" w:rsidP="00756FAA">
      <w:pPr>
        <w:spacing w:after="0" w:line="240" w:lineRule="auto"/>
        <w:jc w:val="both"/>
      </w:pPr>
    </w:p>
    <w:p w:rsidR="00756FAA" w:rsidRDefault="00756FAA" w:rsidP="00756FAA">
      <w:pPr>
        <w:spacing w:after="0" w:line="240" w:lineRule="auto"/>
        <w:jc w:val="both"/>
      </w:pPr>
    </w:p>
    <w:p w:rsidR="00756FAA" w:rsidRDefault="00756FAA" w:rsidP="00756FAA">
      <w:pPr>
        <w:spacing w:after="0" w:line="240" w:lineRule="auto"/>
        <w:jc w:val="both"/>
      </w:pPr>
    </w:p>
    <w:p w:rsidR="00756FAA" w:rsidRPr="000C03EE" w:rsidRDefault="00756FAA" w:rsidP="00756F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AA" w:rsidRDefault="00756FAA" w:rsidP="0075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FAA" w:rsidRDefault="00756FAA" w:rsidP="00756F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500D" w:rsidRDefault="000279E3"/>
    <w:sectPr w:rsidR="00A7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E3"/>
    <w:rsid w:val="000279E3"/>
    <w:rsid w:val="00063AC9"/>
    <w:rsid w:val="000C03EE"/>
    <w:rsid w:val="00172697"/>
    <w:rsid w:val="001D5BB5"/>
    <w:rsid w:val="003B571F"/>
    <w:rsid w:val="00412329"/>
    <w:rsid w:val="0044025E"/>
    <w:rsid w:val="00756FAA"/>
    <w:rsid w:val="00770996"/>
    <w:rsid w:val="00897EE3"/>
    <w:rsid w:val="008C71C4"/>
    <w:rsid w:val="008E4254"/>
    <w:rsid w:val="00964AE0"/>
    <w:rsid w:val="009870E4"/>
    <w:rsid w:val="00A634A9"/>
    <w:rsid w:val="00BE42E6"/>
    <w:rsid w:val="00C207F5"/>
    <w:rsid w:val="00C5430E"/>
    <w:rsid w:val="00D50EB8"/>
    <w:rsid w:val="00D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AA"/>
    <w:pPr>
      <w:ind w:left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FAA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56F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6FAA"/>
    <w:pPr>
      <w:spacing w:after="0" w:line="240" w:lineRule="auto"/>
      <w:ind w:left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AA"/>
    <w:pPr>
      <w:ind w:left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FAA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56F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6FAA"/>
    <w:pPr>
      <w:spacing w:after="0" w:line="240" w:lineRule="auto"/>
      <w:ind w:left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gkc-plane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днс-пк</dc:creator>
  <cp:keywords/>
  <dc:description/>
  <cp:lastModifiedBy>user</cp:lastModifiedBy>
  <cp:revision>17</cp:revision>
  <cp:lastPrinted>2017-02-06T09:12:00Z</cp:lastPrinted>
  <dcterms:created xsi:type="dcterms:W3CDTF">2017-01-25T05:24:00Z</dcterms:created>
  <dcterms:modified xsi:type="dcterms:W3CDTF">2023-02-03T05:08:00Z</dcterms:modified>
</cp:coreProperties>
</file>