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C16441" w:rsidRDefault="00C16441" w:rsidP="00C16441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C16441" w:rsidRDefault="00C16441" w:rsidP="00C16441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C16441" w:rsidRDefault="00C16441" w:rsidP="00C16441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Директор ГБПОУ АО</w:t>
      </w:r>
    </w:p>
    <w:p w:rsidR="00C16441" w:rsidRDefault="00C16441" w:rsidP="00C1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C16441" w:rsidRDefault="00C16441" w:rsidP="00C1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eastAsia="A" w:hAnsi="Times New Roman" w:cs="Times New Roman"/>
          <w:sz w:val="28"/>
          <w:szCs w:val="28"/>
        </w:rPr>
        <w:t>Ганжа</w:t>
      </w:r>
      <w:proofErr w:type="spellEnd"/>
    </w:p>
    <w:p w:rsidR="00C16441" w:rsidRDefault="00C16441" w:rsidP="00C16441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« 01» сентября  2023г.</w:t>
      </w:r>
    </w:p>
    <w:p w:rsidR="00C16441" w:rsidRDefault="00C16441" w:rsidP="00C16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441" w:rsidRDefault="00C16441" w:rsidP="00C164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ПРОГРАММА</w:t>
      </w:r>
    </w:p>
    <w:p w:rsidR="00C16441" w:rsidRDefault="00C16441" w:rsidP="00C164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УЧЕБНОЙ ДИСЦИПЛИНЫ</w:t>
      </w:r>
    </w:p>
    <w:p w:rsidR="00C16441" w:rsidRDefault="00C16441" w:rsidP="00C164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ОГСЭ. 02 «История»</w:t>
      </w: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по специальности</w:t>
      </w: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23.02.06.    </w:t>
      </w:r>
    </w:p>
    <w:p w:rsidR="00C16441" w:rsidRDefault="00C16441" w:rsidP="00C164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«Техническая эксплуатация подвижного состава железных дорог»</w:t>
      </w:r>
    </w:p>
    <w:p w:rsidR="00C16441" w:rsidRDefault="00C16441" w:rsidP="00C164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6441" w:rsidRDefault="00C16441" w:rsidP="00C1644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441" w:rsidRDefault="00C16441" w:rsidP="00C16441">
      <w:pPr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C16441">
      <w:pPr>
        <w:jc w:val="center"/>
        <w:rPr>
          <w:rFonts w:ascii="Times New Roman" w:eastAsia="A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п. Вычегодский ,  2023</w:t>
      </w:r>
    </w:p>
    <w:p w:rsidR="00C16441" w:rsidRDefault="00C16441" w:rsidP="00B90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C16441" w:rsidRDefault="00C16441" w:rsidP="00B90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AB37BE" w:rsidRPr="00F43C91" w:rsidRDefault="00AB37BE" w:rsidP="00B90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C91">
        <w:rPr>
          <w:rFonts w:ascii="Times New Roman" w:eastAsia="A" w:hAnsi="Times New Roman" w:cs="Times New Roman"/>
          <w:sz w:val="28"/>
          <w:szCs w:val="28"/>
        </w:rPr>
        <w:t>Организация – разработчик</w:t>
      </w:r>
      <w:proofErr w:type="gramStart"/>
      <w:r w:rsidRPr="00F43C91">
        <w:rPr>
          <w:rFonts w:ascii="Times New Roman" w:eastAsia="A" w:hAnsi="Times New Roman" w:cs="Times New Roman"/>
          <w:sz w:val="28"/>
          <w:szCs w:val="28"/>
        </w:rPr>
        <w:t xml:space="preserve"> :</w:t>
      </w:r>
      <w:proofErr w:type="gramEnd"/>
      <w:r w:rsidRPr="00F43C91">
        <w:rPr>
          <w:rFonts w:ascii="Times New Roman" w:eastAsia="A" w:hAnsi="Times New Roman" w:cs="Times New Roman"/>
          <w:sz w:val="28"/>
          <w:szCs w:val="28"/>
        </w:rPr>
        <w:t xml:space="preserve"> </w:t>
      </w:r>
      <w:r w:rsidRPr="00F43C91">
        <w:rPr>
          <w:rFonts w:ascii="Times New Roman" w:eastAsia="Times New Roman" w:hAnsi="Times New Roman" w:cs="Times New Roman"/>
          <w:sz w:val="28"/>
          <w:szCs w:val="28"/>
        </w:rPr>
        <w:t>ГБПОУ  АО «Котласский транспортный техникум»</w:t>
      </w:r>
    </w:p>
    <w:p w:rsidR="00AB37BE" w:rsidRPr="00F43C91" w:rsidRDefault="00AB37BE" w:rsidP="00B905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7BE" w:rsidRPr="00F43C91" w:rsidRDefault="00AB37BE" w:rsidP="00B90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C9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Разработчик: </w:t>
      </w:r>
      <w:r w:rsidRPr="00F43C91">
        <w:rPr>
          <w:rFonts w:ascii="Times New Roman" w:eastAsia="Times New Roman" w:hAnsi="Times New Roman" w:cs="Times New Roman"/>
          <w:sz w:val="28"/>
          <w:szCs w:val="28"/>
        </w:rPr>
        <w:t>Коршунова Екатерина Борисовна, преподаватель  истории ГБПОУ АО     «Котласский транспортный техникум»</w:t>
      </w:r>
    </w:p>
    <w:p w:rsidR="00AB37BE" w:rsidRPr="00F43C91" w:rsidRDefault="00AB37BE" w:rsidP="00B90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7BE" w:rsidRPr="00F43C91" w:rsidRDefault="00AB37BE" w:rsidP="00B90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3C91">
        <w:rPr>
          <w:rFonts w:ascii="Times New Roman" w:eastAsia="A" w:hAnsi="Times New Roman" w:cs="Times New Roman"/>
          <w:sz w:val="28"/>
          <w:szCs w:val="28"/>
        </w:rPr>
        <w:t>Рассмотрена</w:t>
      </w:r>
      <w:proofErr w:type="gramEnd"/>
      <w:r w:rsidRPr="00F43C91">
        <w:rPr>
          <w:rFonts w:ascii="Times New Roman" w:eastAsia="A" w:hAnsi="Times New Roman" w:cs="Times New Roman"/>
          <w:sz w:val="28"/>
          <w:szCs w:val="28"/>
        </w:rPr>
        <w:t xml:space="preserve"> и одобрена на методической комиссии </w:t>
      </w:r>
      <w:r w:rsidRPr="00F43C91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</w:p>
    <w:p w:rsidR="00AB37BE" w:rsidRPr="00F43C91" w:rsidRDefault="00AB37BE" w:rsidP="00B90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C91">
        <w:rPr>
          <w:rFonts w:ascii="Times New Roman" w:eastAsia="Times New Roman" w:hAnsi="Times New Roman" w:cs="Times New Roman"/>
          <w:sz w:val="28"/>
          <w:szCs w:val="28"/>
        </w:rPr>
        <w:t>дисциплин ГБПОУ  АО  «Котласский транспортный  техникум »</w:t>
      </w:r>
    </w:p>
    <w:p w:rsidR="00AB37BE" w:rsidRPr="00F43C91" w:rsidRDefault="00F93644" w:rsidP="00B905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№_1__ от «01» сентября</w:t>
      </w:r>
      <w:r w:rsidR="00AB37BE" w:rsidRPr="00F43C91">
        <w:rPr>
          <w:rFonts w:ascii="Times New Roman" w:eastAsia="Times New Roman" w:hAnsi="Times New Roman" w:cs="Times New Roman"/>
          <w:sz w:val="28"/>
          <w:szCs w:val="28"/>
        </w:rPr>
        <w:t xml:space="preserve">  2023 г.</w:t>
      </w:r>
    </w:p>
    <w:p w:rsidR="00AB37BE" w:rsidRPr="00F43C91" w:rsidRDefault="00AB37BE" w:rsidP="00B905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C91">
        <w:rPr>
          <w:rFonts w:ascii="Times New Roman" w:eastAsia="Times New Roman" w:hAnsi="Times New Roman" w:cs="Times New Roman"/>
          <w:sz w:val="28"/>
          <w:szCs w:val="28"/>
        </w:rPr>
        <w:t>Методист ______________ Е.Н. Витязева.</w:t>
      </w: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AB37BE" w:rsidRPr="00F43C91" w:rsidRDefault="00AB37BE" w:rsidP="00B90571">
      <w:pPr>
        <w:pStyle w:val="c31"/>
        <w:spacing w:line="276" w:lineRule="auto"/>
        <w:jc w:val="both"/>
        <w:rPr>
          <w:sz w:val="28"/>
          <w:szCs w:val="28"/>
        </w:rPr>
      </w:pPr>
    </w:p>
    <w:p w:rsidR="00374F6D" w:rsidRPr="00F43C91" w:rsidRDefault="00374F6D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E4" w:rsidRPr="00F43C91" w:rsidRDefault="006061E4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FD6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5343E" w:rsidRPr="00F43C91" w:rsidRDefault="0065343E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-320"/>
        <w:tblOverlap w:val="never"/>
        <w:tblW w:w="0" w:type="auto"/>
        <w:tblLayout w:type="fixed"/>
        <w:tblLook w:val="01E0"/>
      </w:tblPr>
      <w:tblGrid>
        <w:gridCol w:w="8681"/>
      </w:tblGrid>
      <w:tr w:rsidR="00FD6A35" w:rsidTr="00FD6A35">
        <w:trPr>
          <w:trHeight w:val="967"/>
        </w:trPr>
        <w:tc>
          <w:tcPr>
            <w:tcW w:w="8681" w:type="dxa"/>
          </w:tcPr>
          <w:p w:rsidR="00FD6A35" w:rsidRPr="00FD6A35" w:rsidRDefault="00FD6A35" w:rsidP="00FD6A35">
            <w:pPr>
              <w:pStyle w:val="TableParagraph"/>
              <w:spacing w:before="74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>1.</w:t>
            </w:r>
            <w:r w:rsidRPr="00FD6A35">
              <w:rPr>
                <w:b/>
                <w:spacing w:val="64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ОБЩАЯ</w:t>
            </w:r>
            <w:r w:rsidRPr="00FD6A35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ХАРАКТЕРИСТИКА</w:t>
            </w:r>
            <w:r w:rsidRPr="00FD6A35">
              <w:rPr>
                <w:b/>
                <w:spacing w:val="56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РАБОЧЕЙ</w:t>
            </w:r>
            <w:r w:rsidRPr="00FD6A35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ПРОГРАММЫ </w:t>
            </w:r>
          </w:p>
          <w:p w:rsidR="00FD6A35" w:rsidRPr="00FD6A35" w:rsidRDefault="00FD6A35" w:rsidP="00FD6A35">
            <w:pPr>
              <w:pStyle w:val="TableParagraph"/>
              <w:spacing w:before="74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>УЧЕБНОЙ</w:t>
            </w:r>
            <w:r w:rsidRPr="00FD6A35">
              <w:rPr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ДИСЦИПЛИНЫ </w:t>
            </w:r>
            <w:proofErr w:type="spellStart"/>
            <w:r w:rsidRPr="00FD6A35">
              <w:rPr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b/>
                <w:sz w:val="28"/>
                <w:szCs w:val="28"/>
                <w:lang w:val="ru-RU"/>
              </w:rPr>
              <w:t>.....3-5</w:t>
            </w:r>
          </w:p>
          <w:p w:rsidR="00FD6A35" w:rsidRPr="00FD6A35" w:rsidRDefault="00FD6A35" w:rsidP="00FD6A35">
            <w:pPr>
              <w:pStyle w:val="TableParagraph"/>
              <w:spacing w:before="163" w:line="276" w:lineRule="auto"/>
              <w:ind w:left="56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FD6A35" w:rsidTr="00FD6A35">
        <w:trPr>
          <w:trHeight w:val="482"/>
        </w:trPr>
        <w:tc>
          <w:tcPr>
            <w:tcW w:w="8681" w:type="dxa"/>
            <w:hideMark/>
          </w:tcPr>
          <w:p w:rsidR="00FD6A35" w:rsidRPr="00FD6A35" w:rsidRDefault="00FD6A35" w:rsidP="00FD6A35">
            <w:pPr>
              <w:pStyle w:val="TableParagraph"/>
              <w:spacing w:before="74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>2.</w:t>
            </w:r>
            <w:r w:rsidRPr="00FD6A35">
              <w:rPr>
                <w:b/>
                <w:spacing w:val="65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СТРУКТУРА</w:t>
            </w:r>
            <w:r w:rsidRPr="00FD6A35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И</w:t>
            </w:r>
            <w:r w:rsidRPr="00FD6A35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СОДЕРЖАНИЕ</w:t>
            </w:r>
            <w:r w:rsidRPr="00FD6A35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УЧЕБНОЙ</w:t>
            </w:r>
            <w:r w:rsidRPr="00FD6A35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ДИСЦИПЛИНЫ </w:t>
            </w:r>
            <w:proofErr w:type="spellStart"/>
            <w:r w:rsidRPr="00FD6A35">
              <w:rPr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b/>
                <w:sz w:val="28"/>
                <w:szCs w:val="28"/>
                <w:lang w:val="ru-RU"/>
              </w:rPr>
              <w:t>....6-16</w:t>
            </w:r>
          </w:p>
        </w:tc>
      </w:tr>
      <w:tr w:rsidR="00FD6A35" w:rsidTr="00FD6A35">
        <w:trPr>
          <w:trHeight w:val="966"/>
        </w:trPr>
        <w:tc>
          <w:tcPr>
            <w:tcW w:w="8681" w:type="dxa"/>
            <w:hideMark/>
          </w:tcPr>
          <w:p w:rsidR="00FD6A35" w:rsidRPr="00FD6A35" w:rsidRDefault="00FD6A35" w:rsidP="00FD6A35">
            <w:pPr>
              <w:pStyle w:val="TableParagraph"/>
              <w:spacing w:before="74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>3.</w:t>
            </w:r>
            <w:r w:rsidRPr="00FD6A35">
              <w:rPr>
                <w:b/>
                <w:spacing w:val="65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УСЛОВИЯ</w:t>
            </w:r>
            <w:r w:rsidRPr="00FD6A35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РЕАЛИЗАЦИИ</w:t>
            </w:r>
            <w:r w:rsidRPr="00FD6A35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ПРОГРАММЫ</w:t>
            </w:r>
            <w:r w:rsidRPr="00FD6A35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УЧЕБНОЙ </w:t>
            </w:r>
          </w:p>
          <w:p w:rsidR="00FD6A35" w:rsidRPr="00FD6A35" w:rsidRDefault="00FD6A35" w:rsidP="00FD6A35">
            <w:pPr>
              <w:pStyle w:val="TableParagraph"/>
              <w:spacing w:before="161" w:line="276" w:lineRule="auto"/>
              <w:ind w:left="562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 xml:space="preserve">ДИСЦИПЛИНЫ </w:t>
            </w:r>
            <w:proofErr w:type="spellStart"/>
            <w:r w:rsidRPr="00FD6A35">
              <w:rPr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b/>
                <w:sz w:val="28"/>
                <w:szCs w:val="28"/>
                <w:lang w:val="ru-RU"/>
              </w:rPr>
              <w:t>.......17-18.</w:t>
            </w:r>
          </w:p>
        </w:tc>
      </w:tr>
      <w:tr w:rsidR="00FD6A35" w:rsidTr="00FD6A35">
        <w:trPr>
          <w:trHeight w:val="1362"/>
        </w:trPr>
        <w:tc>
          <w:tcPr>
            <w:tcW w:w="8681" w:type="dxa"/>
            <w:hideMark/>
          </w:tcPr>
          <w:p w:rsidR="00FD6A35" w:rsidRPr="00FD6A35" w:rsidRDefault="00FD6A35" w:rsidP="00FD6A35">
            <w:pPr>
              <w:pStyle w:val="TableParagraph"/>
              <w:tabs>
                <w:tab w:val="left" w:pos="556"/>
              </w:tabs>
              <w:spacing w:before="76" w:line="276" w:lineRule="auto"/>
              <w:ind w:right="2075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FD6A35">
              <w:rPr>
                <w:b/>
                <w:sz w:val="28"/>
                <w:szCs w:val="28"/>
                <w:lang w:val="ru-RU"/>
              </w:rPr>
              <w:t>КОНТРОЛЬ</w:t>
            </w:r>
            <w:r w:rsidRPr="00FD6A35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И</w:t>
            </w:r>
            <w:r w:rsidRPr="00FD6A35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ОЦЕНКА</w:t>
            </w:r>
            <w:r w:rsidRPr="00FD6A35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РЕЗУЛЬТАТОВ</w:t>
            </w:r>
            <w:r w:rsidRPr="00FD6A35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ОСВОЕНИЯ</w:t>
            </w:r>
            <w:r w:rsidRPr="00FD6A35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>УЧЕБНОЙ</w:t>
            </w:r>
            <w:r w:rsidRPr="00FD6A3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ДИСЦИПЛИНЫ </w:t>
            </w:r>
            <w:proofErr w:type="spellStart"/>
            <w:r w:rsidRPr="00FD6A35">
              <w:rPr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b/>
                <w:sz w:val="28"/>
                <w:szCs w:val="28"/>
                <w:lang w:val="ru-RU"/>
              </w:rPr>
              <w:t>.........19-25</w:t>
            </w:r>
          </w:p>
          <w:p w:rsidR="00FD6A35" w:rsidRPr="00FD6A35" w:rsidRDefault="00FD6A35" w:rsidP="00FD6A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D6A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ПОУРОЧНОЕ ПЛАНИРОВАНИЕ </w:t>
            </w:r>
            <w:proofErr w:type="spellStart"/>
            <w:r w:rsidRPr="00FD6A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........26-34</w:t>
            </w:r>
          </w:p>
          <w:p w:rsidR="00FD6A35" w:rsidRPr="00FD6A35" w:rsidRDefault="00FD6A35" w:rsidP="00FD6A35">
            <w:pPr>
              <w:pStyle w:val="TableParagraph"/>
              <w:tabs>
                <w:tab w:val="left" w:pos="625"/>
              </w:tabs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FD6A35">
              <w:rPr>
                <w:b/>
                <w:sz w:val="28"/>
                <w:szCs w:val="28"/>
                <w:lang w:val="ru-RU"/>
              </w:rPr>
              <w:t>6.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D6A35">
              <w:rPr>
                <w:b/>
                <w:sz w:val="28"/>
                <w:szCs w:val="28"/>
                <w:lang w:val="ru-RU"/>
              </w:rPr>
              <w:t xml:space="preserve"> НОРМЫ ОЦЕНКИ ЗНАНИЙ студентов </w:t>
            </w:r>
            <w:proofErr w:type="spellStart"/>
            <w:r w:rsidRPr="00FD6A35">
              <w:rPr>
                <w:b/>
                <w:sz w:val="28"/>
                <w:szCs w:val="28"/>
                <w:lang w:val="ru-RU"/>
              </w:rPr>
              <w:t>стр</w:t>
            </w:r>
            <w:proofErr w:type="spellEnd"/>
            <w:r w:rsidRPr="00FD6A35">
              <w:rPr>
                <w:b/>
                <w:sz w:val="28"/>
                <w:szCs w:val="28"/>
                <w:lang w:val="ru-RU"/>
              </w:rPr>
              <w:t>........35-38</w:t>
            </w:r>
          </w:p>
        </w:tc>
      </w:tr>
    </w:tbl>
    <w:p w:rsidR="0065343E" w:rsidRPr="00F43C91" w:rsidRDefault="0065343E" w:rsidP="00FD6A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FD6A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FD6A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FD6A35">
      <w:pPr>
        <w:pStyle w:val="a9"/>
        <w:spacing w:line="276" w:lineRule="auto"/>
        <w:jc w:val="both"/>
        <w:rPr>
          <w:b/>
        </w:rPr>
      </w:pPr>
    </w:p>
    <w:p w:rsidR="0065343E" w:rsidRPr="00F43C91" w:rsidRDefault="0065343E" w:rsidP="00FD6A35">
      <w:pPr>
        <w:pStyle w:val="a9"/>
        <w:spacing w:line="276" w:lineRule="auto"/>
        <w:jc w:val="both"/>
        <w:rPr>
          <w:b/>
        </w:rPr>
      </w:pPr>
    </w:p>
    <w:p w:rsidR="0065343E" w:rsidRPr="00F43C91" w:rsidRDefault="0065343E" w:rsidP="00FD6A35">
      <w:pPr>
        <w:pStyle w:val="a9"/>
        <w:spacing w:before="5" w:line="276" w:lineRule="auto"/>
        <w:jc w:val="both"/>
        <w:rPr>
          <w:b/>
        </w:rPr>
      </w:pPr>
    </w:p>
    <w:tbl>
      <w:tblPr>
        <w:tblStyle w:val="TableNormal"/>
        <w:tblW w:w="0" w:type="auto"/>
        <w:jc w:val="center"/>
        <w:tblInd w:w="798" w:type="dxa"/>
        <w:tblLayout w:type="fixed"/>
        <w:tblLook w:val="01E0"/>
      </w:tblPr>
      <w:tblGrid>
        <w:gridCol w:w="9685"/>
      </w:tblGrid>
      <w:tr w:rsidR="0065343E" w:rsidRPr="00F43C91" w:rsidTr="0065343E">
        <w:trPr>
          <w:trHeight w:val="396"/>
          <w:jc w:val="center"/>
        </w:trPr>
        <w:tc>
          <w:tcPr>
            <w:tcW w:w="9685" w:type="dxa"/>
          </w:tcPr>
          <w:p w:rsidR="00EB699F" w:rsidRPr="00F43C91" w:rsidRDefault="00EB699F" w:rsidP="00FD6A35">
            <w:pPr>
              <w:pStyle w:val="TableParagraph"/>
              <w:spacing w:line="276" w:lineRule="auto"/>
              <w:ind w:right="197"/>
              <w:jc w:val="both"/>
              <w:rPr>
                <w:b/>
                <w:color w:val="313131"/>
                <w:sz w:val="28"/>
                <w:szCs w:val="28"/>
                <w:lang w:val="ru-RU"/>
              </w:rPr>
            </w:pPr>
          </w:p>
          <w:p w:rsidR="0065343E" w:rsidRPr="00FD6A35" w:rsidRDefault="0065343E" w:rsidP="00FD6A35">
            <w:pPr>
              <w:pStyle w:val="TableParagraph"/>
              <w:spacing w:line="276" w:lineRule="auto"/>
              <w:ind w:right="19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65343E" w:rsidRPr="00F43C91" w:rsidTr="0065343E">
        <w:trPr>
          <w:trHeight w:val="967"/>
          <w:jc w:val="center"/>
        </w:trPr>
        <w:tc>
          <w:tcPr>
            <w:tcW w:w="9685" w:type="dxa"/>
          </w:tcPr>
          <w:p w:rsidR="0065343E" w:rsidRPr="00F43C91" w:rsidRDefault="0065343E" w:rsidP="00B90571">
            <w:pPr>
              <w:pStyle w:val="TableParagraph"/>
              <w:spacing w:before="74"/>
              <w:ind w:left="20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65343E" w:rsidRPr="00F43C91" w:rsidTr="0065343E">
        <w:trPr>
          <w:trHeight w:val="482"/>
          <w:jc w:val="center"/>
        </w:trPr>
        <w:tc>
          <w:tcPr>
            <w:tcW w:w="9685" w:type="dxa"/>
          </w:tcPr>
          <w:p w:rsidR="0065343E" w:rsidRPr="00F43C91" w:rsidRDefault="0065343E" w:rsidP="00B90571">
            <w:pPr>
              <w:pStyle w:val="TableParagraph"/>
              <w:spacing w:before="74"/>
              <w:ind w:left="20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65343E" w:rsidRPr="00F43C91" w:rsidTr="0065343E">
        <w:trPr>
          <w:trHeight w:val="966"/>
          <w:jc w:val="center"/>
        </w:trPr>
        <w:tc>
          <w:tcPr>
            <w:tcW w:w="9685" w:type="dxa"/>
          </w:tcPr>
          <w:p w:rsidR="0065343E" w:rsidRPr="00F43C91" w:rsidRDefault="0065343E" w:rsidP="00B90571">
            <w:pPr>
              <w:pStyle w:val="TableParagraph"/>
              <w:spacing w:before="161"/>
              <w:ind w:left="56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65343E" w:rsidRPr="00F43C91" w:rsidTr="0065343E">
        <w:trPr>
          <w:trHeight w:val="1362"/>
          <w:jc w:val="center"/>
        </w:trPr>
        <w:tc>
          <w:tcPr>
            <w:tcW w:w="9685" w:type="dxa"/>
          </w:tcPr>
          <w:p w:rsidR="0065343E" w:rsidRPr="00F43C91" w:rsidRDefault="0065343E" w:rsidP="00B90571">
            <w:pPr>
              <w:pStyle w:val="TableParagraph"/>
              <w:tabs>
                <w:tab w:val="left" w:pos="624"/>
                <w:tab w:val="left" w:pos="625"/>
              </w:tabs>
              <w:spacing w:line="301" w:lineRule="exact"/>
              <w:ind w:left="199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5343E" w:rsidRPr="00F43C91" w:rsidRDefault="0065343E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3E" w:rsidRPr="00F43C91" w:rsidRDefault="0065343E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7438E2" w:rsidRPr="00F43C91" w:rsidTr="007438E2">
        <w:tc>
          <w:tcPr>
            <w:tcW w:w="8897" w:type="dxa"/>
          </w:tcPr>
          <w:p w:rsidR="007438E2" w:rsidRPr="00F43C91" w:rsidRDefault="007438E2" w:rsidP="00B90571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8897" w:type="dxa"/>
          </w:tcPr>
          <w:p w:rsidR="007438E2" w:rsidRPr="00F43C91" w:rsidRDefault="007438E2" w:rsidP="00B90571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8897" w:type="dxa"/>
          </w:tcPr>
          <w:p w:rsidR="007438E2" w:rsidRPr="00F43C91" w:rsidRDefault="007438E2" w:rsidP="00B90571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8897" w:type="dxa"/>
          </w:tcPr>
          <w:p w:rsidR="007F5D1B" w:rsidRPr="00F43C91" w:rsidRDefault="007F5D1B" w:rsidP="00B90571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D353CC" w:rsidRPr="00F43C91" w:rsidRDefault="00D353CC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7BE" w:rsidRPr="00F43C91" w:rsidRDefault="0065343E" w:rsidP="000F6620">
      <w:pPr>
        <w:widowControl w:val="0"/>
        <w:tabs>
          <w:tab w:val="left" w:pos="1126"/>
        </w:tabs>
        <w:autoSpaceDE w:val="0"/>
        <w:autoSpaceDN w:val="0"/>
        <w:spacing w:before="72" w:after="0" w:line="362" w:lineRule="auto"/>
        <w:ind w:right="6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1. ОБЩАЯ ХАРАКТЕРИСТИКА</w:t>
      </w:r>
      <w:r w:rsidRPr="00F43C9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РАБОЧЕЙ ПРОГРАММЫ УЧЕБНОЙ</w:t>
      </w:r>
      <w:r w:rsidRPr="00F43C91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5343E" w:rsidRPr="00F43C91" w:rsidRDefault="00AB37BE" w:rsidP="00B90571">
      <w:pPr>
        <w:widowControl w:val="0"/>
        <w:tabs>
          <w:tab w:val="left" w:pos="1126"/>
        </w:tabs>
        <w:autoSpaceDE w:val="0"/>
        <w:autoSpaceDN w:val="0"/>
        <w:spacing w:before="72" w:after="0" w:line="362" w:lineRule="auto"/>
        <w:ind w:left="774" w:right="6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5343E" w:rsidRPr="00F43C91">
        <w:rPr>
          <w:rFonts w:ascii="Times New Roman" w:hAnsi="Times New Roman" w:cs="Times New Roman"/>
          <w:b/>
          <w:sz w:val="28"/>
          <w:szCs w:val="28"/>
        </w:rPr>
        <w:t>ОГСЭ.02</w:t>
      </w:r>
      <w:r w:rsidR="0065343E" w:rsidRPr="00F43C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65343E" w:rsidRPr="00F43C91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65343E" w:rsidRPr="00F43C91" w:rsidRDefault="0065343E" w:rsidP="00B90571">
      <w:pPr>
        <w:pStyle w:val="a9"/>
        <w:jc w:val="both"/>
        <w:rPr>
          <w:b/>
        </w:rPr>
      </w:pPr>
    </w:p>
    <w:p w:rsidR="0065343E" w:rsidRPr="00F43C91" w:rsidRDefault="0065343E" w:rsidP="00B90571">
      <w:pPr>
        <w:pStyle w:val="a9"/>
        <w:spacing w:before="10"/>
        <w:jc w:val="both"/>
        <w:rPr>
          <w:b/>
        </w:rPr>
      </w:pPr>
    </w:p>
    <w:p w:rsidR="0065343E" w:rsidRPr="00F43C91" w:rsidRDefault="0065343E" w:rsidP="00B90571">
      <w:pPr>
        <w:pStyle w:val="a4"/>
        <w:widowControl w:val="0"/>
        <w:numPr>
          <w:ilvl w:val="1"/>
          <w:numId w:val="3"/>
        </w:numPr>
        <w:tabs>
          <w:tab w:val="left" w:pos="2402"/>
        </w:tabs>
        <w:autoSpaceDE w:val="0"/>
        <w:autoSpaceDN w:val="0"/>
        <w:spacing w:after="0" w:line="240" w:lineRule="auto"/>
        <w:ind w:left="974" w:hanging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F43C9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F43C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F43C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A5363" w:rsidRPr="00B210F5" w:rsidRDefault="0065343E" w:rsidP="00B90571">
      <w:pPr>
        <w:jc w:val="both"/>
        <w:rPr>
          <w:rFonts w:ascii="Times New Roman" w:eastAsia="A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(далее – ППССЗ) в соответствии с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ФГОС по специальности</w:t>
      </w:r>
      <w:r w:rsidR="00DA5363" w:rsidRPr="00DA5363">
        <w:rPr>
          <w:rFonts w:ascii="Times New Roman" w:eastAsia="A" w:hAnsi="Times New Roman" w:cs="Times New Roman"/>
          <w:sz w:val="28"/>
          <w:szCs w:val="28"/>
        </w:rPr>
        <w:t xml:space="preserve"> </w:t>
      </w:r>
      <w:r w:rsidR="00DA5363" w:rsidRPr="00B210F5">
        <w:rPr>
          <w:rFonts w:ascii="Times New Roman" w:eastAsia="A" w:hAnsi="Times New Roman" w:cs="Times New Roman"/>
          <w:sz w:val="28"/>
          <w:szCs w:val="28"/>
        </w:rPr>
        <w:t>по специальности</w:t>
      </w:r>
    </w:p>
    <w:p w:rsidR="00DA5363" w:rsidRPr="00B210F5" w:rsidRDefault="00DA5363" w:rsidP="00B90571">
      <w:pPr>
        <w:jc w:val="both"/>
        <w:rPr>
          <w:rFonts w:ascii="Times New Roman" w:eastAsia="A" w:hAnsi="Times New Roman" w:cs="Times New Roman"/>
          <w:sz w:val="28"/>
          <w:szCs w:val="28"/>
        </w:rPr>
      </w:pPr>
      <w:r w:rsidRPr="00B210F5">
        <w:rPr>
          <w:rFonts w:ascii="Times New Roman" w:eastAsia="Times New Roman" w:hAnsi="Times New Roman" w:cs="Times New Roman"/>
          <w:b/>
          <w:sz w:val="28"/>
          <w:szCs w:val="28"/>
        </w:rPr>
        <w:t xml:space="preserve">23.02.06.    </w:t>
      </w:r>
    </w:p>
    <w:p w:rsidR="00DA5363" w:rsidRPr="00B210F5" w:rsidRDefault="00DA5363" w:rsidP="00B90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0F5">
        <w:rPr>
          <w:rFonts w:ascii="Times New Roman" w:eastAsia="Times New Roman" w:hAnsi="Times New Roman" w:cs="Times New Roman"/>
          <w:sz w:val="28"/>
          <w:szCs w:val="28"/>
        </w:rPr>
        <w:t xml:space="preserve"> «Техническая эксплуатация подвижного состава железных дорог»</w:t>
      </w:r>
    </w:p>
    <w:p w:rsidR="0065343E" w:rsidRPr="00F43C91" w:rsidRDefault="0065343E" w:rsidP="00B90571">
      <w:pPr>
        <w:spacing w:before="156" w:line="259" w:lineRule="auto"/>
        <w:ind w:left="1202" w:right="226" w:firstLine="7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 Рабочая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программа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учебной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дисциплины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может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быть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использована</w:t>
      </w:r>
      <w:r w:rsidRPr="00F43C9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при</w:t>
      </w:r>
      <w:r w:rsidRPr="00F43C9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повышении</w:t>
      </w:r>
      <w:r w:rsidRPr="00F43C9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квалификации,</w:t>
      </w:r>
      <w:r w:rsidRPr="00F43C9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F43C9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подготовке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</w:t>
      </w:r>
      <w:r w:rsidRPr="00F43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переподготовке специалистов</w:t>
      </w:r>
      <w:r w:rsidRPr="00F43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среднего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звена.</w:t>
      </w:r>
    </w:p>
    <w:p w:rsidR="0065343E" w:rsidRPr="00F43C91" w:rsidRDefault="0065343E" w:rsidP="00B90571">
      <w:pPr>
        <w:pStyle w:val="Heading1"/>
        <w:numPr>
          <w:ilvl w:val="1"/>
          <w:numId w:val="3"/>
        </w:numPr>
        <w:tabs>
          <w:tab w:val="left" w:pos="2403"/>
        </w:tabs>
        <w:spacing w:before="6"/>
        <w:ind w:hanging="493"/>
        <w:jc w:val="both"/>
      </w:pPr>
      <w:r w:rsidRPr="00F43C91">
        <w:t>Место</w:t>
      </w:r>
      <w:r w:rsidRPr="00F43C91">
        <w:rPr>
          <w:spacing w:val="-5"/>
        </w:rPr>
        <w:t xml:space="preserve"> </w:t>
      </w:r>
      <w:r w:rsidRPr="00F43C91">
        <w:t>учебной</w:t>
      </w:r>
      <w:r w:rsidRPr="00F43C91">
        <w:rPr>
          <w:spacing w:val="-5"/>
        </w:rPr>
        <w:t xml:space="preserve"> </w:t>
      </w:r>
      <w:r w:rsidRPr="00F43C91">
        <w:t>дисциплины</w:t>
      </w:r>
      <w:r w:rsidRPr="00F43C91">
        <w:rPr>
          <w:spacing w:val="-2"/>
        </w:rPr>
        <w:t xml:space="preserve"> </w:t>
      </w:r>
      <w:r w:rsidRPr="00F43C91">
        <w:t>в</w:t>
      </w:r>
      <w:r w:rsidRPr="00F43C91">
        <w:rPr>
          <w:spacing w:val="-2"/>
        </w:rPr>
        <w:t xml:space="preserve"> </w:t>
      </w:r>
      <w:r w:rsidRPr="00F43C91">
        <w:t>структуре</w:t>
      </w:r>
      <w:r w:rsidRPr="00F43C91">
        <w:rPr>
          <w:spacing w:val="-1"/>
        </w:rPr>
        <w:t xml:space="preserve"> </w:t>
      </w:r>
      <w:r w:rsidRPr="00F43C91">
        <w:t>ППССЗ:</w:t>
      </w:r>
    </w:p>
    <w:p w:rsidR="0065343E" w:rsidRPr="00F43C91" w:rsidRDefault="0065343E" w:rsidP="00B90571">
      <w:pPr>
        <w:pStyle w:val="a9"/>
        <w:spacing w:before="155" w:line="362" w:lineRule="auto"/>
        <w:ind w:left="918" w:right="223"/>
        <w:jc w:val="both"/>
      </w:pPr>
      <w:r w:rsidRPr="00F43C91">
        <w:t>Учебная</w:t>
      </w:r>
      <w:r w:rsidRPr="00F43C91">
        <w:rPr>
          <w:spacing w:val="1"/>
        </w:rPr>
        <w:t xml:space="preserve"> </w:t>
      </w:r>
      <w:r w:rsidRPr="00F43C91">
        <w:t>дисциплина</w:t>
      </w:r>
      <w:r w:rsidRPr="00F43C91">
        <w:rPr>
          <w:spacing w:val="1"/>
        </w:rPr>
        <w:t xml:space="preserve"> </w:t>
      </w:r>
      <w:r w:rsidRPr="00F43C91">
        <w:t>ОГСЭ.02</w:t>
      </w:r>
      <w:r w:rsidRPr="00F43C91">
        <w:rPr>
          <w:spacing w:val="1"/>
        </w:rPr>
        <w:t xml:space="preserve"> </w:t>
      </w:r>
      <w:r w:rsidRPr="00F43C91">
        <w:t>История</w:t>
      </w:r>
      <w:r w:rsidRPr="00F43C91">
        <w:rPr>
          <w:spacing w:val="1"/>
        </w:rPr>
        <w:t xml:space="preserve"> </w:t>
      </w:r>
      <w:r w:rsidRPr="00F43C91">
        <w:t>относится</w:t>
      </w:r>
      <w:r w:rsidRPr="00F43C91">
        <w:rPr>
          <w:spacing w:val="1"/>
        </w:rPr>
        <w:t xml:space="preserve"> </w:t>
      </w:r>
      <w:r w:rsidRPr="00F43C91">
        <w:t>к</w:t>
      </w:r>
      <w:r w:rsidRPr="00F43C91">
        <w:rPr>
          <w:spacing w:val="1"/>
        </w:rPr>
        <w:t xml:space="preserve"> </w:t>
      </w:r>
      <w:r w:rsidRPr="00F43C91">
        <w:t>общему гуманитарному</w:t>
      </w:r>
      <w:r w:rsidRPr="00F43C91">
        <w:rPr>
          <w:spacing w:val="1"/>
        </w:rPr>
        <w:t xml:space="preserve"> </w:t>
      </w:r>
      <w:r w:rsidRPr="00F43C91">
        <w:t>социально-экономическому</w:t>
      </w:r>
      <w:r w:rsidRPr="00F43C91">
        <w:rPr>
          <w:spacing w:val="-5"/>
        </w:rPr>
        <w:t xml:space="preserve"> </w:t>
      </w:r>
      <w:r w:rsidRPr="00F43C91">
        <w:t>циклу</w:t>
      </w:r>
    </w:p>
    <w:p w:rsidR="0065343E" w:rsidRPr="00F43C91" w:rsidRDefault="0065343E" w:rsidP="00B90571">
      <w:pPr>
        <w:pStyle w:val="Heading1"/>
        <w:numPr>
          <w:ilvl w:val="1"/>
          <w:numId w:val="3"/>
        </w:numPr>
        <w:tabs>
          <w:tab w:val="left" w:pos="2623"/>
        </w:tabs>
        <w:spacing w:line="360" w:lineRule="auto"/>
        <w:ind w:right="513" w:firstLine="707"/>
        <w:jc w:val="both"/>
      </w:pPr>
      <w:r w:rsidRPr="00F43C91">
        <w:t>Цель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планируемые</w:t>
      </w:r>
      <w:r w:rsidRPr="00F43C91">
        <w:rPr>
          <w:spacing w:val="1"/>
        </w:rPr>
        <w:t xml:space="preserve"> </w:t>
      </w:r>
      <w:r w:rsidRPr="00F43C91">
        <w:t>результаты</w:t>
      </w:r>
      <w:r w:rsidRPr="00F43C91">
        <w:rPr>
          <w:spacing w:val="1"/>
        </w:rPr>
        <w:t xml:space="preserve"> </w:t>
      </w:r>
      <w:r w:rsidRPr="00F43C91">
        <w:t>освоения</w:t>
      </w:r>
      <w:r w:rsidRPr="00F43C91">
        <w:rPr>
          <w:spacing w:val="1"/>
        </w:rPr>
        <w:t xml:space="preserve"> </w:t>
      </w:r>
      <w:r w:rsidRPr="00F43C91">
        <w:t>учебной</w:t>
      </w:r>
      <w:r w:rsidRPr="00F43C91">
        <w:rPr>
          <w:spacing w:val="-67"/>
        </w:rPr>
        <w:t xml:space="preserve"> </w:t>
      </w:r>
      <w:r w:rsidRPr="00F43C91">
        <w:t>дисциплины:</w:t>
      </w:r>
    </w:p>
    <w:p w:rsidR="0065343E" w:rsidRPr="00F43C91" w:rsidRDefault="0065343E" w:rsidP="00B90571">
      <w:pPr>
        <w:pStyle w:val="a9"/>
        <w:spacing w:line="316" w:lineRule="exact"/>
        <w:ind w:left="1910"/>
        <w:jc w:val="both"/>
      </w:pPr>
      <w:r w:rsidRPr="00F43C91">
        <w:t>В</w:t>
      </w:r>
      <w:r w:rsidRPr="00F43C91">
        <w:rPr>
          <w:spacing w:val="56"/>
        </w:rPr>
        <w:t xml:space="preserve"> </w:t>
      </w:r>
      <w:r w:rsidRPr="00F43C91">
        <w:t>результате</w:t>
      </w:r>
      <w:r w:rsidRPr="00F43C91">
        <w:rPr>
          <w:spacing w:val="55"/>
        </w:rPr>
        <w:t xml:space="preserve"> </w:t>
      </w:r>
      <w:r w:rsidRPr="00F43C91">
        <w:t>освоения</w:t>
      </w:r>
      <w:r w:rsidRPr="00F43C91">
        <w:rPr>
          <w:spacing w:val="55"/>
        </w:rPr>
        <w:t xml:space="preserve"> </w:t>
      </w:r>
      <w:r w:rsidRPr="00F43C91">
        <w:t>учебной</w:t>
      </w:r>
      <w:r w:rsidRPr="00F43C91">
        <w:rPr>
          <w:spacing w:val="54"/>
        </w:rPr>
        <w:t xml:space="preserve"> </w:t>
      </w:r>
      <w:r w:rsidRPr="00F43C91">
        <w:t>дисциплины</w:t>
      </w:r>
      <w:r w:rsidRPr="00F43C91">
        <w:rPr>
          <w:spacing w:val="55"/>
        </w:rPr>
        <w:t xml:space="preserve"> </w:t>
      </w:r>
      <w:proofErr w:type="gramStart"/>
      <w:r w:rsidRPr="00F43C91">
        <w:t>обучающийся</w:t>
      </w:r>
      <w:proofErr w:type="gramEnd"/>
      <w:r w:rsidRPr="00F43C91">
        <w:rPr>
          <w:spacing w:val="56"/>
        </w:rPr>
        <w:t xml:space="preserve"> </w:t>
      </w:r>
      <w:r w:rsidRPr="00F43C91">
        <w:t>должен</w:t>
      </w:r>
    </w:p>
    <w:p w:rsidR="0065343E" w:rsidRPr="00F43C91" w:rsidRDefault="0065343E" w:rsidP="00B90571">
      <w:pPr>
        <w:pStyle w:val="Heading1"/>
        <w:spacing w:before="163"/>
        <w:jc w:val="both"/>
        <w:rPr>
          <w:b w:val="0"/>
        </w:rPr>
      </w:pPr>
      <w:r w:rsidRPr="00F43C91">
        <w:t>уметь</w:t>
      </w:r>
      <w:r w:rsidRPr="00F43C91">
        <w:rPr>
          <w:b w:val="0"/>
        </w:rPr>
        <w:t>:</w:t>
      </w:r>
    </w:p>
    <w:p w:rsidR="0065343E" w:rsidRPr="00F43C91" w:rsidRDefault="0065343E" w:rsidP="00B90571">
      <w:pPr>
        <w:pStyle w:val="a9"/>
        <w:tabs>
          <w:tab w:val="left" w:pos="1650"/>
          <w:tab w:val="left" w:pos="3964"/>
          <w:tab w:val="left" w:pos="4396"/>
          <w:tab w:val="left" w:pos="6245"/>
          <w:tab w:val="left" w:pos="8439"/>
          <w:tab w:val="left" w:pos="10409"/>
        </w:tabs>
        <w:spacing w:before="158" w:line="259" w:lineRule="auto"/>
        <w:ind w:left="1202" w:right="224" w:hanging="284"/>
        <w:jc w:val="both"/>
      </w:pPr>
      <w:r w:rsidRPr="00F43C91">
        <w:t>У-1</w:t>
      </w:r>
      <w:r w:rsidRPr="00F43C91">
        <w:tab/>
        <w:t>ориентироваться</w:t>
      </w:r>
      <w:r w:rsidRPr="00F43C91">
        <w:tab/>
        <w:t>в</w:t>
      </w:r>
      <w:r w:rsidRPr="00F43C91">
        <w:tab/>
        <w:t>современной</w:t>
      </w:r>
      <w:r w:rsidRPr="00F43C91">
        <w:tab/>
        <w:t>экономической,</w:t>
      </w:r>
      <w:r w:rsidRPr="00F43C91">
        <w:tab/>
        <w:t>политической</w:t>
      </w:r>
      <w:r w:rsidRPr="00F43C91">
        <w:tab/>
      </w:r>
      <w:r w:rsidRPr="00F43C91">
        <w:rPr>
          <w:spacing w:val="-1"/>
        </w:rPr>
        <w:t>и</w:t>
      </w:r>
      <w:r w:rsidRPr="00F43C91">
        <w:rPr>
          <w:spacing w:val="-67"/>
        </w:rPr>
        <w:t xml:space="preserve"> </w:t>
      </w:r>
      <w:r w:rsidRPr="00F43C91">
        <w:t>культурной</w:t>
      </w:r>
      <w:r w:rsidRPr="00F43C91">
        <w:rPr>
          <w:spacing w:val="-1"/>
        </w:rPr>
        <w:t xml:space="preserve"> </w:t>
      </w:r>
      <w:r w:rsidRPr="00F43C91">
        <w:t>ситуации в</w:t>
      </w:r>
      <w:r w:rsidRPr="00F43C91">
        <w:rPr>
          <w:spacing w:val="-1"/>
        </w:rPr>
        <w:t xml:space="preserve"> </w:t>
      </w:r>
      <w:r w:rsidRPr="00F43C91">
        <w:t>России</w:t>
      </w:r>
      <w:r w:rsidRPr="00F43C91">
        <w:rPr>
          <w:spacing w:val="-3"/>
        </w:rPr>
        <w:t xml:space="preserve"> </w:t>
      </w:r>
      <w:r w:rsidRPr="00F43C91">
        <w:t>и мире;</w:t>
      </w:r>
    </w:p>
    <w:p w:rsidR="0065343E" w:rsidRPr="00F43C91" w:rsidRDefault="0065343E" w:rsidP="00B90571">
      <w:pPr>
        <w:pStyle w:val="a9"/>
        <w:spacing w:line="259" w:lineRule="auto"/>
        <w:ind w:left="1202" w:hanging="284"/>
        <w:jc w:val="both"/>
      </w:pPr>
      <w:r w:rsidRPr="00F43C91">
        <w:t>У-2</w:t>
      </w:r>
      <w:r w:rsidRPr="00F43C91">
        <w:rPr>
          <w:spacing w:val="12"/>
        </w:rPr>
        <w:t xml:space="preserve"> </w:t>
      </w:r>
      <w:r w:rsidRPr="00F43C91">
        <w:t>выявлять</w:t>
      </w:r>
      <w:r w:rsidRPr="00F43C91">
        <w:rPr>
          <w:spacing w:val="11"/>
        </w:rPr>
        <w:t xml:space="preserve"> </w:t>
      </w:r>
      <w:r w:rsidRPr="00F43C91">
        <w:t>взаимосвязь</w:t>
      </w:r>
      <w:r w:rsidRPr="00F43C91">
        <w:rPr>
          <w:spacing w:val="8"/>
        </w:rPr>
        <w:t xml:space="preserve"> </w:t>
      </w:r>
      <w:r w:rsidRPr="00F43C91">
        <w:t>отечественных,</w:t>
      </w:r>
      <w:r w:rsidRPr="00F43C91">
        <w:rPr>
          <w:spacing w:val="8"/>
        </w:rPr>
        <w:t xml:space="preserve"> </w:t>
      </w:r>
      <w:r w:rsidRPr="00F43C91">
        <w:t>региональных,</w:t>
      </w:r>
      <w:r w:rsidRPr="00F43C91">
        <w:rPr>
          <w:spacing w:val="8"/>
        </w:rPr>
        <w:t xml:space="preserve"> </w:t>
      </w:r>
      <w:r w:rsidRPr="00F43C91">
        <w:t>мировых</w:t>
      </w:r>
      <w:r w:rsidRPr="00F43C91">
        <w:rPr>
          <w:spacing w:val="10"/>
        </w:rPr>
        <w:t xml:space="preserve"> </w:t>
      </w:r>
      <w:r w:rsidRPr="00F43C91">
        <w:t>социально</w:t>
      </w:r>
      <w:r w:rsidRPr="00F43C91">
        <w:rPr>
          <w:spacing w:val="18"/>
        </w:rPr>
        <w:t xml:space="preserve"> </w:t>
      </w:r>
      <w:r w:rsidRPr="00F43C91">
        <w:t>–</w:t>
      </w:r>
      <w:r w:rsidRPr="00F43C91">
        <w:rPr>
          <w:spacing w:val="-67"/>
        </w:rPr>
        <w:t xml:space="preserve"> </w:t>
      </w:r>
      <w:r w:rsidRPr="00F43C91">
        <w:t>экономических,</w:t>
      </w:r>
      <w:r w:rsidRPr="00F43C91">
        <w:rPr>
          <w:spacing w:val="-2"/>
        </w:rPr>
        <w:t xml:space="preserve"> </w:t>
      </w:r>
      <w:r w:rsidRPr="00F43C91">
        <w:t>политических</w:t>
      </w:r>
      <w:r w:rsidRPr="00F43C91">
        <w:rPr>
          <w:spacing w:val="-3"/>
        </w:rPr>
        <w:t xml:space="preserve"> </w:t>
      </w:r>
      <w:r w:rsidRPr="00F43C91">
        <w:t>и</w:t>
      </w:r>
      <w:r w:rsidRPr="00F43C91">
        <w:rPr>
          <w:spacing w:val="-1"/>
        </w:rPr>
        <w:t xml:space="preserve"> </w:t>
      </w:r>
      <w:r w:rsidRPr="00F43C91">
        <w:t>культурных</w:t>
      </w:r>
      <w:r w:rsidRPr="00F43C91">
        <w:rPr>
          <w:spacing w:val="-3"/>
        </w:rPr>
        <w:t xml:space="preserve"> </w:t>
      </w:r>
      <w:r w:rsidRPr="00F43C91">
        <w:t>проблем.</w:t>
      </w:r>
    </w:p>
    <w:p w:rsidR="0065343E" w:rsidRPr="00F43C91" w:rsidRDefault="0065343E" w:rsidP="00B90571">
      <w:pPr>
        <w:pStyle w:val="a9"/>
        <w:spacing w:before="1"/>
        <w:ind w:left="1910"/>
        <w:jc w:val="both"/>
      </w:pPr>
      <w:r w:rsidRPr="00F43C91">
        <w:t>В</w:t>
      </w:r>
      <w:r w:rsidRPr="00F43C91">
        <w:rPr>
          <w:spacing w:val="56"/>
        </w:rPr>
        <w:t xml:space="preserve"> </w:t>
      </w:r>
      <w:r w:rsidRPr="00F43C91">
        <w:t>результате</w:t>
      </w:r>
      <w:r w:rsidRPr="00F43C91">
        <w:rPr>
          <w:spacing w:val="55"/>
        </w:rPr>
        <w:t xml:space="preserve"> </w:t>
      </w:r>
      <w:r w:rsidRPr="00F43C91">
        <w:t>освоения</w:t>
      </w:r>
      <w:r w:rsidRPr="00F43C91">
        <w:rPr>
          <w:spacing w:val="55"/>
        </w:rPr>
        <w:t xml:space="preserve"> </w:t>
      </w:r>
      <w:r w:rsidRPr="00F43C91">
        <w:t>учебной</w:t>
      </w:r>
      <w:r w:rsidRPr="00F43C91">
        <w:rPr>
          <w:spacing w:val="54"/>
        </w:rPr>
        <w:t xml:space="preserve"> </w:t>
      </w:r>
      <w:r w:rsidRPr="00F43C91">
        <w:t>дисциплины</w:t>
      </w:r>
      <w:r w:rsidRPr="00F43C91">
        <w:rPr>
          <w:spacing w:val="55"/>
        </w:rPr>
        <w:t xml:space="preserve"> </w:t>
      </w:r>
      <w:proofErr w:type="gramStart"/>
      <w:r w:rsidRPr="00F43C91">
        <w:t>обучающийся</w:t>
      </w:r>
      <w:proofErr w:type="gramEnd"/>
      <w:r w:rsidRPr="00F43C91">
        <w:rPr>
          <w:spacing w:val="56"/>
        </w:rPr>
        <w:t xml:space="preserve"> </w:t>
      </w:r>
      <w:r w:rsidRPr="00F43C91">
        <w:t>должен</w:t>
      </w:r>
    </w:p>
    <w:p w:rsidR="00824A0C" w:rsidRDefault="00824A0C" w:rsidP="00B90571">
      <w:pPr>
        <w:pStyle w:val="Heading1"/>
        <w:spacing w:before="161"/>
        <w:jc w:val="both"/>
      </w:pPr>
    </w:p>
    <w:p w:rsidR="00824A0C" w:rsidRDefault="00B90571" w:rsidP="00B90571">
      <w:pPr>
        <w:pStyle w:val="Heading1"/>
        <w:spacing w:before="161"/>
        <w:jc w:val="both"/>
      </w:pPr>
      <w:r>
        <w:t>4</w:t>
      </w:r>
    </w:p>
    <w:p w:rsidR="0065343E" w:rsidRPr="00F43C91" w:rsidRDefault="0065343E" w:rsidP="00B90571">
      <w:pPr>
        <w:pStyle w:val="Heading1"/>
        <w:spacing w:before="161"/>
        <w:jc w:val="both"/>
        <w:rPr>
          <w:b w:val="0"/>
        </w:rPr>
      </w:pPr>
      <w:r w:rsidRPr="00F43C91">
        <w:t>знать</w:t>
      </w:r>
      <w:r w:rsidRPr="00F43C91">
        <w:rPr>
          <w:b w:val="0"/>
        </w:rPr>
        <w:t>:</w:t>
      </w:r>
    </w:p>
    <w:p w:rsidR="00824A0C" w:rsidRPr="00F43C91" w:rsidRDefault="0065343E" w:rsidP="00B90571">
      <w:pPr>
        <w:pStyle w:val="a9"/>
        <w:spacing w:before="158" w:line="259" w:lineRule="auto"/>
        <w:ind w:left="1202" w:hanging="284"/>
        <w:jc w:val="both"/>
      </w:pPr>
      <w:r w:rsidRPr="00F43C91">
        <w:t>З-1-</w:t>
      </w:r>
      <w:r w:rsidRPr="00F43C91">
        <w:rPr>
          <w:spacing w:val="10"/>
        </w:rPr>
        <w:t xml:space="preserve"> </w:t>
      </w:r>
      <w:r w:rsidRPr="00F43C91">
        <w:t>основные</w:t>
      </w:r>
      <w:r w:rsidRPr="00F43C91">
        <w:rPr>
          <w:spacing w:val="11"/>
        </w:rPr>
        <w:t xml:space="preserve"> </w:t>
      </w:r>
      <w:r w:rsidRPr="00F43C91">
        <w:t>направления</w:t>
      </w:r>
      <w:r w:rsidRPr="00F43C91">
        <w:rPr>
          <w:spacing w:val="11"/>
        </w:rPr>
        <w:t xml:space="preserve"> </w:t>
      </w:r>
      <w:r w:rsidRPr="00F43C91">
        <w:t>развития</w:t>
      </w:r>
      <w:r w:rsidRPr="00F43C91">
        <w:rPr>
          <w:spacing w:val="11"/>
        </w:rPr>
        <w:t xml:space="preserve"> </w:t>
      </w:r>
      <w:r w:rsidRPr="00F43C91">
        <w:t>ключевых</w:t>
      </w:r>
      <w:r w:rsidRPr="00F43C91">
        <w:rPr>
          <w:spacing w:val="11"/>
        </w:rPr>
        <w:t xml:space="preserve"> </w:t>
      </w:r>
      <w:r w:rsidRPr="00F43C91">
        <w:t>регионов</w:t>
      </w:r>
      <w:r w:rsidRPr="00F43C91">
        <w:rPr>
          <w:spacing w:val="10"/>
        </w:rPr>
        <w:t xml:space="preserve"> </w:t>
      </w:r>
      <w:r w:rsidRPr="00F43C91">
        <w:t>мира</w:t>
      </w:r>
      <w:r w:rsidRPr="00F43C91">
        <w:rPr>
          <w:spacing w:val="8"/>
        </w:rPr>
        <w:t xml:space="preserve"> </w:t>
      </w:r>
      <w:r w:rsidRPr="00F43C91">
        <w:t>на</w:t>
      </w:r>
      <w:r w:rsidRPr="00F43C91">
        <w:rPr>
          <w:spacing w:val="8"/>
        </w:rPr>
        <w:t xml:space="preserve"> </w:t>
      </w:r>
      <w:r w:rsidRPr="00F43C91">
        <w:t>рубеже</w:t>
      </w:r>
      <w:r w:rsidRPr="00F43C91">
        <w:rPr>
          <w:spacing w:val="11"/>
        </w:rPr>
        <w:t xml:space="preserve"> </w:t>
      </w:r>
      <w:r w:rsidRPr="00F43C91">
        <w:t>веков</w:t>
      </w:r>
      <w:r w:rsidRPr="00F43C91">
        <w:rPr>
          <w:spacing w:val="-67"/>
        </w:rPr>
        <w:t xml:space="preserve"> </w:t>
      </w:r>
      <w:r w:rsidRPr="00F43C91">
        <w:lastRenderedPageBreak/>
        <w:t>(ХХ</w:t>
      </w:r>
      <w:r w:rsidRPr="00F43C91">
        <w:rPr>
          <w:spacing w:val="-2"/>
        </w:rPr>
        <w:t xml:space="preserve"> </w:t>
      </w:r>
      <w:r w:rsidRPr="00F43C91">
        <w:t>и ХХI</w:t>
      </w:r>
      <w:r w:rsidRPr="00F43C91">
        <w:rPr>
          <w:spacing w:val="-1"/>
        </w:rPr>
        <w:t xml:space="preserve"> </w:t>
      </w:r>
      <w:proofErr w:type="spellStart"/>
      <w:proofErr w:type="gramStart"/>
      <w:r w:rsidRPr="00F43C91">
        <w:t>вв</w:t>
      </w:r>
      <w:proofErr w:type="spellEnd"/>
      <w:proofErr w:type="gramEnd"/>
      <w:r w:rsidRPr="00F43C91">
        <w:t>);</w:t>
      </w:r>
    </w:p>
    <w:p w:rsidR="0065343E" w:rsidRPr="00F43C91" w:rsidRDefault="0065343E" w:rsidP="00B90571">
      <w:pPr>
        <w:pStyle w:val="a9"/>
        <w:spacing w:line="259" w:lineRule="auto"/>
        <w:ind w:left="1202" w:right="232" w:hanging="284"/>
        <w:jc w:val="both"/>
      </w:pPr>
      <w:r w:rsidRPr="00F43C91">
        <w:t>З-2-</w:t>
      </w:r>
      <w:r w:rsidRPr="00F43C91">
        <w:rPr>
          <w:spacing w:val="1"/>
        </w:rPr>
        <w:t xml:space="preserve"> </w:t>
      </w:r>
      <w:r w:rsidRPr="00F43C91">
        <w:t>сущность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причины</w:t>
      </w:r>
      <w:r w:rsidRPr="00F43C91">
        <w:rPr>
          <w:spacing w:val="1"/>
        </w:rPr>
        <w:t xml:space="preserve"> </w:t>
      </w:r>
      <w:r w:rsidRPr="00F43C91">
        <w:t>локальных,</w:t>
      </w:r>
      <w:r w:rsidRPr="00F43C91">
        <w:rPr>
          <w:spacing w:val="1"/>
        </w:rPr>
        <w:t xml:space="preserve"> </w:t>
      </w:r>
      <w:r w:rsidRPr="00F43C91">
        <w:t>региональных,</w:t>
      </w:r>
      <w:r w:rsidRPr="00F43C91">
        <w:rPr>
          <w:spacing w:val="1"/>
        </w:rPr>
        <w:t xml:space="preserve"> </w:t>
      </w:r>
      <w:r w:rsidRPr="00F43C91">
        <w:t>межгосударственных</w:t>
      </w:r>
      <w:r w:rsidRPr="00F43C91">
        <w:rPr>
          <w:spacing w:val="1"/>
        </w:rPr>
        <w:t xml:space="preserve"> </w:t>
      </w:r>
      <w:r w:rsidRPr="00F43C91">
        <w:t>конфликтов</w:t>
      </w:r>
      <w:r w:rsidRPr="00F43C91">
        <w:rPr>
          <w:spacing w:val="-3"/>
        </w:rPr>
        <w:t xml:space="preserve"> </w:t>
      </w:r>
      <w:r w:rsidRPr="00F43C91">
        <w:t>в</w:t>
      </w:r>
      <w:r w:rsidRPr="00F43C91">
        <w:rPr>
          <w:spacing w:val="-2"/>
        </w:rPr>
        <w:t xml:space="preserve"> </w:t>
      </w:r>
      <w:r w:rsidRPr="00F43C91">
        <w:t>конце</w:t>
      </w:r>
      <w:r w:rsidRPr="00F43C91">
        <w:rPr>
          <w:spacing w:val="-2"/>
        </w:rPr>
        <w:t xml:space="preserve"> </w:t>
      </w:r>
      <w:r w:rsidRPr="00F43C91">
        <w:t>ХХ – начале ХХI</w:t>
      </w:r>
      <w:r w:rsidRPr="00F43C91">
        <w:rPr>
          <w:spacing w:val="-1"/>
        </w:rPr>
        <w:t xml:space="preserve"> </w:t>
      </w:r>
      <w:proofErr w:type="gramStart"/>
      <w:r w:rsidRPr="00F43C91">
        <w:t>в</w:t>
      </w:r>
      <w:proofErr w:type="gramEnd"/>
      <w:r w:rsidRPr="00F43C91">
        <w:t>.;</w:t>
      </w:r>
    </w:p>
    <w:p w:rsidR="0065343E" w:rsidRPr="00F43C91" w:rsidRDefault="0065343E" w:rsidP="00B90571">
      <w:pPr>
        <w:pStyle w:val="a9"/>
        <w:spacing w:line="259" w:lineRule="auto"/>
        <w:ind w:left="1202" w:right="231" w:hanging="284"/>
        <w:jc w:val="both"/>
      </w:pPr>
      <w:r w:rsidRPr="00F43C91">
        <w:t>З-3- основные процессы (интеграционные, поликультурные, миграционные и</w:t>
      </w:r>
      <w:r w:rsidRPr="00F43C91">
        <w:rPr>
          <w:spacing w:val="1"/>
        </w:rPr>
        <w:t xml:space="preserve"> </w:t>
      </w:r>
      <w:r w:rsidRPr="00F43C91">
        <w:t>иные)</w:t>
      </w:r>
      <w:r w:rsidRPr="00F43C91">
        <w:rPr>
          <w:spacing w:val="1"/>
        </w:rPr>
        <w:t xml:space="preserve"> </w:t>
      </w:r>
      <w:r w:rsidRPr="00F43C91">
        <w:t>политического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экономического</w:t>
      </w:r>
      <w:r w:rsidRPr="00F43C91">
        <w:rPr>
          <w:spacing w:val="1"/>
        </w:rPr>
        <w:t xml:space="preserve"> </w:t>
      </w:r>
      <w:r w:rsidRPr="00F43C91">
        <w:t>развития</w:t>
      </w:r>
      <w:r w:rsidRPr="00F43C91">
        <w:rPr>
          <w:spacing w:val="1"/>
        </w:rPr>
        <w:t xml:space="preserve"> </w:t>
      </w:r>
      <w:r w:rsidRPr="00F43C91">
        <w:t>ведущих</w:t>
      </w:r>
      <w:r w:rsidRPr="00F43C91">
        <w:rPr>
          <w:spacing w:val="1"/>
        </w:rPr>
        <w:t xml:space="preserve"> </w:t>
      </w:r>
      <w:r w:rsidRPr="00F43C91">
        <w:t>государств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регионов</w:t>
      </w:r>
      <w:r w:rsidRPr="00F43C91">
        <w:rPr>
          <w:spacing w:val="-3"/>
        </w:rPr>
        <w:t xml:space="preserve"> </w:t>
      </w:r>
      <w:r w:rsidRPr="00F43C91">
        <w:t>мира;</w:t>
      </w:r>
    </w:p>
    <w:p w:rsidR="00824A0C" w:rsidRDefault="0065343E" w:rsidP="00B90571">
      <w:pPr>
        <w:pStyle w:val="a9"/>
        <w:spacing w:line="259" w:lineRule="auto"/>
        <w:ind w:left="1202" w:right="232" w:hanging="284"/>
        <w:jc w:val="both"/>
        <w:rPr>
          <w:spacing w:val="1"/>
        </w:rPr>
      </w:pPr>
      <w:r w:rsidRPr="00F43C91">
        <w:t>З-4-</w:t>
      </w:r>
      <w:r w:rsidRPr="00F43C91">
        <w:rPr>
          <w:spacing w:val="1"/>
        </w:rPr>
        <w:t xml:space="preserve"> </w:t>
      </w:r>
      <w:r w:rsidRPr="00F43C91">
        <w:t>назначение</w:t>
      </w:r>
      <w:r w:rsidRPr="00F43C91">
        <w:rPr>
          <w:spacing w:val="1"/>
        </w:rPr>
        <w:t xml:space="preserve"> </w:t>
      </w:r>
      <w:r w:rsidRPr="00F43C91">
        <w:t>ООН,</w:t>
      </w:r>
      <w:r w:rsidRPr="00F43C91">
        <w:rPr>
          <w:spacing w:val="1"/>
        </w:rPr>
        <w:t xml:space="preserve"> </w:t>
      </w:r>
      <w:r w:rsidRPr="00F43C91">
        <w:t>НАТО,</w:t>
      </w:r>
      <w:r w:rsidRPr="00F43C91">
        <w:rPr>
          <w:spacing w:val="1"/>
        </w:rPr>
        <w:t xml:space="preserve"> </w:t>
      </w:r>
      <w:r w:rsidRPr="00F43C91">
        <w:t>ЕС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других</w:t>
      </w:r>
      <w:r w:rsidRPr="00F43C91">
        <w:rPr>
          <w:spacing w:val="1"/>
        </w:rPr>
        <w:t xml:space="preserve"> </w:t>
      </w:r>
      <w:r w:rsidRPr="00F43C91">
        <w:t>организаций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71"/>
        </w:rPr>
        <w:t xml:space="preserve"> </w:t>
      </w:r>
      <w:r w:rsidRPr="00F43C91">
        <w:t>основные</w:t>
      </w:r>
      <w:r w:rsidRPr="00F43C91">
        <w:rPr>
          <w:spacing w:val="1"/>
        </w:rPr>
        <w:t xml:space="preserve"> </w:t>
      </w:r>
    </w:p>
    <w:p w:rsidR="0065343E" w:rsidRDefault="0065343E" w:rsidP="00B90571">
      <w:pPr>
        <w:pStyle w:val="a9"/>
        <w:spacing w:line="259" w:lineRule="auto"/>
        <w:ind w:left="1202" w:right="232" w:hanging="284"/>
        <w:jc w:val="both"/>
      </w:pPr>
      <w:r w:rsidRPr="00F43C91">
        <w:t>направления</w:t>
      </w:r>
      <w:r w:rsidRPr="00F43C91">
        <w:rPr>
          <w:spacing w:val="-1"/>
        </w:rPr>
        <w:t xml:space="preserve"> </w:t>
      </w:r>
      <w:r w:rsidRPr="00F43C91">
        <w:t>их</w:t>
      </w:r>
      <w:r w:rsidRPr="00F43C91">
        <w:rPr>
          <w:spacing w:val="1"/>
        </w:rPr>
        <w:t xml:space="preserve"> </w:t>
      </w:r>
      <w:r w:rsidRPr="00F43C91">
        <w:t>деятельности;</w:t>
      </w: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tabs>
          <w:tab w:val="left" w:pos="1621"/>
          <w:tab w:val="left" w:pos="1998"/>
          <w:tab w:val="left" w:pos="2803"/>
          <w:tab w:val="left" w:pos="3808"/>
          <w:tab w:val="left" w:pos="5177"/>
          <w:tab w:val="left" w:pos="5563"/>
          <w:tab w:val="left" w:pos="6767"/>
          <w:tab w:val="left" w:pos="7134"/>
          <w:tab w:val="left" w:pos="8762"/>
          <w:tab w:val="left" w:pos="9148"/>
        </w:tabs>
        <w:spacing w:before="65" w:line="259" w:lineRule="auto"/>
        <w:ind w:left="1202" w:right="233" w:hanging="284"/>
        <w:jc w:val="both"/>
      </w:pPr>
      <w:r w:rsidRPr="00F43C91">
        <w:t>З-5-</w:t>
      </w:r>
      <w:r w:rsidRPr="00F43C91">
        <w:tab/>
        <w:t>о</w:t>
      </w:r>
      <w:r w:rsidRPr="00F43C91">
        <w:tab/>
        <w:t>роли</w:t>
      </w:r>
      <w:r w:rsidRPr="00F43C91">
        <w:tab/>
        <w:t>науки,</w:t>
      </w:r>
      <w:r w:rsidRPr="00F43C91">
        <w:tab/>
        <w:t>культуры</w:t>
      </w:r>
      <w:r w:rsidRPr="00F43C91">
        <w:tab/>
        <w:t>и</w:t>
      </w:r>
      <w:r w:rsidRPr="00F43C91">
        <w:tab/>
        <w:t>религии</w:t>
      </w:r>
      <w:r w:rsidRPr="00F43C91">
        <w:tab/>
        <w:t>в</w:t>
      </w:r>
      <w:r w:rsidRPr="00F43C91">
        <w:tab/>
        <w:t>сохранении</w:t>
      </w:r>
      <w:r w:rsidRPr="00F43C91">
        <w:tab/>
        <w:t>и</w:t>
      </w:r>
      <w:r w:rsidRPr="00F43C91">
        <w:tab/>
      </w:r>
    </w:p>
    <w:p w:rsidR="00B90571" w:rsidRPr="00F43C91" w:rsidRDefault="00B90571" w:rsidP="00B90571">
      <w:pPr>
        <w:pStyle w:val="a9"/>
        <w:tabs>
          <w:tab w:val="left" w:pos="1621"/>
          <w:tab w:val="left" w:pos="1998"/>
          <w:tab w:val="left" w:pos="2803"/>
          <w:tab w:val="left" w:pos="3808"/>
          <w:tab w:val="left" w:pos="5177"/>
          <w:tab w:val="left" w:pos="5563"/>
          <w:tab w:val="left" w:pos="6767"/>
          <w:tab w:val="left" w:pos="7134"/>
          <w:tab w:val="left" w:pos="8762"/>
          <w:tab w:val="left" w:pos="9148"/>
        </w:tabs>
        <w:spacing w:before="65" w:line="259" w:lineRule="auto"/>
        <w:ind w:left="1202" w:right="233" w:hanging="284"/>
        <w:jc w:val="both"/>
      </w:pPr>
      <w:proofErr w:type="gramStart"/>
      <w:r w:rsidRPr="00F43C91">
        <w:rPr>
          <w:spacing w:val="-1"/>
        </w:rPr>
        <w:t>укреплении</w:t>
      </w:r>
      <w:proofErr w:type="gramEnd"/>
      <w:r>
        <w:rPr>
          <w:spacing w:val="-1"/>
        </w:rPr>
        <w:t xml:space="preserve"> </w:t>
      </w:r>
      <w:r w:rsidRPr="00F43C91">
        <w:rPr>
          <w:spacing w:val="-67"/>
        </w:rPr>
        <w:t xml:space="preserve"> </w:t>
      </w:r>
      <w:r w:rsidRPr="00F43C91">
        <w:t>национальных и государственных</w:t>
      </w:r>
      <w:r w:rsidRPr="00F43C91">
        <w:rPr>
          <w:spacing w:val="1"/>
        </w:rPr>
        <w:t xml:space="preserve"> </w:t>
      </w:r>
      <w:r w:rsidRPr="00F43C91">
        <w:t>традиций;</w:t>
      </w:r>
    </w:p>
    <w:p w:rsidR="00B90571" w:rsidRPr="00F43C91" w:rsidRDefault="00B90571" w:rsidP="00B90571">
      <w:pPr>
        <w:pStyle w:val="a9"/>
        <w:spacing w:before="1" w:line="259" w:lineRule="auto"/>
        <w:ind w:left="1202" w:hanging="284"/>
        <w:jc w:val="both"/>
      </w:pPr>
      <w:r w:rsidRPr="00F43C91">
        <w:t>З-6-</w:t>
      </w:r>
      <w:r w:rsidRPr="00F43C91">
        <w:rPr>
          <w:spacing w:val="35"/>
        </w:rPr>
        <w:t xml:space="preserve"> </w:t>
      </w:r>
      <w:r w:rsidRPr="00F43C91">
        <w:t>содержание</w:t>
      </w:r>
      <w:r w:rsidRPr="00F43C91">
        <w:rPr>
          <w:spacing w:val="33"/>
        </w:rPr>
        <w:t xml:space="preserve"> </w:t>
      </w:r>
      <w:r w:rsidRPr="00F43C91">
        <w:t>и</w:t>
      </w:r>
      <w:r w:rsidRPr="00F43C91">
        <w:rPr>
          <w:spacing w:val="36"/>
        </w:rPr>
        <w:t xml:space="preserve"> </w:t>
      </w:r>
      <w:r w:rsidRPr="00F43C91">
        <w:t>назначение</w:t>
      </w:r>
      <w:r w:rsidRPr="00F43C91">
        <w:rPr>
          <w:spacing w:val="35"/>
        </w:rPr>
        <w:t xml:space="preserve"> </w:t>
      </w:r>
      <w:proofErr w:type="gramStart"/>
      <w:r w:rsidRPr="00F43C91">
        <w:t>важнейших</w:t>
      </w:r>
      <w:proofErr w:type="gramEnd"/>
      <w:r w:rsidRPr="00F43C91">
        <w:rPr>
          <w:spacing w:val="34"/>
        </w:rPr>
        <w:t xml:space="preserve"> </w:t>
      </w:r>
      <w:r w:rsidRPr="00F43C91">
        <w:t>правовых</w:t>
      </w:r>
      <w:r w:rsidRPr="00F43C91">
        <w:rPr>
          <w:spacing w:val="36"/>
        </w:rPr>
        <w:t xml:space="preserve"> </w:t>
      </w:r>
      <w:r w:rsidRPr="00F43C91">
        <w:t>и</w:t>
      </w:r>
      <w:r w:rsidRPr="00F43C91">
        <w:rPr>
          <w:spacing w:val="35"/>
        </w:rPr>
        <w:t xml:space="preserve"> </w:t>
      </w:r>
      <w:r w:rsidRPr="00F43C91">
        <w:t>законодательных</w:t>
      </w:r>
      <w:r w:rsidRPr="00F43C91">
        <w:rPr>
          <w:spacing w:val="36"/>
        </w:rPr>
        <w:t xml:space="preserve"> </w:t>
      </w:r>
      <w:r>
        <w:t xml:space="preserve"> </w:t>
      </w:r>
      <w:r w:rsidRPr="00F43C91">
        <w:rPr>
          <w:spacing w:val="-67"/>
        </w:rPr>
        <w:t xml:space="preserve"> </w:t>
      </w:r>
      <w:r w:rsidRPr="00F43C91">
        <w:t>мирового</w:t>
      </w:r>
      <w:r w:rsidRPr="00F43C91">
        <w:rPr>
          <w:spacing w:val="-3"/>
        </w:rPr>
        <w:t xml:space="preserve"> </w:t>
      </w:r>
      <w:r w:rsidRPr="00F43C91">
        <w:t>и регионального</w:t>
      </w:r>
      <w:r w:rsidRPr="00F43C91">
        <w:rPr>
          <w:spacing w:val="1"/>
        </w:rPr>
        <w:t xml:space="preserve"> </w:t>
      </w:r>
      <w:r w:rsidRPr="00F43C91">
        <w:t>значения.</w:t>
      </w: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2245F8" w:rsidRDefault="002245F8" w:rsidP="00B90571">
      <w:pPr>
        <w:pStyle w:val="a9"/>
        <w:spacing w:before="1" w:line="360" w:lineRule="auto"/>
        <w:ind w:left="1202" w:firstLine="707"/>
        <w:jc w:val="both"/>
      </w:pPr>
    </w:p>
    <w:p w:rsidR="002245F8" w:rsidRDefault="002245F8" w:rsidP="00B90571">
      <w:pPr>
        <w:pStyle w:val="a9"/>
        <w:spacing w:before="1" w:line="360" w:lineRule="auto"/>
        <w:ind w:left="1202" w:firstLine="707"/>
        <w:jc w:val="both"/>
      </w:pPr>
    </w:p>
    <w:p w:rsidR="002245F8" w:rsidRDefault="002245F8" w:rsidP="00B90571">
      <w:pPr>
        <w:pStyle w:val="a9"/>
        <w:spacing w:before="1" w:line="360" w:lineRule="auto"/>
        <w:ind w:left="1202" w:firstLine="707"/>
        <w:jc w:val="both"/>
      </w:pPr>
    </w:p>
    <w:p w:rsidR="002245F8" w:rsidRDefault="002245F8" w:rsidP="00B90571">
      <w:pPr>
        <w:pStyle w:val="a9"/>
        <w:spacing w:before="1" w:line="360" w:lineRule="auto"/>
        <w:ind w:left="1202" w:firstLine="707"/>
        <w:jc w:val="both"/>
      </w:pPr>
    </w:p>
    <w:p w:rsidR="00B90571" w:rsidRPr="00F43C91" w:rsidRDefault="00B90571" w:rsidP="00B90571">
      <w:pPr>
        <w:pStyle w:val="a9"/>
        <w:spacing w:before="1" w:line="360" w:lineRule="auto"/>
        <w:ind w:left="1202" w:firstLine="707"/>
        <w:jc w:val="both"/>
      </w:pPr>
      <w:r w:rsidRPr="00F43C91">
        <w:t>В</w:t>
      </w:r>
      <w:r w:rsidRPr="00F43C91">
        <w:rPr>
          <w:spacing w:val="56"/>
        </w:rPr>
        <w:t xml:space="preserve"> </w:t>
      </w:r>
      <w:r w:rsidRPr="00F43C91">
        <w:t>результате</w:t>
      </w:r>
      <w:r w:rsidRPr="00F43C91">
        <w:rPr>
          <w:spacing w:val="55"/>
        </w:rPr>
        <w:t xml:space="preserve"> </w:t>
      </w:r>
      <w:r w:rsidRPr="00F43C91">
        <w:t>освоения</w:t>
      </w:r>
      <w:r w:rsidRPr="00F43C91">
        <w:rPr>
          <w:spacing w:val="54"/>
        </w:rPr>
        <w:t xml:space="preserve"> </w:t>
      </w:r>
      <w:r w:rsidRPr="00F43C91">
        <w:t>учебной</w:t>
      </w:r>
      <w:r w:rsidRPr="00F43C91">
        <w:rPr>
          <w:spacing w:val="54"/>
        </w:rPr>
        <w:t xml:space="preserve"> </w:t>
      </w:r>
      <w:r w:rsidRPr="00F43C91">
        <w:t>дисциплины</w:t>
      </w:r>
      <w:r w:rsidRPr="00F43C91">
        <w:rPr>
          <w:spacing w:val="55"/>
        </w:rPr>
        <w:t xml:space="preserve"> </w:t>
      </w:r>
      <w:r w:rsidRPr="00F43C91">
        <w:t>обучающийся</w:t>
      </w:r>
      <w:r w:rsidRPr="00F43C91">
        <w:rPr>
          <w:spacing w:val="56"/>
        </w:rPr>
        <w:t xml:space="preserve"> </w:t>
      </w:r>
      <w:r w:rsidRPr="00F43C91">
        <w:t>должен</w:t>
      </w:r>
      <w:r w:rsidRPr="00F43C91">
        <w:rPr>
          <w:spacing w:val="-67"/>
        </w:rPr>
        <w:t xml:space="preserve"> </w:t>
      </w:r>
      <w:r w:rsidRPr="00F43C91">
        <w:t>сформировать</w:t>
      </w:r>
      <w:r w:rsidRPr="00F43C91">
        <w:rPr>
          <w:spacing w:val="-3"/>
        </w:rPr>
        <w:t xml:space="preserve"> </w:t>
      </w:r>
      <w:r w:rsidRPr="00F43C91">
        <w:t>следующие</w:t>
      </w:r>
      <w:r w:rsidRPr="00F43C91">
        <w:rPr>
          <w:spacing w:val="1"/>
        </w:rPr>
        <w:t xml:space="preserve"> </w:t>
      </w:r>
      <w:r w:rsidRPr="00F43C91">
        <w:rPr>
          <w:b/>
        </w:rPr>
        <w:t>компетенции</w:t>
      </w:r>
      <w:r w:rsidRPr="00F43C91">
        <w:t>:</w:t>
      </w:r>
    </w:p>
    <w:p w:rsidR="00B90571" w:rsidRPr="00F43C91" w:rsidRDefault="00B90571" w:rsidP="00B90571">
      <w:pPr>
        <w:spacing w:line="321" w:lineRule="exact"/>
        <w:ind w:left="191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-</w:t>
      </w:r>
      <w:r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общие</w:t>
      </w:r>
      <w:r w:rsidRPr="00F43C91">
        <w:rPr>
          <w:rFonts w:ascii="Times New Roman" w:hAnsi="Times New Roman" w:cs="Times New Roman"/>
          <w:sz w:val="28"/>
          <w:szCs w:val="28"/>
        </w:rPr>
        <w:t>:</w:t>
      </w:r>
    </w:p>
    <w:p w:rsidR="00B90571" w:rsidRPr="00F43C91" w:rsidRDefault="00B90571" w:rsidP="00B90571">
      <w:pPr>
        <w:pStyle w:val="a9"/>
        <w:spacing w:before="160" w:line="278" w:lineRule="auto"/>
        <w:ind w:left="1202" w:right="832"/>
        <w:jc w:val="both"/>
      </w:pPr>
      <w:r w:rsidRPr="00F43C91">
        <w:t>ОК 1</w:t>
      </w:r>
      <w:proofErr w:type="gramStart"/>
      <w:r w:rsidRPr="00F43C91">
        <w:t xml:space="preserve"> В</w:t>
      </w:r>
      <w:proofErr w:type="gramEnd"/>
      <w:r w:rsidRPr="00F43C91">
        <w:t>ыбирать способы решения задач профессиональной деятельности</w:t>
      </w:r>
      <w:r w:rsidRPr="00F43C91">
        <w:rPr>
          <w:spacing w:val="-67"/>
        </w:rPr>
        <w:t xml:space="preserve"> </w:t>
      </w:r>
      <w:r w:rsidRPr="00F43C91">
        <w:t>применительно к</w:t>
      </w:r>
      <w:r w:rsidRPr="00F43C91">
        <w:rPr>
          <w:spacing w:val="-4"/>
        </w:rPr>
        <w:t xml:space="preserve"> </w:t>
      </w:r>
      <w:r w:rsidRPr="00F43C91">
        <w:t>различным контекстам.</w:t>
      </w:r>
    </w:p>
    <w:p w:rsidR="00B90571" w:rsidRPr="00F43C91" w:rsidRDefault="00B90571" w:rsidP="00B90571">
      <w:pPr>
        <w:pStyle w:val="a9"/>
        <w:spacing w:line="259" w:lineRule="auto"/>
        <w:ind w:left="1202" w:right="257" w:firstLine="69"/>
        <w:jc w:val="both"/>
      </w:pPr>
      <w:r w:rsidRPr="00F43C91">
        <w:t>ОК.02</w:t>
      </w:r>
      <w:proofErr w:type="gramStart"/>
      <w:r w:rsidRPr="00F43C91">
        <w:t xml:space="preserve"> И</w:t>
      </w:r>
      <w:proofErr w:type="gramEnd"/>
      <w:r w:rsidRPr="00F43C91">
        <w:t>спользовать современные средства поиска, анализа и интерпретации</w:t>
      </w:r>
      <w:r w:rsidRPr="00F43C91">
        <w:rPr>
          <w:spacing w:val="-67"/>
        </w:rPr>
        <w:t xml:space="preserve"> </w:t>
      </w:r>
      <w:r w:rsidRPr="00F43C91">
        <w:t>информации и информационные технологии для выполнения задач</w:t>
      </w:r>
      <w:r w:rsidRPr="00F43C91">
        <w:rPr>
          <w:spacing w:val="1"/>
        </w:rPr>
        <w:t xml:space="preserve"> </w:t>
      </w:r>
      <w:r w:rsidRPr="00F43C91">
        <w:t>профессиональной</w:t>
      </w:r>
      <w:r w:rsidRPr="00F43C91">
        <w:rPr>
          <w:spacing w:val="-4"/>
        </w:rPr>
        <w:t xml:space="preserve"> </w:t>
      </w:r>
      <w:r w:rsidRPr="00F43C91">
        <w:t>деятельности;</w:t>
      </w:r>
    </w:p>
    <w:p w:rsidR="00B90571" w:rsidRPr="00F43C91" w:rsidRDefault="00B90571" w:rsidP="00B90571">
      <w:pPr>
        <w:pStyle w:val="a9"/>
        <w:spacing w:before="152" w:line="259" w:lineRule="auto"/>
        <w:ind w:left="1202" w:right="288"/>
        <w:jc w:val="both"/>
      </w:pPr>
      <w:r w:rsidRPr="00F43C91">
        <w:t>ОК.03</w:t>
      </w:r>
      <w:proofErr w:type="gramStart"/>
      <w:r w:rsidRPr="00F43C91">
        <w:t xml:space="preserve"> П</w:t>
      </w:r>
      <w:proofErr w:type="gramEnd"/>
      <w:r w:rsidRPr="00F43C91">
        <w:t>ланировать и реализовывать собственное профессиональное и</w:t>
      </w:r>
      <w:r w:rsidRPr="00F43C91">
        <w:rPr>
          <w:spacing w:val="1"/>
        </w:rPr>
        <w:t xml:space="preserve"> </w:t>
      </w:r>
      <w:r w:rsidRPr="00F43C91">
        <w:t>личностное развитие, предпринимательскую деятельность в</w:t>
      </w:r>
      <w:r w:rsidRPr="00F43C91">
        <w:rPr>
          <w:spacing w:val="1"/>
        </w:rPr>
        <w:t xml:space="preserve"> </w:t>
      </w:r>
      <w:r w:rsidRPr="00F43C91">
        <w:t>профессиональной сфере, использовать знания по финансовой грамотности в</w:t>
      </w:r>
      <w:r w:rsidRPr="00F43C91">
        <w:rPr>
          <w:spacing w:val="-67"/>
        </w:rPr>
        <w:t xml:space="preserve"> </w:t>
      </w:r>
      <w:r w:rsidRPr="00F43C91">
        <w:t>различных жизненных</w:t>
      </w:r>
      <w:r w:rsidRPr="00F43C91">
        <w:rPr>
          <w:spacing w:val="1"/>
        </w:rPr>
        <w:t xml:space="preserve"> </w:t>
      </w:r>
      <w:r w:rsidRPr="00F43C91">
        <w:t>ситуациях;</w:t>
      </w:r>
    </w:p>
    <w:p w:rsidR="00B90571" w:rsidRPr="00F43C91" w:rsidRDefault="00B90571" w:rsidP="00B90571">
      <w:pPr>
        <w:pStyle w:val="a9"/>
        <w:spacing w:before="159"/>
        <w:ind w:left="1202"/>
        <w:jc w:val="both"/>
      </w:pPr>
      <w:r w:rsidRPr="00F43C91">
        <w:t>ОК.04</w:t>
      </w:r>
      <w:r w:rsidRPr="00F43C91">
        <w:rPr>
          <w:spacing w:val="-1"/>
        </w:rPr>
        <w:t xml:space="preserve"> </w:t>
      </w:r>
      <w:r w:rsidRPr="00F43C91">
        <w:t>Эффективно</w:t>
      </w:r>
      <w:r w:rsidRPr="00F43C91">
        <w:rPr>
          <w:spacing w:val="-5"/>
        </w:rPr>
        <w:t xml:space="preserve"> </w:t>
      </w:r>
      <w:r w:rsidRPr="00F43C91">
        <w:t>взаимодействовать</w:t>
      </w:r>
      <w:r w:rsidRPr="00F43C91">
        <w:rPr>
          <w:spacing w:val="-4"/>
        </w:rPr>
        <w:t xml:space="preserve"> </w:t>
      </w:r>
      <w:r w:rsidRPr="00F43C91">
        <w:t>и</w:t>
      </w:r>
      <w:r w:rsidRPr="00F43C91">
        <w:rPr>
          <w:spacing w:val="-1"/>
        </w:rPr>
        <w:t xml:space="preserve"> </w:t>
      </w:r>
      <w:r w:rsidRPr="00F43C91">
        <w:t>работать</w:t>
      </w:r>
      <w:r w:rsidRPr="00F43C91">
        <w:rPr>
          <w:spacing w:val="-4"/>
        </w:rPr>
        <w:t xml:space="preserve"> </w:t>
      </w:r>
      <w:r w:rsidRPr="00F43C91">
        <w:t>в</w:t>
      </w:r>
      <w:r w:rsidRPr="00F43C91">
        <w:rPr>
          <w:spacing w:val="-3"/>
        </w:rPr>
        <w:t xml:space="preserve"> </w:t>
      </w:r>
      <w:r w:rsidRPr="00F43C91">
        <w:t>коллективе</w:t>
      </w:r>
      <w:r w:rsidRPr="00F43C91">
        <w:rPr>
          <w:spacing w:val="-1"/>
        </w:rPr>
        <w:t xml:space="preserve"> </w:t>
      </w:r>
      <w:r w:rsidRPr="00F43C91">
        <w:t>и</w:t>
      </w:r>
      <w:r w:rsidRPr="00F43C91">
        <w:rPr>
          <w:spacing w:val="-2"/>
        </w:rPr>
        <w:t xml:space="preserve"> </w:t>
      </w:r>
      <w:r w:rsidRPr="00F43C91">
        <w:t>команде.</w:t>
      </w:r>
    </w:p>
    <w:p w:rsidR="00B90571" w:rsidRPr="00F43C91" w:rsidRDefault="00B90571" w:rsidP="00B90571">
      <w:pPr>
        <w:pStyle w:val="a9"/>
        <w:spacing w:before="188" w:line="276" w:lineRule="auto"/>
        <w:ind w:left="1202" w:right="1093"/>
        <w:jc w:val="both"/>
      </w:pPr>
      <w:r w:rsidRPr="00F43C91">
        <w:t>ОК.05</w:t>
      </w:r>
      <w:proofErr w:type="gramStart"/>
      <w:r w:rsidRPr="00F43C91">
        <w:t xml:space="preserve"> О</w:t>
      </w:r>
      <w:proofErr w:type="gramEnd"/>
      <w:r w:rsidRPr="00F43C91">
        <w:t>существлять устную и письменную коммуникацию на</w:t>
      </w:r>
      <w:r w:rsidRPr="00F43C91">
        <w:rPr>
          <w:spacing w:val="1"/>
        </w:rPr>
        <w:t xml:space="preserve"> </w:t>
      </w:r>
      <w:r w:rsidRPr="00F43C91">
        <w:t>государственном языке Российской Федерации с учетом особенностей</w:t>
      </w:r>
      <w:r w:rsidRPr="00F43C91">
        <w:rPr>
          <w:spacing w:val="-67"/>
        </w:rPr>
        <w:t xml:space="preserve"> </w:t>
      </w:r>
      <w:r w:rsidRPr="00F43C91">
        <w:t>социального и культурного</w:t>
      </w:r>
      <w:r w:rsidRPr="00F43C91">
        <w:rPr>
          <w:spacing w:val="1"/>
        </w:rPr>
        <w:t xml:space="preserve"> </w:t>
      </w:r>
      <w:r w:rsidRPr="00F43C91">
        <w:t>контекста;</w:t>
      </w:r>
    </w:p>
    <w:p w:rsidR="00B90571" w:rsidRPr="00F43C91" w:rsidRDefault="00B90571" w:rsidP="00B90571">
      <w:pPr>
        <w:pStyle w:val="a9"/>
        <w:spacing w:before="158" w:line="259" w:lineRule="auto"/>
        <w:ind w:left="1202" w:right="645"/>
        <w:jc w:val="both"/>
      </w:pPr>
      <w:r w:rsidRPr="00F43C91">
        <w:t>ОК.06</w:t>
      </w:r>
      <w:proofErr w:type="gramStart"/>
      <w:r w:rsidRPr="00F43C91">
        <w:t xml:space="preserve"> П</w:t>
      </w:r>
      <w:proofErr w:type="gramEnd"/>
      <w:r w:rsidRPr="00F43C91">
        <w:t>роявлять гражданско-патриотическую позицию, демонстрировать</w:t>
      </w:r>
      <w:r w:rsidRPr="00F43C91">
        <w:rPr>
          <w:spacing w:val="-67"/>
        </w:rPr>
        <w:t xml:space="preserve"> </w:t>
      </w:r>
      <w:r w:rsidRPr="00F43C91">
        <w:t>осознанное поведение на основе традиционных общечеловеческих</w:t>
      </w:r>
      <w:r w:rsidRPr="00F43C91">
        <w:rPr>
          <w:spacing w:val="1"/>
        </w:rPr>
        <w:t xml:space="preserve"> </w:t>
      </w:r>
      <w:r w:rsidRPr="00F43C91">
        <w:t>ценностей, в том числе с учетом гармонизации межнациональных и</w:t>
      </w:r>
      <w:r w:rsidRPr="00F43C91">
        <w:rPr>
          <w:spacing w:val="1"/>
        </w:rPr>
        <w:t xml:space="preserve"> </w:t>
      </w:r>
      <w:r w:rsidRPr="00F43C91">
        <w:t xml:space="preserve">межрелигиозных отношений, применять стандарты </w:t>
      </w:r>
      <w:proofErr w:type="spellStart"/>
      <w:r w:rsidRPr="00F43C91">
        <w:t>антикоррупционного</w:t>
      </w:r>
      <w:proofErr w:type="spellEnd"/>
      <w:r w:rsidRPr="00F43C91">
        <w:rPr>
          <w:spacing w:val="1"/>
        </w:rPr>
        <w:t xml:space="preserve"> </w:t>
      </w:r>
      <w:r w:rsidRPr="00F43C91">
        <w:t>поведения;</w:t>
      </w:r>
    </w:p>
    <w:p w:rsidR="00B90571" w:rsidRDefault="00B90571" w:rsidP="00B90571">
      <w:pPr>
        <w:pStyle w:val="a9"/>
        <w:spacing w:before="158" w:line="259" w:lineRule="auto"/>
        <w:ind w:left="1202" w:right="342"/>
        <w:jc w:val="both"/>
      </w:pPr>
      <w:r w:rsidRPr="00F43C91">
        <w:t>ОК. 07</w:t>
      </w:r>
      <w:proofErr w:type="gramStart"/>
      <w:r w:rsidRPr="00F43C91">
        <w:t xml:space="preserve"> С</w:t>
      </w:r>
      <w:proofErr w:type="gramEnd"/>
      <w:r w:rsidRPr="00F43C91">
        <w:t>одействовать сохранению окружающей среды, ресурсосбережению,</w:t>
      </w:r>
      <w:r w:rsidRPr="00F43C91">
        <w:rPr>
          <w:spacing w:val="-67"/>
        </w:rPr>
        <w:t xml:space="preserve"> </w:t>
      </w:r>
      <w:r w:rsidRPr="00F43C91">
        <w:t>применять знания об изменении климата, принципы бережливого</w:t>
      </w:r>
      <w:r w:rsidRPr="00F43C91">
        <w:rPr>
          <w:spacing w:val="1"/>
        </w:rPr>
        <w:t xml:space="preserve"> </w:t>
      </w:r>
      <w:r w:rsidRPr="00F43C91">
        <w:t>производства,</w:t>
      </w:r>
      <w:r w:rsidRPr="00F43C91">
        <w:rPr>
          <w:spacing w:val="-2"/>
        </w:rPr>
        <w:t xml:space="preserve"> </w:t>
      </w:r>
      <w:r w:rsidRPr="00F43C91">
        <w:t>эффективно действовать</w:t>
      </w:r>
      <w:r w:rsidRPr="00F43C91">
        <w:rPr>
          <w:spacing w:val="-6"/>
        </w:rPr>
        <w:t xml:space="preserve"> </w:t>
      </w:r>
      <w:r w:rsidRPr="00F43C91">
        <w:t>в</w:t>
      </w:r>
      <w:r w:rsidRPr="00F43C91">
        <w:rPr>
          <w:spacing w:val="-3"/>
        </w:rPr>
        <w:t xml:space="preserve"> </w:t>
      </w:r>
      <w:r w:rsidRPr="00F43C91">
        <w:t>чрезвычайных ситуациях;</w:t>
      </w:r>
    </w:p>
    <w:p w:rsidR="00714696" w:rsidRDefault="00714696" w:rsidP="00714696">
      <w:pPr>
        <w:pStyle w:val="a9"/>
        <w:spacing w:before="158" w:line="256" w:lineRule="auto"/>
        <w:ind w:left="1202" w:right="342"/>
        <w:jc w:val="both"/>
      </w:pPr>
      <w:r>
        <w:rPr>
          <w:color w:val="181818"/>
          <w:shd w:val="clear" w:color="auto" w:fill="FFFFFF"/>
        </w:rPr>
        <w:t>ОК.8.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14696" w:rsidRDefault="00714696" w:rsidP="00714696">
      <w:pPr>
        <w:pStyle w:val="a9"/>
        <w:spacing w:before="160" w:line="256" w:lineRule="auto"/>
        <w:ind w:left="1202" w:right="233"/>
        <w:jc w:val="both"/>
      </w:pPr>
      <w:r>
        <w:t>ОК.09</w:t>
      </w:r>
      <w:proofErr w:type="gramStart"/>
      <w:r>
        <w:rPr>
          <w:color w:val="0D0D0D"/>
          <w:shd w:val="clear" w:color="auto" w:fill="FFFFFF"/>
        </w:rPr>
        <w:t xml:space="preserve"> О</w:t>
      </w:r>
      <w:proofErr w:type="gramEnd"/>
      <w:r>
        <w:rPr>
          <w:color w:val="0D0D0D"/>
          <w:shd w:val="clear" w:color="auto" w:fill="FFFFFF"/>
        </w:rPr>
        <w:t>риентироваться в условиях частой смены технологий в профессиональной деятельности.</w:t>
      </w:r>
    </w:p>
    <w:p w:rsidR="00714696" w:rsidRPr="00F43C91" w:rsidRDefault="00714696" w:rsidP="00B90571">
      <w:pPr>
        <w:pStyle w:val="a9"/>
        <w:spacing w:before="158" w:line="259" w:lineRule="auto"/>
        <w:ind w:left="1202" w:right="342"/>
        <w:jc w:val="both"/>
      </w:pPr>
    </w:p>
    <w:p w:rsidR="00B90571" w:rsidRPr="00F43C91" w:rsidRDefault="00B9057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Pr="00F43C91" w:rsidRDefault="00B9057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Pr="00F43C91" w:rsidRDefault="00B90571" w:rsidP="00B905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lastRenderedPageBreak/>
        <w:t>Рекомендуемое количество часов на освоение программы</w:t>
      </w:r>
    </w:p>
    <w:p w:rsidR="00B90571" w:rsidRPr="00F43C91" w:rsidRDefault="00B90571" w:rsidP="00B905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дисциплины:</w:t>
      </w:r>
    </w:p>
    <w:p w:rsidR="00B90571" w:rsidRPr="00F43C91" w:rsidRDefault="00B90571" w:rsidP="00B905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126</w:t>
      </w:r>
      <w:r w:rsidRPr="00F43C91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B90571" w:rsidRPr="00F43C91" w:rsidRDefault="00B90571" w:rsidP="00B905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78 часов;</w:t>
      </w:r>
    </w:p>
    <w:p w:rsidR="00B90571" w:rsidRPr="00F43C91" w:rsidRDefault="00B90571" w:rsidP="00B905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самосто</w:t>
      </w:r>
      <w:r>
        <w:rPr>
          <w:rFonts w:ascii="Times New Roman" w:hAnsi="Times New Roman" w:cs="Times New Roman"/>
          <w:sz w:val="28"/>
          <w:szCs w:val="28"/>
        </w:rPr>
        <w:t xml:space="preserve">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48</w:t>
      </w:r>
      <w:r w:rsidRPr="00F43C9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90571" w:rsidRDefault="00B90571" w:rsidP="00B90571">
      <w:pPr>
        <w:pStyle w:val="a9"/>
        <w:spacing w:line="259" w:lineRule="auto"/>
        <w:ind w:left="1202" w:right="232" w:hanging="284"/>
        <w:jc w:val="center"/>
      </w:pPr>
    </w:p>
    <w:p w:rsidR="00B9057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B90571" w:rsidRPr="00F43C91" w:rsidRDefault="00B90571" w:rsidP="00B90571">
      <w:pPr>
        <w:pStyle w:val="a9"/>
        <w:spacing w:line="259" w:lineRule="auto"/>
        <w:ind w:left="1202" w:right="232" w:hanging="284"/>
        <w:jc w:val="both"/>
      </w:pPr>
    </w:p>
    <w:p w:rsidR="0065343E" w:rsidRDefault="0065343E" w:rsidP="00B9057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571" w:rsidRPr="00F43C91" w:rsidRDefault="00B90571" w:rsidP="00B90571">
      <w:pPr>
        <w:spacing w:line="240" w:lineRule="auto"/>
        <w:ind w:left="-1758" w:right="-1134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90571" w:rsidRPr="00F43C91" w:rsidSect="007A30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620" w:bottom="1200" w:left="500" w:header="0" w:footer="922" w:gutter="0"/>
          <w:pgNumType w:start="2"/>
          <w:cols w:space="720"/>
          <w:docGrid w:linePitch="299"/>
        </w:sectPr>
      </w:pPr>
    </w:p>
    <w:p w:rsidR="0065343E" w:rsidRPr="00F43C91" w:rsidRDefault="0065343E" w:rsidP="00B90571">
      <w:pPr>
        <w:pStyle w:val="a9"/>
        <w:spacing w:before="9"/>
        <w:jc w:val="both"/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 xml:space="preserve">2. СТРУКТУРА И ПРИМЕРНОЕ СОДЕРЖАНИЕ </w:t>
      </w:r>
      <w:proofErr w:type="gramStart"/>
      <w:r w:rsidRPr="00F43C91">
        <w:rPr>
          <w:rFonts w:ascii="Times New Roman" w:hAnsi="Times New Roman" w:cs="Times New Roman"/>
          <w:b/>
          <w:sz w:val="28"/>
          <w:szCs w:val="28"/>
        </w:rPr>
        <w:t>УЧЕБНОЙ</w:t>
      </w:r>
      <w:proofErr w:type="gramEnd"/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ДИСЦИПЛИНЫ «История»</w:t>
      </w: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2.1. Объем учебной ди</w:t>
      </w:r>
      <w:r w:rsidR="00F261F1" w:rsidRPr="00F43C91">
        <w:rPr>
          <w:rFonts w:ascii="Times New Roman" w:hAnsi="Times New Roman" w:cs="Times New Roman"/>
          <w:sz w:val="28"/>
          <w:szCs w:val="28"/>
        </w:rPr>
        <w:t xml:space="preserve">сциплины и виды учебной работы 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7438E2" w:rsidRPr="00F43C91" w:rsidTr="007438E2">
        <w:tc>
          <w:tcPr>
            <w:tcW w:w="7763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8" w:type="dxa"/>
          </w:tcPr>
          <w:p w:rsidR="007438E2" w:rsidRPr="00F43C91" w:rsidRDefault="0096741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3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7438E2" w:rsidP="00B90571">
            <w:pPr>
              <w:tabs>
                <w:tab w:val="left" w:pos="2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 w:rsidR="00AC20A8" w:rsidRPr="00F43C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A8" w:rsidRPr="00F43C91" w:rsidTr="007438E2">
        <w:tc>
          <w:tcPr>
            <w:tcW w:w="7763" w:type="dxa"/>
          </w:tcPr>
          <w:p w:rsidR="00AC20A8" w:rsidRPr="00F43C91" w:rsidRDefault="00AC20A8" w:rsidP="00B90571">
            <w:pPr>
              <w:tabs>
                <w:tab w:val="left" w:pos="2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F43C9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08" w:type="dxa"/>
          </w:tcPr>
          <w:p w:rsidR="00AC20A8" w:rsidRPr="00F43C91" w:rsidRDefault="00DA536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808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8" w:type="dxa"/>
          </w:tcPr>
          <w:p w:rsidR="007438E2" w:rsidRPr="00F43C91" w:rsidRDefault="00DA536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08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</w:t>
            </w:r>
          </w:p>
        </w:tc>
        <w:tc>
          <w:tcPr>
            <w:tcW w:w="1808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  <w:tc>
          <w:tcPr>
            <w:tcW w:w="1808" w:type="dxa"/>
          </w:tcPr>
          <w:p w:rsidR="007438E2" w:rsidRPr="00F43C91" w:rsidRDefault="00DA536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подготовка проекта</w:t>
            </w:r>
          </w:p>
        </w:tc>
        <w:tc>
          <w:tcPr>
            <w:tcW w:w="1808" w:type="dxa"/>
          </w:tcPr>
          <w:p w:rsidR="007438E2" w:rsidRPr="00F43C91" w:rsidRDefault="007438E2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E2" w:rsidRPr="00F43C91" w:rsidTr="007438E2">
        <w:tc>
          <w:tcPr>
            <w:tcW w:w="7763" w:type="dxa"/>
          </w:tcPr>
          <w:p w:rsidR="007438E2" w:rsidRPr="00F43C91" w:rsidRDefault="00F261F1" w:rsidP="00B905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Итоговая аттестация в форме </w:t>
            </w:r>
            <w:r w:rsidR="00DA5363">
              <w:rPr>
                <w:rFonts w:ascii="Times New Roman" w:hAnsi="Times New Roman" w:cs="Times New Roman"/>
                <w:i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808" w:type="dxa"/>
          </w:tcPr>
          <w:p w:rsidR="007438E2" w:rsidRPr="00F43C91" w:rsidRDefault="004E766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1F1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261F1" w:rsidRPr="00F43C91" w:rsidSect="00F261F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7438E2" w:rsidRPr="00F43C91" w:rsidRDefault="00F261F1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«История»</w:t>
      </w:r>
    </w:p>
    <w:tbl>
      <w:tblPr>
        <w:tblStyle w:val="a3"/>
        <w:tblW w:w="15417" w:type="dxa"/>
        <w:tblLook w:val="04A0"/>
      </w:tblPr>
      <w:tblGrid>
        <w:gridCol w:w="2620"/>
        <w:gridCol w:w="6986"/>
        <w:gridCol w:w="1275"/>
        <w:gridCol w:w="4536"/>
      </w:tblGrid>
      <w:tr w:rsidR="00F261F1" w:rsidRPr="00F43C91" w:rsidTr="00660D4D">
        <w:tc>
          <w:tcPr>
            <w:tcW w:w="2620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6986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275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4536" w:type="dxa"/>
          </w:tcPr>
          <w:p w:rsidR="00660D4D" w:rsidRPr="00F43C91" w:rsidRDefault="00660D4D" w:rsidP="00B90571">
            <w:pPr>
              <w:pStyle w:val="TableParagraph"/>
              <w:ind w:left="393" w:right="387" w:firstLine="1"/>
              <w:jc w:val="both"/>
              <w:rPr>
                <w:b/>
                <w:sz w:val="28"/>
                <w:szCs w:val="28"/>
              </w:rPr>
            </w:pPr>
            <w:r w:rsidRPr="00F43C91">
              <w:rPr>
                <w:b/>
                <w:sz w:val="28"/>
                <w:szCs w:val="28"/>
              </w:rPr>
              <w:t>Коды знаний, умений,</w:t>
            </w:r>
            <w:r w:rsidRPr="00F43C9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b/>
                <w:sz w:val="28"/>
                <w:szCs w:val="28"/>
              </w:rPr>
              <w:t>компетенций формированию</w:t>
            </w:r>
            <w:r w:rsidRPr="00F43C9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b/>
                <w:sz w:val="28"/>
                <w:szCs w:val="28"/>
              </w:rPr>
              <w:t>которых</w:t>
            </w:r>
            <w:r w:rsidRPr="00F43C9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F43C91">
              <w:rPr>
                <w:b/>
                <w:sz w:val="28"/>
                <w:szCs w:val="28"/>
              </w:rPr>
              <w:t>способствует</w:t>
            </w:r>
            <w:r w:rsidRPr="00F43C9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3C91">
              <w:rPr>
                <w:b/>
                <w:sz w:val="28"/>
                <w:szCs w:val="28"/>
              </w:rPr>
              <w:t>элемент</w:t>
            </w:r>
          </w:p>
          <w:p w:rsidR="00F261F1" w:rsidRPr="00F43C91" w:rsidRDefault="00660D4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F261F1" w:rsidRPr="00F43C91" w:rsidTr="00660D4D">
        <w:tc>
          <w:tcPr>
            <w:tcW w:w="2620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86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61F1" w:rsidRPr="00F43C91" w:rsidTr="00660D4D">
        <w:tc>
          <w:tcPr>
            <w:tcW w:w="2620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СССР и его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место в мире в 1980-е</w:t>
            </w:r>
          </w:p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986" w:type="dxa"/>
          </w:tcPr>
          <w:p w:rsidR="00F261F1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492" w:rsidRPr="00F43C91" w:rsidRDefault="00EF149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492" w:rsidRPr="00F43C91" w:rsidRDefault="009A2C1B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F261F1" w:rsidRPr="00F43C91" w:rsidRDefault="00F261F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261F1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1.1.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Основные тенденции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СССР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1980-м гг.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Внутренняя политика государственной власти в СССР к началу 1980-х гг. Особенности идеологии,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национальной и социально-экономической политики.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Культурное развитие народов Советского Союза и русская культура.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Внешняя политика СССР. Отношения с сопредельными государствами, Евросоюзом, США, странами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ретьего мира».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C01CC6" w:rsidRPr="00F43C91" w:rsidRDefault="00C01CC6" w:rsidP="00B90571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F43C91">
              <w:rPr>
                <w:sz w:val="28"/>
                <w:szCs w:val="28"/>
              </w:rPr>
              <w:t>З</w:t>
            </w:r>
            <w:proofErr w:type="gram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r w:rsidRPr="00F43C91">
              <w:rPr>
                <w:sz w:val="28"/>
                <w:szCs w:val="28"/>
              </w:rPr>
              <w:t>№1-6,</w:t>
            </w:r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r w:rsidRPr="00F43C91">
              <w:rPr>
                <w:sz w:val="28"/>
                <w:szCs w:val="28"/>
              </w:rPr>
              <w:t>У №1,2, ОК</w:t>
            </w:r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r w:rsidRPr="00F43C91">
              <w:rPr>
                <w:sz w:val="28"/>
                <w:szCs w:val="28"/>
              </w:rPr>
              <w:t>1,2,4,6,7,8,9,</w:t>
            </w:r>
            <w:r w:rsidRPr="00F43C91">
              <w:rPr>
                <w:spacing w:val="-1"/>
                <w:sz w:val="28"/>
                <w:szCs w:val="28"/>
              </w:rPr>
              <w:t xml:space="preserve"> 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фото и киноматериалов, анализ документов по различным аспектам идеологии,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социальнойи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политики в СССР к началу 1980-х гг.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Работа с наглядным и текстовым материалом, раскрывающим характер творчества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художников</w:t>
            </w:r>
            <w:bookmarkStart w:id="0" w:name="_GoBack"/>
            <w:bookmarkEnd w:id="0"/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исателей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, архитекторов, ученых СССР 70-х гг. на фоне традиций русской культуры.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3. Анализ исторических карт и документов, раскрывающих основные направления и особенности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внешнейполитики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СССР к началу 1980-х гг.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Обоснованно ли, с Вашей точки зрения, утверждение о формировании в СССР «новой общности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оветского народа», носителя «советской цивилизации» и «советской культуры»?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средства Интернет, сделайте хронологическую подборку плакатов социальной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направленностиза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1977-1980 гг. Прокомментируйте полученный результат.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1.2.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Дезинтеграционные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процессы в России и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Европе во второй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половине 80-х гг.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Политические события в Восточной Европе во второй половине 80-х гг.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Отражение событий в Восточной Европе на дезинтеграционных процесса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х в СССР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и анализ документального (наглядного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текстового) материала,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раскрывающегодеятельность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политических партий и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оппозиционных государственной власти сил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 Восточной Европе.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Рассмотрение биографий политических деятелей СССР второй половины 1980-х гг., анализ содержания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программных документов и взглядов избранных деятелей.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Работа с историческими картами СССР и РФ за 1989-1991 гг.: экономический, внешнеполитический,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культурный геополитический анализ произошедших в этот период событий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(в объеме 2-3 стр.) проект внешнеполитического курса СССР на 1985-1990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льтернативного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«новому мышлению».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Соберите подборку фотодокументов, иллюстрирующих события «балканского кризиса» 1998-2000 гг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ожно ли считать проблемы Ольстера в Великобритании, Басков с Испании, Квебека в Канаде и пр. схожими с проблемами на территории СНГ – в Приднестровье, Абхазии, Северной Осетии, Нагорном Карабахе и др. Ответ обосновать.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1F1" w:rsidRPr="00F43C91" w:rsidTr="00660D4D">
        <w:tc>
          <w:tcPr>
            <w:tcW w:w="2620" w:type="dxa"/>
          </w:tcPr>
          <w:p w:rsidR="006427BB" w:rsidRPr="00F43C91" w:rsidRDefault="006427BB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Россия и мир в конце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XX </w:t>
            </w:r>
            <w:r w:rsidR="00BF2B2E"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начале</w:t>
            </w:r>
            <w:proofErr w:type="gramEnd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XXI</w:t>
            </w:r>
          </w:p>
          <w:p w:rsidR="00F261F1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века.</w:t>
            </w:r>
          </w:p>
        </w:tc>
        <w:tc>
          <w:tcPr>
            <w:tcW w:w="6986" w:type="dxa"/>
          </w:tcPr>
          <w:p w:rsidR="00F261F1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492" w:rsidRPr="00F43C91" w:rsidRDefault="00EF1492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1F1" w:rsidRPr="00F43C91" w:rsidRDefault="009A2C1B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4536" w:type="dxa"/>
          </w:tcPr>
          <w:p w:rsidR="00F261F1" w:rsidRPr="00F43C91" w:rsidRDefault="00F261F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2.1.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Постсоветское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пространство в 90-е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гг. XX века.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Локальные национальные и религиозные конфликты на пространстве бывшего СССР в 1990-е гг.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Участие международных организаций (ООН, ЮНЕСКО) в разреше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нии конфликтов на постсоветском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пространстве.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Российская Федерация в планах международных организаций: военно-политическа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я конкуренция и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экономическое сотрудничество. Планы НАТО в отношении России.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1,2,4,6,7,8,9,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историческими картами и документами, раскрывающими причины и характер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локальныхконфликтов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 РФ и СНГ в 1990-е гг.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Анализ программных документов ООН, ЮНЕСКО, ЕС, ОЭСР в отношен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ии постсоветского пространства: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культурный, социально-экономический и политический аспекты.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Рассмотрение международных доктрин об устройстве мира. Место и роль России в этих проектах.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275" w:type="dxa"/>
          </w:tcPr>
          <w:p w:rsidR="005F3C78" w:rsidRPr="00F43C91" w:rsidRDefault="007246E7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Предложите в тезисной форме перечень важнейших внешнеполитическ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их задач, стоящих перед Россией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распада территории СССР.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Попытайтесь сделать прогноз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конкретных</w:t>
            </w:r>
            <w:r w:rsidR="00A905AA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и специальностей для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российской экономики на ближайшие несколько лет. Обоснуйте свой прогноз.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Укрепление влияния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постсоветском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1. Россия на постсоветском пространстве: договоры с Украиной, Белоруссией, Абхазией, Южной Осетией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ипр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Внутренняя политика России на Северном Кавказе. Причины, уч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астники, содержание, результаты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вооруженного конфликта в этом регионе.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1275" w:type="dxa"/>
          </w:tcPr>
          <w:p w:rsidR="005F3C78" w:rsidRPr="00F43C91" w:rsidRDefault="009A2C1B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1,2,4,6,7,8,9,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и анализ текстов договоров России со странами СНГ и вновь образованными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государствамис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целью определения внешнеполитической линии РФ.</w:t>
            </w:r>
          </w:p>
          <w:p w:rsidR="002A623A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Изучение исторических и географических карт Северного Кавказа, биогра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фий политических деятелей обеих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сторон конфликта, их программных документов. Выработка учащимися различных моделей реш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конфликта.</w:t>
            </w:r>
          </w:p>
          <w:p w:rsidR="005F3C78" w:rsidRPr="00F43C91" w:rsidRDefault="002A623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Рассмотрение политических карт 1993-2009 гг. и решений Президе</w:t>
            </w:r>
            <w:r w:rsidR="00A905AA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нта по реформе территориального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устройства РФ.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4A202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="002A623A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13A2F" w:rsidRPr="00F43C91" w:rsidRDefault="00513A2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513A2F" w:rsidRPr="00F43C91" w:rsidRDefault="00513A2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Существуют ли отличия в содержании понятий «суверенитет», «независимость» и «самостоятельность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 отношению к государственной политике. Ответ объясните.</w:t>
            </w:r>
          </w:p>
          <w:p w:rsidR="005F3C78" w:rsidRPr="00F43C91" w:rsidRDefault="00513A2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Оцените эффективность мер Президента и Правительства по ре</w:t>
            </w:r>
            <w:r w:rsidR="00A905AA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шению проблемы межнационального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конфликта в Чеченской республике за 1990 – 2009 гг.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2.3.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Россия и мировые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интеграционные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процессы.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A905AA" w:rsidRPr="00F43C91" w:rsidRDefault="00A905A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Расширение Евросоюза, формирование мирового «рынка труд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а», глобальная программа НАТО и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политические ориентиры России.</w:t>
            </w:r>
          </w:p>
          <w:p w:rsidR="005F3C78" w:rsidRPr="00F43C91" w:rsidRDefault="00A905A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единого образовательного и культурного пространства в Европе и отдельных регионах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России в этом процессе.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1,2,4,6,7,8,9,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A905AA" w:rsidRPr="00F43C91" w:rsidRDefault="00A905A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A905AA" w:rsidRPr="00F43C91" w:rsidRDefault="00A905A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Анализ документов ВТО, ЕЭС, ОЭСР, НАТО и др. международных о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рганизаций в сфере глобализации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различных сторон жизни общества с позиции гражданина России.</w:t>
            </w:r>
          </w:p>
          <w:p w:rsidR="005F3C78" w:rsidRPr="00F43C91" w:rsidRDefault="00A905A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Изучение основных образовательных проектов с 1992 г с целью выявления причин и резу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льтатов процесса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внедрения рыночных отношений в систему российского образования.</w:t>
            </w:r>
          </w:p>
        </w:tc>
        <w:tc>
          <w:tcPr>
            <w:tcW w:w="1275" w:type="dxa"/>
          </w:tcPr>
          <w:p w:rsidR="005F3C78" w:rsidRPr="00F43C91" w:rsidRDefault="00E43D6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370FD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213190"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F3C78" w:rsidRPr="00F43C91" w:rsidRDefault="007246E7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370FD3" w:rsidRPr="00F43C91" w:rsidRDefault="00370FD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5F3C78" w:rsidRPr="00F43C91" w:rsidRDefault="00370FD3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Найдите схожие и отличительные стороны процессов построени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я глобального коммунистического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в начале XX века и построения глобального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демократического о</w:t>
            </w:r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>бщества</w:t>
            </w:r>
            <w:proofErr w:type="gramEnd"/>
            <w:r w:rsidR="00651A49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во второй половине XX –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начала XXI вв.</w:t>
            </w:r>
          </w:p>
        </w:tc>
        <w:tc>
          <w:tcPr>
            <w:tcW w:w="1275" w:type="dxa"/>
          </w:tcPr>
          <w:p w:rsidR="005F3C78" w:rsidRPr="00F43C91" w:rsidRDefault="00CD3F2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2.4.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Проблема экспансии в Россию западной системы ценностей и формирование «массовой культуры».</w:t>
            </w:r>
          </w:p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Тенденции сохранения национальных, религиозных, культурных традиций и «свобода совести» в России.</w:t>
            </w:r>
          </w:p>
          <w:p w:rsidR="005F3C78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Идеи «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поликультурности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» и молодежные экстремистские движения.</w:t>
            </w:r>
          </w:p>
        </w:tc>
        <w:tc>
          <w:tcPr>
            <w:tcW w:w="1275" w:type="dxa"/>
          </w:tcPr>
          <w:p w:rsidR="005F3C78" w:rsidRPr="00F43C91" w:rsidRDefault="00CD3F2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1,2,4,6,7,8,9,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Изучение наглядного и текстового материала, отражающего традиции национальных культур народов России, и влияния на них идей «массовой культуры».</w:t>
            </w:r>
          </w:p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«Круглый стол» по проблеме: место традиционных религий, многовековых культур народов России в условиях «массовой культуры» глобального мира.</w:t>
            </w:r>
          </w:p>
          <w:p w:rsidR="005F3C78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Сопоставление и анализ документов, отражающих формирование «общеевропейской» культуры, и документов современных националистических и экстремистских молодежных организаций в Европе и России.</w:t>
            </w:r>
          </w:p>
        </w:tc>
        <w:tc>
          <w:tcPr>
            <w:tcW w:w="1275" w:type="dxa"/>
          </w:tcPr>
          <w:p w:rsidR="005F3C78" w:rsidRPr="00F43C91" w:rsidRDefault="00CD3F2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D391A" w:rsidRPr="00F43C91">
              <w:rPr>
                <w:rFonts w:ascii="Times New Roman" w:hAnsi="Times New Roman" w:cs="Times New Roman"/>
                <w:sz w:val="28"/>
                <w:szCs w:val="28"/>
              </w:rPr>
              <w:t>онтрольная работа.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651A49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Согласны ли Вы с утверждением, что культура общества это и есть его идеология. Обоснуйте свою позицию.</w:t>
            </w:r>
          </w:p>
          <w:p w:rsidR="005F3C78" w:rsidRPr="00F43C91" w:rsidRDefault="00651A4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      </w:r>
          </w:p>
        </w:tc>
        <w:tc>
          <w:tcPr>
            <w:tcW w:w="1275" w:type="dxa"/>
          </w:tcPr>
          <w:p w:rsidR="005F3C78" w:rsidRPr="00F43C91" w:rsidRDefault="00CD3F2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 w:val="restart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2.5.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Перспективы</w:t>
            </w:r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РФ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современном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8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871DBC" w:rsidRPr="00F43C91" w:rsidRDefault="00871DB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Перспективные направления и основные проблемы развития РФ на современном этапе.</w:t>
            </w:r>
          </w:p>
          <w:p w:rsidR="00871DBC" w:rsidRPr="00F43C91" w:rsidRDefault="00871DB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2. 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  <w:p w:rsidR="00871DBC" w:rsidRPr="00F43C91" w:rsidRDefault="00871DB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Инновационная деятельность – приоритетное направление в науке и экономике.</w:t>
            </w:r>
          </w:p>
          <w:p w:rsidR="005F3C78" w:rsidRPr="00F43C91" w:rsidRDefault="00871DB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4.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275" w:type="dxa"/>
          </w:tcPr>
          <w:p w:rsidR="005F3C78" w:rsidRPr="00F43C91" w:rsidRDefault="007246E7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F3C78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№1-6, У №1,2, ОК</w:t>
            </w:r>
            <w:r w:rsidRPr="00F43C9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1,2,4,6,7,8,9,</w:t>
            </w: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 </w:t>
            </w:r>
          </w:p>
        </w:tc>
        <w:tc>
          <w:tcPr>
            <w:tcW w:w="1275" w:type="dxa"/>
          </w:tcPr>
          <w:p w:rsidR="005F3C78" w:rsidRPr="00F43C91" w:rsidRDefault="00BF2B2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445C8E" w:rsidRPr="00F43C91" w:rsidRDefault="00445C8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445C8E" w:rsidRPr="00F43C91" w:rsidRDefault="00445C8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1. Рассмотрение и анализ современных общегосударственных документов в области политики, экономики, социальной сферы и культуры, и обоснование на основе этих документов важнейших перспективных направлений и проблем в развитии РФ.</w:t>
            </w:r>
          </w:p>
          <w:p w:rsidR="005F3C78" w:rsidRPr="00F43C91" w:rsidRDefault="00445C8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политических и экономических карт России и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сопредельных территорий за последнее десятилетие с точки  зрения  выяснения  преемственности  социально-экономического и  политического  курса с государственными традициями России.</w:t>
            </w:r>
          </w:p>
          <w:p w:rsidR="00445C8E" w:rsidRPr="00F43C91" w:rsidRDefault="00445C8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3. Осмысление сути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  <w:p w:rsidR="00445C8E" w:rsidRPr="00F43C91" w:rsidRDefault="00445C8E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4. «Круглый стол» по проблеме сохранения индивидуальной свободы человека, его нравственных ценностей и убеждений в условиях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усиления стандартизации различных сторон жизни общества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F3C78" w:rsidRPr="00F43C91" w:rsidRDefault="00CD3F2C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5F3C78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91A"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5" w:type="dxa"/>
          </w:tcPr>
          <w:p w:rsidR="005F3C78" w:rsidRPr="00F43C91" w:rsidRDefault="007246E7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C78" w:rsidRPr="00F43C91" w:rsidTr="00660D4D">
        <w:tc>
          <w:tcPr>
            <w:tcW w:w="2620" w:type="dxa"/>
            <w:vMerge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Примерные варианты заданий:</w:t>
            </w:r>
          </w:p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Почему по мере ослабления центральной государственной власти происходило усиление межнациональных конфликто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 в СССР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– России на протяжении 1980-2000 гг.</w:t>
            </w:r>
          </w:p>
          <w:p w:rsidR="005F3C78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Выполните реферативную работу (5-7 стр.), раскрывающую пути и</w:t>
            </w:r>
            <w:r w:rsidR="00A75177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формирования духовных ценностей общества в современной России.</w:t>
            </w:r>
          </w:p>
        </w:tc>
        <w:tc>
          <w:tcPr>
            <w:tcW w:w="1275" w:type="dxa"/>
          </w:tcPr>
          <w:p w:rsidR="005F3C78" w:rsidRPr="00F43C91" w:rsidRDefault="007246E7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F3C78" w:rsidRPr="00F43C91" w:rsidRDefault="005F3C78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4F" w:rsidRPr="00F43C91" w:rsidTr="00660D4D">
        <w:tc>
          <w:tcPr>
            <w:tcW w:w="9606" w:type="dxa"/>
            <w:gridSpan w:val="2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Примерная тематика курсовой работы (проекта) не предусмотрено</w:t>
            </w:r>
          </w:p>
        </w:tc>
        <w:tc>
          <w:tcPr>
            <w:tcW w:w="1275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4F" w:rsidRPr="00F43C91" w:rsidTr="00660D4D">
        <w:tc>
          <w:tcPr>
            <w:tcW w:w="9606" w:type="dxa"/>
            <w:gridSpan w:val="2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над курсовой работой (проектом) не предусмотрено</w:t>
            </w:r>
          </w:p>
        </w:tc>
        <w:tc>
          <w:tcPr>
            <w:tcW w:w="1275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B4F" w:rsidRPr="00F43C91" w:rsidTr="00660D4D">
        <w:tc>
          <w:tcPr>
            <w:tcW w:w="9606" w:type="dxa"/>
            <w:gridSpan w:val="2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275" w:type="dxa"/>
          </w:tcPr>
          <w:p w:rsidR="004F2B4F" w:rsidRPr="00F43C91" w:rsidRDefault="00095D39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3D6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4F2B4F" w:rsidRPr="00F43C91" w:rsidRDefault="004F2B4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39" w:rsidRPr="00F43C91" w:rsidTr="00660D4D">
        <w:tc>
          <w:tcPr>
            <w:tcW w:w="9606" w:type="dxa"/>
            <w:gridSpan w:val="2"/>
          </w:tcPr>
          <w:p w:rsidR="00095D39" w:rsidRPr="00F43C91" w:rsidRDefault="00095D39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Pr="00F43C91">
              <w:rPr>
                <w:rFonts w:ascii="Times New Roman" w:hAnsi="Times New Roman" w:cs="Times New Roman"/>
                <w:b/>
                <w:spacing w:val="64"/>
                <w:sz w:val="28"/>
                <w:szCs w:val="28"/>
              </w:rPr>
              <w:t xml:space="preserve"> </w:t>
            </w: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</w:t>
            </w:r>
            <w:proofErr w:type="gram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3D6F">
              <w:rPr>
                <w:rFonts w:ascii="Times New Roman" w:hAnsi="Times New Roman" w:cs="Times New Roman"/>
                <w:b/>
                <w:sz w:val="28"/>
                <w:szCs w:val="28"/>
              </w:rPr>
              <w:t>дифзачёт</w:t>
            </w:r>
            <w:proofErr w:type="spellEnd"/>
            <w:r w:rsidR="00E43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095D39" w:rsidRPr="00F43C91" w:rsidRDefault="00095D39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95D39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39" w:rsidRPr="00F43C91" w:rsidTr="00660D4D">
        <w:tc>
          <w:tcPr>
            <w:tcW w:w="9606" w:type="dxa"/>
            <w:gridSpan w:val="2"/>
          </w:tcPr>
          <w:p w:rsidR="00095D39" w:rsidRPr="00F43C91" w:rsidRDefault="009A2C1B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1275" w:type="dxa"/>
          </w:tcPr>
          <w:p w:rsidR="00095D39" w:rsidRPr="00F43C91" w:rsidRDefault="009A2C1B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4536" w:type="dxa"/>
          </w:tcPr>
          <w:p w:rsidR="00095D39" w:rsidRPr="00F43C91" w:rsidRDefault="00095D39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8E2" w:rsidRPr="00F43C91" w:rsidRDefault="007438E2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177" w:rsidRPr="00F43C91" w:rsidRDefault="00A75177" w:rsidP="00B90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75177" w:rsidRPr="00F43C91" w:rsidSect="005F3C78">
          <w:footerReference w:type="default" r:id="rId20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</w:p>
    <w:p w:rsidR="00A75177" w:rsidRPr="00F43C91" w:rsidRDefault="00A75177" w:rsidP="00B905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ДИСЦИПЛИНЫ</w:t>
      </w:r>
    </w:p>
    <w:p w:rsidR="007246E7" w:rsidRPr="00F43C91" w:rsidRDefault="00A75177" w:rsidP="00B90571">
      <w:pPr>
        <w:pStyle w:val="a9"/>
        <w:tabs>
          <w:tab w:val="left" w:pos="1511"/>
          <w:tab w:val="left" w:pos="3180"/>
          <w:tab w:val="left" w:pos="4848"/>
          <w:tab w:val="left" w:pos="5219"/>
          <w:tab w:val="left" w:pos="6478"/>
          <w:tab w:val="left" w:pos="7792"/>
          <w:tab w:val="left" w:pos="9479"/>
        </w:tabs>
        <w:spacing w:line="360" w:lineRule="auto"/>
        <w:ind w:left="262" w:right="384"/>
        <w:jc w:val="both"/>
        <w:rPr>
          <w:b/>
        </w:rPr>
      </w:pPr>
      <w:r w:rsidRPr="00F43C91">
        <w:rPr>
          <w:b/>
        </w:rPr>
        <w:t>«ИСТОРИЯ»</w:t>
      </w:r>
      <w:r w:rsidR="007246E7" w:rsidRPr="00F43C91">
        <w:rPr>
          <w:b/>
        </w:rPr>
        <w:t xml:space="preserve"> Материально-техническое</w:t>
      </w:r>
      <w:r w:rsidR="007246E7" w:rsidRPr="00F43C91">
        <w:rPr>
          <w:b/>
          <w:spacing w:val="122"/>
        </w:rPr>
        <w:t xml:space="preserve"> </w:t>
      </w:r>
      <w:r w:rsidR="007246E7" w:rsidRPr="00F43C91">
        <w:rPr>
          <w:b/>
        </w:rPr>
        <w:t>обеспечение</w:t>
      </w:r>
      <w:r w:rsidR="007246E7" w:rsidRPr="00F43C91">
        <w:rPr>
          <w:b/>
        </w:rPr>
        <w:tab/>
        <w:t>реализации</w:t>
      </w:r>
      <w:r w:rsidR="007246E7" w:rsidRPr="00F43C91">
        <w:rPr>
          <w:b/>
        </w:rPr>
        <w:tab/>
        <w:t>учебной</w:t>
      </w:r>
      <w:r w:rsidR="007246E7" w:rsidRPr="00F43C91">
        <w:rPr>
          <w:b/>
          <w:spacing w:val="-67"/>
        </w:rPr>
        <w:t xml:space="preserve"> </w:t>
      </w:r>
      <w:r w:rsidR="007246E7" w:rsidRPr="00F43C91">
        <w:rPr>
          <w:b/>
        </w:rPr>
        <w:t>дисциплины:</w:t>
      </w:r>
    </w:p>
    <w:p w:rsidR="007246E7" w:rsidRPr="00F43C91" w:rsidRDefault="007246E7" w:rsidP="00B90571">
      <w:pPr>
        <w:pStyle w:val="a9"/>
        <w:tabs>
          <w:tab w:val="left" w:pos="1511"/>
          <w:tab w:val="left" w:pos="3180"/>
          <w:tab w:val="left" w:pos="4848"/>
          <w:tab w:val="left" w:pos="5219"/>
          <w:tab w:val="left" w:pos="6478"/>
          <w:tab w:val="left" w:pos="7792"/>
          <w:tab w:val="left" w:pos="9479"/>
        </w:tabs>
        <w:spacing w:line="360" w:lineRule="auto"/>
        <w:ind w:left="262" w:right="384"/>
        <w:jc w:val="both"/>
      </w:pPr>
      <w:r w:rsidRPr="00F43C91">
        <w:t>3.1 Учебная</w:t>
      </w:r>
      <w:r w:rsidRPr="00F43C91">
        <w:tab/>
        <w:t>дисциплина</w:t>
      </w:r>
      <w:r w:rsidRPr="00F43C91">
        <w:tab/>
        <w:t>реализуется</w:t>
      </w:r>
      <w:r w:rsidRPr="00F43C91">
        <w:tab/>
        <w:t>в</w:t>
      </w:r>
      <w:r w:rsidRPr="00F43C91">
        <w:tab/>
        <w:t>учебном кабинете</w:t>
      </w:r>
      <w:r w:rsidRPr="00F43C91">
        <w:tab/>
        <w:t>«История"</w:t>
      </w:r>
    </w:p>
    <w:p w:rsidR="007246E7" w:rsidRPr="00F43C91" w:rsidRDefault="007246E7" w:rsidP="00B90571">
      <w:pPr>
        <w:pStyle w:val="a9"/>
        <w:spacing w:line="360" w:lineRule="auto"/>
        <w:ind w:left="262" w:right="1251"/>
        <w:jc w:val="both"/>
      </w:pPr>
      <w:r w:rsidRPr="00F43C91">
        <w:rPr>
          <w:spacing w:val="-67"/>
        </w:rPr>
        <w:t xml:space="preserve"> </w:t>
      </w:r>
    </w:p>
    <w:p w:rsidR="00A75177" w:rsidRPr="00F43C91" w:rsidRDefault="00A75177" w:rsidP="00B90571">
      <w:pPr>
        <w:pStyle w:val="a4"/>
        <w:widowControl w:val="0"/>
        <w:tabs>
          <w:tab w:val="left" w:pos="1593"/>
          <w:tab w:val="left" w:pos="1594"/>
          <w:tab w:val="left" w:pos="6916"/>
          <w:tab w:val="left" w:pos="8590"/>
        </w:tabs>
        <w:autoSpaceDE w:val="0"/>
        <w:autoSpaceDN w:val="0"/>
        <w:spacing w:before="1" w:after="0" w:line="360" w:lineRule="auto"/>
        <w:ind w:left="1681" w:right="38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A75177" w:rsidRPr="00F43C91" w:rsidRDefault="00A75177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Технические средства обучения: проектор, экран, компьютер с лицензионным программным обеспечением.</w:t>
      </w:r>
    </w:p>
    <w:p w:rsidR="00A75177" w:rsidRPr="00F43C91" w:rsidRDefault="00A75177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3.2. Информационное обеспечение обучения</w:t>
      </w:r>
    </w:p>
    <w:p w:rsidR="007246E7" w:rsidRPr="00F43C91" w:rsidRDefault="007246E7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6E7" w:rsidRPr="00F43C91" w:rsidRDefault="007246E7" w:rsidP="00B90571">
      <w:pPr>
        <w:pStyle w:val="Heading1"/>
        <w:numPr>
          <w:ilvl w:val="1"/>
          <w:numId w:val="6"/>
        </w:numPr>
        <w:tabs>
          <w:tab w:val="left" w:pos="1532"/>
        </w:tabs>
        <w:ind w:left="609" w:hanging="140"/>
        <w:jc w:val="both"/>
      </w:pPr>
      <w:r w:rsidRPr="00F43C91">
        <w:t>Информационное</w:t>
      </w:r>
      <w:r w:rsidRPr="00F43C91">
        <w:rPr>
          <w:spacing w:val="-4"/>
        </w:rPr>
        <w:t xml:space="preserve"> </w:t>
      </w:r>
      <w:r w:rsidRPr="00F43C91">
        <w:t>обеспечение</w:t>
      </w:r>
      <w:r w:rsidRPr="00F43C91">
        <w:rPr>
          <w:spacing w:val="63"/>
        </w:rPr>
        <w:t xml:space="preserve"> </w:t>
      </w:r>
      <w:r w:rsidRPr="00F43C91">
        <w:t>реализации</w:t>
      </w:r>
      <w:r w:rsidRPr="00F43C91">
        <w:rPr>
          <w:spacing w:val="-1"/>
        </w:rPr>
        <w:t xml:space="preserve"> </w:t>
      </w:r>
      <w:r w:rsidRPr="00F43C91">
        <w:t>программы</w:t>
      </w:r>
    </w:p>
    <w:p w:rsidR="007246E7" w:rsidRPr="00F43C91" w:rsidRDefault="007246E7" w:rsidP="00B90571">
      <w:pPr>
        <w:pStyle w:val="a9"/>
        <w:jc w:val="both"/>
        <w:rPr>
          <w:b/>
        </w:rPr>
      </w:pPr>
    </w:p>
    <w:p w:rsidR="007246E7" w:rsidRPr="00F43C91" w:rsidRDefault="007246E7" w:rsidP="00B90571">
      <w:pPr>
        <w:pStyle w:val="a9"/>
        <w:spacing w:before="4"/>
        <w:jc w:val="both"/>
        <w:rPr>
          <w:b/>
        </w:rPr>
      </w:pPr>
    </w:p>
    <w:p w:rsidR="007246E7" w:rsidRPr="00F43C91" w:rsidRDefault="007246E7" w:rsidP="00B90571">
      <w:pPr>
        <w:pStyle w:val="a4"/>
        <w:widowControl w:val="0"/>
        <w:numPr>
          <w:ilvl w:val="2"/>
          <w:numId w:val="6"/>
        </w:numPr>
        <w:tabs>
          <w:tab w:val="left" w:pos="1601"/>
        </w:tabs>
        <w:autoSpaceDE w:val="0"/>
        <w:autoSpaceDN w:val="0"/>
        <w:spacing w:before="1" w:after="0" w:line="240" w:lineRule="auto"/>
        <w:ind w:left="974" w:hanging="36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F43C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печатные</w:t>
      </w:r>
      <w:r w:rsidRPr="00F43C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b/>
          <w:sz w:val="28"/>
          <w:szCs w:val="28"/>
        </w:rPr>
        <w:t>издания</w:t>
      </w:r>
    </w:p>
    <w:p w:rsidR="009F047E" w:rsidRPr="00F43C91" w:rsidRDefault="007246E7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C91">
        <w:rPr>
          <w:rFonts w:ascii="Times New Roman" w:hAnsi="Times New Roman" w:cs="Times New Roman"/>
          <w:sz w:val="28"/>
          <w:szCs w:val="28"/>
        </w:rPr>
        <w:t>1.</w:t>
      </w:r>
      <w:r w:rsidR="009F047E"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Артемов В</w:t>
      </w:r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F047E"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9F047E"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Лубченков</w:t>
      </w:r>
      <w:proofErr w:type="spellEnd"/>
      <w:r w:rsidR="009F047E"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Ю</w:t>
      </w:r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F047E"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</w:t>
      </w:r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 История: учебник для студ. учреждений сред</w:t>
      </w:r>
      <w:proofErr w:type="gramStart"/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="009F047E"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роф. об-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разования</w:t>
      </w:r>
      <w:proofErr w:type="spell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 — М., 2019.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2. Артемов В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Лубченков</w:t>
      </w:r>
      <w:proofErr w:type="spellEnd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Ю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История для профессий и специальностей </w:t>
      </w:r>
      <w:proofErr w:type="gram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технического</w:t>
      </w:r>
      <w:proofErr w:type="gram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социально-экономического</w:t>
      </w:r>
      <w:proofErr w:type="gram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профилей. Дидактические материалы: </w:t>
      </w:r>
      <w:proofErr w:type="spell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учеб</w:t>
      </w:r>
      <w:proofErr w:type="gramStart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.п</w:t>
      </w:r>
      <w:proofErr w:type="gram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особие</w:t>
      </w:r>
      <w:proofErr w:type="spellEnd"/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студ. учреждений сред. проф. образования. — М., 2013.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 .Гаджиев К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Закаурцева</w:t>
      </w:r>
      <w:proofErr w:type="spellEnd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Родригес</w:t>
      </w:r>
      <w:proofErr w:type="spellEnd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Пономарев М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 Новейшая история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стран Европы и Америки. XX век: в 3 ч. Ч. 2. 1945—2000. — М., 2010.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4.  А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 История мировой культуры. — М., 2011.</w:t>
      </w:r>
    </w:p>
    <w:p w:rsidR="009F047E" w:rsidRPr="00F43C91" w:rsidRDefault="009F047E" w:rsidP="00B9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Загладин</w:t>
      </w:r>
      <w:proofErr w:type="spellEnd"/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Петров Ю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3C9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</w:t>
      </w:r>
      <w:r w:rsidRPr="00F43C91">
        <w:rPr>
          <w:rFonts w:ascii="Times New Roman" w:eastAsia="Calibri" w:hAnsi="Times New Roman" w:cs="Times New Roman"/>
          <w:sz w:val="28"/>
          <w:szCs w:val="28"/>
          <w:lang w:eastAsia="ru-RU"/>
        </w:rPr>
        <w:t>. История (базовый уровень). 11 класс. — М., 2015.</w:t>
      </w:r>
    </w:p>
    <w:p w:rsidR="007246E7" w:rsidRPr="00F43C91" w:rsidRDefault="007246E7" w:rsidP="00B90571">
      <w:pPr>
        <w:pStyle w:val="a9"/>
        <w:spacing w:before="155"/>
        <w:ind w:left="970"/>
        <w:jc w:val="both"/>
      </w:pPr>
    </w:p>
    <w:p w:rsidR="007246E7" w:rsidRPr="00F43C91" w:rsidRDefault="007246E7" w:rsidP="00B90571">
      <w:pPr>
        <w:pStyle w:val="Heading1"/>
        <w:numPr>
          <w:ilvl w:val="2"/>
          <w:numId w:val="6"/>
        </w:numPr>
        <w:tabs>
          <w:tab w:val="left" w:pos="1601"/>
        </w:tabs>
        <w:spacing w:before="166"/>
        <w:ind w:left="1078" w:hanging="140"/>
        <w:jc w:val="both"/>
      </w:pPr>
      <w:r w:rsidRPr="00F43C91">
        <w:t>Основные</w:t>
      </w:r>
      <w:r w:rsidRPr="00F43C91">
        <w:rPr>
          <w:spacing w:val="-5"/>
        </w:rPr>
        <w:t xml:space="preserve"> </w:t>
      </w:r>
      <w:r w:rsidRPr="00F43C91">
        <w:t>электронные</w:t>
      </w:r>
      <w:r w:rsidRPr="00F43C91">
        <w:rPr>
          <w:spacing w:val="-2"/>
        </w:rPr>
        <w:t xml:space="preserve"> </w:t>
      </w:r>
      <w:r w:rsidRPr="00F43C91">
        <w:t>издания</w:t>
      </w:r>
    </w:p>
    <w:p w:rsidR="007246E7" w:rsidRPr="00F43C91" w:rsidRDefault="007246E7" w:rsidP="00B90571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before="155" w:after="0"/>
        <w:ind w:right="5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Артемов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В.В.,ЛубченковЮ.Н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. История ( для всех специальностей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СПО) [Электронный ресурс]: учебник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>М.:Академия,2017</w:t>
      </w:r>
      <w:r w:rsidRPr="00F43C91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21">
        <w:r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http://www.academia-moscow.ru/reader/?id=294231</w:t>
        </w:r>
      </w:hyperlink>
    </w:p>
    <w:p w:rsidR="007246E7" w:rsidRPr="00F43C91" w:rsidRDefault="007246E7" w:rsidP="00B90571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before="1" w:after="0" w:line="240" w:lineRule="auto"/>
        <w:ind w:right="52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Никонов В.А. История. История России. 1914 г. — начало XXI в.: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учебник для 10 класса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в 2 ч. Ч. 2. 1945—2016 / В.А. Никонов,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С.В. Девятов. - Москва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Русское слово, 2020. - 240 с. - ISBN 978-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5-533-00950-8.</w:t>
      </w:r>
      <w:r w:rsidRPr="00F43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-</w:t>
      </w:r>
      <w:r w:rsidRPr="00F43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URL:</w:t>
      </w:r>
      <w:r w:rsidRPr="00F43C91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hyperlink r:id="rId22">
        <w:r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https://ibooks.ru/bookshelf/374143/reading</w:t>
        </w:r>
      </w:hyperlink>
    </w:p>
    <w:p w:rsidR="007246E7" w:rsidRPr="00F43C91" w:rsidRDefault="007246E7" w:rsidP="00B90571">
      <w:pPr>
        <w:pStyle w:val="a4"/>
        <w:widowControl w:val="0"/>
        <w:numPr>
          <w:ilvl w:val="3"/>
          <w:numId w:val="6"/>
        </w:numPr>
        <w:tabs>
          <w:tab w:val="left" w:pos="1582"/>
        </w:tabs>
        <w:autoSpaceDE w:val="0"/>
        <w:autoSpaceDN w:val="0"/>
        <w:spacing w:before="1" w:after="0" w:line="240" w:lineRule="auto"/>
        <w:ind w:right="4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 xml:space="preserve"> Н.В. История. Всеобщая история. Конец XIX — начало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XXI века: учебник для 11 класса общеобразовательных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организаций. / Н.В.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Русское слово, 2019. - 416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с. - ISBN 978-5-533-00807-5_19. - URL:</w:t>
      </w:r>
      <w:r w:rsidRPr="00F43C91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23">
        <w:r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https://ibooks.ru/bookshelf/363389/reading</w:t>
        </w:r>
      </w:hyperlink>
    </w:p>
    <w:p w:rsidR="007246E7" w:rsidRPr="00F43C91" w:rsidRDefault="007246E7" w:rsidP="00B90571">
      <w:pPr>
        <w:pStyle w:val="a9"/>
        <w:jc w:val="both"/>
      </w:pPr>
    </w:p>
    <w:p w:rsidR="007246E7" w:rsidRPr="00F43C91" w:rsidRDefault="007246E7" w:rsidP="00B90571">
      <w:pPr>
        <w:pStyle w:val="a9"/>
        <w:spacing w:before="9"/>
        <w:jc w:val="both"/>
      </w:pPr>
    </w:p>
    <w:p w:rsidR="007246E7" w:rsidRPr="00F43C91" w:rsidRDefault="007246E7" w:rsidP="00B90571">
      <w:pPr>
        <w:pStyle w:val="Heading1"/>
        <w:numPr>
          <w:ilvl w:val="2"/>
          <w:numId w:val="6"/>
        </w:numPr>
        <w:tabs>
          <w:tab w:val="left" w:pos="1602"/>
        </w:tabs>
        <w:spacing w:before="89"/>
        <w:ind w:left="1078" w:hanging="140"/>
        <w:jc w:val="both"/>
      </w:pPr>
      <w:r w:rsidRPr="00F43C91">
        <w:t>Дополнительные</w:t>
      </w:r>
      <w:r w:rsidRPr="00F43C91">
        <w:rPr>
          <w:spacing w:val="-4"/>
        </w:rPr>
        <w:t xml:space="preserve"> </w:t>
      </w:r>
      <w:r w:rsidRPr="00F43C91">
        <w:t>источники</w:t>
      </w:r>
    </w:p>
    <w:p w:rsidR="007246E7" w:rsidRPr="00F43C91" w:rsidRDefault="007246E7" w:rsidP="00B90571">
      <w:pPr>
        <w:pStyle w:val="a4"/>
        <w:widowControl w:val="0"/>
        <w:numPr>
          <w:ilvl w:val="0"/>
          <w:numId w:val="5"/>
        </w:numPr>
        <w:tabs>
          <w:tab w:val="left" w:pos="1051"/>
          <w:tab w:val="left" w:pos="1052"/>
        </w:tabs>
        <w:autoSpaceDE w:val="0"/>
        <w:autoSpaceDN w:val="0"/>
        <w:spacing w:before="156" w:after="0"/>
        <w:ind w:left="981" w:right="382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ab/>
        <w:t>История</w:t>
      </w:r>
      <w:r w:rsidRPr="00F43C9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F43C9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43C9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учебное</w:t>
      </w:r>
      <w:r w:rsidRPr="00F43C9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пособие</w:t>
      </w:r>
      <w:r w:rsidRPr="00F43C9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для</w:t>
      </w:r>
      <w:r w:rsidRPr="00F43C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СПО</w:t>
      </w:r>
      <w:r w:rsidRPr="00F43C9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/</w:t>
      </w:r>
      <w:r w:rsidRPr="00F43C9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Р.</w:t>
      </w:r>
      <w:r w:rsidRPr="00F43C9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А.</w:t>
      </w:r>
      <w:r w:rsidRPr="00F43C9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Крамаренко.</w:t>
      </w:r>
      <w:r w:rsidRPr="00F43C9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—</w:t>
      </w:r>
      <w:r w:rsidRPr="00F43C9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2-е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изд.,</w:t>
      </w:r>
      <w:r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.</w:t>
      </w:r>
      <w:r w:rsidRPr="00F43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 доп.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—</w:t>
      </w:r>
      <w:r w:rsidRPr="00F43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М.</w:t>
      </w:r>
      <w:r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: Издательство</w:t>
      </w:r>
      <w:r w:rsidRPr="00F43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,</w:t>
      </w:r>
      <w:r w:rsidRPr="00F43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466A9">
        <w:rPr>
          <w:rFonts w:ascii="Times New Roman" w:hAnsi="Times New Roman" w:cs="Times New Roman"/>
          <w:sz w:val="28"/>
          <w:szCs w:val="28"/>
        </w:rPr>
        <w:t>2023</w:t>
      </w:r>
    </w:p>
    <w:p w:rsidR="007246E7" w:rsidRPr="00F43C91" w:rsidRDefault="00D302E6" w:rsidP="00B90571">
      <w:pPr>
        <w:pStyle w:val="a9"/>
        <w:spacing w:line="321" w:lineRule="exact"/>
        <w:ind w:left="338"/>
        <w:jc w:val="both"/>
      </w:pPr>
      <w:hyperlink r:id="rId24">
        <w:r w:rsidR="007246E7" w:rsidRPr="00F43C91">
          <w:rPr>
            <w:color w:val="0000FF"/>
            <w:u w:val="single" w:color="0000FF"/>
          </w:rPr>
          <w:t>https://biblio-online.ru/</w:t>
        </w:r>
      </w:hyperlink>
    </w:p>
    <w:p w:rsidR="007246E7" w:rsidRPr="00F43C91" w:rsidRDefault="007246E7" w:rsidP="00B90571">
      <w:pPr>
        <w:spacing w:line="32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05EB6" w:rsidRPr="00F43C91" w:rsidRDefault="00205EB6" w:rsidP="00B90571">
      <w:pPr>
        <w:pStyle w:val="a4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spacing w:before="67" w:after="0" w:line="278" w:lineRule="auto"/>
        <w:ind w:left="981" w:right="385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Новейшая</w:t>
      </w:r>
      <w:r w:rsidRPr="00F43C9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история:</w:t>
      </w:r>
      <w:r w:rsidRPr="00F43C9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учебник</w:t>
      </w:r>
      <w:r w:rsidRPr="00F43C9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для</w:t>
      </w:r>
      <w:r w:rsidRPr="00F43C9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СПО</w:t>
      </w:r>
      <w:r w:rsidRPr="00F43C9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/</w:t>
      </w:r>
      <w:r w:rsidRPr="00F43C9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О.</w:t>
      </w:r>
      <w:r w:rsidRPr="00F43C9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Ю.</w:t>
      </w:r>
      <w:r w:rsidRPr="00F43C9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Пленков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.</w:t>
      </w:r>
      <w:r w:rsidRPr="00F43C9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—</w:t>
      </w:r>
      <w:r w:rsidRPr="00F43C9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2-е</w:t>
      </w:r>
      <w:r w:rsidRPr="00F43C9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изд.,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.</w:t>
      </w:r>
      <w:r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</w:t>
      </w:r>
      <w:r w:rsidRPr="00F43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доп.</w:t>
      </w:r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—</w:t>
      </w:r>
      <w:r w:rsidRPr="00F43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Издательство</w:t>
      </w:r>
      <w:r w:rsidRPr="00F43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,</w:t>
      </w:r>
      <w:r w:rsidRPr="00F43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2017.</w:t>
      </w:r>
    </w:p>
    <w:p w:rsidR="00205EB6" w:rsidRPr="00F43C91" w:rsidRDefault="00D302E6" w:rsidP="00B90571">
      <w:pPr>
        <w:pStyle w:val="a9"/>
        <w:spacing w:line="317" w:lineRule="exact"/>
        <w:ind w:left="974"/>
        <w:jc w:val="both"/>
      </w:pPr>
      <w:hyperlink r:id="rId25">
        <w:r w:rsidR="00205EB6" w:rsidRPr="00F43C91">
          <w:rPr>
            <w:color w:val="0000FF"/>
            <w:u w:val="single" w:color="0000FF"/>
          </w:rPr>
          <w:t>https://biblio-online.ru/</w:t>
        </w:r>
      </w:hyperlink>
    </w:p>
    <w:p w:rsidR="00205EB6" w:rsidRPr="00F43C91" w:rsidRDefault="00205EB6" w:rsidP="00B90571">
      <w:pPr>
        <w:pStyle w:val="Heading1"/>
        <w:spacing w:before="5" w:line="319" w:lineRule="exact"/>
        <w:ind w:left="828"/>
        <w:jc w:val="both"/>
      </w:pPr>
      <w:r w:rsidRPr="00F43C91">
        <w:t>Интернет</w:t>
      </w:r>
      <w:r w:rsidRPr="00F43C91">
        <w:rPr>
          <w:spacing w:val="-2"/>
        </w:rPr>
        <w:t xml:space="preserve"> </w:t>
      </w:r>
      <w:r w:rsidRPr="00F43C91">
        <w:t>ресурсы</w:t>
      </w:r>
    </w:p>
    <w:p w:rsidR="00205EB6" w:rsidRPr="00F43C91" w:rsidRDefault="00D302E6" w:rsidP="00B90571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319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 w:rsidR="00205EB6"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www.gumer.info</w:t>
        </w:r>
        <w:r w:rsidR="00205EB6" w:rsidRPr="00F43C91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</w:t>
        </w:r>
      </w:hyperlink>
      <w:r w:rsidR="00205EB6" w:rsidRPr="00F43C91">
        <w:rPr>
          <w:rFonts w:ascii="Times New Roman" w:hAnsi="Times New Roman" w:cs="Times New Roman"/>
          <w:sz w:val="28"/>
          <w:szCs w:val="28"/>
        </w:rPr>
        <w:t>(Библиотека</w:t>
      </w:r>
      <w:r w:rsidR="00205EB6" w:rsidRPr="00F43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05EB6" w:rsidRPr="00F43C91">
        <w:rPr>
          <w:rFonts w:ascii="Times New Roman" w:hAnsi="Times New Roman" w:cs="Times New Roman"/>
          <w:sz w:val="28"/>
          <w:szCs w:val="28"/>
        </w:rPr>
        <w:t>Гумер</w:t>
      </w:r>
      <w:proofErr w:type="spellEnd"/>
      <w:r w:rsidR="00205EB6" w:rsidRPr="00F43C91">
        <w:rPr>
          <w:rFonts w:ascii="Times New Roman" w:hAnsi="Times New Roman" w:cs="Times New Roman"/>
          <w:sz w:val="28"/>
          <w:szCs w:val="28"/>
        </w:rPr>
        <w:t>).</w:t>
      </w:r>
    </w:p>
    <w:p w:rsidR="00205EB6" w:rsidRPr="00F43C91" w:rsidRDefault="00D302E6" w:rsidP="00B90571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before="2" w:after="0" w:line="240" w:lineRule="auto"/>
        <w:ind w:right="6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205EB6"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www.hist.msu.ru/ER/Etext/PICT/feudal.htm</w:t>
        </w:r>
        <w:r w:rsidR="00205EB6" w:rsidRPr="00F43C9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205EB6" w:rsidRPr="00F43C91">
        <w:rPr>
          <w:rFonts w:ascii="Times New Roman" w:hAnsi="Times New Roman" w:cs="Times New Roman"/>
          <w:sz w:val="28"/>
          <w:szCs w:val="28"/>
        </w:rPr>
        <w:t>(Библиотека Исторического</w:t>
      </w:r>
      <w:r w:rsidR="00205EB6"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факультета</w:t>
      </w:r>
      <w:r w:rsidR="00205EB6" w:rsidRPr="00F43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МГУ).</w:t>
      </w:r>
    </w:p>
    <w:p w:rsidR="00205EB6" w:rsidRPr="00F43C91" w:rsidRDefault="00D302E6" w:rsidP="00B90571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ind w:right="227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proofErr w:type="spellStart"/>
        <w:proofErr w:type="gramStart"/>
        <w:r w:rsidR="00205EB6" w:rsidRPr="00F43C91">
          <w:rPr>
            <w:rFonts w:ascii="Times New Roman" w:hAnsi="Times New Roman" w:cs="Times New Roman"/>
            <w:sz w:val="28"/>
            <w:szCs w:val="28"/>
          </w:rPr>
          <w:t>www</w:t>
        </w:r>
        <w:proofErr w:type="spellEnd"/>
        <w:r w:rsidR="00205EB6" w:rsidRPr="00F43C91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  <w:proofErr w:type="spellStart"/>
      <w:r w:rsidR="00205EB6" w:rsidRPr="00F43C91">
        <w:rPr>
          <w:rFonts w:ascii="Times New Roman" w:hAnsi="Times New Roman" w:cs="Times New Roman"/>
          <w:sz w:val="28"/>
          <w:szCs w:val="28"/>
        </w:rPr>
        <w:t>bibliotekar</w:t>
      </w:r>
      <w:proofErr w:type="spellEnd"/>
      <w:r w:rsidR="00205EB6" w:rsidRPr="00F43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5EB6" w:rsidRPr="00F43C9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05EB6" w:rsidRPr="00F43C91">
        <w:rPr>
          <w:rFonts w:ascii="Times New Roman" w:hAnsi="Times New Roman" w:cs="Times New Roman"/>
          <w:sz w:val="28"/>
          <w:szCs w:val="28"/>
        </w:rPr>
        <w:t xml:space="preserve"> (Библиотекарь.</w:t>
      </w:r>
      <w:proofErr w:type="gramEnd"/>
      <w:r w:rsidR="00205EB6" w:rsidRPr="00F43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5EB6" w:rsidRPr="00F43C91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205EB6" w:rsidRPr="00F43C91">
        <w:rPr>
          <w:rFonts w:ascii="Times New Roman" w:hAnsi="Times New Roman" w:cs="Times New Roman"/>
          <w:sz w:val="28"/>
          <w:szCs w:val="28"/>
        </w:rPr>
        <w:t>: электронная</w:t>
      </w:r>
      <w:r w:rsidR="00205EB6"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библиотека нехудожественной литературы по русской и</w:t>
      </w:r>
      <w:r w:rsidR="00205EB6"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мировой истории, искусству, культуре, прикладным</w:t>
      </w:r>
      <w:r w:rsidR="00205EB6" w:rsidRPr="00F43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наукам).</w:t>
      </w:r>
      <w:proofErr w:type="gramEnd"/>
    </w:p>
    <w:p w:rsidR="00205EB6" w:rsidRPr="00F43C91" w:rsidRDefault="00205EB6" w:rsidP="00B90571">
      <w:pPr>
        <w:pStyle w:val="a4"/>
        <w:widowControl w:val="0"/>
        <w:numPr>
          <w:ilvl w:val="0"/>
          <w:numId w:val="4"/>
        </w:numPr>
        <w:tabs>
          <w:tab w:val="left" w:pos="1044"/>
          <w:tab w:val="left" w:pos="1045"/>
        </w:tabs>
        <w:autoSpaceDE w:val="0"/>
        <w:autoSpaceDN w:val="0"/>
        <w:spacing w:after="0" w:line="242" w:lineRule="auto"/>
        <w:ind w:right="33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ab/>
      </w:r>
      <w:hyperlink r:id="rId29">
        <w:r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https://ru</w:t>
        </w:r>
      </w:hyperlink>
      <w:r w:rsidRPr="00F43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3C91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F43C91">
        <w:rPr>
          <w:rFonts w:ascii="Times New Roman" w:hAnsi="Times New Roman" w:cs="Times New Roman"/>
          <w:sz w:val="28"/>
          <w:szCs w:val="28"/>
        </w:rPr>
        <w:t>: свободная</w:t>
      </w:r>
      <w:r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3C91">
        <w:rPr>
          <w:rFonts w:ascii="Times New Roman" w:hAnsi="Times New Roman" w:cs="Times New Roman"/>
          <w:sz w:val="28"/>
          <w:szCs w:val="28"/>
        </w:rPr>
        <w:t>энциклопедия).</w:t>
      </w:r>
    </w:p>
    <w:p w:rsidR="00205EB6" w:rsidRPr="00F43C91" w:rsidRDefault="00D302E6" w:rsidP="00B90571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after="0" w:line="240" w:lineRule="auto"/>
        <w:ind w:right="36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205EB6" w:rsidRPr="00F43C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https://ru.wikisource.org</w:t>
        </w:r>
        <w:r w:rsidR="00205EB6" w:rsidRPr="00F43C9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205EB6" w:rsidRPr="00F43C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5EB6" w:rsidRPr="00F43C91">
        <w:rPr>
          <w:rFonts w:ascii="Times New Roman" w:hAnsi="Times New Roman" w:cs="Times New Roman"/>
          <w:sz w:val="28"/>
          <w:szCs w:val="28"/>
        </w:rPr>
        <w:t>Викитека</w:t>
      </w:r>
      <w:proofErr w:type="spellEnd"/>
      <w:r w:rsidR="00205EB6" w:rsidRPr="00F43C91">
        <w:rPr>
          <w:rFonts w:ascii="Times New Roman" w:hAnsi="Times New Roman" w:cs="Times New Roman"/>
          <w:sz w:val="28"/>
          <w:szCs w:val="28"/>
        </w:rPr>
        <w:t>: свободная</w:t>
      </w:r>
      <w:r w:rsidR="00205EB6" w:rsidRPr="00F43C9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05EB6" w:rsidRPr="00F43C91">
        <w:rPr>
          <w:rFonts w:ascii="Times New Roman" w:hAnsi="Times New Roman" w:cs="Times New Roman"/>
          <w:sz w:val="28"/>
          <w:szCs w:val="28"/>
        </w:rPr>
        <w:t>библиотека).</w:t>
      </w:r>
    </w:p>
    <w:p w:rsidR="00205EB6" w:rsidRPr="00F43C91" w:rsidRDefault="00205EB6" w:rsidP="00B90571">
      <w:pPr>
        <w:spacing w:line="321" w:lineRule="exact"/>
        <w:jc w:val="both"/>
        <w:rPr>
          <w:rFonts w:ascii="Times New Roman" w:hAnsi="Times New Roman" w:cs="Times New Roman"/>
          <w:sz w:val="28"/>
          <w:szCs w:val="28"/>
        </w:rPr>
        <w:sectPr w:rsidR="00205EB6" w:rsidRPr="00F43C91">
          <w:footerReference w:type="default" r:id="rId31"/>
          <w:pgSz w:w="11910" w:h="16840"/>
          <w:pgMar w:top="1040" w:right="460" w:bottom="1120" w:left="1440" w:header="0" w:footer="922" w:gutter="0"/>
          <w:cols w:space="720"/>
        </w:sectPr>
      </w:pPr>
    </w:p>
    <w:p w:rsidR="00A75177" w:rsidRPr="00F43C91" w:rsidRDefault="00A75177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7246E7" w:rsidRPr="00F43C91" w:rsidRDefault="007246E7" w:rsidP="00B90571">
      <w:pPr>
        <w:pStyle w:val="Heading1"/>
        <w:numPr>
          <w:ilvl w:val="1"/>
          <w:numId w:val="4"/>
        </w:numPr>
        <w:tabs>
          <w:tab w:val="left" w:pos="1892"/>
        </w:tabs>
        <w:spacing w:before="72" w:line="362" w:lineRule="auto"/>
        <w:ind w:right="1025" w:hanging="1482"/>
        <w:jc w:val="both"/>
      </w:pPr>
      <w:r w:rsidRPr="00F43C91">
        <w:t>КОНТРОЛЬ И ОЦЕНКА РЕЗУЛЬТАТОВ ОСВОЕНИЯ</w:t>
      </w:r>
      <w:r w:rsidRPr="00F43C91">
        <w:rPr>
          <w:spacing w:val="-67"/>
        </w:rPr>
        <w:t xml:space="preserve"> </w:t>
      </w:r>
      <w:r w:rsidRPr="00F43C91">
        <w:t>УЧЕБНОЙ ДИСЦИПЛИНЫ</w:t>
      </w:r>
    </w:p>
    <w:p w:rsidR="007246E7" w:rsidRPr="00F43C91" w:rsidRDefault="007246E7" w:rsidP="00B90571">
      <w:pPr>
        <w:pStyle w:val="a9"/>
        <w:spacing w:before="1"/>
        <w:jc w:val="both"/>
        <w:rPr>
          <w:b/>
        </w:rPr>
      </w:pPr>
    </w:p>
    <w:p w:rsidR="007246E7" w:rsidRPr="00F43C91" w:rsidRDefault="007246E7" w:rsidP="00B90571">
      <w:pPr>
        <w:pStyle w:val="a9"/>
        <w:spacing w:after="8" w:line="360" w:lineRule="auto"/>
        <w:ind w:left="262" w:right="389" w:firstLine="707"/>
        <w:jc w:val="both"/>
      </w:pPr>
      <w:r w:rsidRPr="00F43C91">
        <w:rPr>
          <w:b/>
        </w:rPr>
        <w:t>Контроль</w:t>
      </w:r>
      <w:r w:rsidRPr="00F43C91">
        <w:rPr>
          <w:b/>
          <w:spacing w:val="1"/>
        </w:rPr>
        <w:t xml:space="preserve"> </w:t>
      </w:r>
      <w:r w:rsidRPr="00F43C91">
        <w:rPr>
          <w:b/>
        </w:rPr>
        <w:t>и</w:t>
      </w:r>
      <w:r w:rsidRPr="00F43C91">
        <w:rPr>
          <w:b/>
          <w:spacing w:val="1"/>
        </w:rPr>
        <w:t xml:space="preserve"> </w:t>
      </w:r>
      <w:r w:rsidRPr="00F43C91">
        <w:rPr>
          <w:b/>
        </w:rPr>
        <w:t>оценка</w:t>
      </w:r>
      <w:r w:rsidRPr="00F43C91">
        <w:rPr>
          <w:b/>
          <w:spacing w:val="1"/>
        </w:rPr>
        <w:t xml:space="preserve"> </w:t>
      </w:r>
      <w:r w:rsidRPr="00F43C91">
        <w:t>результатов</w:t>
      </w:r>
      <w:r w:rsidRPr="00F43C91">
        <w:rPr>
          <w:spacing w:val="1"/>
        </w:rPr>
        <w:t xml:space="preserve"> </w:t>
      </w:r>
      <w:r w:rsidRPr="00F43C91">
        <w:t>освоения</w:t>
      </w:r>
      <w:r w:rsidRPr="00F43C91">
        <w:rPr>
          <w:spacing w:val="1"/>
        </w:rPr>
        <w:t xml:space="preserve"> </w:t>
      </w:r>
      <w:r w:rsidRPr="00F43C91">
        <w:t>учебной</w:t>
      </w:r>
      <w:r w:rsidRPr="00F43C91">
        <w:rPr>
          <w:spacing w:val="1"/>
        </w:rPr>
        <w:t xml:space="preserve"> </w:t>
      </w:r>
      <w:r w:rsidRPr="00F43C91">
        <w:t>дисциплины</w:t>
      </w:r>
      <w:r w:rsidRPr="00F43C91">
        <w:rPr>
          <w:spacing w:val="1"/>
        </w:rPr>
        <w:t xml:space="preserve"> </w:t>
      </w:r>
      <w:r w:rsidRPr="00F43C91">
        <w:t>осуществляется</w:t>
      </w:r>
      <w:r w:rsidRPr="00F43C91">
        <w:rPr>
          <w:spacing w:val="1"/>
        </w:rPr>
        <w:t xml:space="preserve"> </w:t>
      </w:r>
      <w:r w:rsidRPr="00F43C91">
        <w:t>преподавателем</w:t>
      </w:r>
      <w:r w:rsidRPr="00F43C91">
        <w:rPr>
          <w:spacing w:val="1"/>
        </w:rPr>
        <w:t xml:space="preserve"> </w:t>
      </w:r>
      <w:r w:rsidRPr="00F43C91">
        <w:t>в</w:t>
      </w:r>
      <w:r w:rsidRPr="00F43C91">
        <w:rPr>
          <w:spacing w:val="1"/>
        </w:rPr>
        <w:t xml:space="preserve"> </w:t>
      </w:r>
      <w:r w:rsidRPr="00F43C91">
        <w:t>процессе</w:t>
      </w:r>
      <w:r w:rsidRPr="00F43C91">
        <w:rPr>
          <w:spacing w:val="1"/>
        </w:rPr>
        <w:t xml:space="preserve"> </w:t>
      </w:r>
      <w:r w:rsidRPr="00F43C91">
        <w:t>проведения</w:t>
      </w:r>
      <w:r w:rsidRPr="00F43C91">
        <w:rPr>
          <w:spacing w:val="1"/>
        </w:rPr>
        <w:t xml:space="preserve"> </w:t>
      </w:r>
      <w:r w:rsidRPr="00F43C91">
        <w:t>теоретических</w:t>
      </w:r>
      <w:r w:rsidRPr="00F43C91">
        <w:rPr>
          <w:spacing w:val="1"/>
        </w:rPr>
        <w:t xml:space="preserve"> </w:t>
      </w:r>
      <w:r w:rsidRPr="00F43C91">
        <w:t>и</w:t>
      </w:r>
      <w:r w:rsidRPr="00F43C91">
        <w:rPr>
          <w:spacing w:val="1"/>
        </w:rPr>
        <w:t xml:space="preserve"> </w:t>
      </w:r>
      <w:r w:rsidRPr="00F43C91">
        <w:t>практических</w:t>
      </w:r>
      <w:r w:rsidRPr="00F43C91">
        <w:rPr>
          <w:spacing w:val="1"/>
        </w:rPr>
        <w:t xml:space="preserve"> </w:t>
      </w:r>
      <w:r w:rsidRPr="00F43C91">
        <w:t>занятий,</w:t>
      </w:r>
      <w:r w:rsidRPr="00F43C91">
        <w:rPr>
          <w:spacing w:val="1"/>
        </w:rPr>
        <w:t xml:space="preserve"> </w:t>
      </w:r>
      <w:r w:rsidRPr="00F43C91">
        <w:t>тестирования,</w:t>
      </w:r>
      <w:r w:rsidRPr="00F43C91">
        <w:rPr>
          <w:spacing w:val="1"/>
        </w:rPr>
        <w:t xml:space="preserve"> </w:t>
      </w:r>
      <w:r w:rsidRPr="00F43C91">
        <w:t>а</w:t>
      </w:r>
      <w:r w:rsidRPr="00F43C91">
        <w:rPr>
          <w:spacing w:val="1"/>
        </w:rPr>
        <w:t xml:space="preserve"> </w:t>
      </w:r>
      <w:r w:rsidRPr="00F43C91">
        <w:t>также</w:t>
      </w:r>
      <w:r w:rsidRPr="00F43C91">
        <w:rPr>
          <w:spacing w:val="1"/>
        </w:rPr>
        <w:t xml:space="preserve"> </w:t>
      </w:r>
      <w:r w:rsidRPr="00F43C91">
        <w:t>выполнения</w:t>
      </w:r>
      <w:r w:rsidRPr="00F43C91">
        <w:rPr>
          <w:spacing w:val="1"/>
        </w:rPr>
        <w:t xml:space="preserve"> </w:t>
      </w:r>
      <w:r w:rsidR="00600F20">
        <w:t>студентами</w:t>
      </w:r>
      <w:r w:rsidRPr="00F43C91">
        <w:rPr>
          <w:spacing w:val="1"/>
        </w:rPr>
        <w:t xml:space="preserve"> </w:t>
      </w:r>
      <w:r w:rsidRPr="00F43C91">
        <w:t>индивидуальных занятий.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987"/>
        <w:gridCol w:w="4841"/>
      </w:tblGrid>
      <w:tr w:rsidR="007246E7" w:rsidRPr="00F43C91" w:rsidTr="004C6899">
        <w:trPr>
          <w:trHeight w:val="3864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60" w:lineRule="auto"/>
              <w:ind w:left="479" w:right="467" w:hanging="1"/>
              <w:jc w:val="both"/>
              <w:rPr>
                <w:b/>
                <w:sz w:val="28"/>
                <w:szCs w:val="28"/>
                <w:lang w:val="ru-RU"/>
              </w:rPr>
            </w:pPr>
            <w:r w:rsidRPr="00F43C91">
              <w:rPr>
                <w:b/>
                <w:sz w:val="28"/>
                <w:szCs w:val="28"/>
                <w:lang w:val="ru-RU"/>
              </w:rPr>
              <w:t>Код и</w:t>
            </w:r>
            <w:r w:rsidRPr="00F43C9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F43C91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b/>
                <w:sz w:val="28"/>
                <w:szCs w:val="28"/>
                <w:lang w:val="ru-RU"/>
              </w:rPr>
              <w:t>общих и</w:t>
            </w:r>
          </w:p>
          <w:p w:rsidR="007246E7" w:rsidRPr="00F43C91" w:rsidRDefault="007246E7" w:rsidP="00B90571">
            <w:pPr>
              <w:pStyle w:val="TableParagraph"/>
              <w:spacing w:line="360" w:lineRule="auto"/>
              <w:ind w:left="510" w:right="133" w:hanging="348"/>
              <w:jc w:val="both"/>
              <w:rPr>
                <w:b/>
                <w:sz w:val="28"/>
                <w:szCs w:val="28"/>
                <w:lang w:val="ru-RU"/>
              </w:rPr>
            </w:pPr>
            <w:r w:rsidRPr="00F43C91">
              <w:rPr>
                <w:b/>
                <w:sz w:val="28"/>
                <w:szCs w:val="28"/>
                <w:lang w:val="ru-RU"/>
              </w:rPr>
              <w:t>профессиональных</w:t>
            </w:r>
            <w:r w:rsidRPr="00F43C91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b/>
                <w:sz w:val="28"/>
                <w:szCs w:val="28"/>
                <w:lang w:val="ru-RU"/>
              </w:rPr>
              <w:t>компетенций,</w:t>
            </w:r>
            <w:r w:rsidRPr="00F43C9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b/>
                <w:sz w:val="28"/>
                <w:szCs w:val="28"/>
                <w:lang w:val="ru-RU"/>
              </w:rPr>
              <w:t>личностных</w:t>
            </w:r>
            <w:r w:rsidRPr="00F43C9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b/>
                <w:sz w:val="28"/>
                <w:szCs w:val="28"/>
                <w:lang w:val="ru-RU"/>
              </w:rPr>
              <w:t>результатов,</w:t>
            </w:r>
          </w:p>
          <w:p w:rsidR="007246E7" w:rsidRPr="00F43C91" w:rsidRDefault="007246E7" w:rsidP="00B90571">
            <w:pPr>
              <w:pStyle w:val="TableParagraph"/>
              <w:ind w:left="331"/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43C91">
              <w:rPr>
                <w:b/>
                <w:sz w:val="28"/>
                <w:szCs w:val="28"/>
              </w:rPr>
              <w:t>знаний</w:t>
            </w:r>
            <w:proofErr w:type="spellEnd"/>
            <w:r w:rsidRPr="00F43C9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43C91">
              <w:rPr>
                <w:b/>
                <w:sz w:val="28"/>
                <w:szCs w:val="28"/>
              </w:rPr>
              <w:t>,</w:t>
            </w:r>
            <w:proofErr w:type="gramEnd"/>
            <w:r w:rsidRPr="00F43C91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b/>
                <w:sz w:val="28"/>
                <w:szCs w:val="28"/>
              </w:rPr>
              <w:t>умений</w:t>
            </w:r>
            <w:proofErr w:type="spellEnd"/>
            <w:r w:rsidRPr="00F43C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spacing w:line="362" w:lineRule="auto"/>
              <w:ind w:left="537" w:right="335" w:hanging="176"/>
              <w:jc w:val="both"/>
              <w:rPr>
                <w:b/>
                <w:sz w:val="28"/>
                <w:szCs w:val="28"/>
              </w:rPr>
            </w:pPr>
            <w:proofErr w:type="spellStart"/>
            <w:r w:rsidRPr="00F43C91">
              <w:rPr>
                <w:b/>
                <w:sz w:val="28"/>
                <w:szCs w:val="28"/>
              </w:rPr>
              <w:t>Критерии</w:t>
            </w:r>
            <w:proofErr w:type="spellEnd"/>
            <w:r w:rsidRPr="00F43C91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b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20" w:lineRule="exact"/>
              <w:ind w:left="1416"/>
              <w:jc w:val="both"/>
              <w:rPr>
                <w:b/>
                <w:sz w:val="28"/>
                <w:szCs w:val="28"/>
              </w:rPr>
            </w:pPr>
            <w:proofErr w:type="spellStart"/>
            <w:r w:rsidRPr="00F43C91">
              <w:rPr>
                <w:b/>
                <w:sz w:val="28"/>
                <w:szCs w:val="28"/>
              </w:rPr>
              <w:t>Методы</w:t>
            </w:r>
            <w:proofErr w:type="spellEnd"/>
            <w:r w:rsidRPr="00F43C91">
              <w:rPr>
                <w:b/>
                <w:spacing w:val="6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7246E7" w:rsidRPr="00F43C91" w:rsidTr="004C6899">
        <w:trPr>
          <w:trHeight w:val="3700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tabs>
                <w:tab w:val="left" w:pos="817"/>
                <w:tab w:val="left" w:pos="1489"/>
                <w:tab w:val="left" w:pos="1638"/>
                <w:tab w:val="left" w:pos="2531"/>
              </w:tabs>
              <w:spacing w:line="288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ab/>
              <w:t>01.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ab/>
            </w:r>
            <w:r w:rsidRPr="00F43C91">
              <w:rPr>
                <w:color w:val="21272E"/>
                <w:spacing w:val="-1"/>
                <w:sz w:val="28"/>
                <w:szCs w:val="28"/>
                <w:lang w:val="ru-RU"/>
              </w:rPr>
              <w:t>Выбирать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способы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ab/>
            </w:r>
            <w:r w:rsidRPr="00F43C91">
              <w:rPr>
                <w:color w:val="21272E"/>
                <w:sz w:val="28"/>
                <w:szCs w:val="28"/>
                <w:lang w:val="ru-RU"/>
              </w:rPr>
              <w:tab/>
            </w:r>
            <w:r w:rsidRPr="00F43C91">
              <w:rPr>
                <w:color w:val="21272E"/>
                <w:spacing w:val="-1"/>
                <w:sz w:val="28"/>
                <w:szCs w:val="28"/>
                <w:lang w:val="ru-RU"/>
              </w:rPr>
              <w:t>решения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задач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профессиональной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применительно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ab/>
            </w:r>
            <w:r w:rsidRPr="00F43C91">
              <w:rPr>
                <w:color w:val="21272E"/>
                <w:spacing w:val="-2"/>
                <w:sz w:val="28"/>
                <w:szCs w:val="28"/>
                <w:lang w:val="ru-RU"/>
              </w:rPr>
              <w:t>к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различным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контекстам</w:t>
            </w:r>
            <w:r w:rsidRPr="00F43C9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68" w:lineRule="exact"/>
              <w:ind w:left="55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Текущий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контроль:</w:t>
            </w:r>
          </w:p>
          <w:p w:rsidR="007246E7" w:rsidRPr="00F43C91" w:rsidRDefault="007246E7" w:rsidP="00B90571">
            <w:pPr>
              <w:pStyle w:val="TableParagraph"/>
              <w:ind w:left="12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w w:val="99"/>
                <w:sz w:val="28"/>
                <w:szCs w:val="28"/>
                <w:lang w:val="ru-RU"/>
              </w:rPr>
              <w:t>-</w:t>
            </w:r>
          </w:p>
          <w:p w:rsidR="007246E7" w:rsidRPr="00F43C91" w:rsidRDefault="007246E7" w:rsidP="00B90571">
            <w:pPr>
              <w:pStyle w:val="TableParagraph"/>
              <w:tabs>
                <w:tab w:val="left" w:pos="2991"/>
              </w:tabs>
              <w:ind w:left="127" w:right="94" w:firstLine="12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устный</w:t>
            </w:r>
            <w:r w:rsidRPr="00F43C9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фронтальный</w:t>
            </w:r>
            <w:r w:rsidRPr="00F43C91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индивидуальный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опрос;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тестовый</w:t>
            </w:r>
            <w:proofErr w:type="spell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контроль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письменный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индивидуальный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опрос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2" w:line="259" w:lineRule="auto"/>
              <w:ind w:right="352" w:firstLine="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контроль самостоятельной работы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студентов (проверка и оценка сообщений,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докладов,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презентаций):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  <w:tab w:val="left" w:pos="1654"/>
                <w:tab w:val="left" w:pos="3366"/>
                <w:tab w:val="left" w:pos="4078"/>
              </w:tabs>
              <w:spacing w:line="259" w:lineRule="auto"/>
              <w:ind w:left="108" w:right="96" w:firstLine="33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  <w:lang w:val="ru-RU"/>
              </w:rPr>
              <w:t>проверка и оценка практических работ.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Итоговая</w:t>
            </w:r>
            <w:proofErr w:type="spellEnd"/>
            <w:r w:rsidRPr="00F43C91">
              <w:rPr>
                <w:sz w:val="28"/>
                <w:szCs w:val="28"/>
              </w:rPr>
              <w:tab/>
            </w:r>
            <w:proofErr w:type="spellStart"/>
            <w:r w:rsidRPr="00F43C91">
              <w:rPr>
                <w:sz w:val="28"/>
                <w:szCs w:val="28"/>
              </w:rPr>
              <w:t>аттестация</w:t>
            </w:r>
            <w:proofErr w:type="spellEnd"/>
            <w:r w:rsidRPr="00F43C91">
              <w:rPr>
                <w:sz w:val="28"/>
                <w:szCs w:val="28"/>
              </w:rPr>
              <w:tab/>
              <w:t>в</w:t>
            </w:r>
            <w:r w:rsidRPr="00F43C91">
              <w:rPr>
                <w:sz w:val="28"/>
                <w:szCs w:val="28"/>
              </w:rPr>
              <w:tab/>
            </w:r>
            <w:proofErr w:type="spellStart"/>
            <w:r w:rsidRPr="00F43C91">
              <w:rPr>
                <w:spacing w:val="-1"/>
                <w:sz w:val="28"/>
                <w:szCs w:val="28"/>
              </w:rPr>
              <w:t>форме</w:t>
            </w:r>
            <w:proofErr w:type="spellEnd"/>
          </w:p>
          <w:p w:rsidR="007246E7" w:rsidRPr="00F43C91" w:rsidRDefault="007246E7" w:rsidP="00B90571">
            <w:pPr>
              <w:pStyle w:val="TableParagraph"/>
              <w:spacing w:before="115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дифференцированного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зачета</w:t>
            </w:r>
            <w:proofErr w:type="spellEnd"/>
          </w:p>
        </w:tc>
      </w:tr>
      <w:tr w:rsidR="007246E7" w:rsidRPr="00F43C91" w:rsidTr="004C6899">
        <w:trPr>
          <w:trHeight w:val="3381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F43C91">
              <w:rPr>
                <w:color w:val="21272E"/>
                <w:sz w:val="28"/>
                <w:szCs w:val="28"/>
              </w:rPr>
              <w:lastRenderedPageBreak/>
              <w:t>ОК 02.</w:t>
            </w:r>
          </w:p>
          <w:p w:rsidR="007246E7" w:rsidRPr="00F43C91" w:rsidRDefault="007246E7" w:rsidP="00B90571">
            <w:pPr>
              <w:pStyle w:val="TableParagraph"/>
              <w:spacing w:before="47" w:line="276" w:lineRule="auto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Осуществлять поиск,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анализ и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интерпретацию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информации,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необходимой для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выполнения задач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профессиональной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</w:tbl>
    <w:p w:rsidR="007246E7" w:rsidRPr="00F43C91" w:rsidRDefault="007246E7" w:rsidP="00B90571">
      <w:pPr>
        <w:spacing w:line="315" w:lineRule="exact"/>
        <w:jc w:val="both"/>
        <w:rPr>
          <w:rFonts w:ascii="Times New Roman" w:hAnsi="Times New Roman" w:cs="Times New Roman"/>
          <w:sz w:val="28"/>
          <w:szCs w:val="28"/>
        </w:rPr>
        <w:sectPr w:rsidR="007246E7" w:rsidRPr="00F43C91">
          <w:pgSz w:w="11910" w:h="16840"/>
          <w:pgMar w:top="1040" w:right="460" w:bottom="120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987"/>
        <w:gridCol w:w="4841"/>
      </w:tblGrid>
      <w:tr w:rsidR="007246E7" w:rsidRPr="00F43C91" w:rsidTr="004C6899">
        <w:trPr>
          <w:trHeight w:val="571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color w:val="21272E"/>
                <w:sz w:val="28"/>
                <w:szCs w:val="28"/>
              </w:rPr>
              <w:lastRenderedPageBreak/>
              <w:t>деятельности</w:t>
            </w:r>
            <w:proofErr w:type="spellEnd"/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246E7" w:rsidRPr="00F43C91" w:rsidTr="004C6899">
        <w:trPr>
          <w:trHeight w:val="3381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149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 03. Планировать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и реализовывать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собственное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профессиональное и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личностное</w:t>
            </w:r>
            <w:r w:rsidRPr="00F43C91">
              <w:rPr>
                <w:color w:val="21272E"/>
                <w:spacing w:val="-14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развитие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7246E7" w:rsidRPr="00F43C91" w:rsidTr="004C6899">
        <w:trPr>
          <w:trHeight w:val="3381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169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 04. Работать в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коллективе и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команде,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эффективно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взаимодействовать с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коллегами,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руководством,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клиентами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7246E7" w:rsidRPr="00F43C91" w:rsidTr="004C6899">
        <w:trPr>
          <w:trHeight w:val="4644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 05.</w:t>
            </w:r>
          </w:p>
          <w:p w:rsidR="007246E7" w:rsidRPr="00F43C91" w:rsidRDefault="007246E7" w:rsidP="00B90571">
            <w:pPr>
              <w:pStyle w:val="TableParagraph"/>
              <w:spacing w:before="47" w:line="276" w:lineRule="auto"/>
              <w:ind w:left="107" w:right="205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Осуществлять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устную и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письменную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коммуникацию на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государственном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языке Российской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Федерации с учетом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особенностей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социального и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культурного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контекста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7246E7" w:rsidRPr="00F43C91" w:rsidTr="004C6899">
        <w:trPr>
          <w:trHeight w:val="2414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513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lastRenderedPageBreak/>
              <w:t>ОК 06. Проявлять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43C91">
              <w:rPr>
                <w:color w:val="21272E"/>
                <w:sz w:val="28"/>
                <w:szCs w:val="28"/>
                <w:lang w:val="ru-RU"/>
              </w:rPr>
              <w:t>гражданско</w:t>
            </w:r>
            <w:proofErr w:type="spellEnd"/>
            <w:r w:rsidRPr="00F43C91">
              <w:rPr>
                <w:color w:val="21272E"/>
                <w:sz w:val="28"/>
                <w:szCs w:val="28"/>
                <w:lang w:val="ru-RU"/>
              </w:rPr>
              <w:t>-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патриотическую</w:t>
            </w:r>
            <w:proofErr w:type="gramEnd"/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позицию,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демонстрировать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осознанное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освоения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</w:tbl>
    <w:p w:rsidR="007246E7" w:rsidRPr="00F43C91" w:rsidRDefault="007246E7" w:rsidP="00B90571">
      <w:pPr>
        <w:spacing w:line="309" w:lineRule="exact"/>
        <w:jc w:val="both"/>
        <w:rPr>
          <w:rFonts w:ascii="Times New Roman" w:hAnsi="Times New Roman" w:cs="Times New Roman"/>
          <w:sz w:val="28"/>
          <w:szCs w:val="28"/>
        </w:rPr>
        <w:sectPr w:rsidR="007246E7" w:rsidRPr="00F43C91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987"/>
        <w:gridCol w:w="4841"/>
      </w:tblGrid>
      <w:tr w:rsidR="007246E7" w:rsidRPr="00F43C91" w:rsidTr="004C6899">
        <w:trPr>
          <w:trHeight w:val="3163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13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lastRenderedPageBreak/>
              <w:t>поведение на основе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традиционных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общечеловеческих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ценностей,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применять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стандарты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3C91">
              <w:rPr>
                <w:color w:val="21272E"/>
                <w:spacing w:val="-1"/>
                <w:sz w:val="28"/>
                <w:szCs w:val="28"/>
                <w:lang w:val="ru-RU"/>
              </w:rPr>
              <w:t>антикоррупционного</w:t>
            </w:r>
            <w:proofErr w:type="spellEnd"/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поведения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spacing w:line="360" w:lineRule="auto"/>
              <w:ind w:left="108" w:right="365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учебной</w:t>
            </w:r>
            <w:proofErr w:type="spellEnd"/>
            <w:r w:rsidRPr="00F43C9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pacing w:val="-1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246E7" w:rsidRPr="00F43C91" w:rsidTr="004C6899">
        <w:trPr>
          <w:trHeight w:val="3532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 07.</w:t>
            </w:r>
          </w:p>
          <w:p w:rsidR="007246E7" w:rsidRPr="00F43C91" w:rsidRDefault="007246E7" w:rsidP="00B90571">
            <w:pPr>
              <w:pStyle w:val="TableParagraph"/>
              <w:spacing w:before="50" w:line="276" w:lineRule="auto"/>
              <w:ind w:left="107" w:right="173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Содействовать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сохранению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окружающей среды,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pacing w:val="-1"/>
                <w:sz w:val="28"/>
                <w:szCs w:val="28"/>
                <w:lang w:val="ru-RU"/>
              </w:rPr>
              <w:t>ресурсосбережению,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эффективно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действовать в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чрезвычайных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ситуациях</w:t>
            </w:r>
            <w:r w:rsidRPr="00F43C9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7246E7" w:rsidRPr="00F43C91" w:rsidTr="004C6899">
        <w:trPr>
          <w:trHeight w:val="3381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12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color w:val="21272E"/>
                <w:sz w:val="28"/>
                <w:szCs w:val="28"/>
                <w:lang w:val="ru-RU"/>
              </w:rPr>
              <w:t>ОК 09. Использовать</w:t>
            </w:r>
            <w:r w:rsidRPr="00F43C91">
              <w:rPr>
                <w:color w:val="21272E"/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информационные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технологии в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профессиональной</w:t>
            </w:r>
            <w:r w:rsidRPr="00F43C91">
              <w:rPr>
                <w:color w:val="21272E"/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color w:val="21272E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309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Экспертное</w:t>
            </w:r>
            <w:proofErr w:type="spellEnd"/>
            <w:r w:rsidRPr="00F43C9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наблюдение</w:t>
            </w:r>
            <w:proofErr w:type="spellEnd"/>
          </w:p>
        </w:tc>
      </w:tr>
      <w:tr w:rsidR="007246E7" w:rsidRPr="00F43C91" w:rsidTr="004C6899">
        <w:trPr>
          <w:trHeight w:val="967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65" w:lineRule="exact"/>
              <w:ind w:left="107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ЛР 0</w:t>
            </w:r>
          </w:p>
          <w:p w:rsidR="007246E7" w:rsidRPr="00F43C91" w:rsidRDefault="007246E7" w:rsidP="00B90571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</w:p>
          <w:p w:rsidR="007246E7" w:rsidRPr="00F43C91" w:rsidRDefault="007246E7" w:rsidP="00B90571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ЛР№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246E7" w:rsidRPr="00F43C91" w:rsidTr="004C6899">
        <w:trPr>
          <w:trHeight w:val="3355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60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F43C91">
              <w:rPr>
                <w:sz w:val="28"/>
                <w:szCs w:val="28"/>
                <w:lang w:val="ru-RU"/>
              </w:rPr>
              <w:lastRenderedPageBreak/>
              <w:t>З</w:t>
            </w:r>
            <w:proofErr w:type="gramEnd"/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1-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основные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категории и понятия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философии;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роль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философии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жизни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человека и общества;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основы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62" w:lineRule="exact"/>
              <w:ind w:left="55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Текущий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контроль:</w:t>
            </w:r>
          </w:p>
          <w:p w:rsidR="007246E7" w:rsidRPr="00F43C91" w:rsidRDefault="007246E7" w:rsidP="00B90571">
            <w:pPr>
              <w:pStyle w:val="TableParagraph"/>
              <w:ind w:left="12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w w:val="99"/>
                <w:sz w:val="28"/>
                <w:szCs w:val="28"/>
                <w:lang w:val="ru-RU"/>
              </w:rPr>
              <w:t>-</w:t>
            </w:r>
          </w:p>
          <w:p w:rsidR="007246E7" w:rsidRPr="00F43C91" w:rsidRDefault="007246E7" w:rsidP="00B90571">
            <w:pPr>
              <w:pStyle w:val="TableParagraph"/>
              <w:tabs>
                <w:tab w:val="left" w:pos="2991"/>
              </w:tabs>
              <w:ind w:left="127" w:right="94" w:firstLine="12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устный</w:t>
            </w:r>
            <w:r w:rsidRPr="00F43C9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фронтальный</w:t>
            </w:r>
            <w:r w:rsidRPr="00F43C91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индивидуальный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опрос;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тестовый</w:t>
            </w:r>
            <w:proofErr w:type="spell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контроль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письменный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индивидуальный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опрос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2" w:line="259" w:lineRule="auto"/>
              <w:ind w:right="352" w:firstLine="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контроль самостоятельной работы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студентов (проверка и оценка сообщений,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докладов,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презентаций):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74" w:lineRule="exact"/>
              <w:ind w:left="281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проверка</w:t>
            </w:r>
            <w:r w:rsidRPr="00F43C9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практических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работ.</w:t>
            </w:r>
          </w:p>
        </w:tc>
      </w:tr>
    </w:tbl>
    <w:p w:rsidR="007246E7" w:rsidRPr="00F43C91" w:rsidRDefault="007246E7" w:rsidP="00B90571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  <w:sectPr w:rsidR="007246E7" w:rsidRPr="00F43C91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987"/>
        <w:gridCol w:w="4841"/>
      </w:tblGrid>
      <w:tr w:rsidR="007246E7" w:rsidRPr="00F43C91" w:rsidTr="004C6899">
        <w:trPr>
          <w:trHeight w:val="4343"/>
        </w:trPr>
        <w:tc>
          <w:tcPr>
            <w:tcW w:w="2777" w:type="dxa"/>
            <w:tcBorders>
              <w:bottom w:val="single" w:sz="18" w:space="0" w:color="000000"/>
            </w:tcBorders>
          </w:tcPr>
          <w:p w:rsidR="007246E7" w:rsidRPr="00F43C91" w:rsidRDefault="007246E7" w:rsidP="00B90571">
            <w:pPr>
              <w:pStyle w:val="TableParagraph"/>
              <w:tabs>
                <w:tab w:val="left" w:pos="1321"/>
                <w:tab w:val="left" w:pos="1593"/>
                <w:tab w:val="left" w:pos="1795"/>
                <w:tab w:val="left" w:pos="1838"/>
                <w:tab w:val="left" w:pos="2518"/>
              </w:tabs>
              <w:spacing w:line="360" w:lineRule="auto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lastRenderedPageBreak/>
              <w:t>философского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учения</w:t>
            </w:r>
            <w:r w:rsidRPr="00F43C91">
              <w:rPr>
                <w:sz w:val="28"/>
                <w:szCs w:val="28"/>
                <w:lang w:val="ru-RU"/>
              </w:rPr>
              <w:tab/>
              <w:t>о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бытии;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сущность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процесса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познания;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основы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научной,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философской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3"/>
                <w:sz w:val="28"/>
                <w:szCs w:val="28"/>
                <w:lang w:val="ru-RU"/>
              </w:rPr>
              <w:t>и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религиозной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картин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мира;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spacing w:line="312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246E7" w:rsidRPr="00F43C91" w:rsidTr="004C6899">
        <w:trPr>
          <w:trHeight w:val="3378"/>
        </w:trPr>
        <w:tc>
          <w:tcPr>
            <w:tcW w:w="2777" w:type="dxa"/>
            <w:tcBorders>
              <w:top w:val="single" w:sz="18" w:space="0" w:color="000000"/>
            </w:tcBorders>
          </w:tcPr>
          <w:p w:rsidR="007246E7" w:rsidRPr="00F43C91" w:rsidRDefault="007246E7" w:rsidP="00B90571">
            <w:pPr>
              <w:pStyle w:val="TableParagraph"/>
              <w:spacing w:line="306" w:lineRule="exact"/>
              <w:ind w:left="10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F43C91">
              <w:rPr>
                <w:sz w:val="28"/>
                <w:szCs w:val="28"/>
                <w:lang w:val="ru-RU"/>
              </w:rPr>
              <w:t>З</w:t>
            </w:r>
            <w:proofErr w:type="gramEnd"/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2-об условиях</w:t>
            </w:r>
          </w:p>
          <w:p w:rsidR="007246E7" w:rsidRPr="00F43C91" w:rsidRDefault="007246E7" w:rsidP="00B90571">
            <w:pPr>
              <w:pStyle w:val="TableParagraph"/>
              <w:spacing w:before="47" w:line="276" w:lineRule="auto"/>
              <w:ind w:left="107" w:right="21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формирования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личности, свободе и</w:t>
            </w:r>
            <w:r w:rsidRPr="00F43C91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ответственности за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сохранение жизни,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культуры,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окружающей</w:t>
            </w:r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spacing w:line="306" w:lineRule="exact"/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</w:p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before="160"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</w:p>
          <w:p w:rsidR="007246E7" w:rsidRPr="00F43C91" w:rsidRDefault="007246E7" w:rsidP="00B90571">
            <w:pPr>
              <w:pStyle w:val="TableParagraph"/>
              <w:spacing w:before="3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59" w:lineRule="exact"/>
              <w:ind w:left="55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Текущий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контроль:</w:t>
            </w:r>
          </w:p>
          <w:p w:rsidR="007246E7" w:rsidRPr="00F43C91" w:rsidRDefault="007246E7" w:rsidP="00B90571">
            <w:pPr>
              <w:pStyle w:val="TableParagraph"/>
              <w:ind w:left="12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w w:val="99"/>
                <w:sz w:val="28"/>
                <w:szCs w:val="28"/>
                <w:lang w:val="ru-RU"/>
              </w:rPr>
              <w:t>-</w:t>
            </w:r>
          </w:p>
          <w:p w:rsidR="007246E7" w:rsidRPr="00F43C91" w:rsidRDefault="007246E7" w:rsidP="00B90571">
            <w:pPr>
              <w:pStyle w:val="TableParagraph"/>
              <w:tabs>
                <w:tab w:val="left" w:pos="2991"/>
              </w:tabs>
              <w:ind w:left="127" w:right="94" w:firstLine="12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устный</w:t>
            </w:r>
            <w:r w:rsidRPr="00F43C9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фронтальный</w:t>
            </w:r>
            <w:r w:rsidRPr="00F43C91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индивидуальный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опрос;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тестовый</w:t>
            </w:r>
            <w:proofErr w:type="spell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контроль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письменный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индивидуальный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опрос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2" w:line="259" w:lineRule="auto"/>
              <w:ind w:right="352" w:firstLine="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контроль самостоятельной работы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студентов (проверка и оценка сообщений,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докладов,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презентаций):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1"/>
              <w:ind w:left="281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проверка</w:t>
            </w:r>
            <w:r w:rsidRPr="00F43C9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практических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работ.</w:t>
            </w:r>
          </w:p>
        </w:tc>
      </w:tr>
      <w:tr w:rsidR="007246E7" w:rsidRPr="00F43C91" w:rsidTr="004C6899">
        <w:trPr>
          <w:trHeight w:val="3533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276" w:lineRule="auto"/>
              <w:ind w:left="107" w:right="333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F43C91">
              <w:rPr>
                <w:sz w:val="28"/>
                <w:szCs w:val="28"/>
                <w:lang w:val="ru-RU"/>
              </w:rPr>
              <w:t>З</w:t>
            </w:r>
            <w:proofErr w:type="gramEnd"/>
            <w:r w:rsidRPr="00F43C91">
              <w:rPr>
                <w:sz w:val="28"/>
                <w:szCs w:val="28"/>
                <w:lang w:val="ru-RU"/>
              </w:rPr>
              <w:t xml:space="preserve"> 3-о социальных и</w:t>
            </w:r>
            <w:r w:rsidRPr="00F43C91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этических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проблемах,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связанных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развитием 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использованием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достижений науки,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техники 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технологий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учебной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62" w:lineRule="exact"/>
              <w:ind w:left="55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Текущий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контроль:</w:t>
            </w:r>
          </w:p>
          <w:p w:rsidR="007246E7" w:rsidRPr="00F43C91" w:rsidRDefault="007246E7" w:rsidP="00B90571">
            <w:pPr>
              <w:pStyle w:val="TableParagraph"/>
              <w:ind w:left="12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w w:val="99"/>
                <w:sz w:val="28"/>
                <w:szCs w:val="28"/>
                <w:lang w:val="ru-RU"/>
              </w:rPr>
              <w:t>-</w:t>
            </w:r>
          </w:p>
          <w:p w:rsidR="007246E7" w:rsidRPr="00F43C91" w:rsidRDefault="007246E7" w:rsidP="00B90571">
            <w:pPr>
              <w:pStyle w:val="TableParagraph"/>
              <w:tabs>
                <w:tab w:val="left" w:pos="2991"/>
              </w:tabs>
              <w:ind w:left="127" w:right="94" w:firstLine="12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устный</w:t>
            </w:r>
            <w:r w:rsidRPr="00F43C9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фронтальный</w:t>
            </w:r>
            <w:r w:rsidRPr="00F43C91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индивидуальный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опрос;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тестовый</w:t>
            </w:r>
            <w:proofErr w:type="spell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контроль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письменный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индивидуальный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опрос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2" w:line="259" w:lineRule="auto"/>
              <w:ind w:right="352" w:firstLine="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контроль самостоятельной работы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студентов (проверка и оценка сообщений,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докладов,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презентаций):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"/>
              <w:ind w:left="281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проверка</w:t>
            </w:r>
            <w:r w:rsidRPr="00F43C9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практических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работ.</w:t>
            </w:r>
          </w:p>
        </w:tc>
      </w:tr>
      <w:tr w:rsidR="007246E7" w:rsidRPr="00F43C91" w:rsidTr="004C6899">
        <w:trPr>
          <w:trHeight w:val="2899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60" w:lineRule="auto"/>
              <w:ind w:left="107" w:right="10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lastRenderedPageBreak/>
              <w:t>У 1 ориентироваться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 наиболее общих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философских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проблемах бытия,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познания,</w:t>
            </w:r>
            <w:r w:rsidRPr="00F43C9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ценностей,</w:t>
            </w:r>
          </w:p>
          <w:p w:rsidR="007246E7" w:rsidRPr="00F43C91" w:rsidRDefault="007246E7" w:rsidP="00B90571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свободы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r w:rsidRPr="00F43C91">
              <w:rPr>
                <w:sz w:val="28"/>
                <w:szCs w:val="28"/>
              </w:rPr>
              <w:t xml:space="preserve">и </w:t>
            </w:r>
            <w:proofErr w:type="spellStart"/>
            <w:r w:rsidRPr="00F43C91">
              <w:rPr>
                <w:sz w:val="28"/>
                <w:szCs w:val="28"/>
              </w:rPr>
              <w:t>смысла</w:t>
            </w:r>
            <w:proofErr w:type="spellEnd"/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tabs>
                <w:tab w:val="left" w:pos="801"/>
              </w:tabs>
              <w:spacing w:line="360" w:lineRule="auto"/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деятельности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обучающегося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в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процессе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освоения</w:t>
            </w:r>
          </w:p>
          <w:p w:rsidR="007246E7" w:rsidRPr="00F43C91" w:rsidRDefault="007246E7" w:rsidP="00B90571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учебной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62" w:lineRule="exact"/>
              <w:ind w:left="55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Текущий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контроль:</w:t>
            </w:r>
          </w:p>
          <w:p w:rsidR="007246E7" w:rsidRPr="00F43C91" w:rsidRDefault="007246E7" w:rsidP="00B90571">
            <w:pPr>
              <w:pStyle w:val="TableParagraph"/>
              <w:ind w:left="127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w w:val="99"/>
                <w:sz w:val="28"/>
                <w:szCs w:val="28"/>
                <w:lang w:val="ru-RU"/>
              </w:rPr>
              <w:t>-</w:t>
            </w:r>
          </w:p>
          <w:p w:rsidR="007246E7" w:rsidRPr="00F43C91" w:rsidRDefault="007246E7" w:rsidP="00B90571">
            <w:pPr>
              <w:pStyle w:val="TableParagraph"/>
              <w:tabs>
                <w:tab w:val="left" w:pos="2991"/>
              </w:tabs>
              <w:ind w:left="127" w:right="94" w:firstLine="122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устный</w:t>
            </w:r>
            <w:r w:rsidRPr="00F43C91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фронтальный</w:t>
            </w:r>
            <w:r w:rsidRPr="00F43C91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z w:val="28"/>
                <w:szCs w:val="28"/>
                <w:lang w:val="ru-RU"/>
              </w:rPr>
              <w:tab/>
            </w:r>
            <w:r w:rsidRPr="00F43C91">
              <w:rPr>
                <w:spacing w:val="-1"/>
                <w:sz w:val="28"/>
                <w:szCs w:val="28"/>
                <w:lang w:val="ru-RU"/>
              </w:rPr>
              <w:t>индивидуальный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опрос;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тестовый</w:t>
            </w:r>
            <w:proofErr w:type="spellEnd"/>
            <w:r w:rsidRPr="00F43C9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контроль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7" w:hanging="141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письменный</w:t>
            </w:r>
            <w:proofErr w:type="spellEnd"/>
            <w:r w:rsidRPr="00F43C9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индивидуальный</w:t>
            </w:r>
            <w:proofErr w:type="spellEnd"/>
            <w:r w:rsidRPr="00F43C9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sz w:val="28"/>
                <w:szCs w:val="28"/>
              </w:rPr>
              <w:t>опрос</w:t>
            </w:r>
            <w:proofErr w:type="spellEnd"/>
            <w:r w:rsidRPr="00F43C91">
              <w:rPr>
                <w:sz w:val="28"/>
                <w:szCs w:val="28"/>
              </w:rPr>
              <w:t>;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2" w:line="259" w:lineRule="auto"/>
              <w:ind w:right="352" w:firstLine="0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контроль самостоятельной работы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студентов (проверка и оценка сообщений,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докладов,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презентаций):</w:t>
            </w:r>
          </w:p>
          <w:p w:rsidR="007246E7" w:rsidRPr="00F43C91" w:rsidRDefault="007246E7" w:rsidP="00B90571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"/>
              <w:ind w:left="281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проверка</w:t>
            </w:r>
            <w:r w:rsidRPr="00F43C9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и</w:t>
            </w:r>
            <w:r w:rsidRPr="00F43C9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оценка</w:t>
            </w:r>
            <w:r w:rsidRPr="00F43C9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практических</w:t>
            </w:r>
            <w:r w:rsidRPr="00F43C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работ.</w:t>
            </w:r>
          </w:p>
        </w:tc>
      </w:tr>
    </w:tbl>
    <w:p w:rsidR="007246E7" w:rsidRPr="00F43C91" w:rsidRDefault="007246E7" w:rsidP="00B90571">
      <w:pPr>
        <w:jc w:val="both"/>
        <w:rPr>
          <w:rFonts w:ascii="Times New Roman" w:hAnsi="Times New Roman" w:cs="Times New Roman"/>
          <w:sz w:val="28"/>
          <w:szCs w:val="28"/>
        </w:rPr>
        <w:sectPr w:rsidR="007246E7" w:rsidRPr="00F43C91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1987"/>
        <w:gridCol w:w="4841"/>
      </w:tblGrid>
      <w:tr w:rsidR="007246E7" w:rsidRPr="00F43C91" w:rsidTr="004C6899">
        <w:trPr>
          <w:trHeight w:val="2899"/>
        </w:trPr>
        <w:tc>
          <w:tcPr>
            <w:tcW w:w="2777" w:type="dxa"/>
          </w:tcPr>
          <w:p w:rsidR="007246E7" w:rsidRPr="00F43C91" w:rsidRDefault="007246E7" w:rsidP="00B90571">
            <w:pPr>
              <w:pStyle w:val="TableParagraph"/>
              <w:spacing w:line="360" w:lineRule="auto"/>
              <w:ind w:left="107" w:right="539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lastRenderedPageBreak/>
              <w:t>жизни как основе</w:t>
            </w:r>
            <w:r w:rsidRPr="00F43C91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формирования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культуры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гражданина и</w:t>
            </w:r>
            <w:r w:rsidRPr="00F43C9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будущего</w:t>
            </w:r>
          </w:p>
          <w:p w:rsidR="007246E7" w:rsidRPr="00F43C91" w:rsidRDefault="007246E7" w:rsidP="00B90571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43C91">
              <w:rPr>
                <w:sz w:val="28"/>
                <w:szCs w:val="28"/>
              </w:rPr>
              <w:t>специалиста</w:t>
            </w:r>
            <w:proofErr w:type="spellEnd"/>
            <w:proofErr w:type="gramEnd"/>
            <w:r w:rsidRPr="00F43C91">
              <w:rPr>
                <w:sz w:val="28"/>
                <w:szCs w:val="28"/>
              </w:rPr>
              <w:t>.</w:t>
            </w:r>
          </w:p>
        </w:tc>
        <w:tc>
          <w:tcPr>
            <w:tcW w:w="1987" w:type="dxa"/>
          </w:tcPr>
          <w:p w:rsidR="007246E7" w:rsidRPr="00F43C91" w:rsidRDefault="007246E7" w:rsidP="00B90571">
            <w:pPr>
              <w:pStyle w:val="TableParagraph"/>
              <w:spacing w:line="312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F43C91">
              <w:rPr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4841" w:type="dxa"/>
          </w:tcPr>
          <w:p w:rsidR="007246E7" w:rsidRPr="00F43C91" w:rsidRDefault="007246E7" w:rsidP="00B90571">
            <w:pPr>
              <w:pStyle w:val="TableParagraph"/>
              <w:spacing w:line="259" w:lineRule="auto"/>
              <w:ind w:left="142" w:right="1643"/>
              <w:jc w:val="both"/>
              <w:rPr>
                <w:sz w:val="28"/>
                <w:szCs w:val="28"/>
                <w:lang w:val="ru-RU"/>
              </w:rPr>
            </w:pPr>
            <w:r w:rsidRPr="00F43C91">
              <w:rPr>
                <w:sz w:val="28"/>
                <w:szCs w:val="28"/>
                <w:lang w:val="ru-RU"/>
              </w:rPr>
              <w:t>Итоговая аттестация в форме</w:t>
            </w:r>
            <w:r w:rsidRPr="00F43C9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дифференцированного</w:t>
            </w:r>
            <w:r w:rsidRPr="00F43C9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43C91">
              <w:rPr>
                <w:sz w:val="28"/>
                <w:szCs w:val="28"/>
                <w:lang w:val="ru-RU"/>
              </w:rPr>
              <w:t>зачета</w:t>
            </w:r>
          </w:p>
        </w:tc>
      </w:tr>
    </w:tbl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824331" w:rsidRPr="00F43C91" w:rsidRDefault="0082433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755488" w:rsidRPr="00F43C91" w:rsidRDefault="00755488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755488" w:rsidRPr="00F43C91" w:rsidRDefault="00755488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755488" w:rsidRPr="00F43C91" w:rsidRDefault="00755488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755488" w:rsidRPr="00F43C91" w:rsidRDefault="00755488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EB6" w:rsidRPr="00F43C91" w:rsidRDefault="00205EB6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205EB6" w:rsidRPr="00F43C91" w:rsidRDefault="00205EB6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205EB6" w:rsidRPr="00F43C91" w:rsidRDefault="00205EB6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sz w:val="28"/>
          <w:szCs w:val="28"/>
        </w:rPr>
      </w:pPr>
    </w:p>
    <w:p w:rsidR="00967E51" w:rsidRPr="00A66341" w:rsidRDefault="00967E51" w:rsidP="00B90571">
      <w:pPr>
        <w:tabs>
          <w:tab w:val="left" w:pos="900"/>
          <w:tab w:val="left" w:pos="6804"/>
        </w:tabs>
        <w:spacing w:before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341">
        <w:rPr>
          <w:rFonts w:ascii="Times New Roman" w:hAnsi="Times New Roman" w:cs="Times New Roman"/>
          <w:b/>
          <w:sz w:val="28"/>
          <w:szCs w:val="28"/>
        </w:rPr>
        <w:t>Поурочное планирование      учебной дисциплины «История»</w:t>
      </w:r>
    </w:p>
    <w:p w:rsidR="00967E51" w:rsidRPr="00F43C91" w:rsidRDefault="00967E51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E51" w:rsidRPr="00F43C91" w:rsidRDefault="00967E51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766"/>
        <w:gridCol w:w="850"/>
        <w:gridCol w:w="851"/>
      </w:tblGrid>
      <w:tr w:rsidR="00967E51" w:rsidRPr="00F43C91" w:rsidTr="00825FA7">
        <w:trPr>
          <w:cantSplit/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№ темы/урока</w:t>
            </w:r>
          </w:p>
        </w:tc>
        <w:tc>
          <w:tcPr>
            <w:tcW w:w="1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Наименование разделов и тем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ind w:right="-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05EB6" w:rsidRPr="00F43C91" w:rsidRDefault="00205EB6" w:rsidP="00B90571">
            <w:pPr>
              <w:ind w:right="-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аудиторной</w:t>
            </w:r>
            <w:proofErr w:type="gramEnd"/>
          </w:p>
          <w:p w:rsidR="00967E51" w:rsidRPr="00F43C91" w:rsidRDefault="00205EB6" w:rsidP="00B90571">
            <w:pPr>
              <w:ind w:right="-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нагрузки </w:t>
            </w:r>
          </w:p>
        </w:tc>
      </w:tr>
      <w:tr w:rsidR="00967E51" w:rsidRPr="00F43C91" w:rsidTr="00825FA7">
        <w:trPr>
          <w:cantSplit/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ind w:left="-459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1.Развитие СССР и его место в мире в 1980-е </w:t>
            </w:r>
            <w:proofErr w:type="spell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Start"/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Тема 1.1.Основные тенденции развития СССР к1980-м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1-2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Внутренняя политика государственной власти в СССР к началу 1980-х гг. Особенности идеологии,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национальной и социально-экономической политики.</w:t>
            </w:r>
          </w:p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1 Рассмотрение фото и кино материалов, анализ документов по различным аспектам идеологии, социальной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 национальной политики в СССР к началу 1980-х гг.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4-</w:t>
            </w:r>
            <w:r w:rsidR="00967E51" w:rsidRPr="00F43C91">
              <w:rPr>
                <w:sz w:val="28"/>
                <w:szCs w:val="28"/>
              </w:rPr>
              <w:t>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 xml:space="preserve"> Культурное развитие народов Советского Союза и русская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2 Работа с наглядным и текстовым материалом, раскрывающим характер творчества художников, писателей, архитекторов, ученых СССР 70-х гг. на фоне традиций русской культуры.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СССР. Отношения с сопредельными государствами, </w:t>
            </w:r>
            <w:r w:rsidR="006A7828" w:rsidRPr="00F43C91">
              <w:rPr>
                <w:rFonts w:ascii="Times New Roman" w:hAnsi="Times New Roman" w:cs="Times New Roman"/>
                <w:sz w:val="28"/>
                <w:szCs w:val="28"/>
              </w:rPr>
              <w:t>Евросоюзом, США,  странами «третьего мира».</w:t>
            </w:r>
          </w:p>
          <w:p w:rsidR="00967E51" w:rsidRPr="00F43C91" w:rsidRDefault="0000699D" w:rsidP="00B90571">
            <w:pPr>
              <w:tabs>
                <w:tab w:val="left" w:pos="39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99D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8-9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с сопредельными государствами, Евросоюзом, США,  странами «третьего мира».</w:t>
            </w:r>
          </w:p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10-11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занятие 3.  Анализ исторических карт и документов, раскрывающих основные направления и особенности внешней политики СССР к началу 1980-х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Тема 1.2.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Дезинтеграционныепроцессы в России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иЕвропе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второйполовине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80-х </w:t>
            </w:r>
            <w:proofErr w:type="spellStart"/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12-13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4. Рассмотрение и анализ документального (наглядного и текстового)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материала,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раскрывающегодеятельность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политических партий и 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оппозиционных государственной власти сил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 Восточной Европе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15-16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Отражение событий в Восточной Европе на дезинтеграционных процесса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х в СССР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5. Рассмотрение биографий политических деятелей СССР второй половины 1980-х гг., анализ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содержанияпрограммных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и взглядов избранных деятелей.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99D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Ликвидация (распад) СССР и образование СНГ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9D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19-20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как правопреемница СССР.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21-22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6. Работа с историческими картами СССР и РФ за 1989-1991 гг.: экономический,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внешнеполитический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ультурный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геополитический анализ произошедших в этот период событий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23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Россия и мир в конце XX – начале XXI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0699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2.1.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Постсоветскоепространство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в 90-егг. XX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24-25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Локальные национальные и религиозные конфликты на пространстве бывшего СССР в 1990-е гг.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7. Работа с историческими картами и документами, раскрывающими причины и характер локальных конфликтов в РФ и СНГ в 1990-е гг.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27-28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Участие международных организаций (ООН, ЮНЕСКО) в разрешении конфликтов на постсоветском пространстве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29-30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8. Анализ программных документов ООН, ЮНЕСКО, ЕС, ОЭСР в отношении постсоветского пространства: культурный, социально-экономический и политический аспекты.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31-32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33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9. Рассмотрение международных доктрин об устройстве мира. Место и роль России в этих проектах.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2.2.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влиянияРоссии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напостсоветскомпространстве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34-35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Россия на постсоветском пространстве: договоры с Украиной, Белоруссией, Абхазией, Южной Осетией и пр.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36-37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10. Рассмотрение и анализ текстов договоров России со странами СНГ и вновь образованными государствами с целью определения внешнеполитической линии РФ.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D37FD3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F43C91" w:rsidRDefault="00D37FD3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38</w:t>
            </w:r>
            <w:r w:rsidR="000F3EBF" w:rsidRPr="00F43C91">
              <w:rPr>
                <w:sz w:val="28"/>
                <w:szCs w:val="28"/>
              </w:rPr>
              <w:t>-39</w:t>
            </w:r>
          </w:p>
          <w:p w:rsidR="00D37FD3" w:rsidRPr="00F43C91" w:rsidRDefault="00D37FD3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F3EBF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11. Изучение исторических и географических карт Северного Кавказа, биографий политических деятелей обеих сторон конфликта, их программных документов. Выработка учащимися различных моделей решения конфликта.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41-42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Изменения в территориальном устройстве Российской Федерации.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12. Рассмотрение политических карт 1993-2009 гг. и решений Президента по реформе территориального устройства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2.3.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Россия и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мировыеинтеграционныепроцессы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44-45-46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Расширение Евросоюза, формирование мирового «рынка труда», глобальная программа НАТО и политические ориентиры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47-48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Анализ документов ВТО, ЕЭС, ОЭСР, НАТО и др. международных организаций в сфере глобализации различных сторон жизни общества с позиции гражданина России.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49-50-51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52-53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CE0E44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13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. Изучение основных образовательных проектов с 1992 г с целью выявления причин и результатов процесса внедрения рыночных отношений в систему российского образования.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54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2.4. 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вРоссии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55-56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Проблема экспансии в Россию западной системы ценностей и формирование «массовой культуры».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57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7FD" w:rsidRPr="00F43C9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14</w:t>
            </w:r>
            <w:r w:rsidR="00056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Изучение наглядного и текстового материала, отражающего традиции национальных культур народов России, и влияния на них идей «массовой культуры».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58-59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Тенденции сохранения национальных, религиозных, культурных традиций</w:t>
            </w:r>
            <w:proofErr w:type="gram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7FD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FD" w:rsidRPr="00F43C91" w:rsidRDefault="000567FD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FD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вобода совести» в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FD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FD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567FD" w:rsidP="00B9057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967E51" w:rsidRPr="00F43C91">
              <w:rPr>
                <w:sz w:val="28"/>
                <w:szCs w:val="28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67F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15.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«Круглый стол» по проблеме: место традиционных религий, многовековых культур народов России в условиях «массовой культуры» глобального мира.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62-63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Идеи «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поликультурности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» и молодежные экстремистские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16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. Сопоставление и анализ документов, отражающих формирование «общеевропейской» культуры, и документов современных националистических и экстремистских молодежных организаций в Европе 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3.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2.5.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Перспективыразвития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proofErr w:type="spellStart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всовременном</w:t>
            </w:r>
            <w:proofErr w:type="spellEnd"/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66</w:t>
            </w:r>
            <w:r w:rsidR="003D11FA" w:rsidRPr="00F43C91">
              <w:rPr>
                <w:sz w:val="28"/>
                <w:szCs w:val="28"/>
              </w:rPr>
              <w:t>-67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. Перспективные направления и основные проблемы развития РФ на современном этапе.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6</w:t>
            </w:r>
            <w:r w:rsidR="003D11FA" w:rsidRPr="00F43C91">
              <w:rPr>
                <w:sz w:val="28"/>
                <w:szCs w:val="28"/>
              </w:rPr>
              <w:t>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17.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.Рассмотрение и анализ современных общегосударственных документов в области политики, экономики, социальной сферы и культуры, и обоснование на основе этих документов важнейших перспективных направлений и проблем в развитии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6</w:t>
            </w:r>
            <w:r w:rsidR="003D11FA" w:rsidRPr="00F43C91">
              <w:rPr>
                <w:sz w:val="28"/>
                <w:szCs w:val="28"/>
              </w:rPr>
              <w:t>9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3D11FA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70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18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.Анализ политических и экономических карт России и сопредельных территорий за последнее десятилетие с точки  зрения  выяснения  преемственности  социально-экономического и  политического  курса с государственными традициями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  <w:r w:rsidR="009E7460" w:rsidRPr="00F43C91">
              <w:rPr>
                <w:sz w:val="28"/>
                <w:szCs w:val="28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 – приоритетное направление в науке и экономике.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  <w:r w:rsidR="009E7460" w:rsidRPr="00F43C91">
              <w:rPr>
                <w:sz w:val="28"/>
                <w:szCs w:val="28"/>
              </w:rPr>
              <w:t>2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7F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19.</w:t>
            </w: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Осмысление сути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7038F8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73</w:t>
            </w:r>
            <w:r w:rsidR="009E7460" w:rsidRPr="00F43C91">
              <w:rPr>
                <w:sz w:val="28"/>
                <w:szCs w:val="28"/>
              </w:rPr>
              <w:t>-74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  <w:r w:rsidR="009E7460" w:rsidRPr="00F43C91">
              <w:rPr>
                <w:sz w:val="28"/>
                <w:szCs w:val="28"/>
              </w:rPr>
              <w:t>5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0567FD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20.</w:t>
            </w:r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 «Круглый стол» по проблеме сохранения индивидуальной свободы человека, его нравственных ценностей и убеждений в условиях </w:t>
            </w:r>
            <w:proofErr w:type="gramStart"/>
            <w:r w:rsidR="00967E51" w:rsidRPr="00F43C91">
              <w:rPr>
                <w:rFonts w:ascii="Times New Roman" w:hAnsi="Times New Roman" w:cs="Times New Roman"/>
                <w:sz w:val="28"/>
                <w:szCs w:val="28"/>
              </w:rPr>
              <w:t>усиления стандартизации различных сторон жизни общества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  <w:r w:rsidR="009E7460" w:rsidRPr="00F43C91">
              <w:rPr>
                <w:sz w:val="28"/>
                <w:szCs w:val="28"/>
              </w:rPr>
              <w:t>6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4.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7038F8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t>7</w:t>
            </w:r>
            <w:r w:rsidR="009E7460" w:rsidRPr="00F43C91">
              <w:rPr>
                <w:sz w:val="28"/>
                <w:szCs w:val="28"/>
              </w:rPr>
              <w:t>7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7038F8" w:rsidP="00B90571">
            <w:pPr>
              <w:pStyle w:val="Default"/>
              <w:jc w:val="both"/>
              <w:rPr>
                <w:sz w:val="28"/>
                <w:szCs w:val="28"/>
              </w:rPr>
            </w:pPr>
            <w:r w:rsidRPr="00F43C91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4A202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AE40EB">
              <w:rPr>
                <w:rFonts w:ascii="Times New Roman" w:hAnsi="Times New Roman" w:cs="Times New Roman"/>
                <w:sz w:val="28"/>
                <w:szCs w:val="28"/>
              </w:rPr>
              <w:t>дифференцированному зачёту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42414A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5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51" w:rsidRPr="00F43C91" w:rsidRDefault="00967E51" w:rsidP="00B90571">
            <w:pPr>
              <w:tabs>
                <w:tab w:val="right" w:pos="11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A663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C9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1" w:rsidRPr="00F43C91" w:rsidRDefault="00967E5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41" w:rsidRPr="00F43C91" w:rsidTr="00825F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F43C91" w:rsidRDefault="00A66341" w:rsidP="00B9057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1" w:rsidRPr="00F43C91" w:rsidRDefault="00A66341" w:rsidP="00B90571">
            <w:pPr>
              <w:tabs>
                <w:tab w:val="right" w:pos="11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Промежуточная аттестация - </w:t>
            </w:r>
            <w:r w:rsidR="00DE67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F43C91" w:rsidRDefault="00A6634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41" w:rsidRPr="00F43C91" w:rsidRDefault="00A66341" w:rsidP="00B9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7A" w:rsidRPr="00F43C91" w:rsidRDefault="00204D7A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A66341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Нормы оценки знаний </w:t>
      </w:r>
      <w:r w:rsidR="00352458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Оценка устных ответов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«5» ставится, если обучающийся: полно излагает материал; обнаруживает понимание материала, может обосновать свои суждения, привести необходимые примеры не только по учебнику, но и по дополнительным источникам, сделать выводы и провести сравнения с ранее пройденным материалом; излагает материал последовательно, логично, умеет быстро ориентироваться по карте (в необходимых случаях).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Отметка «4» ставится, если обучающийся: дает 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 xml:space="preserve"> удовлетворяющий тем же требованиям, что и отметка «5», но допускает незначительные 1-2 ошибки, которые сам же и исправляет с помощью преподавателя.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«3» ставится, если обучающийся: обнаруживает знания и понимание основных положений темы, но излагает материал неполно и допускает неточности в определении понятий или формулировки предложений; не умеет достаточно глубоко и доказательно обосновать свои суждения и привести примеры; излагает материал непоследовательно; допускает ошибки при использовании карты.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«2» ставится, если обучающийся: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знает карту.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«1» ставится, если ученик обнаружил полное незнание материала или отказывается отвечать.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Оценка за письменные ответы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Отметка «5» ставится, если 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>: полно отвечает на поставленные вопросы, обнаруживает понимание материала, умеет обосновать свои суждения, приводит примеры из дополнительных источников; делает выводы, основываясь не только на знании материала работы, но и на знании предыдущего материала.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«4» ставится, если обучающийся:  дает ответ, удовлетворяющий тем же требованиям, что и отметка «5», но допускает небольшие ошибки или неточности в излагаемом материале.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«3» ставится, если обучающийся: обнаруживает знания и понимание основных положений темы, но излагает материал неполно и допускает неточности в определении понятий или формулировки предложений; не умеет достаточно глубоко и доказательно обосновать свои суждения и привести примеры; излагает материал непоследовательно.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Отметка «2» ставится, если обучающийся: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не умеет рассуждать, доказывать, делать выводы.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 xml:space="preserve">Отметка «1» ставится, если </w:t>
      </w:r>
      <w:proofErr w:type="gramStart"/>
      <w:r w:rsidRPr="00F43C9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43C91">
        <w:rPr>
          <w:rFonts w:ascii="Times New Roman" w:hAnsi="Times New Roman" w:cs="Times New Roman"/>
          <w:sz w:val="28"/>
          <w:szCs w:val="28"/>
        </w:rPr>
        <w:t>: обнаружил полное незнание материала.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При наличии в письменной работе 2-х и более заданий оценка ставится: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«5» - 100 – 90% выполненных заданий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«4» - 89 – 70% выполненных заданий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«3» - 69 – 50% выполненных заданий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sz w:val="28"/>
          <w:szCs w:val="28"/>
        </w:rPr>
        <w:t>«2» - менее 50% выполненных заданий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  <w:r w:rsidRPr="00F43C91">
        <w:rPr>
          <w:rFonts w:ascii="Times New Roman" w:hAnsi="Times New Roman" w:cs="Times New Roman"/>
          <w:b/>
          <w:sz w:val="28"/>
          <w:szCs w:val="28"/>
        </w:rPr>
        <w:t>«1»</w:t>
      </w:r>
      <w:r w:rsidRPr="00F43C91">
        <w:rPr>
          <w:rFonts w:ascii="Times New Roman" w:hAnsi="Times New Roman" w:cs="Times New Roman"/>
          <w:sz w:val="28"/>
          <w:szCs w:val="28"/>
        </w:rPr>
        <w:t xml:space="preserve"> - работа не выполнена</w:t>
      </w: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16D" w:rsidRPr="00F43C91" w:rsidRDefault="000D216D" w:rsidP="00B905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F59" w:rsidRPr="00F43C91" w:rsidRDefault="00C55F59" w:rsidP="00B90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55F59" w:rsidRPr="00F43C91" w:rsidSect="00205EB6">
      <w:pgSz w:w="16838" w:h="11906" w:orient="landscape"/>
      <w:pgMar w:top="709" w:right="1134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3B" w:rsidRDefault="00BA113B" w:rsidP="00F261F1">
      <w:pPr>
        <w:spacing w:after="0" w:line="240" w:lineRule="auto"/>
      </w:pPr>
      <w:r>
        <w:separator/>
      </w:r>
    </w:p>
  </w:endnote>
  <w:endnote w:type="continuationSeparator" w:id="1">
    <w:p w:rsidR="00BA113B" w:rsidRDefault="00BA113B" w:rsidP="00F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7532"/>
      <w:docPartObj>
        <w:docPartGallery w:val="Page Numbers (Bottom of Page)"/>
        <w:docPartUnique/>
      </w:docPartObj>
    </w:sdtPr>
    <w:sdtContent>
      <w:p w:rsidR="007A30A5" w:rsidRDefault="00D302E6">
        <w:pPr>
          <w:pStyle w:val="a7"/>
          <w:jc w:val="center"/>
        </w:pPr>
        <w:fldSimple w:instr=" PAGE   \* MERGEFORMAT ">
          <w:r w:rsidR="00C16441">
            <w:rPr>
              <w:noProof/>
            </w:rPr>
            <w:t>4</w:t>
          </w:r>
        </w:fldSimple>
      </w:p>
    </w:sdtContent>
  </w:sdt>
  <w:p w:rsidR="007A30A5" w:rsidRDefault="007A30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A5" w:rsidRDefault="007A30A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2145"/>
      <w:docPartObj>
        <w:docPartGallery w:val="Page Numbers (Bottom of Page)"/>
        <w:docPartUnique/>
      </w:docPartObj>
    </w:sdtPr>
    <w:sdtContent>
      <w:p w:rsidR="00824A0C" w:rsidRDefault="00D302E6">
        <w:pPr>
          <w:pStyle w:val="a7"/>
          <w:jc w:val="center"/>
        </w:pPr>
        <w:fldSimple w:instr=" PAGE   \* MERGEFORMAT ">
          <w:r w:rsidR="00C16441">
            <w:rPr>
              <w:noProof/>
            </w:rPr>
            <w:t>24</w:t>
          </w:r>
        </w:fldSimple>
      </w:p>
    </w:sdtContent>
  </w:sdt>
  <w:p w:rsidR="00E008A2" w:rsidRDefault="00E008A2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7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920"/>
      <w:docPartObj>
        <w:docPartGallery w:val="Page Numbers (Bottom of Page)"/>
        <w:docPartUnique/>
      </w:docPartObj>
    </w:sdtPr>
    <w:sdtContent>
      <w:p w:rsidR="00E008A2" w:rsidRDefault="00D302E6">
        <w:pPr>
          <w:pStyle w:val="a7"/>
          <w:jc w:val="right"/>
        </w:pPr>
        <w:r>
          <w:rPr>
            <w:noProof/>
          </w:rPr>
          <w:fldChar w:fldCharType="begin"/>
        </w:r>
        <w:r w:rsidR="00E008A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644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008A2" w:rsidRDefault="00E008A2">
    <w:pPr>
      <w:pStyle w:val="a7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D302E6">
    <w:pPr>
      <w:pStyle w:val="a9"/>
      <w:spacing w:line="14" w:lineRule="auto"/>
      <w:rPr>
        <w:sz w:val="14"/>
      </w:rPr>
    </w:pPr>
    <w:r w:rsidRPr="00D302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E008A2" w:rsidRDefault="00D302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00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6441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3B" w:rsidRDefault="00BA113B" w:rsidP="00F261F1">
      <w:pPr>
        <w:spacing w:after="0" w:line="240" w:lineRule="auto"/>
      </w:pPr>
      <w:r>
        <w:separator/>
      </w:r>
    </w:p>
  </w:footnote>
  <w:footnote w:type="continuationSeparator" w:id="1">
    <w:p w:rsidR="00BA113B" w:rsidRDefault="00BA113B" w:rsidP="00F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A5" w:rsidRDefault="007A30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A5" w:rsidRDefault="007A30A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A5" w:rsidRDefault="007A30A5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A2" w:rsidRDefault="00E008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9F6"/>
    <w:multiLevelType w:val="hybridMultilevel"/>
    <w:tmpl w:val="C546CA04"/>
    <w:lvl w:ilvl="0" w:tplc="A9721500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62CF3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1E38D5E0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82ACA5D2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FEE2F31E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589CBE9A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A3905CC2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17C679F4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EDF8F96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1">
    <w:nsid w:val="01C509FF"/>
    <w:multiLevelType w:val="hybridMultilevel"/>
    <w:tmpl w:val="8CA63E8A"/>
    <w:lvl w:ilvl="0" w:tplc="91B68178">
      <w:start w:val="1"/>
      <w:numFmt w:val="decimal"/>
      <w:lvlText w:val="%1."/>
      <w:lvlJc w:val="left"/>
      <w:pPr>
        <w:ind w:left="4361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F1C34FA">
      <w:numFmt w:val="none"/>
      <w:lvlText w:val=""/>
      <w:lvlJc w:val="left"/>
      <w:pPr>
        <w:tabs>
          <w:tab w:val="num" w:pos="360"/>
        </w:tabs>
      </w:pPr>
    </w:lvl>
    <w:lvl w:ilvl="2" w:tplc="D6BA5A20">
      <w:numFmt w:val="bullet"/>
      <w:lvlText w:val="•"/>
      <w:lvlJc w:val="left"/>
      <w:pPr>
        <w:ind w:left="5074" w:hanging="492"/>
      </w:pPr>
      <w:rPr>
        <w:rFonts w:hint="default"/>
        <w:lang w:val="ru-RU" w:eastAsia="en-US" w:bidi="ar-SA"/>
      </w:rPr>
    </w:lvl>
    <w:lvl w:ilvl="3" w:tplc="0F687262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4" w:tplc="94B0A0FC">
      <w:numFmt w:val="bullet"/>
      <w:lvlText w:val="•"/>
      <w:lvlJc w:val="left"/>
      <w:pPr>
        <w:ind w:left="6502" w:hanging="492"/>
      </w:pPr>
      <w:rPr>
        <w:rFonts w:hint="default"/>
        <w:lang w:val="ru-RU" w:eastAsia="en-US" w:bidi="ar-SA"/>
      </w:rPr>
    </w:lvl>
    <w:lvl w:ilvl="5" w:tplc="77DE0A82">
      <w:numFmt w:val="bullet"/>
      <w:lvlText w:val="•"/>
      <w:lvlJc w:val="left"/>
      <w:pPr>
        <w:ind w:left="7216" w:hanging="492"/>
      </w:pPr>
      <w:rPr>
        <w:rFonts w:hint="default"/>
        <w:lang w:val="ru-RU" w:eastAsia="en-US" w:bidi="ar-SA"/>
      </w:rPr>
    </w:lvl>
    <w:lvl w:ilvl="6" w:tplc="893A0866">
      <w:numFmt w:val="bullet"/>
      <w:lvlText w:val="•"/>
      <w:lvlJc w:val="left"/>
      <w:pPr>
        <w:ind w:left="7930" w:hanging="492"/>
      </w:pPr>
      <w:rPr>
        <w:rFonts w:hint="default"/>
        <w:lang w:val="ru-RU" w:eastAsia="en-US" w:bidi="ar-SA"/>
      </w:rPr>
    </w:lvl>
    <w:lvl w:ilvl="7" w:tplc="7264DE6E">
      <w:numFmt w:val="bullet"/>
      <w:lvlText w:val="•"/>
      <w:lvlJc w:val="left"/>
      <w:pPr>
        <w:ind w:left="8644" w:hanging="492"/>
      </w:pPr>
      <w:rPr>
        <w:rFonts w:hint="default"/>
        <w:lang w:val="ru-RU" w:eastAsia="en-US" w:bidi="ar-SA"/>
      </w:rPr>
    </w:lvl>
    <w:lvl w:ilvl="8" w:tplc="B00AF64E">
      <w:numFmt w:val="bullet"/>
      <w:lvlText w:val="•"/>
      <w:lvlJc w:val="left"/>
      <w:pPr>
        <w:ind w:left="9358" w:hanging="492"/>
      </w:pPr>
      <w:rPr>
        <w:rFonts w:hint="default"/>
        <w:lang w:val="ru-RU" w:eastAsia="en-US" w:bidi="ar-SA"/>
      </w:rPr>
    </w:lvl>
  </w:abstractNum>
  <w:abstractNum w:abstractNumId="2">
    <w:nsid w:val="031B6151"/>
    <w:multiLevelType w:val="hybridMultilevel"/>
    <w:tmpl w:val="5B96E526"/>
    <w:lvl w:ilvl="0" w:tplc="60CE1C2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A837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FC7A5654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54F0E4BE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D4960152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115C60E2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1C84340C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41BAF1E6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9E70ADB6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3">
    <w:nsid w:val="3D674B14"/>
    <w:multiLevelType w:val="hybridMultilevel"/>
    <w:tmpl w:val="9A285FC6"/>
    <w:lvl w:ilvl="0" w:tplc="91AA90F2">
      <w:start w:val="3"/>
      <w:numFmt w:val="decimal"/>
      <w:lvlText w:val="%1"/>
      <w:lvlJc w:val="left"/>
      <w:pPr>
        <w:ind w:left="262" w:hanging="624"/>
        <w:jc w:val="left"/>
      </w:pPr>
      <w:rPr>
        <w:rFonts w:hint="default"/>
        <w:lang w:val="ru-RU" w:eastAsia="en-US" w:bidi="ar-SA"/>
      </w:rPr>
    </w:lvl>
    <w:lvl w:ilvl="1" w:tplc="39A0166E">
      <w:numFmt w:val="none"/>
      <w:lvlText w:val=""/>
      <w:lvlJc w:val="left"/>
      <w:pPr>
        <w:tabs>
          <w:tab w:val="num" w:pos="360"/>
        </w:tabs>
      </w:pPr>
    </w:lvl>
    <w:lvl w:ilvl="2" w:tplc="C7FCA502">
      <w:numFmt w:val="none"/>
      <w:lvlText w:val=""/>
      <w:lvlJc w:val="left"/>
      <w:pPr>
        <w:tabs>
          <w:tab w:val="num" w:pos="360"/>
        </w:tabs>
      </w:pPr>
    </w:lvl>
    <w:lvl w:ilvl="3" w:tplc="EC74D86C">
      <w:start w:val="1"/>
      <w:numFmt w:val="decimal"/>
      <w:lvlText w:val="%4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354E4F4A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5" w:tplc="2710E806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6" w:tplc="B5F0286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199AAAAC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35461F5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4">
    <w:nsid w:val="4D4F1785"/>
    <w:multiLevelType w:val="hybridMultilevel"/>
    <w:tmpl w:val="15BC4666"/>
    <w:lvl w:ilvl="0" w:tplc="0F5C78DC">
      <w:start w:val="4"/>
      <w:numFmt w:val="decimal"/>
      <w:lvlText w:val="%1."/>
      <w:lvlJc w:val="left"/>
      <w:pPr>
        <w:ind w:left="555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328CC8">
      <w:numFmt w:val="bullet"/>
      <w:lvlText w:val="•"/>
      <w:lvlJc w:val="left"/>
      <w:pPr>
        <w:ind w:left="1472" w:hanging="356"/>
      </w:pPr>
      <w:rPr>
        <w:rFonts w:hint="default"/>
        <w:lang w:val="ru-RU" w:eastAsia="en-US" w:bidi="ar-SA"/>
      </w:rPr>
    </w:lvl>
    <w:lvl w:ilvl="2" w:tplc="6F8E0A32">
      <w:numFmt w:val="bullet"/>
      <w:lvlText w:val="•"/>
      <w:lvlJc w:val="left"/>
      <w:pPr>
        <w:ind w:left="2385" w:hanging="356"/>
      </w:pPr>
      <w:rPr>
        <w:rFonts w:hint="default"/>
        <w:lang w:val="ru-RU" w:eastAsia="en-US" w:bidi="ar-SA"/>
      </w:rPr>
    </w:lvl>
    <w:lvl w:ilvl="3" w:tplc="7EBC8A46">
      <w:numFmt w:val="bullet"/>
      <w:lvlText w:val="•"/>
      <w:lvlJc w:val="left"/>
      <w:pPr>
        <w:ind w:left="3297" w:hanging="356"/>
      </w:pPr>
      <w:rPr>
        <w:rFonts w:hint="default"/>
        <w:lang w:val="ru-RU" w:eastAsia="en-US" w:bidi="ar-SA"/>
      </w:rPr>
    </w:lvl>
    <w:lvl w:ilvl="4" w:tplc="49025DCE">
      <w:numFmt w:val="bullet"/>
      <w:lvlText w:val="•"/>
      <w:lvlJc w:val="left"/>
      <w:pPr>
        <w:ind w:left="4210" w:hanging="356"/>
      </w:pPr>
      <w:rPr>
        <w:rFonts w:hint="default"/>
        <w:lang w:val="ru-RU" w:eastAsia="en-US" w:bidi="ar-SA"/>
      </w:rPr>
    </w:lvl>
    <w:lvl w:ilvl="5" w:tplc="3D36C4AA">
      <w:numFmt w:val="bullet"/>
      <w:lvlText w:val="•"/>
      <w:lvlJc w:val="left"/>
      <w:pPr>
        <w:ind w:left="5122" w:hanging="356"/>
      </w:pPr>
      <w:rPr>
        <w:rFonts w:hint="default"/>
        <w:lang w:val="ru-RU" w:eastAsia="en-US" w:bidi="ar-SA"/>
      </w:rPr>
    </w:lvl>
    <w:lvl w:ilvl="6" w:tplc="5E5663F6">
      <w:numFmt w:val="bullet"/>
      <w:lvlText w:val="•"/>
      <w:lvlJc w:val="left"/>
      <w:pPr>
        <w:ind w:left="6035" w:hanging="356"/>
      </w:pPr>
      <w:rPr>
        <w:rFonts w:hint="default"/>
        <w:lang w:val="ru-RU" w:eastAsia="en-US" w:bidi="ar-SA"/>
      </w:rPr>
    </w:lvl>
    <w:lvl w:ilvl="7" w:tplc="72D60A10">
      <w:numFmt w:val="bullet"/>
      <w:lvlText w:val="•"/>
      <w:lvlJc w:val="left"/>
      <w:pPr>
        <w:ind w:left="6947" w:hanging="356"/>
      </w:pPr>
      <w:rPr>
        <w:rFonts w:hint="default"/>
        <w:lang w:val="ru-RU" w:eastAsia="en-US" w:bidi="ar-SA"/>
      </w:rPr>
    </w:lvl>
    <w:lvl w:ilvl="8" w:tplc="7BD04302">
      <w:numFmt w:val="bullet"/>
      <w:lvlText w:val="•"/>
      <w:lvlJc w:val="left"/>
      <w:pPr>
        <w:ind w:left="7860" w:hanging="356"/>
      </w:pPr>
      <w:rPr>
        <w:rFonts w:hint="default"/>
        <w:lang w:val="ru-RU" w:eastAsia="en-US" w:bidi="ar-SA"/>
      </w:rPr>
    </w:lvl>
  </w:abstractNum>
  <w:abstractNum w:abstractNumId="5">
    <w:nsid w:val="4DA16368"/>
    <w:multiLevelType w:val="hybridMultilevel"/>
    <w:tmpl w:val="BD48150E"/>
    <w:lvl w:ilvl="0" w:tplc="F996A1B6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EAB4CC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8EE09EB4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E6168A10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F78C81BE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B84E2E9E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ECCA9B04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5AFCF460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A89AC722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6">
    <w:nsid w:val="50A463B6"/>
    <w:multiLevelType w:val="hybridMultilevel"/>
    <w:tmpl w:val="015EE5F6"/>
    <w:lvl w:ilvl="0" w:tplc="A256600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3C671E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7C3CA566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A55EA964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CB4A5FEA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F5AA41E0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9864AF14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2E5E585A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10E816D4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7">
    <w:nsid w:val="50E23734"/>
    <w:multiLevelType w:val="hybridMultilevel"/>
    <w:tmpl w:val="F0F8F384"/>
    <w:lvl w:ilvl="0" w:tplc="D918ED0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8667A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D9320CC6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4B58D5BE">
      <w:numFmt w:val="bullet"/>
      <w:lvlText w:val="•"/>
      <w:lvlJc w:val="left"/>
      <w:pPr>
        <w:ind w:left="1547" w:hanging="140"/>
      </w:pPr>
      <w:rPr>
        <w:rFonts w:hint="default"/>
        <w:lang w:val="ru-RU" w:eastAsia="en-US" w:bidi="ar-SA"/>
      </w:rPr>
    </w:lvl>
    <w:lvl w:ilvl="4" w:tplc="56D82E54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5" w:tplc="D62E58C6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6" w:tplc="1C44BCAC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7" w:tplc="C9AA3936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8" w:tplc="286071D6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8">
    <w:nsid w:val="5D457A19"/>
    <w:multiLevelType w:val="hybridMultilevel"/>
    <w:tmpl w:val="ECBA56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F39EC"/>
    <w:multiLevelType w:val="hybridMultilevel"/>
    <w:tmpl w:val="96D04496"/>
    <w:lvl w:ilvl="0" w:tplc="94285952">
      <w:start w:val="1"/>
      <w:numFmt w:val="decimal"/>
      <w:lvlText w:val="%1."/>
      <w:lvlJc w:val="left"/>
      <w:pPr>
        <w:ind w:left="98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704D8C">
      <w:numFmt w:val="bullet"/>
      <w:lvlText w:val="•"/>
      <w:lvlJc w:val="left"/>
      <w:pPr>
        <w:ind w:left="1882" w:hanging="430"/>
      </w:pPr>
      <w:rPr>
        <w:rFonts w:hint="default"/>
        <w:lang w:val="ru-RU" w:eastAsia="en-US" w:bidi="ar-SA"/>
      </w:rPr>
    </w:lvl>
    <w:lvl w:ilvl="2" w:tplc="8042C82E">
      <w:numFmt w:val="bullet"/>
      <w:lvlText w:val="•"/>
      <w:lvlJc w:val="left"/>
      <w:pPr>
        <w:ind w:left="2785" w:hanging="430"/>
      </w:pPr>
      <w:rPr>
        <w:rFonts w:hint="default"/>
        <w:lang w:val="ru-RU" w:eastAsia="en-US" w:bidi="ar-SA"/>
      </w:rPr>
    </w:lvl>
    <w:lvl w:ilvl="3" w:tplc="0E1C8D48">
      <w:numFmt w:val="bullet"/>
      <w:lvlText w:val="•"/>
      <w:lvlJc w:val="left"/>
      <w:pPr>
        <w:ind w:left="3687" w:hanging="430"/>
      </w:pPr>
      <w:rPr>
        <w:rFonts w:hint="default"/>
        <w:lang w:val="ru-RU" w:eastAsia="en-US" w:bidi="ar-SA"/>
      </w:rPr>
    </w:lvl>
    <w:lvl w:ilvl="4" w:tplc="69C407C2">
      <w:numFmt w:val="bullet"/>
      <w:lvlText w:val="•"/>
      <w:lvlJc w:val="left"/>
      <w:pPr>
        <w:ind w:left="4590" w:hanging="430"/>
      </w:pPr>
      <w:rPr>
        <w:rFonts w:hint="default"/>
        <w:lang w:val="ru-RU" w:eastAsia="en-US" w:bidi="ar-SA"/>
      </w:rPr>
    </w:lvl>
    <w:lvl w:ilvl="5" w:tplc="F3743F62">
      <w:numFmt w:val="bullet"/>
      <w:lvlText w:val="•"/>
      <w:lvlJc w:val="left"/>
      <w:pPr>
        <w:ind w:left="5493" w:hanging="430"/>
      </w:pPr>
      <w:rPr>
        <w:rFonts w:hint="default"/>
        <w:lang w:val="ru-RU" w:eastAsia="en-US" w:bidi="ar-SA"/>
      </w:rPr>
    </w:lvl>
    <w:lvl w:ilvl="6" w:tplc="E68E7C58">
      <w:numFmt w:val="bullet"/>
      <w:lvlText w:val="•"/>
      <w:lvlJc w:val="left"/>
      <w:pPr>
        <w:ind w:left="6395" w:hanging="430"/>
      </w:pPr>
      <w:rPr>
        <w:rFonts w:hint="default"/>
        <w:lang w:val="ru-RU" w:eastAsia="en-US" w:bidi="ar-SA"/>
      </w:rPr>
    </w:lvl>
    <w:lvl w:ilvl="7" w:tplc="9C4C8D84">
      <w:numFmt w:val="bullet"/>
      <w:lvlText w:val="•"/>
      <w:lvlJc w:val="left"/>
      <w:pPr>
        <w:ind w:left="7298" w:hanging="430"/>
      </w:pPr>
      <w:rPr>
        <w:rFonts w:hint="default"/>
        <w:lang w:val="ru-RU" w:eastAsia="en-US" w:bidi="ar-SA"/>
      </w:rPr>
    </w:lvl>
    <w:lvl w:ilvl="8" w:tplc="8338769A"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10">
    <w:nsid w:val="7DA32578"/>
    <w:multiLevelType w:val="hybridMultilevel"/>
    <w:tmpl w:val="6CBE160A"/>
    <w:lvl w:ilvl="0" w:tplc="03A2AAD4">
      <w:start w:val="1"/>
      <w:numFmt w:val="decimal"/>
      <w:lvlText w:val="%1."/>
      <w:lvlJc w:val="left"/>
      <w:pPr>
        <w:ind w:left="974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DEDBF4">
      <w:start w:val="4"/>
      <w:numFmt w:val="decimal"/>
      <w:lvlText w:val="%2."/>
      <w:lvlJc w:val="left"/>
      <w:pPr>
        <w:ind w:left="30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1C2D906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3" w:tplc="56C684B0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4" w:tplc="DC0AF1DC">
      <w:numFmt w:val="bullet"/>
      <w:lvlText w:val="•"/>
      <w:lvlJc w:val="left"/>
      <w:pPr>
        <w:ind w:left="5402" w:hanging="281"/>
      </w:pPr>
      <w:rPr>
        <w:rFonts w:hint="default"/>
        <w:lang w:val="ru-RU" w:eastAsia="en-US" w:bidi="ar-SA"/>
      </w:rPr>
    </w:lvl>
    <w:lvl w:ilvl="5" w:tplc="258CAE24">
      <w:numFmt w:val="bullet"/>
      <w:lvlText w:val="•"/>
      <w:lvlJc w:val="left"/>
      <w:pPr>
        <w:ind w:left="6169" w:hanging="281"/>
      </w:pPr>
      <w:rPr>
        <w:rFonts w:hint="default"/>
        <w:lang w:val="ru-RU" w:eastAsia="en-US" w:bidi="ar-SA"/>
      </w:rPr>
    </w:lvl>
    <w:lvl w:ilvl="6" w:tplc="4F388334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7" w:tplc="FB6AAB86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DAD6F1F4">
      <w:numFmt w:val="bullet"/>
      <w:lvlText w:val="•"/>
      <w:lvlJc w:val="left"/>
      <w:pPr>
        <w:ind w:left="8471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38E2"/>
    <w:rsid w:val="00000A37"/>
    <w:rsid w:val="0000699D"/>
    <w:rsid w:val="000337C9"/>
    <w:rsid w:val="000366BB"/>
    <w:rsid w:val="000567FD"/>
    <w:rsid w:val="00095D39"/>
    <w:rsid w:val="000A13F4"/>
    <w:rsid w:val="000D216D"/>
    <w:rsid w:val="000F3B6C"/>
    <w:rsid w:val="000F3EBF"/>
    <w:rsid w:val="000F6620"/>
    <w:rsid w:val="001466A9"/>
    <w:rsid w:val="00163ACD"/>
    <w:rsid w:val="001836A1"/>
    <w:rsid w:val="00193258"/>
    <w:rsid w:val="001E6D3B"/>
    <w:rsid w:val="001E75A4"/>
    <w:rsid w:val="00204D7A"/>
    <w:rsid w:val="00205EB6"/>
    <w:rsid w:val="00213190"/>
    <w:rsid w:val="002245F8"/>
    <w:rsid w:val="002A623A"/>
    <w:rsid w:val="002B79D7"/>
    <w:rsid w:val="00337257"/>
    <w:rsid w:val="003407B0"/>
    <w:rsid w:val="00352458"/>
    <w:rsid w:val="00367144"/>
    <w:rsid w:val="00370FD3"/>
    <w:rsid w:val="00372B42"/>
    <w:rsid w:val="00374CEA"/>
    <w:rsid w:val="00374F6D"/>
    <w:rsid w:val="00395812"/>
    <w:rsid w:val="003D067E"/>
    <w:rsid w:val="003D11FA"/>
    <w:rsid w:val="003E0EE3"/>
    <w:rsid w:val="00421F04"/>
    <w:rsid w:val="0042414A"/>
    <w:rsid w:val="00434630"/>
    <w:rsid w:val="00445C8E"/>
    <w:rsid w:val="00471DFA"/>
    <w:rsid w:val="004725D3"/>
    <w:rsid w:val="004A202A"/>
    <w:rsid w:val="004A467D"/>
    <w:rsid w:val="004C1CC2"/>
    <w:rsid w:val="004C6899"/>
    <w:rsid w:val="004E4D79"/>
    <w:rsid w:val="004E766B"/>
    <w:rsid w:val="004F2B4F"/>
    <w:rsid w:val="004F65E9"/>
    <w:rsid w:val="00505F89"/>
    <w:rsid w:val="005075FD"/>
    <w:rsid w:val="00513A2F"/>
    <w:rsid w:val="005359D1"/>
    <w:rsid w:val="00536B8E"/>
    <w:rsid w:val="00550E48"/>
    <w:rsid w:val="00591605"/>
    <w:rsid w:val="00592094"/>
    <w:rsid w:val="005A2137"/>
    <w:rsid w:val="005C21B9"/>
    <w:rsid w:val="005E649C"/>
    <w:rsid w:val="005F0DD4"/>
    <w:rsid w:val="005F131C"/>
    <w:rsid w:val="005F3C78"/>
    <w:rsid w:val="00600F20"/>
    <w:rsid w:val="006061E4"/>
    <w:rsid w:val="006223FA"/>
    <w:rsid w:val="0062729B"/>
    <w:rsid w:val="006427BB"/>
    <w:rsid w:val="00651A49"/>
    <w:rsid w:val="0065343E"/>
    <w:rsid w:val="00654C52"/>
    <w:rsid w:val="00660A07"/>
    <w:rsid w:val="00660D4D"/>
    <w:rsid w:val="0066377F"/>
    <w:rsid w:val="00675D52"/>
    <w:rsid w:val="00682854"/>
    <w:rsid w:val="00693343"/>
    <w:rsid w:val="006A4FE8"/>
    <w:rsid w:val="006A7828"/>
    <w:rsid w:val="007038F8"/>
    <w:rsid w:val="00714696"/>
    <w:rsid w:val="007246E7"/>
    <w:rsid w:val="00740500"/>
    <w:rsid w:val="007438E2"/>
    <w:rsid w:val="00755488"/>
    <w:rsid w:val="00776D2F"/>
    <w:rsid w:val="00797FE4"/>
    <w:rsid w:val="007A30A5"/>
    <w:rsid w:val="007C6ACF"/>
    <w:rsid w:val="007D1F9A"/>
    <w:rsid w:val="007F5D1B"/>
    <w:rsid w:val="00812D2C"/>
    <w:rsid w:val="00817697"/>
    <w:rsid w:val="00824331"/>
    <w:rsid w:val="00824A0C"/>
    <w:rsid w:val="00825FA7"/>
    <w:rsid w:val="00835573"/>
    <w:rsid w:val="00871DBC"/>
    <w:rsid w:val="008A66D1"/>
    <w:rsid w:val="008B35EF"/>
    <w:rsid w:val="008B4A71"/>
    <w:rsid w:val="008C45A9"/>
    <w:rsid w:val="008F5E9A"/>
    <w:rsid w:val="00915DC0"/>
    <w:rsid w:val="00941702"/>
    <w:rsid w:val="00953C49"/>
    <w:rsid w:val="00965283"/>
    <w:rsid w:val="00967412"/>
    <w:rsid w:val="00967E51"/>
    <w:rsid w:val="00986ACE"/>
    <w:rsid w:val="009A096E"/>
    <w:rsid w:val="009A2C1B"/>
    <w:rsid w:val="009D391A"/>
    <w:rsid w:val="009D5C95"/>
    <w:rsid w:val="009E7460"/>
    <w:rsid w:val="009E7CB9"/>
    <w:rsid w:val="009F047E"/>
    <w:rsid w:val="009F11CB"/>
    <w:rsid w:val="00A17BAA"/>
    <w:rsid w:val="00A23511"/>
    <w:rsid w:val="00A25C9A"/>
    <w:rsid w:val="00A34975"/>
    <w:rsid w:val="00A36BD0"/>
    <w:rsid w:val="00A66341"/>
    <w:rsid w:val="00A66C6F"/>
    <w:rsid w:val="00A75177"/>
    <w:rsid w:val="00A905AA"/>
    <w:rsid w:val="00A906CD"/>
    <w:rsid w:val="00A97C03"/>
    <w:rsid w:val="00AA623F"/>
    <w:rsid w:val="00AB37BE"/>
    <w:rsid w:val="00AC20A8"/>
    <w:rsid w:val="00AE40EB"/>
    <w:rsid w:val="00AF368B"/>
    <w:rsid w:val="00B00125"/>
    <w:rsid w:val="00B11EDE"/>
    <w:rsid w:val="00B56EDE"/>
    <w:rsid w:val="00B64AC7"/>
    <w:rsid w:val="00B64B63"/>
    <w:rsid w:val="00B6522E"/>
    <w:rsid w:val="00B84AFF"/>
    <w:rsid w:val="00B90571"/>
    <w:rsid w:val="00BA113B"/>
    <w:rsid w:val="00BF2B2E"/>
    <w:rsid w:val="00C01CC6"/>
    <w:rsid w:val="00C107EB"/>
    <w:rsid w:val="00C16441"/>
    <w:rsid w:val="00C36061"/>
    <w:rsid w:val="00C46F3B"/>
    <w:rsid w:val="00C55F59"/>
    <w:rsid w:val="00C60249"/>
    <w:rsid w:val="00CB7B5C"/>
    <w:rsid w:val="00CD2B05"/>
    <w:rsid w:val="00CD3F2C"/>
    <w:rsid w:val="00CE0E44"/>
    <w:rsid w:val="00D01955"/>
    <w:rsid w:val="00D302E6"/>
    <w:rsid w:val="00D353CC"/>
    <w:rsid w:val="00D37FD3"/>
    <w:rsid w:val="00DA5363"/>
    <w:rsid w:val="00DE12E8"/>
    <w:rsid w:val="00DE1B6F"/>
    <w:rsid w:val="00DE6399"/>
    <w:rsid w:val="00DE6755"/>
    <w:rsid w:val="00DF74C7"/>
    <w:rsid w:val="00E008A2"/>
    <w:rsid w:val="00E37174"/>
    <w:rsid w:val="00E43D6F"/>
    <w:rsid w:val="00E576C7"/>
    <w:rsid w:val="00E90CFF"/>
    <w:rsid w:val="00E930C3"/>
    <w:rsid w:val="00EB699F"/>
    <w:rsid w:val="00ED025F"/>
    <w:rsid w:val="00EE37F5"/>
    <w:rsid w:val="00EF020E"/>
    <w:rsid w:val="00EF1492"/>
    <w:rsid w:val="00F261F1"/>
    <w:rsid w:val="00F42167"/>
    <w:rsid w:val="00F43C91"/>
    <w:rsid w:val="00F9155C"/>
    <w:rsid w:val="00F93644"/>
    <w:rsid w:val="00FD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6F"/>
  </w:style>
  <w:style w:type="paragraph" w:styleId="1">
    <w:name w:val="heading 1"/>
    <w:basedOn w:val="a"/>
    <w:next w:val="a"/>
    <w:link w:val="10"/>
    <w:qFormat/>
    <w:rsid w:val="006061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438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2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61F1"/>
  </w:style>
  <w:style w:type="paragraph" w:styleId="a7">
    <w:name w:val="footer"/>
    <w:basedOn w:val="a"/>
    <w:link w:val="a8"/>
    <w:uiPriority w:val="99"/>
    <w:unhideWhenUsed/>
    <w:rsid w:val="00F2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1F1"/>
  </w:style>
  <w:style w:type="character" w:customStyle="1" w:styleId="10">
    <w:name w:val="Заголовок 1 Знак"/>
    <w:basedOn w:val="a0"/>
    <w:link w:val="1"/>
    <w:rsid w:val="00606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5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34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53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534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3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65343E"/>
    <w:pPr>
      <w:widowControl w:val="0"/>
      <w:autoSpaceDE w:val="0"/>
      <w:autoSpaceDN w:val="0"/>
      <w:spacing w:after="0" w:line="240" w:lineRule="auto"/>
      <w:ind w:left="12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31">
    <w:name w:val="c31"/>
    <w:basedOn w:val="a"/>
    <w:rsid w:val="00A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www.gumer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ademia-moscow.ru/reader/?id=294231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biblio-online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hyperlink" Target="https:/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biblio-online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ibooks.ru/bookshelf/363389/reading" TargetMode="External"/><Relationship Id="rId28" Type="http://schemas.openxmlformats.org/officeDocument/2006/relationships/hyperlink" Target="http://www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ibooks.ru/bookshelf/374143/reading" TargetMode="External"/><Relationship Id="rId27" Type="http://schemas.openxmlformats.org/officeDocument/2006/relationships/hyperlink" Target="http://www.hist.msu.ru/ER/Etext/PICT/feudal.htm" TargetMode="External"/><Relationship Id="rId30" Type="http://schemas.openxmlformats.org/officeDocument/2006/relationships/hyperlink" Target="https://ru.wikisourc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56CC-983E-4094-9BFE-60201716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43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HISTORY</cp:lastModifiedBy>
  <cp:revision>115</cp:revision>
  <cp:lastPrinted>2020-01-24T12:54:00Z</cp:lastPrinted>
  <dcterms:created xsi:type="dcterms:W3CDTF">2014-04-28T03:43:00Z</dcterms:created>
  <dcterms:modified xsi:type="dcterms:W3CDTF">2023-10-18T06:14:00Z</dcterms:modified>
</cp:coreProperties>
</file>