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6D1A6B" w:rsidRPr="009B157D" w:rsidRDefault="006D1A6B" w:rsidP="006D1A6B">
      <w:pPr>
        <w:spacing w:after="0" w:line="240" w:lineRule="auto"/>
        <w:jc w:val="both"/>
        <w:rPr>
          <w:rFonts w:ascii="Times New Roman" w:eastAsia="A" w:hAnsi="Times New Roman" w:cs="Times New Roman"/>
          <w:sz w:val="28"/>
          <w:szCs w:val="28"/>
        </w:rPr>
      </w:pP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6D1A6B" w:rsidRPr="009B157D" w:rsidRDefault="006D1A6B" w:rsidP="006D1A6B">
      <w:pPr>
        <w:spacing w:after="0" w:line="240" w:lineRule="auto"/>
        <w:jc w:val="right"/>
        <w:rPr>
          <w:rFonts w:ascii="Times New Roman" w:eastAsia="A"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6D1A6B" w:rsidRPr="009B157D" w:rsidRDefault="006F7593" w:rsidP="006D1A6B">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ИНОСТРАННЫЙ ЯЗЫК </w:t>
      </w:r>
      <w:r w:rsidRPr="006F7593">
        <w:rPr>
          <w:rFonts w:ascii="Times New Roman" w:hAnsi="Times New Roman" w:cs="Times New Roman"/>
          <w:b/>
          <w:sz w:val="28"/>
          <w:szCs w:val="28"/>
          <w:u w:val="single"/>
        </w:rPr>
        <w:t>(немецкий язык)</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специальности</w:t>
      </w:r>
      <w:r w:rsidRPr="009B157D">
        <w:rPr>
          <w:rFonts w:ascii="Times New Roman" w:eastAsia="A" w:hAnsi="Times New Roman" w:cs="Times New Roman"/>
          <w:sz w:val="28"/>
          <w:szCs w:val="28"/>
        </w:rPr>
        <w:t>:</w:t>
      </w:r>
    </w:p>
    <w:p w:rsidR="006D1A6B" w:rsidRPr="00FC331E" w:rsidRDefault="00A130F7" w:rsidP="00FC331E">
      <w:pPr>
        <w:spacing w:after="0" w:line="240" w:lineRule="auto"/>
        <w:jc w:val="center"/>
        <w:rPr>
          <w:rFonts w:ascii="Times New Roman" w:hAnsi="Times New Roman" w:cs="Times New Roman"/>
          <w:bCs/>
          <w:sz w:val="28"/>
          <w:szCs w:val="28"/>
        </w:rPr>
      </w:pPr>
      <w:r w:rsidRPr="00A130F7">
        <w:rPr>
          <w:rFonts w:ascii="Times New Roman" w:hAnsi="Times New Roman" w:cs="Times New Roman"/>
          <w:bCs/>
          <w:sz w:val="28"/>
          <w:szCs w:val="28"/>
        </w:rPr>
        <w:t>23.02.06 Техническая эксплуатация подвижного состава железных дорог</w:t>
      </w: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eastAsia="A"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Default="006D1A6B"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Pr="009B157D" w:rsidRDefault="00256CD9"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052F61" w:rsidRDefault="00052F61" w:rsidP="006F7593">
      <w:pPr>
        <w:rPr>
          <w:rFonts w:ascii="Times New Roman" w:hAnsi="Times New Roman" w:cs="Times New Roman"/>
          <w:sz w:val="28"/>
          <w:szCs w:val="28"/>
        </w:rPr>
      </w:pPr>
    </w:p>
    <w:p w:rsidR="00FC331E" w:rsidRDefault="00FC331E"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lastRenderedPageBreak/>
        <w:t>Организация – разработчик: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 xml:space="preserve">Разработчик: </w:t>
      </w:r>
    </w:p>
    <w:p w:rsidR="006F7593" w:rsidRPr="006F7593" w:rsidRDefault="006F7593" w:rsidP="006F7593">
      <w:pPr>
        <w:rPr>
          <w:rFonts w:ascii="Times New Roman" w:hAnsi="Times New Roman" w:cs="Times New Roman"/>
          <w:sz w:val="28"/>
          <w:szCs w:val="28"/>
        </w:rPr>
      </w:pPr>
      <w:r>
        <w:rPr>
          <w:rFonts w:ascii="Times New Roman" w:hAnsi="Times New Roman" w:cs="Times New Roman"/>
          <w:sz w:val="28"/>
          <w:szCs w:val="28"/>
        </w:rPr>
        <w:t>Аспедникова Полина Васильевна</w:t>
      </w:r>
      <w:r w:rsidRPr="006F7593">
        <w:rPr>
          <w:rFonts w:ascii="Times New Roman" w:hAnsi="Times New Roman" w:cs="Times New Roman"/>
          <w:sz w:val="28"/>
          <w:szCs w:val="28"/>
        </w:rPr>
        <w:t xml:space="preserve">, преподаватель немецкого языка </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Рассмотрена и одобрена на методической комиссии общеобразовательных дисциплин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Протокол №_____ от «31» августа 202</w:t>
      </w:r>
      <w:r>
        <w:rPr>
          <w:rFonts w:ascii="Times New Roman" w:hAnsi="Times New Roman" w:cs="Times New Roman"/>
          <w:sz w:val="28"/>
          <w:szCs w:val="28"/>
        </w:rPr>
        <w:t>3</w:t>
      </w:r>
      <w:r w:rsidRPr="006F7593">
        <w:rPr>
          <w:rFonts w:ascii="Times New Roman" w:hAnsi="Times New Roman" w:cs="Times New Roman"/>
          <w:sz w:val="28"/>
          <w:szCs w:val="28"/>
        </w:rPr>
        <w:t xml:space="preserve"> г.</w:t>
      </w:r>
    </w:p>
    <w:p w:rsidR="006F7593" w:rsidRPr="006F7593" w:rsidRDefault="006F7593" w:rsidP="006F7593">
      <w:pPr>
        <w:rPr>
          <w:rFonts w:ascii="Times New Roman" w:hAnsi="Times New Roman" w:cs="Times New Roman"/>
          <w:sz w:val="28"/>
          <w:szCs w:val="28"/>
        </w:rPr>
      </w:pPr>
    </w:p>
    <w:p w:rsidR="00B9207A"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Председатель МК ________________</w:t>
      </w:r>
      <w:r w:rsidR="007D6AD9" w:rsidRPr="007D6AD9">
        <w:rPr>
          <w:rFonts w:ascii="Times New Roman" w:hAnsi="Times New Roman" w:cs="Times New Roman"/>
          <w:sz w:val="28"/>
          <w:szCs w:val="28"/>
        </w:rPr>
        <w:t xml:space="preserve">Е.Н.Витязева </w:t>
      </w:r>
    </w:p>
    <w:p w:rsidR="006F7593" w:rsidRDefault="006F7593" w:rsidP="006F7593">
      <w:pPr>
        <w:rPr>
          <w:rFonts w:ascii="Times New Roman" w:hAnsi="Times New Roman" w:cs="Times New Roman"/>
          <w:sz w:val="28"/>
          <w:szCs w:val="28"/>
        </w:rPr>
      </w:pPr>
      <w:r>
        <w:rPr>
          <w:rFonts w:ascii="Times New Roman" w:hAnsi="Times New Roman" w:cs="Times New Roman"/>
          <w:sz w:val="28"/>
          <w:szCs w:val="28"/>
        </w:rPr>
        <w:br w:type="page"/>
      </w:r>
    </w:p>
    <w:p w:rsidR="006F7593" w:rsidRPr="006F7593" w:rsidRDefault="006F7593" w:rsidP="006F7593">
      <w:pPr>
        <w:rPr>
          <w:rFonts w:ascii="Times New Roman" w:hAnsi="Times New Roman" w:cs="Times New Roman"/>
          <w:sz w:val="28"/>
          <w:szCs w:val="28"/>
        </w:rPr>
      </w:pPr>
    </w:p>
    <w:sdt>
      <w:sdtPr>
        <w:rPr>
          <w:rFonts w:asciiTheme="minorHAnsi" w:eastAsiaTheme="minorHAnsi" w:hAnsiTheme="minorHAnsi" w:cstheme="minorBidi"/>
          <w:color w:val="auto"/>
          <w:sz w:val="22"/>
          <w:szCs w:val="22"/>
          <w:lang w:eastAsia="en-US"/>
        </w:rPr>
        <w:id w:val="-113064560"/>
        <w:docPartObj>
          <w:docPartGallery w:val="Table of Contents"/>
          <w:docPartUnique/>
        </w:docPartObj>
      </w:sdtPr>
      <w:sdtContent>
        <w:p w:rsidR="000362E3" w:rsidRPr="000362E3" w:rsidRDefault="000362E3" w:rsidP="000362E3">
          <w:pPr>
            <w:pStyle w:val="a4"/>
            <w:spacing w:before="0" w:line="360" w:lineRule="auto"/>
            <w:jc w:val="center"/>
            <w:rPr>
              <w:rFonts w:ascii="Times New Roman" w:hAnsi="Times New Roman" w:cs="Times New Roman"/>
              <w:color w:val="000000" w:themeColor="text1"/>
            </w:rPr>
          </w:pPr>
          <w:r w:rsidRPr="000362E3">
            <w:rPr>
              <w:rFonts w:ascii="Times New Roman" w:hAnsi="Times New Roman" w:cs="Times New Roman"/>
              <w:color w:val="000000" w:themeColor="text1"/>
            </w:rPr>
            <w:t>СОДЕРЖАНИЕ</w:t>
          </w:r>
        </w:p>
        <w:p w:rsidR="000362E3" w:rsidRPr="000362E3" w:rsidRDefault="005A4930" w:rsidP="000362E3">
          <w:pPr>
            <w:pStyle w:val="11"/>
            <w:spacing w:line="360" w:lineRule="auto"/>
            <w:rPr>
              <w:rFonts w:ascii="Times New Roman" w:hAnsi="Times New Roman" w:cs="Times New Roman"/>
              <w:noProof/>
              <w:kern w:val="2"/>
              <w:sz w:val="28"/>
              <w:szCs w:val="28"/>
              <w:lang w:eastAsia="ru-RU"/>
            </w:rPr>
          </w:pPr>
          <w:r w:rsidRPr="005A4930">
            <w:rPr>
              <w:sz w:val="28"/>
              <w:szCs w:val="28"/>
            </w:rPr>
            <w:fldChar w:fldCharType="begin"/>
          </w:r>
          <w:r w:rsidR="000362E3" w:rsidRPr="000362E3">
            <w:rPr>
              <w:sz w:val="28"/>
              <w:szCs w:val="28"/>
            </w:rPr>
            <w:instrText xml:space="preserve"> TOC \o "1-3" \h \z \u </w:instrText>
          </w:r>
          <w:r w:rsidRPr="005A4930">
            <w:rPr>
              <w:sz w:val="28"/>
              <w:szCs w:val="28"/>
            </w:rPr>
            <w:fldChar w:fldCharType="separate"/>
          </w:r>
          <w:hyperlink w:anchor="_Toc145632966" w:history="1">
            <w:r w:rsidR="000362E3" w:rsidRPr="000362E3">
              <w:rPr>
                <w:rStyle w:val="a3"/>
                <w:rFonts w:ascii="Times New Roman" w:eastAsia="OfficinaSansBookC" w:hAnsi="Times New Roman" w:cs="Times New Roman"/>
                <w:noProof/>
                <w:sz w:val="28"/>
                <w:szCs w:val="28"/>
              </w:rPr>
              <w:t>1. Общая характеристика примерной рабочей программы общеобразовательной дисциплины «Иностранный язык»</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_Toc145632966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D2A5E">
              <w:rPr>
                <w:rFonts w:ascii="Times New Roman" w:hAnsi="Times New Roman" w:cs="Times New Roman"/>
                <w:noProof/>
                <w:webHidden/>
                <w:sz w:val="28"/>
                <w:szCs w:val="28"/>
              </w:rPr>
              <w:t>4</w:t>
            </w:r>
            <w:r w:rsidRPr="000362E3">
              <w:rPr>
                <w:rFonts w:ascii="Times New Roman" w:hAnsi="Times New Roman" w:cs="Times New Roman"/>
                <w:noProof/>
                <w:webHidden/>
                <w:sz w:val="28"/>
                <w:szCs w:val="28"/>
              </w:rPr>
              <w:fldChar w:fldCharType="end"/>
            </w:r>
          </w:hyperlink>
        </w:p>
        <w:p w:rsidR="000362E3" w:rsidRPr="000362E3" w:rsidRDefault="005A4930" w:rsidP="000362E3">
          <w:pPr>
            <w:pStyle w:val="11"/>
            <w:spacing w:line="360" w:lineRule="auto"/>
            <w:rPr>
              <w:rFonts w:ascii="Times New Roman" w:hAnsi="Times New Roman" w:cs="Times New Roman"/>
              <w:noProof/>
              <w:kern w:val="2"/>
              <w:sz w:val="28"/>
              <w:szCs w:val="28"/>
              <w:lang w:eastAsia="ru-RU"/>
            </w:rPr>
          </w:pPr>
          <w:hyperlink w:anchor="_Toc145632967" w:history="1">
            <w:r w:rsidR="000362E3" w:rsidRPr="000362E3">
              <w:rPr>
                <w:rStyle w:val="a3"/>
                <w:rFonts w:ascii="Times New Roman" w:eastAsia="OfficinaSansBookC" w:hAnsi="Times New Roman" w:cs="Times New Roman"/>
                <w:noProof/>
                <w:sz w:val="28"/>
                <w:szCs w:val="28"/>
              </w:rPr>
              <w:t>2. Структура и содержание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_Toc145632967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D2A5E">
              <w:rPr>
                <w:rFonts w:ascii="Times New Roman" w:hAnsi="Times New Roman" w:cs="Times New Roman"/>
                <w:noProof/>
                <w:webHidden/>
                <w:sz w:val="28"/>
                <w:szCs w:val="28"/>
              </w:rPr>
              <w:t>17</w:t>
            </w:r>
            <w:r w:rsidRPr="000362E3">
              <w:rPr>
                <w:rFonts w:ascii="Times New Roman" w:hAnsi="Times New Roman" w:cs="Times New Roman"/>
                <w:noProof/>
                <w:webHidden/>
                <w:sz w:val="28"/>
                <w:szCs w:val="28"/>
              </w:rPr>
              <w:fldChar w:fldCharType="end"/>
            </w:r>
          </w:hyperlink>
        </w:p>
        <w:p w:rsidR="000362E3" w:rsidRPr="000362E3" w:rsidRDefault="005A4930" w:rsidP="000362E3">
          <w:pPr>
            <w:pStyle w:val="11"/>
            <w:spacing w:line="360" w:lineRule="auto"/>
            <w:rPr>
              <w:rFonts w:ascii="Times New Roman" w:hAnsi="Times New Roman" w:cs="Times New Roman"/>
              <w:noProof/>
              <w:kern w:val="2"/>
              <w:sz w:val="28"/>
              <w:szCs w:val="28"/>
              <w:lang w:eastAsia="ru-RU"/>
            </w:rPr>
          </w:pPr>
          <w:hyperlink w:anchor="_Toc145632968" w:history="1">
            <w:r w:rsidR="000362E3" w:rsidRPr="000362E3">
              <w:rPr>
                <w:rStyle w:val="a3"/>
                <w:rFonts w:ascii="Times New Roman" w:eastAsia="OfficinaSansBookC" w:hAnsi="Times New Roman" w:cs="Times New Roman"/>
                <w:noProof/>
                <w:sz w:val="28"/>
                <w:szCs w:val="28"/>
              </w:rPr>
              <w:t>3. Условия реализации программы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_Toc145632968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D2A5E">
              <w:rPr>
                <w:rFonts w:ascii="Times New Roman" w:hAnsi="Times New Roman" w:cs="Times New Roman"/>
                <w:noProof/>
                <w:webHidden/>
                <w:sz w:val="28"/>
                <w:szCs w:val="28"/>
              </w:rPr>
              <w:t>26</w:t>
            </w:r>
            <w:r w:rsidRPr="000362E3">
              <w:rPr>
                <w:rFonts w:ascii="Times New Roman" w:hAnsi="Times New Roman" w:cs="Times New Roman"/>
                <w:noProof/>
                <w:webHidden/>
                <w:sz w:val="28"/>
                <w:szCs w:val="28"/>
              </w:rPr>
              <w:fldChar w:fldCharType="end"/>
            </w:r>
          </w:hyperlink>
        </w:p>
        <w:p w:rsidR="000362E3" w:rsidRPr="000362E3" w:rsidRDefault="005A4930" w:rsidP="000362E3">
          <w:pPr>
            <w:pStyle w:val="11"/>
            <w:spacing w:line="360" w:lineRule="auto"/>
            <w:rPr>
              <w:rFonts w:ascii="Times New Roman" w:hAnsi="Times New Roman" w:cs="Times New Roman"/>
              <w:noProof/>
              <w:kern w:val="2"/>
              <w:sz w:val="28"/>
              <w:szCs w:val="28"/>
              <w:lang w:eastAsia="ru-RU"/>
            </w:rPr>
          </w:pPr>
          <w:hyperlink w:anchor="_Toc145632969" w:history="1">
            <w:r w:rsidR="000362E3" w:rsidRPr="000362E3">
              <w:rPr>
                <w:rStyle w:val="a3"/>
                <w:rFonts w:ascii="Times New Roman" w:eastAsia="OfficinaSansBookC" w:hAnsi="Times New Roman" w:cs="Times New Roman"/>
                <w:noProof/>
                <w:sz w:val="28"/>
                <w:szCs w:val="28"/>
              </w:rPr>
              <w:t>4. Контроль и оценка результатов освоения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_Toc145632969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D2A5E">
              <w:rPr>
                <w:rFonts w:ascii="Times New Roman" w:hAnsi="Times New Roman" w:cs="Times New Roman"/>
                <w:noProof/>
                <w:webHidden/>
                <w:sz w:val="28"/>
                <w:szCs w:val="28"/>
              </w:rPr>
              <w:t>28</w:t>
            </w:r>
            <w:r w:rsidRPr="000362E3">
              <w:rPr>
                <w:rFonts w:ascii="Times New Roman" w:hAnsi="Times New Roman" w:cs="Times New Roman"/>
                <w:noProof/>
                <w:webHidden/>
                <w:sz w:val="28"/>
                <w:szCs w:val="28"/>
              </w:rPr>
              <w:fldChar w:fldCharType="end"/>
            </w:r>
          </w:hyperlink>
        </w:p>
        <w:p w:rsidR="000362E3" w:rsidRPr="000362E3" w:rsidRDefault="005A4930" w:rsidP="000362E3">
          <w:pPr>
            <w:spacing w:after="0" w:line="360" w:lineRule="auto"/>
          </w:pPr>
          <w:r w:rsidRPr="000362E3">
            <w:rPr>
              <w:sz w:val="28"/>
              <w:szCs w:val="28"/>
            </w:rPr>
            <w:fldChar w:fldCharType="end"/>
          </w:r>
        </w:p>
      </w:sdtContent>
    </w:sdt>
    <w:p w:rsidR="006F7593" w:rsidRPr="000362E3" w:rsidRDefault="006F7593" w:rsidP="000362E3">
      <w:pPr>
        <w:spacing w:after="0" w:line="360" w:lineRule="auto"/>
      </w:pPr>
    </w:p>
    <w:p w:rsidR="006F7593" w:rsidRPr="000362E3" w:rsidRDefault="006F7593" w:rsidP="000362E3">
      <w:pPr>
        <w:tabs>
          <w:tab w:val="left" w:pos="1485"/>
        </w:tabs>
        <w:spacing w:after="0" w:line="360" w:lineRule="auto"/>
        <w:rPr>
          <w:rFonts w:ascii="Times New Roman" w:hAnsi="Times New Roman" w:cs="Times New Roman"/>
          <w:sz w:val="28"/>
          <w:szCs w:val="28"/>
        </w:rPr>
      </w:pPr>
      <w:r w:rsidRPr="000362E3">
        <w:rPr>
          <w:rFonts w:ascii="Times New Roman" w:hAnsi="Times New Roman" w:cs="Times New Roman"/>
          <w:sz w:val="28"/>
          <w:szCs w:val="28"/>
        </w:rPr>
        <w:tab/>
      </w:r>
      <w:r w:rsidRPr="000362E3">
        <w:rPr>
          <w:rFonts w:ascii="Times New Roman" w:hAnsi="Times New Roman" w:cs="Times New Roman"/>
          <w:sz w:val="28"/>
          <w:szCs w:val="28"/>
        </w:rPr>
        <w:br w:type="page"/>
      </w:r>
    </w:p>
    <w:p w:rsidR="006F7593" w:rsidRPr="006F7593" w:rsidRDefault="006F7593" w:rsidP="006F7593">
      <w:pPr>
        <w:pStyle w:val="1"/>
        <w:jc w:val="center"/>
        <w:rPr>
          <w:rFonts w:ascii="Times New Roman" w:eastAsia="OfficinaSansBookC" w:hAnsi="Times New Roman" w:cs="Times New Roman"/>
          <w:b/>
          <w:color w:val="auto"/>
          <w:sz w:val="28"/>
          <w:szCs w:val="28"/>
        </w:rPr>
      </w:pPr>
      <w:bookmarkStart w:id="0" w:name="_Toc124862061"/>
      <w:bookmarkStart w:id="1" w:name="_Toc145632966"/>
      <w:bookmarkStart w:id="2" w:name="_Hlk114058914"/>
      <w:r w:rsidRPr="006F7593">
        <w:rPr>
          <w:rFonts w:ascii="Times New Roman" w:eastAsia="OfficinaSansBookC" w:hAnsi="Times New Roman" w:cs="Times New Roman"/>
          <w:b/>
          <w:color w:val="auto"/>
          <w:sz w:val="28"/>
          <w:szCs w:val="28"/>
        </w:rPr>
        <w:lastRenderedPageBreak/>
        <w:t>1. Общая характеристика примерной рабочей программы общеобразовательной дисциплины «Иностранный язык»</w:t>
      </w:r>
      <w:bookmarkEnd w:id="0"/>
      <w:bookmarkEnd w:id="1"/>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8"/>
          <w:szCs w:val="28"/>
        </w:rPr>
      </w:pPr>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bookmarkStart w:id="3" w:name="_Hlk113629083"/>
      <w:bookmarkStart w:id="4" w:name="_Hlk113633141"/>
      <w:r w:rsidRPr="006F7593">
        <w:rPr>
          <w:rFonts w:ascii="Times New Roman" w:eastAsia="OfficinaSansBookC" w:hAnsi="Times New Roman" w:cs="Times New Roman"/>
          <w:b/>
          <w:sz w:val="28"/>
          <w:szCs w:val="28"/>
        </w:rPr>
        <w:t xml:space="preserve">1.1. Место дисциплины в структуре основной образовательной программы: </w:t>
      </w: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bookmarkStart w:id="5" w:name="_Hlk113629024"/>
      <w:bookmarkEnd w:id="3"/>
      <w:r w:rsidRPr="006F7593">
        <w:rPr>
          <w:rFonts w:ascii="Times New Roman" w:eastAsia="Times New Roman" w:hAnsi="Times New Roman" w:cs="Times New Roman"/>
          <w:sz w:val="28"/>
          <w:szCs w:val="28"/>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Pr="006F7593">
        <w:rPr>
          <w:rFonts w:ascii="Times New Roman" w:eastAsia="Times New Roman" w:hAnsi="Times New Roman" w:cs="Times New Roman"/>
          <w:i/>
          <w:sz w:val="28"/>
          <w:szCs w:val="28"/>
          <w:lang w:eastAsia="ru-RU"/>
        </w:rPr>
        <w:t>профессии/специальности</w:t>
      </w:r>
      <w:r w:rsidR="00A130F7" w:rsidRPr="00A130F7">
        <w:rPr>
          <w:rFonts w:ascii="Times New Roman" w:hAnsi="Times New Roman" w:cs="Times New Roman"/>
          <w:bCs/>
          <w:sz w:val="28"/>
          <w:szCs w:val="28"/>
        </w:rPr>
        <w:t>23.02.06 Техническая эксплуатация подвижного состава железных дорог</w:t>
      </w:r>
    </w:p>
    <w:bookmarkEnd w:id="4"/>
    <w:bookmarkEnd w:id="5"/>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6F7593">
        <w:rPr>
          <w:rFonts w:ascii="Times New Roman" w:eastAsia="OfficinaSansBookC" w:hAnsi="Times New Roman" w:cs="Times New Roman"/>
          <w:b/>
          <w:sz w:val="28"/>
          <w:szCs w:val="28"/>
        </w:rPr>
        <w:t xml:space="preserve">1.2. </w:t>
      </w:r>
      <w:bookmarkStart w:id="6" w:name="_Hlk113359429"/>
      <w:r w:rsidRPr="006F7593">
        <w:rPr>
          <w:rFonts w:ascii="Times New Roman" w:eastAsia="Times New Roman" w:hAnsi="Times New Roman" w:cs="Times New Roman"/>
          <w:b/>
          <w:sz w:val="28"/>
          <w:szCs w:val="28"/>
          <w:lang w:eastAsia="ru-RU"/>
        </w:rPr>
        <w:t xml:space="preserve">Цели </w:t>
      </w:r>
      <w:bookmarkEnd w:id="6"/>
      <w:r w:rsidRPr="006F7593">
        <w:rPr>
          <w:rFonts w:ascii="Times New Roman" w:eastAsia="Times New Roman" w:hAnsi="Times New Roman" w:cs="Times New Roman"/>
          <w:b/>
          <w:sz w:val="28"/>
          <w:szCs w:val="28"/>
          <w:lang w:eastAsia="ru-RU"/>
        </w:rPr>
        <w:t>и планируемые результаты освоения дисциплины:</w:t>
      </w:r>
    </w:p>
    <w:p w:rsidR="006F7593" w:rsidRPr="006F7593" w:rsidRDefault="006F7593" w:rsidP="006F759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1.2.1. Цели дисциплины</w:t>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8"/>
          <w:szCs w:val="28"/>
        </w:rPr>
      </w:pPr>
    </w:p>
    <w:p w:rsidR="006F7593" w:rsidRPr="006F7593" w:rsidRDefault="006F7593" w:rsidP="006F7593">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lang w:eastAsia="ru-RU"/>
        </w:rPr>
      </w:pPr>
      <w:bookmarkStart w:id="7" w:name="_Hlk113975704"/>
      <w:r w:rsidRPr="006F7593">
        <w:rPr>
          <w:rFonts w:ascii="Times New Roman" w:eastAsia="Times New Roman" w:hAnsi="Times New Roman" w:cs="Times New Roman"/>
          <w:sz w:val="28"/>
          <w:szCs w:val="28"/>
          <w:lang w:eastAsia="ru-RU"/>
        </w:rPr>
        <w:t xml:space="preserve">Содержание программы общеобразовательной дисциплины «Иностранный язык» направлено на достижение следующих целей: </w:t>
      </w:r>
      <w:bookmarkEnd w:id="7"/>
    </w:p>
    <w:p w:rsidR="006F7593" w:rsidRPr="006F7593" w:rsidRDefault="006F7593" w:rsidP="006F7593">
      <w:pPr>
        <w:pStyle w:val="a5"/>
        <w:widowControl w:val="0"/>
        <w:numPr>
          <w:ilvl w:val="0"/>
          <w:numId w:val="1"/>
        </w:numPr>
        <w:pBdr>
          <w:top w:val="nil"/>
          <w:left w:val="nil"/>
          <w:bottom w:val="nil"/>
          <w:right w:val="nil"/>
          <w:between w:val="nil"/>
        </w:pBdr>
        <w:spacing w:after="0"/>
        <w:ind w:left="426" w:hanging="153"/>
        <w:jc w:val="both"/>
        <w:rPr>
          <w:rFonts w:ascii="Times New Roman" w:eastAsia="OfficinaSansBookC" w:hAnsi="Times New Roman"/>
          <w:color w:val="000000"/>
          <w:sz w:val="28"/>
          <w:szCs w:val="28"/>
        </w:rPr>
      </w:pPr>
      <w:r w:rsidRPr="006F7593">
        <w:rPr>
          <w:rFonts w:ascii="Times New Roman" w:eastAsia="OfficinaSansBookC" w:hAnsi="Times New Roman"/>
          <w:color w:val="000000"/>
          <w:sz w:val="28"/>
          <w:szCs w:val="28"/>
        </w:rPr>
        <w:t>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rsidR="006F7593" w:rsidRPr="006F7593" w:rsidRDefault="006F7593" w:rsidP="006F7593">
      <w:pPr>
        <w:suppressAutoHyphens/>
        <w:spacing w:after="0" w:line="240" w:lineRule="auto"/>
        <w:jc w:val="both"/>
        <w:rPr>
          <w:rFonts w:ascii="Times New Roman" w:eastAsia="OfficinaSansBookC" w:hAnsi="Times New Roman" w:cs="Times New Roman"/>
          <w:b/>
          <w:sz w:val="28"/>
          <w:szCs w:val="28"/>
        </w:rPr>
      </w:pPr>
    </w:p>
    <w:p w:rsidR="006F7593" w:rsidRPr="006F7593" w:rsidRDefault="006F7593" w:rsidP="006F7593">
      <w:pPr>
        <w:suppressAutoHyphen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1.2.2. Планируемые результаты освоения общеобразовательной дисциплины</w:t>
      </w:r>
      <w:r w:rsidRPr="006F7593">
        <w:rPr>
          <w:rFonts w:ascii="Times New Roman" w:hAnsi="Times New Roman" w:cs="Times New Roman"/>
          <w:b/>
          <w:bCs/>
          <w:sz w:val="28"/>
          <w:szCs w:val="28"/>
        </w:rPr>
        <w:t xml:space="preserve"> в соответствии с ФГОС СПО и на основе ФГОС СОО</w:t>
      </w:r>
    </w:p>
    <w:p w:rsidR="006F7593" w:rsidRPr="006F7593" w:rsidRDefault="006F7593" w:rsidP="006F7593">
      <w:pPr>
        <w:suppressAutoHyphens/>
        <w:spacing w:after="0" w:line="240" w:lineRule="auto"/>
        <w:ind w:firstLine="709"/>
        <w:jc w:val="both"/>
        <w:rPr>
          <w:rFonts w:ascii="Times New Roman" w:eastAsia="Times New Roman" w:hAnsi="Times New Roman" w:cs="Times New Roman"/>
          <w:sz w:val="28"/>
          <w:szCs w:val="28"/>
          <w:lang w:eastAsia="ru-RU"/>
        </w:rPr>
      </w:pPr>
      <w:bookmarkStart w:id="8" w:name="_Hlk113618735"/>
      <w:r w:rsidRPr="006F7593">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ОК и ПК </w:t>
      </w:r>
      <w:bookmarkEnd w:id="2"/>
      <w:bookmarkEnd w:id="8"/>
    </w:p>
    <w:p w:rsidR="006F7593" w:rsidRDefault="006F7593" w:rsidP="006F7593">
      <w:pPr>
        <w:tabs>
          <w:tab w:val="left" w:pos="1485"/>
        </w:tabs>
        <w:rPr>
          <w:rFonts w:ascii="Times New Roman" w:hAnsi="Times New Roman" w:cs="Times New Roman"/>
          <w:b/>
          <w:bCs/>
          <w:sz w:val="28"/>
          <w:szCs w:val="28"/>
        </w:rPr>
      </w:pPr>
    </w:p>
    <w:tbl>
      <w:tblPr>
        <w:tblStyle w:val="a7"/>
        <w:tblW w:w="0" w:type="auto"/>
        <w:tblLook w:val="04A0"/>
      </w:tblPr>
      <w:tblGrid>
        <w:gridCol w:w="2549"/>
        <w:gridCol w:w="2538"/>
        <w:gridCol w:w="4258"/>
      </w:tblGrid>
      <w:tr w:rsidR="0015454B" w:rsidRPr="0015454B" w:rsidTr="00A130F7">
        <w:tc>
          <w:tcPr>
            <w:tcW w:w="2549" w:type="dxa"/>
            <w:vMerge w:val="restart"/>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Код и наименование формируемых компетенций</w:t>
            </w:r>
          </w:p>
        </w:tc>
        <w:tc>
          <w:tcPr>
            <w:tcW w:w="6796" w:type="dxa"/>
            <w:gridSpan w:val="2"/>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Планируемые результаты освоения дисциплины</w:t>
            </w:r>
          </w:p>
        </w:tc>
      </w:tr>
      <w:tr w:rsidR="0015454B" w:rsidRPr="0015454B" w:rsidTr="00A130F7">
        <w:tc>
          <w:tcPr>
            <w:tcW w:w="2549" w:type="dxa"/>
            <w:vMerge/>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p>
        </w:tc>
        <w:tc>
          <w:tcPr>
            <w:tcW w:w="2538"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Общие</w:t>
            </w:r>
          </w:p>
        </w:tc>
        <w:tc>
          <w:tcPr>
            <w:tcW w:w="4258"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Дисциплинарные</w:t>
            </w:r>
          </w:p>
        </w:tc>
      </w:tr>
      <w:tr w:rsidR="0015454B" w:rsidRPr="0015454B" w:rsidTr="00A130F7">
        <w:tc>
          <w:tcPr>
            <w:tcW w:w="2549" w:type="dxa"/>
          </w:tcPr>
          <w:p w:rsidR="00D73BF5" w:rsidRPr="00714940" w:rsidRDefault="00044195" w:rsidP="00714940">
            <w:pPr>
              <w:pStyle w:val="ConsPlusNormal"/>
              <w:spacing w:before="220"/>
              <w:jc w:val="both"/>
              <w:rPr>
                <w:rFonts w:ascii="Times New Roman" w:hAnsi="Times New Roman" w:cs="Times New Roman"/>
                <w:sz w:val="24"/>
                <w:szCs w:val="24"/>
              </w:rPr>
            </w:pPr>
            <w:r w:rsidRPr="00714940">
              <w:rPr>
                <w:rFonts w:ascii="Times New Roman" w:eastAsia="Times New Roman" w:hAnsi="Times New Roman" w:cs="Times New Roman"/>
                <w:color w:val="000000" w:themeColor="text1"/>
                <w:sz w:val="24"/>
                <w:szCs w:val="24"/>
              </w:rPr>
              <w:t>ОК 01. </w:t>
            </w:r>
            <w:r w:rsidR="00D73BF5"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044195" w:rsidRPr="0015454B" w:rsidRDefault="00044195" w:rsidP="00D73BF5">
            <w:pPr>
              <w:pStyle w:val="ConsPlusNormal"/>
              <w:jc w:val="both"/>
              <w:rPr>
                <w:rFonts w:ascii="Times New Roman" w:hAnsi="Times New Roman" w:cs="Times New Roman"/>
                <w:b/>
                <w:bCs/>
                <w:color w:val="000000" w:themeColor="text1"/>
                <w:sz w:val="24"/>
                <w:szCs w:val="24"/>
              </w:rPr>
            </w:pPr>
          </w:p>
        </w:tc>
        <w:tc>
          <w:tcPr>
            <w:tcW w:w="2538" w:type="dxa"/>
          </w:tcPr>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части трудового воспитания:</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труду, осознание ценности мастерства, трудолюбие;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активной деятельности </w:t>
            </w:r>
            <w:r w:rsidRPr="0015454B">
              <w:rPr>
                <w:rFonts w:ascii="Times New Roman" w:hAnsi="Times New Roman" w:cs="Times New Roman"/>
                <w:iCs/>
                <w:color w:val="000000" w:themeColor="text1"/>
                <w:sz w:val="24"/>
                <w:szCs w:val="24"/>
              </w:rPr>
              <w:lastRenderedPageBreak/>
              <w:t xml:space="preserve">технологической и социальной направленности, способность инициировать, планировать и самостоятельно выполнять такую деятельность;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интерес к различным сферам профессиональной деятельности, </w:t>
            </w:r>
          </w:p>
          <w:p w:rsidR="0015454B" w:rsidRDefault="0015454B" w:rsidP="0015454B">
            <w:pPr>
              <w:tabs>
                <w:tab w:val="left" w:pos="1485"/>
              </w:tabs>
              <w:spacing w:after="0" w:line="240" w:lineRule="auto"/>
              <w:rPr>
                <w:rFonts w:ascii="Times New Roman" w:hAnsi="Times New Roman" w:cs="Times New Roman"/>
                <w:b/>
                <w:bCs/>
                <w:color w:val="000000" w:themeColor="text1"/>
                <w:sz w:val="24"/>
                <w:szCs w:val="24"/>
              </w:rPr>
            </w:pPr>
          </w:p>
          <w:p w:rsidR="00CD69A3" w:rsidRPr="0015454B" w:rsidRDefault="0015454B"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 части </w:t>
            </w:r>
            <w:r w:rsidR="00CD69A3" w:rsidRPr="0015454B">
              <w:rPr>
                <w:rFonts w:ascii="Times New Roman" w:hAnsi="Times New Roman" w:cs="Times New Roman"/>
                <w:color w:val="000000" w:themeColor="text1"/>
                <w:sz w:val="24"/>
                <w:szCs w:val="24"/>
              </w:rPr>
              <w:t>эстетического воспитания:</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эстетическое отношение к миру, включая эстетику быта, научного и технического творчества, спорта, труда и общественных отношений;</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CD69A3"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готовность к самовыражению в разных видах искусства, стремление проявлять качества творческой личности;</w:t>
            </w:r>
          </w:p>
          <w:p w:rsidR="00A24955" w:rsidRPr="0015454B" w:rsidRDefault="00A24955" w:rsidP="0015454B">
            <w:pPr>
              <w:tabs>
                <w:tab w:val="left" w:pos="1485"/>
              </w:tabs>
              <w:spacing w:after="0" w:line="240" w:lineRule="auto"/>
              <w:rPr>
                <w:rFonts w:ascii="Times New Roman" w:hAnsi="Times New Roman" w:cs="Times New Roman"/>
                <w:color w:val="000000" w:themeColor="text1"/>
                <w:sz w:val="24"/>
                <w:szCs w:val="24"/>
              </w:rPr>
            </w:pPr>
          </w:p>
          <w:p w:rsidR="00A4725C" w:rsidRPr="0015454B" w:rsidRDefault="00A4725C" w:rsidP="00A4725C">
            <w:pPr>
              <w:pStyle w:val="s1"/>
              <w:shd w:val="clear" w:color="auto" w:fill="FFFFFF"/>
              <w:spacing w:before="0" w:beforeAutospacing="0" w:after="0" w:afterAutospacing="0"/>
              <w:rPr>
                <w:color w:val="000000" w:themeColor="text1"/>
              </w:rPr>
            </w:pPr>
            <w:r>
              <w:rPr>
                <w:color w:val="000000" w:themeColor="text1"/>
              </w:rPr>
              <w:t xml:space="preserve">Овладение </w:t>
            </w:r>
            <w:r w:rsidRPr="0015454B">
              <w:rPr>
                <w:color w:val="000000" w:themeColor="text1"/>
              </w:rPr>
              <w:t>базовы</w:t>
            </w:r>
            <w:r>
              <w:rPr>
                <w:color w:val="000000" w:themeColor="text1"/>
              </w:rPr>
              <w:t xml:space="preserve">ми </w:t>
            </w:r>
            <w:r>
              <w:rPr>
                <w:color w:val="000000" w:themeColor="text1"/>
              </w:rPr>
              <w:lastRenderedPageBreak/>
              <w:t>логическими</w:t>
            </w:r>
            <w:r w:rsidRPr="0015454B">
              <w:rPr>
                <w:color w:val="000000" w:themeColor="text1"/>
              </w:rPr>
              <w:t xml:space="preserve"> действия</w:t>
            </w:r>
            <w:r>
              <w:rPr>
                <w:color w:val="000000" w:themeColor="text1"/>
              </w:rPr>
              <w:t>ми</w:t>
            </w:r>
            <w:r w:rsidRPr="0015454B">
              <w:rPr>
                <w:color w:val="000000" w:themeColor="text1"/>
              </w:rPr>
              <w:t>:</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самостоятельно формулировать и актуализировать проблему, рассматривать ее всесторонне;</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устанавливать существенный признак или основания для сравнения, классификации и обобщения;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определять цели деятельности, задавать параметры и критерии их достижения;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выявлять закономерности и противоречия в рассматриваемых явлениях;</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вносить коррективы в деятельность, оценивать соответствие результатов целям, оценивать риски последствий деятельности;</w:t>
            </w:r>
          </w:p>
          <w:p w:rsidR="00044195" w:rsidRPr="00A4725C" w:rsidRDefault="00A4725C" w:rsidP="00A4725C">
            <w:pPr>
              <w:pStyle w:val="s1"/>
              <w:shd w:val="clear" w:color="auto" w:fill="FFFFFF"/>
              <w:spacing w:before="0" w:beforeAutospacing="0" w:after="0" w:afterAutospacing="0"/>
              <w:rPr>
                <w:color w:val="000000" w:themeColor="text1"/>
              </w:rPr>
            </w:pPr>
            <w:r w:rsidRPr="0015454B">
              <w:rPr>
                <w:color w:val="000000" w:themeColor="text1"/>
              </w:rPr>
              <w:t>развивать креативное мышление при решении жизненных проблем</w:t>
            </w:r>
            <w:r>
              <w:rPr>
                <w:color w:val="000000" w:themeColor="text1"/>
              </w:rPr>
              <w:t>.</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w:t>
            </w:r>
            <w:r w:rsidRPr="0015454B">
              <w:rPr>
                <w:rFonts w:ascii="Times New Roman" w:hAnsi="Times New Roman" w:cs="Times New Roman"/>
                <w:color w:val="000000" w:themeColor="text1"/>
                <w:sz w:val="24"/>
                <w:szCs w:val="24"/>
              </w:rPr>
              <w:lastRenderedPageBreak/>
              <w:t>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14 - 15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14 - 15 фраз результаты выполненной проектной работы;</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смысловое чтение: читать про себя и понимать несложные аутентичные </w:t>
            </w:r>
            <w:r w:rsidRPr="0015454B">
              <w:rPr>
                <w:rFonts w:ascii="Times New Roman" w:hAnsi="Times New Roman" w:cs="Times New Roman"/>
                <w:color w:val="000000" w:themeColor="text1"/>
                <w:sz w:val="24"/>
                <w:szCs w:val="24"/>
              </w:rPr>
              <w:lastRenderedPageBreak/>
              <w:t>тексты разного вида, жанра и стиля объемом 600 - 800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rsidR="00044195" w:rsidRPr="0015454B" w:rsidRDefault="00044195"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c>
          <w:tcPr>
            <w:tcW w:w="2549" w:type="dxa"/>
          </w:tcPr>
          <w:p w:rsidR="00954699" w:rsidRPr="00714940" w:rsidRDefault="00954699" w:rsidP="0015454B">
            <w:pPr>
              <w:tabs>
                <w:tab w:val="left" w:pos="1485"/>
              </w:tabs>
              <w:spacing w:after="0" w:line="240" w:lineRule="auto"/>
              <w:rPr>
                <w:rFonts w:ascii="Times New Roman" w:hAnsi="Times New Roman" w:cs="Times New Roman"/>
                <w:b/>
                <w:bCs/>
                <w:color w:val="000000" w:themeColor="text1"/>
                <w:sz w:val="24"/>
                <w:szCs w:val="24"/>
              </w:rPr>
            </w:pPr>
            <w:r w:rsidRPr="00714940">
              <w:rPr>
                <w:rFonts w:ascii="Times New Roman" w:eastAsia="Times New Roman" w:hAnsi="Times New Roman" w:cs="Times New Roman"/>
                <w:color w:val="000000" w:themeColor="text1"/>
                <w:sz w:val="24"/>
                <w:szCs w:val="24"/>
              </w:rPr>
              <w:lastRenderedPageBreak/>
              <w:t xml:space="preserve">ОК 02. </w:t>
            </w:r>
            <w:r w:rsidR="00D73BF5"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538"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учебными познавательными действиями: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работа с информацией: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владеть навыками получения информации из источников разных типов, самостоятельно осуществлять поиск, анализ, </w:t>
            </w:r>
            <w:r w:rsidRPr="0015454B">
              <w:rPr>
                <w:rFonts w:ascii="Times New Roman" w:hAnsi="Times New Roman" w:cs="Times New Roman"/>
                <w:iCs/>
                <w:color w:val="000000" w:themeColor="text1"/>
                <w:sz w:val="24"/>
                <w:szCs w:val="24"/>
              </w:rPr>
              <w:lastRenderedPageBreak/>
              <w:t xml:space="preserve">систематизацию и интерпретацию информации различных видов и форм представления;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оценивать достоверность, легитимность информации, ее соответствие правовым и морально-этическим нормам;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954699"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iCs/>
                <w:color w:val="000000" w:themeColor="text1"/>
                <w:sz w:val="24"/>
                <w:szCs w:val="24"/>
              </w:rPr>
              <w:t>- владеть навыками распознавания и защиты информации, информационной безопасности личности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w:t>
            </w:r>
            <w:r w:rsidRPr="0015454B">
              <w:rPr>
                <w:rFonts w:ascii="Times New Roman" w:hAnsi="Times New Roman" w:cs="Times New Roman"/>
                <w:color w:val="000000" w:themeColor="text1"/>
                <w:sz w:val="24"/>
                <w:szCs w:val="24"/>
              </w:rPr>
              <w:lastRenderedPageBreak/>
              <w:t>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не ставить точку после заголовка; правильно оформлять прямую речь, электронное сообщение личного характера;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c>
          <w:tcPr>
            <w:tcW w:w="2549" w:type="dxa"/>
          </w:tcPr>
          <w:p w:rsidR="00536B84" w:rsidRPr="00714940" w:rsidRDefault="00954699" w:rsidP="00536B84">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03. </w:t>
            </w:r>
            <w:r w:rsidR="00536B84" w:rsidRPr="00714940">
              <w:rPr>
                <w:rFonts w:ascii="Times New Roman" w:hAnsi="Times New Roman" w:cs="Times New Roman"/>
                <w:sz w:val="24"/>
                <w:szCs w:val="24"/>
              </w:rPr>
              <w:t xml:space="preserve">Планировать и реализовывать собственное профессиональное и личностное развитие, предпринимательскую деятельность в профессиональной </w:t>
            </w:r>
            <w:r w:rsidR="00536B84" w:rsidRPr="00714940">
              <w:rPr>
                <w:rFonts w:ascii="Times New Roman" w:hAnsi="Times New Roman" w:cs="Times New Roman"/>
                <w:sz w:val="24"/>
                <w:szCs w:val="24"/>
              </w:rPr>
              <w:lastRenderedPageBreak/>
              <w:t>сфере, использовать знания по финансовой грамотности в различных жизненных ситуациях;</w:t>
            </w:r>
          </w:p>
          <w:p w:rsidR="00954699" w:rsidRPr="0015454B" w:rsidRDefault="00954699" w:rsidP="0015454B">
            <w:pPr>
              <w:pStyle w:val="ConsPlusNormal"/>
              <w:jc w:val="both"/>
              <w:rPr>
                <w:rFonts w:ascii="Times New Roman" w:hAnsi="Times New Roman" w:cs="Times New Roman"/>
                <w:color w:val="000000" w:themeColor="text1"/>
                <w:sz w:val="24"/>
                <w:szCs w:val="24"/>
              </w:rPr>
            </w:pP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538" w:type="dxa"/>
          </w:tcPr>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lastRenderedPageBreak/>
              <w:t>Овладение универсальными регулятивными действиями:</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а) самоорганизация:</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самостоятельно осуществлять познавательную </w:t>
            </w:r>
            <w:r w:rsidRPr="0015454B">
              <w:rPr>
                <w:rFonts w:ascii="Times New Roman" w:hAnsi="Times New Roman" w:cs="Times New Roman"/>
                <w:iCs/>
                <w:color w:val="000000" w:themeColor="text1"/>
                <w:sz w:val="24"/>
                <w:szCs w:val="24"/>
              </w:rPr>
              <w:lastRenderedPageBreak/>
              <w:t>деятельность, выявлять проблемы, ставить и формулировать собственные задачи в образовательной деятельности и жизненных ситуациях;</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самостоятельно составлять план решения проблемы с учетом имеющихся ресурсов, собственных возможностей и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расширять рамки учебного предмета на основе личных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делать осознанный выбор, аргументировать его, брать ответственность за решение;</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оценивать приобретенный опыт;</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D69A3" w:rsidRDefault="00CD69A3" w:rsidP="0015454B">
            <w:pPr>
              <w:spacing w:after="0" w:line="240" w:lineRule="auto"/>
              <w:jc w:val="both"/>
              <w:rPr>
                <w:rFonts w:ascii="Times New Roman" w:hAnsi="Times New Roman" w:cs="Times New Roman"/>
                <w:iCs/>
                <w:color w:val="000000" w:themeColor="text1"/>
                <w:sz w:val="24"/>
                <w:szCs w:val="24"/>
              </w:rPr>
            </w:pPr>
          </w:p>
          <w:p w:rsidR="00A4725C"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б) самоконтроль: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 вносить коррективы в деятельность, оценивать соответствие результатов целям;</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владеть навыками познавательной рефлексии как </w:t>
            </w:r>
            <w:r w:rsidRPr="0015454B">
              <w:rPr>
                <w:rFonts w:ascii="Times New Roman" w:hAnsi="Times New Roman" w:cs="Times New Roman"/>
                <w:iCs/>
                <w:color w:val="000000" w:themeColor="text1"/>
                <w:sz w:val="24"/>
                <w:szCs w:val="24"/>
              </w:rPr>
              <w:lastRenderedPageBreak/>
              <w:t>осознания совершаемых действий и мыслительных процессов, их результатов и оснований;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использовать приемы рефлексии для оценки ситуации, выбора верного решения;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уметь оценивать риски и своевременно принимать решения по их снижению;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эмоциональный интеллект, предполагающий сформированность: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своих </w:t>
            </w:r>
            <w:r w:rsidRPr="0015454B">
              <w:rPr>
                <w:rFonts w:ascii="Times New Roman" w:hAnsi="Times New Roman" w:cs="Times New Roman"/>
                <w:iCs/>
                <w:color w:val="000000" w:themeColor="text1"/>
                <w:sz w:val="24"/>
                <w:szCs w:val="24"/>
              </w:rPr>
              <w:lastRenderedPageBreak/>
              <w:t>возможностей;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социальных навыков, включающих способность выстраивать отношения с другими людьми, заботиться, проявлять интерес и разрешать конфликты;</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г) принятие себя и других людей: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себя, понимая свои недостатки и достоинства;</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мотивы и аргументы других людей при анализе результатов деятельности;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признавать свое право и право других людей на ошибки;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развивать способность понимать мир с позиции другого человека.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w:t>
            </w:r>
            <w:r w:rsidRPr="0015454B">
              <w:rPr>
                <w:rFonts w:ascii="Times New Roman" w:hAnsi="Times New Roman" w:cs="Times New Roman"/>
                <w:color w:val="000000" w:themeColor="text1"/>
                <w:sz w:val="24"/>
                <w:szCs w:val="24"/>
              </w:rPr>
              <w:lastRenderedPageBreak/>
              <w:t>коммуникативных типов предложений;</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выявление признаков изученных грамматических и лексических явлений по заданным основаниям;</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c>
          <w:tcPr>
            <w:tcW w:w="2549"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04. </w:t>
            </w:r>
            <w:r w:rsidR="00536B84" w:rsidRPr="00714940">
              <w:rPr>
                <w:rFonts w:ascii="Times New Roman" w:hAnsi="Times New Roman" w:cs="Times New Roman"/>
                <w:sz w:val="24"/>
                <w:szCs w:val="24"/>
              </w:rPr>
              <w:t>Эффективно взаимодействовать и работать в коллективе и команде;</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538"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w:t>
            </w:r>
            <w:r w:rsidRPr="0015454B">
              <w:rPr>
                <w:rFonts w:ascii="Times New Roman" w:hAnsi="Times New Roman" w:cs="Times New Roman"/>
                <w:color w:val="000000" w:themeColor="text1"/>
                <w:sz w:val="24"/>
                <w:szCs w:val="24"/>
              </w:rPr>
              <w:t xml:space="preserve"> совместной деятельности: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понимать и использовать преимущества командной и индивидуальной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выбирать тематику и методы совместных действий с учетом общих интересов и </w:t>
            </w:r>
            <w:r w:rsidRPr="0015454B">
              <w:rPr>
                <w:rFonts w:ascii="Times New Roman" w:hAnsi="Times New Roman" w:cs="Times New Roman"/>
                <w:color w:val="000000" w:themeColor="text1"/>
                <w:sz w:val="24"/>
                <w:szCs w:val="24"/>
              </w:rPr>
              <w:lastRenderedPageBreak/>
              <w:t>возможностей каждого члена коллектива;</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оценивать качество своего вклада и каждого участника команды в общий результат по разработанным критериям;</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предлагать новые проекты, оценивать идеи с позиции новизны, оригинальности, практической значимости;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координировать и выполнять работу в условиях реального, виртуального и комбинированного взаимодействия;</w:t>
            </w:r>
          </w:p>
          <w:p w:rsidR="00A4725C" w:rsidRDefault="00A4725C" w:rsidP="00714940">
            <w:pPr>
              <w:pStyle w:val="ConsPlusNormal"/>
              <w:spacing w:before="220"/>
            </w:pPr>
            <w:r w:rsidRPr="0015454B">
              <w:rPr>
                <w:rFonts w:ascii="Times New Roman" w:hAnsi="Times New Roman" w:cs="Times New Roman"/>
                <w:color w:val="000000" w:themeColor="text1"/>
                <w:sz w:val="24"/>
                <w:szCs w:val="24"/>
              </w:rPr>
              <w:t>осуществлять позитивное стратегическое поведение в различных ситуациях, проявлять творчество и воображение, быть инициативным.</w:t>
            </w:r>
          </w:p>
          <w:p w:rsidR="00954699" w:rsidRPr="0015454B" w:rsidRDefault="00954699" w:rsidP="00A4725C">
            <w:pPr>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c>
          <w:tcPr>
            <w:tcW w:w="2549"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ОК 05.</w:t>
            </w:r>
          </w:p>
          <w:p w:rsidR="00954699" w:rsidRPr="0015454B" w:rsidRDefault="00536B84" w:rsidP="0015454B">
            <w:pPr>
              <w:tabs>
                <w:tab w:val="left" w:pos="1485"/>
              </w:tabs>
              <w:spacing w:after="0" w:line="240" w:lineRule="auto"/>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 xml:space="preserve">Осуществлять устную и письменную коммуникацию на государственном </w:t>
            </w:r>
            <w:r w:rsidRPr="00714940">
              <w:rPr>
                <w:rFonts w:ascii="Times New Roman" w:hAnsi="Times New Roman" w:cs="Times New Roman"/>
                <w:sz w:val="24"/>
                <w:szCs w:val="24"/>
              </w:rPr>
              <w:lastRenderedPageBreak/>
              <w:t>языке Российской Федерации с учетом особенностей социального и культурного контекста;</w:t>
            </w:r>
          </w:p>
        </w:tc>
        <w:tc>
          <w:tcPr>
            <w:tcW w:w="2538"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Овладение универсальными коммуникативными действиями: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 общение:</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осуществлять коммуникации во всех сферах жизни;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владеть различными способами общения и взаимодействия;</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аргументированно вести диалог, уметь смягчать конфликтные ситуации;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развернуто и логично излагать свою точку зрения с использованием языковых средств</w:t>
            </w:r>
            <w:r>
              <w:rPr>
                <w:rFonts w:ascii="Times New Roman" w:hAnsi="Times New Roman" w:cs="Times New Roman"/>
                <w:color w:val="000000" w:themeColor="text1"/>
                <w:sz w:val="24"/>
                <w:szCs w:val="24"/>
              </w:rPr>
              <w:t>.</w:t>
            </w:r>
          </w:p>
          <w:p w:rsidR="00A4725C" w:rsidRDefault="00A4725C" w:rsidP="0015454B">
            <w:pPr>
              <w:spacing w:after="0" w:line="240" w:lineRule="auto"/>
              <w:jc w:val="both"/>
              <w:rPr>
                <w:rFonts w:ascii="Times New Roman" w:hAnsi="Times New Roman" w:cs="Times New Roman"/>
                <w:iCs/>
                <w:color w:val="000000" w:themeColor="text1"/>
                <w:sz w:val="24"/>
                <w:szCs w:val="24"/>
              </w:rPr>
            </w:pP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w:t>
            </w:r>
            <w:r w:rsidRPr="0015454B">
              <w:rPr>
                <w:rFonts w:ascii="Times New Roman" w:hAnsi="Times New Roman" w:cs="Times New Roman"/>
                <w:color w:val="000000" w:themeColor="text1"/>
                <w:sz w:val="24"/>
                <w:szCs w:val="24"/>
              </w:rPr>
              <w:lastRenderedPageBreak/>
              <w:t>рамках тематического содержания речи в соответствии с решаемой коммуникативной задачей;</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rPr>
          <w:trHeight w:val="2145"/>
        </w:trPr>
        <w:tc>
          <w:tcPr>
            <w:tcW w:w="2549"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ОК 06.</w:t>
            </w:r>
          </w:p>
          <w:p w:rsidR="00954699" w:rsidRPr="0015454B" w:rsidRDefault="00536B84" w:rsidP="00536B84">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538" w:type="dxa"/>
          </w:tcPr>
          <w:p w:rsidR="00A03355" w:rsidRPr="0015454B" w:rsidRDefault="00A03355" w:rsidP="00A4725C">
            <w:pPr>
              <w:pStyle w:val="s1"/>
              <w:shd w:val="clear" w:color="auto" w:fill="FFFFFF"/>
              <w:spacing w:before="0" w:beforeAutospacing="0" w:after="0" w:afterAutospacing="0"/>
              <w:rPr>
                <w:color w:val="000000" w:themeColor="text1"/>
              </w:rPr>
            </w:pPr>
            <w:r>
              <w:rPr>
                <w:color w:val="000000" w:themeColor="text1"/>
              </w:rPr>
              <w:t>В</w:t>
            </w:r>
            <w:r w:rsidRPr="0015454B">
              <w:rPr>
                <w:color w:val="000000" w:themeColor="text1"/>
              </w:rPr>
              <w:t xml:space="preserve"> части: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гражданского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гражданской позиции обучающегося как активного и ответственного члена российского общества;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осознание своих конституционных прав и обязанностей, уважение закона и правопорядка;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принятие традиционных национальных, общечеловеческих гуманистических и демократических ценностей;</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 xml:space="preserve">готовность противостоять </w:t>
            </w:r>
            <w:r w:rsidRPr="0015454B">
              <w:rPr>
                <w:color w:val="000000" w:themeColor="text1"/>
              </w:rPr>
              <w:lastRenderedPageBreak/>
              <w:t>идеологии экстремизма, национализма, ксенофобии, дискриминации по социальным, религиозным, расовым, национальным признакам;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умение взаимодействовать с социальными институтами в соответствии с их функциями и назначением;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к гуманитарной и волонтерской деятельности;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патриотического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 xml:space="preserve">ценностное отношение к государственным </w:t>
            </w:r>
            <w:r w:rsidRPr="0015454B">
              <w:rPr>
                <w:color w:val="000000" w:themeColor="text1"/>
              </w:rPr>
              <w:lastRenderedPageBreak/>
              <w:t>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идейная убежденность, готовность к служению и защите Отечества</w:t>
            </w:r>
            <w:r>
              <w:rPr>
                <w:color w:val="000000" w:themeColor="text1"/>
              </w:rPr>
              <w:t>, ответственность за его судьбу.</w:t>
            </w:r>
          </w:p>
          <w:p w:rsidR="00954699" w:rsidRPr="0015454B" w:rsidRDefault="00954699" w:rsidP="00A4725C">
            <w:pPr>
              <w:tabs>
                <w:tab w:val="left" w:pos="1485"/>
              </w:tabs>
              <w:spacing w:after="0" w:line="240" w:lineRule="auto"/>
              <w:rPr>
                <w:rFonts w:ascii="Times New Roman" w:hAnsi="Times New Roman" w:cs="Times New Roman"/>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rPr>
          <w:trHeight w:val="2955"/>
        </w:trPr>
        <w:tc>
          <w:tcPr>
            <w:tcW w:w="2549" w:type="dxa"/>
          </w:tcPr>
          <w:p w:rsidR="00954699" w:rsidRPr="00714940" w:rsidRDefault="00954699" w:rsidP="0015454B">
            <w:pPr>
              <w:tabs>
                <w:tab w:val="left" w:pos="1485"/>
              </w:tabs>
              <w:spacing w:after="0" w:line="240" w:lineRule="auto"/>
              <w:rPr>
                <w:rFonts w:ascii="Times New Roman" w:hAnsi="Times New Roman" w:cs="Times New Roman"/>
                <w:color w:val="000000" w:themeColor="text1"/>
                <w:sz w:val="24"/>
                <w:szCs w:val="24"/>
              </w:rPr>
            </w:pPr>
            <w:r w:rsidRPr="00714940">
              <w:rPr>
                <w:rFonts w:ascii="Times New Roman" w:eastAsia="Times New Roman" w:hAnsi="Times New Roman" w:cs="Times New Roman"/>
                <w:color w:val="000000" w:themeColor="text1"/>
                <w:sz w:val="24"/>
                <w:szCs w:val="24"/>
              </w:rPr>
              <w:lastRenderedPageBreak/>
              <w:t xml:space="preserve">ОК 07. </w:t>
            </w:r>
            <w:r w:rsidR="00536B84" w:rsidRPr="00714940">
              <w:rPr>
                <w:rFonts w:ascii="Times New Roman" w:hAnsi="Times New Roman" w:cs="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2538" w:type="dxa"/>
          </w:tcPr>
          <w:p w:rsidR="00954699" w:rsidRPr="0015454B" w:rsidRDefault="004C6CE1" w:rsidP="00A03355">
            <w:pPr>
              <w:pStyle w:val="s1"/>
              <w:shd w:val="clear" w:color="auto" w:fill="FFFFFF"/>
              <w:spacing w:before="0" w:beforeAutospacing="0" w:after="0" w:afterAutospacing="0"/>
              <w:rPr>
                <w:b/>
                <w:bCs/>
                <w:color w:val="000000" w:themeColor="text1"/>
              </w:rPr>
            </w:pPr>
            <w:r w:rsidRPr="0015454B">
              <w:rPr>
                <w:color w:val="000000" w:themeColor="text1"/>
              </w:rPr>
              <w:t> </w:t>
            </w:r>
            <w:r w:rsidR="00A03355">
              <w:rPr>
                <w:color w:val="000000" w:themeColor="text1"/>
              </w:rPr>
              <w:t xml:space="preserve">В части </w:t>
            </w:r>
            <w:r w:rsidR="00A03355">
              <w:t xml:space="preserve">экологического воспитания: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w:t>
            </w:r>
            <w:r w:rsidR="00A03355">
              <w:lastRenderedPageBreak/>
              <w:t>предотвращать их; расширение опыта деятельности экологической направленности.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954699" w:rsidRPr="0015454B" w:rsidRDefault="00954699" w:rsidP="00A4725C">
            <w:pPr>
              <w:pStyle w:val="ConsPlusNormal"/>
              <w:jc w:val="both"/>
              <w:rPr>
                <w:rFonts w:ascii="Times New Roman" w:hAnsi="Times New Roman" w:cs="Times New Roman"/>
                <w:b/>
                <w:bCs/>
                <w:color w:val="000000" w:themeColor="text1"/>
                <w:sz w:val="24"/>
                <w:szCs w:val="24"/>
              </w:rPr>
            </w:pPr>
          </w:p>
        </w:tc>
      </w:tr>
      <w:tr w:rsidR="0015454B" w:rsidRPr="0015454B" w:rsidTr="00A130F7">
        <w:tc>
          <w:tcPr>
            <w:tcW w:w="2549"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08. </w:t>
            </w:r>
          </w:p>
          <w:p w:rsidR="00954699" w:rsidRPr="0015454B" w:rsidRDefault="00536B84"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538" w:type="dxa"/>
          </w:tcPr>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части </w:t>
            </w:r>
            <w:r w:rsidRPr="0015454B">
              <w:rPr>
                <w:rFonts w:ascii="Times New Roman" w:hAnsi="Times New Roman" w:cs="Times New Roman"/>
                <w:color w:val="000000" w:themeColor="text1"/>
                <w:sz w:val="24"/>
                <w:szCs w:val="24"/>
              </w:rPr>
              <w:t>физического воспитания:</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сформированность здорового и безопасного образа жизни, ответственного отношения к своему здоровью;</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потребность в физическом совершенствовании, занятиях спортивно-оздоровительной деятельностью;</w:t>
            </w:r>
          </w:p>
          <w:p w:rsidR="00954699" w:rsidRPr="0015454B" w:rsidRDefault="00A03355" w:rsidP="00A03355">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color w:val="000000" w:themeColor="text1"/>
                <w:sz w:val="24"/>
                <w:szCs w:val="24"/>
              </w:rPr>
              <w:t xml:space="preserve">активное неприятие вредных привычек и иных форм причинения вреда физическому и </w:t>
            </w:r>
            <w:r>
              <w:rPr>
                <w:rFonts w:ascii="Times New Roman" w:hAnsi="Times New Roman" w:cs="Times New Roman"/>
                <w:color w:val="000000" w:themeColor="text1"/>
                <w:sz w:val="24"/>
                <w:szCs w:val="24"/>
              </w:rPr>
              <w:t>психическому здоровью.</w:t>
            </w: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954699" w:rsidRPr="0015454B" w:rsidRDefault="00954699" w:rsidP="0015454B">
            <w:pPr>
              <w:pStyle w:val="ConsPlusNormal"/>
              <w:jc w:val="both"/>
              <w:rPr>
                <w:rFonts w:ascii="Times New Roman" w:hAnsi="Times New Roman" w:cs="Times New Roman"/>
                <w:b/>
                <w:bCs/>
                <w:color w:val="000000" w:themeColor="text1"/>
                <w:sz w:val="24"/>
                <w:szCs w:val="24"/>
              </w:rPr>
            </w:pPr>
          </w:p>
        </w:tc>
      </w:tr>
      <w:tr w:rsidR="00A4725C" w:rsidRPr="0015454B" w:rsidTr="00A130F7">
        <w:tc>
          <w:tcPr>
            <w:tcW w:w="2549" w:type="dxa"/>
          </w:tcPr>
          <w:p w:rsidR="00A4725C" w:rsidRPr="00714940" w:rsidRDefault="00A4725C" w:rsidP="00A4725C">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09. </w:t>
            </w: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538"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области ценности научного познания: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совершенствование языковой и читательской </w:t>
            </w:r>
            <w:r w:rsidRPr="0015454B">
              <w:rPr>
                <w:rFonts w:ascii="Times New Roman" w:hAnsi="Times New Roman" w:cs="Times New Roman"/>
                <w:iCs/>
                <w:color w:val="000000" w:themeColor="text1"/>
                <w:sz w:val="24"/>
                <w:szCs w:val="24"/>
              </w:rPr>
              <w:lastRenderedPageBreak/>
              <w:t xml:space="preserve">культуры как средства взаимодействия между людьми и познания мира;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A4725C" w:rsidRPr="0015454B" w:rsidRDefault="00A4725C" w:rsidP="00A4725C">
            <w:pPr>
              <w:pStyle w:val="s1"/>
              <w:shd w:val="clear" w:color="auto" w:fill="FFFFFF"/>
              <w:spacing w:before="0" w:beforeAutospacing="0" w:after="0" w:afterAutospacing="0"/>
              <w:rPr>
                <w:color w:val="000000" w:themeColor="text1"/>
              </w:rPr>
            </w:pP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w:t>
            </w:r>
            <w:r w:rsidRPr="0015454B">
              <w:rPr>
                <w:rFonts w:ascii="Times New Roman" w:hAnsi="Times New Roman" w:cs="Times New Roman"/>
                <w:color w:val="000000" w:themeColor="text1"/>
                <w:sz w:val="24"/>
                <w:szCs w:val="24"/>
              </w:rPr>
              <w:lastRenderedPageBreak/>
              <w:t>иноязычные словари и справочники, в том числе информационно-справочные системы в электронной форме.</w:t>
            </w:r>
          </w:p>
          <w:p w:rsidR="00A4725C" w:rsidRPr="0015454B" w:rsidRDefault="00A4725C" w:rsidP="00A4725C">
            <w:pPr>
              <w:pStyle w:val="ConsPlusNormal"/>
              <w:jc w:val="both"/>
              <w:rPr>
                <w:rFonts w:ascii="Times New Roman" w:hAnsi="Times New Roman" w:cs="Times New Roman"/>
                <w:color w:val="000000" w:themeColor="text1"/>
                <w:sz w:val="24"/>
                <w:szCs w:val="24"/>
              </w:rPr>
            </w:pPr>
          </w:p>
        </w:tc>
      </w:tr>
      <w:tr w:rsidR="00A4725C" w:rsidRPr="0015454B" w:rsidTr="00A130F7">
        <w:tc>
          <w:tcPr>
            <w:tcW w:w="2549" w:type="dxa"/>
          </w:tcPr>
          <w:p w:rsidR="00A4725C" w:rsidRPr="00FC331E" w:rsidRDefault="00A4725C" w:rsidP="00A4725C">
            <w:pPr>
              <w:pStyle w:val="ConsPlusNormal"/>
              <w:jc w:val="both"/>
              <w:rPr>
                <w:rFonts w:ascii="Times New Roman" w:hAnsi="Times New Roman" w:cs="Times New Roman"/>
                <w:b/>
                <w:bCs/>
                <w:color w:val="000000" w:themeColor="text1"/>
                <w:sz w:val="24"/>
                <w:szCs w:val="24"/>
              </w:rPr>
            </w:pPr>
            <w:r w:rsidRPr="00FC331E">
              <w:rPr>
                <w:rFonts w:ascii="Times New Roman" w:hAnsi="Times New Roman" w:cs="Times New Roman"/>
                <w:b/>
                <w:bCs/>
                <w:sz w:val="24"/>
                <w:szCs w:val="24"/>
              </w:rPr>
              <w:lastRenderedPageBreak/>
              <w:t>Код</w:t>
            </w:r>
          </w:p>
        </w:tc>
        <w:tc>
          <w:tcPr>
            <w:tcW w:w="6796" w:type="dxa"/>
            <w:gridSpan w:val="2"/>
          </w:tcPr>
          <w:p w:rsidR="00A4725C" w:rsidRPr="00FC331E" w:rsidRDefault="00A4725C" w:rsidP="00A4725C">
            <w:pPr>
              <w:pStyle w:val="ConsPlusNormal"/>
              <w:jc w:val="both"/>
              <w:rPr>
                <w:rFonts w:ascii="Times New Roman" w:hAnsi="Times New Roman" w:cs="Times New Roman"/>
                <w:b/>
                <w:bCs/>
                <w:color w:val="000000" w:themeColor="text1"/>
                <w:sz w:val="24"/>
                <w:szCs w:val="24"/>
              </w:rPr>
            </w:pPr>
            <w:r w:rsidRPr="00FC331E">
              <w:rPr>
                <w:rFonts w:ascii="Times New Roman" w:hAnsi="Times New Roman" w:cs="Times New Roman"/>
                <w:b/>
                <w:bCs/>
                <w:sz w:val="24"/>
                <w:szCs w:val="24"/>
              </w:rPr>
              <w:t>Наименование профессиональной компетенции</w:t>
            </w:r>
          </w:p>
        </w:tc>
      </w:tr>
      <w:tr w:rsidR="0053302B" w:rsidRPr="0015454B" w:rsidTr="00A130F7">
        <w:tc>
          <w:tcPr>
            <w:tcW w:w="2549" w:type="dxa"/>
          </w:tcPr>
          <w:p w:rsidR="0053302B" w:rsidRPr="00A130F7" w:rsidRDefault="00A130F7" w:rsidP="0053302B">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1.1.</w:t>
            </w:r>
          </w:p>
        </w:tc>
        <w:tc>
          <w:tcPr>
            <w:tcW w:w="6796" w:type="dxa"/>
            <w:gridSpan w:val="2"/>
          </w:tcPr>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Эксплуатировать подвижной состав железных дорог.</w:t>
            </w:r>
          </w:p>
          <w:p w:rsidR="0053302B" w:rsidRPr="00A130F7" w:rsidRDefault="0053302B" w:rsidP="00FC331E">
            <w:pPr>
              <w:pStyle w:val="ConsPlusNormal"/>
              <w:jc w:val="both"/>
              <w:rPr>
                <w:rFonts w:ascii="Times New Roman" w:hAnsi="Times New Roman" w:cs="Times New Roman"/>
                <w:sz w:val="24"/>
                <w:szCs w:val="24"/>
              </w:rPr>
            </w:pPr>
          </w:p>
        </w:tc>
      </w:tr>
      <w:tr w:rsidR="00A4725C" w:rsidRPr="0015454B" w:rsidTr="00A130F7">
        <w:tc>
          <w:tcPr>
            <w:tcW w:w="2549" w:type="dxa"/>
          </w:tcPr>
          <w:p w:rsidR="00A4725C" w:rsidRPr="00A130F7" w:rsidRDefault="00A130F7" w:rsidP="00A4725C">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1.2.</w:t>
            </w:r>
          </w:p>
        </w:tc>
        <w:tc>
          <w:tcPr>
            <w:tcW w:w="6796" w:type="dxa"/>
            <w:gridSpan w:val="2"/>
          </w:tcPr>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Производить техническое обслуживание и ремонт подвижного состава железных дорог в соответствии с требованиями технологических процессов.</w:t>
            </w:r>
          </w:p>
          <w:p w:rsidR="00A4725C" w:rsidRPr="00A130F7" w:rsidRDefault="00A4725C" w:rsidP="00A4725C">
            <w:pPr>
              <w:pStyle w:val="ConsPlusNormal"/>
              <w:jc w:val="both"/>
              <w:rPr>
                <w:rFonts w:ascii="Times New Roman" w:hAnsi="Times New Roman" w:cs="Times New Roman"/>
                <w:sz w:val="24"/>
                <w:szCs w:val="24"/>
              </w:rPr>
            </w:pPr>
          </w:p>
        </w:tc>
      </w:tr>
      <w:tr w:rsidR="00A4725C" w:rsidRPr="0015454B" w:rsidTr="00A130F7">
        <w:tc>
          <w:tcPr>
            <w:tcW w:w="2549" w:type="dxa"/>
          </w:tcPr>
          <w:p w:rsidR="00A4725C" w:rsidRPr="00A130F7" w:rsidRDefault="00A130F7" w:rsidP="00A4725C">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1.3.</w:t>
            </w:r>
          </w:p>
        </w:tc>
        <w:tc>
          <w:tcPr>
            <w:tcW w:w="6796" w:type="dxa"/>
            <w:gridSpan w:val="2"/>
          </w:tcPr>
          <w:p w:rsidR="00A4725C" w:rsidRPr="00A130F7" w:rsidRDefault="00A130F7" w:rsidP="00A4725C">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Обеспечивать безопасность движения подвижного состава.</w:t>
            </w:r>
          </w:p>
        </w:tc>
      </w:tr>
      <w:tr w:rsidR="00A4725C" w:rsidRPr="0015454B" w:rsidTr="00A130F7">
        <w:tc>
          <w:tcPr>
            <w:tcW w:w="2549" w:type="dxa"/>
          </w:tcPr>
          <w:p w:rsidR="00A4725C" w:rsidRPr="00A130F7" w:rsidRDefault="00A130F7" w:rsidP="00A4725C">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2.1.</w:t>
            </w:r>
          </w:p>
        </w:tc>
        <w:tc>
          <w:tcPr>
            <w:tcW w:w="6796" w:type="dxa"/>
            <w:gridSpan w:val="2"/>
          </w:tcPr>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Планировать и организовывать производственные работы коллективом исполнителей.</w:t>
            </w:r>
          </w:p>
          <w:p w:rsidR="00A4725C" w:rsidRPr="00A130F7" w:rsidRDefault="00A4725C" w:rsidP="00A4725C">
            <w:pPr>
              <w:pStyle w:val="ConsPlusNormal"/>
              <w:jc w:val="both"/>
              <w:rPr>
                <w:rFonts w:ascii="Times New Roman" w:hAnsi="Times New Roman" w:cs="Times New Roman"/>
                <w:b/>
                <w:bCs/>
                <w:sz w:val="24"/>
                <w:szCs w:val="24"/>
              </w:rPr>
            </w:pPr>
          </w:p>
        </w:tc>
      </w:tr>
      <w:tr w:rsidR="00A4725C" w:rsidRPr="0015454B" w:rsidTr="00A130F7">
        <w:tc>
          <w:tcPr>
            <w:tcW w:w="2549" w:type="dxa"/>
          </w:tcPr>
          <w:p w:rsidR="00A4725C" w:rsidRPr="00A130F7" w:rsidRDefault="00A130F7" w:rsidP="00A4725C">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2.2.</w:t>
            </w:r>
          </w:p>
        </w:tc>
        <w:tc>
          <w:tcPr>
            <w:tcW w:w="6796" w:type="dxa"/>
            <w:gridSpan w:val="2"/>
          </w:tcPr>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Планировать и организовывать мероприятия по соблюдению норм безопасных условий труда.</w:t>
            </w:r>
          </w:p>
          <w:p w:rsidR="00A4725C" w:rsidRPr="00A130F7" w:rsidRDefault="00A4725C" w:rsidP="00FC331E">
            <w:pPr>
              <w:pStyle w:val="ConsPlusNormal"/>
              <w:jc w:val="both"/>
              <w:rPr>
                <w:rFonts w:ascii="Times New Roman" w:hAnsi="Times New Roman" w:cs="Times New Roman"/>
                <w:sz w:val="24"/>
                <w:szCs w:val="24"/>
              </w:rPr>
            </w:pPr>
          </w:p>
        </w:tc>
      </w:tr>
      <w:tr w:rsidR="00052F61" w:rsidRPr="0015454B" w:rsidTr="00A130F7">
        <w:tc>
          <w:tcPr>
            <w:tcW w:w="2549" w:type="dxa"/>
          </w:tcPr>
          <w:p w:rsidR="00052F61" w:rsidRPr="00A130F7" w:rsidRDefault="00A130F7" w:rsidP="00A4725C">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2.3.</w:t>
            </w:r>
          </w:p>
        </w:tc>
        <w:tc>
          <w:tcPr>
            <w:tcW w:w="6796" w:type="dxa"/>
            <w:gridSpan w:val="2"/>
          </w:tcPr>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Контролировать и оценивать качество выполняемых работ.</w:t>
            </w:r>
          </w:p>
          <w:p w:rsidR="00052F61" w:rsidRPr="00A130F7" w:rsidRDefault="00052F61" w:rsidP="00FC331E">
            <w:pPr>
              <w:pStyle w:val="ConsPlusNormal"/>
              <w:jc w:val="both"/>
              <w:rPr>
                <w:rFonts w:ascii="Times New Roman" w:hAnsi="Times New Roman" w:cs="Times New Roman"/>
                <w:sz w:val="24"/>
                <w:szCs w:val="24"/>
              </w:rPr>
            </w:pPr>
          </w:p>
        </w:tc>
      </w:tr>
      <w:tr w:rsidR="00052F61" w:rsidRPr="0015454B" w:rsidTr="00A130F7">
        <w:tc>
          <w:tcPr>
            <w:tcW w:w="2549" w:type="dxa"/>
          </w:tcPr>
          <w:p w:rsidR="00052F61" w:rsidRPr="00A130F7" w:rsidRDefault="00A130F7" w:rsidP="00A4725C">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3.1.</w:t>
            </w:r>
          </w:p>
        </w:tc>
        <w:tc>
          <w:tcPr>
            <w:tcW w:w="6796" w:type="dxa"/>
            <w:gridSpan w:val="2"/>
          </w:tcPr>
          <w:p w:rsidR="00052F61" w:rsidRPr="00A130F7" w:rsidRDefault="00A130F7" w:rsidP="00FC331E">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Оформлять техническую и технологическую документацию.</w:t>
            </w:r>
          </w:p>
        </w:tc>
      </w:tr>
      <w:tr w:rsidR="00052F61" w:rsidRPr="0015454B" w:rsidTr="00A130F7">
        <w:tc>
          <w:tcPr>
            <w:tcW w:w="2549" w:type="dxa"/>
          </w:tcPr>
          <w:p w:rsidR="00052F61" w:rsidRPr="00A130F7" w:rsidRDefault="00A130F7" w:rsidP="00A4725C">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3.2.</w:t>
            </w:r>
          </w:p>
        </w:tc>
        <w:tc>
          <w:tcPr>
            <w:tcW w:w="6796" w:type="dxa"/>
            <w:gridSpan w:val="2"/>
          </w:tcPr>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Разрабатывать технологические процессы на ремонт отдельных деталей и узлов подвижного состава железных дорог в соответствии с нормативной документацией.</w:t>
            </w:r>
          </w:p>
          <w:p w:rsidR="00052F61" w:rsidRPr="00A130F7" w:rsidRDefault="00052F61" w:rsidP="00052F61">
            <w:pPr>
              <w:pStyle w:val="ConsPlusNormal"/>
              <w:spacing w:before="220"/>
              <w:jc w:val="both"/>
              <w:rPr>
                <w:rFonts w:ascii="Times New Roman" w:hAnsi="Times New Roman" w:cs="Times New Roman"/>
                <w:sz w:val="24"/>
                <w:szCs w:val="24"/>
              </w:rPr>
            </w:pPr>
          </w:p>
        </w:tc>
      </w:tr>
    </w:tbl>
    <w:p w:rsidR="00A130F7" w:rsidRDefault="00A130F7" w:rsidP="00FC331E">
      <w:pPr>
        <w:pStyle w:val="1"/>
        <w:jc w:val="center"/>
        <w:rPr>
          <w:rFonts w:ascii="Times New Roman" w:eastAsia="OfficinaSansBookC" w:hAnsi="Times New Roman" w:cs="Times New Roman"/>
          <w:b/>
          <w:color w:val="auto"/>
          <w:sz w:val="28"/>
          <w:szCs w:val="28"/>
        </w:rPr>
      </w:pPr>
      <w:bookmarkStart w:id="9" w:name="_Toc124862062"/>
      <w:bookmarkStart w:id="10" w:name="_Toc145632967"/>
    </w:p>
    <w:p w:rsidR="00A130F7" w:rsidRDefault="00A130F7" w:rsidP="00FC331E">
      <w:pPr>
        <w:pStyle w:val="1"/>
        <w:jc w:val="center"/>
        <w:rPr>
          <w:rFonts w:ascii="Times New Roman" w:eastAsia="OfficinaSansBookC" w:hAnsi="Times New Roman" w:cs="Times New Roman"/>
          <w:b/>
          <w:color w:val="auto"/>
          <w:sz w:val="28"/>
          <w:szCs w:val="28"/>
        </w:rPr>
      </w:pPr>
      <w:r>
        <w:rPr>
          <w:rFonts w:ascii="Times New Roman" w:eastAsia="OfficinaSansBookC" w:hAnsi="Times New Roman" w:cs="Times New Roman"/>
          <w:b/>
          <w:color w:val="auto"/>
          <w:sz w:val="28"/>
          <w:szCs w:val="28"/>
        </w:rPr>
        <w:br w:type="page"/>
      </w:r>
    </w:p>
    <w:p w:rsidR="00B3120F" w:rsidRDefault="00B3120F" w:rsidP="00FC331E">
      <w:pPr>
        <w:pStyle w:val="1"/>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2. Структура и содержание общеобразовательной дисциплины</w:t>
      </w:r>
      <w:bookmarkEnd w:id="9"/>
      <w:bookmarkEnd w:id="10"/>
    </w:p>
    <w:p w:rsidR="000362E3" w:rsidRPr="000362E3" w:rsidRDefault="000362E3" w:rsidP="000362E3"/>
    <w:p w:rsidR="00B3120F" w:rsidRPr="00D1318B" w:rsidRDefault="00B3120F" w:rsidP="00B3120F">
      <w:pPr>
        <w:spacing w:after="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2.1. Объем учебной дисциплины и виды учебной работы</w:t>
      </w:r>
    </w:p>
    <w:p w:rsidR="00B3120F" w:rsidRPr="00D1318B" w:rsidRDefault="00B3120F" w:rsidP="00B3120F">
      <w:pPr>
        <w:spacing w:after="0" w:line="276" w:lineRule="auto"/>
        <w:ind w:firstLine="709"/>
        <w:rPr>
          <w:rFonts w:ascii="Times New Roman" w:eastAsia="OfficinaSansBookC" w:hAnsi="Times New Roman" w:cs="Times New Roman"/>
          <w:b/>
          <w:sz w:val="28"/>
          <w:szCs w:val="28"/>
        </w:rPr>
      </w:pPr>
    </w:p>
    <w:tbl>
      <w:tblPr>
        <w:tblW w:w="93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1976"/>
      </w:tblGrid>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Вид учебной работы</w:t>
            </w:r>
          </w:p>
        </w:tc>
        <w:tc>
          <w:tcPr>
            <w:tcW w:w="1976" w:type="dxa"/>
            <w:vAlign w:val="center"/>
          </w:tcPr>
          <w:p w:rsidR="00B3120F" w:rsidRPr="00D1318B" w:rsidRDefault="00B3120F" w:rsidP="000E336F">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в часах</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 т.ч.</w:t>
            </w:r>
          </w:p>
        </w:tc>
        <w:tc>
          <w:tcPr>
            <w:tcW w:w="1976" w:type="dxa"/>
            <w:vAlign w:val="center"/>
          </w:tcPr>
          <w:p w:rsidR="00B3120F" w:rsidRPr="00D1318B" w:rsidRDefault="00B3120F" w:rsidP="000E336F">
            <w:pPr>
              <w:spacing w:line="276" w:lineRule="auto"/>
              <w:ind w:firstLine="709"/>
              <w:rPr>
                <w:rFonts w:ascii="Times New Roman" w:eastAsia="OfficinaSansBookC" w:hAnsi="Times New Roman" w:cs="Times New Roman"/>
                <w:b/>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rsidR="00B3120F" w:rsidRPr="00D1318B" w:rsidRDefault="00A130F7" w:rsidP="00B3120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135</w:t>
            </w: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b/>
                <w:bCs/>
                <w:sz w:val="24"/>
                <w:szCs w:val="24"/>
              </w:rPr>
            </w:pPr>
            <w:r w:rsidRPr="00D1318B">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rsidR="00B3120F" w:rsidRPr="00D1318B" w:rsidRDefault="00B3120F" w:rsidP="000E336F">
            <w:pPr>
              <w:spacing w:line="276" w:lineRule="auto"/>
              <w:jc w:val="center"/>
              <w:rPr>
                <w:rFonts w:ascii="Times New Roman" w:eastAsia="OfficinaSansBookC" w:hAnsi="Times New Roman" w:cs="Times New Roman"/>
                <w:b/>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53302B"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6A413B"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49</w:t>
            </w:r>
          </w:p>
        </w:tc>
      </w:tr>
      <w:tr w:rsidR="00B3120F" w:rsidRPr="00D1318B" w:rsidTr="000E336F">
        <w:trPr>
          <w:trHeight w:val="490"/>
        </w:trPr>
        <w:tc>
          <w:tcPr>
            <w:tcW w:w="7363" w:type="dxa"/>
            <w:vAlign w:val="center"/>
          </w:tcPr>
          <w:p w:rsidR="00B3120F" w:rsidRPr="00D1318B" w:rsidRDefault="00B3120F" w:rsidP="00B3120F">
            <w:pPr>
              <w:pStyle w:val="a5"/>
              <w:numPr>
                <w:ilvl w:val="0"/>
                <w:numId w:val="2"/>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D1318B">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rsidR="00B3120F" w:rsidRPr="00D1318B" w:rsidRDefault="00F23B67"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14</w:t>
            </w:r>
          </w:p>
        </w:tc>
      </w:tr>
      <w:tr w:rsidR="00B3120F" w:rsidRPr="00D1318B" w:rsidTr="000E336F">
        <w:trPr>
          <w:trHeight w:val="490"/>
        </w:trPr>
        <w:tc>
          <w:tcPr>
            <w:tcW w:w="9339" w:type="dxa"/>
            <w:gridSpan w:val="2"/>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6A413B"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F23B67"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14</w:t>
            </w:r>
          </w:p>
        </w:tc>
      </w:tr>
      <w:tr w:rsidR="00B3120F" w:rsidRPr="00D1318B" w:rsidTr="000E336F">
        <w:trPr>
          <w:trHeight w:val="490"/>
        </w:trPr>
        <w:tc>
          <w:tcPr>
            <w:tcW w:w="7363" w:type="dxa"/>
            <w:vAlign w:val="center"/>
          </w:tcPr>
          <w:p w:rsidR="00B3120F" w:rsidRPr="00D1318B" w:rsidRDefault="00714940" w:rsidP="003626A0">
            <w:pPr>
              <w:spacing w:line="276" w:lineRule="auto"/>
              <w:ind w:firstLine="164"/>
              <w:rPr>
                <w:rFonts w:ascii="Times New Roman" w:eastAsia="OfficinaSansBookC" w:hAnsi="Times New Roman" w:cs="Times New Roman"/>
                <w:sz w:val="24"/>
                <w:szCs w:val="24"/>
              </w:rPr>
            </w:pPr>
            <w:r w:rsidRPr="00D1318B">
              <w:rPr>
                <w:rFonts w:ascii="Times New Roman" w:eastAsia="Times New Roman" w:hAnsi="Times New Roman" w:cs="Times New Roman"/>
                <w:sz w:val="24"/>
                <w:szCs w:val="24"/>
                <w:lang w:eastAsia="ru-RU"/>
              </w:rPr>
              <w:t xml:space="preserve">индивидуальный проект </w:t>
            </w:r>
            <w:r w:rsidRPr="00D1318B">
              <w:rPr>
                <w:rFonts w:ascii="Times New Roman" w:eastAsia="Times New Roman" w:hAnsi="Times New Roman" w:cs="Times New Roman"/>
                <w:i/>
                <w:sz w:val="24"/>
                <w:szCs w:val="24"/>
                <w:lang w:eastAsia="ru-RU"/>
              </w:rPr>
              <w:t>(да/нет)</w:t>
            </w:r>
          </w:p>
        </w:tc>
        <w:tc>
          <w:tcPr>
            <w:tcW w:w="1976" w:type="dxa"/>
            <w:vAlign w:val="center"/>
          </w:tcPr>
          <w:p w:rsidR="00B3120F" w:rsidRPr="00D1318B" w:rsidRDefault="00714940"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714940" w:rsidRPr="00D1318B" w:rsidTr="000E336F">
        <w:trPr>
          <w:trHeight w:val="490"/>
        </w:trPr>
        <w:tc>
          <w:tcPr>
            <w:tcW w:w="7363" w:type="dxa"/>
            <w:vAlign w:val="center"/>
          </w:tcPr>
          <w:p w:rsidR="00714940" w:rsidRPr="00714940" w:rsidRDefault="00714940" w:rsidP="003626A0">
            <w:pPr>
              <w:spacing w:line="276" w:lineRule="auto"/>
              <w:ind w:firstLine="164"/>
              <w:rPr>
                <w:rFonts w:ascii="Times New Roman" w:eastAsia="Times New Roman" w:hAnsi="Times New Roman" w:cs="Times New Roman"/>
                <w:b/>
                <w:bCs/>
                <w:sz w:val="24"/>
                <w:szCs w:val="24"/>
                <w:lang w:eastAsia="ru-RU"/>
              </w:rPr>
            </w:pPr>
            <w:r w:rsidRPr="00714940">
              <w:rPr>
                <w:rFonts w:ascii="Times New Roman" w:eastAsia="Times New Roman" w:hAnsi="Times New Roman" w:cs="Times New Roman"/>
                <w:b/>
                <w:bCs/>
                <w:sz w:val="24"/>
                <w:szCs w:val="24"/>
                <w:lang w:eastAsia="ru-RU"/>
              </w:rPr>
              <w:t>Самостоятельная работа</w:t>
            </w:r>
          </w:p>
        </w:tc>
        <w:tc>
          <w:tcPr>
            <w:tcW w:w="1976" w:type="dxa"/>
            <w:vAlign w:val="center"/>
          </w:tcPr>
          <w:p w:rsidR="00714940" w:rsidRPr="00714940" w:rsidRDefault="006A413B" w:rsidP="000E336F">
            <w:pPr>
              <w:spacing w:line="276" w:lineRule="auto"/>
              <w:ind w:firstLine="709"/>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64</w:t>
            </w:r>
          </w:p>
        </w:tc>
      </w:tr>
      <w:tr w:rsidR="00D1318B" w:rsidRPr="00D1318B" w:rsidTr="000E336F">
        <w:trPr>
          <w:trHeight w:val="490"/>
        </w:trPr>
        <w:tc>
          <w:tcPr>
            <w:tcW w:w="7363" w:type="dxa"/>
            <w:vAlign w:val="center"/>
          </w:tcPr>
          <w:p w:rsidR="00D1318B" w:rsidRPr="00C758E6" w:rsidRDefault="00C758E6" w:rsidP="003626A0">
            <w:pPr>
              <w:spacing w:line="276" w:lineRule="auto"/>
              <w:ind w:firstLine="164"/>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w:t>
            </w:r>
            <w:r w:rsidR="00D1318B" w:rsidRPr="00C758E6">
              <w:rPr>
                <w:rFonts w:ascii="Times New Roman" w:eastAsia="Times New Roman" w:hAnsi="Times New Roman" w:cs="Times New Roman"/>
                <w:b/>
                <w:bCs/>
                <w:sz w:val="24"/>
                <w:szCs w:val="24"/>
                <w:lang w:eastAsia="ru-RU"/>
              </w:rPr>
              <w:t>онсультация</w:t>
            </w:r>
          </w:p>
        </w:tc>
        <w:tc>
          <w:tcPr>
            <w:tcW w:w="1976" w:type="dxa"/>
            <w:vAlign w:val="center"/>
          </w:tcPr>
          <w:p w:rsidR="00D1318B" w:rsidRPr="00C758E6" w:rsidRDefault="0053302B" w:rsidP="000E336F">
            <w:pPr>
              <w:spacing w:line="276" w:lineRule="auto"/>
              <w:ind w:firstLine="709"/>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нет</w:t>
            </w:r>
          </w:p>
        </w:tc>
      </w:tr>
      <w:tr w:rsidR="00B3120F" w:rsidRPr="00D1318B" w:rsidTr="000E336F">
        <w:trPr>
          <w:trHeight w:val="331"/>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i/>
                <w:sz w:val="24"/>
                <w:szCs w:val="24"/>
              </w:rPr>
            </w:pPr>
            <w:r w:rsidRPr="00D1318B">
              <w:rPr>
                <w:rFonts w:ascii="Times New Roman" w:eastAsia="OfficinaSansBookC" w:hAnsi="Times New Roman" w:cs="Times New Roman"/>
                <w:b/>
                <w:sz w:val="24"/>
                <w:szCs w:val="24"/>
              </w:rPr>
              <w:t>Промежуточная аттестация (дифференцированный зачет)</w:t>
            </w:r>
          </w:p>
        </w:tc>
        <w:tc>
          <w:tcPr>
            <w:tcW w:w="1976" w:type="dxa"/>
            <w:vAlign w:val="center"/>
          </w:tcPr>
          <w:p w:rsidR="00B3120F" w:rsidRPr="00D1318B" w:rsidRDefault="006A413B"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r>
    </w:tbl>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C2F2D" w:rsidRDefault="00BC2F2D" w:rsidP="000E336F">
      <w:pPr>
        <w:spacing w:after="200" w:line="276" w:lineRule="auto"/>
        <w:ind w:firstLine="709"/>
        <w:rPr>
          <w:rFonts w:ascii="Times New Roman" w:eastAsia="OfficinaSansBookC" w:hAnsi="Times New Roman" w:cs="Times New Roman"/>
          <w:b/>
          <w:sz w:val="28"/>
          <w:szCs w:val="28"/>
        </w:rPr>
      </w:pPr>
      <w:r>
        <w:rPr>
          <w:rFonts w:ascii="Times New Roman" w:eastAsia="OfficinaSansBookC" w:hAnsi="Times New Roman" w:cs="Times New Roman"/>
          <w:b/>
          <w:sz w:val="28"/>
          <w:szCs w:val="28"/>
        </w:rPr>
        <w:br w:type="page"/>
      </w:r>
    </w:p>
    <w:p w:rsidR="000E336F" w:rsidRPr="00D1318B" w:rsidRDefault="000E336F" w:rsidP="000E336F">
      <w:pPr>
        <w:spacing w:after="20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lastRenderedPageBreak/>
        <w:t xml:space="preserve">2.2. Тематический план и содержание общеобразовательной дисциплины </w:t>
      </w:r>
    </w:p>
    <w:p w:rsidR="000E336F" w:rsidRPr="00D1318B" w:rsidRDefault="000E336F" w:rsidP="000E336F">
      <w:pPr>
        <w:spacing w:after="0" w:line="276" w:lineRule="auto"/>
        <w:ind w:firstLine="709"/>
        <w:rPr>
          <w:rFonts w:ascii="Times New Roman" w:eastAsia="OfficinaSansBookC" w:hAnsi="Times New Roman" w:cs="Times New Roman"/>
          <w:i/>
          <w:sz w:val="24"/>
          <w:szCs w:val="24"/>
        </w:rPr>
      </w:pPr>
      <w:bookmarkStart w:id="11" w:name="_heading=h.17dp8vu" w:colFirst="0" w:colLast="0"/>
      <w:bookmarkEnd w:id="11"/>
    </w:p>
    <w:tbl>
      <w:tblPr>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2299"/>
        <w:gridCol w:w="3640"/>
        <w:gridCol w:w="1056"/>
        <w:gridCol w:w="2492"/>
      </w:tblGrid>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Наименование разделов и тем</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0362E3">
              <w:rPr>
                <w:rFonts w:ascii="Times New Roman" w:eastAsia="OfficinaSansBookC" w:hAnsi="Times New Roman" w:cs="Times New Roman"/>
                <w:sz w:val="24"/>
                <w:szCs w:val="24"/>
              </w:rPr>
              <w:t xml:space="preserve"> (если предусмотрены)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Объем часов</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4</w:t>
            </w: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Основное содержание</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общих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color w:val="FF0000"/>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w:t>
            </w:r>
            <w:r w:rsidR="003424BD" w:rsidRPr="000362E3">
              <w:rPr>
                <w:rFonts w:ascii="Times New Roman" w:eastAsia="OfficinaSansBookC" w:hAnsi="Times New Roman" w:cs="Times New Roman"/>
                <w:sz w:val="24"/>
                <w:szCs w:val="24"/>
              </w:rPr>
              <w:t xml:space="preserve">ОК 03, </w:t>
            </w:r>
            <w:r w:rsidRPr="000362E3">
              <w:rPr>
                <w:rFonts w:ascii="Times New Roman" w:eastAsia="OfficinaSansBookC" w:hAnsi="Times New Roman" w:cs="Times New Roman"/>
                <w:sz w:val="24"/>
                <w:szCs w:val="24"/>
              </w:rPr>
              <w:t>ОК 04</w:t>
            </w:r>
            <w:r w:rsidR="00054301" w:rsidRPr="000362E3">
              <w:rPr>
                <w:rFonts w:ascii="Times New Roman" w:eastAsia="OfficinaSansBookC" w:hAnsi="Times New Roman" w:cs="Times New Roman"/>
                <w:sz w:val="24"/>
                <w:szCs w:val="24"/>
              </w:rPr>
              <w:t xml:space="preserve">, </w:t>
            </w:r>
            <w:r w:rsidR="00714940">
              <w:rPr>
                <w:rFonts w:ascii="Times New Roman" w:eastAsia="OfficinaSansBookC" w:hAnsi="Times New Roman" w:cs="Times New Roman"/>
                <w:sz w:val="24"/>
                <w:szCs w:val="24"/>
              </w:rPr>
              <w:t xml:space="preserve">ОК 05, </w:t>
            </w:r>
            <w:r w:rsidR="00054301" w:rsidRPr="000362E3">
              <w:rPr>
                <w:rFonts w:ascii="Times New Roman" w:eastAsia="OfficinaSansBookC" w:hAnsi="Times New Roman" w:cs="Times New Roman"/>
                <w:sz w:val="24"/>
                <w:szCs w:val="24"/>
              </w:rPr>
              <w:t>ОК 06</w:t>
            </w:r>
          </w:p>
        </w:tc>
      </w:tr>
      <w:tr w:rsidR="008E299C" w:rsidRPr="000362E3" w:rsidTr="00E11F71">
        <w:trPr>
          <w:trHeight w:val="519"/>
        </w:trPr>
        <w:tc>
          <w:tcPr>
            <w:tcW w:w="0" w:type="auto"/>
            <w:vMerge w:val="restart"/>
            <w:tcBorders>
              <w:top w:val="single" w:sz="4" w:space="0" w:color="000000"/>
              <w:left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Входное тестирование</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Практические занятия </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color w:val="000000" w:themeColor="text1"/>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8E299C" w:rsidRPr="000362E3" w:rsidTr="00E11F71">
        <w:trPr>
          <w:trHeight w:val="2553"/>
        </w:trPr>
        <w:tc>
          <w:tcPr>
            <w:tcW w:w="0" w:type="auto"/>
            <w:vMerge/>
            <w:tcBorders>
              <w:left w:val="single" w:sz="4" w:space="0" w:color="000000"/>
              <w:bottom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Диагностика входного уровня владения иностранным языком обучающегося</w:t>
            </w:r>
          </w:p>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 Лексико-грамматический тест</w:t>
            </w:r>
          </w:p>
          <w:p w:rsidR="008E299C" w:rsidRPr="000362E3" w:rsidRDefault="008E299C" w:rsidP="008E299C">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Cs/>
                <w:sz w:val="24"/>
                <w:szCs w:val="24"/>
              </w:rPr>
              <w:t>- Устное собеседование</w:t>
            </w: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bottom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1.1</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Повседневная жизнь семьи. Внешность и характер членов семьи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054301" w:rsidRPr="000362E3">
              <w:rPr>
                <w:rFonts w:ascii="Times New Roman" w:eastAsia="OfficinaSansBookC" w:hAnsi="Times New Roman" w:cs="Times New Roman"/>
                <w:sz w:val="24"/>
                <w:szCs w:val="24"/>
              </w:rPr>
              <w:t xml:space="preserve">, ОК </w:t>
            </w:r>
            <w:r w:rsidR="00714940">
              <w:rPr>
                <w:rFonts w:ascii="Times New Roman" w:eastAsia="OfficinaSansBookC" w:hAnsi="Times New Roman" w:cs="Times New Roman"/>
                <w:sz w:val="24"/>
                <w:szCs w:val="24"/>
              </w:rPr>
              <w:t>05</w:t>
            </w: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575835" w:rsidRDefault="00BC2F2D" w:rsidP="00575835">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sz w:val="24"/>
                <w:szCs w:val="24"/>
              </w:rPr>
              <w:t>З</w:t>
            </w:r>
            <w:r w:rsidRPr="000362E3">
              <w:rPr>
                <w:rFonts w:ascii="Times New Roman" w:eastAsia="OfficinaSansBookC" w:hAnsi="Times New Roman" w:cs="Times New Roman"/>
                <w:sz w:val="24"/>
                <w:szCs w:val="24"/>
              </w:rPr>
              <w:t>накомство</w:t>
            </w:r>
            <w:r w:rsidR="00575835">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ислительные;</w:t>
            </w:r>
          </w:p>
          <w:p w:rsidR="000E336F"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ленысемьи</w:t>
            </w:r>
            <w:r>
              <w:rPr>
                <w:rFonts w:ascii="Times New Roman" w:eastAsia="OfficinaSansBookC" w:hAnsi="Times New Roman" w:cs="Times New Roman"/>
                <w:color w:val="000000"/>
                <w:sz w:val="24"/>
                <w:szCs w:val="24"/>
              </w:rPr>
              <w:t>. В</w:t>
            </w:r>
            <w:r w:rsidR="000E336F" w:rsidRPr="00575835">
              <w:rPr>
                <w:rFonts w:ascii="Times New Roman" w:eastAsia="OfficinaSansBookC" w:hAnsi="Times New Roman" w:cs="Times New Roman"/>
                <w:color w:val="000000"/>
                <w:sz w:val="24"/>
                <w:szCs w:val="24"/>
              </w:rPr>
              <w:t>нешность человека</w:t>
            </w:r>
            <w:r>
              <w:rPr>
                <w:rFonts w:ascii="Times New Roman" w:eastAsia="OfficinaSansBookC" w:hAnsi="Times New Roman" w:cs="Times New Roman"/>
                <w:color w:val="000000"/>
                <w:sz w:val="24"/>
                <w:szCs w:val="24"/>
              </w:rPr>
              <w:t>. Л</w:t>
            </w:r>
            <w:r w:rsidR="00200002" w:rsidRPr="00575835">
              <w:rPr>
                <w:rFonts w:ascii="Times New Roman" w:eastAsia="OfficinaSansBookC" w:hAnsi="Times New Roman" w:cs="Times New Roman"/>
                <w:color w:val="000000"/>
                <w:sz w:val="24"/>
                <w:szCs w:val="24"/>
              </w:rPr>
              <w:t>ичные качества человека.</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F75606" w:rsidRPr="000362E3" w:rsidRDefault="00F75606"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артикли: определенный, неопределенный, нулевой; </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артиклей;</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предложении (прямой, обратный)</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глаголы (смысловы</w:t>
            </w:r>
            <w:r w:rsidR="006118FE" w:rsidRPr="000362E3">
              <w:rPr>
                <w:rFonts w:ascii="Times New Roman" w:eastAsia="OfficinaSansBookC" w:hAnsi="Times New Roman" w:cs="Times New Roman"/>
                <w:color w:val="000000"/>
                <w:sz w:val="24"/>
                <w:szCs w:val="24"/>
              </w:rPr>
              <w:t>е, вспомогательные</w:t>
            </w:r>
            <w:r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местоимения личные, притяжательны</w:t>
            </w:r>
            <w:r w:rsidR="00CD4481" w:rsidRPr="000362E3">
              <w:rPr>
                <w:rFonts w:ascii="Times New Roman" w:eastAsia="OfficinaSansBookC" w:hAnsi="Times New Roman" w:cs="Times New Roman"/>
                <w:color w:val="000000"/>
                <w:sz w:val="24"/>
                <w:szCs w:val="24"/>
              </w:rPr>
              <w:t>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Фонетика: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Правила чтения. Звуки. Транскрипция</w:t>
            </w:r>
            <w:r w:rsidR="006118FE" w:rsidRPr="000362E3">
              <w:rPr>
                <w:rFonts w:ascii="Times New Roman" w:eastAsia="OfficinaSansBookC" w:hAnsi="Times New Roman" w:cs="Times New Roman"/>
                <w:color w:val="000000"/>
                <w:sz w:val="24"/>
                <w:szCs w:val="24"/>
              </w:rPr>
              <w:t>, алфавит.</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Pr="000362E3"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1.Приветствие, прощание. Представление себя и других людей в официальной и неофициальной обстановке.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Отношения поколений в семье.</w:t>
            </w:r>
            <w:r w:rsidR="0024534B" w:rsidRPr="000362E3">
              <w:rPr>
                <w:rFonts w:ascii="Times New Roman" w:eastAsia="OfficinaSansBookC" w:hAnsi="Times New Roman" w:cs="Times New Roman"/>
                <w:sz w:val="24"/>
                <w:szCs w:val="24"/>
              </w:rPr>
              <w:t xml:space="preserve"> Рассказ о семье.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Описание внешности и характера человека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1.2</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Молодёжь в современном обществе. Досуг молодёжи: увлечения и интересы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08</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0362E3" w:rsidRDefault="00575835"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Р</w:t>
            </w:r>
            <w:r w:rsidR="000E336F" w:rsidRPr="000362E3">
              <w:rPr>
                <w:rFonts w:ascii="Times New Roman" w:eastAsia="OfficinaSansBookC" w:hAnsi="Times New Roman" w:cs="Times New Roman"/>
                <w:color w:val="000000"/>
                <w:sz w:val="24"/>
                <w:szCs w:val="24"/>
              </w:rPr>
              <w:t>утина (</w:t>
            </w:r>
            <w:r w:rsidR="00200002" w:rsidRPr="000362E3">
              <w:rPr>
                <w:rFonts w:ascii="Times New Roman" w:eastAsia="OfficinaSansBookC" w:hAnsi="Times New Roman" w:cs="Times New Roman"/>
                <w:color w:val="000000"/>
                <w:sz w:val="24"/>
                <w:szCs w:val="24"/>
              </w:rPr>
              <w:t>учебное время, распорядок дня</w:t>
            </w:r>
            <w:r w:rsidR="000E336F" w:rsidRPr="000362E3">
              <w:rPr>
                <w:rFonts w:ascii="Times New Roman" w:eastAsia="OfficinaSansBookC" w:hAnsi="Times New Roman" w:cs="Times New Roman"/>
                <w:color w:val="000000"/>
                <w:sz w:val="24"/>
                <w:szCs w:val="24"/>
              </w:rPr>
              <w:t>)</w:t>
            </w:r>
            <w:r>
              <w:rPr>
                <w:rFonts w:ascii="Times New Roman" w:eastAsia="OfficinaSansBookC" w:hAnsi="Times New Roman" w:cs="Times New Roman"/>
                <w:color w:val="000000"/>
                <w:sz w:val="24"/>
                <w:szCs w:val="24"/>
              </w:rPr>
              <w:t>.В</w:t>
            </w:r>
            <w:r w:rsidRPr="000362E3">
              <w:rPr>
                <w:rFonts w:ascii="Times New Roman" w:eastAsia="OfficinaSansBookC" w:hAnsi="Times New Roman" w:cs="Times New Roman"/>
                <w:color w:val="000000"/>
                <w:sz w:val="24"/>
                <w:szCs w:val="24"/>
              </w:rPr>
              <w:t>ремя суток, часы</w:t>
            </w:r>
            <w:r>
              <w:rPr>
                <w:rFonts w:ascii="Times New Roman" w:eastAsia="OfficinaSansBookC" w:hAnsi="Times New Roman" w:cs="Times New Roman"/>
                <w:color w:val="000000"/>
                <w:sz w:val="24"/>
                <w:szCs w:val="24"/>
              </w:rPr>
              <w:t>.</w:t>
            </w:r>
          </w:p>
          <w:p w:rsidR="00200002"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Pr>
                <w:rFonts w:ascii="Times New Roman" w:eastAsia="OfficinaSansBookC" w:hAnsi="Times New Roman" w:cs="Times New Roman"/>
                <w:color w:val="000000"/>
                <w:sz w:val="24"/>
                <w:szCs w:val="24"/>
              </w:rPr>
              <w:t>Х</w:t>
            </w:r>
            <w:r w:rsidR="00200002" w:rsidRPr="000362E3">
              <w:rPr>
                <w:rFonts w:ascii="Times New Roman" w:eastAsia="OfficinaSansBookC" w:hAnsi="Times New Roman" w:cs="Times New Roman"/>
                <w:color w:val="000000"/>
                <w:sz w:val="24"/>
                <w:szCs w:val="24"/>
              </w:rPr>
              <w:t>обби, свободное время;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w:t>
            </w:r>
            <w:r w:rsidR="000E336F" w:rsidRPr="000362E3">
              <w:rPr>
                <w:rFonts w:ascii="Times New Roman" w:eastAsia="OfficinaSansBookC" w:hAnsi="Times New Roman" w:cs="Times New Roman"/>
                <w:color w:val="000000"/>
                <w:sz w:val="24"/>
                <w:szCs w:val="24"/>
              </w:rPr>
              <w:t>р</w:t>
            </w:r>
            <w:r w:rsidRPr="000362E3">
              <w:rPr>
                <w:rFonts w:ascii="Times New Roman" w:eastAsia="OfficinaSansBookC" w:hAnsi="Times New Roman" w:cs="Times New Roman"/>
                <w:color w:val="000000"/>
                <w:sz w:val="24"/>
                <w:szCs w:val="24"/>
              </w:rPr>
              <w:t>авило обозначения времени</w:t>
            </w:r>
            <w:r w:rsidR="000E336F" w:rsidRPr="000362E3">
              <w:rPr>
                <w:rFonts w:ascii="Times New Roman" w:eastAsia="OfficinaSansBookC" w:hAnsi="Times New Roman" w:cs="Times New Roman"/>
                <w:color w:val="000000"/>
                <w:sz w:val="24"/>
                <w:szCs w:val="24"/>
              </w:rPr>
              <w:t>;</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простое настоящее время;</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инфинитив</w:t>
            </w:r>
            <w:r w:rsidR="000E336F"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типы вопросов, способы выражения будущего времени</w:t>
            </w:r>
            <w:r w:rsidR="00200002" w:rsidRPr="000362E3">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575835">
            <w:pPr>
              <w:spacing w:after="0" w:line="276" w:lineRule="auto"/>
              <w:jc w:val="center"/>
              <w:rPr>
                <w:rFonts w:ascii="Times New Roman" w:eastAsia="OfficinaSansBookC" w:hAnsi="Times New Roman" w:cs="Times New Roman"/>
                <w:sz w:val="24"/>
                <w:szCs w:val="24"/>
              </w:rPr>
            </w:pPr>
          </w:p>
          <w:p w:rsidR="00575835" w:rsidRPr="000362E3"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Рабочий день. </w:t>
            </w:r>
            <w:r w:rsidR="00B8775C" w:rsidRPr="000362E3">
              <w:rPr>
                <w:rFonts w:ascii="Times New Roman" w:eastAsia="OfficinaSansBookC" w:hAnsi="Times New Roman" w:cs="Times New Roman"/>
                <w:sz w:val="24"/>
                <w:szCs w:val="24"/>
              </w:rPr>
              <w:t>Уточнение времени.</w:t>
            </w:r>
          </w:p>
          <w:p w:rsidR="00054301"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Досуг. Хобби. Активный и пассивный отдых</w:t>
            </w:r>
            <w:r w:rsidR="00054301" w:rsidRPr="000362E3">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54301" w:rsidRPr="000362E3" w:rsidRDefault="00054301" w:rsidP="00B8775C">
            <w:pPr>
              <w:spacing w:after="0" w:line="276" w:lineRule="auto"/>
              <w:jc w:val="center"/>
              <w:rPr>
                <w:rFonts w:ascii="Times New Roman" w:eastAsia="OfficinaSansBookC" w:hAnsi="Times New Roman" w:cs="Times New Roman"/>
                <w:sz w:val="24"/>
                <w:szCs w:val="24"/>
              </w:rPr>
            </w:pPr>
          </w:p>
          <w:p w:rsidR="00054301"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6542F4">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1.3</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Условия проживания в городской и сельской местности</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w:t>
            </w:r>
            <w:r w:rsidR="00714940">
              <w:rPr>
                <w:rFonts w:ascii="Times New Roman" w:eastAsia="OfficinaSansBookC" w:hAnsi="Times New Roman" w:cs="Times New Roman"/>
                <w:sz w:val="24"/>
                <w:szCs w:val="24"/>
              </w:rPr>
              <w:t>5, ОК 07</w:t>
            </w:r>
          </w:p>
        </w:tc>
      </w:tr>
      <w:tr w:rsidR="00B8775C" w:rsidRPr="000362E3" w:rsidTr="006542F4">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здания и сооружения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комнаты, помещения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обстановка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техникаиоборудование</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условияжизни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общественные места в городе и селе;</w:t>
            </w:r>
          </w:p>
          <w:p w:rsidR="00B8775C" w:rsidRPr="000362E3" w:rsidRDefault="00B8775C" w:rsidP="000E336F">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неопределённые местоимения;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предлогипадежей, управление глаголов</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модальные глаголы в </w:t>
            </w:r>
            <w:r w:rsidRPr="000362E3">
              <w:rPr>
                <w:rFonts w:ascii="Times New Roman" w:eastAsia="OfficinaSansBookC" w:hAnsi="Times New Roman" w:cs="Times New Roman"/>
                <w:color w:val="000000"/>
                <w:sz w:val="24"/>
                <w:szCs w:val="24"/>
              </w:rPr>
              <w:lastRenderedPageBreak/>
              <w:t>этикетных формулах;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специальные вопросы;</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вопросительные предложения – формулы вежливости;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вопросительном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1.Особенности проживания в городе. Инфраструктура. Как спросить и указать дорогу.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2.Описание здания, интерьера. Описание колледжа (здание, обстановка, условия жизни, техника, оборудование). Описание кабинета иностранного языка</w:t>
            </w:r>
            <w:r w:rsidR="00BC2F2D" w:rsidRPr="000362E3">
              <w:rPr>
                <w:rFonts w:ascii="Times New Roman" w:eastAsia="OfficinaSansBookC" w:hAnsi="Times New Roman" w:cs="Times New Roman"/>
                <w:sz w:val="24"/>
                <w:szCs w:val="24"/>
              </w:rPr>
              <w:t>.</w:t>
            </w:r>
          </w:p>
          <w:p w:rsidR="00BC2F2D" w:rsidRPr="000362E3" w:rsidRDefault="00BC2F2D"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3. Жизнь в селе. Инфраструктура. Как спросить и указать дорогу.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lang w:val="en-US"/>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3916A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1.4</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Покупки: одежда, обувь и продукты питания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p>
        </w:tc>
      </w:tr>
      <w:tr w:rsidR="00B8775C" w:rsidRPr="000362E3" w:rsidTr="003916A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виды магазинов и отделы в магазине;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товары</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одежда</w:t>
            </w:r>
          </w:p>
          <w:p w:rsidR="00B8775C" w:rsidRPr="000362E3" w:rsidRDefault="00B8775C" w:rsidP="00F75606">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прилагательных;</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степени сравнения прилагательных и их правописание;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арифметические действия и вычисления;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ведение статистических данных.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tc>
        <w:tc>
          <w:tcPr>
            <w:tcW w:w="0" w:type="auto"/>
            <w:vMerge/>
            <w:tcBorders>
              <w:left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Виды магазинов. Ассортимент товаров.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Совершение покупок в продуктовом магазине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Совершение покупок в магазине одежды/обуви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A413B" w:rsidRPr="000362E3" w:rsidTr="000D673F">
        <w:trPr>
          <w:trHeight w:val="20"/>
        </w:trPr>
        <w:tc>
          <w:tcPr>
            <w:tcW w:w="0" w:type="auto"/>
            <w:gridSpan w:val="2"/>
            <w:tcBorders>
              <w:top w:val="single" w:sz="4" w:space="0" w:color="000000"/>
              <w:left w:val="single" w:sz="4" w:space="0" w:color="000000"/>
              <w:bottom w:val="single" w:sz="4" w:space="0" w:color="000000"/>
              <w:right w:val="single" w:sz="4" w:space="0" w:color="000000"/>
            </w:tcBorders>
          </w:tcPr>
          <w:p w:rsidR="006A413B" w:rsidRPr="000362E3" w:rsidRDefault="006A413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Самостоятельная работа</w:t>
            </w:r>
          </w:p>
        </w:tc>
        <w:tc>
          <w:tcPr>
            <w:tcW w:w="0" w:type="auto"/>
            <w:tcBorders>
              <w:top w:val="single" w:sz="4" w:space="0" w:color="000000"/>
              <w:left w:val="single" w:sz="4" w:space="0" w:color="000000"/>
              <w:bottom w:val="single" w:sz="4" w:space="0" w:color="000000"/>
              <w:right w:val="single" w:sz="4" w:space="0" w:color="000000"/>
            </w:tcBorders>
          </w:tcPr>
          <w:p w:rsidR="006A413B" w:rsidRPr="006A413B" w:rsidRDefault="006A413B" w:rsidP="000E336F">
            <w:pPr>
              <w:spacing w:after="0" w:line="276" w:lineRule="auto"/>
              <w:jc w:val="center"/>
              <w:rPr>
                <w:rFonts w:ascii="Times New Roman" w:eastAsia="OfficinaSansBookC" w:hAnsi="Times New Roman" w:cs="Times New Roman"/>
                <w:b/>
                <w:bCs/>
                <w:sz w:val="24"/>
                <w:szCs w:val="24"/>
              </w:rPr>
            </w:pPr>
            <w:r w:rsidRPr="006A413B">
              <w:rPr>
                <w:rFonts w:ascii="Times New Roman" w:eastAsia="OfficinaSansBookC" w:hAnsi="Times New Roman" w:cs="Times New Roman"/>
                <w:b/>
                <w:bCs/>
                <w:sz w:val="24"/>
                <w:szCs w:val="24"/>
              </w:rPr>
              <w:t>22</w:t>
            </w:r>
          </w:p>
        </w:tc>
        <w:tc>
          <w:tcPr>
            <w:tcW w:w="0" w:type="auto"/>
            <w:tcBorders>
              <w:left w:val="single" w:sz="4" w:space="0" w:color="000000"/>
              <w:right w:val="single" w:sz="4" w:space="0" w:color="000000"/>
            </w:tcBorders>
          </w:tcPr>
          <w:p w:rsidR="006A413B" w:rsidRPr="000362E3" w:rsidRDefault="006A413B"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4123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1.5</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lastRenderedPageBreak/>
              <w:t>Здоровый образ жизни и забота о здоровье: сбалансированное питание.</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Спорт</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 xml:space="preserve">Содержание учебного </w:t>
            </w:r>
            <w:r w:rsidRPr="000362E3">
              <w:rPr>
                <w:rFonts w:ascii="Times New Roman" w:eastAsia="OfficinaSansBookC" w:hAnsi="Times New Roman" w:cs="Times New Roman"/>
                <w:b/>
                <w:sz w:val="24"/>
                <w:szCs w:val="24"/>
              </w:rPr>
              <w:lastRenderedPageBreak/>
              <w:t>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ОК 03, </w:t>
            </w:r>
            <w:r w:rsidRPr="000362E3">
              <w:rPr>
                <w:rFonts w:ascii="Times New Roman" w:eastAsia="OfficinaSansBookC" w:hAnsi="Times New Roman" w:cs="Times New Roman"/>
                <w:sz w:val="24"/>
                <w:szCs w:val="24"/>
              </w:rPr>
              <w:lastRenderedPageBreak/>
              <w:t>ОК 04</w:t>
            </w:r>
            <w:r w:rsidR="00714940">
              <w:rPr>
                <w:rFonts w:ascii="Times New Roman" w:eastAsia="OfficinaSansBookC" w:hAnsi="Times New Roman" w:cs="Times New Roman"/>
                <w:sz w:val="24"/>
                <w:szCs w:val="24"/>
              </w:rPr>
              <w:t>, ОК 05, ОК 07, ОК 08</w:t>
            </w:r>
          </w:p>
        </w:tc>
      </w:tr>
      <w:tr w:rsidR="00B8775C" w:rsidRPr="000362E3" w:rsidTr="004123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частитела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правильное питание;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названия видов спорта;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симптомыи</w:t>
            </w:r>
            <w:r w:rsidRPr="000362E3">
              <w:rPr>
                <w:rFonts w:ascii="Times New Roman" w:eastAsia="OfficinaSansBookC" w:hAnsi="Times New Roman" w:cs="Times New Roman"/>
                <w:sz w:val="24"/>
                <w:szCs w:val="24"/>
              </w:rPr>
              <w:t>болезни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еда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способы приготовления пищи;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дроби и меры весов.</w:t>
            </w:r>
          </w:p>
          <w:p w:rsidR="00B8775C" w:rsidRPr="000362E3" w:rsidRDefault="00B8775C" w:rsidP="000E336F">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и правописание, постановка ударения, краткость и долгота гласных;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устное и письменное прошедшее время (</w:t>
            </w:r>
            <w:r w:rsidRPr="000362E3">
              <w:rPr>
                <w:rFonts w:ascii="Times New Roman" w:eastAsia="OfficinaSansBookC" w:hAnsi="Times New Roman" w:cs="Times New Roman"/>
                <w:color w:val="000000"/>
                <w:sz w:val="24"/>
                <w:szCs w:val="24"/>
                <w:lang w:val="de-DE"/>
              </w:rPr>
              <w:t>Perfekt</w:t>
            </w:r>
            <w:r w:rsidRPr="000362E3">
              <w:rPr>
                <w:rFonts w:ascii="Times New Roman" w:eastAsia="OfficinaSansBookC" w:hAnsi="Times New Roman" w:cs="Times New Roman"/>
                <w:color w:val="000000"/>
                <w:sz w:val="24"/>
                <w:szCs w:val="24"/>
              </w:rPr>
              <w:t xml:space="preserve">, </w:t>
            </w:r>
            <w:r w:rsidRPr="000362E3">
              <w:rPr>
                <w:rFonts w:ascii="Times New Roman" w:eastAsia="OfficinaSansBookC" w:hAnsi="Times New Roman" w:cs="Times New Roman"/>
                <w:color w:val="000000"/>
                <w:sz w:val="24"/>
                <w:szCs w:val="24"/>
                <w:lang w:val="de-DE"/>
              </w:rPr>
              <w:t>Pr</w:t>
            </w:r>
            <w:r w:rsidRPr="000362E3">
              <w:rPr>
                <w:rFonts w:ascii="Times New Roman" w:eastAsia="OfficinaSansBookC" w:hAnsi="Times New Roman" w:cs="Times New Roman"/>
                <w:color w:val="000000"/>
                <w:sz w:val="24"/>
                <w:szCs w:val="24"/>
              </w:rPr>
              <w:t>ä</w:t>
            </w:r>
            <w:r w:rsidRPr="000362E3">
              <w:rPr>
                <w:rFonts w:ascii="Times New Roman" w:eastAsia="OfficinaSansBookC" w:hAnsi="Times New Roman" w:cs="Times New Roman"/>
                <w:color w:val="000000"/>
                <w:sz w:val="24"/>
                <w:szCs w:val="24"/>
                <w:lang w:val="de-DE"/>
              </w:rPr>
              <w:t>teritum</w:t>
            </w:r>
            <w:r w:rsidRPr="000362E3">
              <w:rPr>
                <w:rFonts w:ascii="Times New Roman" w:eastAsia="OfficinaSansBookC" w:hAnsi="Times New Roman" w:cs="Times New Roman"/>
                <w:color w:val="000000"/>
                <w:sz w:val="24"/>
                <w:szCs w:val="24"/>
              </w:rPr>
              <w:t>). Чтение и правописание окончаний в настоящем и прошедшем времени)</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союзы, меняющие порядок слов в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8691B"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Физическая культура и спорт. Здоровый образ жизни</w:t>
            </w:r>
            <w:r w:rsidR="0048691B" w:rsidRPr="000362E3">
              <w:rPr>
                <w:rFonts w:ascii="Times New Roman" w:eastAsia="OfficinaSansBookC" w:hAnsi="Times New Roman" w:cs="Times New Roman"/>
                <w:sz w:val="24"/>
                <w:szCs w:val="24"/>
              </w:rPr>
              <w:t>.</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Известные немецкие спортсмены.</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0E336F" w:rsidRPr="000362E3">
              <w:rPr>
                <w:rFonts w:ascii="Times New Roman" w:eastAsia="OfficinaSansBookC" w:hAnsi="Times New Roman" w:cs="Times New Roman"/>
                <w:sz w:val="24"/>
                <w:szCs w:val="24"/>
              </w:rPr>
              <w:t>. Еда полезная и вредная.</w:t>
            </w:r>
            <w:r w:rsidR="00F75606" w:rsidRPr="000362E3">
              <w:rPr>
                <w:rFonts w:ascii="Times New Roman" w:eastAsia="OfficinaSansBookC" w:hAnsi="Times New Roman" w:cs="Times New Roman"/>
                <w:sz w:val="24"/>
                <w:szCs w:val="24"/>
              </w:rPr>
              <w:t xml:space="preserve"> Меню.</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B8775C" w:rsidRDefault="00B8775C" w:rsidP="000E336F">
            <w:pPr>
              <w:spacing w:after="0" w:line="276" w:lineRule="auto"/>
              <w:jc w:val="center"/>
              <w:rPr>
                <w:rFonts w:ascii="Times New Roman" w:eastAsia="OfficinaSansBookC" w:hAnsi="Times New Roman" w:cs="Times New Roman"/>
                <w:sz w:val="24"/>
                <w:szCs w:val="24"/>
              </w:rPr>
            </w:pPr>
          </w:p>
          <w:p w:rsidR="0048691B" w:rsidRPr="000362E3" w:rsidRDefault="000E336F" w:rsidP="00B8775C">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0E49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1.6</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Туризм. Виды отдыха. </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07</w:t>
            </w:r>
          </w:p>
        </w:tc>
      </w:tr>
      <w:tr w:rsidR="00B8775C" w:rsidRPr="000362E3" w:rsidTr="000E49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видыпутешествий</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видытранспорта;</w:t>
            </w:r>
          </w:p>
          <w:p w:rsidR="00B8775C" w:rsidRPr="000362E3" w:rsidRDefault="00B8775C" w:rsidP="00137DD7">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наречия;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Винительный и дательный падежи, управление глаголов.</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степеней сравнения наречий.</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6A413B"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3</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1. Почему и как люди путешествуют</w:t>
            </w:r>
          </w:p>
          <w:p w:rsidR="0048691B" w:rsidRPr="000362E3" w:rsidRDefault="000E336F"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sz w:val="24"/>
                <w:szCs w:val="24"/>
              </w:rPr>
              <w:t xml:space="preserve">2. </w:t>
            </w:r>
            <w:r w:rsidRPr="000362E3">
              <w:rPr>
                <w:rFonts w:ascii="Times New Roman" w:eastAsia="OfficinaSansBookC" w:hAnsi="Times New Roman" w:cs="Times New Roman"/>
                <w:color w:val="000000"/>
                <w:sz w:val="24"/>
                <w:szCs w:val="24"/>
              </w:rPr>
              <w:t>Путешествие на поезде, самолете</w:t>
            </w:r>
            <w:r w:rsidR="0048691B" w:rsidRPr="000362E3">
              <w:rPr>
                <w:rFonts w:ascii="Times New Roman" w:eastAsia="OfficinaSansBookC" w:hAnsi="Times New Roman" w:cs="Times New Roman"/>
                <w:color w:val="000000"/>
                <w:sz w:val="24"/>
                <w:szCs w:val="24"/>
              </w:rPr>
              <w:t>, на машине</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6A413B"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201C3D">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1.7</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Страна/страны изучаемого языка</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06, ОК 07</w:t>
            </w:r>
          </w:p>
        </w:tc>
      </w:tr>
      <w:tr w:rsidR="00B8775C" w:rsidRPr="000362E3" w:rsidTr="00201C3D">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количественные и порядковые числительные;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обозначение годов, дат, периодов; </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и предпрошедшее время (</w:t>
            </w:r>
            <w:r w:rsidRPr="000362E3">
              <w:rPr>
                <w:rFonts w:ascii="Times New Roman" w:eastAsia="OfficinaSansBookC" w:hAnsi="Times New Roman" w:cs="Times New Roman"/>
                <w:color w:val="000000"/>
                <w:sz w:val="24"/>
                <w:szCs w:val="24"/>
                <w:lang w:val="de-DE"/>
              </w:rPr>
              <w:t>Plusquamperfekt</w:t>
            </w:r>
            <w:r w:rsidRPr="000362E3">
              <w:rPr>
                <w:rFonts w:ascii="Times New Roman" w:eastAsia="OfficinaSansBookC" w:hAnsi="Times New Roman" w:cs="Times New Roman"/>
                <w:color w:val="000000"/>
                <w:sz w:val="24"/>
                <w:szCs w:val="24"/>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color w:val="000000"/>
                <w:sz w:val="24"/>
                <w:szCs w:val="24"/>
              </w:rPr>
              <w:t>страдательный залог (</w:t>
            </w:r>
            <w:r w:rsidRPr="000362E3">
              <w:rPr>
                <w:rFonts w:ascii="Times New Roman" w:eastAsia="OfficinaSansBookC" w:hAnsi="Times New Roman" w:cs="Times New Roman"/>
                <w:color w:val="000000"/>
                <w:sz w:val="24"/>
                <w:szCs w:val="24"/>
                <w:lang w:val="de-DE"/>
              </w:rPr>
              <w:t>Passiv</w:t>
            </w:r>
            <w:r w:rsidRPr="000362E3">
              <w:rPr>
                <w:rFonts w:ascii="Times New Roman" w:eastAsia="OfficinaSansBookC" w:hAnsi="Times New Roman" w:cs="Times New Roman"/>
                <w:color w:val="000000"/>
                <w:sz w:val="24"/>
                <w:szCs w:val="24"/>
              </w:rPr>
              <w:t>)</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6A413B"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137DD7"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w:t>
            </w:r>
            <w:r w:rsidR="00137DD7" w:rsidRPr="000362E3">
              <w:rPr>
                <w:rFonts w:ascii="Times New Roman" w:eastAsia="OfficinaSansBookC" w:hAnsi="Times New Roman" w:cs="Times New Roman"/>
                <w:sz w:val="24"/>
                <w:szCs w:val="24"/>
              </w:rPr>
              <w:t>Германия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(географическое положение,</w:t>
            </w:r>
            <w:r w:rsidR="0048691B" w:rsidRPr="000362E3">
              <w:rPr>
                <w:rFonts w:ascii="Times New Roman" w:eastAsia="OfficinaSansBookC" w:hAnsi="Times New Roman" w:cs="Times New Roman"/>
                <w:sz w:val="24"/>
                <w:szCs w:val="24"/>
              </w:rPr>
              <w:t xml:space="preserve"> федеральные </w:t>
            </w:r>
            <w:r w:rsidR="000362E3" w:rsidRPr="000362E3">
              <w:rPr>
                <w:rFonts w:ascii="Times New Roman" w:eastAsia="OfficinaSansBookC" w:hAnsi="Times New Roman" w:cs="Times New Roman"/>
                <w:sz w:val="24"/>
                <w:szCs w:val="24"/>
              </w:rPr>
              <w:t>земли, климат</w:t>
            </w:r>
            <w:r w:rsidRPr="000362E3">
              <w:rPr>
                <w:rFonts w:ascii="Times New Roman" w:eastAsia="OfficinaSansBookC" w:hAnsi="Times New Roman" w:cs="Times New Roman"/>
                <w:sz w:val="24"/>
                <w:szCs w:val="24"/>
              </w:rPr>
              <w:t>, население; национальные символы; политическое и экономическое устройство, традиции).</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w:t>
            </w:r>
            <w:r w:rsidR="00137DD7" w:rsidRPr="000362E3">
              <w:rPr>
                <w:rFonts w:ascii="Times New Roman" w:eastAsia="OfficinaSansBookC" w:hAnsi="Times New Roman" w:cs="Times New Roman"/>
                <w:sz w:val="24"/>
                <w:szCs w:val="24"/>
              </w:rPr>
              <w:t>Австрия</w:t>
            </w:r>
            <w:r w:rsidRPr="000362E3">
              <w:rPr>
                <w:rFonts w:ascii="Times New Roman" w:eastAsia="OfficinaSansBookC" w:hAnsi="Times New Roman" w:cs="Times New Roman"/>
                <w:sz w:val="24"/>
                <w:szCs w:val="24"/>
              </w:rPr>
              <w:t xml:space="preserve"> (географическое положение, климат, население; национальные символы; </w:t>
            </w:r>
            <w:r w:rsidR="00AA0A3F" w:rsidRPr="000362E3">
              <w:rPr>
                <w:rFonts w:ascii="Times New Roman" w:eastAsia="OfficinaSansBookC" w:hAnsi="Times New Roman" w:cs="Times New Roman"/>
                <w:sz w:val="24"/>
                <w:szCs w:val="24"/>
              </w:rPr>
              <w:t>крупные города, достопримечательности)</w:t>
            </w:r>
          </w:p>
          <w:p w:rsidR="000E336F" w:rsidRPr="000362E3" w:rsidRDefault="000E336F" w:rsidP="00137DD7">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137DD7" w:rsidRPr="000362E3">
              <w:rPr>
                <w:rFonts w:ascii="Times New Roman" w:eastAsia="OfficinaSansBookC" w:hAnsi="Times New Roman" w:cs="Times New Roman"/>
                <w:sz w:val="24"/>
                <w:szCs w:val="24"/>
              </w:rPr>
              <w:t xml:space="preserve"> Швейцария</w:t>
            </w:r>
            <w:r w:rsidRPr="000362E3">
              <w:rPr>
                <w:rFonts w:ascii="Times New Roman" w:eastAsia="OfficinaSansBookC" w:hAnsi="Times New Roman" w:cs="Times New Roman"/>
                <w:sz w:val="24"/>
                <w:szCs w:val="24"/>
              </w:rPr>
              <w:t xml:space="preserve"> (</w:t>
            </w:r>
            <w:r w:rsidR="00AA0A3F" w:rsidRPr="000362E3">
              <w:rPr>
                <w:rFonts w:ascii="Times New Roman" w:eastAsia="OfficinaSansBookC" w:hAnsi="Times New Roman" w:cs="Times New Roman"/>
                <w:sz w:val="24"/>
                <w:szCs w:val="24"/>
              </w:rPr>
              <w:t xml:space="preserve">географическое положение, климат, население; национальные символы, </w:t>
            </w:r>
            <w:r w:rsidRPr="000362E3">
              <w:rPr>
                <w:rFonts w:ascii="Times New Roman" w:eastAsia="OfficinaSansBookC" w:hAnsi="Times New Roman" w:cs="Times New Roman"/>
                <w:sz w:val="24"/>
                <w:szCs w:val="24"/>
              </w:rPr>
              <w:t>крупные города, достопримечательности)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6A413B"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EC0CCA">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1.8</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Россия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71494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ОК 03, </w:t>
            </w:r>
            <w:r w:rsidRPr="000362E3">
              <w:rPr>
                <w:rFonts w:ascii="Times New Roman" w:eastAsia="OfficinaSansBookC" w:hAnsi="Times New Roman" w:cs="Times New Roman"/>
                <w:sz w:val="24"/>
                <w:szCs w:val="24"/>
              </w:rPr>
              <w:lastRenderedPageBreak/>
              <w:t>ОК 04</w:t>
            </w:r>
            <w:r>
              <w:rPr>
                <w:rFonts w:ascii="Times New Roman" w:eastAsia="OfficinaSansBookC" w:hAnsi="Times New Roman" w:cs="Times New Roman"/>
                <w:sz w:val="24"/>
                <w:szCs w:val="24"/>
              </w:rPr>
              <w:t>, ОК 05, ОК 06, ОК 07</w:t>
            </w:r>
          </w:p>
        </w:tc>
      </w:tr>
      <w:tr w:rsidR="00B8775C" w:rsidRPr="000362E3" w:rsidTr="00EC0CCA">
        <w:trPr>
          <w:trHeight w:val="3056"/>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before="240"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 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совершенное действие.</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 и имен прилагательных</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степени сравнения имен прилагательных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8</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w:t>
            </w:r>
            <w:r w:rsidR="0058725B">
              <w:rPr>
                <w:rFonts w:ascii="Times New Roman" w:eastAsia="OfficinaSansBookC" w:hAnsi="Times New Roman" w:cs="Times New Roman"/>
                <w:sz w:val="24"/>
                <w:szCs w:val="24"/>
              </w:rPr>
              <w:t xml:space="preserve">Россия. </w:t>
            </w:r>
            <w:r w:rsidRPr="000362E3">
              <w:rPr>
                <w:rFonts w:ascii="Times New Roman" w:eastAsia="OfficinaSansBookC" w:hAnsi="Times New Roman" w:cs="Times New Roman"/>
                <w:sz w:val="24"/>
                <w:szCs w:val="24"/>
              </w:rPr>
              <w:t>Географическое положение, климат, население</w:t>
            </w:r>
            <w:r w:rsidR="00AA0A3F" w:rsidRPr="000362E3">
              <w:rPr>
                <w:rFonts w:ascii="Times New Roman" w:eastAsia="OfficinaSansBookC" w:hAnsi="Times New Roman" w:cs="Times New Roman"/>
                <w:sz w:val="24"/>
                <w:szCs w:val="24"/>
              </w:rPr>
              <w:t>, территориальное деление</w:t>
            </w:r>
            <w:r w:rsidRPr="000362E3">
              <w:rPr>
                <w:rFonts w:ascii="Times New Roman" w:eastAsia="OfficinaSansBookC" w:hAnsi="Times New Roman" w:cs="Times New Roman"/>
                <w:sz w:val="24"/>
                <w:szCs w:val="24"/>
              </w:rPr>
              <w:t xml:space="preserve">.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Москва – столица России. Достопримечательности Москвы</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4.Традиции народов России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AA0A3F" w:rsidRPr="000362E3" w:rsidRDefault="00AA0A3F" w:rsidP="00B8775C">
            <w:pPr>
              <w:spacing w:after="0" w:line="276" w:lineRule="auto"/>
              <w:rPr>
                <w:rFonts w:ascii="Times New Roman" w:eastAsia="OfficinaSansBookC" w:hAnsi="Times New Roman" w:cs="Times New Roman"/>
                <w:sz w:val="24"/>
                <w:szCs w:val="24"/>
              </w:rPr>
            </w:pPr>
          </w:p>
          <w:p w:rsidR="00AA0A3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A413B" w:rsidRPr="000362E3" w:rsidTr="00826D59">
        <w:trPr>
          <w:trHeight w:val="20"/>
        </w:trPr>
        <w:tc>
          <w:tcPr>
            <w:tcW w:w="0" w:type="auto"/>
            <w:gridSpan w:val="2"/>
            <w:tcBorders>
              <w:top w:val="single" w:sz="4" w:space="0" w:color="000000"/>
              <w:left w:val="single" w:sz="4" w:space="0" w:color="000000"/>
              <w:bottom w:val="single" w:sz="4" w:space="0" w:color="000000"/>
              <w:right w:val="single" w:sz="4" w:space="0" w:color="000000"/>
            </w:tcBorders>
          </w:tcPr>
          <w:p w:rsidR="006A413B" w:rsidRPr="000362E3" w:rsidRDefault="006A413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Самостоятельная работа</w:t>
            </w:r>
          </w:p>
        </w:tc>
        <w:tc>
          <w:tcPr>
            <w:tcW w:w="0" w:type="auto"/>
            <w:tcBorders>
              <w:top w:val="single" w:sz="4" w:space="0" w:color="000000"/>
              <w:left w:val="single" w:sz="4" w:space="0" w:color="000000"/>
              <w:bottom w:val="single" w:sz="4" w:space="0" w:color="000000"/>
              <w:right w:val="single" w:sz="4" w:space="0" w:color="000000"/>
            </w:tcBorders>
          </w:tcPr>
          <w:p w:rsidR="006A413B" w:rsidRPr="006A413B" w:rsidRDefault="006A413B" w:rsidP="00AA0A3F">
            <w:pPr>
              <w:spacing w:after="0" w:line="276" w:lineRule="auto"/>
              <w:jc w:val="center"/>
              <w:rPr>
                <w:rFonts w:ascii="Times New Roman" w:eastAsia="OfficinaSansBookC" w:hAnsi="Times New Roman" w:cs="Times New Roman"/>
                <w:b/>
                <w:bCs/>
                <w:sz w:val="24"/>
                <w:szCs w:val="24"/>
              </w:rPr>
            </w:pPr>
            <w:r w:rsidRPr="006A413B">
              <w:rPr>
                <w:rFonts w:ascii="Times New Roman" w:eastAsia="OfficinaSansBookC" w:hAnsi="Times New Roman" w:cs="Times New Roman"/>
                <w:b/>
                <w:bCs/>
                <w:sz w:val="24"/>
                <w:szCs w:val="24"/>
              </w:rPr>
              <w:t>22</w:t>
            </w:r>
          </w:p>
        </w:tc>
        <w:tc>
          <w:tcPr>
            <w:tcW w:w="0" w:type="auto"/>
            <w:tcBorders>
              <w:top w:val="single" w:sz="4" w:space="0" w:color="000000"/>
              <w:left w:val="single" w:sz="4" w:space="0" w:color="000000"/>
              <w:bottom w:val="single" w:sz="4" w:space="0" w:color="000000"/>
              <w:right w:val="single" w:sz="4" w:space="0" w:color="000000"/>
            </w:tcBorders>
          </w:tcPr>
          <w:p w:rsidR="006A413B" w:rsidRPr="000362E3" w:rsidRDefault="006A413B"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Прикладной модуль</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специальных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14</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w:t>
            </w:r>
            <w:r w:rsidR="000E336F" w:rsidRPr="000362E3">
              <w:rPr>
                <w:rFonts w:ascii="Times New Roman" w:eastAsia="OfficinaSansBookC" w:hAnsi="Times New Roman" w:cs="Times New Roman"/>
                <w:sz w:val="24"/>
                <w:szCs w:val="24"/>
              </w:rPr>
              <w:t>ОК 09</w:t>
            </w:r>
          </w:p>
          <w:p w:rsidR="000E336F" w:rsidRPr="000362E3" w:rsidRDefault="00A130F7" w:rsidP="00052F61">
            <w:pPr>
              <w:spacing w:after="0" w:line="276" w:lineRule="auto"/>
              <w:jc w:val="center"/>
              <w:rPr>
                <w:rFonts w:ascii="Times New Roman" w:eastAsia="OfficinaSansBookC" w:hAnsi="Times New Roman" w:cs="Times New Roman"/>
                <w:b/>
                <w:sz w:val="24"/>
                <w:szCs w:val="24"/>
              </w:rPr>
            </w:pPr>
            <w:r w:rsidRPr="00A130F7">
              <w:rPr>
                <w:rFonts w:ascii="Times New Roman" w:hAnsi="Times New Roman" w:cs="Times New Roman"/>
                <w:sz w:val="24"/>
                <w:szCs w:val="24"/>
              </w:rPr>
              <w:t>ПК 1.1. ПК 1.2. ПК 1.3. ПК 2.1. ПК 2.2. ПК 2.3. ПК 3.1. ПК 3.2.</w:t>
            </w:r>
          </w:p>
        </w:tc>
      </w:tr>
      <w:tr w:rsidR="00F23B67" w:rsidRPr="000362E3" w:rsidTr="00F13056">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2.1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Современный мир профессий. Проблемы выбора профессии.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Роль иностранного </w:t>
            </w:r>
            <w:r w:rsidRPr="000362E3">
              <w:rPr>
                <w:rFonts w:ascii="Times New Roman" w:eastAsia="OfficinaSansBookC" w:hAnsi="Times New Roman" w:cs="Times New Roman"/>
                <w:b/>
                <w:sz w:val="24"/>
                <w:szCs w:val="24"/>
              </w:rPr>
              <w:lastRenderedPageBreak/>
              <w:t>языка в вашей профессии</w:t>
            </w: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Default="006A413B"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p w:rsidR="006A413B" w:rsidRDefault="006A413B" w:rsidP="000E336F">
            <w:pPr>
              <w:spacing w:after="0" w:line="276" w:lineRule="auto"/>
              <w:jc w:val="center"/>
              <w:rPr>
                <w:rFonts w:ascii="Times New Roman" w:eastAsia="OfficinaSansBookC" w:hAnsi="Times New Roman" w:cs="Times New Roman"/>
                <w:b/>
                <w:sz w:val="24"/>
                <w:szCs w:val="24"/>
              </w:rPr>
            </w:pPr>
          </w:p>
          <w:p w:rsidR="006A413B" w:rsidRDefault="006A413B" w:rsidP="000E336F">
            <w:pPr>
              <w:spacing w:after="0" w:line="276" w:lineRule="auto"/>
              <w:jc w:val="center"/>
              <w:rPr>
                <w:rFonts w:ascii="Times New Roman" w:eastAsia="OfficinaSansBookC" w:hAnsi="Times New Roman" w:cs="Times New Roman"/>
                <w:b/>
                <w:sz w:val="24"/>
                <w:szCs w:val="24"/>
              </w:rPr>
            </w:pPr>
          </w:p>
          <w:p w:rsidR="006A413B" w:rsidRPr="006A413B" w:rsidRDefault="006A413B" w:rsidP="000E336F">
            <w:pPr>
              <w:spacing w:after="0" w:line="276" w:lineRule="auto"/>
              <w:jc w:val="center"/>
              <w:rPr>
                <w:rFonts w:ascii="Times New Roman" w:eastAsia="OfficinaSansBookC" w:hAnsi="Times New Roman" w:cs="Times New Roman"/>
                <w:bCs/>
                <w:sz w:val="24"/>
                <w:szCs w:val="24"/>
              </w:rPr>
            </w:pPr>
            <w:r w:rsidRPr="006A413B">
              <w:rPr>
                <w:rFonts w:ascii="Times New Roman" w:eastAsia="OfficinaSansBookC" w:hAnsi="Times New Roman" w:cs="Times New Roman"/>
                <w:bCs/>
                <w:sz w:val="24"/>
                <w:szCs w:val="24"/>
              </w:rPr>
              <w:t>2</w:t>
            </w:r>
          </w:p>
          <w:p w:rsidR="006A413B" w:rsidRPr="006A413B" w:rsidRDefault="006A413B" w:rsidP="000E336F">
            <w:pPr>
              <w:spacing w:after="0" w:line="276" w:lineRule="auto"/>
              <w:jc w:val="center"/>
              <w:rPr>
                <w:rFonts w:ascii="Times New Roman" w:eastAsia="OfficinaSansBookC" w:hAnsi="Times New Roman" w:cs="Times New Roman"/>
                <w:bCs/>
                <w:sz w:val="24"/>
                <w:szCs w:val="24"/>
              </w:rPr>
            </w:pPr>
          </w:p>
          <w:p w:rsidR="006A413B" w:rsidRPr="000362E3" w:rsidRDefault="006A413B" w:rsidP="000E336F">
            <w:pPr>
              <w:spacing w:after="0" w:line="276" w:lineRule="auto"/>
              <w:jc w:val="center"/>
              <w:rPr>
                <w:rFonts w:ascii="Times New Roman" w:eastAsia="OfficinaSansBookC" w:hAnsi="Times New Roman" w:cs="Times New Roman"/>
                <w:b/>
                <w:sz w:val="24"/>
                <w:szCs w:val="24"/>
              </w:rPr>
            </w:pPr>
            <w:r w:rsidRPr="006A413B">
              <w:rPr>
                <w:rFonts w:ascii="Times New Roman" w:eastAsia="OfficinaSansBookC" w:hAnsi="Times New Roman" w:cs="Times New Roman"/>
                <w:bCs/>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F23B67" w:rsidRPr="000362E3" w:rsidRDefault="00A130F7" w:rsidP="00052F61">
            <w:pPr>
              <w:spacing w:after="0" w:line="276" w:lineRule="auto"/>
              <w:jc w:val="center"/>
              <w:rPr>
                <w:rFonts w:ascii="Times New Roman" w:eastAsia="OfficinaSansBookC" w:hAnsi="Times New Roman" w:cs="Times New Roman"/>
                <w:sz w:val="24"/>
                <w:szCs w:val="24"/>
              </w:rPr>
            </w:pPr>
            <w:r w:rsidRPr="00A130F7">
              <w:rPr>
                <w:rFonts w:ascii="Times New Roman" w:hAnsi="Times New Roman" w:cs="Times New Roman"/>
                <w:sz w:val="24"/>
                <w:szCs w:val="24"/>
              </w:rPr>
              <w:t>ПК 1.1. ПК 1.2. ПК 1.3. ПК 2.1. ПК 2.2. ПК 2.3. ПК 3.1. ПК 3.2.</w:t>
            </w:r>
          </w:p>
        </w:tc>
      </w:tr>
      <w:tr w:rsidR="00F23B67" w:rsidRPr="000362E3" w:rsidTr="00F13056">
        <w:trPr>
          <w:trHeight w:val="560"/>
        </w:trPr>
        <w:tc>
          <w:tcPr>
            <w:tcW w:w="0" w:type="auto"/>
            <w:vMerge/>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профессионально ориентированная лексика;</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лексика делового общения.</w:t>
            </w:r>
          </w:p>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lastRenderedPageBreak/>
              <w:t>отглагольное существительное, словообразование;</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грамматические структуры, типичные для научно-популярных текстов</w:t>
            </w:r>
          </w:p>
        </w:tc>
        <w:tc>
          <w:tcPr>
            <w:tcW w:w="0" w:type="auto"/>
            <w:vMerge/>
            <w:tcBorders>
              <w:left w:val="single" w:sz="4" w:space="0" w:color="000000"/>
              <w:bottom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537"/>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Основные понятия вашей профессии. Особенности подготовки и по профессии/специальности.</w:t>
            </w:r>
          </w:p>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Специфика работы и основные принципы деятельности по профессии/специальности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7606CB" w:rsidRPr="000362E3" w:rsidTr="00E54B64">
        <w:trPr>
          <w:trHeight w:val="840"/>
        </w:trPr>
        <w:tc>
          <w:tcPr>
            <w:tcW w:w="0" w:type="auto"/>
            <w:vMerge w:val="restart"/>
            <w:tcBorders>
              <w:top w:val="single" w:sz="4" w:space="0" w:color="000000"/>
              <w:left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2.2 </w:t>
            </w:r>
          </w:p>
          <w:p w:rsidR="007606CB" w:rsidRPr="00F23B67" w:rsidRDefault="00F23B67" w:rsidP="00F23B67">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b/>
                <w:sz w:val="24"/>
                <w:szCs w:val="24"/>
              </w:rPr>
              <w:t>Промышленные технологии</w:t>
            </w: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0E336F">
            <w:pPr>
              <w:spacing w:after="0" w:line="240"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p w:rsidR="007606CB" w:rsidRPr="000362E3" w:rsidRDefault="007606CB"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F23B67">
            <w:pPr>
              <w:spacing w:after="0" w:line="276" w:lineRule="auto"/>
              <w:jc w:val="center"/>
              <w:rPr>
                <w:rFonts w:ascii="Times New Roman" w:eastAsia="OfficinaSansBookC" w:hAnsi="Times New Roman" w:cs="Times New Roman"/>
                <w:b/>
                <w:bCs/>
                <w:sz w:val="24"/>
                <w:szCs w:val="24"/>
              </w:rPr>
            </w:pPr>
          </w:p>
        </w:tc>
        <w:tc>
          <w:tcPr>
            <w:tcW w:w="0" w:type="auto"/>
            <w:vMerge w:val="restart"/>
            <w:tcBorders>
              <w:top w:val="single" w:sz="4" w:space="0" w:color="000000"/>
              <w:left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7606CB" w:rsidRPr="000362E3" w:rsidRDefault="00A130F7" w:rsidP="00052F61">
            <w:pPr>
              <w:spacing w:after="0" w:line="276" w:lineRule="auto"/>
              <w:jc w:val="center"/>
              <w:rPr>
                <w:rFonts w:ascii="Times New Roman" w:eastAsia="OfficinaSansBookC" w:hAnsi="Times New Roman" w:cs="Times New Roman"/>
                <w:b/>
                <w:sz w:val="24"/>
                <w:szCs w:val="24"/>
              </w:rPr>
            </w:pPr>
            <w:r w:rsidRPr="00A130F7">
              <w:rPr>
                <w:rFonts w:ascii="Times New Roman" w:hAnsi="Times New Roman" w:cs="Times New Roman"/>
                <w:sz w:val="24"/>
                <w:szCs w:val="24"/>
              </w:rPr>
              <w:t>ПК 1.1. ПК 1.2. ПК 1.3. ПК 2.1. ПК 2.2. ПК 2.3. ПК 3.1. ПК 3.2.</w:t>
            </w:r>
          </w:p>
        </w:tc>
      </w:tr>
      <w:tr w:rsidR="00CD4481" w:rsidRPr="000362E3" w:rsidTr="00CD4481">
        <w:trPr>
          <w:trHeight w:val="3686"/>
        </w:trPr>
        <w:tc>
          <w:tcPr>
            <w:tcW w:w="0" w:type="auto"/>
            <w:vMerge/>
            <w:tcBorders>
              <w:top w:val="single" w:sz="4" w:space="0" w:color="000000"/>
              <w:left w:val="single" w:sz="4" w:space="0" w:color="000000"/>
              <w:right w:val="single" w:sz="4" w:space="0" w:color="000000"/>
            </w:tcBorders>
          </w:tcPr>
          <w:p w:rsidR="00CD4481" w:rsidRPr="000362E3" w:rsidRDefault="00CD4481" w:rsidP="000E336F">
            <w:pPr>
              <w:spacing w:after="0" w:line="276" w:lineRule="auto"/>
              <w:rPr>
                <w:rFonts w:ascii="Times New Roman" w:eastAsia="OfficinaSansBookC" w:hAnsi="Times New Roman" w:cs="Times New Roman"/>
                <w:b/>
                <w:i/>
                <w:iCs/>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rPr>
              <w:t>Лексика</w:t>
            </w:r>
            <w:r w:rsidRPr="00F23B67">
              <w:rPr>
                <w:rFonts w:ascii="Times New Roman" w:eastAsia="OfficinaSansBookC" w:hAnsi="Times New Roman" w:cs="Times New Roman"/>
                <w:sz w:val="24"/>
                <w:szCs w:val="24"/>
                <w:lang w:val="en-US"/>
              </w:rPr>
              <w:t>:</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r w:rsidRPr="00F23B67">
              <w:rPr>
                <w:rFonts w:ascii="Times New Roman" w:eastAsia="OfficinaSansBookC" w:hAnsi="Times New Roman" w:cs="Times New Roman"/>
                <w:sz w:val="24"/>
                <w:szCs w:val="24"/>
              </w:rPr>
              <w:t>машиныимеханизмы</w:t>
            </w:r>
            <w:r w:rsidRPr="00F23B67">
              <w:rPr>
                <w:rFonts w:ascii="Times New Roman" w:eastAsia="OfficinaSansBookC" w:hAnsi="Times New Roman" w:cs="Times New Roman"/>
                <w:sz w:val="24"/>
                <w:szCs w:val="24"/>
                <w:lang w:val="en-US"/>
              </w:rPr>
              <w:t xml:space="preserve"> (machinery, enginery, equipment etc.)</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r w:rsidRPr="00F23B67">
              <w:rPr>
                <w:rFonts w:ascii="Times New Roman" w:eastAsia="OfficinaSansBookC" w:hAnsi="Times New Roman" w:cs="Times New Roman"/>
                <w:sz w:val="24"/>
                <w:szCs w:val="24"/>
              </w:rPr>
              <w:t>промышленноеоборудование</w:t>
            </w:r>
            <w:r w:rsidRPr="00F23B67">
              <w:rPr>
                <w:rFonts w:ascii="Times New Roman" w:eastAsia="OfficinaSansBookC" w:hAnsi="Times New Roman" w:cs="Times New Roman"/>
                <w:sz w:val="24"/>
                <w:szCs w:val="24"/>
                <w:lang w:val="en-US"/>
              </w:rPr>
              <w:t xml:space="preserve"> (industrial equipment, machine tools, bench etc.)</w:t>
            </w:r>
          </w:p>
          <w:p w:rsidR="00F23B67" w:rsidRPr="00F23B67" w:rsidRDefault="00F23B67" w:rsidP="00F23B67">
            <w:pPr>
              <w:spacing w:after="0" w:line="240" w:lineRule="auto"/>
              <w:jc w:val="both"/>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xml:space="preserve">Грамматика: </w:t>
            </w:r>
          </w:p>
          <w:p w:rsidR="00CD4481" w:rsidRPr="000362E3" w:rsidRDefault="00F23B67" w:rsidP="00F23B67">
            <w:pP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грамматические структуры, типичные для научно-популярных текстов</w:t>
            </w:r>
          </w:p>
        </w:tc>
        <w:tc>
          <w:tcPr>
            <w:tcW w:w="0" w:type="auto"/>
            <w:tcBorders>
              <w:top w:val="single" w:sz="4" w:space="0" w:color="auto"/>
              <w:left w:val="single" w:sz="4" w:space="0" w:color="000000"/>
              <w:bottom w:val="single" w:sz="4" w:space="0" w:color="000000"/>
              <w:right w:val="single" w:sz="4" w:space="0" w:color="000000"/>
            </w:tcBorders>
          </w:tcPr>
          <w:p w:rsidR="00CD4481" w:rsidRPr="000362E3" w:rsidRDefault="00CD4481" w:rsidP="000E336F">
            <w:pPr>
              <w:spacing w:after="0" w:line="276" w:lineRule="auto"/>
              <w:jc w:val="center"/>
              <w:rPr>
                <w:rFonts w:ascii="Times New Roman" w:eastAsia="OfficinaSansBookC" w:hAnsi="Times New Roman" w:cs="Times New Roman"/>
                <w:b/>
                <w:bCs/>
                <w:sz w:val="24"/>
                <w:szCs w:val="24"/>
              </w:rPr>
            </w:pPr>
          </w:p>
        </w:tc>
        <w:tc>
          <w:tcPr>
            <w:tcW w:w="0" w:type="auto"/>
            <w:vMerge/>
            <w:tcBorders>
              <w:top w:val="single" w:sz="4" w:space="0" w:color="000000"/>
              <w:left w:val="single" w:sz="4" w:space="0" w:color="000000"/>
              <w:right w:val="single" w:sz="4" w:space="0" w:color="000000"/>
            </w:tcBorders>
          </w:tcPr>
          <w:p w:rsidR="00CD4481" w:rsidRPr="000362E3" w:rsidRDefault="00CD4481" w:rsidP="004C19E0">
            <w:pPr>
              <w:spacing w:after="0" w:line="276" w:lineRule="auto"/>
              <w:jc w:val="center"/>
              <w:rPr>
                <w:rFonts w:ascii="Times New Roman" w:eastAsia="OfficinaSansBookC" w:hAnsi="Times New Roman" w:cs="Times New Roman"/>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Машины и механизмы. Промышленное оборудование. </w:t>
            </w:r>
          </w:p>
          <w:p w:rsidR="00F23B67" w:rsidRDefault="007606CB" w:rsidP="00F23B67">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Работа на производстве.</w:t>
            </w:r>
          </w:p>
          <w:p w:rsidR="007606CB" w:rsidRPr="00F23B67" w:rsidRDefault="00F23B67" w:rsidP="00F23B67">
            <w:pPr>
              <w:spacing w:after="0" w:line="240"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 xml:space="preserve">3. </w:t>
            </w:r>
            <w:r w:rsidR="007606CB" w:rsidRPr="000362E3">
              <w:rPr>
                <w:rFonts w:ascii="Times New Roman" w:eastAsia="OfficinaSansBookC" w:hAnsi="Times New Roman" w:cs="Times New Roman"/>
                <w:sz w:val="24"/>
                <w:szCs w:val="24"/>
              </w:rPr>
              <w:t>Конкурсы профессионального мастерства WorldSkills</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DC21A4"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7606CB" w:rsidRPr="00F23B67" w:rsidRDefault="008E299C" w:rsidP="00F23B67">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F23B67" w:rsidRPr="000362E3" w:rsidTr="00C46089">
        <w:trPr>
          <w:trHeight w:val="20"/>
        </w:trPr>
        <w:tc>
          <w:tcPr>
            <w:tcW w:w="0" w:type="auto"/>
            <w:vMerge w:val="restart"/>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2.3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Технический прогресс: перспективы и последствия. Современные средства связи</w:t>
            </w:r>
          </w:p>
        </w:tc>
        <w:tc>
          <w:tcPr>
            <w:tcW w:w="0" w:type="auto"/>
            <w:tcBorders>
              <w:top w:val="single" w:sz="4" w:space="0" w:color="000000"/>
              <w:left w:val="single" w:sz="4" w:space="0" w:color="000000"/>
              <w:bottom w:val="single" w:sz="4" w:space="0" w:color="000000"/>
              <w:right w:val="single" w:sz="4" w:space="0" w:color="000000"/>
            </w:tcBorders>
            <w:vAlign w:val="bottom"/>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F23B67" w:rsidRPr="000362E3" w:rsidRDefault="00A130F7" w:rsidP="00052F61">
            <w:pPr>
              <w:spacing w:after="0" w:line="276" w:lineRule="auto"/>
              <w:jc w:val="center"/>
              <w:rPr>
                <w:rFonts w:ascii="Times New Roman" w:eastAsia="OfficinaSansBookC" w:hAnsi="Times New Roman" w:cs="Times New Roman"/>
                <w:sz w:val="24"/>
                <w:szCs w:val="24"/>
              </w:rPr>
            </w:pPr>
            <w:r w:rsidRPr="00A130F7">
              <w:rPr>
                <w:rFonts w:ascii="Times New Roman" w:hAnsi="Times New Roman" w:cs="Times New Roman"/>
                <w:sz w:val="24"/>
                <w:szCs w:val="24"/>
              </w:rPr>
              <w:t>ПК 1.1. ПК 1.2. ПК 1.3. ПК 2.1. ПК 2.2. ПК 2.3. ПК 3.1. ПК 3.2.</w:t>
            </w:r>
          </w:p>
        </w:tc>
      </w:tr>
      <w:tr w:rsidR="00F23B67" w:rsidRPr="000362E3" w:rsidTr="00C46089">
        <w:trPr>
          <w:trHeight w:val="20"/>
        </w:trPr>
        <w:tc>
          <w:tcPr>
            <w:tcW w:w="0" w:type="auto"/>
            <w:vMerge/>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виды наук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названия технических и компьютерных средств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страдательный залог, </w:t>
            </w:r>
          </w:p>
          <w:p w:rsidR="00F23B67" w:rsidRPr="000362E3" w:rsidRDefault="00F23B67" w:rsidP="00356043">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 xml:space="preserve">- грамматические структуры предложений, типичные для </w:t>
            </w:r>
            <w:r w:rsidRPr="000362E3">
              <w:rPr>
                <w:rFonts w:ascii="Times New Roman" w:eastAsia="OfficinaSansBookC" w:hAnsi="Times New Roman" w:cs="Times New Roman"/>
                <w:sz w:val="24"/>
                <w:szCs w:val="24"/>
              </w:rPr>
              <w:lastRenderedPageBreak/>
              <w:t>научно-популярного стиля</w:t>
            </w:r>
          </w:p>
        </w:tc>
        <w:tc>
          <w:tcPr>
            <w:tcW w:w="0" w:type="auto"/>
            <w:vMerge/>
            <w:tcBorders>
              <w:left w:val="single" w:sz="4" w:space="0" w:color="000000"/>
              <w:bottom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vAlign w:val="bottom"/>
          </w:tcPr>
          <w:p w:rsidR="00356043" w:rsidRPr="000362E3" w:rsidRDefault="00356043"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356043"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left w:val="single" w:sz="4" w:space="0" w:color="000000"/>
              <w:right w:val="single" w:sz="4" w:space="0" w:color="000000"/>
            </w:tcBorders>
          </w:tcPr>
          <w:p w:rsidR="00356043" w:rsidRPr="000362E3" w:rsidRDefault="00356043"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356043"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Достижения науки. </w:t>
            </w:r>
          </w:p>
          <w:p w:rsidR="0024534B" w:rsidRPr="00F23B67" w:rsidRDefault="00356043"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2.Современные информационные технологии. ИКТ в профессиональной деятельности</w:t>
            </w: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24534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24534B" w:rsidRPr="000362E3" w:rsidRDefault="0024534B" w:rsidP="00F23B67">
            <w:pPr>
              <w:spacing w:after="0" w:line="276" w:lineRule="auto"/>
              <w:rPr>
                <w:rFonts w:ascii="Times New Roman" w:eastAsia="OfficinaSansBookC" w:hAnsi="Times New Roman" w:cs="Times New Roman"/>
                <w:b/>
                <w:sz w:val="24"/>
                <w:szCs w:val="24"/>
              </w:rPr>
            </w:pPr>
          </w:p>
          <w:p w:rsidR="0024534B" w:rsidRPr="000362E3" w:rsidRDefault="008E299C" w:rsidP="000E336F">
            <w:pPr>
              <w:spacing w:after="0" w:line="276" w:lineRule="auto"/>
              <w:jc w:val="center"/>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2</w:t>
            </w:r>
          </w:p>
        </w:tc>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 xml:space="preserve">Самостоятельная работа </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F23B67"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2</w:t>
            </w:r>
            <w:r w:rsidR="006A413B">
              <w:rPr>
                <w:rFonts w:ascii="Times New Roman" w:eastAsia="OfficinaSansBookC" w:hAnsi="Times New Roman" w:cs="Times New Roman"/>
                <w:b/>
                <w:bCs/>
                <w:sz w:val="24"/>
                <w:szCs w:val="24"/>
              </w:rPr>
              <w:t>0</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Всего</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6A413B"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135</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bl>
    <w:p w:rsidR="00714940" w:rsidRDefault="00714940" w:rsidP="00C758E6">
      <w:pPr>
        <w:pStyle w:val="1"/>
        <w:spacing w:before="0" w:line="360" w:lineRule="auto"/>
        <w:jc w:val="center"/>
        <w:rPr>
          <w:rFonts w:ascii="Times New Roman" w:eastAsia="OfficinaSansBookC" w:hAnsi="Times New Roman" w:cs="Times New Roman"/>
          <w:b/>
          <w:color w:val="auto"/>
          <w:sz w:val="28"/>
          <w:szCs w:val="28"/>
        </w:rPr>
      </w:pPr>
      <w:bookmarkStart w:id="12" w:name="_Toc124862063"/>
      <w:bookmarkStart w:id="13" w:name="_Toc145632968"/>
    </w:p>
    <w:p w:rsidR="000362E3" w:rsidRDefault="000362E3" w:rsidP="00C758E6">
      <w:pPr>
        <w:pStyle w:val="1"/>
        <w:spacing w:before="0" w:line="360" w:lineRule="auto"/>
        <w:jc w:val="center"/>
        <w:rPr>
          <w:rFonts w:ascii="Times New Roman" w:eastAsia="OfficinaSansBookC" w:hAnsi="Times New Roman" w:cs="Times New Roman"/>
          <w:b/>
          <w:color w:val="auto"/>
          <w:sz w:val="28"/>
          <w:szCs w:val="28"/>
        </w:rPr>
      </w:pPr>
      <w:r>
        <w:rPr>
          <w:rFonts w:ascii="Times New Roman" w:eastAsia="OfficinaSansBookC" w:hAnsi="Times New Roman" w:cs="Times New Roman"/>
          <w:b/>
          <w:color w:val="auto"/>
          <w:sz w:val="28"/>
          <w:szCs w:val="28"/>
        </w:rPr>
        <w:br w:type="page"/>
      </w:r>
    </w:p>
    <w:p w:rsidR="005A28F5" w:rsidRDefault="005A28F5" w:rsidP="00C758E6">
      <w:pPr>
        <w:pStyle w:val="1"/>
        <w:spacing w:before="0" w:line="360" w:lineRule="auto"/>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3. Условия реализации программы общеобразовательной дисциплины</w:t>
      </w:r>
      <w:bookmarkEnd w:id="12"/>
      <w:bookmarkEnd w:id="13"/>
    </w:p>
    <w:p w:rsidR="00C758E6" w:rsidRPr="00C758E6" w:rsidRDefault="00C758E6" w:rsidP="00C758E6"/>
    <w:p w:rsidR="005A28F5"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3.1. Материально-технические условия реализации дисциплины</w:t>
      </w:r>
    </w:p>
    <w:p w:rsidR="000362E3" w:rsidRPr="00D1318B" w:rsidRDefault="000362E3"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Для реализации программы дисциплины должны быть предусмотрены следующие специальные помещения:</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Помещение кабинета должно соответствовать требованиям Санитарно-эпидемиологических правил и нормативов (СанПиН 2.4.2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Кабинет «Иностранного языка» оснащен оборудованием: доской учебной, рабочим местом преподавателя, столами, стульями (по числу обучающихся), шкафами для хранения раздаточного дидактического материала и др.; техническими средствами обучения (компьютером, средствами аудиовизуализации, мультимедийным проектором).</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В состав учебно-методического и материально-технического обеспечения программы общеобразовательной учебной дисциплины «Иностранный язык» входят: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многофункциональный комплекс преподавателя;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наглядные пособия (комплекты учебных таблиц, плакатов, портретов выдающихся ученых, поэтов, писателей и др.);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информационно-коммуникативные средства;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библиотечный фонд. </w:t>
      </w: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3.2. Информационное обеспечение реализации программы</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4" w:name="_Hlk120779969"/>
      <w:r w:rsidRPr="00D1318B">
        <w:rPr>
          <w:rFonts w:ascii="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D1318B">
        <w:rPr>
          <w:rFonts w:ascii="Times New Roman" w:hAnsi="Times New Roman" w:cs="Times New Roman"/>
          <w:sz w:val="28"/>
          <w:szCs w:val="28"/>
          <w:lang w:eastAsia="ru-RU"/>
        </w:rPr>
        <w:t xml:space="preserve">ечатные и/или электронные образовательные и </w:t>
      </w:r>
      <w:r w:rsidRPr="00D1318B">
        <w:rPr>
          <w:rFonts w:ascii="Times New Roman" w:hAnsi="Times New Roman" w:cs="Times New Roman"/>
          <w:sz w:val="28"/>
          <w:szCs w:val="28"/>
          <w:lang w:eastAsia="ru-RU"/>
        </w:rPr>
        <w:lastRenderedPageBreak/>
        <w:t xml:space="preserve">информационные ресурсы, рекомендованные для использования в образовательном процессе, не старше пяти лет с момента издания. </w:t>
      </w: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5" w:name="_Hlk120780419"/>
      <w:bookmarkStart w:id="16" w:name="_Hlk120716574"/>
      <w:r w:rsidRPr="00D1318B">
        <w:rPr>
          <w:rFonts w:ascii="Times New Roman" w:hAnsi="Times New Roman" w:cs="Times New Roman"/>
          <w:sz w:val="28"/>
          <w:szCs w:val="28"/>
          <w:lang w:eastAsia="ru-RU"/>
        </w:rPr>
        <w:t>Рекомендуемые печатные издания</w:t>
      </w:r>
      <w:bookmarkEnd w:id="15"/>
      <w:bookmarkEnd w:id="16"/>
      <w:r w:rsidRPr="00D1318B">
        <w:rPr>
          <w:rFonts w:ascii="Times New Roman" w:hAnsi="Times New Roman" w:cs="Times New Roman"/>
          <w:sz w:val="28"/>
          <w:szCs w:val="28"/>
          <w:lang w:eastAsia="ru-RU"/>
        </w:rPr>
        <w:t>:</w:t>
      </w:r>
    </w:p>
    <w:p w:rsidR="005A28F5"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 xml:space="preserve">1. </w:t>
      </w:r>
      <w:r w:rsidR="00356267" w:rsidRPr="00D1318B">
        <w:rPr>
          <w:rFonts w:ascii="Times New Roman" w:hAnsi="Times New Roman" w:cs="Times New Roman"/>
          <w:sz w:val="28"/>
          <w:szCs w:val="28"/>
          <w:lang w:eastAsia="ru-RU"/>
        </w:rPr>
        <w:t>Н. В. Басова, Т. Г. Коноплева "DeutschfurColleges / Немецкий язык для колледжей. Учебник"</w:t>
      </w:r>
      <w:r w:rsidR="003C695D" w:rsidRPr="00D1318B">
        <w:rPr>
          <w:rFonts w:ascii="Times New Roman" w:hAnsi="Times New Roman" w:cs="Times New Roman"/>
          <w:sz w:val="28"/>
          <w:szCs w:val="28"/>
          <w:lang w:eastAsia="ru-RU"/>
        </w:rPr>
        <w:t>.-2023, 346с.</w:t>
      </w:r>
    </w:p>
    <w:p w:rsidR="003424BD"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2. Т.В.Бурдаева, Е.В. Александрова, М.М. Халиков «Немецкий язык для железнодорожных специальностей».Учебник. изд.Кнорус.- 2021, 236с.</w:t>
      </w:r>
    </w:p>
    <w:bookmarkEnd w:id="14"/>
    <w:p w:rsidR="005A28F5" w:rsidRPr="00D1318B" w:rsidRDefault="005A28F5" w:rsidP="003424BD">
      <w:pPr>
        <w:tabs>
          <w:tab w:val="left" w:pos="1485"/>
        </w:tabs>
        <w:spacing w:after="0" w:line="360" w:lineRule="auto"/>
        <w:ind w:firstLine="709"/>
        <w:rPr>
          <w:rFonts w:ascii="Times New Roman" w:hAnsi="Times New Roman" w:cs="Times New Roman"/>
          <w:sz w:val="28"/>
          <w:szCs w:val="28"/>
          <w:lang w:eastAsia="ru-RU"/>
        </w:rPr>
      </w:pPr>
      <w:r w:rsidRPr="00D1318B">
        <w:rPr>
          <w:rFonts w:ascii="Times New Roman" w:hAnsi="Times New Roman" w:cs="Times New Roman"/>
          <w:sz w:val="28"/>
          <w:szCs w:val="28"/>
          <w:lang w:eastAsia="ru-RU"/>
        </w:rPr>
        <w:t>Рекомендуемые электронные образовательные и информационные ресурсы:</w:t>
      </w:r>
    </w:p>
    <w:p w:rsidR="005A28F5" w:rsidRPr="00D1318B" w:rsidRDefault="00356267" w:rsidP="003424BD">
      <w:pPr>
        <w:tabs>
          <w:tab w:val="left" w:pos="1485"/>
        </w:tabs>
        <w:spacing w:after="0" w:line="360" w:lineRule="auto"/>
        <w:ind w:firstLine="709"/>
        <w:rPr>
          <w:rFonts w:ascii="Times New Roman" w:hAnsi="Times New Roman" w:cs="Times New Roman"/>
          <w:b/>
          <w:bCs/>
          <w:sz w:val="28"/>
          <w:szCs w:val="28"/>
        </w:rPr>
      </w:pPr>
      <w:r w:rsidRPr="00D1318B">
        <w:rPr>
          <w:rFonts w:ascii="Times New Roman" w:hAnsi="Times New Roman" w:cs="Times New Roman"/>
          <w:sz w:val="28"/>
          <w:szCs w:val="28"/>
          <w:shd w:val="clear" w:color="auto" w:fill="FFFFFF"/>
        </w:rPr>
        <w:t xml:space="preserve">Образовательная платформа для университетов и колледжей - </w:t>
      </w:r>
      <w:hyperlink r:id="rId8" w:history="1">
        <w:r w:rsidRPr="00D1318B">
          <w:rPr>
            <w:rStyle w:val="a3"/>
            <w:rFonts w:ascii="Times New Roman" w:hAnsi="Times New Roman" w:cs="Times New Roman"/>
            <w:bCs/>
            <w:color w:val="auto"/>
            <w:sz w:val="28"/>
            <w:szCs w:val="28"/>
          </w:rPr>
          <w:t>https://urait.ru/</w:t>
        </w:r>
      </w:hyperlink>
    </w:p>
    <w:p w:rsidR="00356267" w:rsidRPr="00D1318B" w:rsidRDefault="00356267" w:rsidP="001B1460">
      <w:pPr>
        <w:tabs>
          <w:tab w:val="left" w:pos="1485"/>
        </w:tabs>
        <w:rPr>
          <w:rFonts w:ascii="Times New Roman" w:hAnsi="Times New Roman" w:cs="Times New Roman"/>
          <w:b/>
          <w:bCs/>
          <w:sz w:val="28"/>
          <w:szCs w:val="28"/>
        </w:rPr>
      </w:pP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7" w:name="_Toc124862064"/>
      <w:r w:rsidRPr="00D1318B">
        <w:rPr>
          <w:rFonts w:ascii="Times New Roman" w:eastAsia="OfficinaSansBookC" w:hAnsi="Times New Roman" w:cs="Times New Roman"/>
          <w:b/>
          <w:color w:val="auto"/>
          <w:sz w:val="28"/>
          <w:szCs w:val="28"/>
        </w:rPr>
        <w:br w:type="page"/>
      </w: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8" w:name="_Toc145632969"/>
      <w:r w:rsidRPr="00D1318B">
        <w:rPr>
          <w:rFonts w:ascii="Times New Roman" w:eastAsia="OfficinaSansBookC" w:hAnsi="Times New Roman" w:cs="Times New Roman"/>
          <w:b/>
          <w:color w:val="auto"/>
          <w:sz w:val="28"/>
          <w:szCs w:val="28"/>
        </w:rPr>
        <w:lastRenderedPageBreak/>
        <w:t>4. Контроль и оценка результатов освоения общеобразовательной дисциплины</w:t>
      </w:r>
      <w:bookmarkEnd w:id="17"/>
      <w:bookmarkEnd w:id="18"/>
    </w:p>
    <w:p w:rsidR="005A28F5" w:rsidRPr="00D1318B" w:rsidRDefault="005A28F5" w:rsidP="005A28F5">
      <w:pPr>
        <w:spacing w:after="0" w:line="276" w:lineRule="auto"/>
        <w:jc w:val="both"/>
        <w:rPr>
          <w:rFonts w:ascii="Times New Roman" w:eastAsia="OfficinaSansBookC" w:hAnsi="Times New Roman" w:cs="Times New Roman"/>
          <w:b/>
          <w:sz w:val="24"/>
          <w:szCs w:val="24"/>
        </w:rPr>
      </w:pPr>
    </w:p>
    <w:p w:rsidR="005A28F5" w:rsidRPr="00D1318B" w:rsidRDefault="005A28F5" w:rsidP="005A28F5">
      <w:pPr>
        <w:contextualSpacing/>
        <w:jc w:val="both"/>
        <w:rPr>
          <w:rFonts w:ascii="Times New Roman" w:hAnsi="Times New Roman" w:cs="Times New Roman"/>
          <w:sz w:val="28"/>
          <w:szCs w:val="28"/>
        </w:rPr>
      </w:pPr>
      <w:r w:rsidRPr="00D1318B">
        <w:rPr>
          <w:rFonts w:ascii="Times New Roman" w:hAnsi="Times New Roman" w:cs="Times New Roman"/>
          <w:b/>
          <w:sz w:val="28"/>
          <w:szCs w:val="28"/>
        </w:rPr>
        <w:t>Контрольи оценка</w:t>
      </w:r>
      <w:r w:rsidRPr="00D1318B">
        <w:rPr>
          <w:rFonts w:ascii="Times New Roman" w:hAnsi="Times New Roman" w:cs="Times New Roman"/>
          <w:sz w:val="28"/>
          <w:szCs w:val="28"/>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rsidR="005A28F5" w:rsidRPr="00D1318B" w:rsidRDefault="005A28F5" w:rsidP="005A28F5">
      <w:pPr>
        <w:ind w:left="709"/>
        <w:contextualSpacing/>
        <w:jc w:val="both"/>
        <w:rPr>
          <w:rFonts w:ascii="Times New Roman" w:eastAsia="Times New Roman" w:hAnsi="Times New Roman" w:cs="Times New Roman"/>
          <w:b/>
          <w:sz w:val="28"/>
          <w:szCs w:val="28"/>
          <w:lang w:eastAsia="ru-RU"/>
        </w:rPr>
      </w:pPr>
    </w:p>
    <w:tbl>
      <w:tblPr>
        <w:tblStyle w:val="a7"/>
        <w:tblW w:w="9498" w:type="dxa"/>
        <w:tblInd w:w="-5" w:type="dxa"/>
        <w:tblLook w:val="04A0"/>
      </w:tblPr>
      <w:tblGrid>
        <w:gridCol w:w="4251"/>
        <w:gridCol w:w="2371"/>
        <w:gridCol w:w="2876"/>
      </w:tblGrid>
      <w:tr w:rsidR="005A28F5" w:rsidRPr="00D1318B" w:rsidTr="005368F3">
        <w:tc>
          <w:tcPr>
            <w:tcW w:w="425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Код и наименование формируемых компетенций</w:t>
            </w:r>
          </w:p>
        </w:tc>
        <w:tc>
          <w:tcPr>
            <w:tcW w:w="237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Раздел/Тема</w:t>
            </w:r>
          </w:p>
        </w:tc>
        <w:tc>
          <w:tcPr>
            <w:tcW w:w="2876"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rPr>
              <w:t>Тип оценочных мероприятий</w:t>
            </w:r>
          </w:p>
        </w:tc>
      </w:tr>
      <w:tr w:rsidR="008B6007" w:rsidRPr="00D1318B" w:rsidTr="005368F3">
        <w:tc>
          <w:tcPr>
            <w:tcW w:w="4251" w:type="dxa"/>
          </w:tcPr>
          <w:p w:rsidR="008B6007" w:rsidRPr="00714940" w:rsidRDefault="008B6007" w:rsidP="008B6007">
            <w:pPr>
              <w:pStyle w:val="ConsPlusNormal"/>
              <w:spacing w:before="220"/>
              <w:jc w:val="both"/>
              <w:rPr>
                <w:rFonts w:ascii="Times New Roman" w:hAnsi="Times New Roman" w:cs="Times New Roman"/>
                <w:sz w:val="24"/>
                <w:szCs w:val="24"/>
              </w:rPr>
            </w:pPr>
            <w:r w:rsidRPr="00714940">
              <w:rPr>
                <w:rFonts w:ascii="Times New Roman" w:eastAsia="Times New Roman" w:hAnsi="Times New Roman" w:cs="Times New Roman"/>
                <w:color w:val="000000" w:themeColor="text1"/>
                <w:sz w:val="24"/>
                <w:szCs w:val="24"/>
              </w:rPr>
              <w:t>ОК 01. </w:t>
            </w:r>
            <w:r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Times New Roman" w:hAnsi="Times New Roman" w:cs="Times New Roman"/>
                <w:b/>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Заполнение формы-резюме</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Рассказ</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D1318B" w:rsidRDefault="008B6007" w:rsidP="008B6007">
            <w:pPr>
              <w:spacing w:line="276" w:lineRule="auto"/>
              <w:ind w:left="57" w:right="57"/>
              <w:rPr>
                <w:rFonts w:ascii="Times New Roman" w:eastAsia="OfficinaSansBookC" w:hAnsi="Times New Roman" w:cs="Times New Roman"/>
                <w:b/>
                <w:i/>
                <w:sz w:val="24"/>
                <w:szCs w:val="24"/>
              </w:rPr>
            </w:pPr>
            <w:r w:rsidRPr="00714940">
              <w:rPr>
                <w:rFonts w:ascii="Times New Roman" w:eastAsia="Times New Roman" w:hAnsi="Times New Roman" w:cs="Times New Roman"/>
                <w:color w:val="000000" w:themeColor="text1"/>
                <w:sz w:val="24"/>
                <w:szCs w:val="24"/>
              </w:rPr>
              <w:t xml:space="preserve">ОК 02. </w:t>
            </w:r>
            <w:r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Times New Roman" w:hAnsi="Times New Roman" w:cs="Times New Roman"/>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Проект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Круглый стол-дебаты Доклад с презентацией </w:t>
            </w:r>
          </w:p>
          <w:p w:rsidR="008B6007" w:rsidRPr="00D1318B" w:rsidRDefault="008B6007" w:rsidP="008B6007">
            <w:pPr>
              <w:ind w:left="57" w:right="57"/>
              <w:rPr>
                <w:rFonts w:ascii="Times New Roman" w:eastAsia="Times New Roman" w:hAnsi="Times New Roman" w:cs="Times New Roman"/>
                <w:b/>
                <w:sz w:val="28"/>
                <w:szCs w:val="28"/>
                <w:lang w:eastAsia="ru-RU"/>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03. </w:t>
            </w:r>
            <w:r w:rsidRPr="00714940">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8B6007" w:rsidRPr="0015454B" w:rsidRDefault="008B6007" w:rsidP="008B6007">
            <w:pPr>
              <w:pStyle w:val="ConsPlusNormal"/>
              <w:jc w:val="both"/>
              <w:rPr>
                <w:rFonts w:ascii="Times New Roman" w:hAnsi="Times New Roman" w:cs="Times New Roman"/>
                <w:color w:val="000000" w:themeColor="text1"/>
                <w:sz w:val="24"/>
                <w:szCs w:val="24"/>
              </w:rPr>
            </w:pP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lastRenderedPageBreak/>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Выполнение заданий дифференцированного </w:t>
            </w:r>
            <w:r w:rsidRPr="00D1318B">
              <w:rPr>
                <w:rFonts w:ascii="Times New Roman" w:eastAsia="OfficinaSansBookC" w:hAnsi="Times New Roman" w:cs="Times New Roman"/>
                <w:sz w:val="24"/>
                <w:szCs w:val="24"/>
              </w:rPr>
              <w:lastRenderedPageBreak/>
              <w:t>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04. </w:t>
            </w:r>
            <w:r w:rsidRPr="00714940">
              <w:rPr>
                <w:rFonts w:ascii="Times New Roman" w:hAnsi="Times New Roman" w:cs="Times New Roman"/>
                <w:sz w:val="24"/>
                <w:szCs w:val="24"/>
              </w:rPr>
              <w:t>Эффективно взаимодействовать и работать в коллективе и команде;</w:t>
            </w:r>
          </w:p>
          <w:p w:rsidR="008B6007" w:rsidRPr="00D1318B" w:rsidRDefault="008B6007" w:rsidP="008B6007">
            <w:pPr>
              <w:pStyle w:val="ConsPlusNormal"/>
              <w:jc w:val="both"/>
              <w:rPr>
                <w:rFonts w:ascii="Times New Roman" w:hAnsi="Times New Roman" w:cs="Times New Roman"/>
                <w:color w:val="000000" w:themeColor="text1"/>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ОК 05.</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ОК 06.</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Доклад</w:t>
            </w:r>
          </w:p>
        </w:tc>
      </w:tr>
      <w:tr w:rsidR="008B6007" w:rsidRPr="00D1318B" w:rsidTr="005368F3">
        <w:tc>
          <w:tcPr>
            <w:tcW w:w="4251" w:type="dxa"/>
          </w:tcPr>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eastAsia="Times New Roman" w:hAnsi="Times New Roman" w:cs="Times New Roman"/>
                <w:color w:val="000000" w:themeColor="text1"/>
                <w:sz w:val="24"/>
                <w:szCs w:val="24"/>
              </w:rPr>
              <w:t xml:space="preserve">ОК 07. </w:t>
            </w:r>
            <w:r w:rsidRPr="00714940">
              <w:rPr>
                <w:rFonts w:ascii="Times New Roman" w:hAnsi="Times New Roman" w:cs="Times New Roman"/>
              </w:rPr>
              <w:t xml:space="preserve">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w:t>
            </w:r>
            <w:r w:rsidRPr="00714940">
              <w:rPr>
                <w:rFonts w:ascii="Times New Roman" w:hAnsi="Times New Roman" w:cs="Times New Roman"/>
              </w:rPr>
              <w:lastRenderedPageBreak/>
              <w:t>ситуациях;</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lastRenderedPageBreak/>
              <w:t xml:space="preserve">Р 1 Тема </w:t>
            </w:r>
            <w:r>
              <w:rPr>
                <w:rFonts w:ascii="Times New Roman" w:eastAsia="OfficinaSansBookC" w:hAnsi="Times New Roman" w:cs="Times New Roman"/>
                <w:b/>
                <w:sz w:val="24"/>
                <w:szCs w:val="24"/>
              </w:rPr>
              <w:t xml:space="preserve">1.3, 1.5, 1.6, </w:t>
            </w:r>
            <w:r w:rsidRPr="00D1318B">
              <w:rPr>
                <w:rFonts w:ascii="Times New Roman" w:eastAsia="OfficinaSansBookC" w:hAnsi="Times New Roman" w:cs="Times New Roman"/>
                <w:b/>
                <w:sz w:val="24"/>
                <w:szCs w:val="24"/>
              </w:rPr>
              <w:t>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Устный опрос </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08. </w:t>
            </w:r>
          </w:p>
          <w:p w:rsidR="008B6007" w:rsidRPr="00D1318B" w:rsidRDefault="008B6007" w:rsidP="008B6007">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 xml:space="preserve">Р 1 Тема </w:t>
            </w:r>
            <w:r>
              <w:rPr>
                <w:rFonts w:ascii="Times New Roman" w:eastAsia="OfficinaSansBookC" w:hAnsi="Times New Roman" w:cs="Times New Roman"/>
                <w:b/>
                <w:sz w:val="24"/>
                <w:szCs w:val="24"/>
              </w:rPr>
              <w:t>1.2, 1.5.</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8B6007" w:rsidRPr="00D1318B" w:rsidTr="005368F3">
        <w:tc>
          <w:tcPr>
            <w:tcW w:w="4251" w:type="dxa"/>
          </w:tcPr>
          <w:p w:rsidR="008B6007"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09. </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371" w:type="dxa"/>
          </w:tcPr>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A130F7" w:rsidRPr="00D1318B" w:rsidTr="005368F3">
        <w:tc>
          <w:tcPr>
            <w:tcW w:w="4251" w:type="dxa"/>
          </w:tcPr>
          <w:p w:rsidR="00A130F7" w:rsidRPr="00A130F7" w:rsidRDefault="00A130F7" w:rsidP="00A130F7">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1.1.</w:t>
            </w:r>
          </w:p>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Эксплуатировать подвижной состав железных дорог.</w:t>
            </w:r>
          </w:p>
          <w:p w:rsidR="00A130F7" w:rsidRPr="00FC331E" w:rsidRDefault="00A130F7" w:rsidP="00A130F7">
            <w:pPr>
              <w:pStyle w:val="ConsPlusNormal"/>
              <w:jc w:val="both"/>
              <w:rPr>
                <w:rFonts w:ascii="Times New Roman" w:hAnsi="Times New Roman" w:cs="Times New Roman"/>
                <w:sz w:val="24"/>
                <w:szCs w:val="24"/>
              </w:rPr>
            </w:pPr>
          </w:p>
        </w:tc>
        <w:tc>
          <w:tcPr>
            <w:tcW w:w="2371" w:type="dxa"/>
          </w:tcPr>
          <w:p w:rsidR="00A130F7" w:rsidRPr="00D1318B" w:rsidRDefault="00A130F7" w:rsidP="00A130F7">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A130F7" w:rsidRPr="00F209B6" w:rsidRDefault="00A130F7" w:rsidP="00A130F7">
            <w:pPr>
              <w:tabs>
                <w:tab w:val="left" w:pos="1485"/>
              </w:tabs>
              <w:rPr>
                <w:rFonts w:ascii="Times New Roman" w:hAnsi="Times New Roman" w:cs="Times New Roman"/>
                <w:sz w:val="28"/>
                <w:szCs w:val="28"/>
              </w:rPr>
            </w:pPr>
            <w:r w:rsidRPr="00F209B6">
              <w:rPr>
                <w:rFonts w:ascii="Times New Roman" w:hAnsi="Times New Roman" w:cs="Times New Roman"/>
                <w:sz w:val="24"/>
                <w:szCs w:val="24"/>
              </w:rPr>
              <w:t>Доклад</w:t>
            </w:r>
          </w:p>
        </w:tc>
      </w:tr>
      <w:tr w:rsidR="00A130F7" w:rsidRPr="00D1318B" w:rsidTr="005368F3">
        <w:tc>
          <w:tcPr>
            <w:tcW w:w="4251" w:type="dxa"/>
          </w:tcPr>
          <w:p w:rsidR="00A130F7" w:rsidRPr="00A130F7" w:rsidRDefault="00A130F7" w:rsidP="00A130F7">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1.2.</w:t>
            </w:r>
          </w:p>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Производить техническое обслуживание и ремонт подвижного состава железных дорог в соответствии с требованиями технологических процессов.</w:t>
            </w:r>
          </w:p>
          <w:p w:rsidR="00A130F7" w:rsidRPr="00D1318B" w:rsidRDefault="00A130F7" w:rsidP="00A130F7">
            <w:pPr>
              <w:pStyle w:val="ConsPlusNormal"/>
              <w:spacing w:before="220"/>
              <w:jc w:val="both"/>
              <w:rPr>
                <w:rFonts w:ascii="Times New Roman" w:hAnsi="Times New Roman" w:cs="Times New Roman"/>
              </w:rPr>
            </w:pPr>
          </w:p>
        </w:tc>
        <w:tc>
          <w:tcPr>
            <w:tcW w:w="2371" w:type="dxa"/>
          </w:tcPr>
          <w:p w:rsidR="00A130F7" w:rsidRPr="00D1318B" w:rsidRDefault="00A130F7" w:rsidP="00A130F7">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A130F7" w:rsidRPr="00D1318B" w:rsidRDefault="00A130F7" w:rsidP="00A130F7">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A130F7" w:rsidRPr="00D1318B" w:rsidTr="005368F3">
        <w:tc>
          <w:tcPr>
            <w:tcW w:w="4251" w:type="dxa"/>
          </w:tcPr>
          <w:p w:rsidR="00A130F7" w:rsidRPr="00A130F7" w:rsidRDefault="00A130F7" w:rsidP="00A130F7">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lastRenderedPageBreak/>
              <w:t>ПК 1.3.</w:t>
            </w:r>
          </w:p>
          <w:p w:rsidR="00A130F7" w:rsidRPr="00D1318B" w:rsidRDefault="00A130F7" w:rsidP="00A130F7">
            <w:pPr>
              <w:tabs>
                <w:tab w:val="left" w:pos="1485"/>
              </w:tabs>
              <w:rPr>
                <w:rFonts w:ascii="Times New Roman" w:hAnsi="Times New Roman" w:cs="Times New Roman"/>
                <w:b/>
                <w:bCs/>
                <w:sz w:val="28"/>
                <w:szCs w:val="28"/>
              </w:rPr>
            </w:pPr>
            <w:r w:rsidRPr="00A130F7">
              <w:rPr>
                <w:rFonts w:ascii="Times New Roman" w:hAnsi="Times New Roman" w:cs="Times New Roman"/>
                <w:sz w:val="24"/>
                <w:szCs w:val="24"/>
              </w:rPr>
              <w:t>Обеспечивать безопасность движения подвижного состава.</w:t>
            </w:r>
          </w:p>
        </w:tc>
        <w:tc>
          <w:tcPr>
            <w:tcW w:w="2371" w:type="dxa"/>
          </w:tcPr>
          <w:p w:rsidR="00A130F7" w:rsidRPr="00D1318B" w:rsidRDefault="00A130F7" w:rsidP="00A130F7">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A130F7" w:rsidRPr="00D1318B" w:rsidRDefault="00A130F7" w:rsidP="00A130F7">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A130F7" w:rsidRPr="00D1318B" w:rsidTr="005368F3">
        <w:tc>
          <w:tcPr>
            <w:tcW w:w="4251" w:type="dxa"/>
          </w:tcPr>
          <w:p w:rsidR="00A130F7" w:rsidRPr="00A130F7" w:rsidRDefault="00A130F7" w:rsidP="00A130F7">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2.1.</w:t>
            </w:r>
          </w:p>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Планировать и организовывать производственные работы коллективом исполнителей.</w:t>
            </w:r>
          </w:p>
          <w:p w:rsidR="00A130F7" w:rsidRPr="00FC331E" w:rsidRDefault="00A130F7" w:rsidP="00A130F7">
            <w:pPr>
              <w:rPr>
                <w:rFonts w:ascii="Times New Roman" w:hAnsi="Times New Roman" w:cs="Times New Roman"/>
                <w:sz w:val="24"/>
                <w:szCs w:val="24"/>
              </w:rPr>
            </w:pPr>
          </w:p>
        </w:tc>
        <w:tc>
          <w:tcPr>
            <w:tcW w:w="2371" w:type="dxa"/>
          </w:tcPr>
          <w:p w:rsidR="00A130F7" w:rsidRPr="00D1318B" w:rsidRDefault="00A130F7" w:rsidP="00A130F7">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A130F7" w:rsidRPr="00D1318B" w:rsidRDefault="00A130F7" w:rsidP="00A130F7">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A130F7" w:rsidRPr="00D1318B" w:rsidTr="005368F3">
        <w:tc>
          <w:tcPr>
            <w:tcW w:w="4251" w:type="dxa"/>
          </w:tcPr>
          <w:p w:rsidR="00A130F7" w:rsidRPr="00A130F7" w:rsidRDefault="00A130F7" w:rsidP="00A130F7">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2.2.</w:t>
            </w:r>
          </w:p>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Планировать и организовывать мероприятия по соблюдению норм безопасных условий труда.</w:t>
            </w:r>
          </w:p>
          <w:p w:rsidR="00A130F7" w:rsidRPr="00FC331E" w:rsidRDefault="00A130F7" w:rsidP="00A130F7">
            <w:pPr>
              <w:rPr>
                <w:rFonts w:ascii="Times New Roman" w:hAnsi="Times New Roman" w:cs="Times New Roman"/>
                <w:sz w:val="24"/>
                <w:szCs w:val="24"/>
              </w:rPr>
            </w:pPr>
          </w:p>
        </w:tc>
        <w:tc>
          <w:tcPr>
            <w:tcW w:w="2371" w:type="dxa"/>
          </w:tcPr>
          <w:p w:rsidR="00A130F7" w:rsidRDefault="00A130F7" w:rsidP="00A130F7">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A130F7" w:rsidRPr="00D1318B" w:rsidTr="005368F3">
        <w:tc>
          <w:tcPr>
            <w:tcW w:w="4251" w:type="dxa"/>
          </w:tcPr>
          <w:p w:rsidR="00A130F7" w:rsidRPr="00A130F7" w:rsidRDefault="00A130F7" w:rsidP="00A130F7">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2.3.</w:t>
            </w:r>
          </w:p>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Контролировать и оценивать качество выполняемых работ.</w:t>
            </w:r>
          </w:p>
          <w:p w:rsidR="00A130F7" w:rsidRPr="00FC331E" w:rsidRDefault="00A130F7" w:rsidP="00A130F7">
            <w:pPr>
              <w:rPr>
                <w:rFonts w:ascii="Times New Roman" w:hAnsi="Times New Roman" w:cs="Times New Roman"/>
                <w:sz w:val="24"/>
                <w:szCs w:val="24"/>
              </w:rPr>
            </w:pPr>
          </w:p>
        </w:tc>
        <w:tc>
          <w:tcPr>
            <w:tcW w:w="2371" w:type="dxa"/>
          </w:tcPr>
          <w:p w:rsidR="00A130F7" w:rsidRDefault="00A130F7" w:rsidP="00A130F7">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A130F7" w:rsidRPr="00D1318B" w:rsidTr="005368F3">
        <w:tc>
          <w:tcPr>
            <w:tcW w:w="4251" w:type="dxa"/>
          </w:tcPr>
          <w:p w:rsidR="00A130F7" w:rsidRPr="00A130F7" w:rsidRDefault="00A130F7" w:rsidP="00A130F7">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3.1.</w:t>
            </w:r>
          </w:p>
          <w:p w:rsidR="00A130F7" w:rsidRPr="00FC331E" w:rsidRDefault="00A130F7" w:rsidP="00A130F7">
            <w:pPr>
              <w:rPr>
                <w:rFonts w:ascii="Times New Roman" w:hAnsi="Times New Roman" w:cs="Times New Roman"/>
                <w:sz w:val="24"/>
                <w:szCs w:val="24"/>
              </w:rPr>
            </w:pPr>
            <w:r w:rsidRPr="00A130F7">
              <w:rPr>
                <w:rFonts w:ascii="Times New Roman" w:hAnsi="Times New Roman" w:cs="Times New Roman"/>
                <w:sz w:val="24"/>
                <w:szCs w:val="24"/>
              </w:rPr>
              <w:t>Оформлять техническую и технологическую документацию.</w:t>
            </w:r>
          </w:p>
        </w:tc>
        <w:tc>
          <w:tcPr>
            <w:tcW w:w="2371" w:type="dxa"/>
          </w:tcPr>
          <w:p w:rsidR="00A130F7" w:rsidRDefault="00A130F7" w:rsidP="00A130F7">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A130F7" w:rsidRPr="00D1318B" w:rsidTr="005368F3">
        <w:tc>
          <w:tcPr>
            <w:tcW w:w="4251" w:type="dxa"/>
          </w:tcPr>
          <w:p w:rsidR="00A130F7" w:rsidRPr="00A130F7" w:rsidRDefault="00A130F7" w:rsidP="00A130F7">
            <w:pPr>
              <w:pStyle w:val="ConsPlusNormal"/>
              <w:jc w:val="both"/>
              <w:rPr>
                <w:rFonts w:ascii="Times New Roman" w:hAnsi="Times New Roman" w:cs="Times New Roman"/>
                <w:sz w:val="24"/>
                <w:szCs w:val="24"/>
              </w:rPr>
            </w:pPr>
            <w:r w:rsidRPr="00A130F7">
              <w:rPr>
                <w:rFonts w:ascii="Times New Roman" w:hAnsi="Times New Roman" w:cs="Times New Roman"/>
                <w:sz w:val="24"/>
                <w:szCs w:val="24"/>
              </w:rPr>
              <w:t>ПК 3.2.</w:t>
            </w:r>
          </w:p>
          <w:p w:rsidR="00A130F7" w:rsidRPr="00A130F7" w:rsidRDefault="00A130F7" w:rsidP="00A130F7">
            <w:pPr>
              <w:pStyle w:val="ConsPlusNormal"/>
              <w:spacing w:before="220"/>
              <w:jc w:val="both"/>
              <w:rPr>
                <w:rFonts w:ascii="Times New Roman" w:hAnsi="Times New Roman" w:cs="Times New Roman"/>
                <w:sz w:val="24"/>
                <w:szCs w:val="24"/>
              </w:rPr>
            </w:pPr>
            <w:r w:rsidRPr="00A130F7">
              <w:rPr>
                <w:rFonts w:ascii="Times New Roman" w:hAnsi="Times New Roman" w:cs="Times New Roman"/>
                <w:sz w:val="24"/>
                <w:szCs w:val="24"/>
              </w:rPr>
              <w:t>Разрабатывать технологические процессы на ремонт отдельных деталей и узлов подвижного состава железных дорог в соответствии с нормативной документацией.</w:t>
            </w:r>
          </w:p>
          <w:p w:rsidR="00A130F7" w:rsidRPr="00FC331E" w:rsidRDefault="00A130F7" w:rsidP="00A130F7">
            <w:pPr>
              <w:rPr>
                <w:rFonts w:ascii="Times New Roman" w:hAnsi="Times New Roman" w:cs="Times New Roman"/>
                <w:sz w:val="24"/>
                <w:szCs w:val="24"/>
              </w:rPr>
            </w:pPr>
          </w:p>
        </w:tc>
        <w:tc>
          <w:tcPr>
            <w:tcW w:w="2371" w:type="dxa"/>
          </w:tcPr>
          <w:p w:rsidR="00A130F7" w:rsidRDefault="00A130F7" w:rsidP="00A130F7">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A130F7" w:rsidRPr="00F209B6" w:rsidRDefault="00A130F7" w:rsidP="00A130F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bl>
    <w:p w:rsidR="00A130F7" w:rsidRPr="00D1318B" w:rsidRDefault="00A130F7" w:rsidP="001B1460">
      <w:pPr>
        <w:tabs>
          <w:tab w:val="left" w:pos="1485"/>
        </w:tabs>
        <w:rPr>
          <w:rFonts w:ascii="Times New Roman" w:hAnsi="Times New Roman" w:cs="Times New Roman"/>
          <w:b/>
          <w:bCs/>
          <w:sz w:val="28"/>
          <w:szCs w:val="28"/>
        </w:rPr>
      </w:pPr>
    </w:p>
    <w:sectPr w:rsidR="00A130F7" w:rsidRPr="00D1318B" w:rsidSect="00D96BE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072E" w:rsidRDefault="005E072E" w:rsidP="00142175">
      <w:pPr>
        <w:spacing w:after="0" w:line="240" w:lineRule="auto"/>
      </w:pPr>
      <w:r>
        <w:separator/>
      </w:r>
    </w:p>
  </w:endnote>
  <w:endnote w:type="continuationSeparator" w:id="1">
    <w:p w:rsidR="005E072E" w:rsidRDefault="005E072E" w:rsidP="001421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
    <w:altName w:val="Arial Unicode MS"/>
    <w:charset w:val="80"/>
    <w:family w:val="swiss"/>
    <w:pitch w:val="default"/>
    <w:sig w:usb0="00000000" w:usb1="090F0000" w:usb2="00000010" w:usb3="00000000" w:csb0="003F01F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072E" w:rsidRDefault="005E072E" w:rsidP="00142175">
      <w:pPr>
        <w:spacing w:after="0" w:line="240" w:lineRule="auto"/>
      </w:pPr>
      <w:r>
        <w:separator/>
      </w:r>
    </w:p>
  </w:footnote>
  <w:footnote w:type="continuationSeparator" w:id="1">
    <w:p w:rsidR="005E072E" w:rsidRDefault="005E072E" w:rsidP="001421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1">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3932EE5"/>
    <w:multiLevelType w:val="hybridMultilevel"/>
    <w:tmpl w:val="81CAB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1" w:cryptProviderType="rsaFull" w:cryptAlgorithmClass="hash" w:cryptAlgorithmType="typeAny" w:cryptAlgorithmSid="4" w:cryptSpinCount="50000" w:hash="SrC0SeyEBFSkE1sh9HciiITi9MI=" w:salt="g0BqSZO6SseEFUspKhtRug=="/>
  <w:defaultTabStop w:val="708"/>
  <w:characterSpacingControl w:val="doNotCompress"/>
  <w:footnotePr>
    <w:footnote w:id="0"/>
    <w:footnote w:id="1"/>
  </w:footnotePr>
  <w:endnotePr>
    <w:endnote w:id="0"/>
    <w:endnote w:id="1"/>
  </w:endnotePr>
  <w:compat/>
  <w:rsids>
    <w:rsidRoot w:val="006D1A6B"/>
    <w:rsid w:val="0002018D"/>
    <w:rsid w:val="000362E3"/>
    <w:rsid w:val="00044195"/>
    <w:rsid w:val="00052F61"/>
    <w:rsid w:val="00054301"/>
    <w:rsid w:val="000E336F"/>
    <w:rsid w:val="00137DD7"/>
    <w:rsid w:val="00142175"/>
    <w:rsid w:val="0015454B"/>
    <w:rsid w:val="001B1460"/>
    <w:rsid w:val="001F2891"/>
    <w:rsid w:val="00200002"/>
    <w:rsid w:val="0024534B"/>
    <w:rsid w:val="00256CD9"/>
    <w:rsid w:val="002F47C2"/>
    <w:rsid w:val="0030724C"/>
    <w:rsid w:val="0033346F"/>
    <w:rsid w:val="003424BD"/>
    <w:rsid w:val="00356043"/>
    <w:rsid w:val="00356267"/>
    <w:rsid w:val="003626A0"/>
    <w:rsid w:val="00373CBA"/>
    <w:rsid w:val="003C695D"/>
    <w:rsid w:val="003F1D9B"/>
    <w:rsid w:val="0048691B"/>
    <w:rsid w:val="00495FB7"/>
    <w:rsid w:val="004C19E0"/>
    <w:rsid w:val="004C6CE1"/>
    <w:rsid w:val="004D3A54"/>
    <w:rsid w:val="0053302B"/>
    <w:rsid w:val="005368F3"/>
    <w:rsid w:val="00536B84"/>
    <w:rsid w:val="00575835"/>
    <w:rsid w:val="0058594E"/>
    <w:rsid w:val="0058725B"/>
    <w:rsid w:val="005965AB"/>
    <w:rsid w:val="005A28F5"/>
    <w:rsid w:val="005A4930"/>
    <w:rsid w:val="005E072E"/>
    <w:rsid w:val="005E66DB"/>
    <w:rsid w:val="006118FE"/>
    <w:rsid w:val="006A413B"/>
    <w:rsid w:val="006D1A6B"/>
    <w:rsid w:val="006F7593"/>
    <w:rsid w:val="00714940"/>
    <w:rsid w:val="007606CB"/>
    <w:rsid w:val="007D6AD9"/>
    <w:rsid w:val="008B6007"/>
    <w:rsid w:val="008E299C"/>
    <w:rsid w:val="008F5F1E"/>
    <w:rsid w:val="00913A9B"/>
    <w:rsid w:val="00954699"/>
    <w:rsid w:val="00A03355"/>
    <w:rsid w:val="00A130F7"/>
    <w:rsid w:val="00A24955"/>
    <w:rsid w:val="00A4725C"/>
    <w:rsid w:val="00AA0A3F"/>
    <w:rsid w:val="00AC2C31"/>
    <w:rsid w:val="00AD48E2"/>
    <w:rsid w:val="00B3120F"/>
    <w:rsid w:val="00B31E82"/>
    <w:rsid w:val="00B8775C"/>
    <w:rsid w:val="00B9207A"/>
    <w:rsid w:val="00BC2F2D"/>
    <w:rsid w:val="00BD6B15"/>
    <w:rsid w:val="00BF1FCC"/>
    <w:rsid w:val="00BF66AC"/>
    <w:rsid w:val="00C758E6"/>
    <w:rsid w:val="00CD4481"/>
    <w:rsid w:val="00CD69A3"/>
    <w:rsid w:val="00D1318B"/>
    <w:rsid w:val="00D73BF5"/>
    <w:rsid w:val="00D96BE1"/>
    <w:rsid w:val="00DC21A4"/>
    <w:rsid w:val="00DF44C9"/>
    <w:rsid w:val="00E54B64"/>
    <w:rsid w:val="00E62E1C"/>
    <w:rsid w:val="00F209B6"/>
    <w:rsid w:val="00F23B67"/>
    <w:rsid w:val="00F75606"/>
    <w:rsid w:val="00F869D9"/>
    <w:rsid w:val="00FC331E"/>
    <w:rsid w:val="00FC65D6"/>
    <w:rsid w:val="00FD2A5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A6B"/>
    <w:pPr>
      <w:spacing w:after="160" w:line="259" w:lineRule="auto"/>
    </w:pPr>
    <w:rPr>
      <w:rFonts w:asciiTheme="minorHAnsi" w:hAnsiTheme="minorHAnsi" w:cstheme="minorBidi"/>
      <w:sz w:val="22"/>
    </w:rPr>
  </w:style>
  <w:style w:type="paragraph" w:styleId="1">
    <w:name w:val="heading 1"/>
    <w:basedOn w:val="a"/>
    <w:next w:val="a"/>
    <w:link w:val="10"/>
    <w:uiPriority w:val="9"/>
    <w:qFormat/>
    <w:rsid w:val="006F759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7593"/>
    <w:rPr>
      <w:color w:val="0000FF"/>
      <w:u w:val="single"/>
    </w:rPr>
  </w:style>
  <w:style w:type="character" w:customStyle="1" w:styleId="10">
    <w:name w:val="Заголовок 1 Знак"/>
    <w:basedOn w:val="a0"/>
    <w:link w:val="1"/>
    <w:uiPriority w:val="9"/>
    <w:rsid w:val="006F7593"/>
    <w:rPr>
      <w:rFonts w:asciiTheme="majorHAnsi" w:eastAsiaTheme="majorEastAsia" w:hAnsiTheme="majorHAnsi" w:cstheme="majorBidi"/>
      <w:color w:val="365F91" w:themeColor="accent1" w:themeShade="BF"/>
      <w:sz w:val="32"/>
      <w:szCs w:val="32"/>
    </w:rPr>
  </w:style>
  <w:style w:type="paragraph" w:styleId="a4">
    <w:name w:val="TOC Heading"/>
    <w:basedOn w:val="1"/>
    <w:next w:val="a"/>
    <w:uiPriority w:val="39"/>
    <w:unhideWhenUsed/>
    <w:qFormat/>
    <w:rsid w:val="006F7593"/>
    <w:pPr>
      <w:outlineLvl w:val="9"/>
    </w:pPr>
    <w:rPr>
      <w:lang w:eastAsia="en-GB"/>
    </w:rPr>
  </w:style>
  <w:style w:type="paragraph" w:styleId="11">
    <w:name w:val="toc 1"/>
    <w:basedOn w:val="a"/>
    <w:next w:val="a"/>
    <w:autoRedefine/>
    <w:uiPriority w:val="39"/>
    <w:unhideWhenUsed/>
    <w:rsid w:val="006F7593"/>
    <w:pPr>
      <w:tabs>
        <w:tab w:val="right" w:leader="dot" w:pos="9345"/>
      </w:tabs>
      <w:spacing w:after="0" w:line="276" w:lineRule="auto"/>
    </w:pPr>
    <w:rPr>
      <w:rFonts w:ascii="Calibri" w:eastAsiaTheme="minorEastAsia" w:hAnsi="Calibri" w:cs="Calibri"/>
      <w:lang w:eastAsia="en-GB"/>
    </w:r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6F7593"/>
    <w:pPr>
      <w:suppressAutoHyphens/>
      <w:spacing w:after="200" w:line="276" w:lineRule="auto"/>
      <w:ind w:left="708"/>
    </w:pPr>
    <w:rPr>
      <w:rFonts w:ascii="Calibri" w:eastAsia="Times New Roman" w:hAnsi="Calibri" w:cs="Times New Roman"/>
      <w:lang w:eastAsia="ar-SA"/>
    </w:r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6F7593"/>
    <w:rPr>
      <w:rFonts w:ascii="Calibri" w:eastAsia="Times New Roman" w:hAnsi="Calibri"/>
      <w:sz w:val="22"/>
      <w:lang w:eastAsia="ar-SA"/>
    </w:rPr>
  </w:style>
  <w:style w:type="table" w:styleId="a7">
    <w:name w:val="Table Grid"/>
    <w:basedOn w:val="a1"/>
    <w:uiPriority w:val="59"/>
    <w:rsid w:val="001421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9"/>
    <w:uiPriority w:val="99"/>
    <w:unhideWhenUsed/>
    <w:qFormat/>
    <w:rsid w:val="00142175"/>
    <w:pPr>
      <w:spacing w:after="0" w:line="240" w:lineRule="auto"/>
    </w:pPr>
    <w:rPr>
      <w:rFonts w:ascii="Calibri" w:eastAsia="Calibri" w:hAnsi="Calibri" w:cs="Calibri"/>
      <w:sz w:val="20"/>
      <w:szCs w:val="20"/>
      <w:lang w:eastAsia="en-GB"/>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142175"/>
    <w:rPr>
      <w:rFonts w:ascii="Calibri" w:eastAsia="Calibri" w:hAnsi="Calibri" w:cs="Calibri"/>
      <w:sz w:val="20"/>
      <w:szCs w:val="20"/>
      <w:lang w:eastAsia="en-GB"/>
    </w:rPr>
  </w:style>
  <w:style w:type="paragraph" w:customStyle="1" w:styleId="ConsPlusNormal">
    <w:name w:val="ConsPlusNormal"/>
    <w:rsid w:val="00142175"/>
    <w:pPr>
      <w:widowControl w:val="0"/>
      <w:autoSpaceDE w:val="0"/>
      <w:autoSpaceDN w:val="0"/>
      <w:spacing w:after="0" w:line="240" w:lineRule="auto"/>
    </w:pPr>
    <w:rPr>
      <w:rFonts w:ascii="Calibri" w:eastAsiaTheme="minorEastAsia" w:hAnsi="Calibri" w:cs="Calibri"/>
      <w:sz w:val="22"/>
      <w:lang w:eastAsia="ru-RU"/>
    </w:rPr>
  </w:style>
  <w:style w:type="paragraph" w:customStyle="1" w:styleId="dt-p">
    <w:name w:val="dt-p"/>
    <w:basedOn w:val="a"/>
    <w:rsid w:val="000441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9546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B31E8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31E82"/>
    <w:rPr>
      <w:rFonts w:ascii="Tahoma" w:hAnsi="Tahoma" w:cs="Tahoma"/>
      <w:sz w:val="16"/>
      <w:szCs w:val="16"/>
    </w:rPr>
  </w:style>
  <w:style w:type="character" w:styleId="ac">
    <w:name w:val="footnote reference"/>
    <w:uiPriority w:val="99"/>
    <w:rsid w:val="000E336F"/>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063064921">
      <w:bodyDiv w:val="1"/>
      <w:marLeft w:val="0"/>
      <w:marRight w:val="0"/>
      <w:marTop w:val="0"/>
      <w:marBottom w:val="0"/>
      <w:divBdr>
        <w:top w:val="none" w:sz="0" w:space="0" w:color="auto"/>
        <w:left w:val="none" w:sz="0" w:space="0" w:color="auto"/>
        <w:bottom w:val="none" w:sz="0" w:space="0" w:color="auto"/>
        <w:right w:val="none" w:sz="0" w:space="0" w:color="auto"/>
      </w:divBdr>
      <w:divsChild>
        <w:div w:id="1024863510">
          <w:marLeft w:val="0"/>
          <w:marRight w:val="0"/>
          <w:marTop w:val="0"/>
          <w:marBottom w:val="0"/>
          <w:divBdr>
            <w:top w:val="none" w:sz="0" w:space="0" w:color="auto"/>
            <w:left w:val="none" w:sz="0" w:space="0" w:color="auto"/>
            <w:bottom w:val="none" w:sz="0" w:space="0" w:color="auto"/>
            <w:right w:val="none" w:sz="0" w:space="0" w:color="auto"/>
          </w:divBdr>
        </w:div>
        <w:div w:id="845555972">
          <w:marLeft w:val="0"/>
          <w:marRight w:val="0"/>
          <w:marTop w:val="0"/>
          <w:marBottom w:val="0"/>
          <w:divBdr>
            <w:top w:val="none" w:sz="0" w:space="0" w:color="auto"/>
            <w:left w:val="none" w:sz="0" w:space="0" w:color="auto"/>
            <w:bottom w:val="none" w:sz="0" w:space="0" w:color="auto"/>
            <w:right w:val="none" w:sz="0" w:space="0" w:color="auto"/>
          </w:divBdr>
        </w:div>
        <w:div w:id="542910430">
          <w:marLeft w:val="0"/>
          <w:marRight w:val="0"/>
          <w:marTop w:val="0"/>
          <w:marBottom w:val="0"/>
          <w:divBdr>
            <w:top w:val="none" w:sz="0" w:space="0" w:color="auto"/>
            <w:left w:val="none" w:sz="0" w:space="0" w:color="auto"/>
            <w:bottom w:val="none" w:sz="0" w:space="0" w:color="auto"/>
            <w:right w:val="none" w:sz="0" w:space="0" w:color="auto"/>
          </w:divBdr>
        </w:div>
        <w:div w:id="2020420803">
          <w:marLeft w:val="0"/>
          <w:marRight w:val="0"/>
          <w:marTop w:val="0"/>
          <w:marBottom w:val="0"/>
          <w:divBdr>
            <w:top w:val="none" w:sz="0" w:space="0" w:color="auto"/>
            <w:left w:val="none" w:sz="0" w:space="0" w:color="auto"/>
            <w:bottom w:val="none" w:sz="0" w:space="0" w:color="auto"/>
            <w:right w:val="none" w:sz="0" w:space="0" w:color="auto"/>
          </w:divBdr>
        </w:div>
      </w:divsChild>
    </w:div>
    <w:div w:id="1330258096">
      <w:bodyDiv w:val="1"/>
      <w:marLeft w:val="0"/>
      <w:marRight w:val="0"/>
      <w:marTop w:val="0"/>
      <w:marBottom w:val="0"/>
      <w:divBdr>
        <w:top w:val="none" w:sz="0" w:space="0" w:color="auto"/>
        <w:left w:val="none" w:sz="0" w:space="0" w:color="auto"/>
        <w:bottom w:val="none" w:sz="0" w:space="0" w:color="auto"/>
        <w:right w:val="none" w:sz="0" w:space="0" w:color="auto"/>
      </w:divBdr>
    </w:div>
    <w:div w:id="1796092738">
      <w:bodyDiv w:val="1"/>
      <w:marLeft w:val="0"/>
      <w:marRight w:val="0"/>
      <w:marTop w:val="0"/>
      <w:marBottom w:val="0"/>
      <w:divBdr>
        <w:top w:val="none" w:sz="0" w:space="0" w:color="auto"/>
        <w:left w:val="none" w:sz="0" w:space="0" w:color="auto"/>
        <w:bottom w:val="none" w:sz="0" w:space="0" w:color="auto"/>
        <w:right w:val="none" w:sz="0" w:space="0" w:color="auto"/>
      </w:divBdr>
      <w:divsChild>
        <w:div w:id="88165622">
          <w:marLeft w:val="0"/>
          <w:marRight w:val="0"/>
          <w:marTop w:val="0"/>
          <w:marBottom w:val="0"/>
          <w:divBdr>
            <w:top w:val="none" w:sz="0" w:space="0" w:color="auto"/>
            <w:left w:val="none" w:sz="0" w:space="0" w:color="auto"/>
            <w:bottom w:val="none" w:sz="0" w:space="0" w:color="auto"/>
            <w:right w:val="none" w:sz="0" w:space="0" w:color="auto"/>
          </w:divBdr>
        </w:div>
        <w:div w:id="665943382">
          <w:marLeft w:val="0"/>
          <w:marRight w:val="0"/>
          <w:marTop w:val="0"/>
          <w:marBottom w:val="0"/>
          <w:divBdr>
            <w:top w:val="none" w:sz="0" w:space="0" w:color="auto"/>
            <w:left w:val="none" w:sz="0" w:space="0" w:color="auto"/>
            <w:bottom w:val="none" w:sz="0" w:space="0" w:color="auto"/>
            <w:right w:val="none" w:sz="0" w:space="0" w:color="auto"/>
          </w:divBdr>
        </w:div>
      </w:divsChild>
    </w:div>
    <w:div w:id="1804694344">
      <w:bodyDiv w:val="1"/>
      <w:marLeft w:val="0"/>
      <w:marRight w:val="0"/>
      <w:marTop w:val="0"/>
      <w:marBottom w:val="0"/>
      <w:divBdr>
        <w:top w:val="none" w:sz="0" w:space="0" w:color="auto"/>
        <w:left w:val="none" w:sz="0" w:space="0" w:color="auto"/>
        <w:bottom w:val="none" w:sz="0" w:space="0" w:color="auto"/>
        <w:right w:val="none" w:sz="0" w:space="0" w:color="auto"/>
      </w:divBdr>
    </w:div>
    <w:div w:id="194322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ait.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66055-67CD-42C7-A4BD-769BED4BB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5322</Words>
  <Characters>30340</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info-24</dc:creator>
  <cp:lastModifiedBy>Englich klass</cp:lastModifiedBy>
  <cp:revision>7</cp:revision>
  <dcterms:created xsi:type="dcterms:W3CDTF">2023-09-17T21:36:00Z</dcterms:created>
  <dcterms:modified xsi:type="dcterms:W3CDTF">2023-09-25T05:46:00Z</dcterms:modified>
</cp:coreProperties>
</file>