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6D1A6B" w:rsidRPr="009B157D" w:rsidRDefault="006D1A6B" w:rsidP="006D1A6B">
      <w:pPr>
        <w:spacing w:after="0" w:line="240" w:lineRule="auto"/>
        <w:jc w:val="both"/>
        <w:rPr>
          <w:rFonts w:ascii="Times New Roman" w:eastAsia="A" w:hAnsi="Times New Roman" w:cs="Times New Roman"/>
          <w:sz w:val="28"/>
          <w:szCs w:val="28"/>
        </w:rPr>
      </w:pP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6D1A6B" w:rsidRPr="009B157D" w:rsidRDefault="006D1A6B" w:rsidP="006D1A6B">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6D1A6B" w:rsidRPr="009B157D" w:rsidRDefault="006D1A6B" w:rsidP="006D1A6B">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А.Н. Ганжа</w:t>
      </w: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6D1A6B" w:rsidRPr="009B157D" w:rsidRDefault="006D1A6B" w:rsidP="006D1A6B">
      <w:pPr>
        <w:spacing w:after="0" w:line="240" w:lineRule="auto"/>
        <w:jc w:val="right"/>
        <w:rPr>
          <w:rFonts w:ascii="Times New Roman" w:eastAsia="A"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BE6EF8" w:rsidRDefault="00BE6EF8" w:rsidP="006D1A6B">
      <w:pPr>
        <w:spacing w:after="0" w:line="240" w:lineRule="auto"/>
        <w:jc w:val="center"/>
        <w:rPr>
          <w:rFonts w:ascii="Times New Roman" w:eastAsia="OfficinaSansBookC" w:hAnsi="Times New Roman" w:cs="Times New Roman"/>
          <w:b/>
          <w:sz w:val="28"/>
          <w:szCs w:val="28"/>
          <w:u w:val="single"/>
        </w:rPr>
      </w:pPr>
    </w:p>
    <w:p w:rsidR="00BE6EF8" w:rsidRDefault="00BE6EF8" w:rsidP="006D1A6B">
      <w:pPr>
        <w:spacing w:after="0" w:line="240" w:lineRule="auto"/>
        <w:jc w:val="center"/>
        <w:rPr>
          <w:rFonts w:ascii="Times New Roman" w:eastAsia="A" w:hAnsi="Times New Roman" w:cs="Times New Roman"/>
          <w:sz w:val="28"/>
          <w:szCs w:val="28"/>
        </w:rPr>
      </w:pPr>
      <w:r w:rsidRPr="00A12B13">
        <w:rPr>
          <w:rFonts w:ascii="Times New Roman" w:eastAsia="OfficinaSansBookC" w:hAnsi="Times New Roman" w:cs="Times New Roman"/>
          <w:b/>
          <w:sz w:val="28"/>
          <w:szCs w:val="28"/>
          <w:u w:val="single"/>
        </w:rPr>
        <w:t>Иностранный язык в профессиональной деятельности</w:t>
      </w:r>
      <w:r w:rsidRPr="009B157D">
        <w:rPr>
          <w:rFonts w:ascii="Times New Roman" w:eastAsia="A" w:hAnsi="Times New Roman" w:cs="Times New Roman"/>
          <w:sz w:val="28"/>
          <w:szCs w:val="28"/>
        </w:rPr>
        <w:t xml:space="preserve"> </w:t>
      </w:r>
    </w:p>
    <w:p w:rsidR="00BE6EF8" w:rsidRDefault="00BE6EF8" w:rsidP="006D1A6B">
      <w:pPr>
        <w:spacing w:after="0" w:line="240" w:lineRule="auto"/>
        <w:jc w:val="center"/>
        <w:rPr>
          <w:rFonts w:ascii="Times New Roman" w:eastAsia="A" w:hAnsi="Times New Roman" w:cs="Times New Roman"/>
          <w:sz w:val="28"/>
          <w:szCs w:val="28"/>
        </w:rPr>
      </w:pP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специальности</w:t>
      </w:r>
      <w:r w:rsidRPr="009B157D">
        <w:rPr>
          <w:rFonts w:ascii="Times New Roman" w:eastAsia="A" w:hAnsi="Times New Roman" w:cs="Times New Roman"/>
          <w:sz w:val="28"/>
          <w:szCs w:val="28"/>
        </w:rPr>
        <w:t>:</w:t>
      </w:r>
    </w:p>
    <w:p w:rsidR="006D1A6B" w:rsidRPr="009B157D" w:rsidRDefault="00052F61" w:rsidP="00052F61">
      <w:pPr>
        <w:spacing w:after="0" w:line="240" w:lineRule="auto"/>
        <w:jc w:val="center"/>
        <w:rPr>
          <w:rFonts w:ascii="Times New Roman" w:hAnsi="Times New Roman" w:cs="Times New Roman"/>
          <w:b/>
          <w:sz w:val="28"/>
          <w:szCs w:val="28"/>
        </w:rPr>
      </w:pPr>
      <w:r w:rsidRPr="00052F61">
        <w:rPr>
          <w:rFonts w:ascii="Times New Roman" w:hAnsi="Times New Roman" w:cs="Times New Roman"/>
          <w:sz w:val="28"/>
          <w:szCs w:val="28"/>
        </w:rPr>
        <w:t>23.01.17 Мастер по ремонту и обслуживанию автомобилей</w:t>
      </w: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3F1D9B" w:rsidP="006D1A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D1A6B" w:rsidRPr="009B157D" w:rsidRDefault="006D1A6B" w:rsidP="006D1A6B">
      <w:pPr>
        <w:spacing w:after="0" w:line="240" w:lineRule="auto"/>
        <w:jc w:val="both"/>
        <w:rPr>
          <w:rFonts w:ascii="Times New Roman" w:eastAsia="A"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Default="006D1A6B"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Pr="009B157D" w:rsidRDefault="00256CD9"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052F61" w:rsidRDefault="00052F61"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lastRenderedPageBreak/>
        <w:t>Организация – разработчик: ГБПОУ Архангельской области «Котласский транспортный техникум», п. Вычегодский.</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 xml:space="preserve">Разработчик: </w:t>
      </w:r>
    </w:p>
    <w:p w:rsidR="006F7593" w:rsidRPr="006F7593" w:rsidRDefault="006F7593" w:rsidP="006F7593">
      <w:pPr>
        <w:rPr>
          <w:rFonts w:ascii="Times New Roman" w:hAnsi="Times New Roman" w:cs="Times New Roman"/>
          <w:sz w:val="28"/>
          <w:szCs w:val="28"/>
        </w:rPr>
      </w:pPr>
      <w:proofErr w:type="spellStart"/>
      <w:r>
        <w:rPr>
          <w:rFonts w:ascii="Times New Roman" w:hAnsi="Times New Roman" w:cs="Times New Roman"/>
          <w:sz w:val="28"/>
          <w:szCs w:val="28"/>
        </w:rPr>
        <w:t>Аспедникова</w:t>
      </w:r>
      <w:proofErr w:type="spellEnd"/>
      <w:r>
        <w:rPr>
          <w:rFonts w:ascii="Times New Roman" w:hAnsi="Times New Roman" w:cs="Times New Roman"/>
          <w:sz w:val="28"/>
          <w:szCs w:val="28"/>
        </w:rPr>
        <w:t xml:space="preserve"> Полина Васильевна</w:t>
      </w:r>
      <w:r w:rsidRPr="006F7593">
        <w:rPr>
          <w:rFonts w:ascii="Times New Roman" w:hAnsi="Times New Roman" w:cs="Times New Roman"/>
          <w:sz w:val="28"/>
          <w:szCs w:val="28"/>
        </w:rPr>
        <w:t xml:space="preserve">, преподаватель немецкого языка </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Рассмотрена и одобрена на методической комиссии общеобразовательных дисциплин ГБПОУ Архангельской области «Котласский транспортный техникум», п. Вычегодский.</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Протокол №_____ от «31» августа 202</w:t>
      </w:r>
      <w:r>
        <w:rPr>
          <w:rFonts w:ascii="Times New Roman" w:hAnsi="Times New Roman" w:cs="Times New Roman"/>
          <w:sz w:val="28"/>
          <w:szCs w:val="28"/>
        </w:rPr>
        <w:t>3</w:t>
      </w:r>
      <w:r w:rsidRPr="006F7593">
        <w:rPr>
          <w:rFonts w:ascii="Times New Roman" w:hAnsi="Times New Roman" w:cs="Times New Roman"/>
          <w:sz w:val="28"/>
          <w:szCs w:val="28"/>
        </w:rPr>
        <w:t xml:space="preserve"> г.</w:t>
      </w:r>
    </w:p>
    <w:p w:rsidR="006F7593" w:rsidRPr="006F7593" w:rsidRDefault="006F7593" w:rsidP="006F7593">
      <w:pPr>
        <w:rPr>
          <w:rFonts w:ascii="Times New Roman" w:hAnsi="Times New Roman" w:cs="Times New Roman"/>
          <w:sz w:val="28"/>
          <w:szCs w:val="28"/>
        </w:rPr>
      </w:pPr>
    </w:p>
    <w:p w:rsidR="00B9207A"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Председатель МК ________________</w:t>
      </w:r>
      <w:r w:rsidR="007D6AD9" w:rsidRPr="007D6AD9">
        <w:t xml:space="preserve"> </w:t>
      </w:r>
      <w:r w:rsidR="007D6AD9" w:rsidRPr="007D6AD9">
        <w:rPr>
          <w:rFonts w:ascii="Times New Roman" w:hAnsi="Times New Roman" w:cs="Times New Roman"/>
          <w:sz w:val="28"/>
          <w:szCs w:val="28"/>
        </w:rPr>
        <w:t>Е.Н.</w:t>
      </w:r>
      <w:r w:rsidR="007D6AD9">
        <w:rPr>
          <w:rFonts w:ascii="Times New Roman" w:hAnsi="Times New Roman" w:cs="Times New Roman"/>
          <w:sz w:val="28"/>
          <w:szCs w:val="28"/>
        </w:rPr>
        <w:t xml:space="preserve"> </w:t>
      </w:r>
      <w:r w:rsidR="007D6AD9" w:rsidRPr="007D6AD9">
        <w:rPr>
          <w:rFonts w:ascii="Times New Roman" w:hAnsi="Times New Roman" w:cs="Times New Roman"/>
          <w:sz w:val="28"/>
          <w:szCs w:val="28"/>
        </w:rPr>
        <w:t xml:space="preserve">Витязева </w:t>
      </w:r>
    </w:p>
    <w:p w:rsidR="006F7593" w:rsidRPr="006F7593" w:rsidRDefault="006F7593" w:rsidP="006F7593">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113064560"/>
        <w:docPartObj>
          <w:docPartGallery w:val="Table of Contents"/>
          <w:docPartUnique/>
        </w:docPartObj>
      </w:sdtPr>
      <w:sdtContent>
        <w:p w:rsidR="000362E3" w:rsidRPr="0084757A" w:rsidRDefault="000362E3" w:rsidP="0084757A">
          <w:pPr>
            <w:pStyle w:val="a4"/>
            <w:spacing w:before="0" w:line="360" w:lineRule="auto"/>
            <w:jc w:val="center"/>
            <w:rPr>
              <w:rFonts w:ascii="Times New Roman" w:hAnsi="Times New Roman" w:cs="Times New Roman"/>
              <w:color w:val="000000" w:themeColor="text1"/>
              <w:sz w:val="28"/>
              <w:szCs w:val="28"/>
            </w:rPr>
          </w:pPr>
          <w:r w:rsidRPr="0084757A">
            <w:rPr>
              <w:rFonts w:ascii="Times New Roman" w:hAnsi="Times New Roman" w:cs="Times New Roman"/>
              <w:color w:val="000000" w:themeColor="text1"/>
              <w:sz w:val="28"/>
              <w:szCs w:val="28"/>
            </w:rPr>
            <w:t>СОДЕРЖАНИЕ</w:t>
          </w:r>
        </w:p>
        <w:p w:rsidR="0084757A" w:rsidRPr="0084757A" w:rsidRDefault="00FF774A" w:rsidP="0084757A">
          <w:pPr>
            <w:pStyle w:val="11"/>
            <w:spacing w:line="360" w:lineRule="auto"/>
            <w:jc w:val="both"/>
            <w:rPr>
              <w:rFonts w:ascii="Times New Roman" w:hAnsi="Times New Roman" w:cs="Times New Roman"/>
              <w:noProof/>
              <w:sz w:val="28"/>
              <w:szCs w:val="28"/>
              <w:lang w:eastAsia="ru-RU"/>
            </w:rPr>
          </w:pPr>
          <w:r w:rsidRPr="0084757A">
            <w:rPr>
              <w:rFonts w:ascii="Times New Roman" w:hAnsi="Times New Roman" w:cs="Times New Roman"/>
              <w:sz w:val="28"/>
              <w:szCs w:val="28"/>
            </w:rPr>
            <w:fldChar w:fldCharType="begin"/>
          </w:r>
          <w:r w:rsidR="000362E3" w:rsidRPr="0084757A">
            <w:rPr>
              <w:rFonts w:ascii="Times New Roman" w:hAnsi="Times New Roman" w:cs="Times New Roman"/>
              <w:sz w:val="28"/>
              <w:szCs w:val="28"/>
            </w:rPr>
            <w:instrText xml:space="preserve"> TOC \o "1-3" \h \z \u </w:instrText>
          </w:r>
          <w:r w:rsidRPr="0084757A">
            <w:rPr>
              <w:rFonts w:ascii="Times New Roman" w:hAnsi="Times New Roman" w:cs="Times New Roman"/>
              <w:sz w:val="28"/>
              <w:szCs w:val="28"/>
            </w:rPr>
            <w:fldChar w:fldCharType="separate"/>
          </w:r>
          <w:hyperlink w:anchor="_Toc148307934" w:history="1">
            <w:r w:rsidR="0084757A" w:rsidRPr="0084757A">
              <w:rPr>
                <w:rStyle w:val="a3"/>
                <w:rFonts w:ascii="Times New Roman" w:eastAsia="OfficinaSansBookC" w:hAnsi="Times New Roman" w:cs="Times New Roman"/>
                <w:noProof/>
                <w:sz w:val="28"/>
                <w:szCs w:val="28"/>
              </w:rPr>
              <w:t>1. Общая характеристика примерной рабочей программы общеобразовательной дисциплины «Иностранный язык в профессиональной деятельности»</w:t>
            </w:r>
            <w:r w:rsidR="0084757A" w:rsidRPr="0084757A">
              <w:rPr>
                <w:rFonts w:ascii="Times New Roman" w:hAnsi="Times New Roman" w:cs="Times New Roman"/>
                <w:noProof/>
                <w:webHidden/>
                <w:sz w:val="28"/>
                <w:szCs w:val="28"/>
              </w:rPr>
              <w:tab/>
            </w:r>
            <w:r w:rsidR="0084757A" w:rsidRPr="0084757A">
              <w:rPr>
                <w:rFonts w:ascii="Times New Roman" w:hAnsi="Times New Roman" w:cs="Times New Roman"/>
                <w:noProof/>
                <w:webHidden/>
                <w:sz w:val="28"/>
                <w:szCs w:val="28"/>
              </w:rPr>
              <w:fldChar w:fldCharType="begin"/>
            </w:r>
            <w:r w:rsidR="0084757A" w:rsidRPr="0084757A">
              <w:rPr>
                <w:rFonts w:ascii="Times New Roman" w:hAnsi="Times New Roman" w:cs="Times New Roman"/>
                <w:noProof/>
                <w:webHidden/>
                <w:sz w:val="28"/>
                <w:szCs w:val="28"/>
              </w:rPr>
              <w:instrText xml:space="preserve"> PAGEREF _Toc148307934 \h </w:instrText>
            </w:r>
            <w:r w:rsidR="0084757A" w:rsidRPr="0084757A">
              <w:rPr>
                <w:rFonts w:ascii="Times New Roman" w:hAnsi="Times New Roman" w:cs="Times New Roman"/>
                <w:noProof/>
                <w:webHidden/>
                <w:sz w:val="28"/>
                <w:szCs w:val="28"/>
              </w:rPr>
            </w:r>
            <w:r w:rsidR="0084757A" w:rsidRPr="0084757A">
              <w:rPr>
                <w:rFonts w:ascii="Times New Roman" w:hAnsi="Times New Roman" w:cs="Times New Roman"/>
                <w:noProof/>
                <w:webHidden/>
                <w:sz w:val="28"/>
                <w:szCs w:val="28"/>
              </w:rPr>
              <w:fldChar w:fldCharType="separate"/>
            </w:r>
            <w:r w:rsidR="0084757A" w:rsidRPr="0084757A">
              <w:rPr>
                <w:rFonts w:ascii="Times New Roman" w:hAnsi="Times New Roman" w:cs="Times New Roman"/>
                <w:noProof/>
                <w:webHidden/>
                <w:sz w:val="28"/>
                <w:szCs w:val="28"/>
              </w:rPr>
              <w:t>4</w:t>
            </w:r>
            <w:r w:rsidR="0084757A" w:rsidRPr="0084757A">
              <w:rPr>
                <w:rFonts w:ascii="Times New Roman" w:hAnsi="Times New Roman" w:cs="Times New Roman"/>
                <w:noProof/>
                <w:webHidden/>
                <w:sz w:val="28"/>
                <w:szCs w:val="28"/>
              </w:rPr>
              <w:fldChar w:fldCharType="end"/>
            </w:r>
          </w:hyperlink>
        </w:p>
        <w:p w:rsidR="0084757A" w:rsidRPr="0084757A" w:rsidRDefault="0084757A" w:rsidP="0084757A">
          <w:pPr>
            <w:pStyle w:val="11"/>
            <w:spacing w:line="360" w:lineRule="auto"/>
            <w:jc w:val="both"/>
            <w:rPr>
              <w:rFonts w:ascii="Times New Roman" w:hAnsi="Times New Roman" w:cs="Times New Roman"/>
              <w:noProof/>
              <w:sz w:val="28"/>
              <w:szCs w:val="28"/>
              <w:lang w:eastAsia="ru-RU"/>
            </w:rPr>
          </w:pPr>
          <w:hyperlink w:anchor="_Toc148307935" w:history="1">
            <w:r w:rsidRPr="0084757A">
              <w:rPr>
                <w:rStyle w:val="a3"/>
                <w:rFonts w:ascii="Times New Roman" w:eastAsia="OfficinaSansBookC" w:hAnsi="Times New Roman" w:cs="Times New Roman"/>
                <w:noProof/>
                <w:sz w:val="28"/>
                <w:szCs w:val="28"/>
              </w:rPr>
              <w:t>2. Структура и содержание общеобразовательной дисциплины</w:t>
            </w:r>
            <w:r w:rsidRPr="0084757A">
              <w:rPr>
                <w:rFonts w:ascii="Times New Roman" w:hAnsi="Times New Roman" w:cs="Times New Roman"/>
                <w:noProof/>
                <w:webHidden/>
                <w:sz w:val="28"/>
                <w:szCs w:val="28"/>
              </w:rPr>
              <w:tab/>
            </w:r>
            <w:r w:rsidRPr="0084757A">
              <w:rPr>
                <w:rFonts w:ascii="Times New Roman" w:hAnsi="Times New Roman" w:cs="Times New Roman"/>
                <w:noProof/>
                <w:webHidden/>
                <w:sz w:val="28"/>
                <w:szCs w:val="28"/>
              </w:rPr>
              <w:fldChar w:fldCharType="begin"/>
            </w:r>
            <w:r w:rsidRPr="0084757A">
              <w:rPr>
                <w:rFonts w:ascii="Times New Roman" w:hAnsi="Times New Roman" w:cs="Times New Roman"/>
                <w:noProof/>
                <w:webHidden/>
                <w:sz w:val="28"/>
                <w:szCs w:val="28"/>
              </w:rPr>
              <w:instrText xml:space="preserve"> PAGEREF _Toc148307935 \h </w:instrText>
            </w:r>
            <w:r w:rsidRPr="0084757A">
              <w:rPr>
                <w:rFonts w:ascii="Times New Roman" w:hAnsi="Times New Roman" w:cs="Times New Roman"/>
                <w:noProof/>
                <w:webHidden/>
                <w:sz w:val="28"/>
                <w:szCs w:val="28"/>
              </w:rPr>
            </w:r>
            <w:r w:rsidRPr="0084757A">
              <w:rPr>
                <w:rFonts w:ascii="Times New Roman" w:hAnsi="Times New Roman" w:cs="Times New Roman"/>
                <w:noProof/>
                <w:webHidden/>
                <w:sz w:val="28"/>
                <w:szCs w:val="28"/>
              </w:rPr>
              <w:fldChar w:fldCharType="separate"/>
            </w:r>
            <w:r w:rsidRPr="0084757A">
              <w:rPr>
                <w:rFonts w:ascii="Times New Roman" w:hAnsi="Times New Roman" w:cs="Times New Roman"/>
                <w:noProof/>
                <w:webHidden/>
                <w:sz w:val="28"/>
                <w:szCs w:val="28"/>
              </w:rPr>
              <w:t>17</w:t>
            </w:r>
            <w:r w:rsidRPr="0084757A">
              <w:rPr>
                <w:rFonts w:ascii="Times New Roman" w:hAnsi="Times New Roman" w:cs="Times New Roman"/>
                <w:noProof/>
                <w:webHidden/>
                <w:sz w:val="28"/>
                <w:szCs w:val="28"/>
              </w:rPr>
              <w:fldChar w:fldCharType="end"/>
            </w:r>
          </w:hyperlink>
        </w:p>
        <w:p w:rsidR="0084757A" w:rsidRPr="0084757A" w:rsidRDefault="0084757A" w:rsidP="0084757A">
          <w:pPr>
            <w:pStyle w:val="11"/>
            <w:spacing w:line="360" w:lineRule="auto"/>
            <w:jc w:val="both"/>
            <w:rPr>
              <w:rFonts w:ascii="Times New Roman" w:hAnsi="Times New Roman" w:cs="Times New Roman"/>
              <w:noProof/>
              <w:sz w:val="28"/>
              <w:szCs w:val="28"/>
              <w:lang w:eastAsia="ru-RU"/>
            </w:rPr>
          </w:pPr>
          <w:hyperlink w:anchor="_Toc148307936" w:history="1">
            <w:r w:rsidRPr="0084757A">
              <w:rPr>
                <w:rStyle w:val="a3"/>
                <w:rFonts w:ascii="Times New Roman" w:eastAsia="OfficinaSansBookC" w:hAnsi="Times New Roman" w:cs="Times New Roman"/>
                <w:noProof/>
                <w:sz w:val="28"/>
                <w:szCs w:val="28"/>
              </w:rPr>
              <w:t>3. Условия реализации программы общеобразовательной дисциплины</w:t>
            </w:r>
            <w:r w:rsidRPr="0084757A">
              <w:rPr>
                <w:rFonts w:ascii="Times New Roman" w:hAnsi="Times New Roman" w:cs="Times New Roman"/>
                <w:noProof/>
                <w:webHidden/>
                <w:sz w:val="28"/>
                <w:szCs w:val="28"/>
              </w:rPr>
              <w:tab/>
            </w:r>
            <w:r w:rsidRPr="0084757A">
              <w:rPr>
                <w:rFonts w:ascii="Times New Roman" w:hAnsi="Times New Roman" w:cs="Times New Roman"/>
                <w:noProof/>
                <w:webHidden/>
                <w:sz w:val="28"/>
                <w:szCs w:val="28"/>
              </w:rPr>
              <w:fldChar w:fldCharType="begin"/>
            </w:r>
            <w:r w:rsidRPr="0084757A">
              <w:rPr>
                <w:rFonts w:ascii="Times New Roman" w:hAnsi="Times New Roman" w:cs="Times New Roman"/>
                <w:noProof/>
                <w:webHidden/>
                <w:sz w:val="28"/>
                <w:szCs w:val="28"/>
              </w:rPr>
              <w:instrText xml:space="preserve"> PAGEREF _Toc148307936 \h </w:instrText>
            </w:r>
            <w:r w:rsidRPr="0084757A">
              <w:rPr>
                <w:rFonts w:ascii="Times New Roman" w:hAnsi="Times New Roman" w:cs="Times New Roman"/>
                <w:noProof/>
                <w:webHidden/>
                <w:sz w:val="28"/>
                <w:szCs w:val="28"/>
              </w:rPr>
            </w:r>
            <w:r w:rsidRPr="0084757A">
              <w:rPr>
                <w:rFonts w:ascii="Times New Roman" w:hAnsi="Times New Roman" w:cs="Times New Roman"/>
                <w:noProof/>
                <w:webHidden/>
                <w:sz w:val="28"/>
                <w:szCs w:val="28"/>
              </w:rPr>
              <w:fldChar w:fldCharType="separate"/>
            </w:r>
            <w:r w:rsidRPr="0084757A">
              <w:rPr>
                <w:rFonts w:ascii="Times New Roman" w:hAnsi="Times New Roman" w:cs="Times New Roman"/>
                <w:noProof/>
                <w:webHidden/>
                <w:sz w:val="28"/>
                <w:szCs w:val="28"/>
              </w:rPr>
              <w:t>22</w:t>
            </w:r>
            <w:r w:rsidRPr="0084757A">
              <w:rPr>
                <w:rFonts w:ascii="Times New Roman" w:hAnsi="Times New Roman" w:cs="Times New Roman"/>
                <w:noProof/>
                <w:webHidden/>
                <w:sz w:val="28"/>
                <w:szCs w:val="28"/>
              </w:rPr>
              <w:fldChar w:fldCharType="end"/>
            </w:r>
          </w:hyperlink>
        </w:p>
        <w:p w:rsidR="0084757A" w:rsidRPr="0084757A" w:rsidRDefault="0084757A" w:rsidP="0084757A">
          <w:pPr>
            <w:pStyle w:val="11"/>
            <w:spacing w:line="360" w:lineRule="auto"/>
            <w:jc w:val="both"/>
            <w:rPr>
              <w:rFonts w:ascii="Times New Roman" w:hAnsi="Times New Roman" w:cs="Times New Roman"/>
              <w:noProof/>
              <w:sz w:val="28"/>
              <w:szCs w:val="28"/>
              <w:lang w:eastAsia="ru-RU"/>
            </w:rPr>
          </w:pPr>
          <w:hyperlink w:anchor="_Toc148307937" w:history="1">
            <w:r w:rsidRPr="0084757A">
              <w:rPr>
                <w:rStyle w:val="a3"/>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Pr="0084757A">
              <w:rPr>
                <w:rFonts w:ascii="Times New Roman" w:hAnsi="Times New Roman" w:cs="Times New Roman"/>
                <w:noProof/>
                <w:webHidden/>
                <w:sz w:val="28"/>
                <w:szCs w:val="28"/>
              </w:rPr>
              <w:tab/>
            </w:r>
            <w:r w:rsidRPr="0084757A">
              <w:rPr>
                <w:rFonts w:ascii="Times New Roman" w:hAnsi="Times New Roman" w:cs="Times New Roman"/>
                <w:noProof/>
                <w:webHidden/>
                <w:sz w:val="28"/>
                <w:szCs w:val="28"/>
              </w:rPr>
              <w:fldChar w:fldCharType="begin"/>
            </w:r>
            <w:r w:rsidRPr="0084757A">
              <w:rPr>
                <w:rFonts w:ascii="Times New Roman" w:hAnsi="Times New Roman" w:cs="Times New Roman"/>
                <w:noProof/>
                <w:webHidden/>
                <w:sz w:val="28"/>
                <w:szCs w:val="28"/>
              </w:rPr>
              <w:instrText xml:space="preserve"> PAGEREF _Toc148307937 \h </w:instrText>
            </w:r>
            <w:r w:rsidRPr="0084757A">
              <w:rPr>
                <w:rFonts w:ascii="Times New Roman" w:hAnsi="Times New Roman" w:cs="Times New Roman"/>
                <w:noProof/>
                <w:webHidden/>
                <w:sz w:val="28"/>
                <w:szCs w:val="28"/>
              </w:rPr>
            </w:r>
            <w:r w:rsidRPr="0084757A">
              <w:rPr>
                <w:rFonts w:ascii="Times New Roman" w:hAnsi="Times New Roman" w:cs="Times New Roman"/>
                <w:noProof/>
                <w:webHidden/>
                <w:sz w:val="28"/>
                <w:szCs w:val="28"/>
              </w:rPr>
              <w:fldChar w:fldCharType="separate"/>
            </w:r>
            <w:r w:rsidRPr="0084757A">
              <w:rPr>
                <w:rFonts w:ascii="Times New Roman" w:hAnsi="Times New Roman" w:cs="Times New Roman"/>
                <w:noProof/>
                <w:webHidden/>
                <w:sz w:val="28"/>
                <w:szCs w:val="28"/>
              </w:rPr>
              <w:t>24</w:t>
            </w:r>
            <w:r w:rsidRPr="0084757A">
              <w:rPr>
                <w:rFonts w:ascii="Times New Roman" w:hAnsi="Times New Roman" w:cs="Times New Roman"/>
                <w:noProof/>
                <w:webHidden/>
                <w:sz w:val="28"/>
                <w:szCs w:val="28"/>
              </w:rPr>
              <w:fldChar w:fldCharType="end"/>
            </w:r>
          </w:hyperlink>
        </w:p>
        <w:p w:rsidR="000362E3" w:rsidRPr="000362E3" w:rsidRDefault="00FF774A" w:rsidP="0084757A">
          <w:pPr>
            <w:spacing w:after="0" w:line="360" w:lineRule="auto"/>
            <w:jc w:val="both"/>
          </w:pPr>
          <w:r w:rsidRPr="0084757A">
            <w:rPr>
              <w:rFonts w:ascii="Times New Roman" w:hAnsi="Times New Roman" w:cs="Times New Roman"/>
              <w:sz w:val="28"/>
              <w:szCs w:val="28"/>
            </w:rPr>
            <w:fldChar w:fldCharType="end"/>
          </w:r>
        </w:p>
      </w:sdtContent>
    </w:sdt>
    <w:p w:rsidR="006F7593" w:rsidRPr="000362E3" w:rsidRDefault="006F7593" w:rsidP="000362E3">
      <w:pPr>
        <w:spacing w:after="0" w:line="360" w:lineRule="auto"/>
      </w:pPr>
    </w:p>
    <w:p w:rsidR="006F7593" w:rsidRPr="000362E3" w:rsidRDefault="006F7593" w:rsidP="000362E3">
      <w:pPr>
        <w:tabs>
          <w:tab w:val="left" w:pos="1485"/>
        </w:tabs>
        <w:spacing w:after="0" w:line="360" w:lineRule="auto"/>
        <w:rPr>
          <w:rFonts w:ascii="Times New Roman" w:hAnsi="Times New Roman" w:cs="Times New Roman"/>
          <w:sz w:val="28"/>
          <w:szCs w:val="28"/>
        </w:rPr>
      </w:pPr>
      <w:r w:rsidRPr="000362E3">
        <w:rPr>
          <w:rFonts w:ascii="Times New Roman" w:hAnsi="Times New Roman" w:cs="Times New Roman"/>
          <w:sz w:val="28"/>
          <w:szCs w:val="28"/>
        </w:rPr>
        <w:tab/>
      </w:r>
      <w:r w:rsidRPr="000362E3">
        <w:rPr>
          <w:rFonts w:ascii="Times New Roman" w:hAnsi="Times New Roman" w:cs="Times New Roman"/>
          <w:sz w:val="28"/>
          <w:szCs w:val="28"/>
        </w:rPr>
        <w:br w:type="page"/>
      </w:r>
    </w:p>
    <w:p w:rsidR="006F7593" w:rsidRPr="006F7593" w:rsidRDefault="006F7593" w:rsidP="00BE6EF8">
      <w:pPr>
        <w:pStyle w:val="1"/>
        <w:spacing w:line="360" w:lineRule="auto"/>
        <w:ind w:firstLine="709"/>
        <w:jc w:val="center"/>
        <w:rPr>
          <w:rFonts w:ascii="Times New Roman" w:eastAsia="OfficinaSansBookC" w:hAnsi="Times New Roman" w:cs="Times New Roman"/>
          <w:b/>
          <w:color w:val="auto"/>
          <w:sz w:val="28"/>
          <w:szCs w:val="28"/>
        </w:rPr>
      </w:pPr>
      <w:bookmarkStart w:id="0" w:name="_Toc124862061"/>
      <w:bookmarkStart w:id="1" w:name="_Hlk114058914"/>
      <w:bookmarkStart w:id="2" w:name="_Toc148307934"/>
      <w:r w:rsidRPr="006F7593">
        <w:rPr>
          <w:rFonts w:ascii="Times New Roman" w:eastAsia="OfficinaSansBookC" w:hAnsi="Times New Roman" w:cs="Times New Roman"/>
          <w:b/>
          <w:color w:val="auto"/>
          <w:sz w:val="28"/>
          <w:szCs w:val="28"/>
        </w:rPr>
        <w:lastRenderedPageBreak/>
        <w:t xml:space="preserve">1. Общая характеристика примерной рабочей программы общеобразовательной дисциплины </w:t>
      </w:r>
      <w:bookmarkEnd w:id="0"/>
      <w:r w:rsidR="0084757A" w:rsidRPr="006F7593">
        <w:rPr>
          <w:rFonts w:ascii="Times New Roman" w:eastAsia="OfficinaSansBookC" w:hAnsi="Times New Roman" w:cs="Times New Roman"/>
          <w:b/>
          <w:color w:val="auto"/>
          <w:sz w:val="28"/>
          <w:szCs w:val="28"/>
        </w:rPr>
        <w:t>«</w:t>
      </w:r>
      <w:r w:rsidR="0084757A" w:rsidRPr="00A12B13">
        <w:rPr>
          <w:rFonts w:ascii="Times New Roman" w:eastAsia="OfficinaSansBookC" w:hAnsi="Times New Roman" w:cs="Times New Roman"/>
          <w:b/>
          <w:color w:val="auto"/>
          <w:sz w:val="28"/>
          <w:szCs w:val="28"/>
        </w:rPr>
        <w:t>Иностранный язык в профессиональной деятельности</w:t>
      </w:r>
      <w:r w:rsidR="0084757A" w:rsidRPr="006F7593">
        <w:rPr>
          <w:rFonts w:ascii="Times New Roman" w:eastAsia="OfficinaSansBookC" w:hAnsi="Times New Roman" w:cs="Times New Roman"/>
          <w:b/>
          <w:color w:val="auto"/>
          <w:sz w:val="28"/>
          <w:szCs w:val="28"/>
        </w:rPr>
        <w:t>»</w:t>
      </w:r>
      <w:bookmarkEnd w:id="2"/>
    </w:p>
    <w:p w:rsidR="006F7593" w:rsidRPr="006F7593" w:rsidRDefault="006F7593" w:rsidP="006F7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6F7593" w:rsidRPr="006F7593" w:rsidRDefault="006F7593" w:rsidP="00BE6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OfficinaSansBookC" w:hAnsi="Times New Roman" w:cs="Times New Roman"/>
          <w:sz w:val="28"/>
          <w:szCs w:val="28"/>
        </w:rPr>
      </w:pPr>
      <w:bookmarkStart w:id="3" w:name="_Hlk113629083"/>
      <w:bookmarkStart w:id="4" w:name="_Hlk113633141"/>
      <w:r w:rsidRPr="006F7593">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6F7593">
        <w:rPr>
          <w:rFonts w:ascii="Times New Roman" w:eastAsia="OfficinaSansBookC" w:hAnsi="Times New Roman" w:cs="Times New Roman"/>
          <w:sz w:val="28"/>
          <w:szCs w:val="28"/>
        </w:rPr>
        <w:tab/>
      </w:r>
    </w:p>
    <w:bookmarkEnd w:id="3"/>
    <w:bookmarkEnd w:id="4"/>
    <w:p w:rsidR="00BE6EF8" w:rsidRPr="00A12B13" w:rsidRDefault="00BE6EF8" w:rsidP="00BE6E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A12B13">
        <w:rPr>
          <w:rFonts w:ascii="Times New Roman" w:eastAsia="Times New Roman" w:hAnsi="Times New Roman" w:cs="Times New Roman"/>
          <w:sz w:val="28"/>
          <w:szCs w:val="28"/>
          <w:lang w:eastAsia="ru-RU"/>
        </w:rPr>
        <w:t xml:space="preserve">исциплина </w:t>
      </w:r>
      <w:r>
        <w:rPr>
          <w:rFonts w:ascii="Times New Roman" w:eastAsia="Times New Roman" w:hAnsi="Times New Roman" w:cs="Times New Roman"/>
          <w:sz w:val="28"/>
          <w:szCs w:val="28"/>
          <w:lang w:eastAsia="ru-RU"/>
        </w:rPr>
        <w:t>"</w:t>
      </w:r>
      <w:r w:rsidRPr="00A12B13">
        <w:rPr>
          <w:rFonts w:ascii="Times New Roman" w:eastAsia="Times New Roman" w:hAnsi="Times New Roman" w:cs="Times New Roman"/>
          <w:sz w:val="28"/>
          <w:szCs w:val="28"/>
          <w:lang w:eastAsia="ru-RU"/>
        </w:rPr>
        <w:t>Иностранный язык в профессиональной деятельности</w:t>
      </w:r>
      <w:r>
        <w:rPr>
          <w:rFonts w:ascii="Times New Roman" w:eastAsia="Times New Roman" w:hAnsi="Times New Roman" w:cs="Times New Roman"/>
          <w:sz w:val="28"/>
          <w:szCs w:val="28"/>
          <w:lang w:eastAsia="ru-RU"/>
        </w:rPr>
        <w:t xml:space="preserve">" </w:t>
      </w:r>
      <w:r w:rsidRPr="00A12B13">
        <w:rPr>
          <w:rFonts w:ascii="Times New Roman" w:eastAsia="Times New Roman" w:hAnsi="Times New Roman" w:cs="Times New Roman"/>
          <w:sz w:val="28"/>
          <w:szCs w:val="28"/>
          <w:lang w:eastAsia="ru-RU"/>
        </w:rPr>
        <w:t xml:space="preserve">входит в </w:t>
      </w:r>
      <w:proofErr w:type="spellStart"/>
      <w:r w:rsidRPr="00A12B13">
        <w:rPr>
          <w:rFonts w:ascii="Times New Roman" w:eastAsia="Times New Roman" w:hAnsi="Times New Roman" w:cs="Times New Roman"/>
          <w:sz w:val="28"/>
          <w:szCs w:val="28"/>
          <w:lang w:eastAsia="ru-RU"/>
        </w:rPr>
        <w:t>общепрофессиональный</w:t>
      </w:r>
      <w:proofErr w:type="spellEnd"/>
      <w:r w:rsidRPr="00A12B13">
        <w:rPr>
          <w:rFonts w:ascii="Times New Roman" w:eastAsia="Times New Roman" w:hAnsi="Times New Roman" w:cs="Times New Roman"/>
          <w:sz w:val="28"/>
          <w:szCs w:val="28"/>
          <w:lang w:eastAsia="ru-RU"/>
        </w:rPr>
        <w:t xml:space="preserve"> цикл.</w:t>
      </w:r>
      <w:r>
        <w:rPr>
          <w:rFonts w:ascii="Times New Roman" w:eastAsia="Times New Roman" w:hAnsi="Times New Roman" w:cs="Times New Roman"/>
          <w:sz w:val="28"/>
          <w:szCs w:val="28"/>
          <w:lang w:eastAsia="ru-RU"/>
        </w:rPr>
        <w:t xml:space="preserve"> </w:t>
      </w:r>
      <w:r w:rsidRPr="00A12B13">
        <w:rPr>
          <w:rFonts w:ascii="Times New Roman" w:eastAsia="Times New Roman" w:hAnsi="Times New Roman" w:cs="Times New Roman"/>
          <w:sz w:val="28"/>
          <w:szCs w:val="28"/>
          <w:lang w:eastAsia="ru-RU"/>
        </w:rPr>
        <w:t xml:space="preserve">Учебная дисциплина имеет практическую направленность и </w:t>
      </w:r>
      <w:proofErr w:type="spellStart"/>
      <w:r w:rsidRPr="00A12B13">
        <w:rPr>
          <w:rFonts w:ascii="Times New Roman" w:eastAsia="Times New Roman" w:hAnsi="Times New Roman" w:cs="Times New Roman"/>
          <w:sz w:val="28"/>
          <w:szCs w:val="28"/>
          <w:lang w:eastAsia="ru-RU"/>
        </w:rPr>
        <w:t>межпредметные</w:t>
      </w:r>
      <w:proofErr w:type="spellEnd"/>
      <w:r w:rsidRPr="00A12B13">
        <w:rPr>
          <w:rFonts w:ascii="Times New Roman" w:eastAsia="Times New Roman" w:hAnsi="Times New Roman" w:cs="Times New Roman"/>
          <w:sz w:val="28"/>
          <w:szCs w:val="28"/>
          <w:lang w:eastAsia="ru-RU"/>
        </w:rPr>
        <w:t xml:space="preserve">  связи с  профессиональными модулями</w:t>
      </w:r>
      <w:r>
        <w:rPr>
          <w:rFonts w:ascii="Times New Roman" w:eastAsia="Times New Roman" w:hAnsi="Times New Roman" w:cs="Times New Roman"/>
          <w:sz w:val="28"/>
          <w:szCs w:val="28"/>
          <w:lang w:eastAsia="ru-RU"/>
        </w:rPr>
        <w:t>.</w:t>
      </w:r>
    </w:p>
    <w:p w:rsidR="006F7593" w:rsidRPr="006F7593" w:rsidRDefault="006F7593" w:rsidP="006F7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6F7593">
        <w:rPr>
          <w:rFonts w:ascii="Times New Roman" w:eastAsia="OfficinaSansBookC" w:hAnsi="Times New Roman" w:cs="Times New Roman"/>
          <w:sz w:val="28"/>
          <w:szCs w:val="28"/>
        </w:rPr>
        <w:tab/>
      </w:r>
    </w:p>
    <w:p w:rsidR="006F7593" w:rsidRPr="006F7593" w:rsidRDefault="006F7593" w:rsidP="00BE6E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eastAsia="ru-RU"/>
        </w:rPr>
      </w:pPr>
      <w:r w:rsidRPr="006F7593">
        <w:rPr>
          <w:rFonts w:ascii="Times New Roman" w:eastAsia="OfficinaSansBookC" w:hAnsi="Times New Roman" w:cs="Times New Roman"/>
          <w:b/>
          <w:sz w:val="28"/>
          <w:szCs w:val="28"/>
        </w:rPr>
        <w:t xml:space="preserve">1.2. </w:t>
      </w:r>
      <w:bookmarkStart w:id="5" w:name="_Hlk113359429"/>
      <w:r w:rsidRPr="006F7593">
        <w:rPr>
          <w:rFonts w:ascii="Times New Roman" w:eastAsia="Times New Roman" w:hAnsi="Times New Roman" w:cs="Times New Roman"/>
          <w:b/>
          <w:sz w:val="28"/>
          <w:szCs w:val="28"/>
          <w:lang w:eastAsia="ru-RU"/>
        </w:rPr>
        <w:t xml:space="preserve">Цели </w:t>
      </w:r>
      <w:bookmarkEnd w:id="5"/>
      <w:r w:rsidRPr="006F7593">
        <w:rPr>
          <w:rFonts w:ascii="Times New Roman" w:eastAsia="Times New Roman" w:hAnsi="Times New Roman" w:cs="Times New Roman"/>
          <w:b/>
          <w:sz w:val="28"/>
          <w:szCs w:val="28"/>
          <w:lang w:eastAsia="ru-RU"/>
        </w:rPr>
        <w:t>и планируемые результаты освоения дисциплины:</w:t>
      </w:r>
    </w:p>
    <w:p w:rsidR="006F7593" w:rsidRPr="006F7593" w:rsidRDefault="006F7593" w:rsidP="00BE6E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sz w:val="28"/>
          <w:szCs w:val="28"/>
        </w:rPr>
      </w:pPr>
      <w:r w:rsidRPr="006F7593">
        <w:rPr>
          <w:rFonts w:ascii="Times New Roman" w:eastAsia="Times New Roman" w:hAnsi="Times New Roman" w:cs="Times New Roman"/>
          <w:b/>
          <w:bCs/>
          <w:sz w:val="28"/>
          <w:szCs w:val="28"/>
        </w:rPr>
        <w:t>1.2.1. Цели дисциплины</w:t>
      </w:r>
    </w:p>
    <w:p w:rsidR="006F7593" w:rsidRPr="006F7593" w:rsidRDefault="006F7593" w:rsidP="006F75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6F7593" w:rsidRPr="006F7593" w:rsidRDefault="006F7593" w:rsidP="006F7593">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6" w:name="_Hlk113975704"/>
      <w:r w:rsidRPr="006F7593">
        <w:rPr>
          <w:rFonts w:ascii="Times New Roman" w:eastAsia="Times New Roman" w:hAnsi="Times New Roman" w:cs="Times New Roman"/>
          <w:sz w:val="28"/>
          <w:szCs w:val="28"/>
          <w:lang w:eastAsia="ru-RU"/>
        </w:rPr>
        <w:t xml:space="preserve">Содержание программы общеобразовательной дисциплины </w:t>
      </w:r>
      <w:r w:rsidR="0084757A" w:rsidRPr="006F7593">
        <w:rPr>
          <w:rFonts w:ascii="Times New Roman" w:eastAsia="OfficinaSansBookC" w:hAnsi="Times New Roman" w:cs="Times New Roman"/>
          <w:b/>
          <w:sz w:val="28"/>
          <w:szCs w:val="28"/>
        </w:rPr>
        <w:t>«</w:t>
      </w:r>
      <w:r w:rsidR="0084757A" w:rsidRPr="00A12B13">
        <w:rPr>
          <w:rFonts w:ascii="Times New Roman" w:eastAsia="OfficinaSansBookC" w:hAnsi="Times New Roman" w:cs="Times New Roman"/>
          <w:b/>
          <w:sz w:val="28"/>
          <w:szCs w:val="28"/>
        </w:rPr>
        <w:t>Иностранный язык в профессиональной деятельности</w:t>
      </w:r>
      <w:r w:rsidR="0084757A" w:rsidRPr="006F7593">
        <w:rPr>
          <w:rFonts w:ascii="Times New Roman" w:eastAsia="OfficinaSansBookC" w:hAnsi="Times New Roman" w:cs="Times New Roman"/>
          <w:b/>
          <w:sz w:val="28"/>
          <w:szCs w:val="28"/>
        </w:rPr>
        <w:t>»</w:t>
      </w:r>
      <w:r w:rsidRPr="006F7593">
        <w:rPr>
          <w:rFonts w:ascii="Times New Roman" w:eastAsia="Times New Roman" w:hAnsi="Times New Roman" w:cs="Times New Roman"/>
          <w:sz w:val="28"/>
          <w:szCs w:val="28"/>
          <w:lang w:eastAsia="ru-RU"/>
        </w:rPr>
        <w:t xml:space="preserve"> направлено на достижение следующих целей: </w:t>
      </w:r>
      <w:bookmarkEnd w:id="6"/>
    </w:p>
    <w:p w:rsidR="006F7593" w:rsidRPr="006F7593" w:rsidRDefault="006F7593" w:rsidP="006F7593">
      <w:pPr>
        <w:pStyle w:val="a5"/>
        <w:widowControl w:val="0"/>
        <w:numPr>
          <w:ilvl w:val="0"/>
          <w:numId w:val="1"/>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6F7593">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6F7593">
        <w:rPr>
          <w:rFonts w:ascii="Times New Roman" w:eastAsia="OfficinaSansBookC" w:hAnsi="Times New Roman"/>
          <w:color w:val="000000"/>
          <w:sz w:val="28"/>
          <w:szCs w:val="28"/>
        </w:rPr>
        <w:t>полиязычном</w:t>
      </w:r>
      <w:proofErr w:type="spellEnd"/>
      <w:r w:rsidRPr="006F7593">
        <w:rPr>
          <w:rFonts w:ascii="Times New Roman" w:eastAsia="OfficinaSansBookC" w:hAnsi="Times New Roman"/>
          <w:color w:val="000000"/>
          <w:sz w:val="28"/>
          <w:szCs w:val="28"/>
        </w:rPr>
        <w:t xml:space="preserve"> и поликультурном мире;</w:t>
      </w:r>
    </w:p>
    <w:p w:rsidR="006F7593" w:rsidRPr="006F7593" w:rsidRDefault="006F7593" w:rsidP="006F7593">
      <w:pPr>
        <w:widowControl w:val="0"/>
        <w:numPr>
          <w:ilvl w:val="0"/>
          <w:numId w:val="1"/>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6F7593">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6F7593" w:rsidRPr="006F7593" w:rsidRDefault="006F7593" w:rsidP="006F7593">
      <w:pPr>
        <w:widowControl w:val="0"/>
        <w:numPr>
          <w:ilvl w:val="0"/>
          <w:numId w:val="1"/>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6F7593">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F7593" w:rsidRPr="006F7593" w:rsidRDefault="006F7593" w:rsidP="006F7593">
      <w:pPr>
        <w:suppressAutoHyphens/>
        <w:spacing w:after="0" w:line="240" w:lineRule="auto"/>
        <w:jc w:val="both"/>
        <w:rPr>
          <w:rFonts w:ascii="Times New Roman" w:eastAsia="OfficinaSansBookC" w:hAnsi="Times New Roman" w:cs="Times New Roman"/>
          <w:b/>
          <w:sz w:val="28"/>
          <w:szCs w:val="28"/>
        </w:rPr>
      </w:pPr>
    </w:p>
    <w:p w:rsidR="006F7593" w:rsidRPr="006F7593" w:rsidRDefault="006F7593" w:rsidP="00BE6EF8">
      <w:pPr>
        <w:suppressAutoHyphens/>
        <w:spacing w:after="0" w:line="360" w:lineRule="auto"/>
        <w:ind w:firstLine="709"/>
        <w:jc w:val="both"/>
        <w:rPr>
          <w:rFonts w:ascii="Times New Roman" w:eastAsia="Times New Roman" w:hAnsi="Times New Roman" w:cs="Times New Roman"/>
          <w:b/>
          <w:bCs/>
          <w:sz w:val="28"/>
          <w:szCs w:val="28"/>
        </w:rPr>
      </w:pPr>
      <w:r w:rsidRPr="006F759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6F7593">
        <w:rPr>
          <w:rFonts w:ascii="Times New Roman" w:hAnsi="Times New Roman" w:cs="Times New Roman"/>
          <w:b/>
          <w:bCs/>
          <w:sz w:val="28"/>
          <w:szCs w:val="28"/>
        </w:rPr>
        <w:t xml:space="preserve"> в соответствии с ФГОС СПО и на основе ФГОС СОО</w:t>
      </w:r>
    </w:p>
    <w:p w:rsidR="006F7593" w:rsidRPr="006F7593" w:rsidRDefault="006F7593" w:rsidP="006F7593">
      <w:pPr>
        <w:suppressAutoHyphens/>
        <w:spacing w:after="0" w:line="240" w:lineRule="auto"/>
        <w:ind w:firstLine="709"/>
        <w:jc w:val="both"/>
        <w:rPr>
          <w:rFonts w:ascii="Times New Roman" w:eastAsia="Times New Roman" w:hAnsi="Times New Roman" w:cs="Times New Roman"/>
          <w:sz w:val="28"/>
          <w:szCs w:val="28"/>
          <w:lang w:eastAsia="ru-RU"/>
        </w:rPr>
      </w:pPr>
      <w:bookmarkStart w:id="7" w:name="_Hlk113618735"/>
      <w:r w:rsidRPr="006F7593">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1"/>
      <w:bookmarkEnd w:id="7"/>
    </w:p>
    <w:p w:rsidR="006F7593" w:rsidRDefault="006F7593" w:rsidP="006F7593">
      <w:pPr>
        <w:tabs>
          <w:tab w:val="left" w:pos="1485"/>
        </w:tabs>
        <w:rPr>
          <w:rFonts w:ascii="Times New Roman" w:hAnsi="Times New Roman" w:cs="Times New Roman"/>
          <w:b/>
          <w:bCs/>
          <w:sz w:val="28"/>
          <w:szCs w:val="28"/>
        </w:rPr>
      </w:pPr>
    </w:p>
    <w:tbl>
      <w:tblPr>
        <w:tblStyle w:val="a7"/>
        <w:tblW w:w="0" w:type="auto"/>
        <w:tblLook w:val="04A0"/>
      </w:tblPr>
      <w:tblGrid>
        <w:gridCol w:w="2549"/>
        <w:gridCol w:w="2665"/>
        <w:gridCol w:w="4258"/>
      </w:tblGrid>
      <w:tr w:rsidR="0015454B" w:rsidRPr="0015454B" w:rsidTr="00A4725C">
        <w:tc>
          <w:tcPr>
            <w:tcW w:w="2422" w:type="dxa"/>
            <w:vMerge w:val="restart"/>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hAnsi="Times New Roman" w:cs="Times New Roman"/>
                <w:b/>
                <w:iCs/>
                <w:color w:val="000000" w:themeColor="text1"/>
                <w:sz w:val="24"/>
                <w:szCs w:val="24"/>
              </w:rPr>
              <w:t>Код и наименование формируемых компетенций</w:t>
            </w:r>
          </w:p>
        </w:tc>
        <w:tc>
          <w:tcPr>
            <w:tcW w:w="6923" w:type="dxa"/>
            <w:gridSpan w:val="2"/>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hAnsi="Times New Roman" w:cs="Times New Roman"/>
                <w:b/>
                <w:iCs/>
                <w:color w:val="000000" w:themeColor="text1"/>
                <w:sz w:val="24"/>
                <w:szCs w:val="24"/>
              </w:rPr>
              <w:t>Планируемые результаты освоения дисциплины</w:t>
            </w:r>
          </w:p>
        </w:tc>
      </w:tr>
      <w:tr w:rsidR="0015454B" w:rsidRPr="0015454B" w:rsidTr="00A4725C">
        <w:tc>
          <w:tcPr>
            <w:tcW w:w="2422" w:type="dxa"/>
            <w:vMerge/>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p>
        </w:tc>
        <w:tc>
          <w:tcPr>
            <w:tcW w:w="2665" w:type="dxa"/>
            <w:vAlign w:val="center"/>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eastAsia="Times New Roman" w:hAnsi="Times New Roman" w:cs="Times New Roman"/>
                <w:b/>
                <w:color w:val="000000" w:themeColor="text1"/>
                <w:sz w:val="24"/>
                <w:szCs w:val="24"/>
              </w:rPr>
              <w:t>Общие</w:t>
            </w:r>
          </w:p>
        </w:tc>
        <w:tc>
          <w:tcPr>
            <w:tcW w:w="4258" w:type="dxa"/>
            <w:vAlign w:val="center"/>
          </w:tcPr>
          <w:p w:rsidR="00142175" w:rsidRPr="0015454B" w:rsidRDefault="00142175" w:rsidP="0015454B">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eastAsia="Times New Roman" w:hAnsi="Times New Roman" w:cs="Times New Roman"/>
                <w:b/>
                <w:color w:val="000000" w:themeColor="text1"/>
                <w:sz w:val="24"/>
                <w:szCs w:val="24"/>
              </w:rPr>
              <w:t>Дисциплинарные</w:t>
            </w:r>
          </w:p>
        </w:tc>
      </w:tr>
      <w:tr w:rsidR="0015454B" w:rsidRPr="0015454B" w:rsidTr="00A4725C">
        <w:tc>
          <w:tcPr>
            <w:tcW w:w="2422" w:type="dxa"/>
          </w:tcPr>
          <w:p w:rsidR="00D73BF5" w:rsidRPr="00714940" w:rsidRDefault="00044195" w:rsidP="00714940">
            <w:pPr>
              <w:pStyle w:val="ConsPlusNormal"/>
              <w:spacing w:before="220"/>
              <w:jc w:val="both"/>
              <w:rPr>
                <w:rFonts w:ascii="Times New Roman" w:hAnsi="Times New Roman" w:cs="Times New Roman"/>
                <w:sz w:val="24"/>
                <w:szCs w:val="24"/>
              </w:rPr>
            </w:pPr>
            <w:r w:rsidRPr="00714940">
              <w:rPr>
                <w:rFonts w:ascii="Times New Roman" w:eastAsia="Times New Roman" w:hAnsi="Times New Roman" w:cs="Times New Roman"/>
                <w:color w:val="000000" w:themeColor="text1"/>
                <w:sz w:val="24"/>
                <w:szCs w:val="24"/>
              </w:rPr>
              <w:lastRenderedPageBreak/>
              <w:t>ОК 01. </w:t>
            </w:r>
            <w:r w:rsidR="00D73BF5" w:rsidRPr="00714940">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044195" w:rsidRPr="0015454B" w:rsidRDefault="00044195" w:rsidP="00D73BF5">
            <w:pPr>
              <w:pStyle w:val="ConsPlusNormal"/>
              <w:jc w:val="both"/>
              <w:rPr>
                <w:rFonts w:ascii="Times New Roman" w:hAnsi="Times New Roman" w:cs="Times New Roman"/>
                <w:b/>
                <w:bCs/>
                <w:color w:val="000000" w:themeColor="text1"/>
                <w:sz w:val="24"/>
                <w:szCs w:val="24"/>
              </w:rPr>
            </w:pPr>
          </w:p>
        </w:tc>
        <w:tc>
          <w:tcPr>
            <w:tcW w:w="2665" w:type="dxa"/>
          </w:tcPr>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части трудового воспитания:</w:t>
            </w:r>
          </w:p>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готовность к труду, осознание ценности мастерства, трудолюбие; </w:t>
            </w:r>
          </w:p>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44195" w:rsidRPr="0015454B" w:rsidRDefault="00044195"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интерес к различным сферам профессиональной деятельности, </w:t>
            </w:r>
          </w:p>
          <w:p w:rsidR="0015454B" w:rsidRDefault="0015454B" w:rsidP="0015454B">
            <w:pPr>
              <w:tabs>
                <w:tab w:val="left" w:pos="1485"/>
              </w:tabs>
              <w:spacing w:after="0" w:line="240" w:lineRule="auto"/>
              <w:rPr>
                <w:rFonts w:ascii="Times New Roman" w:hAnsi="Times New Roman" w:cs="Times New Roman"/>
                <w:b/>
                <w:bCs/>
                <w:color w:val="000000" w:themeColor="text1"/>
                <w:sz w:val="24"/>
                <w:szCs w:val="24"/>
              </w:rPr>
            </w:pPr>
          </w:p>
          <w:p w:rsidR="00CD69A3" w:rsidRPr="0015454B" w:rsidRDefault="0015454B"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В части </w:t>
            </w:r>
            <w:r w:rsidR="00CD69A3" w:rsidRPr="0015454B">
              <w:rPr>
                <w:rFonts w:ascii="Times New Roman" w:hAnsi="Times New Roman" w:cs="Times New Roman"/>
                <w:color w:val="000000" w:themeColor="text1"/>
                <w:sz w:val="24"/>
                <w:szCs w:val="24"/>
              </w:rPr>
              <w:t>эстетического воспитания:</w:t>
            </w:r>
          </w:p>
          <w:p w:rsidR="00CD69A3" w:rsidRPr="0015454B"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CD69A3" w:rsidRPr="0015454B"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D69A3" w:rsidRPr="0015454B"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D69A3" w:rsidRDefault="00CD69A3" w:rsidP="0015454B">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готовность к самовыражению в разных видах </w:t>
            </w:r>
            <w:r w:rsidRPr="0015454B">
              <w:rPr>
                <w:rFonts w:ascii="Times New Roman" w:hAnsi="Times New Roman" w:cs="Times New Roman"/>
                <w:color w:val="000000" w:themeColor="text1"/>
                <w:sz w:val="24"/>
                <w:szCs w:val="24"/>
              </w:rPr>
              <w:lastRenderedPageBreak/>
              <w:t>искусства, стремление проявлять качества творческой личности;</w:t>
            </w:r>
          </w:p>
          <w:p w:rsidR="00A24955" w:rsidRPr="0015454B" w:rsidRDefault="00A24955" w:rsidP="0015454B">
            <w:pPr>
              <w:tabs>
                <w:tab w:val="left" w:pos="1485"/>
              </w:tabs>
              <w:spacing w:after="0" w:line="240" w:lineRule="auto"/>
              <w:rPr>
                <w:rFonts w:ascii="Times New Roman" w:hAnsi="Times New Roman" w:cs="Times New Roman"/>
                <w:color w:val="000000" w:themeColor="text1"/>
                <w:sz w:val="24"/>
                <w:szCs w:val="24"/>
              </w:rPr>
            </w:pPr>
          </w:p>
          <w:p w:rsidR="00A4725C" w:rsidRPr="0015454B" w:rsidRDefault="00A4725C" w:rsidP="00A4725C">
            <w:pPr>
              <w:pStyle w:val="s1"/>
              <w:shd w:val="clear" w:color="auto" w:fill="FFFFFF"/>
              <w:spacing w:before="0" w:beforeAutospacing="0" w:after="0" w:afterAutospacing="0"/>
              <w:rPr>
                <w:color w:val="000000" w:themeColor="text1"/>
              </w:rPr>
            </w:pPr>
            <w:r>
              <w:rPr>
                <w:color w:val="000000" w:themeColor="text1"/>
              </w:rPr>
              <w:t xml:space="preserve">Овладение </w:t>
            </w:r>
            <w:r w:rsidRPr="0015454B">
              <w:rPr>
                <w:color w:val="000000" w:themeColor="text1"/>
              </w:rPr>
              <w:t>базовы</w:t>
            </w:r>
            <w:r>
              <w:rPr>
                <w:color w:val="000000" w:themeColor="text1"/>
              </w:rPr>
              <w:t>ми логическими</w:t>
            </w:r>
            <w:r w:rsidRPr="0015454B">
              <w:rPr>
                <w:color w:val="000000" w:themeColor="text1"/>
              </w:rPr>
              <w:t xml:space="preserve"> действия</w:t>
            </w:r>
            <w:r>
              <w:rPr>
                <w:color w:val="000000" w:themeColor="text1"/>
              </w:rPr>
              <w:t>ми</w:t>
            </w:r>
            <w:r w:rsidRPr="0015454B">
              <w:rPr>
                <w:color w:val="000000" w:themeColor="text1"/>
              </w:rPr>
              <w:t>:</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самостоятельно формулировать и актуализировать проблему, рассматривать ее всесторонне;</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устанавливать существенный признак или основания для сравнения, классификации и обобщения;</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определять цели деятельности, задавать параметры и критерии их достижения;</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выявлять закономерности и противоречия в рассматриваемых явлениях;</w:t>
            </w:r>
          </w:p>
          <w:p w:rsidR="00A4725C" w:rsidRPr="0015454B" w:rsidRDefault="00A4725C" w:rsidP="00A4725C">
            <w:pPr>
              <w:pStyle w:val="s1"/>
              <w:shd w:val="clear" w:color="auto" w:fill="FFFFFF"/>
              <w:spacing w:before="0" w:beforeAutospacing="0" w:after="0" w:afterAutospacing="0"/>
              <w:rPr>
                <w:color w:val="000000" w:themeColor="text1"/>
              </w:rPr>
            </w:pPr>
            <w:r w:rsidRPr="0015454B">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rsidR="00044195" w:rsidRPr="00A4725C" w:rsidRDefault="00A4725C" w:rsidP="00A4725C">
            <w:pPr>
              <w:pStyle w:val="s1"/>
              <w:shd w:val="clear" w:color="auto" w:fill="FFFFFF"/>
              <w:spacing w:before="0" w:beforeAutospacing="0" w:after="0" w:afterAutospacing="0"/>
              <w:rPr>
                <w:color w:val="000000" w:themeColor="text1"/>
              </w:rPr>
            </w:pPr>
            <w:r w:rsidRPr="0015454B">
              <w:rPr>
                <w:color w:val="000000" w:themeColor="text1"/>
              </w:rPr>
              <w:t>развивать креативное мышление при решении жизненных проблем</w:t>
            </w:r>
            <w:r>
              <w:rPr>
                <w:color w:val="000000" w:themeColor="text1"/>
              </w:rPr>
              <w:t>.</w:t>
            </w: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аудирование: воспринимать на слух и понимать звучащие до 2,5 минут аутентичные тексты, содержащие отдельные неизученные языковые </w:t>
            </w:r>
            <w:r w:rsidRPr="0015454B">
              <w:rPr>
                <w:rFonts w:ascii="Times New Roman" w:hAnsi="Times New Roman" w:cs="Times New Roman"/>
                <w:color w:val="000000" w:themeColor="text1"/>
                <w:sz w:val="24"/>
                <w:szCs w:val="24"/>
              </w:rPr>
              <w:lastRenderedPageBreak/>
              <w:t>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044195" w:rsidRPr="0015454B" w:rsidRDefault="00044195"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tabs>
                <w:tab w:val="left" w:pos="1485"/>
              </w:tabs>
              <w:spacing w:after="0" w:line="240" w:lineRule="auto"/>
              <w:rPr>
                <w:rFonts w:ascii="Times New Roman" w:hAnsi="Times New Roman" w:cs="Times New Roman"/>
                <w:b/>
                <w:bCs/>
                <w:color w:val="000000" w:themeColor="text1"/>
                <w:sz w:val="24"/>
                <w:szCs w:val="24"/>
              </w:rPr>
            </w:pPr>
            <w:r w:rsidRPr="00714940">
              <w:rPr>
                <w:rFonts w:ascii="Times New Roman" w:eastAsia="Times New Roman" w:hAnsi="Times New Roman" w:cs="Times New Roman"/>
                <w:color w:val="000000" w:themeColor="text1"/>
                <w:sz w:val="24"/>
                <w:szCs w:val="24"/>
              </w:rPr>
              <w:lastRenderedPageBreak/>
              <w:t xml:space="preserve">ОК 02. </w:t>
            </w:r>
            <w:r w:rsidR="00D73BF5" w:rsidRPr="00714940">
              <w:rPr>
                <w:rFonts w:ascii="Times New Roman" w:hAnsi="Times New Roman" w:cs="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00D73BF5" w:rsidRPr="00714940">
              <w:rPr>
                <w:rFonts w:ascii="Times New Roman" w:hAnsi="Times New Roman" w:cs="Times New Roman"/>
                <w:sz w:val="24"/>
                <w:szCs w:val="24"/>
              </w:rPr>
              <w:lastRenderedPageBreak/>
              <w:t>деятельности;</w:t>
            </w:r>
          </w:p>
        </w:tc>
        <w:tc>
          <w:tcPr>
            <w:tcW w:w="2665" w:type="dxa"/>
          </w:tcPr>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lastRenderedPageBreak/>
              <w:t>Овладение универсальными учебными познавательными действиями:</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работа с информацией: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владеть навыками получения информации </w:t>
            </w:r>
            <w:r w:rsidRPr="0015454B">
              <w:rPr>
                <w:rFonts w:ascii="Times New Roman" w:hAnsi="Times New Roman" w:cs="Times New Roman"/>
                <w:iCs/>
                <w:color w:val="000000" w:themeColor="text1"/>
                <w:sz w:val="24"/>
                <w:szCs w:val="24"/>
              </w:rPr>
              <w:lastRenderedPageBreak/>
              <w:t xml:space="preserve">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оценивать достоверность, легитимность информации, ее соответствие правовым и морально-этическим нормам;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54699"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iCs/>
                <w:color w:val="000000" w:themeColor="text1"/>
                <w:sz w:val="24"/>
                <w:szCs w:val="24"/>
              </w:rPr>
              <w:t>- владеть навыками распознавания и защиты информации, информационной безопасности личности</w:t>
            </w: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w:t>
            </w:r>
            <w:r w:rsidRPr="0015454B">
              <w:rPr>
                <w:rFonts w:ascii="Times New Roman" w:hAnsi="Times New Roman" w:cs="Times New Roman"/>
                <w:color w:val="000000" w:themeColor="text1"/>
                <w:sz w:val="24"/>
                <w:szCs w:val="24"/>
              </w:rPr>
              <w:lastRenderedPageBreak/>
              <w:t>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не ставить точку после заголовка; правильно оформлять прямую речь, электронное сообщение личного характера;</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536B84" w:rsidRPr="00714940" w:rsidRDefault="00954699" w:rsidP="00536B84">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03. </w:t>
            </w:r>
            <w:r w:rsidR="00536B84" w:rsidRPr="00714940">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w:t>
            </w:r>
            <w:r w:rsidR="00536B84" w:rsidRPr="00714940">
              <w:rPr>
                <w:rFonts w:ascii="Times New Roman"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p w:rsidR="00954699" w:rsidRPr="0015454B" w:rsidRDefault="00954699" w:rsidP="0015454B">
            <w:pPr>
              <w:pStyle w:val="ConsPlusNormal"/>
              <w:jc w:val="both"/>
              <w:rPr>
                <w:rFonts w:ascii="Times New Roman" w:hAnsi="Times New Roman" w:cs="Times New Roman"/>
                <w:color w:val="000000" w:themeColor="text1"/>
                <w:sz w:val="24"/>
                <w:szCs w:val="24"/>
              </w:rPr>
            </w:pPr>
          </w:p>
          <w:p w:rsidR="00954699" w:rsidRPr="0015454B" w:rsidRDefault="00954699" w:rsidP="0015454B">
            <w:pPr>
              <w:tabs>
                <w:tab w:val="left" w:pos="1485"/>
              </w:tabs>
              <w:spacing w:after="0" w:line="240" w:lineRule="auto"/>
              <w:rPr>
                <w:rFonts w:ascii="Times New Roman" w:eastAsia="Times New Roman" w:hAnsi="Times New Roman" w:cs="Times New Roman"/>
                <w:color w:val="000000" w:themeColor="text1"/>
                <w:sz w:val="24"/>
                <w:szCs w:val="24"/>
              </w:rPr>
            </w:pPr>
          </w:p>
        </w:tc>
        <w:tc>
          <w:tcPr>
            <w:tcW w:w="2665" w:type="dxa"/>
          </w:tcPr>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lastRenderedPageBreak/>
              <w:t>Овладение универсальными регулятивными действиями:</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а) самоорганизация:</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самостоятельно осуществлять </w:t>
            </w:r>
            <w:r w:rsidRPr="0015454B">
              <w:rPr>
                <w:rFonts w:ascii="Times New Roman" w:hAnsi="Times New Roman" w:cs="Times New Roman"/>
                <w:iCs/>
                <w:color w:val="000000" w:themeColor="text1"/>
                <w:sz w:val="24"/>
                <w:szCs w:val="24"/>
              </w:rPr>
              <w:lastRenderedPageBreak/>
              <w:t>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самостоятельно составлять план решения проблемы с учетом имеющихся ресурсов, собственных возможностей и предпочтений;</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давать оценку новым ситуациям;</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расширять рамки учебного предмета на основе личных предпочтений;</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делать осознанный выбор, аргументировать его, брать ответственность за решение;</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оценивать приобретенный опыт;</w:t>
            </w:r>
          </w:p>
          <w:p w:rsidR="00CD69A3" w:rsidRPr="0015454B" w:rsidRDefault="00CD69A3" w:rsidP="0015454B">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D69A3" w:rsidRDefault="00CD69A3" w:rsidP="0015454B">
            <w:pPr>
              <w:spacing w:after="0" w:line="240" w:lineRule="auto"/>
              <w:jc w:val="both"/>
              <w:rPr>
                <w:rFonts w:ascii="Times New Roman" w:hAnsi="Times New Roman" w:cs="Times New Roman"/>
                <w:iCs/>
                <w:color w:val="000000" w:themeColor="text1"/>
                <w:sz w:val="24"/>
                <w:szCs w:val="24"/>
              </w:rPr>
            </w:pPr>
          </w:p>
          <w:p w:rsidR="00A4725C" w:rsidRDefault="00A4725C" w:rsidP="00A4725C">
            <w:pPr>
              <w:spacing w:after="0" w:line="240" w:lineRule="auto"/>
              <w:jc w:val="both"/>
              <w:rPr>
                <w:rFonts w:ascii="Times New Roman" w:hAnsi="Times New Roman" w:cs="Times New Roman"/>
                <w:iCs/>
                <w:color w:val="000000" w:themeColor="text1"/>
                <w:sz w:val="24"/>
                <w:szCs w:val="24"/>
              </w:rPr>
            </w:pP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б) самоконтроль:</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давать оценку новым ситуациям, вносить коррективы в деятельность, оценивать соответствие результатов целям;</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владеть навыками познавательной рефлексии как осознания совершаемых действий и мыслительных процессов, их </w:t>
            </w:r>
            <w:r w:rsidRPr="0015454B">
              <w:rPr>
                <w:rFonts w:ascii="Times New Roman" w:hAnsi="Times New Roman" w:cs="Times New Roman"/>
                <w:iCs/>
                <w:color w:val="000000" w:themeColor="text1"/>
                <w:sz w:val="24"/>
                <w:szCs w:val="24"/>
              </w:rPr>
              <w:lastRenderedPageBreak/>
              <w:t>результатов и оснований;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использовать приемы рефлексии для оценки ситуации, выбора верного решения;</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уметь оценивать риски и своевременно принимать решения по их снижению;</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эмоциональный интеллект, предполагающий сформированность:</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эмпатии, включающей способность понимать эмоциональное состояние других, учитывать его при осуществлении </w:t>
            </w:r>
            <w:r w:rsidRPr="0015454B">
              <w:rPr>
                <w:rFonts w:ascii="Times New Roman" w:hAnsi="Times New Roman" w:cs="Times New Roman"/>
                <w:iCs/>
                <w:color w:val="000000" w:themeColor="text1"/>
                <w:sz w:val="24"/>
                <w:szCs w:val="24"/>
              </w:rPr>
              <w:lastRenderedPageBreak/>
              <w:t>коммуникации, способность к сочувствию и сопереживанию;</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г) принятие себя и других людей:</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принимать себя, понимая свои недостатки и достоинства;</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принимать мотивы и аргументы других людей при анализе результатов деятельности;</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признавать свое право и право других людей на ошибки;</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развивать способность понимать мир с позиции другого человека.</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w:t>
            </w:r>
            <w:r w:rsidRPr="0015454B">
              <w:rPr>
                <w:rFonts w:ascii="Times New Roman" w:hAnsi="Times New Roman" w:cs="Times New Roman"/>
                <w:color w:val="000000" w:themeColor="text1"/>
                <w:sz w:val="24"/>
                <w:szCs w:val="24"/>
              </w:rPr>
              <w:lastRenderedPageBreak/>
              <w:t>сложных предложений и различных коммуникативных типов предложений;</w:t>
            </w:r>
          </w:p>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выявление признаков изученных грамматических и лексических явлений по заданным основаниям;</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04. </w:t>
            </w:r>
            <w:r w:rsidR="00536B84" w:rsidRPr="00714940">
              <w:rPr>
                <w:rFonts w:ascii="Times New Roman" w:hAnsi="Times New Roman" w:cs="Times New Roman"/>
                <w:sz w:val="24"/>
                <w:szCs w:val="24"/>
              </w:rPr>
              <w:t>Эффективно взаимодействовать и работать в коллективе и команде;</w:t>
            </w:r>
          </w:p>
          <w:p w:rsidR="00954699" w:rsidRPr="0015454B" w:rsidRDefault="00954699" w:rsidP="0015454B">
            <w:pPr>
              <w:tabs>
                <w:tab w:val="left" w:pos="1485"/>
              </w:tabs>
              <w:spacing w:after="0" w:line="240" w:lineRule="auto"/>
              <w:rPr>
                <w:rFonts w:ascii="Times New Roman" w:eastAsia="Times New Roman" w:hAnsi="Times New Roman" w:cs="Times New Roman"/>
                <w:color w:val="000000" w:themeColor="text1"/>
                <w:sz w:val="24"/>
                <w:szCs w:val="24"/>
              </w:rPr>
            </w:pPr>
          </w:p>
        </w:tc>
        <w:tc>
          <w:tcPr>
            <w:tcW w:w="2665" w:type="dxa"/>
          </w:tcPr>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15454B">
              <w:rPr>
                <w:rFonts w:ascii="Times New Roman" w:hAnsi="Times New Roman" w:cs="Times New Roman"/>
                <w:color w:val="000000" w:themeColor="text1"/>
                <w:sz w:val="24"/>
                <w:szCs w:val="24"/>
              </w:rPr>
              <w:t xml:space="preserve"> совместной деятельности: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понимать и использовать преимущества командной и индивидуальной работы;</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выбирать тематику и методы совместных действий с учетом общих интересов и возможностей каждого члена коллектива;</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 xml:space="preserve">принимать цели совместной деятельности, организовывать и координировать действия по ее достижению: </w:t>
            </w:r>
            <w:r w:rsidRPr="0015454B">
              <w:rPr>
                <w:rFonts w:ascii="Times New Roman" w:hAnsi="Times New Roman" w:cs="Times New Roman"/>
                <w:color w:val="000000" w:themeColor="text1"/>
                <w:sz w:val="24"/>
                <w:szCs w:val="24"/>
              </w:rPr>
              <w:lastRenderedPageBreak/>
              <w:t>составлять план действий, распределять роли с учетом мнений участников, обсуждать результаты совместной работы;</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оценивать качество своего вклада и каждого участника команды в общий результат по разработанным критериям;</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предлагать новые проекты, оценивать идеи с позиции новизны, оригинальности, практической значимости;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координировать и выполнять работу в условиях реального, виртуального и комбинированного взаимодействия;</w:t>
            </w:r>
          </w:p>
          <w:p w:rsidR="00A4725C" w:rsidRDefault="00A4725C" w:rsidP="00714940">
            <w:pPr>
              <w:pStyle w:val="ConsPlusNormal"/>
              <w:spacing w:before="220"/>
            </w:pPr>
            <w:r w:rsidRPr="0015454B">
              <w:rPr>
                <w:rFonts w:ascii="Times New Roman" w:hAnsi="Times New Roman" w:cs="Times New Roman"/>
                <w:color w:val="000000" w:themeColor="text1"/>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954699" w:rsidRPr="0015454B" w:rsidRDefault="00954699" w:rsidP="00A4725C">
            <w:pPr>
              <w:spacing w:after="0" w:line="240" w:lineRule="auto"/>
              <w:rPr>
                <w:rFonts w:ascii="Times New Roman" w:hAnsi="Times New Roman" w:cs="Times New Roman"/>
                <w:b/>
                <w:bCs/>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ОК 05.</w:t>
            </w:r>
          </w:p>
          <w:p w:rsidR="00954699" w:rsidRPr="0015454B" w:rsidRDefault="00536B84" w:rsidP="0015454B">
            <w:pPr>
              <w:tabs>
                <w:tab w:val="left" w:pos="1485"/>
              </w:tabs>
              <w:spacing w:after="0" w:line="240" w:lineRule="auto"/>
              <w:rPr>
                <w:rFonts w:ascii="Times New Roman" w:eastAsia="Times New Roman" w:hAnsi="Times New Roman" w:cs="Times New Roman"/>
                <w:color w:val="000000" w:themeColor="text1"/>
                <w:sz w:val="24"/>
                <w:szCs w:val="24"/>
              </w:rPr>
            </w:pPr>
            <w:r w:rsidRPr="0071494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65" w:type="dxa"/>
          </w:tcPr>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Овладение универсальными коммуникативными действиями: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а) общение:</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осуществлять коммуникации во всех сферах жизни;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владеть различными способами общения и взаимодействия;</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аргументированно вести диалог, уметь смягчать конфликтные ситуации;</w:t>
            </w:r>
          </w:p>
          <w:p w:rsidR="00A4725C" w:rsidRPr="0015454B" w:rsidRDefault="00A4725C" w:rsidP="00A4725C">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развернуто и логично излагать свою точку зрения с использованием языковых средств</w:t>
            </w:r>
            <w:r>
              <w:rPr>
                <w:rFonts w:ascii="Times New Roman" w:hAnsi="Times New Roman" w:cs="Times New Roman"/>
                <w:color w:val="000000" w:themeColor="text1"/>
                <w:sz w:val="24"/>
                <w:szCs w:val="24"/>
              </w:rPr>
              <w:t>.</w:t>
            </w:r>
          </w:p>
          <w:p w:rsidR="00A4725C" w:rsidRDefault="00A4725C" w:rsidP="0015454B">
            <w:pPr>
              <w:spacing w:after="0" w:line="240" w:lineRule="auto"/>
              <w:jc w:val="both"/>
              <w:rPr>
                <w:rFonts w:ascii="Times New Roman" w:hAnsi="Times New Roman" w:cs="Times New Roman"/>
                <w:iCs/>
                <w:color w:val="000000" w:themeColor="text1"/>
                <w:sz w:val="24"/>
                <w:szCs w:val="24"/>
              </w:rPr>
            </w:pP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rPr>
          <w:trHeight w:val="2145"/>
        </w:trPr>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ОК 06.</w:t>
            </w:r>
          </w:p>
          <w:p w:rsidR="00954699" w:rsidRPr="0015454B" w:rsidRDefault="00536B84" w:rsidP="00536B84">
            <w:pPr>
              <w:pStyle w:val="ConsPlusNormal"/>
              <w:jc w:val="both"/>
              <w:rPr>
                <w:rFonts w:ascii="Times New Roman" w:eastAsia="Times New Roman" w:hAnsi="Times New Roman" w:cs="Times New Roman"/>
                <w:color w:val="000000" w:themeColor="text1"/>
                <w:sz w:val="24"/>
                <w:szCs w:val="24"/>
              </w:rPr>
            </w:pPr>
            <w:r w:rsidRPr="00714940">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65" w:type="dxa"/>
          </w:tcPr>
          <w:p w:rsidR="00A03355" w:rsidRPr="0015454B" w:rsidRDefault="00A03355" w:rsidP="00A4725C">
            <w:pPr>
              <w:pStyle w:val="s1"/>
              <w:shd w:val="clear" w:color="auto" w:fill="FFFFFF"/>
              <w:spacing w:before="0" w:beforeAutospacing="0" w:after="0" w:afterAutospacing="0"/>
              <w:rPr>
                <w:color w:val="000000" w:themeColor="text1"/>
              </w:rPr>
            </w:pPr>
            <w:r>
              <w:rPr>
                <w:color w:val="000000" w:themeColor="text1"/>
              </w:rPr>
              <w:t>В</w:t>
            </w:r>
            <w:r w:rsidRPr="0015454B">
              <w:rPr>
                <w:color w:val="000000" w:themeColor="text1"/>
              </w:rPr>
              <w:t xml:space="preserve"> части:</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гражданского воспитания:</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сформированность гражданской позиции обучающегося как активного и ответственного члена российского общества;</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осознание своих конституционных прав и обязанностей, уважение закона и правопорядка;</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принятие традиционных национальных, общечеловеческих гуманистических и демократических ценностей;</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 xml:space="preserve">готовность вести совместную деятельность в интересах гражданского общества, участвовать </w:t>
            </w:r>
            <w:r w:rsidRPr="0015454B">
              <w:rPr>
                <w:color w:val="000000" w:themeColor="text1"/>
              </w:rPr>
              <w:lastRenderedPageBreak/>
              <w:t>в самоуправлении в общеобразовательной организации и детско-юношеских организациях;</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умение взаимодействовать с социальными институтами в соответствии с их функциями и назначением;</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готовность к гуманитарной и волонтерской деятельности;</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патриотического воспитания:</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03355" w:rsidRPr="0015454B" w:rsidRDefault="00A03355" w:rsidP="00A4725C">
            <w:pPr>
              <w:pStyle w:val="s1"/>
              <w:shd w:val="clear" w:color="auto" w:fill="FFFFFF"/>
              <w:spacing w:before="0" w:beforeAutospacing="0" w:after="0" w:afterAutospacing="0"/>
              <w:rPr>
                <w:color w:val="000000" w:themeColor="text1"/>
              </w:rPr>
            </w:pPr>
            <w:r w:rsidRPr="0015454B">
              <w:rPr>
                <w:color w:val="000000" w:themeColor="text1"/>
              </w:rPr>
              <w:t>идейная убежденность, готовность к служению и защите Отечества</w:t>
            </w:r>
            <w:r>
              <w:rPr>
                <w:color w:val="000000" w:themeColor="text1"/>
              </w:rPr>
              <w:t>, ответственность за его судьбу.</w:t>
            </w:r>
          </w:p>
          <w:p w:rsidR="00954699" w:rsidRPr="0015454B" w:rsidRDefault="00954699" w:rsidP="00A4725C">
            <w:pPr>
              <w:tabs>
                <w:tab w:val="left" w:pos="1485"/>
              </w:tabs>
              <w:spacing w:after="0" w:line="240" w:lineRule="auto"/>
              <w:rPr>
                <w:rFonts w:ascii="Times New Roman" w:hAnsi="Times New Roman" w:cs="Times New Roman"/>
                <w:color w:val="000000" w:themeColor="text1"/>
                <w:sz w:val="24"/>
                <w:szCs w:val="24"/>
              </w:rPr>
            </w:pP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54699" w:rsidRPr="0015454B" w:rsidRDefault="00954699" w:rsidP="0015454B">
            <w:pPr>
              <w:tabs>
                <w:tab w:val="left" w:pos="1485"/>
              </w:tabs>
              <w:spacing w:after="0" w:line="240" w:lineRule="auto"/>
              <w:rPr>
                <w:rFonts w:ascii="Times New Roman" w:hAnsi="Times New Roman" w:cs="Times New Roman"/>
                <w:b/>
                <w:bCs/>
                <w:color w:val="000000" w:themeColor="text1"/>
                <w:sz w:val="24"/>
                <w:szCs w:val="24"/>
              </w:rPr>
            </w:pPr>
          </w:p>
        </w:tc>
      </w:tr>
      <w:tr w:rsidR="0015454B" w:rsidRPr="0015454B" w:rsidTr="00A4725C">
        <w:trPr>
          <w:trHeight w:val="2955"/>
        </w:trPr>
        <w:tc>
          <w:tcPr>
            <w:tcW w:w="2422" w:type="dxa"/>
          </w:tcPr>
          <w:p w:rsidR="00954699" w:rsidRPr="00714940" w:rsidRDefault="00954699" w:rsidP="0015454B">
            <w:pPr>
              <w:tabs>
                <w:tab w:val="left" w:pos="1485"/>
              </w:tabs>
              <w:spacing w:after="0" w:line="240" w:lineRule="auto"/>
              <w:rPr>
                <w:rFonts w:ascii="Times New Roman" w:hAnsi="Times New Roman" w:cs="Times New Roman"/>
                <w:color w:val="000000" w:themeColor="text1"/>
                <w:sz w:val="24"/>
                <w:szCs w:val="24"/>
              </w:rPr>
            </w:pPr>
            <w:r w:rsidRPr="00714940">
              <w:rPr>
                <w:rFonts w:ascii="Times New Roman" w:eastAsia="Times New Roman" w:hAnsi="Times New Roman" w:cs="Times New Roman"/>
                <w:color w:val="000000" w:themeColor="text1"/>
                <w:sz w:val="24"/>
                <w:szCs w:val="24"/>
              </w:rPr>
              <w:lastRenderedPageBreak/>
              <w:t xml:space="preserve">ОК 07. </w:t>
            </w:r>
            <w:r w:rsidR="00536B84" w:rsidRPr="00714940">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65" w:type="dxa"/>
          </w:tcPr>
          <w:p w:rsidR="00954699" w:rsidRPr="0015454B" w:rsidRDefault="004C6CE1" w:rsidP="00A03355">
            <w:pPr>
              <w:pStyle w:val="s1"/>
              <w:shd w:val="clear" w:color="auto" w:fill="FFFFFF"/>
              <w:spacing w:before="0" w:beforeAutospacing="0" w:after="0" w:afterAutospacing="0"/>
              <w:rPr>
                <w:b/>
                <w:bCs/>
                <w:color w:val="000000" w:themeColor="text1"/>
              </w:rPr>
            </w:pPr>
            <w:r w:rsidRPr="0015454B">
              <w:rPr>
                <w:color w:val="000000" w:themeColor="text1"/>
              </w:rPr>
              <w:t> </w:t>
            </w:r>
            <w:r w:rsidR="00A03355">
              <w:rPr>
                <w:color w:val="000000" w:themeColor="text1"/>
              </w:rPr>
              <w:t xml:space="preserve">В части </w:t>
            </w:r>
            <w:r w:rsidR="00A03355">
              <w:t>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c>
          <w:tcPr>
            <w:tcW w:w="4258" w:type="dxa"/>
          </w:tcPr>
          <w:p w:rsidR="0015454B" w:rsidRPr="0015454B" w:rsidRDefault="0015454B" w:rsidP="0015454B">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54699" w:rsidRPr="0015454B" w:rsidRDefault="00954699" w:rsidP="00A4725C">
            <w:pPr>
              <w:pStyle w:val="ConsPlusNormal"/>
              <w:jc w:val="both"/>
              <w:rPr>
                <w:rFonts w:ascii="Times New Roman" w:hAnsi="Times New Roman" w:cs="Times New Roman"/>
                <w:b/>
                <w:bCs/>
                <w:color w:val="000000" w:themeColor="text1"/>
                <w:sz w:val="24"/>
                <w:szCs w:val="24"/>
              </w:rPr>
            </w:pPr>
          </w:p>
        </w:tc>
      </w:tr>
      <w:tr w:rsidR="0015454B" w:rsidRPr="0015454B" w:rsidTr="00A4725C">
        <w:tc>
          <w:tcPr>
            <w:tcW w:w="2422" w:type="dxa"/>
          </w:tcPr>
          <w:p w:rsidR="00954699" w:rsidRPr="00714940" w:rsidRDefault="00954699"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 xml:space="preserve">ОК 08. </w:t>
            </w:r>
          </w:p>
          <w:p w:rsidR="00954699" w:rsidRPr="0015454B" w:rsidRDefault="00536B84" w:rsidP="0015454B">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65" w:type="dxa"/>
          </w:tcPr>
          <w:p w:rsidR="00A03355" w:rsidRPr="0015454B" w:rsidRDefault="00A03355" w:rsidP="00A03355">
            <w:pPr>
              <w:tabs>
                <w:tab w:val="left" w:pos="1485"/>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части </w:t>
            </w:r>
            <w:r w:rsidRPr="0015454B">
              <w:rPr>
                <w:rFonts w:ascii="Times New Roman" w:hAnsi="Times New Roman" w:cs="Times New Roman"/>
                <w:color w:val="000000" w:themeColor="text1"/>
                <w:sz w:val="24"/>
                <w:szCs w:val="24"/>
              </w:rPr>
              <w:t>физического воспитания:</w:t>
            </w:r>
          </w:p>
          <w:p w:rsidR="00A03355" w:rsidRPr="0015454B" w:rsidRDefault="00A03355" w:rsidP="00A03355">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сформированность здорового и безопасного образа жизни, ответственного отношения к своему здоровью;</w:t>
            </w:r>
          </w:p>
          <w:p w:rsidR="00A03355" w:rsidRPr="0015454B" w:rsidRDefault="00A03355" w:rsidP="00A03355">
            <w:pPr>
              <w:tabs>
                <w:tab w:val="left" w:pos="1485"/>
              </w:tabs>
              <w:spacing w:after="0" w:line="240" w:lineRule="auto"/>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потребность в физическом совершенствовании, занятиях спортивно-оздоровительной деятельностью;</w:t>
            </w:r>
          </w:p>
          <w:p w:rsidR="00954699" w:rsidRPr="0015454B" w:rsidRDefault="00A03355" w:rsidP="00A03355">
            <w:pPr>
              <w:tabs>
                <w:tab w:val="left" w:pos="1485"/>
              </w:tabs>
              <w:spacing w:after="0" w:line="240" w:lineRule="auto"/>
              <w:rPr>
                <w:rFonts w:ascii="Times New Roman" w:hAnsi="Times New Roman" w:cs="Times New Roman"/>
                <w:b/>
                <w:bCs/>
                <w:color w:val="000000" w:themeColor="text1"/>
                <w:sz w:val="24"/>
                <w:szCs w:val="24"/>
              </w:rPr>
            </w:pPr>
            <w:r w:rsidRPr="0015454B">
              <w:rPr>
                <w:rFonts w:ascii="Times New Roman" w:hAnsi="Times New Roman" w:cs="Times New Roman"/>
                <w:color w:val="000000" w:themeColor="text1"/>
                <w:sz w:val="24"/>
                <w:szCs w:val="24"/>
              </w:rPr>
              <w:t xml:space="preserve">активное неприятие вредных привычек и иных форм причинения </w:t>
            </w:r>
            <w:r w:rsidRPr="0015454B">
              <w:rPr>
                <w:rFonts w:ascii="Times New Roman" w:hAnsi="Times New Roman" w:cs="Times New Roman"/>
                <w:color w:val="000000" w:themeColor="text1"/>
                <w:sz w:val="24"/>
                <w:szCs w:val="24"/>
              </w:rPr>
              <w:lastRenderedPageBreak/>
              <w:t xml:space="preserve">вреда физическому и </w:t>
            </w:r>
            <w:r>
              <w:rPr>
                <w:rFonts w:ascii="Times New Roman" w:hAnsi="Times New Roman" w:cs="Times New Roman"/>
                <w:color w:val="000000" w:themeColor="text1"/>
                <w:sz w:val="24"/>
                <w:szCs w:val="24"/>
              </w:rPr>
              <w:t>психическому здоровью.</w:t>
            </w:r>
          </w:p>
        </w:tc>
        <w:tc>
          <w:tcPr>
            <w:tcW w:w="4258" w:type="dxa"/>
          </w:tcPr>
          <w:p w:rsidR="00A4725C" w:rsidRPr="0015454B" w:rsidRDefault="00A4725C" w:rsidP="00A4725C">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lastRenderedPageBreak/>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54699" w:rsidRPr="0015454B" w:rsidRDefault="00954699" w:rsidP="0015454B">
            <w:pPr>
              <w:pStyle w:val="ConsPlusNormal"/>
              <w:jc w:val="both"/>
              <w:rPr>
                <w:rFonts w:ascii="Times New Roman" w:hAnsi="Times New Roman" w:cs="Times New Roman"/>
                <w:b/>
                <w:bCs/>
                <w:color w:val="000000" w:themeColor="text1"/>
                <w:sz w:val="24"/>
                <w:szCs w:val="24"/>
              </w:rPr>
            </w:pPr>
          </w:p>
        </w:tc>
      </w:tr>
      <w:tr w:rsidR="00A4725C" w:rsidRPr="0015454B" w:rsidTr="00A4725C">
        <w:tc>
          <w:tcPr>
            <w:tcW w:w="2422" w:type="dxa"/>
          </w:tcPr>
          <w:p w:rsidR="00A4725C" w:rsidRPr="00714940" w:rsidRDefault="00A4725C" w:rsidP="00A4725C">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09. </w:t>
            </w:r>
            <w:r w:rsidRPr="00714940">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2665" w:type="dxa"/>
          </w:tcPr>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В области ценности научного познания:</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совершенствование языковой и читательской культуры как средства взаимодействия между людьми и познания мира;  </w:t>
            </w:r>
          </w:p>
          <w:p w:rsidR="00A4725C" w:rsidRPr="0015454B" w:rsidRDefault="00A4725C" w:rsidP="00A4725C">
            <w:pPr>
              <w:spacing w:after="0" w:line="240" w:lineRule="auto"/>
              <w:jc w:val="both"/>
              <w:rPr>
                <w:rFonts w:ascii="Times New Roman" w:hAnsi="Times New Roman" w:cs="Times New Roman"/>
                <w:iCs/>
                <w:color w:val="000000" w:themeColor="text1"/>
                <w:sz w:val="24"/>
                <w:szCs w:val="24"/>
              </w:rPr>
            </w:pPr>
            <w:r w:rsidRPr="0015454B">
              <w:rPr>
                <w:rFonts w:ascii="Times New Roman" w:hAnsi="Times New Roman" w:cs="Times New Roman"/>
                <w:iCs/>
                <w:color w:val="000000" w:themeColor="text1"/>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725C" w:rsidRPr="0015454B" w:rsidRDefault="00A4725C" w:rsidP="00A4725C">
            <w:pPr>
              <w:pStyle w:val="s1"/>
              <w:shd w:val="clear" w:color="auto" w:fill="FFFFFF"/>
              <w:spacing w:before="0" w:beforeAutospacing="0" w:after="0" w:afterAutospacing="0"/>
              <w:rPr>
                <w:color w:val="000000" w:themeColor="text1"/>
              </w:rPr>
            </w:pPr>
          </w:p>
        </w:tc>
        <w:tc>
          <w:tcPr>
            <w:tcW w:w="4258" w:type="dxa"/>
          </w:tcPr>
          <w:p w:rsidR="00A4725C" w:rsidRPr="0015454B" w:rsidRDefault="00A4725C" w:rsidP="00A4725C">
            <w:pPr>
              <w:pStyle w:val="ConsPlusNormal"/>
              <w:jc w:val="both"/>
              <w:rPr>
                <w:rFonts w:ascii="Times New Roman" w:hAnsi="Times New Roman" w:cs="Times New Roman"/>
                <w:color w:val="000000" w:themeColor="text1"/>
                <w:sz w:val="24"/>
                <w:szCs w:val="24"/>
              </w:rPr>
            </w:pPr>
            <w:r w:rsidRPr="0015454B">
              <w:rPr>
                <w:rFonts w:ascii="Times New Roman" w:hAnsi="Times New Roman" w:cs="Times New Roman"/>
                <w:color w:val="000000" w:themeColor="text1"/>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A4725C" w:rsidRPr="0015454B" w:rsidRDefault="00A4725C" w:rsidP="00A4725C">
            <w:pPr>
              <w:pStyle w:val="ConsPlusNormal"/>
              <w:jc w:val="both"/>
              <w:rPr>
                <w:rFonts w:ascii="Times New Roman" w:hAnsi="Times New Roman" w:cs="Times New Roman"/>
                <w:color w:val="000000" w:themeColor="text1"/>
                <w:sz w:val="24"/>
                <w:szCs w:val="24"/>
              </w:rPr>
            </w:pPr>
          </w:p>
        </w:tc>
      </w:tr>
      <w:tr w:rsidR="00A4725C" w:rsidRPr="0015454B" w:rsidTr="00A4725C">
        <w:tc>
          <w:tcPr>
            <w:tcW w:w="2422" w:type="dxa"/>
          </w:tcPr>
          <w:p w:rsidR="00A4725C" w:rsidRPr="000362E3" w:rsidRDefault="00A4725C" w:rsidP="00A4725C">
            <w:pPr>
              <w:pStyle w:val="ConsPlusNormal"/>
              <w:jc w:val="both"/>
              <w:rPr>
                <w:rFonts w:ascii="Times New Roman" w:hAnsi="Times New Roman" w:cs="Times New Roman"/>
                <w:b/>
                <w:bCs/>
                <w:color w:val="000000" w:themeColor="text1"/>
                <w:sz w:val="24"/>
                <w:szCs w:val="24"/>
              </w:rPr>
            </w:pPr>
            <w:r w:rsidRPr="000362E3">
              <w:rPr>
                <w:rFonts w:ascii="Times New Roman" w:hAnsi="Times New Roman" w:cs="Times New Roman"/>
                <w:b/>
                <w:bCs/>
                <w:sz w:val="24"/>
                <w:szCs w:val="24"/>
              </w:rPr>
              <w:t>Код</w:t>
            </w:r>
          </w:p>
        </w:tc>
        <w:tc>
          <w:tcPr>
            <w:tcW w:w="6923" w:type="dxa"/>
            <w:gridSpan w:val="2"/>
          </w:tcPr>
          <w:p w:rsidR="00A4725C" w:rsidRPr="000362E3" w:rsidRDefault="00A4725C" w:rsidP="00A4725C">
            <w:pPr>
              <w:pStyle w:val="ConsPlusNormal"/>
              <w:jc w:val="both"/>
              <w:rPr>
                <w:rFonts w:ascii="Times New Roman" w:hAnsi="Times New Roman" w:cs="Times New Roman"/>
                <w:b/>
                <w:bCs/>
                <w:color w:val="000000" w:themeColor="text1"/>
                <w:sz w:val="24"/>
                <w:szCs w:val="24"/>
              </w:rPr>
            </w:pPr>
            <w:r w:rsidRPr="000362E3">
              <w:rPr>
                <w:rFonts w:ascii="Times New Roman" w:hAnsi="Times New Roman" w:cs="Times New Roman"/>
                <w:b/>
                <w:bCs/>
                <w:sz w:val="24"/>
                <w:szCs w:val="24"/>
              </w:rPr>
              <w:t>Наименование профессиональной компетенции</w:t>
            </w:r>
          </w:p>
        </w:tc>
      </w:tr>
      <w:tr w:rsidR="0053302B" w:rsidRPr="0015454B" w:rsidTr="00A4725C">
        <w:tc>
          <w:tcPr>
            <w:tcW w:w="2422" w:type="dxa"/>
          </w:tcPr>
          <w:p w:rsidR="0053302B" w:rsidRPr="00052F61" w:rsidRDefault="0053302B" w:rsidP="0053302B">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 xml:space="preserve">ПК 1.1. </w:t>
            </w:r>
          </w:p>
        </w:tc>
        <w:tc>
          <w:tcPr>
            <w:tcW w:w="6923" w:type="dxa"/>
            <w:gridSpan w:val="2"/>
          </w:tcPr>
          <w:p w:rsidR="0053302B" w:rsidRPr="00052F61" w:rsidRDefault="00052F61" w:rsidP="0053302B">
            <w:pPr>
              <w:pStyle w:val="ConsPlusNormal"/>
              <w:jc w:val="both"/>
              <w:rPr>
                <w:rFonts w:ascii="Times New Roman" w:hAnsi="Times New Roman" w:cs="Times New Roman"/>
                <w:b/>
                <w:bCs/>
                <w:sz w:val="24"/>
                <w:szCs w:val="24"/>
              </w:rPr>
            </w:pPr>
            <w:r w:rsidRPr="00052F61">
              <w:rPr>
                <w:rFonts w:ascii="Times New Roman" w:hAnsi="Times New Roman" w:cs="Times New Roman"/>
                <w:sz w:val="24"/>
                <w:szCs w:val="24"/>
              </w:rPr>
              <w:t>Определять техническое состояние автомобильных двигателей.</w:t>
            </w:r>
          </w:p>
        </w:tc>
      </w:tr>
      <w:tr w:rsidR="00A4725C" w:rsidRPr="0015454B" w:rsidTr="00A4725C">
        <w:tc>
          <w:tcPr>
            <w:tcW w:w="2422" w:type="dxa"/>
          </w:tcPr>
          <w:p w:rsidR="00A4725C" w:rsidRPr="00052F61" w:rsidRDefault="00A4725C" w:rsidP="00A4725C">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 xml:space="preserve">ПК 1.2. </w:t>
            </w:r>
          </w:p>
          <w:p w:rsidR="00A4725C" w:rsidRPr="00052F61" w:rsidRDefault="00A4725C" w:rsidP="00A4725C">
            <w:pPr>
              <w:pStyle w:val="ConsPlusNormal"/>
              <w:jc w:val="both"/>
              <w:rPr>
                <w:rFonts w:ascii="Times New Roman" w:hAnsi="Times New Roman" w:cs="Times New Roman"/>
                <w:sz w:val="24"/>
                <w:szCs w:val="24"/>
              </w:rPr>
            </w:pPr>
          </w:p>
        </w:tc>
        <w:tc>
          <w:tcPr>
            <w:tcW w:w="6923" w:type="dxa"/>
            <w:gridSpan w:val="2"/>
          </w:tcPr>
          <w:p w:rsidR="00A4725C" w:rsidRPr="00052F61" w:rsidRDefault="00052F61" w:rsidP="00A4725C">
            <w:pPr>
              <w:pStyle w:val="ConsPlusNormal"/>
              <w:jc w:val="both"/>
              <w:rPr>
                <w:rFonts w:ascii="Times New Roman" w:hAnsi="Times New Roman" w:cs="Times New Roman"/>
                <w:b/>
                <w:bCs/>
                <w:sz w:val="24"/>
                <w:szCs w:val="24"/>
              </w:rPr>
            </w:pPr>
            <w:r w:rsidRPr="00052F61">
              <w:rPr>
                <w:rFonts w:ascii="Times New Roman" w:hAnsi="Times New Roman" w:cs="Times New Roman"/>
                <w:sz w:val="24"/>
                <w:szCs w:val="24"/>
              </w:rPr>
              <w:t>Определять техническое состояние электрических и электронных систем автомобилей.</w:t>
            </w:r>
          </w:p>
        </w:tc>
      </w:tr>
      <w:tr w:rsidR="00A4725C" w:rsidRPr="0015454B" w:rsidTr="00A4725C">
        <w:tc>
          <w:tcPr>
            <w:tcW w:w="2422" w:type="dxa"/>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 xml:space="preserve">ПК 1.3. </w:t>
            </w:r>
          </w:p>
          <w:p w:rsidR="00A4725C" w:rsidRPr="00052F61" w:rsidRDefault="00A4725C" w:rsidP="00A4725C">
            <w:pPr>
              <w:pStyle w:val="ConsPlusNormal"/>
              <w:jc w:val="both"/>
              <w:rPr>
                <w:rFonts w:ascii="Times New Roman" w:hAnsi="Times New Roman" w:cs="Times New Roman"/>
                <w:sz w:val="24"/>
                <w:szCs w:val="24"/>
              </w:rPr>
            </w:pPr>
          </w:p>
        </w:tc>
        <w:tc>
          <w:tcPr>
            <w:tcW w:w="6923" w:type="dxa"/>
            <w:gridSpan w:val="2"/>
          </w:tcPr>
          <w:p w:rsidR="00A4725C" w:rsidRPr="00052F61" w:rsidRDefault="00052F61" w:rsidP="00A4725C">
            <w:pPr>
              <w:pStyle w:val="ConsPlusNormal"/>
              <w:jc w:val="both"/>
              <w:rPr>
                <w:rFonts w:ascii="Times New Roman" w:hAnsi="Times New Roman" w:cs="Times New Roman"/>
                <w:b/>
                <w:bCs/>
                <w:sz w:val="24"/>
                <w:szCs w:val="24"/>
              </w:rPr>
            </w:pPr>
            <w:r w:rsidRPr="00052F61">
              <w:rPr>
                <w:rFonts w:ascii="Times New Roman" w:hAnsi="Times New Roman" w:cs="Times New Roman"/>
                <w:sz w:val="24"/>
                <w:szCs w:val="24"/>
              </w:rPr>
              <w:t>Определять техническое состояние автомобильных трансмиссий.</w:t>
            </w:r>
          </w:p>
        </w:tc>
      </w:tr>
      <w:tr w:rsidR="00A4725C" w:rsidRPr="0015454B" w:rsidTr="00A4725C">
        <w:tc>
          <w:tcPr>
            <w:tcW w:w="2422" w:type="dxa"/>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 xml:space="preserve">ПК 1.4. </w:t>
            </w:r>
          </w:p>
          <w:p w:rsidR="00A4725C" w:rsidRPr="00052F61" w:rsidRDefault="00A4725C" w:rsidP="00A4725C">
            <w:pPr>
              <w:pStyle w:val="ConsPlusNormal"/>
              <w:jc w:val="both"/>
              <w:rPr>
                <w:rFonts w:ascii="Times New Roman" w:hAnsi="Times New Roman" w:cs="Times New Roman"/>
                <w:sz w:val="24"/>
                <w:szCs w:val="24"/>
              </w:rPr>
            </w:pPr>
          </w:p>
        </w:tc>
        <w:tc>
          <w:tcPr>
            <w:tcW w:w="6923" w:type="dxa"/>
            <w:gridSpan w:val="2"/>
          </w:tcPr>
          <w:p w:rsidR="00A4725C" w:rsidRPr="00052F61" w:rsidRDefault="00052F61" w:rsidP="00A4725C">
            <w:pPr>
              <w:pStyle w:val="ConsPlusNormal"/>
              <w:jc w:val="both"/>
              <w:rPr>
                <w:rFonts w:ascii="Times New Roman" w:hAnsi="Times New Roman" w:cs="Times New Roman"/>
                <w:b/>
                <w:bCs/>
                <w:sz w:val="24"/>
                <w:szCs w:val="24"/>
              </w:rPr>
            </w:pPr>
            <w:r w:rsidRPr="00052F61">
              <w:rPr>
                <w:rFonts w:ascii="Times New Roman" w:hAnsi="Times New Roman" w:cs="Times New Roman"/>
                <w:sz w:val="24"/>
                <w:szCs w:val="24"/>
              </w:rPr>
              <w:t>Определять техническое состояние ходовой части и механизмов управления автомобилей.</w:t>
            </w:r>
          </w:p>
        </w:tc>
      </w:tr>
      <w:tr w:rsidR="00A4725C" w:rsidRPr="0015454B" w:rsidTr="00A4725C">
        <w:tc>
          <w:tcPr>
            <w:tcW w:w="2422" w:type="dxa"/>
          </w:tcPr>
          <w:p w:rsidR="00A4725C" w:rsidRPr="00052F61" w:rsidRDefault="00052F61" w:rsidP="00A4725C">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1.5.</w:t>
            </w:r>
          </w:p>
        </w:tc>
        <w:tc>
          <w:tcPr>
            <w:tcW w:w="6923" w:type="dxa"/>
            <w:gridSpan w:val="2"/>
          </w:tcPr>
          <w:p w:rsidR="00A4725C"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Выявлять дефекты кузовов, кабин и платформ.</w:t>
            </w:r>
          </w:p>
        </w:tc>
      </w:tr>
      <w:tr w:rsidR="00052F61" w:rsidRPr="0015454B" w:rsidTr="00A4725C">
        <w:tc>
          <w:tcPr>
            <w:tcW w:w="2422" w:type="dxa"/>
          </w:tcPr>
          <w:p w:rsidR="00052F61" w:rsidRPr="00052F61" w:rsidRDefault="00052F61" w:rsidP="00A4725C">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2.1.</w:t>
            </w: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автомобильных двигателей.</w:t>
            </w:r>
          </w:p>
        </w:tc>
      </w:tr>
      <w:tr w:rsidR="00052F61" w:rsidRPr="0015454B" w:rsidTr="00A4725C">
        <w:tc>
          <w:tcPr>
            <w:tcW w:w="2422" w:type="dxa"/>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 xml:space="preserve">ПК 2.2. </w:t>
            </w:r>
          </w:p>
          <w:p w:rsidR="00052F61" w:rsidRPr="00052F61" w:rsidRDefault="00052F61" w:rsidP="00A4725C">
            <w:pPr>
              <w:pStyle w:val="ConsPlusNormal"/>
              <w:jc w:val="both"/>
              <w:rPr>
                <w:rFonts w:ascii="Times New Roman" w:hAnsi="Times New Roman" w:cs="Times New Roman"/>
                <w:sz w:val="24"/>
                <w:szCs w:val="24"/>
              </w:rPr>
            </w:pP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электрических и электронных систем автомобилей.</w:t>
            </w:r>
          </w:p>
        </w:tc>
      </w:tr>
      <w:tr w:rsidR="00052F61" w:rsidRPr="0015454B" w:rsidTr="00A4725C">
        <w:tc>
          <w:tcPr>
            <w:tcW w:w="2422" w:type="dxa"/>
          </w:tcPr>
          <w:p w:rsidR="00052F61" w:rsidRPr="00052F61" w:rsidRDefault="00052F61" w:rsidP="00A4725C">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lastRenderedPageBreak/>
              <w:t>ПК 2.3.</w:t>
            </w: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автомобильных трансмиссий.</w:t>
            </w:r>
          </w:p>
        </w:tc>
      </w:tr>
      <w:tr w:rsidR="00052F61" w:rsidRPr="0015454B" w:rsidTr="00A4725C">
        <w:tc>
          <w:tcPr>
            <w:tcW w:w="2422" w:type="dxa"/>
          </w:tcPr>
          <w:p w:rsidR="00052F61" w:rsidRPr="00052F61" w:rsidRDefault="00052F61" w:rsidP="00A4725C">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2.4.</w:t>
            </w: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ходовой части и механизмов управления автомобилей.</w:t>
            </w:r>
          </w:p>
        </w:tc>
      </w:tr>
      <w:tr w:rsidR="00052F61" w:rsidRPr="0015454B" w:rsidTr="00A4725C">
        <w:tc>
          <w:tcPr>
            <w:tcW w:w="2422" w:type="dxa"/>
          </w:tcPr>
          <w:p w:rsidR="00052F61" w:rsidRPr="00052F61" w:rsidRDefault="00052F61" w:rsidP="00A4725C">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2.5.</w:t>
            </w: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автомобильных кузовов.</w:t>
            </w:r>
          </w:p>
        </w:tc>
      </w:tr>
      <w:tr w:rsidR="00052F61" w:rsidRPr="0015454B" w:rsidTr="00A4725C">
        <w:tc>
          <w:tcPr>
            <w:tcW w:w="2422" w:type="dxa"/>
          </w:tcPr>
          <w:p w:rsidR="00052F61" w:rsidRPr="00052F61" w:rsidRDefault="00052F61" w:rsidP="00A4725C">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3.1.</w:t>
            </w: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Производить текущий ремонт автомобильных двигателей.</w:t>
            </w:r>
          </w:p>
        </w:tc>
      </w:tr>
      <w:tr w:rsidR="00052F61" w:rsidRPr="0015454B" w:rsidTr="00A4725C">
        <w:tc>
          <w:tcPr>
            <w:tcW w:w="2422" w:type="dxa"/>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 xml:space="preserve">ПК 3.2. </w:t>
            </w:r>
          </w:p>
          <w:p w:rsidR="00052F61" w:rsidRPr="00052F61" w:rsidRDefault="00052F61" w:rsidP="00A4725C">
            <w:pPr>
              <w:pStyle w:val="ConsPlusNormal"/>
              <w:jc w:val="both"/>
              <w:rPr>
                <w:rFonts w:ascii="Times New Roman" w:hAnsi="Times New Roman" w:cs="Times New Roman"/>
                <w:sz w:val="24"/>
                <w:szCs w:val="24"/>
              </w:rPr>
            </w:pP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Производить текущий ремонт узлов и элементов электрических и электронных систем автомобилей.</w:t>
            </w:r>
          </w:p>
        </w:tc>
      </w:tr>
      <w:tr w:rsidR="00052F61" w:rsidRPr="0015454B" w:rsidTr="00A4725C">
        <w:tc>
          <w:tcPr>
            <w:tcW w:w="2422" w:type="dxa"/>
          </w:tcPr>
          <w:p w:rsidR="00052F61" w:rsidRPr="00052F61" w:rsidRDefault="00052F61" w:rsidP="00A4725C">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3.3.</w:t>
            </w: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Производить текущий ремонт автомобильных трансмиссий.</w:t>
            </w:r>
          </w:p>
        </w:tc>
      </w:tr>
      <w:tr w:rsidR="00052F61" w:rsidRPr="0015454B" w:rsidTr="00A4725C">
        <w:tc>
          <w:tcPr>
            <w:tcW w:w="2422" w:type="dxa"/>
          </w:tcPr>
          <w:p w:rsidR="00052F61" w:rsidRPr="00052F61" w:rsidRDefault="00052F61" w:rsidP="00A4725C">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3.4.</w:t>
            </w: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Производить текущий ремонт ходовой части и механизмов управления автомобилей.</w:t>
            </w:r>
          </w:p>
        </w:tc>
      </w:tr>
      <w:tr w:rsidR="00052F61" w:rsidRPr="0015454B" w:rsidTr="00A4725C">
        <w:tc>
          <w:tcPr>
            <w:tcW w:w="2422" w:type="dxa"/>
          </w:tcPr>
          <w:p w:rsidR="00052F61" w:rsidRPr="00052F61" w:rsidRDefault="00052F61" w:rsidP="00A4725C">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3.5.</w:t>
            </w:r>
          </w:p>
        </w:tc>
        <w:tc>
          <w:tcPr>
            <w:tcW w:w="6923" w:type="dxa"/>
            <w:gridSpan w:val="2"/>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Производить ремонт и окраску кузовов.</w:t>
            </w:r>
          </w:p>
        </w:tc>
      </w:tr>
    </w:tbl>
    <w:p w:rsidR="00142175" w:rsidRDefault="00142175" w:rsidP="006F7593">
      <w:pPr>
        <w:tabs>
          <w:tab w:val="left" w:pos="1485"/>
        </w:tabs>
        <w:rPr>
          <w:rFonts w:ascii="Times New Roman" w:hAnsi="Times New Roman" w:cs="Times New Roman"/>
          <w:b/>
          <w:bCs/>
          <w:sz w:val="28"/>
          <w:szCs w:val="28"/>
        </w:rPr>
      </w:pPr>
    </w:p>
    <w:p w:rsidR="0053302B" w:rsidRPr="00052F61" w:rsidRDefault="0053302B" w:rsidP="00052F61">
      <w:pPr>
        <w:pStyle w:val="ConsPlusNormal"/>
        <w:jc w:val="both"/>
        <w:rPr>
          <w:rFonts w:ascii="Times New Roman" w:hAnsi="Times New Roman" w:cs="Times New Roman"/>
          <w:sz w:val="24"/>
          <w:szCs w:val="24"/>
        </w:rPr>
      </w:pPr>
      <w:bookmarkStart w:id="8" w:name="_Toc124862062"/>
      <w:r>
        <w:rPr>
          <w:rFonts w:ascii="Times New Roman" w:eastAsia="OfficinaSansBookC" w:hAnsi="Times New Roman" w:cs="Times New Roman"/>
          <w:b/>
          <w:sz w:val="28"/>
          <w:szCs w:val="28"/>
        </w:rPr>
        <w:br w:type="page"/>
      </w:r>
    </w:p>
    <w:p w:rsidR="00B3120F" w:rsidRDefault="00B3120F" w:rsidP="00B3120F">
      <w:pPr>
        <w:pStyle w:val="1"/>
        <w:jc w:val="center"/>
        <w:rPr>
          <w:rFonts w:ascii="Times New Roman" w:eastAsia="OfficinaSansBookC" w:hAnsi="Times New Roman" w:cs="Times New Roman"/>
          <w:b/>
          <w:color w:val="auto"/>
          <w:sz w:val="28"/>
          <w:szCs w:val="28"/>
        </w:rPr>
      </w:pPr>
      <w:bookmarkStart w:id="9" w:name="_Toc148307935"/>
      <w:r w:rsidRPr="00D1318B">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8"/>
      <w:bookmarkEnd w:id="9"/>
    </w:p>
    <w:p w:rsidR="000362E3" w:rsidRPr="000362E3" w:rsidRDefault="000362E3" w:rsidP="000362E3"/>
    <w:p w:rsidR="00B3120F" w:rsidRPr="00D1318B" w:rsidRDefault="00B3120F" w:rsidP="00B3120F">
      <w:pPr>
        <w:spacing w:after="0" w:line="276" w:lineRule="auto"/>
        <w:ind w:firstLine="709"/>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t>2.1. Объем учебной дисциплины и виды учебной работы</w:t>
      </w:r>
    </w:p>
    <w:p w:rsidR="00B3120F" w:rsidRPr="00D1318B" w:rsidRDefault="00B3120F" w:rsidP="00B3120F">
      <w:pPr>
        <w:spacing w:after="0" w:line="276" w:lineRule="auto"/>
        <w:ind w:firstLine="709"/>
        <w:rPr>
          <w:rFonts w:ascii="Times New Roman" w:eastAsia="OfficinaSansBookC" w:hAnsi="Times New Roman" w:cs="Times New Roman"/>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BE6EF8" w:rsidRPr="00D1318B" w:rsidTr="00C21623">
        <w:trPr>
          <w:trHeight w:val="490"/>
        </w:trPr>
        <w:tc>
          <w:tcPr>
            <w:tcW w:w="7363" w:type="dxa"/>
            <w:vAlign w:val="center"/>
          </w:tcPr>
          <w:p w:rsidR="00BE6EF8" w:rsidRPr="00D1318B" w:rsidRDefault="00BE6EF8" w:rsidP="00C21623">
            <w:pPr>
              <w:spacing w:line="276" w:lineRule="auto"/>
              <w:ind w:firstLine="164"/>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Вид учебной работы</w:t>
            </w:r>
          </w:p>
        </w:tc>
        <w:tc>
          <w:tcPr>
            <w:tcW w:w="1976" w:type="dxa"/>
            <w:vAlign w:val="center"/>
          </w:tcPr>
          <w:p w:rsidR="00BE6EF8" w:rsidRPr="00D1318B" w:rsidRDefault="00BE6EF8" w:rsidP="00C2162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Объем в часах</w:t>
            </w:r>
          </w:p>
        </w:tc>
      </w:tr>
      <w:tr w:rsidR="00BE6EF8" w:rsidRPr="00D1318B" w:rsidTr="00C21623">
        <w:trPr>
          <w:trHeight w:val="490"/>
        </w:trPr>
        <w:tc>
          <w:tcPr>
            <w:tcW w:w="7363" w:type="dxa"/>
            <w:vAlign w:val="center"/>
          </w:tcPr>
          <w:p w:rsidR="00BE6EF8" w:rsidRPr="00D1318B" w:rsidRDefault="00BE6EF8" w:rsidP="00C21623">
            <w:pPr>
              <w:spacing w:line="276" w:lineRule="auto"/>
              <w:ind w:firstLine="164"/>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в т.ч.</w:t>
            </w:r>
          </w:p>
        </w:tc>
        <w:tc>
          <w:tcPr>
            <w:tcW w:w="1976" w:type="dxa"/>
            <w:vAlign w:val="center"/>
          </w:tcPr>
          <w:p w:rsidR="00BE6EF8" w:rsidRPr="00D1318B" w:rsidRDefault="00BE6EF8" w:rsidP="00C21623">
            <w:pPr>
              <w:spacing w:line="276" w:lineRule="auto"/>
              <w:ind w:firstLine="709"/>
              <w:rPr>
                <w:rFonts w:ascii="Times New Roman" w:eastAsia="OfficinaSansBookC" w:hAnsi="Times New Roman" w:cs="Times New Roman"/>
                <w:b/>
                <w:sz w:val="24"/>
                <w:szCs w:val="24"/>
              </w:rPr>
            </w:pPr>
          </w:p>
        </w:tc>
      </w:tr>
      <w:tr w:rsidR="00BE6EF8" w:rsidRPr="00D1318B" w:rsidTr="00C21623">
        <w:trPr>
          <w:trHeight w:val="490"/>
        </w:trPr>
        <w:tc>
          <w:tcPr>
            <w:tcW w:w="7363" w:type="dxa"/>
            <w:vAlign w:val="center"/>
          </w:tcPr>
          <w:p w:rsidR="00BE6EF8" w:rsidRPr="00D1318B" w:rsidRDefault="00BE6EF8" w:rsidP="00C21623">
            <w:pPr>
              <w:spacing w:line="276" w:lineRule="auto"/>
              <w:ind w:firstLine="164"/>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BE6EF8" w:rsidRPr="00D1318B" w:rsidRDefault="00BE6EF8" w:rsidP="00C21623">
            <w:pPr>
              <w:spacing w:line="276"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34</w:t>
            </w:r>
          </w:p>
        </w:tc>
      </w:tr>
      <w:tr w:rsidR="00BE6EF8" w:rsidRPr="00D1318B" w:rsidTr="00C21623">
        <w:trPr>
          <w:trHeight w:val="336"/>
        </w:trPr>
        <w:tc>
          <w:tcPr>
            <w:tcW w:w="7363" w:type="dxa"/>
            <w:tcBorders>
              <w:right w:val="single" w:sz="4" w:space="0" w:color="000000"/>
            </w:tcBorders>
            <w:vAlign w:val="center"/>
          </w:tcPr>
          <w:p w:rsidR="00BE6EF8" w:rsidRPr="00D1318B" w:rsidRDefault="00BE6EF8" w:rsidP="00C21623">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BE6EF8" w:rsidRPr="00D1318B" w:rsidRDefault="00BE6EF8" w:rsidP="00C21623">
            <w:pPr>
              <w:spacing w:line="276" w:lineRule="auto"/>
              <w:rPr>
                <w:rFonts w:ascii="Times New Roman" w:eastAsia="OfficinaSansBookC" w:hAnsi="Times New Roman" w:cs="Times New Roman"/>
                <w:sz w:val="24"/>
                <w:szCs w:val="24"/>
              </w:rPr>
            </w:pPr>
          </w:p>
        </w:tc>
      </w:tr>
      <w:tr w:rsidR="00BE6EF8" w:rsidRPr="00D1318B" w:rsidTr="00C21623">
        <w:trPr>
          <w:trHeight w:val="336"/>
        </w:trPr>
        <w:tc>
          <w:tcPr>
            <w:tcW w:w="7363" w:type="dxa"/>
            <w:tcBorders>
              <w:right w:val="single" w:sz="4" w:space="0" w:color="000000"/>
            </w:tcBorders>
            <w:vAlign w:val="center"/>
          </w:tcPr>
          <w:p w:rsidR="00BE6EF8" w:rsidRPr="00D1318B" w:rsidRDefault="00BE6EF8" w:rsidP="00C21623">
            <w:pPr>
              <w:spacing w:line="276" w:lineRule="auto"/>
              <w:ind w:firstLine="164"/>
              <w:rPr>
                <w:rFonts w:ascii="Times New Roman" w:eastAsia="OfficinaSansBookC" w:hAnsi="Times New Roman" w:cs="Times New Roman"/>
                <w:b/>
                <w:bCs/>
                <w:sz w:val="24"/>
                <w:szCs w:val="24"/>
              </w:rPr>
            </w:pPr>
            <w:r w:rsidRPr="00D1318B">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BE6EF8" w:rsidRPr="00D1318B" w:rsidRDefault="00BE6EF8" w:rsidP="00C21623">
            <w:pPr>
              <w:spacing w:line="276" w:lineRule="auto"/>
              <w:jc w:val="center"/>
              <w:rPr>
                <w:rFonts w:ascii="Times New Roman" w:eastAsia="OfficinaSansBookC" w:hAnsi="Times New Roman" w:cs="Times New Roman"/>
                <w:b/>
                <w:sz w:val="24"/>
                <w:szCs w:val="24"/>
              </w:rPr>
            </w:pPr>
          </w:p>
        </w:tc>
      </w:tr>
      <w:tr w:rsidR="00BE6EF8" w:rsidRPr="00D1318B" w:rsidTr="00C21623">
        <w:trPr>
          <w:trHeight w:val="336"/>
        </w:trPr>
        <w:tc>
          <w:tcPr>
            <w:tcW w:w="7363" w:type="dxa"/>
            <w:tcBorders>
              <w:right w:val="single" w:sz="4" w:space="0" w:color="000000"/>
            </w:tcBorders>
            <w:vAlign w:val="center"/>
          </w:tcPr>
          <w:p w:rsidR="00BE6EF8" w:rsidRPr="00D1318B" w:rsidRDefault="00BE6EF8" w:rsidP="00C21623">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BE6EF8" w:rsidRPr="00D1318B" w:rsidRDefault="00BE6EF8" w:rsidP="00C21623">
            <w:pPr>
              <w:spacing w:line="276" w:lineRule="auto"/>
              <w:rPr>
                <w:rFonts w:ascii="Times New Roman" w:eastAsia="OfficinaSansBookC" w:hAnsi="Times New Roman" w:cs="Times New Roman"/>
                <w:sz w:val="24"/>
                <w:szCs w:val="24"/>
              </w:rPr>
            </w:pPr>
          </w:p>
        </w:tc>
      </w:tr>
      <w:tr w:rsidR="00BE6EF8" w:rsidRPr="00D1318B" w:rsidTr="00C21623">
        <w:trPr>
          <w:trHeight w:val="490"/>
        </w:trPr>
        <w:tc>
          <w:tcPr>
            <w:tcW w:w="7363" w:type="dxa"/>
            <w:vAlign w:val="center"/>
          </w:tcPr>
          <w:p w:rsidR="00BE6EF8" w:rsidRPr="00D1318B" w:rsidRDefault="00BE6EF8" w:rsidP="00C21623">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теоретическое обучение</w:t>
            </w:r>
          </w:p>
        </w:tc>
        <w:tc>
          <w:tcPr>
            <w:tcW w:w="1976" w:type="dxa"/>
            <w:vAlign w:val="center"/>
          </w:tcPr>
          <w:p w:rsidR="00BE6EF8" w:rsidRPr="00D1318B" w:rsidRDefault="00BE6EF8" w:rsidP="00C21623">
            <w:pPr>
              <w:spacing w:line="276"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BE6EF8" w:rsidRPr="00D1318B" w:rsidTr="00C21623">
        <w:trPr>
          <w:trHeight w:val="490"/>
        </w:trPr>
        <w:tc>
          <w:tcPr>
            <w:tcW w:w="7363" w:type="dxa"/>
            <w:vAlign w:val="center"/>
          </w:tcPr>
          <w:p w:rsidR="00BE6EF8" w:rsidRPr="00D1318B" w:rsidRDefault="00BE6EF8" w:rsidP="00C21623">
            <w:pPr>
              <w:spacing w:line="276" w:lineRule="auto"/>
              <w:ind w:firstLine="164"/>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практические занятия</w:t>
            </w:r>
            <w:r w:rsidRPr="00D1318B">
              <w:rPr>
                <w:rFonts w:ascii="Times New Roman" w:eastAsia="OfficinaSansBookC" w:hAnsi="Times New Roman" w:cs="Times New Roman"/>
                <w:i/>
                <w:sz w:val="24"/>
                <w:szCs w:val="24"/>
              </w:rPr>
              <w:t xml:space="preserve"> </w:t>
            </w:r>
          </w:p>
        </w:tc>
        <w:tc>
          <w:tcPr>
            <w:tcW w:w="1976" w:type="dxa"/>
            <w:vAlign w:val="center"/>
          </w:tcPr>
          <w:p w:rsidR="00BE6EF8" w:rsidRPr="00D1318B" w:rsidRDefault="00BE6EF8" w:rsidP="00BE6EF8">
            <w:pPr>
              <w:spacing w:line="276"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30</w:t>
            </w:r>
          </w:p>
        </w:tc>
      </w:tr>
      <w:tr w:rsidR="00BE6EF8" w:rsidRPr="00D1318B" w:rsidTr="00C21623">
        <w:trPr>
          <w:trHeight w:val="490"/>
        </w:trPr>
        <w:tc>
          <w:tcPr>
            <w:tcW w:w="7363" w:type="dxa"/>
            <w:vAlign w:val="center"/>
          </w:tcPr>
          <w:p w:rsidR="00BE6EF8" w:rsidRPr="00714940" w:rsidRDefault="00BE6EF8" w:rsidP="00C21623">
            <w:pPr>
              <w:spacing w:line="276" w:lineRule="auto"/>
              <w:ind w:firstLine="164"/>
              <w:rPr>
                <w:rFonts w:ascii="Times New Roman" w:eastAsia="Times New Roman" w:hAnsi="Times New Roman" w:cs="Times New Roman"/>
                <w:b/>
                <w:bCs/>
                <w:sz w:val="24"/>
                <w:szCs w:val="24"/>
                <w:lang w:eastAsia="ru-RU"/>
              </w:rPr>
            </w:pPr>
            <w:r w:rsidRPr="00714940">
              <w:rPr>
                <w:rFonts w:ascii="Times New Roman" w:eastAsia="Times New Roman" w:hAnsi="Times New Roman" w:cs="Times New Roman"/>
                <w:b/>
                <w:bCs/>
                <w:sz w:val="24"/>
                <w:szCs w:val="24"/>
                <w:lang w:eastAsia="ru-RU"/>
              </w:rPr>
              <w:t>Самостоятельная работа</w:t>
            </w:r>
          </w:p>
        </w:tc>
        <w:tc>
          <w:tcPr>
            <w:tcW w:w="1976" w:type="dxa"/>
            <w:vAlign w:val="center"/>
          </w:tcPr>
          <w:p w:rsidR="00BE6EF8" w:rsidRPr="00714940" w:rsidRDefault="00BE6EF8" w:rsidP="00C21623">
            <w:pPr>
              <w:spacing w:line="276" w:lineRule="auto"/>
              <w:ind w:firstLine="709"/>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нет</w:t>
            </w:r>
          </w:p>
        </w:tc>
      </w:tr>
      <w:tr w:rsidR="00BE6EF8" w:rsidRPr="00D1318B" w:rsidTr="00C21623">
        <w:trPr>
          <w:trHeight w:val="490"/>
        </w:trPr>
        <w:tc>
          <w:tcPr>
            <w:tcW w:w="7363" w:type="dxa"/>
            <w:vAlign w:val="center"/>
          </w:tcPr>
          <w:p w:rsidR="00BE6EF8" w:rsidRPr="00C758E6" w:rsidRDefault="00BE6EF8" w:rsidP="00C21623">
            <w:pPr>
              <w:spacing w:line="276" w:lineRule="auto"/>
              <w:ind w:firstLine="16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w:t>
            </w:r>
            <w:r w:rsidRPr="00C758E6">
              <w:rPr>
                <w:rFonts w:ascii="Times New Roman" w:eastAsia="Times New Roman" w:hAnsi="Times New Roman" w:cs="Times New Roman"/>
                <w:b/>
                <w:bCs/>
                <w:sz w:val="24"/>
                <w:szCs w:val="24"/>
                <w:lang w:eastAsia="ru-RU"/>
              </w:rPr>
              <w:t>онсультация</w:t>
            </w:r>
          </w:p>
        </w:tc>
        <w:tc>
          <w:tcPr>
            <w:tcW w:w="1976" w:type="dxa"/>
            <w:vAlign w:val="center"/>
          </w:tcPr>
          <w:p w:rsidR="00BE6EF8" w:rsidRPr="00C758E6" w:rsidRDefault="00BE6EF8" w:rsidP="00C21623">
            <w:pPr>
              <w:spacing w:line="276" w:lineRule="auto"/>
              <w:ind w:firstLine="709"/>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нет</w:t>
            </w:r>
          </w:p>
        </w:tc>
      </w:tr>
      <w:tr w:rsidR="00BE6EF8" w:rsidRPr="00D1318B" w:rsidTr="00C21623">
        <w:trPr>
          <w:trHeight w:val="331"/>
        </w:trPr>
        <w:tc>
          <w:tcPr>
            <w:tcW w:w="7363" w:type="dxa"/>
            <w:vAlign w:val="center"/>
          </w:tcPr>
          <w:p w:rsidR="00BE6EF8" w:rsidRPr="00D1318B" w:rsidRDefault="00BE6EF8" w:rsidP="00C21623">
            <w:pPr>
              <w:spacing w:line="276" w:lineRule="auto"/>
              <w:ind w:firstLine="164"/>
              <w:rPr>
                <w:rFonts w:ascii="Times New Roman" w:eastAsia="OfficinaSansBookC" w:hAnsi="Times New Roman" w:cs="Times New Roman"/>
                <w:i/>
                <w:sz w:val="24"/>
                <w:szCs w:val="24"/>
              </w:rPr>
            </w:pPr>
            <w:r w:rsidRPr="00D1318B">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BE6EF8" w:rsidRPr="00D1318B" w:rsidRDefault="00BE6EF8" w:rsidP="00C21623">
            <w:pPr>
              <w:spacing w:line="276"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B3120F" w:rsidRPr="00D1318B" w:rsidRDefault="00B3120F" w:rsidP="00B3120F">
      <w:pPr>
        <w:spacing w:after="0" w:line="276" w:lineRule="auto"/>
        <w:ind w:firstLine="709"/>
        <w:rPr>
          <w:rFonts w:ascii="Times New Roman" w:eastAsia="Times New Roman" w:hAnsi="Times New Roman" w:cs="Times New Roman"/>
          <w:bCs/>
          <w:i/>
          <w:sz w:val="24"/>
          <w:szCs w:val="24"/>
          <w:lang w:eastAsia="ru-RU"/>
        </w:rPr>
      </w:pPr>
    </w:p>
    <w:p w:rsidR="00B3120F" w:rsidRPr="00D1318B" w:rsidRDefault="00B3120F" w:rsidP="00B3120F">
      <w:pPr>
        <w:spacing w:after="0" w:line="276" w:lineRule="auto"/>
        <w:ind w:firstLine="709"/>
        <w:rPr>
          <w:rFonts w:ascii="Times New Roman" w:eastAsia="Times New Roman" w:hAnsi="Times New Roman" w:cs="Times New Roman"/>
          <w:bCs/>
          <w:i/>
          <w:sz w:val="24"/>
          <w:szCs w:val="24"/>
          <w:lang w:eastAsia="ru-RU"/>
        </w:rPr>
      </w:pPr>
    </w:p>
    <w:p w:rsidR="00BC2F2D" w:rsidRDefault="00BC2F2D" w:rsidP="000E336F">
      <w:pPr>
        <w:spacing w:after="200" w:line="276" w:lineRule="auto"/>
        <w:ind w:firstLine="709"/>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br w:type="page"/>
      </w:r>
    </w:p>
    <w:p w:rsidR="000E336F" w:rsidRPr="00D1318B" w:rsidRDefault="000E336F" w:rsidP="000E336F">
      <w:pPr>
        <w:spacing w:after="200" w:line="276" w:lineRule="auto"/>
        <w:ind w:firstLine="709"/>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rsidR="000E336F" w:rsidRPr="00D1318B" w:rsidRDefault="000E336F" w:rsidP="000E336F">
      <w:pPr>
        <w:spacing w:after="0" w:line="276" w:lineRule="auto"/>
        <w:ind w:firstLine="709"/>
        <w:rPr>
          <w:rFonts w:ascii="Times New Roman" w:eastAsia="OfficinaSansBookC" w:hAnsi="Times New Roman" w:cs="Times New Roman"/>
          <w:i/>
          <w:sz w:val="24"/>
          <w:szCs w:val="24"/>
        </w:rPr>
      </w:pPr>
      <w:bookmarkStart w:id="10" w:name="_heading=h.17dp8vu" w:colFirst="0" w:colLast="0"/>
      <w:bookmarkEnd w:id="10"/>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6168"/>
        <w:gridCol w:w="623"/>
        <w:gridCol w:w="1180"/>
      </w:tblGrid>
      <w:tr w:rsidR="00BE6EF8" w:rsidRPr="004F430B" w:rsidTr="00C21623">
        <w:trPr>
          <w:trHeight w:val="20"/>
        </w:trPr>
        <w:tc>
          <w:tcPr>
            <w:tcW w:w="813"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bookmarkStart w:id="11" w:name="_Toc124862063"/>
            <w:r w:rsidRPr="004F430B">
              <w:rPr>
                <w:rFonts w:ascii="Times New Roman" w:hAnsi="Times New Roman" w:cs="Times New Roman"/>
                <w:b/>
                <w:bCs/>
                <w:sz w:val="24"/>
                <w:szCs w:val="24"/>
              </w:rPr>
              <w:t>Наименование разделов и тем</w:t>
            </w: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4F430B">
              <w:rPr>
                <w:rFonts w:ascii="Times New Roman" w:eastAsia="OfficinaSansBookC" w:hAnsi="Times New Roman" w:cs="Times New Roman"/>
                <w:sz w:val="24"/>
                <w:szCs w:val="24"/>
              </w:rPr>
              <w:t xml:space="preserve"> (если предусмотрены)</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Объем часов</w:t>
            </w:r>
          </w:p>
        </w:tc>
        <w:tc>
          <w:tcPr>
            <w:tcW w:w="62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Осваиваемые элементы компетенций</w:t>
            </w:r>
          </w:p>
        </w:tc>
      </w:tr>
      <w:tr w:rsidR="00BE6EF8" w:rsidRPr="004F430B" w:rsidTr="00C21623">
        <w:trPr>
          <w:trHeight w:val="20"/>
        </w:trPr>
        <w:tc>
          <w:tcPr>
            <w:tcW w:w="813"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1</w:t>
            </w: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2</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3</w:t>
            </w:r>
          </w:p>
        </w:tc>
        <w:tc>
          <w:tcPr>
            <w:tcW w:w="62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BE6EF8" w:rsidRPr="004F430B" w:rsidTr="00C21623">
        <w:trPr>
          <w:trHeight w:val="20"/>
        </w:trPr>
        <w:tc>
          <w:tcPr>
            <w:tcW w:w="813"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sz w:val="24"/>
                <w:szCs w:val="24"/>
              </w:rPr>
            </w:pPr>
            <w:r w:rsidRPr="004F430B">
              <w:rPr>
                <w:rFonts w:ascii="Times New Roman" w:hAnsi="Times New Roman" w:cs="Times New Roman"/>
                <w:b/>
                <w:bCs/>
                <w:sz w:val="24"/>
                <w:szCs w:val="24"/>
              </w:rPr>
              <w:t>Введение. Техника пользования словарем.</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r w:rsidRPr="004F430B">
              <w:rPr>
                <w:rFonts w:ascii="Times New Roman" w:hAnsi="Times New Roman" w:cs="Times New Roman"/>
                <w:b/>
                <w:bCs/>
                <w:sz w:val="24"/>
                <w:szCs w:val="24"/>
              </w:rPr>
              <w:t>2</w:t>
            </w:r>
          </w:p>
        </w:tc>
        <w:tc>
          <w:tcPr>
            <w:tcW w:w="62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4"/>
                <w:szCs w:val="24"/>
              </w:rPr>
            </w:pPr>
          </w:p>
        </w:tc>
      </w:tr>
      <w:tr w:rsidR="00BE6EF8" w:rsidRPr="004F430B" w:rsidTr="00C21623">
        <w:trPr>
          <w:trHeight w:val="305"/>
        </w:trPr>
        <w:tc>
          <w:tcPr>
            <w:tcW w:w="4053" w:type="pct"/>
            <w:gridSpan w:val="2"/>
          </w:tcPr>
          <w:p w:rsidR="00BE6EF8" w:rsidRPr="004F430B" w:rsidRDefault="00BE6EF8" w:rsidP="00C21623">
            <w:pPr>
              <w:rPr>
                <w:rFonts w:ascii="Times New Roman" w:hAnsi="Times New Roman" w:cs="Times New Roman"/>
                <w:b/>
                <w:sz w:val="24"/>
                <w:szCs w:val="24"/>
              </w:rPr>
            </w:pPr>
            <w:r w:rsidRPr="004F430B">
              <w:rPr>
                <w:rFonts w:ascii="Times New Roman" w:hAnsi="Times New Roman" w:cs="Times New Roman"/>
                <w:b/>
                <w:bCs/>
                <w:sz w:val="24"/>
                <w:szCs w:val="24"/>
              </w:rPr>
              <w:t>Раздел 1.</w:t>
            </w:r>
            <w:r w:rsidR="009A1FB3">
              <w:rPr>
                <w:rFonts w:ascii="Times New Roman" w:hAnsi="Times New Roman" w:cs="Times New Roman"/>
                <w:b/>
                <w:sz w:val="24"/>
                <w:szCs w:val="24"/>
              </w:rPr>
              <w:t xml:space="preserve"> Транспортная система</w:t>
            </w:r>
          </w:p>
        </w:tc>
        <w:tc>
          <w:tcPr>
            <w:tcW w:w="327" w:type="pct"/>
            <w:vAlign w:val="center"/>
          </w:tcPr>
          <w:p w:rsidR="00BE6EF8" w:rsidRPr="004F430B" w:rsidRDefault="00BE6EF8" w:rsidP="00C21623">
            <w:pPr>
              <w:spacing w:line="360" w:lineRule="auto"/>
              <w:jc w:val="center"/>
              <w:rPr>
                <w:rFonts w:ascii="Times New Roman" w:hAnsi="Times New Roman" w:cs="Times New Roman"/>
                <w:b/>
                <w:sz w:val="24"/>
                <w:szCs w:val="24"/>
              </w:rPr>
            </w:pPr>
            <w:r w:rsidRPr="004F430B">
              <w:rPr>
                <w:rFonts w:ascii="Times New Roman" w:hAnsi="Times New Roman" w:cs="Times New Roman"/>
                <w:b/>
                <w:sz w:val="24"/>
                <w:szCs w:val="24"/>
              </w:rPr>
              <w:t>8</w:t>
            </w:r>
          </w:p>
        </w:tc>
        <w:tc>
          <w:tcPr>
            <w:tcW w:w="620" w:type="pct"/>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443"/>
        </w:trPr>
        <w:tc>
          <w:tcPr>
            <w:tcW w:w="813" w:type="pct"/>
            <w:vMerge w:val="restart"/>
          </w:tcPr>
          <w:p w:rsidR="00BE6EF8" w:rsidRPr="004F430B" w:rsidRDefault="00BE6EF8" w:rsidP="00C21623">
            <w:pPr>
              <w:jc w:val="both"/>
              <w:rPr>
                <w:rFonts w:ascii="Times New Roman" w:hAnsi="Times New Roman" w:cs="Times New Roman"/>
                <w:b/>
                <w:bCs/>
                <w:sz w:val="24"/>
                <w:szCs w:val="24"/>
              </w:rPr>
            </w:pPr>
            <w:r w:rsidRPr="004F430B">
              <w:rPr>
                <w:rFonts w:ascii="Times New Roman" w:hAnsi="Times New Roman" w:cs="Times New Roman"/>
                <w:b/>
                <w:bCs/>
                <w:sz w:val="24"/>
                <w:szCs w:val="24"/>
              </w:rPr>
              <w:t>Тема 1.</w:t>
            </w:r>
          </w:p>
          <w:p w:rsidR="00BE6EF8" w:rsidRDefault="009A1FB3" w:rsidP="00C21623">
            <w:pPr>
              <w:jc w:val="both"/>
              <w:rPr>
                <w:rFonts w:ascii="Times New Roman" w:hAnsi="Times New Roman" w:cs="Times New Roman"/>
                <w:b/>
                <w:sz w:val="24"/>
                <w:szCs w:val="24"/>
              </w:rPr>
            </w:pPr>
            <w:r>
              <w:rPr>
                <w:rFonts w:ascii="Times New Roman" w:hAnsi="Times New Roman" w:cs="Times New Roman"/>
                <w:b/>
                <w:sz w:val="24"/>
                <w:szCs w:val="24"/>
              </w:rPr>
              <w:t>Транспортная система</w:t>
            </w:r>
          </w:p>
          <w:p w:rsidR="009A1FB3" w:rsidRPr="004F430B" w:rsidRDefault="009A1FB3" w:rsidP="00C21623">
            <w:pPr>
              <w:jc w:val="both"/>
              <w:rPr>
                <w:rFonts w:ascii="Times New Roman" w:hAnsi="Times New Roman" w:cs="Times New Roman"/>
                <w:b/>
                <w:bCs/>
                <w:sz w:val="24"/>
                <w:szCs w:val="24"/>
              </w:rPr>
            </w:pPr>
            <w:r>
              <w:rPr>
                <w:rFonts w:ascii="Times New Roman" w:hAnsi="Times New Roman" w:cs="Times New Roman"/>
                <w:b/>
                <w:sz w:val="24"/>
                <w:szCs w:val="24"/>
              </w:rPr>
              <w:t>в России и Германии</w:t>
            </w:r>
          </w:p>
        </w:tc>
        <w:tc>
          <w:tcPr>
            <w:tcW w:w="3240" w:type="pct"/>
          </w:tcPr>
          <w:p w:rsidR="00BE6EF8" w:rsidRPr="004F430B" w:rsidRDefault="00BE6EF8" w:rsidP="00C21623">
            <w:pPr>
              <w:rPr>
                <w:rFonts w:ascii="Times New Roman" w:hAnsi="Times New Roman" w:cs="Times New Roman"/>
                <w:b/>
                <w:bCs/>
                <w:sz w:val="24"/>
                <w:szCs w:val="24"/>
              </w:rPr>
            </w:pPr>
            <w:r w:rsidRPr="004F430B">
              <w:rPr>
                <w:rFonts w:ascii="Times New Roman" w:hAnsi="Times New Roman" w:cs="Times New Roman"/>
                <w:b/>
                <w:bCs/>
                <w:sz w:val="24"/>
                <w:szCs w:val="24"/>
              </w:rPr>
              <w:t xml:space="preserve">Содержание учебного материала: </w:t>
            </w:r>
          </w:p>
        </w:tc>
        <w:tc>
          <w:tcPr>
            <w:tcW w:w="327" w:type="pct"/>
          </w:tcPr>
          <w:p w:rsidR="00BE6EF8" w:rsidRPr="004F430B" w:rsidRDefault="00BE6EF8" w:rsidP="00C21623">
            <w:pPr>
              <w:jc w:val="center"/>
              <w:rPr>
                <w:rFonts w:ascii="Times New Roman" w:hAnsi="Times New Roman" w:cs="Times New Roman"/>
                <w:b/>
                <w:sz w:val="24"/>
                <w:szCs w:val="24"/>
              </w:rPr>
            </w:pPr>
            <w:r w:rsidRPr="004F430B">
              <w:rPr>
                <w:rFonts w:ascii="Times New Roman" w:hAnsi="Times New Roman" w:cs="Times New Roman"/>
                <w:b/>
                <w:sz w:val="24"/>
                <w:szCs w:val="24"/>
              </w:rPr>
              <w:t>8</w:t>
            </w:r>
          </w:p>
        </w:tc>
        <w:tc>
          <w:tcPr>
            <w:tcW w:w="620" w:type="pct"/>
            <w:vMerge w:val="restart"/>
          </w:tcPr>
          <w:p w:rsidR="00C21623" w:rsidRPr="000362E3" w:rsidRDefault="00C21623" w:rsidP="00C21623">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C21623" w:rsidRPr="00052F61" w:rsidRDefault="00C21623" w:rsidP="00C21623">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1.1.</w:t>
            </w:r>
            <w:r>
              <w:rPr>
                <w:rFonts w:ascii="Times New Roman" w:hAnsi="Times New Roman" w:cs="Times New Roman"/>
                <w:sz w:val="24"/>
                <w:szCs w:val="24"/>
              </w:rPr>
              <w:t xml:space="preserve">, </w:t>
            </w:r>
            <w:r w:rsidRPr="00052F61">
              <w:rPr>
                <w:rFonts w:ascii="Times New Roman" w:hAnsi="Times New Roman" w:cs="Times New Roman"/>
                <w:sz w:val="24"/>
                <w:szCs w:val="24"/>
              </w:rPr>
              <w:t>ПК 1.2.</w:t>
            </w:r>
            <w:r>
              <w:rPr>
                <w:rFonts w:ascii="Times New Roman" w:hAnsi="Times New Roman" w:cs="Times New Roman"/>
                <w:sz w:val="24"/>
                <w:szCs w:val="24"/>
              </w:rPr>
              <w:t xml:space="preserve">, </w:t>
            </w:r>
            <w:r w:rsidRPr="00052F61">
              <w:rPr>
                <w:rFonts w:ascii="Times New Roman" w:hAnsi="Times New Roman" w:cs="Times New Roman"/>
                <w:sz w:val="24"/>
                <w:szCs w:val="24"/>
              </w:rPr>
              <w:t>ПК 1.3.</w:t>
            </w:r>
            <w:r>
              <w:rPr>
                <w:rFonts w:ascii="Times New Roman" w:hAnsi="Times New Roman" w:cs="Times New Roman"/>
                <w:sz w:val="24"/>
                <w:szCs w:val="24"/>
              </w:rPr>
              <w:t xml:space="preserve">, </w:t>
            </w:r>
            <w:r w:rsidRPr="00052F61">
              <w:rPr>
                <w:rFonts w:ascii="Times New Roman" w:hAnsi="Times New Roman" w:cs="Times New Roman"/>
                <w:sz w:val="24"/>
                <w:szCs w:val="24"/>
              </w:rPr>
              <w:t>ПК 1.4.</w:t>
            </w:r>
            <w:r>
              <w:rPr>
                <w:rFonts w:ascii="Times New Roman" w:hAnsi="Times New Roman" w:cs="Times New Roman"/>
                <w:sz w:val="24"/>
                <w:szCs w:val="24"/>
              </w:rPr>
              <w:t xml:space="preserve">, </w:t>
            </w:r>
            <w:r w:rsidRPr="00052F61">
              <w:rPr>
                <w:rFonts w:ascii="Times New Roman" w:hAnsi="Times New Roman" w:cs="Times New Roman"/>
                <w:sz w:val="24"/>
                <w:szCs w:val="24"/>
              </w:rPr>
              <w:t>ПК 1.5.</w:t>
            </w:r>
            <w:r>
              <w:rPr>
                <w:rFonts w:ascii="Times New Roman" w:hAnsi="Times New Roman" w:cs="Times New Roman"/>
                <w:sz w:val="24"/>
                <w:szCs w:val="24"/>
              </w:rPr>
              <w:t xml:space="preserve">, </w:t>
            </w:r>
            <w:r w:rsidRPr="00052F61">
              <w:rPr>
                <w:rFonts w:ascii="Times New Roman" w:hAnsi="Times New Roman" w:cs="Times New Roman"/>
                <w:sz w:val="24"/>
                <w:szCs w:val="24"/>
              </w:rPr>
              <w:t>ПК 2.1.</w:t>
            </w:r>
            <w:r>
              <w:rPr>
                <w:rFonts w:ascii="Times New Roman" w:hAnsi="Times New Roman" w:cs="Times New Roman"/>
                <w:sz w:val="24"/>
                <w:szCs w:val="24"/>
              </w:rPr>
              <w:t xml:space="preserve">, </w:t>
            </w:r>
            <w:r w:rsidRPr="00052F61">
              <w:rPr>
                <w:rFonts w:ascii="Times New Roman" w:hAnsi="Times New Roman" w:cs="Times New Roman"/>
                <w:sz w:val="24"/>
                <w:szCs w:val="24"/>
              </w:rPr>
              <w:t>ПК 2.2.</w:t>
            </w:r>
            <w:r>
              <w:rPr>
                <w:rFonts w:ascii="Times New Roman" w:hAnsi="Times New Roman" w:cs="Times New Roman"/>
                <w:sz w:val="24"/>
                <w:szCs w:val="24"/>
              </w:rPr>
              <w:t xml:space="preserve">, </w:t>
            </w:r>
            <w:r w:rsidRPr="00052F61">
              <w:rPr>
                <w:rFonts w:ascii="Times New Roman" w:hAnsi="Times New Roman" w:cs="Times New Roman"/>
                <w:sz w:val="24"/>
                <w:szCs w:val="24"/>
              </w:rPr>
              <w:t>ПК 2.3.</w:t>
            </w:r>
            <w:r>
              <w:rPr>
                <w:rFonts w:ascii="Times New Roman" w:hAnsi="Times New Roman" w:cs="Times New Roman"/>
                <w:sz w:val="24"/>
                <w:szCs w:val="24"/>
              </w:rPr>
              <w:t xml:space="preserve">, </w:t>
            </w:r>
            <w:r w:rsidRPr="00052F61">
              <w:rPr>
                <w:rFonts w:ascii="Times New Roman" w:hAnsi="Times New Roman" w:cs="Times New Roman"/>
                <w:sz w:val="24"/>
                <w:szCs w:val="24"/>
              </w:rPr>
              <w:t>ПК 2.4.</w:t>
            </w:r>
            <w:r>
              <w:rPr>
                <w:rFonts w:ascii="Times New Roman" w:hAnsi="Times New Roman" w:cs="Times New Roman"/>
                <w:sz w:val="24"/>
                <w:szCs w:val="24"/>
              </w:rPr>
              <w:t xml:space="preserve">, </w:t>
            </w:r>
            <w:r w:rsidRPr="00052F61">
              <w:rPr>
                <w:rFonts w:ascii="Times New Roman" w:hAnsi="Times New Roman" w:cs="Times New Roman"/>
                <w:sz w:val="24"/>
                <w:szCs w:val="24"/>
              </w:rPr>
              <w:t>ПК 2.5.</w:t>
            </w:r>
          </w:p>
          <w:p w:rsidR="00BE6EF8" w:rsidRPr="004F430B" w:rsidRDefault="00C21623" w:rsidP="00C21623">
            <w:pPr>
              <w:jc w:val="center"/>
              <w:rPr>
                <w:rFonts w:ascii="Times New Roman" w:hAnsi="Times New Roman" w:cs="Times New Roman"/>
                <w:sz w:val="24"/>
                <w:szCs w:val="24"/>
              </w:rPr>
            </w:pPr>
            <w:r w:rsidRPr="00052F61">
              <w:rPr>
                <w:rFonts w:ascii="Times New Roman" w:hAnsi="Times New Roman" w:cs="Times New Roman"/>
                <w:sz w:val="24"/>
                <w:szCs w:val="24"/>
              </w:rPr>
              <w:t>ПК 3.1.</w:t>
            </w:r>
            <w:r>
              <w:rPr>
                <w:rFonts w:ascii="Times New Roman" w:hAnsi="Times New Roman" w:cs="Times New Roman"/>
                <w:sz w:val="24"/>
                <w:szCs w:val="24"/>
              </w:rPr>
              <w:t xml:space="preserve">, </w:t>
            </w:r>
            <w:r w:rsidRPr="00052F61">
              <w:rPr>
                <w:rFonts w:ascii="Times New Roman" w:hAnsi="Times New Roman" w:cs="Times New Roman"/>
                <w:sz w:val="24"/>
                <w:szCs w:val="24"/>
              </w:rPr>
              <w:t>ПК 3.2.</w:t>
            </w:r>
            <w:r>
              <w:rPr>
                <w:rFonts w:ascii="Times New Roman" w:hAnsi="Times New Roman" w:cs="Times New Roman"/>
                <w:sz w:val="24"/>
                <w:szCs w:val="24"/>
              </w:rPr>
              <w:t xml:space="preserve">, </w:t>
            </w:r>
            <w:r w:rsidRPr="00052F61">
              <w:rPr>
                <w:rFonts w:ascii="Times New Roman" w:hAnsi="Times New Roman" w:cs="Times New Roman"/>
                <w:sz w:val="24"/>
                <w:szCs w:val="24"/>
              </w:rPr>
              <w:t>ПК 3.3.</w:t>
            </w:r>
            <w:r>
              <w:rPr>
                <w:rFonts w:ascii="Times New Roman" w:hAnsi="Times New Roman" w:cs="Times New Roman"/>
                <w:sz w:val="24"/>
                <w:szCs w:val="24"/>
              </w:rPr>
              <w:t xml:space="preserve">, </w:t>
            </w:r>
            <w:r w:rsidRPr="00052F61">
              <w:rPr>
                <w:rFonts w:ascii="Times New Roman" w:hAnsi="Times New Roman" w:cs="Times New Roman"/>
                <w:sz w:val="24"/>
                <w:szCs w:val="24"/>
              </w:rPr>
              <w:t>ПК 3.4.</w:t>
            </w:r>
            <w:r>
              <w:rPr>
                <w:rFonts w:ascii="Times New Roman" w:hAnsi="Times New Roman" w:cs="Times New Roman"/>
                <w:sz w:val="24"/>
                <w:szCs w:val="24"/>
              </w:rPr>
              <w:t xml:space="preserve">, </w:t>
            </w:r>
            <w:r w:rsidRPr="00052F61">
              <w:rPr>
                <w:rFonts w:ascii="Times New Roman" w:hAnsi="Times New Roman" w:cs="Times New Roman"/>
                <w:sz w:val="24"/>
                <w:szCs w:val="24"/>
              </w:rPr>
              <w:t>ПК 3.5.</w:t>
            </w:r>
          </w:p>
        </w:tc>
      </w:tr>
      <w:tr w:rsidR="00BE6EF8" w:rsidRPr="004F430B" w:rsidTr="00C21623">
        <w:trPr>
          <w:trHeight w:val="2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9A1FB3" w:rsidP="00C21623">
            <w:pPr>
              <w:jc w:val="both"/>
              <w:rPr>
                <w:rFonts w:ascii="Times New Roman" w:hAnsi="Times New Roman" w:cs="Times New Roman"/>
                <w:sz w:val="24"/>
                <w:szCs w:val="24"/>
              </w:rPr>
            </w:pPr>
            <w:r w:rsidRPr="009A1FB3">
              <w:rPr>
                <w:rFonts w:ascii="Times New Roman" w:hAnsi="Times New Roman" w:cs="Times New Roman"/>
                <w:sz w:val="24"/>
                <w:szCs w:val="24"/>
              </w:rPr>
              <w:t>Опасные профессии.</w:t>
            </w:r>
            <w:r w:rsidRPr="004F430B">
              <w:rPr>
                <w:rFonts w:ascii="Times New Roman" w:hAnsi="Times New Roman" w:cs="Times New Roman"/>
                <w:sz w:val="24"/>
                <w:szCs w:val="24"/>
              </w:rPr>
              <w:t xml:space="preserve"> Работа с текстом</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2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9A1FB3" w:rsidP="00C21623">
            <w:pPr>
              <w:jc w:val="both"/>
              <w:rPr>
                <w:rFonts w:ascii="Times New Roman" w:hAnsi="Times New Roman" w:cs="Times New Roman"/>
                <w:sz w:val="24"/>
                <w:szCs w:val="24"/>
              </w:rPr>
            </w:pPr>
            <w:r w:rsidRPr="009A1FB3">
              <w:rPr>
                <w:rFonts w:ascii="Times New Roman" w:hAnsi="Times New Roman" w:cs="Times New Roman"/>
                <w:sz w:val="24"/>
                <w:szCs w:val="24"/>
              </w:rPr>
              <w:t>Транспортная система России.</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2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9A1FB3" w:rsidP="00C21623">
            <w:pPr>
              <w:jc w:val="both"/>
              <w:rPr>
                <w:rFonts w:ascii="Times New Roman" w:hAnsi="Times New Roman" w:cs="Times New Roman"/>
                <w:sz w:val="24"/>
                <w:szCs w:val="24"/>
              </w:rPr>
            </w:pPr>
            <w:r w:rsidRPr="009A1FB3">
              <w:rPr>
                <w:rFonts w:ascii="Times New Roman" w:hAnsi="Times New Roman" w:cs="Times New Roman"/>
                <w:sz w:val="24"/>
                <w:szCs w:val="24"/>
              </w:rPr>
              <w:t>Транспортная система Германии.</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2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9A1FB3" w:rsidP="00C21623">
            <w:pPr>
              <w:jc w:val="both"/>
              <w:rPr>
                <w:rFonts w:ascii="Times New Roman" w:hAnsi="Times New Roman" w:cs="Times New Roman"/>
                <w:sz w:val="24"/>
                <w:szCs w:val="24"/>
              </w:rPr>
            </w:pPr>
            <w:r>
              <w:rPr>
                <w:rFonts w:ascii="Times New Roman" w:hAnsi="Times New Roman" w:cs="Times New Roman"/>
                <w:sz w:val="24"/>
                <w:szCs w:val="24"/>
              </w:rPr>
              <w:t>Виды транспорта. Профессии.</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2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jc w:val="both"/>
              <w:rPr>
                <w:rFonts w:ascii="Times New Roman" w:hAnsi="Times New Roman" w:cs="Times New Roman"/>
                <w:sz w:val="24"/>
                <w:szCs w:val="24"/>
              </w:rPr>
            </w:pPr>
            <w:r w:rsidRPr="004F430B">
              <w:rPr>
                <w:rFonts w:ascii="Times New Roman" w:hAnsi="Times New Roman" w:cs="Times New Roman"/>
                <w:sz w:val="24"/>
                <w:szCs w:val="24"/>
              </w:rPr>
              <w:t>Чтение и перевод технической документации</w:t>
            </w:r>
            <w:r w:rsidR="009A1FB3">
              <w:rPr>
                <w:rFonts w:ascii="Times New Roman" w:hAnsi="Times New Roman" w:cs="Times New Roman"/>
                <w:sz w:val="24"/>
                <w:szCs w:val="24"/>
              </w:rPr>
              <w:t>.</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2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9A1FB3" w:rsidP="009A1FB3">
            <w:pPr>
              <w:jc w:val="both"/>
              <w:rPr>
                <w:rFonts w:ascii="Times New Roman" w:hAnsi="Times New Roman" w:cs="Times New Roman"/>
                <w:sz w:val="24"/>
                <w:szCs w:val="24"/>
              </w:rPr>
            </w:pPr>
            <w:r>
              <w:rPr>
                <w:rFonts w:ascii="Times New Roman" w:hAnsi="Times New Roman" w:cs="Times New Roman"/>
                <w:sz w:val="24"/>
                <w:szCs w:val="24"/>
              </w:rPr>
              <w:t>Обслуживание и ремонт автомобилей. Работа с текстом.</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9A1FB3">
        <w:trPr>
          <w:trHeight w:val="2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9A1FB3">
            <w:pPr>
              <w:rPr>
                <w:rFonts w:ascii="Times New Roman" w:hAnsi="Times New Roman" w:cs="Times New Roman"/>
                <w:sz w:val="24"/>
                <w:szCs w:val="24"/>
              </w:rPr>
            </w:pPr>
            <w:r w:rsidRPr="004F430B">
              <w:rPr>
                <w:rFonts w:ascii="Times New Roman" w:hAnsi="Times New Roman" w:cs="Times New Roman"/>
                <w:sz w:val="24"/>
                <w:szCs w:val="24"/>
              </w:rPr>
              <w:t>Лексико-грамматические упражнения.</w:t>
            </w:r>
          </w:p>
        </w:tc>
        <w:tc>
          <w:tcPr>
            <w:tcW w:w="327" w:type="pct"/>
            <w:vAlign w:val="center"/>
          </w:tcPr>
          <w:p w:rsidR="00BE6EF8" w:rsidRPr="004F430B" w:rsidRDefault="00BE6EF8" w:rsidP="00C21623">
            <w:pPr>
              <w:tabs>
                <w:tab w:val="left" w:pos="317"/>
              </w:tabs>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2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vAlign w:val="bottom"/>
          </w:tcPr>
          <w:p w:rsidR="00BE6EF8" w:rsidRPr="004F430B" w:rsidRDefault="00BE6EF8" w:rsidP="00C21623">
            <w:pPr>
              <w:jc w:val="both"/>
              <w:rPr>
                <w:rFonts w:ascii="Times New Roman" w:hAnsi="Times New Roman" w:cs="Times New Roman"/>
                <w:sz w:val="24"/>
                <w:szCs w:val="24"/>
              </w:rPr>
            </w:pPr>
            <w:r w:rsidRPr="004F430B">
              <w:rPr>
                <w:rFonts w:ascii="Times New Roman" w:hAnsi="Times New Roman" w:cs="Times New Roman"/>
                <w:sz w:val="24"/>
                <w:szCs w:val="24"/>
              </w:rPr>
              <w:t>Повторение материала по теме.</w:t>
            </w:r>
          </w:p>
        </w:tc>
        <w:tc>
          <w:tcPr>
            <w:tcW w:w="327" w:type="pct"/>
            <w:vAlign w:val="center"/>
          </w:tcPr>
          <w:p w:rsidR="00BE6EF8" w:rsidRPr="004F430B" w:rsidRDefault="00BE6EF8" w:rsidP="00C21623">
            <w:pPr>
              <w:tabs>
                <w:tab w:val="left" w:pos="317"/>
              </w:tabs>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444"/>
        </w:trPr>
        <w:tc>
          <w:tcPr>
            <w:tcW w:w="4053" w:type="pct"/>
            <w:gridSpan w:val="2"/>
          </w:tcPr>
          <w:p w:rsidR="00BE6EF8" w:rsidRPr="004F430B" w:rsidRDefault="00BE6EF8" w:rsidP="00C21623">
            <w:pPr>
              <w:jc w:val="both"/>
              <w:rPr>
                <w:rFonts w:ascii="Times New Roman" w:hAnsi="Times New Roman" w:cs="Times New Roman"/>
                <w:b/>
                <w:sz w:val="24"/>
                <w:szCs w:val="24"/>
              </w:rPr>
            </w:pPr>
            <w:r w:rsidRPr="004F430B">
              <w:rPr>
                <w:rFonts w:ascii="Times New Roman" w:hAnsi="Times New Roman" w:cs="Times New Roman"/>
                <w:b/>
                <w:sz w:val="24"/>
                <w:szCs w:val="24"/>
              </w:rPr>
              <w:t xml:space="preserve">Раздел 2. </w:t>
            </w:r>
            <w:proofErr w:type="spellStart"/>
            <w:r w:rsidRPr="004F430B">
              <w:rPr>
                <w:rFonts w:ascii="Times New Roman" w:hAnsi="Times New Roman" w:cs="Times New Roman"/>
                <w:b/>
                <w:sz w:val="24"/>
                <w:szCs w:val="24"/>
              </w:rPr>
              <w:t>World</w:t>
            </w:r>
            <w:proofErr w:type="spellEnd"/>
            <w:r w:rsidRPr="004F430B">
              <w:rPr>
                <w:rFonts w:ascii="Times New Roman" w:hAnsi="Times New Roman" w:cs="Times New Roman"/>
                <w:b/>
                <w:sz w:val="24"/>
                <w:szCs w:val="24"/>
              </w:rPr>
              <w:t xml:space="preserve"> </w:t>
            </w:r>
            <w:proofErr w:type="spellStart"/>
            <w:r w:rsidRPr="004F430B">
              <w:rPr>
                <w:rFonts w:ascii="Times New Roman" w:hAnsi="Times New Roman" w:cs="Times New Roman"/>
                <w:b/>
                <w:sz w:val="24"/>
                <w:szCs w:val="24"/>
              </w:rPr>
              <w:t>Skills</w:t>
            </w:r>
            <w:proofErr w:type="spellEnd"/>
            <w:r w:rsidRPr="004F430B">
              <w:rPr>
                <w:rFonts w:ascii="Times New Roman" w:hAnsi="Times New Roman" w:cs="Times New Roman"/>
                <w:b/>
                <w:sz w:val="24"/>
                <w:szCs w:val="24"/>
              </w:rPr>
              <w:t xml:space="preserve"> </w:t>
            </w:r>
            <w:proofErr w:type="spellStart"/>
            <w:r w:rsidRPr="004F430B">
              <w:rPr>
                <w:rFonts w:ascii="Times New Roman" w:hAnsi="Times New Roman" w:cs="Times New Roman"/>
                <w:b/>
                <w:sz w:val="24"/>
                <w:szCs w:val="24"/>
              </w:rPr>
              <w:t>International</w:t>
            </w:r>
            <w:proofErr w:type="spellEnd"/>
          </w:p>
        </w:tc>
        <w:tc>
          <w:tcPr>
            <w:tcW w:w="327" w:type="pct"/>
            <w:vAlign w:val="center"/>
          </w:tcPr>
          <w:p w:rsidR="00BE6EF8" w:rsidRPr="004F430B" w:rsidRDefault="00BE6EF8" w:rsidP="00C21623">
            <w:pPr>
              <w:jc w:val="center"/>
              <w:rPr>
                <w:rFonts w:ascii="Times New Roman" w:hAnsi="Times New Roman" w:cs="Times New Roman"/>
                <w:b/>
                <w:sz w:val="24"/>
                <w:szCs w:val="24"/>
              </w:rPr>
            </w:pPr>
            <w:r w:rsidRPr="004F430B">
              <w:rPr>
                <w:rFonts w:ascii="Times New Roman" w:hAnsi="Times New Roman" w:cs="Times New Roman"/>
                <w:b/>
                <w:sz w:val="24"/>
                <w:szCs w:val="24"/>
              </w:rPr>
              <w:t>20</w:t>
            </w:r>
          </w:p>
        </w:tc>
        <w:tc>
          <w:tcPr>
            <w:tcW w:w="620" w:type="pct"/>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650"/>
        </w:trPr>
        <w:tc>
          <w:tcPr>
            <w:tcW w:w="813" w:type="pct"/>
            <w:vMerge w:val="restar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bCs/>
                <w:sz w:val="24"/>
                <w:szCs w:val="24"/>
              </w:rPr>
              <w:t>Тема 2.1</w:t>
            </w:r>
          </w:p>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4F430B">
              <w:rPr>
                <w:rFonts w:ascii="Times New Roman" w:hAnsi="Times New Roman" w:cs="Times New Roman"/>
                <w:b/>
                <w:sz w:val="24"/>
                <w:szCs w:val="24"/>
              </w:rPr>
              <w:lastRenderedPageBreak/>
              <w:t xml:space="preserve">Знакомство </w:t>
            </w:r>
          </w:p>
          <w:p w:rsidR="00BE6EF8" w:rsidRPr="004F430B" w:rsidRDefault="00BE6EF8" w:rsidP="00C21623">
            <w:pPr>
              <w:pStyle w:val="12"/>
              <w:widowControl w:val="0"/>
              <w:jc w:val="both"/>
              <w:rPr>
                <w:rFonts w:ascii="Times New Roman" w:hAnsi="Times New Roman"/>
                <w:szCs w:val="24"/>
              </w:rPr>
            </w:pPr>
            <w:r w:rsidRPr="004F430B">
              <w:rPr>
                <w:rFonts w:ascii="Times New Roman" w:hAnsi="Times New Roman"/>
                <w:szCs w:val="24"/>
              </w:rPr>
              <w:t xml:space="preserve">Чемпионаты </w:t>
            </w:r>
            <w:proofErr w:type="spellStart"/>
            <w:r w:rsidRPr="004F430B">
              <w:rPr>
                <w:rFonts w:ascii="Times New Roman" w:hAnsi="Times New Roman"/>
                <w:szCs w:val="24"/>
              </w:rPr>
              <w:t>World</w:t>
            </w:r>
            <w:proofErr w:type="spellEnd"/>
            <w:r w:rsidRPr="004F430B">
              <w:rPr>
                <w:rFonts w:ascii="Times New Roman" w:hAnsi="Times New Roman"/>
                <w:szCs w:val="24"/>
              </w:rPr>
              <w:t xml:space="preserve"> </w:t>
            </w:r>
            <w:proofErr w:type="spellStart"/>
            <w:r w:rsidRPr="004F430B">
              <w:rPr>
                <w:rFonts w:ascii="Times New Roman" w:hAnsi="Times New Roman"/>
                <w:szCs w:val="24"/>
              </w:rPr>
              <w:t>Skills</w:t>
            </w:r>
            <w:proofErr w:type="spellEnd"/>
            <w:r w:rsidRPr="004F430B">
              <w:rPr>
                <w:rFonts w:ascii="Times New Roman" w:hAnsi="Times New Roman"/>
                <w:szCs w:val="24"/>
              </w:rPr>
              <w:t xml:space="preserve"> </w:t>
            </w:r>
            <w:proofErr w:type="spellStart"/>
            <w:r w:rsidRPr="004F430B">
              <w:rPr>
                <w:rFonts w:ascii="Times New Roman" w:hAnsi="Times New Roman"/>
                <w:szCs w:val="24"/>
              </w:rPr>
              <w:t>International</w:t>
            </w:r>
            <w:proofErr w:type="spellEnd"/>
            <w:r w:rsidRPr="004F430B">
              <w:rPr>
                <w:rFonts w:ascii="Times New Roman" w:hAnsi="Times New Roman"/>
                <w:szCs w:val="24"/>
              </w:rPr>
              <w:t>, техническая документация конкурсов</w:t>
            </w:r>
          </w:p>
        </w:tc>
        <w:tc>
          <w:tcPr>
            <w:tcW w:w="3240" w:type="pct"/>
          </w:tcPr>
          <w:p w:rsidR="00BE6EF8" w:rsidRPr="004F430B" w:rsidRDefault="00BE6EF8" w:rsidP="00C21623">
            <w:pPr>
              <w:rPr>
                <w:rFonts w:ascii="Times New Roman" w:hAnsi="Times New Roman" w:cs="Times New Roman"/>
                <w:bCs/>
                <w:sz w:val="24"/>
                <w:szCs w:val="24"/>
              </w:rPr>
            </w:pPr>
            <w:r w:rsidRPr="004F430B">
              <w:rPr>
                <w:rFonts w:ascii="Times New Roman" w:hAnsi="Times New Roman" w:cs="Times New Roman"/>
                <w:b/>
                <w:bCs/>
                <w:sz w:val="24"/>
                <w:szCs w:val="24"/>
              </w:rPr>
              <w:lastRenderedPageBreak/>
              <w:t>Содержание учебного материала:</w:t>
            </w:r>
          </w:p>
        </w:tc>
        <w:tc>
          <w:tcPr>
            <w:tcW w:w="327" w:type="pct"/>
          </w:tcPr>
          <w:p w:rsidR="00BE6EF8" w:rsidRPr="004F430B" w:rsidRDefault="00BE6EF8" w:rsidP="00C21623">
            <w:pPr>
              <w:jc w:val="center"/>
              <w:rPr>
                <w:rFonts w:ascii="Times New Roman" w:hAnsi="Times New Roman" w:cs="Times New Roman"/>
                <w:b/>
                <w:bCs/>
                <w:sz w:val="24"/>
                <w:szCs w:val="24"/>
              </w:rPr>
            </w:pPr>
            <w:r w:rsidRPr="004F430B">
              <w:rPr>
                <w:rFonts w:ascii="Times New Roman" w:hAnsi="Times New Roman" w:cs="Times New Roman"/>
                <w:b/>
                <w:sz w:val="24"/>
                <w:szCs w:val="24"/>
              </w:rPr>
              <w:t>5</w:t>
            </w:r>
          </w:p>
        </w:tc>
        <w:tc>
          <w:tcPr>
            <w:tcW w:w="620" w:type="pct"/>
            <w:vMerge w:val="restart"/>
          </w:tcPr>
          <w:p w:rsidR="00C21623" w:rsidRPr="000362E3" w:rsidRDefault="00C21623" w:rsidP="00C21623">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ОК 01, ОК 02, </w:t>
            </w:r>
            <w:r w:rsidRPr="000362E3">
              <w:rPr>
                <w:rFonts w:ascii="Times New Roman" w:eastAsia="OfficinaSansBookC" w:hAnsi="Times New Roman" w:cs="Times New Roman"/>
                <w:sz w:val="24"/>
                <w:szCs w:val="24"/>
              </w:rPr>
              <w:lastRenderedPageBreak/>
              <w:t>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C21623" w:rsidRPr="00052F61" w:rsidRDefault="00C21623" w:rsidP="00C21623">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1.1.</w:t>
            </w:r>
            <w:r>
              <w:rPr>
                <w:rFonts w:ascii="Times New Roman" w:hAnsi="Times New Roman" w:cs="Times New Roman"/>
                <w:sz w:val="24"/>
                <w:szCs w:val="24"/>
              </w:rPr>
              <w:t xml:space="preserve">, </w:t>
            </w:r>
            <w:r w:rsidRPr="00052F61">
              <w:rPr>
                <w:rFonts w:ascii="Times New Roman" w:hAnsi="Times New Roman" w:cs="Times New Roman"/>
                <w:sz w:val="24"/>
                <w:szCs w:val="24"/>
              </w:rPr>
              <w:t>ПК 1.2.</w:t>
            </w:r>
            <w:r>
              <w:rPr>
                <w:rFonts w:ascii="Times New Roman" w:hAnsi="Times New Roman" w:cs="Times New Roman"/>
                <w:sz w:val="24"/>
                <w:szCs w:val="24"/>
              </w:rPr>
              <w:t xml:space="preserve">, </w:t>
            </w:r>
            <w:r w:rsidRPr="00052F61">
              <w:rPr>
                <w:rFonts w:ascii="Times New Roman" w:hAnsi="Times New Roman" w:cs="Times New Roman"/>
                <w:sz w:val="24"/>
                <w:szCs w:val="24"/>
              </w:rPr>
              <w:t>ПК 1.3.</w:t>
            </w:r>
            <w:r>
              <w:rPr>
                <w:rFonts w:ascii="Times New Roman" w:hAnsi="Times New Roman" w:cs="Times New Roman"/>
                <w:sz w:val="24"/>
                <w:szCs w:val="24"/>
              </w:rPr>
              <w:t xml:space="preserve">, </w:t>
            </w:r>
            <w:r w:rsidRPr="00052F61">
              <w:rPr>
                <w:rFonts w:ascii="Times New Roman" w:hAnsi="Times New Roman" w:cs="Times New Roman"/>
                <w:sz w:val="24"/>
                <w:szCs w:val="24"/>
              </w:rPr>
              <w:t>ПК 1.4.</w:t>
            </w:r>
            <w:r>
              <w:rPr>
                <w:rFonts w:ascii="Times New Roman" w:hAnsi="Times New Roman" w:cs="Times New Roman"/>
                <w:sz w:val="24"/>
                <w:szCs w:val="24"/>
              </w:rPr>
              <w:t xml:space="preserve">, </w:t>
            </w:r>
            <w:r w:rsidRPr="00052F61">
              <w:rPr>
                <w:rFonts w:ascii="Times New Roman" w:hAnsi="Times New Roman" w:cs="Times New Roman"/>
                <w:sz w:val="24"/>
                <w:szCs w:val="24"/>
              </w:rPr>
              <w:t>ПК 1.5.</w:t>
            </w:r>
            <w:r>
              <w:rPr>
                <w:rFonts w:ascii="Times New Roman" w:hAnsi="Times New Roman" w:cs="Times New Roman"/>
                <w:sz w:val="24"/>
                <w:szCs w:val="24"/>
              </w:rPr>
              <w:t xml:space="preserve">, </w:t>
            </w:r>
            <w:r w:rsidRPr="00052F61">
              <w:rPr>
                <w:rFonts w:ascii="Times New Roman" w:hAnsi="Times New Roman" w:cs="Times New Roman"/>
                <w:sz w:val="24"/>
                <w:szCs w:val="24"/>
              </w:rPr>
              <w:t>ПК 2.1.</w:t>
            </w:r>
            <w:r>
              <w:rPr>
                <w:rFonts w:ascii="Times New Roman" w:hAnsi="Times New Roman" w:cs="Times New Roman"/>
                <w:sz w:val="24"/>
                <w:szCs w:val="24"/>
              </w:rPr>
              <w:t xml:space="preserve">, </w:t>
            </w:r>
            <w:r w:rsidRPr="00052F61">
              <w:rPr>
                <w:rFonts w:ascii="Times New Roman" w:hAnsi="Times New Roman" w:cs="Times New Roman"/>
                <w:sz w:val="24"/>
                <w:szCs w:val="24"/>
              </w:rPr>
              <w:t>ПК 2.2.</w:t>
            </w:r>
            <w:r>
              <w:rPr>
                <w:rFonts w:ascii="Times New Roman" w:hAnsi="Times New Roman" w:cs="Times New Roman"/>
                <w:sz w:val="24"/>
                <w:szCs w:val="24"/>
              </w:rPr>
              <w:t xml:space="preserve">, </w:t>
            </w:r>
            <w:r w:rsidRPr="00052F61">
              <w:rPr>
                <w:rFonts w:ascii="Times New Roman" w:hAnsi="Times New Roman" w:cs="Times New Roman"/>
                <w:sz w:val="24"/>
                <w:szCs w:val="24"/>
              </w:rPr>
              <w:t>ПК 2.3.</w:t>
            </w:r>
            <w:r>
              <w:rPr>
                <w:rFonts w:ascii="Times New Roman" w:hAnsi="Times New Roman" w:cs="Times New Roman"/>
                <w:sz w:val="24"/>
                <w:szCs w:val="24"/>
              </w:rPr>
              <w:t xml:space="preserve">, </w:t>
            </w:r>
            <w:r w:rsidRPr="00052F61">
              <w:rPr>
                <w:rFonts w:ascii="Times New Roman" w:hAnsi="Times New Roman" w:cs="Times New Roman"/>
                <w:sz w:val="24"/>
                <w:szCs w:val="24"/>
              </w:rPr>
              <w:t>ПК 2.4.</w:t>
            </w:r>
            <w:r>
              <w:rPr>
                <w:rFonts w:ascii="Times New Roman" w:hAnsi="Times New Roman" w:cs="Times New Roman"/>
                <w:sz w:val="24"/>
                <w:szCs w:val="24"/>
              </w:rPr>
              <w:t xml:space="preserve">, </w:t>
            </w:r>
            <w:r w:rsidRPr="00052F61">
              <w:rPr>
                <w:rFonts w:ascii="Times New Roman" w:hAnsi="Times New Roman" w:cs="Times New Roman"/>
                <w:sz w:val="24"/>
                <w:szCs w:val="24"/>
              </w:rPr>
              <w:t>ПК 2.5.</w:t>
            </w:r>
          </w:p>
          <w:p w:rsidR="00BE6EF8" w:rsidRPr="004F430B" w:rsidRDefault="00C21623" w:rsidP="00C21623">
            <w:pPr>
              <w:jc w:val="center"/>
              <w:rPr>
                <w:rFonts w:ascii="Times New Roman" w:hAnsi="Times New Roman" w:cs="Times New Roman"/>
                <w:iCs/>
                <w:sz w:val="24"/>
                <w:szCs w:val="24"/>
              </w:rPr>
            </w:pPr>
            <w:r w:rsidRPr="00052F61">
              <w:rPr>
                <w:rFonts w:ascii="Times New Roman" w:hAnsi="Times New Roman" w:cs="Times New Roman"/>
                <w:sz w:val="24"/>
                <w:szCs w:val="24"/>
              </w:rPr>
              <w:t>ПК 3.1.</w:t>
            </w:r>
            <w:r>
              <w:rPr>
                <w:rFonts w:ascii="Times New Roman" w:hAnsi="Times New Roman" w:cs="Times New Roman"/>
                <w:sz w:val="24"/>
                <w:szCs w:val="24"/>
              </w:rPr>
              <w:t xml:space="preserve">, </w:t>
            </w:r>
            <w:r w:rsidRPr="00052F61">
              <w:rPr>
                <w:rFonts w:ascii="Times New Roman" w:hAnsi="Times New Roman" w:cs="Times New Roman"/>
                <w:sz w:val="24"/>
                <w:szCs w:val="24"/>
              </w:rPr>
              <w:t>ПК 3.2.</w:t>
            </w:r>
            <w:r>
              <w:rPr>
                <w:rFonts w:ascii="Times New Roman" w:hAnsi="Times New Roman" w:cs="Times New Roman"/>
                <w:sz w:val="24"/>
                <w:szCs w:val="24"/>
              </w:rPr>
              <w:t xml:space="preserve">, </w:t>
            </w:r>
            <w:r w:rsidRPr="00052F61">
              <w:rPr>
                <w:rFonts w:ascii="Times New Roman" w:hAnsi="Times New Roman" w:cs="Times New Roman"/>
                <w:sz w:val="24"/>
                <w:szCs w:val="24"/>
              </w:rPr>
              <w:t>ПК 3.3.</w:t>
            </w:r>
            <w:r>
              <w:rPr>
                <w:rFonts w:ascii="Times New Roman" w:hAnsi="Times New Roman" w:cs="Times New Roman"/>
                <w:sz w:val="24"/>
                <w:szCs w:val="24"/>
              </w:rPr>
              <w:t xml:space="preserve">, </w:t>
            </w:r>
            <w:r w:rsidRPr="00052F61">
              <w:rPr>
                <w:rFonts w:ascii="Times New Roman" w:hAnsi="Times New Roman" w:cs="Times New Roman"/>
                <w:sz w:val="24"/>
                <w:szCs w:val="24"/>
              </w:rPr>
              <w:t>ПК 3.4.</w:t>
            </w:r>
            <w:r>
              <w:rPr>
                <w:rFonts w:ascii="Times New Roman" w:hAnsi="Times New Roman" w:cs="Times New Roman"/>
                <w:sz w:val="24"/>
                <w:szCs w:val="24"/>
              </w:rPr>
              <w:t xml:space="preserve">, </w:t>
            </w:r>
            <w:r w:rsidRPr="00052F61">
              <w:rPr>
                <w:rFonts w:ascii="Times New Roman" w:hAnsi="Times New Roman" w:cs="Times New Roman"/>
                <w:sz w:val="24"/>
                <w:szCs w:val="24"/>
              </w:rPr>
              <w:t>ПК 3.5.</w:t>
            </w:r>
          </w:p>
        </w:tc>
      </w:tr>
      <w:tr w:rsidR="00BE6EF8" w:rsidRPr="004F430B" w:rsidTr="00C21623">
        <w:trPr>
          <w:trHeight w:val="1167"/>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lang w:val="en-US"/>
              </w:rPr>
            </w:pPr>
            <w:r w:rsidRPr="004F430B">
              <w:rPr>
                <w:rFonts w:ascii="Times New Roman" w:hAnsi="Times New Roman" w:cs="Times New Roman"/>
                <w:sz w:val="24"/>
                <w:szCs w:val="24"/>
              </w:rPr>
              <w:t>Что</w:t>
            </w:r>
            <w:r w:rsidRPr="004F430B">
              <w:rPr>
                <w:rFonts w:ascii="Times New Roman" w:hAnsi="Times New Roman" w:cs="Times New Roman"/>
                <w:sz w:val="24"/>
                <w:szCs w:val="24"/>
                <w:lang w:val="en-US"/>
              </w:rPr>
              <w:t xml:space="preserve"> </w:t>
            </w:r>
            <w:r w:rsidRPr="004F430B">
              <w:rPr>
                <w:rFonts w:ascii="Times New Roman" w:hAnsi="Times New Roman" w:cs="Times New Roman"/>
                <w:sz w:val="24"/>
                <w:szCs w:val="24"/>
              </w:rPr>
              <w:t>такое</w:t>
            </w:r>
            <w:r w:rsidRPr="004F430B">
              <w:rPr>
                <w:rFonts w:ascii="Times New Roman" w:hAnsi="Times New Roman" w:cs="Times New Roman"/>
                <w:sz w:val="24"/>
                <w:szCs w:val="24"/>
                <w:lang w:val="en-US"/>
              </w:rPr>
              <w:t xml:space="preserve"> World Skills International?</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en-US"/>
              </w:rPr>
            </w:pPr>
            <w:r w:rsidRPr="004F430B">
              <w:rPr>
                <w:rFonts w:ascii="Times New Roman" w:hAnsi="Times New Roman" w:cs="Times New Roman"/>
                <w:bCs/>
                <w:sz w:val="24"/>
                <w:szCs w:val="24"/>
              </w:rPr>
              <w:t>1</w:t>
            </w:r>
          </w:p>
        </w:tc>
        <w:tc>
          <w:tcPr>
            <w:tcW w:w="620" w:type="pct"/>
            <w:vMerge/>
          </w:tcPr>
          <w:p w:rsidR="00BE6EF8" w:rsidRPr="004F430B" w:rsidRDefault="00BE6EF8" w:rsidP="00C21623">
            <w:pPr>
              <w:spacing w:after="0" w:line="276" w:lineRule="auto"/>
              <w:jc w:val="center"/>
              <w:rPr>
                <w:rFonts w:ascii="Times New Roman" w:eastAsia="OfficinaSansBookC" w:hAnsi="Times New Roman" w:cs="Times New Roman"/>
                <w:sz w:val="24"/>
                <w:szCs w:val="24"/>
                <w:lang w:val="en-US"/>
              </w:rPr>
            </w:pPr>
          </w:p>
        </w:tc>
      </w:tr>
      <w:tr w:rsidR="00BE6EF8" w:rsidRPr="004F430B" w:rsidTr="00C21623">
        <w:trPr>
          <w:trHeight w:val="2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240" w:type="pct"/>
          </w:tcPr>
          <w:p w:rsidR="00BE6EF8" w:rsidRPr="004F430B" w:rsidRDefault="00BE6EF8" w:rsidP="00C21623">
            <w:pPr>
              <w:rPr>
                <w:rFonts w:ascii="Times New Roman" w:hAnsi="Times New Roman" w:cs="Times New Roman"/>
                <w:b/>
                <w:sz w:val="24"/>
                <w:szCs w:val="24"/>
              </w:rPr>
            </w:pPr>
            <w:r w:rsidRPr="004F430B">
              <w:rPr>
                <w:rFonts w:ascii="Times New Roman" w:hAnsi="Times New Roman" w:cs="Times New Roman"/>
                <w:b/>
                <w:sz w:val="24"/>
                <w:szCs w:val="24"/>
              </w:rPr>
              <w:t xml:space="preserve"> </w:t>
            </w:r>
            <w:r w:rsidRPr="004F430B">
              <w:rPr>
                <w:rFonts w:ascii="Times New Roman" w:hAnsi="Times New Roman" w:cs="Times New Roman"/>
                <w:sz w:val="24"/>
                <w:szCs w:val="24"/>
              </w:rPr>
              <w:t xml:space="preserve">Чемпионаты </w:t>
            </w:r>
            <w:proofErr w:type="spellStart"/>
            <w:r w:rsidRPr="004F430B">
              <w:rPr>
                <w:rFonts w:ascii="Times New Roman" w:hAnsi="Times New Roman" w:cs="Times New Roman"/>
                <w:sz w:val="24"/>
                <w:szCs w:val="24"/>
              </w:rPr>
              <w:t>World</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Skills</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International</w:t>
            </w:r>
            <w:proofErr w:type="spellEnd"/>
            <w:r w:rsidRPr="004F430B">
              <w:rPr>
                <w:rFonts w:ascii="Times New Roman" w:hAnsi="Times New Roman" w:cs="Times New Roman"/>
                <w:sz w:val="24"/>
                <w:szCs w:val="24"/>
              </w:rPr>
              <w:t>.</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448"/>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240" w:type="pct"/>
          </w:tcPr>
          <w:p w:rsidR="00BE6EF8" w:rsidRPr="004F430B" w:rsidRDefault="00BE6EF8" w:rsidP="00C21623">
            <w:pPr>
              <w:jc w:val="both"/>
              <w:rPr>
                <w:rFonts w:ascii="Times New Roman" w:hAnsi="Times New Roman" w:cs="Times New Roman"/>
                <w:sz w:val="24"/>
                <w:szCs w:val="24"/>
              </w:rPr>
            </w:pPr>
            <w:r w:rsidRPr="004F430B">
              <w:rPr>
                <w:rFonts w:ascii="Times New Roman" w:hAnsi="Times New Roman" w:cs="Times New Roman"/>
                <w:sz w:val="24"/>
                <w:szCs w:val="24"/>
              </w:rPr>
              <w:t xml:space="preserve">Компетенции   чемпионатов </w:t>
            </w:r>
            <w:proofErr w:type="spellStart"/>
            <w:r w:rsidRPr="004F430B">
              <w:rPr>
                <w:rFonts w:ascii="Times New Roman" w:hAnsi="Times New Roman" w:cs="Times New Roman"/>
                <w:sz w:val="24"/>
                <w:szCs w:val="24"/>
              </w:rPr>
              <w:t>World</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Skills</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International</w:t>
            </w:r>
            <w:proofErr w:type="spellEnd"/>
            <w:r w:rsidRPr="004F430B">
              <w:rPr>
                <w:rFonts w:ascii="Times New Roman" w:hAnsi="Times New Roman" w:cs="Times New Roman"/>
                <w:sz w:val="24"/>
                <w:szCs w:val="24"/>
              </w:rPr>
              <w:t>.</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379"/>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240" w:type="pct"/>
          </w:tcPr>
          <w:p w:rsidR="00BE6EF8" w:rsidRPr="004F430B" w:rsidRDefault="00BE6EF8" w:rsidP="00C21623">
            <w:pPr>
              <w:jc w:val="both"/>
              <w:rPr>
                <w:rFonts w:ascii="Times New Roman" w:hAnsi="Times New Roman" w:cs="Times New Roman"/>
                <w:sz w:val="24"/>
                <w:szCs w:val="24"/>
              </w:rPr>
            </w:pPr>
            <w:proofErr w:type="spellStart"/>
            <w:r w:rsidRPr="004F430B">
              <w:rPr>
                <w:rFonts w:ascii="Times New Roman" w:hAnsi="Times New Roman" w:cs="Times New Roman"/>
                <w:sz w:val="24"/>
                <w:szCs w:val="24"/>
              </w:rPr>
              <w:t>World</w:t>
            </w:r>
            <w:proofErr w:type="spellEnd"/>
            <w:r w:rsidRPr="004F430B">
              <w:rPr>
                <w:rFonts w:ascii="Times New Roman" w:hAnsi="Times New Roman" w:cs="Times New Roman"/>
                <w:sz w:val="24"/>
                <w:szCs w:val="24"/>
              </w:rPr>
              <w:t xml:space="preserve"> </w:t>
            </w:r>
            <w:proofErr w:type="spellStart"/>
            <w:r w:rsidRPr="004F430B">
              <w:rPr>
                <w:rFonts w:ascii="Times New Roman" w:hAnsi="Times New Roman" w:cs="Times New Roman"/>
                <w:sz w:val="24"/>
                <w:szCs w:val="24"/>
              </w:rPr>
              <w:t>Skills</w:t>
            </w:r>
            <w:proofErr w:type="spellEnd"/>
            <w:r w:rsidRPr="004F430B">
              <w:rPr>
                <w:rFonts w:ascii="Times New Roman" w:hAnsi="Times New Roman" w:cs="Times New Roman"/>
                <w:sz w:val="24"/>
                <w:szCs w:val="24"/>
              </w:rPr>
              <w:t xml:space="preserve"> в Архангельской области.</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3240" w:type="pct"/>
          </w:tcPr>
          <w:p w:rsidR="00BE6EF8" w:rsidRPr="004F430B" w:rsidRDefault="00BE6EF8" w:rsidP="00C21623">
            <w:pPr>
              <w:jc w:val="both"/>
              <w:rPr>
                <w:rFonts w:ascii="Times New Roman" w:hAnsi="Times New Roman" w:cs="Times New Roman"/>
                <w:sz w:val="24"/>
                <w:szCs w:val="24"/>
              </w:rPr>
            </w:pPr>
            <w:proofErr w:type="spellStart"/>
            <w:r w:rsidRPr="004F430B">
              <w:rPr>
                <w:rFonts w:ascii="Times New Roman" w:hAnsi="Times New Roman" w:cs="Times New Roman"/>
                <w:sz w:val="24"/>
                <w:szCs w:val="24"/>
              </w:rPr>
              <w:t>Лексико</w:t>
            </w:r>
            <w:proofErr w:type="spellEnd"/>
            <w:r w:rsidRPr="004F430B">
              <w:rPr>
                <w:rFonts w:ascii="Times New Roman" w:hAnsi="Times New Roman" w:cs="Times New Roman"/>
                <w:sz w:val="24"/>
                <w:szCs w:val="24"/>
              </w:rPr>
              <w:t xml:space="preserve"> - грамматические упражнения.</w:t>
            </w:r>
          </w:p>
        </w:tc>
        <w:tc>
          <w:tcPr>
            <w:tcW w:w="327" w:type="pct"/>
            <w:vAlign w:val="center"/>
          </w:tcPr>
          <w:p w:rsidR="00BE6EF8" w:rsidRPr="004F430B" w:rsidRDefault="00BE6EF8" w:rsidP="00C21623">
            <w:pPr>
              <w:jc w:val="center"/>
              <w:rPr>
                <w:rFonts w:ascii="Times New Roman" w:hAnsi="Times New Roman" w:cs="Times New Roman"/>
                <w:sz w:val="24"/>
                <w:szCs w:val="24"/>
              </w:rPr>
            </w:pPr>
            <w:r w:rsidRPr="004F430B">
              <w:rPr>
                <w:rFonts w:ascii="Times New Roman" w:hAnsi="Times New Roman" w:cs="Times New Roman"/>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360"/>
        </w:trPr>
        <w:tc>
          <w:tcPr>
            <w:tcW w:w="813" w:type="pct"/>
            <w:vMerge w:val="restar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bCs/>
                <w:sz w:val="24"/>
                <w:szCs w:val="24"/>
              </w:rPr>
              <w:t xml:space="preserve">Тема 2.2 </w:t>
            </w:r>
          </w:p>
          <w:p w:rsidR="00BE6EF8" w:rsidRPr="009A1FB3" w:rsidRDefault="00BE6EF8" w:rsidP="009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A1FB3">
              <w:rPr>
                <w:rFonts w:ascii="Times New Roman" w:hAnsi="Times New Roman" w:cs="Times New Roman"/>
                <w:b/>
                <w:sz w:val="24"/>
                <w:szCs w:val="24"/>
              </w:rPr>
              <w:t xml:space="preserve">Материалы, оборудование и инструменты </w:t>
            </w:r>
          </w:p>
        </w:tc>
        <w:tc>
          <w:tcPr>
            <w:tcW w:w="3240" w:type="pct"/>
          </w:tcPr>
          <w:p w:rsidR="00BE6EF8" w:rsidRPr="004F430B" w:rsidRDefault="00BE6EF8" w:rsidP="00C21623">
            <w:pPr>
              <w:jc w:val="both"/>
              <w:rPr>
                <w:rFonts w:ascii="Times New Roman" w:hAnsi="Times New Roman" w:cs="Times New Roman"/>
                <w:bCs/>
                <w:sz w:val="24"/>
                <w:szCs w:val="24"/>
              </w:rPr>
            </w:pPr>
            <w:r w:rsidRPr="004F430B">
              <w:rPr>
                <w:rFonts w:ascii="Times New Roman" w:hAnsi="Times New Roman" w:cs="Times New Roman"/>
                <w:b/>
                <w:bCs/>
                <w:sz w:val="24"/>
                <w:szCs w:val="24"/>
              </w:rPr>
              <w:t>Содержание учебного материала:</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4</w:t>
            </w:r>
          </w:p>
        </w:tc>
        <w:tc>
          <w:tcPr>
            <w:tcW w:w="620" w:type="pct"/>
            <w:vMerge w:val="restart"/>
          </w:tcPr>
          <w:p w:rsidR="00C21623" w:rsidRPr="000362E3" w:rsidRDefault="00C21623" w:rsidP="00C21623">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C21623" w:rsidRPr="00052F61" w:rsidRDefault="00C21623" w:rsidP="00C21623">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1.1.</w:t>
            </w:r>
            <w:r>
              <w:rPr>
                <w:rFonts w:ascii="Times New Roman" w:hAnsi="Times New Roman" w:cs="Times New Roman"/>
                <w:sz w:val="24"/>
                <w:szCs w:val="24"/>
              </w:rPr>
              <w:t xml:space="preserve">, </w:t>
            </w:r>
            <w:r w:rsidRPr="00052F61">
              <w:rPr>
                <w:rFonts w:ascii="Times New Roman" w:hAnsi="Times New Roman" w:cs="Times New Roman"/>
                <w:sz w:val="24"/>
                <w:szCs w:val="24"/>
              </w:rPr>
              <w:t>ПК 1.2.</w:t>
            </w:r>
            <w:r>
              <w:rPr>
                <w:rFonts w:ascii="Times New Roman" w:hAnsi="Times New Roman" w:cs="Times New Roman"/>
                <w:sz w:val="24"/>
                <w:szCs w:val="24"/>
              </w:rPr>
              <w:t xml:space="preserve">, </w:t>
            </w:r>
            <w:r w:rsidRPr="00052F61">
              <w:rPr>
                <w:rFonts w:ascii="Times New Roman" w:hAnsi="Times New Roman" w:cs="Times New Roman"/>
                <w:sz w:val="24"/>
                <w:szCs w:val="24"/>
              </w:rPr>
              <w:t>ПК 1.3.</w:t>
            </w:r>
            <w:r>
              <w:rPr>
                <w:rFonts w:ascii="Times New Roman" w:hAnsi="Times New Roman" w:cs="Times New Roman"/>
                <w:sz w:val="24"/>
                <w:szCs w:val="24"/>
              </w:rPr>
              <w:t xml:space="preserve">, </w:t>
            </w:r>
            <w:r w:rsidRPr="00052F61">
              <w:rPr>
                <w:rFonts w:ascii="Times New Roman" w:hAnsi="Times New Roman" w:cs="Times New Roman"/>
                <w:sz w:val="24"/>
                <w:szCs w:val="24"/>
              </w:rPr>
              <w:t>ПК 1.4.</w:t>
            </w:r>
            <w:r>
              <w:rPr>
                <w:rFonts w:ascii="Times New Roman" w:hAnsi="Times New Roman" w:cs="Times New Roman"/>
                <w:sz w:val="24"/>
                <w:szCs w:val="24"/>
              </w:rPr>
              <w:t xml:space="preserve">, </w:t>
            </w:r>
            <w:r w:rsidRPr="00052F61">
              <w:rPr>
                <w:rFonts w:ascii="Times New Roman" w:hAnsi="Times New Roman" w:cs="Times New Roman"/>
                <w:sz w:val="24"/>
                <w:szCs w:val="24"/>
              </w:rPr>
              <w:t>ПК 1.5.</w:t>
            </w:r>
            <w:r>
              <w:rPr>
                <w:rFonts w:ascii="Times New Roman" w:hAnsi="Times New Roman" w:cs="Times New Roman"/>
                <w:sz w:val="24"/>
                <w:szCs w:val="24"/>
              </w:rPr>
              <w:t xml:space="preserve">, </w:t>
            </w:r>
            <w:r w:rsidRPr="00052F61">
              <w:rPr>
                <w:rFonts w:ascii="Times New Roman" w:hAnsi="Times New Roman" w:cs="Times New Roman"/>
                <w:sz w:val="24"/>
                <w:szCs w:val="24"/>
              </w:rPr>
              <w:t>ПК 2.1.</w:t>
            </w:r>
            <w:r>
              <w:rPr>
                <w:rFonts w:ascii="Times New Roman" w:hAnsi="Times New Roman" w:cs="Times New Roman"/>
                <w:sz w:val="24"/>
                <w:szCs w:val="24"/>
              </w:rPr>
              <w:t xml:space="preserve">, </w:t>
            </w:r>
            <w:r w:rsidRPr="00052F61">
              <w:rPr>
                <w:rFonts w:ascii="Times New Roman" w:hAnsi="Times New Roman" w:cs="Times New Roman"/>
                <w:sz w:val="24"/>
                <w:szCs w:val="24"/>
              </w:rPr>
              <w:t>ПК 2.2.</w:t>
            </w:r>
            <w:r>
              <w:rPr>
                <w:rFonts w:ascii="Times New Roman" w:hAnsi="Times New Roman" w:cs="Times New Roman"/>
                <w:sz w:val="24"/>
                <w:szCs w:val="24"/>
              </w:rPr>
              <w:t xml:space="preserve">, </w:t>
            </w:r>
            <w:r w:rsidRPr="00052F61">
              <w:rPr>
                <w:rFonts w:ascii="Times New Roman" w:hAnsi="Times New Roman" w:cs="Times New Roman"/>
                <w:sz w:val="24"/>
                <w:szCs w:val="24"/>
              </w:rPr>
              <w:t>ПК 2.3.</w:t>
            </w:r>
            <w:r>
              <w:rPr>
                <w:rFonts w:ascii="Times New Roman" w:hAnsi="Times New Roman" w:cs="Times New Roman"/>
                <w:sz w:val="24"/>
                <w:szCs w:val="24"/>
              </w:rPr>
              <w:t xml:space="preserve">, </w:t>
            </w:r>
            <w:r w:rsidRPr="00052F61">
              <w:rPr>
                <w:rFonts w:ascii="Times New Roman" w:hAnsi="Times New Roman" w:cs="Times New Roman"/>
                <w:sz w:val="24"/>
                <w:szCs w:val="24"/>
              </w:rPr>
              <w:t>ПК 2.4.</w:t>
            </w:r>
            <w:r>
              <w:rPr>
                <w:rFonts w:ascii="Times New Roman" w:hAnsi="Times New Roman" w:cs="Times New Roman"/>
                <w:sz w:val="24"/>
                <w:szCs w:val="24"/>
              </w:rPr>
              <w:t xml:space="preserve">, </w:t>
            </w:r>
            <w:r w:rsidRPr="00052F61">
              <w:rPr>
                <w:rFonts w:ascii="Times New Roman" w:hAnsi="Times New Roman" w:cs="Times New Roman"/>
                <w:sz w:val="24"/>
                <w:szCs w:val="24"/>
              </w:rPr>
              <w:t>ПК 2.5.</w:t>
            </w:r>
          </w:p>
          <w:p w:rsidR="00BE6EF8" w:rsidRPr="004F430B" w:rsidRDefault="00C21623" w:rsidP="00C21623">
            <w:pPr>
              <w:jc w:val="center"/>
              <w:rPr>
                <w:rFonts w:ascii="Times New Roman" w:hAnsi="Times New Roman" w:cs="Times New Roman"/>
                <w:sz w:val="24"/>
                <w:szCs w:val="24"/>
              </w:rPr>
            </w:pPr>
            <w:r w:rsidRPr="00052F61">
              <w:rPr>
                <w:rFonts w:ascii="Times New Roman" w:hAnsi="Times New Roman" w:cs="Times New Roman"/>
                <w:sz w:val="24"/>
                <w:szCs w:val="24"/>
              </w:rPr>
              <w:t>ПК 3.1.</w:t>
            </w:r>
            <w:r>
              <w:rPr>
                <w:rFonts w:ascii="Times New Roman" w:hAnsi="Times New Roman" w:cs="Times New Roman"/>
                <w:sz w:val="24"/>
                <w:szCs w:val="24"/>
              </w:rPr>
              <w:t xml:space="preserve">, </w:t>
            </w:r>
            <w:r w:rsidRPr="00052F61">
              <w:rPr>
                <w:rFonts w:ascii="Times New Roman" w:hAnsi="Times New Roman" w:cs="Times New Roman"/>
                <w:sz w:val="24"/>
                <w:szCs w:val="24"/>
              </w:rPr>
              <w:t>ПК 3.2.</w:t>
            </w:r>
            <w:r>
              <w:rPr>
                <w:rFonts w:ascii="Times New Roman" w:hAnsi="Times New Roman" w:cs="Times New Roman"/>
                <w:sz w:val="24"/>
                <w:szCs w:val="24"/>
              </w:rPr>
              <w:t xml:space="preserve">, </w:t>
            </w:r>
            <w:r w:rsidRPr="00052F61">
              <w:rPr>
                <w:rFonts w:ascii="Times New Roman" w:hAnsi="Times New Roman" w:cs="Times New Roman"/>
                <w:sz w:val="24"/>
                <w:szCs w:val="24"/>
              </w:rPr>
              <w:t>ПК 3.3.</w:t>
            </w:r>
            <w:r>
              <w:rPr>
                <w:rFonts w:ascii="Times New Roman" w:hAnsi="Times New Roman" w:cs="Times New Roman"/>
                <w:sz w:val="24"/>
                <w:szCs w:val="24"/>
              </w:rPr>
              <w:t xml:space="preserve">, </w:t>
            </w:r>
            <w:r w:rsidRPr="00052F61">
              <w:rPr>
                <w:rFonts w:ascii="Times New Roman" w:hAnsi="Times New Roman" w:cs="Times New Roman"/>
                <w:sz w:val="24"/>
                <w:szCs w:val="24"/>
              </w:rPr>
              <w:t>ПК 3.4.</w:t>
            </w:r>
            <w:r>
              <w:rPr>
                <w:rFonts w:ascii="Times New Roman" w:hAnsi="Times New Roman" w:cs="Times New Roman"/>
                <w:sz w:val="24"/>
                <w:szCs w:val="24"/>
              </w:rPr>
              <w:t xml:space="preserve">, </w:t>
            </w:r>
            <w:r w:rsidRPr="00052F61">
              <w:rPr>
                <w:rFonts w:ascii="Times New Roman" w:hAnsi="Times New Roman" w:cs="Times New Roman"/>
                <w:sz w:val="24"/>
                <w:szCs w:val="24"/>
              </w:rPr>
              <w:t>ПК 3.5.</w:t>
            </w:r>
          </w:p>
        </w:tc>
      </w:tr>
      <w:tr w:rsidR="00BE6EF8" w:rsidRPr="004F430B" w:rsidTr="00C21623">
        <w:trPr>
          <w:trHeight w:val="337"/>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jc w:val="both"/>
              <w:rPr>
                <w:rFonts w:ascii="Times New Roman" w:hAnsi="Times New Roman" w:cs="Times New Roman"/>
                <w:b/>
                <w:bCs/>
                <w:sz w:val="24"/>
                <w:szCs w:val="24"/>
              </w:rPr>
            </w:pPr>
            <w:r w:rsidRPr="004F430B">
              <w:rPr>
                <w:rFonts w:ascii="Times New Roman" w:hAnsi="Times New Roman" w:cs="Times New Roman"/>
                <w:bCs/>
                <w:sz w:val="24"/>
                <w:szCs w:val="24"/>
              </w:rPr>
              <w:t>Работа с диалогом «Как мне добраться до…?»</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8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9A1FB3">
            <w:pPr>
              <w:pStyle w:val="Default"/>
              <w:jc w:val="both"/>
              <w:rPr>
                <w:color w:val="auto"/>
              </w:rPr>
            </w:pPr>
            <w:r w:rsidRPr="004F430B">
              <w:rPr>
                <w:color w:val="auto"/>
              </w:rPr>
              <w:t xml:space="preserve">Материалы и инструменты по </w:t>
            </w:r>
            <w:r w:rsidR="009A1FB3">
              <w:rPr>
                <w:color w:val="auto"/>
              </w:rPr>
              <w:t>обслуживанию и ремонту автомобилей.</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4F430B">
              <w:rPr>
                <w:rFonts w:ascii="Times New Roman" w:hAnsi="Times New Roman" w:cs="Times New Roman"/>
                <w:sz w:val="24"/>
                <w:szCs w:val="24"/>
              </w:rPr>
              <w:t xml:space="preserve"> Повелительное наклонение, степени сравнения прилагательных и наречий </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2200"/>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F430B">
              <w:rPr>
                <w:rFonts w:ascii="Times New Roman" w:hAnsi="Times New Roman" w:cs="Times New Roman"/>
                <w:sz w:val="24"/>
                <w:szCs w:val="24"/>
              </w:rPr>
              <w:t>Повторение материала по теме.</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val="restar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bCs/>
                <w:sz w:val="24"/>
                <w:szCs w:val="24"/>
              </w:rPr>
              <w:t>Тема 2.3</w:t>
            </w:r>
          </w:p>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sz w:val="24"/>
                <w:szCs w:val="24"/>
              </w:rPr>
              <w:lastRenderedPageBreak/>
              <w:t>Не могли бы Вы объяснить…?</w:t>
            </w:r>
          </w:p>
          <w:p w:rsidR="00BE6EF8" w:rsidRPr="004F430B" w:rsidRDefault="00BE6EF8" w:rsidP="00C21623">
            <w:pPr>
              <w:pStyle w:val="Default"/>
              <w:jc w:val="both"/>
              <w:rPr>
                <w:color w:val="auto"/>
              </w:rPr>
            </w:pPr>
            <w:r w:rsidRPr="004F430B">
              <w:rPr>
                <w:color w:val="auto"/>
              </w:rPr>
              <w:t>Чтение чертежей</w:t>
            </w:r>
          </w:p>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pStyle w:val="Default"/>
              <w:rPr>
                <w:b/>
                <w:bCs/>
                <w:color w:val="auto"/>
              </w:rPr>
            </w:pPr>
            <w:r w:rsidRPr="004F430B">
              <w:rPr>
                <w:b/>
                <w:bCs/>
                <w:color w:val="auto"/>
              </w:rPr>
              <w:lastRenderedPageBreak/>
              <w:t>Содержание учебного материала:</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4</w:t>
            </w:r>
          </w:p>
        </w:tc>
        <w:tc>
          <w:tcPr>
            <w:tcW w:w="620" w:type="pct"/>
            <w:vMerge w:val="restart"/>
          </w:tcPr>
          <w:p w:rsidR="00C21623" w:rsidRPr="000362E3" w:rsidRDefault="00C21623" w:rsidP="00C21623">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 xml:space="preserve">ОК 01, </w:t>
            </w:r>
            <w:r w:rsidRPr="000362E3">
              <w:rPr>
                <w:rFonts w:ascii="Times New Roman" w:eastAsia="OfficinaSansBookC" w:hAnsi="Times New Roman" w:cs="Times New Roman"/>
                <w:sz w:val="24"/>
                <w:szCs w:val="24"/>
              </w:rPr>
              <w:lastRenderedPageBreak/>
              <w:t>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C21623" w:rsidRPr="00052F61" w:rsidRDefault="00C21623" w:rsidP="00C21623">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1.1.</w:t>
            </w:r>
            <w:r>
              <w:rPr>
                <w:rFonts w:ascii="Times New Roman" w:hAnsi="Times New Roman" w:cs="Times New Roman"/>
                <w:sz w:val="24"/>
                <w:szCs w:val="24"/>
              </w:rPr>
              <w:t xml:space="preserve">, </w:t>
            </w:r>
            <w:r w:rsidRPr="00052F61">
              <w:rPr>
                <w:rFonts w:ascii="Times New Roman" w:hAnsi="Times New Roman" w:cs="Times New Roman"/>
                <w:sz w:val="24"/>
                <w:szCs w:val="24"/>
              </w:rPr>
              <w:t>ПК 1.2.</w:t>
            </w:r>
            <w:r>
              <w:rPr>
                <w:rFonts w:ascii="Times New Roman" w:hAnsi="Times New Roman" w:cs="Times New Roman"/>
                <w:sz w:val="24"/>
                <w:szCs w:val="24"/>
              </w:rPr>
              <w:t xml:space="preserve">, </w:t>
            </w:r>
            <w:r w:rsidRPr="00052F61">
              <w:rPr>
                <w:rFonts w:ascii="Times New Roman" w:hAnsi="Times New Roman" w:cs="Times New Roman"/>
                <w:sz w:val="24"/>
                <w:szCs w:val="24"/>
              </w:rPr>
              <w:t>ПК 1.3.</w:t>
            </w:r>
            <w:r>
              <w:rPr>
                <w:rFonts w:ascii="Times New Roman" w:hAnsi="Times New Roman" w:cs="Times New Roman"/>
                <w:sz w:val="24"/>
                <w:szCs w:val="24"/>
              </w:rPr>
              <w:t xml:space="preserve">, </w:t>
            </w:r>
            <w:r w:rsidRPr="00052F61">
              <w:rPr>
                <w:rFonts w:ascii="Times New Roman" w:hAnsi="Times New Roman" w:cs="Times New Roman"/>
                <w:sz w:val="24"/>
                <w:szCs w:val="24"/>
              </w:rPr>
              <w:t>ПК 1.4.</w:t>
            </w:r>
            <w:r>
              <w:rPr>
                <w:rFonts w:ascii="Times New Roman" w:hAnsi="Times New Roman" w:cs="Times New Roman"/>
                <w:sz w:val="24"/>
                <w:szCs w:val="24"/>
              </w:rPr>
              <w:t xml:space="preserve">, </w:t>
            </w:r>
            <w:r w:rsidRPr="00052F61">
              <w:rPr>
                <w:rFonts w:ascii="Times New Roman" w:hAnsi="Times New Roman" w:cs="Times New Roman"/>
                <w:sz w:val="24"/>
                <w:szCs w:val="24"/>
              </w:rPr>
              <w:t>ПК 1.5.</w:t>
            </w:r>
            <w:r>
              <w:rPr>
                <w:rFonts w:ascii="Times New Roman" w:hAnsi="Times New Roman" w:cs="Times New Roman"/>
                <w:sz w:val="24"/>
                <w:szCs w:val="24"/>
              </w:rPr>
              <w:t xml:space="preserve">, </w:t>
            </w:r>
            <w:r w:rsidRPr="00052F61">
              <w:rPr>
                <w:rFonts w:ascii="Times New Roman" w:hAnsi="Times New Roman" w:cs="Times New Roman"/>
                <w:sz w:val="24"/>
                <w:szCs w:val="24"/>
              </w:rPr>
              <w:t>ПК 2.1.</w:t>
            </w:r>
            <w:r>
              <w:rPr>
                <w:rFonts w:ascii="Times New Roman" w:hAnsi="Times New Roman" w:cs="Times New Roman"/>
                <w:sz w:val="24"/>
                <w:szCs w:val="24"/>
              </w:rPr>
              <w:t xml:space="preserve">, </w:t>
            </w:r>
            <w:r w:rsidRPr="00052F61">
              <w:rPr>
                <w:rFonts w:ascii="Times New Roman" w:hAnsi="Times New Roman" w:cs="Times New Roman"/>
                <w:sz w:val="24"/>
                <w:szCs w:val="24"/>
              </w:rPr>
              <w:t>ПК 2.2.</w:t>
            </w:r>
            <w:r>
              <w:rPr>
                <w:rFonts w:ascii="Times New Roman" w:hAnsi="Times New Roman" w:cs="Times New Roman"/>
                <w:sz w:val="24"/>
                <w:szCs w:val="24"/>
              </w:rPr>
              <w:t xml:space="preserve">, </w:t>
            </w:r>
            <w:r w:rsidRPr="00052F61">
              <w:rPr>
                <w:rFonts w:ascii="Times New Roman" w:hAnsi="Times New Roman" w:cs="Times New Roman"/>
                <w:sz w:val="24"/>
                <w:szCs w:val="24"/>
              </w:rPr>
              <w:t>ПК 2.3.</w:t>
            </w:r>
            <w:r>
              <w:rPr>
                <w:rFonts w:ascii="Times New Roman" w:hAnsi="Times New Roman" w:cs="Times New Roman"/>
                <w:sz w:val="24"/>
                <w:szCs w:val="24"/>
              </w:rPr>
              <w:t xml:space="preserve">, </w:t>
            </w:r>
            <w:r w:rsidRPr="00052F61">
              <w:rPr>
                <w:rFonts w:ascii="Times New Roman" w:hAnsi="Times New Roman" w:cs="Times New Roman"/>
                <w:sz w:val="24"/>
                <w:szCs w:val="24"/>
              </w:rPr>
              <w:t>ПК 2.4.</w:t>
            </w:r>
            <w:r>
              <w:rPr>
                <w:rFonts w:ascii="Times New Roman" w:hAnsi="Times New Roman" w:cs="Times New Roman"/>
                <w:sz w:val="24"/>
                <w:szCs w:val="24"/>
              </w:rPr>
              <w:t xml:space="preserve">, </w:t>
            </w:r>
            <w:r w:rsidRPr="00052F61">
              <w:rPr>
                <w:rFonts w:ascii="Times New Roman" w:hAnsi="Times New Roman" w:cs="Times New Roman"/>
                <w:sz w:val="24"/>
                <w:szCs w:val="24"/>
              </w:rPr>
              <w:t>ПК 2.5.</w:t>
            </w:r>
          </w:p>
          <w:p w:rsidR="00BE6EF8" w:rsidRPr="004F430B" w:rsidRDefault="00C21623" w:rsidP="00C21623">
            <w:pPr>
              <w:jc w:val="center"/>
              <w:rPr>
                <w:rFonts w:ascii="Times New Roman" w:hAnsi="Times New Roman" w:cs="Times New Roman"/>
                <w:sz w:val="24"/>
                <w:szCs w:val="24"/>
              </w:rPr>
            </w:pPr>
            <w:r w:rsidRPr="00052F61">
              <w:rPr>
                <w:rFonts w:ascii="Times New Roman" w:hAnsi="Times New Roman" w:cs="Times New Roman"/>
                <w:sz w:val="24"/>
                <w:szCs w:val="24"/>
              </w:rPr>
              <w:t>ПК 3.1.</w:t>
            </w:r>
            <w:r>
              <w:rPr>
                <w:rFonts w:ascii="Times New Roman" w:hAnsi="Times New Roman" w:cs="Times New Roman"/>
                <w:sz w:val="24"/>
                <w:szCs w:val="24"/>
              </w:rPr>
              <w:t xml:space="preserve">, </w:t>
            </w:r>
            <w:r w:rsidRPr="00052F61">
              <w:rPr>
                <w:rFonts w:ascii="Times New Roman" w:hAnsi="Times New Roman" w:cs="Times New Roman"/>
                <w:sz w:val="24"/>
                <w:szCs w:val="24"/>
              </w:rPr>
              <w:t>ПК 3.2.</w:t>
            </w:r>
            <w:r>
              <w:rPr>
                <w:rFonts w:ascii="Times New Roman" w:hAnsi="Times New Roman" w:cs="Times New Roman"/>
                <w:sz w:val="24"/>
                <w:szCs w:val="24"/>
              </w:rPr>
              <w:t xml:space="preserve">, </w:t>
            </w:r>
            <w:r w:rsidRPr="00052F61">
              <w:rPr>
                <w:rFonts w:ascii="Times New Roman" w:hAnsi="Times New Roman" w:cs="Times New Roman"/>
                <w:sz w:val="24"/>
                <w:szCs w:val="24"/>
              </w:rPr>
              <w:t>ПК 3.3.</w:t>
            </w:r>
            <w:r>
              <w:rPr>
                <w:rFonts w:ascii="Times New Roman" w:hAnsi="Times New Roman" w:cs="Times New Roman"/>
                <w:sz w:val="24"/>
                <w:szCs w:val="24"/>
              </w:rPr>
              <w:t xml:space="preserve">, </w:t>
            </w:r>
            <w:r w:rsidRPr="00052F61">
              <w:rPr>
                <w:rFonts w:ascii="Times New Roman" w:hAnsi="Times New Roman" w:cs="Times New Roman"/>
                <w:sz w:val="24"/>
                <w:szCs w:val="24"/>
              </w:rPr>
              <w:t>ПК 3.4.</w:t>
            </w:r>
            <w:r>
              <w:rPr>
                <w:rFonts w:ascii="Times New Roman" w:hAnsi="Times New Roman" w:cs="Times New Roman"/>
                <w:sz w:val="24"/>
                <w:szCs w:val="24"/>
              </w:rPr>
              <w:t xml:space="preserve">, </w:t>
            </w:r>
            <w:r w:rsidRPr="00052F61">
              <w:rPr>
                <w:rFonts w:ascii="Times New Roman" w:hAnsi="Times New Roman" w:cs="Times New Roman"/>
                <w:sz w:val="24"/>
                <w:szCs w:val="24"/>
              </w:rPr>
              <w:t>ПК 3.5.</w:t>
            </w: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4F430B">
              <w:rPr>
                <w:rFonts w:ascii="Times New Roman" w:hAnsi="Times New Roman" w:cs="Times New Roman"/>
                <w:sz w:val="24"/>
                <w:szCs w:val="24"/>
              </w:rPr>
              <w:t>Работа с диалогом «</w:t>
            </w:r>
            <w:r w:rsidRPr="004F430B">
              <w:rPr>
                <w:rFonts w:ascii="Times New Roman" w:hAnsi="Times New Roman" w:cs="Times New Roman"/>
                <w:bCs/>
                <w:sz w:val="24"/>
                <w:szCs w:val="24"/>
              </w:rPr>
              <w:t>Не могли бы Вы объяснить…?»</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pStyle w:val="Default"/>
              <w:jc w:val="both"/>
              <w:rPr>
                <w:bCs/>
                <w:color w:val="auto"/>
              </w:rPr>
            </w:pPr>
            <w:r w:rsidRPr="004F430B">
              <w:rPr>
                <w:color w:val="auto"/>
              </w:rPr>
              <w:t>Чтение чертежей.</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roofErr w:type="spellStart"/>
            <w:r w:rsidRPr="004F430B">
              <w:rPr>
                <w:rFonts w:ascii="Times New Roman" w:hAnsi="Times New Roman" w:cs="Times New Roman"/>
                <w:sz w:val="24"/>
                <w:szCs w:val="24"/>
              </w:rPr>
              <w:t>Лексико</w:t>
            </w:r>
            <w:proofErr w:type="spellEnd"/>
            <w:r w:rsidRPr="004F430B">
              <w:rPr>
                <w:rFonts w:ascii="Times New Roman" w:hAnsi="Times New Roman" w:cs="Times New Roman"/>
                <w:sz w:val="24"/>
                <w:szCs w:val="24"/>
              </w:rPr>
              <w:t xml:space="preserve"> - грамматические упражнения.</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pStyle w:val="af"/>
              <w:jc w:val="both"/>
              <w:rPr>
                <w:lang w:val="ru-RU"/>
              </w:rPr>
            </w:pPr>
            <w:r w:rsidRPr="004F430B">
              <w:rPr>
                <w:lang w:val="ru-RU"/>
              </w:rPr>
              <w:t>Повторение материала по теме.</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val="restar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b/>
                <w:bCs/>
                <w:sz w:val="24"/>
                <w:szCs w:val="24"/>
              </w:rPr>
              <w:t>Тема 2.4</w:t>
            </w:r>
          </w:p>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4F430B">
              <w:rPr>
                <w:rFonts w:ascii="Times New Roman" w:hAnsi="Times New Roman" w:cs="Times New Roman"/>
                <w:b/>
                <w:sz w:val="24"/>
                <w:szCs w:val="24"/>
              </w:rPr>
              <w:t>Что было Вами сделано?</w:t>
            </w:r>
          </w:p>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sz w:val="24"/>
                <w:szCs w:val="24"/>
              </w:rPr>
              <w:t xml:space="preserve">Организация рабочего места и презентация работы                                       </w:t>
            </w: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4F430B">
              <w:rPr>
                <w:rFonts w:ascii="Times New Roman" w:hAnsi="Times New Roman" w:cs="Times New Roman"/>
                <w:b/>
                <w:bCs/>
                <w:sz w:val="24"/>
                <w:szCs w:val="24"/>
              </w:rPr>
              <w:t>Содержание учебного материала:</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3</w:t>
            </w:r>
          </w:p>
        </w:tc>
        <w:tc>
          <w:tcPr>
            <w:tcW w:w="620" w:type="pct"/>
            <w:vMerge w:val="restart"/>
          </w:tcPr>
          <w:p w:rsidR="00C21623" w:rsidRPr="000362E3" w:rsidRDefault="00C21623" w:rsidP="00C21623">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C21623" w:rsidRPr="00052F61" w:rsidRDefault="00C21623" w:rsidP="00C21623">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1.1.</w:t>
            </w:r>
            <w:r>
              <w:rPr>
                <w:rFonts w:ascii="Times New Roman" w:hAnsi="Times New Roman" w:cs="Times New Roman"/>
                <w:sz w:val="24"/>
                <w:szCs w:val="24"/>
              </w:rPr>
              <w:t xml:space="preserve">, </w:t>
            </w:r>
            <w:r w:rsidRPr="00052F61">
              <w:rPr>
                <w:rFonts w:ascii="Times New Roman" w:hAnsi="Times New Roman" w:cs="Times New Roman"/>
                <w:sz w:val="24"/>
                <w:szCs w:val="24"/>
              </w:rPr>
              <w:t>ПК 1.2.</w:t>
            </w:r>
            <w:r>
              <w:rPr>
                <w:rFonts w:ascii="Times New Roman" w:hAnsi="Times New Roman" w:cs="Times New Roman"/>
                <w:sz w:val="24"/>
                <w:szCs w:val="24"/>
              </w:rPr>
              <w:t xml:space="preserve">, </w:t>
            </w:r>
            <w:r w:rsidRPr="00052F61">
              <w:rPr>
                <w:rFonts w:ascii="Times New Roman" w:hAnsi="Times New Roman" w:cs="Times New Roman"/>
                <w:sz w:val="24"/>
                <w:szCs w:val="24"/>
              </w:rPr>
              <w:t>ПК 1.3.</w:t>
            </w:r>
            <w:r>
              <w:rPr>
                <w:rFonts w:ascii="Times New Roman" w:hAnsi="Times New Roman" w:cs="Times New Roman"/>
                <w:sz w:val="24"/>
                <w:szCs w:val="24"/>
              </w:rPr>
              <w:t xml:space="preserve">, </w:t>
            </w:r>
            <w:r w:rsidRPr="00052F61">
              <w:rPr>
                <w:rFonts w:ascii="Times New Roman" w:hAnsi="Times New Roman" w:cs="Times New Roman"/>
                <w:sz w:val="24"/>
                <w:szCs w:val="24"/>
              </w:rPr>
              <w:t>ПК 1.4.</w:t>
            </w:r>
            <w:r>
              <w:rPr>
                <w:rFonts w:ascii="Times New Roman" w:hAnsi="Times New Roman" w:cs="Times New Roman"/>
                <w:sz w:val="24"/>
                <w:szCs w:val="24"/>
              </w:rPr>
              <w:t xml:space="preserve">, </w:t>
            </w:r>
            <w:r w:rsidRPr="00052F61">
              <w:rPr>
                <w:rFonts w:ascii="Times New Roman" w:hAnsi="Times New Roman" w:cs="Times New Roman"/>
                <w:sz w:val="24"/>
                <w:szCs w:val="24"/>
              </w:rPr>
              <w:t>ПК 1.5.</w:t>
            </w:r>
            <w:r>
              <w:rPr>
                <w:rFonts w:ascii="Times New Roman" w:hAnsi="Times New Roman" w:cs="Times New Roman"/>
                <w:sz w:val="24"/>
                <w:szCs w:val="24"/>
              </w:rPr>
              <w:t xml:space="preserve">, </w:t>
            </w:r>
            <w:r w:rsidRPr="00052F61">
              <w:rPr>
                <w:rFonts w:ascii="Times New Roman" w:hAnsi="Times New Roman" w:cs="Times New Roman"/>
                <w:sz w:val="24"/>
                <w:szCs w:val="24"/>
              </w:rPr>
              <w:t>ПК 2.1.</w:t>
            </w:r>
            <w:r>
              <w:rPr>
                <w:rFonts w:ascii="Times New Roman" w:hAnsi="Times New Roman" w:cs="Times New Roman"/>
                <w:sz w:val="24"/>
                <w:szCs w:val="24"/>
              </w:rPr>
              <w:t xml:space="preserve">, </w:t>
            </w:r>
            <w:r w:rsidRPr="00052F61">
              <w:rPr>
                <w:rFonts w:ascii="Times New Roman" w:hAnsi="Times New Roman" w:cs="Times New Roman"/>
                <w:sz w:val="24"/>
                <w:szCs w:val="24"/>
              </w:rPr>
              <w:t>ПК 2.2.</w:t>
            </w:r>
            <w:r>
              <w:rPr>
                <w:rFonts w:ascii="Times New Roman" w:hAnsi="Times New Roman" w:cs="Times New Roman"/>
                <w:sz w:val="24"/>
                <w:szCs w:val="24"/>
              </w:rPr>
              <w:t xml:space="preserve">, </w:t>
            </w:r>
            <w:r w:rsidRPr="00052F61">
              <w:rPr>
                <w:rFonts w:ascii="Times New Roman" w:hAnsi="Times New Roman" w:cs="Times New Roman"/>
                <w:sz w:val="24"/>
                <w:szCs w:val="24"/>
              </w:rPr>
              <w:t>ПК 2.3.</w:t>
            </w:r>
            <w:r>
              <w:rPr>
                <w:rFonts w:ascii="Times New Roman" w:hAnsi="Times New Roman" w:cs="Times New Roman"/>
                <w:sz w:val="24"/>
                <w:szCs w:val="24"/>
              </w:rPr>
              <w:t xml:space="preserve">, </w:t>
            </w:r>
            <w:r w:rsidRPr="00052F61">
              <w:rPr>
                <w:rFonts w:ascii="Times New Roman" w:hAnsi="Times New Roman" w:cs="Times New Roman"/>
                <w:sz w:val="24"/>
                <w:szCs w:val="24"/>
              </w:rPr>
              <w:t>ПК 2.4.</w:t>
            </w:r>
            <w:r>
              <w:rPr>
                <w:rFonts w:ascii="Times New Roman" w:hAnsi="Times New Roman" w:cs="Times New Roman"/>
                <w:sz w:val="24"/>
                <w:szCs w:val="24"/>
              </w:rPr>
              <w:t xml:space="preserve">, </w:t>
            </w:r>
            <w:r w:rsidRPr="00052F61">
              <w:rPr>
                <w:rFonts w:ascii="Times New Roman" w:hAnsi="Times New Roman" w:cs="Times New Roman"/>
                <w:sz w:val="24"/>
                <w:szCs w:val="24"/>
              </w:rPr>
              <w:t>ПК 2.5.</w:t>
            </w:r>
          </w:p>
          <w:p w:rsidR="00BE6EF8" w:rsidRPr="004F430B" w:rsidRDefault="00C21623" w:rsidP="00C21623">
            <w:pPr>
              <w:jc w:val="center"/>
              <w:rPr>
                <w:rFonts w:ascii="Times New Roman" w:hAnsi="Times New Roman" w:cs="Times New Roman"/>
                <w:sz w:val="24"/>
                <w:szCs w:val="24"/>
              </w:rPr>
            </w:pPr>
            <w:r w:rsidRPr="00052F61">
              <w:rPr>
                <w:rFonts w:ascii="Times New Roman" w:hAnsi="Times New Roman" w:cs="Times New Roman"/>
                <w:sz w:val="24"/>
                <w:szCs w:val="24"/>
              </w:rPr>
              <w:t>ПК 3.1.</w:t>
            </w:r>
            <w:r>
              <w:rPr>
                <w:rFonts w:ascii="Times New Roman" w:hAnsi="Times New Roman" w:cs="Times New Roman"/>
                <w:sz w:val="24"/>
                <w:szCs w:val="24"/>
              </w:rPr>
              <w:t xml:space="preserve">, </w:t>
            </w:r>
            <w:r w:rsidRPr="00052F61">
              <w:rPr>
                <w:rFonts w:ascii="Times New Roman" w:hAnsi="Times New Roman" w:cs="Times New Roman"/>
                <w:sz w:val="24"/>
                <w:szCs w:val="24"/>
              </w:rPr>
              <w:t>ПК 3.2.</w:t>
            </w:r>
            <w:r>
              <w:rPr>
                <w:rFonts w:ascii="Times New Roman" w:hAnsi="Times New Roman" w:cs="Times New Roman"/>
                <w:sz w:val="24"/>
                <w:szCs w:val="24"/>
              </w:rPr>
              <w:t xml:space="preserve">, </w:t>
            </w:r>
            <w:r w:rsidRPr="00052F61">
              <w:rPr>
                <w:rFonts w:ascii="Times New Roman" w:hAnsi="Times New Roman" w:cs="Times New Roman"/>
                <w:sz w:val="24"/>
                <w:szCs w:val="24"/>
              </w:rPr>
              <w:t>ПК 3.3.</w:t>
            </w:r>
            <w:r>
              <w:rPr>
                <w:rFonts w:ascii="Times New Roman" w:hAnsi="Times New Roman" w:cs="Times New Roman"/>
                <w:sz w:val="24"/>
                <w:szCs w:val="24"/>
              </w:rPr>
              <w:t xml:space="preserve">, </w:t>
            </w:r>
            <w:r w:rsidRPr="00052F61">
              <w:rPr>
                <w:rFonts w:ascii="Times New Roman" w:hAnsi="Times New Roman" w:cs="Times New Roman"/>
                <w:sz w:val="24"/>
                <w:szCs w:val="24"/>
              </w:rPr>
              <w:t>ПК 3.4.</w:t>
            </w:r>
            <w:r>
              <w:rPr>
                <w:rFonts w:ascii="Times New Roman" w:hAnsi="Times New Roman" w:cs="Times New Roman"/>
                <w:sz w:val="24"/>
                <w:szCs w:val="24"/>
              </w:rPr>
              <w:t>, ПК 3.5</w:t>
            </w:r>
            <w:r w:rsidR="00BE6EF8" w:rsidRPr="004F430B">
              <w:rPr>
                <w:rFonts w:ascii="Times New Roman" w:hAnsi="Times New Roman" w:cs="Times New Roman"/>
                <w:sz w:val="24"/>
                <w:szCs w:val="24"/>
              </w:rPr>
              <w:t>.</w:t>
            </w: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pStyle w:val="Default"/>
              <w:jc w:val="both"/>
              <w:rPr>
                <w:color w:val="auto"/>
              </w:rPr>
            </w:pPr>
            <w:r w:rsidRPr="004F430B">
              <w:rPr>
                <w:color w:val="auto"/>
              </w:rPr>
              <w:t xml:space="preserve">Организация рабочего места </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pStyle w:val="Default"/>
              <w:jc w:val="both"/>
              <w:rPr>
                <w:color w:val="auto"/>
              </w:rPr>
            </w:pPr>
            <w:r w:rsidRPr="004F430B">
              <w:rPr>
                <w:color w:val="auto"/>
              </w:rPr>
              <w:t xml:space="preserve">Работа с монологом « Что было Вами сделано»? </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spellStart"/>
            <w:r w:rsidRPr="004F430B">
              <w:rPr>
                <w:rFonts w:ascii="Times New Roman" w:hAnsi="Times New Roman" w:cs="Times New Roman"/>
                <w:sz w:val="24"/>
                <w:szCs w:val="24"/>
              </w:rPr>
              <w:t>Лексико</w:t>
            </w:r>
            <w:proofErr w:type="spellEnd"/>
            <w:r w:rsidRPr="004F430B">
              <w:rPr>
                <w:rFonts w:ascii="Times New Roman" w:hAnsi="Times New Roman" w:cs="Times New Roman"/>
                <w:sz w:val="24"/>
                <w:szCs w:val="24"/>
              </w:rPr>
              <w:t>- грамматические упражнения.</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val="restart"/>
          </w:tcPr>
          <w:p w:rsidR="00BE6EF8" w:rsidRPr="004F430B" w:rsidRDefault="00BE6EF8" w:rsidP="00C21623">
            <w:pPr>
              <w:jc w:val="both"/>
              <w:rPr>
                <w:rFonts w:ascii="Times New Roman" w:hAnsi="Times New Roman" w:cs="Times New Roman"/>
                <w:b/>
                <w:noProof/>
                <w:snapToGrid w:val="0"/>
                <w:sz w:val="24"/>
                <w:szCs w:val="24"/>
              </w:rPr>
            </w:pPr>
            <w:r w:rsidRPr="004F430B">
              <w:rPr>
                <w:rFonts w:ascii="Times New Roman" w:hAnsi="Times New Roman" w:cs="Times New Roman"/>
                <w:b/>
                <w:snapToGrid w:val="0"/>
                <w:sz w:val="24"/>
                <w:szCs w:val="24"/>
              </w:rPr>
              <w:lastRenderedPageBreak/>
              <w:t>Тема</w:t>
            </w:r>
            <w:r w:rsidRPr="004F430B">
              <w:rPr>
                <w:rFonts w:ascii="Times New Roman" w:hAnsi="Times New Roman" w:cs="Times New Roman"/>
                <w:b/>
                <w:noProof/>
                <w:snapToGrid w:val="0"/>
                <w:sz w:val="24"/>
                <w:szCs w:val="24"/>
              </w:rPr>
              <w:t xml:space="preserve"> 2.5</w:t>
            </w:r>
            <w:r w:rsidRPr="004F430B">
              <w:rPr>
                <w:rFonts w:ascii="Times New Roman" w:hAnsi="Times New Roman" w:cs="Times New Roman"/>
                <w:b/>
                <w:sz w:val="24"/>
                <w:szCs w:val="24"/>
              </w:rPr>
              <w:br/>
              <w:t xml:space="preserve">Безопасность превыше всего </w:t>
            </w:r>
          </w:p>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4F430B">
              <w:rPr>
                <w:rFonts w:ascii="Times New Roman" w:hAnsi="Times New Roman" w:cs="Times New Roman"/>
                <w:sz w:val="24"/>
                <w:szCs w:val="24"/>
              </w:rPr>
              <w:t>(Техника безопасности)</w:t>
            </w:r>
          </w:p>
        </w:tc>
        <w:tc>
          <w:tcPr>
            <w:tcW w:w="3240" w:type="pct"/>
          </w:tcPr>
          <w:p w:rsidR="00BE6EF8" w:rsidRPr="004F430B" w:rsidRDefault="00BE6EF8" w:rsidP="00C21623">
            <w:pPr>
              <w:pStyle w:val="Default"/>
              <w:rPr>
                <w:b/>
                <w:bCs/>
                <w:color w:val="auto"/>
              </w:rPr>
            </w:pPr>
            <w:r w:rsidRPr="004F430B">
              <w:rPr>
                <w:b/>
                <w:bCs/>
                <w:color w:val="auto"/>
              </w:rPr>
              <w:t>Содержание учебного материала:</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4</w:t>
            </w:r>
          </w:p>
        </w:tc>
        <w:tc>
          <w:tcPr>
            <w:tcW w:w="620" w:type="pct"/>
            <w:vMerge w:val="restart"/>
          </w:tcPr>
          <w:p w:rsidR="00C21623" w:rsidRPr="000362E3" w:rsidRDefault="00C21623" w:rsidP="00C21623">
            <w:pPr>
              <w:spacing w:after="0" w:line="276" w:lineRule="auto"/>
              <w:jc w:val="center"/>
              <w:rPr>
                <w:rFonts w:ascii="Times New Roman" w:eastAsia="OfficinaSansBookC" w:hAnsi="Times New Roman" w:cs="Times New Roman"/>
                <w:sz w:val="24"/>
                <w:szCs w:val="24"/>
              </w:rPr>
            </w:pPr>
            <w:r w:rsidRPr="000362E3">
              <w:rPr>
                <w:rFonts w:ascii="Times New Roman" w:eastAsia="OfficinaSansBookC" w:hAnsi="Times New Roman" w:cs="Times New Roman"/>
                <w:sz w:val="24"/>
                <w:szCs w:val="24"/>
              </w:rPr>
              <w:t>ОК 01, ОК 02, ОК 03, ОК 04, ОК 05, ОК 06, ОК 07, ОК 08,</w:t>
            </w:r>
            <w:r>
              <w:rPr>
                <w:rFonts w:ascii="Times New Roman" w:eastAsia="OfficinaSansBookC" w:hAnsi="Times New Roman" w:cs="Times New Roman"/>
                <w:sz w:val="24"/>
                <w:szCs w:val="24"/>
              </w:rPr>
              <w:t xml:space="preserve"> </w:t>
            </w:r>
            <w:r w:rsidRPr="000362E3">
              <w:rPr>
                <w:rFonts w:ascii="Times New Roman" w:eastAsia="OfficinaSansBookC" w:hAnsi="Times New Roman" w:cs="Times New Roman"/>
                <w:sz w:val="24"/>
                <w:szCs w:val="24"/>
              </w:rPr>
              <w:t>ОК 09</w:t>
            </w:r>
          </w:p>
          <w:p w:rsidR="00C21623" w:rsidRPr="00052F61" w:rsidRDefault="00C21623" w:rsidP="00C21623">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1.1.</w:t>
            </w:r>
            <w:r>
              <w:rPr>
                <w:rFonts w:ascii="Times New Roman" w:hAnsi="Times New Roman" w:cs="Times New Roman"/>
                <w:sz w:val="24"/>
                <w:szCs w:val="24"/>
              </w:rPr>
              <w:t xml:space="preserve">, </w:t>
            </w:r>
            <w:r w:rsidRPr="00052F61">
              <w:rPr>
                <w:rFonts w:ascii="Times New Roman" w:hAnsi="Times New Roman" w:cs="Times New Roman"/>
                <w:sz w:val="24"/>
                <w:szCs w:val="24"/>
              </w:rPr>
              <w:t>ПК 1.2.</w:t>
            </w:r>
            <w:r>
              <w:rPr>
                <w:rFonts w:ascii="Times New Roman" w:hAnsi="Times New Roman" w:cs="Times New Roman"/>
                <w:sz w:val="24"/>
                <w:szCs w:val="24"/>
              </w:rPr>
              <w:t xml:space="preserve">, </w:t>
            </w:r>
            <w:r w:rsidRPr="00052F61">
              <w:rPr>
                <w:rFonts w:ascii="Times New Roman" w:hAnsi="Times New Roman" w:cs="Times New Roman"/>
                <w:sz w:val="24"/>
                <w:szCs w:val="24"/>
              </w:rPr>
              <w:t>ПК 1.3.</w:t>
            </w:r>
            <w:r>
              <w:rPr>
                <w:rFonts w:ascii="Times New Roman" w:hAnsi="Times New Roman" w:cs="Times New Roman"/>
                <w:sz w:val="24"/>
                <w:szCs w:val="24"/>
              </w:rPr>
              <w:t xml:space="preserve">, </w:t>
            </w:r>
            <w:r w:rsidRPr="00052F61">
              <w:rPr>
                <w:rFonts w:ascii="Times New Roman" w:hAnsi="Times New Roman" w:cs="Times New Roman"/>
                <w:sz w:val="24"/>
                <w:szCs w:val="24"/>
              </w:rPr>
              <w:t>ПК 1.4.</w:t>
            </w:r>
            <w:r>
              <w:rPr>
                <w:rFonts w:ascii="Times New Roman" w:hAnsi="Times New Roman" w:cs="Times New Roman"/>
                <w:sz w:val="24"/>
                <w:szCs w:val="24"/>
              </w:rPr>
              <w:t xml:space="preserve">, </w:t>
            </w:r>
            <w:r w:rsidRPr="00052F61">
              <w:rPr>
                <w:rFonts w:ascii="Times New Roman" w:hAnsi="Times New Roman" w:cs="Times New Roman"/>
                <w:sz w:val="24"/>
                <w:szCs w:val="24"/>
              </w:rPr>
              <w:t>ПК 1.5.</w:t>
            </w:r>
            <w:r>
              <w:rPr>
                <w:rFonts w:ascii="Times New Roman" w:hAnsi="Times New Roman" w:cs="Times New Roman"/>
                <w:sz w:val="24"/>
                <w:szCs w:val="24"/>
              </w:rPr>
              <w:t xml:space="preserve">, </w:t>
            </w:r>
            <w:r w:rsidRPr="00052F61">
              <w:rPr>
                <w:rFonts w:ascii="Times New Roman" w:hAnsi="Times New Roman" w:cs="Times New Roman"/>
                <w:sz w:val="24"/>
                <w:szCs w:val="24"/>
              </w:rPr>
              <w:t>ПК 2.1.</w:t>
            </w:r>
            <w:r>
              <w:rPr>
                <w:rFonts w:ascii="Times New Roman" w:hAnsi="Times New Roman" w:cs="Times New Roman"/>
                <w:sz w:val="24"/>
                <w:szCs w:val="24"/>
              </w:rPr>
              <w:t xml:space="preserve">, </w:t>
            </w:r>
            <w:r w:rsidRPr="00052F61">
              <w:rPr>
                <w:rFonts w:ascii="Times New Roman" w:hAnsi="Times New Roman" w:cs="Times New Roman"/>
                <w:sz w:val="24"/>
                <w:szCs w:val="24"/>
              </w:rPr>
              <w:t>ПК 2.2.</w:t>
            </w:r>
            <w:r>
              <w:rPr>
                <w:rFonts w:ascii="Times New Roman" w:hAnsi="Times New Roman" w:cs="Times New Roman"/>
                <w:sz w:val="24"/>
                <w:szCs w:val="24"/>
              </w:rPr>
              <w:t xml:space="preserve">, </w:t>
            </w:r>
            <w:r w:rsidRPr="00052F61">
              <w:rPr>
                <w:rFonts w:ascii="Times New Roman" w:hAnsi="Times New Roman" w:cs="Times New Roman"/>
                <w:sz w:val="24"/>
                <w:szCs w:val="24"/>
              </w:rPr>
              <w:t>ПК 2.3.</w:t>
            </w:r>
            <w:r>
              <w:rPr>
                <w:rFonts w:ascii="Times New Roman" w:hAnsi="Times New Roman" w:cs="Times New Roman"/>
                <w:sz w:val="24"/>
                <w:szCs w:val="24"/>
              </w:rPr>
              <w:t xml:space="preserve">, </w:t>
            </w:r>
            <w:r w:rsidRPr="00052F61">
              <w:rPr>
                <w:rFonts w:ascii="Times New Roman" w:hAnsi="Times New Roman" w:cs="Times New Roman"/>
                <w:sz w:val="24"/>
                <w:szCs w:val="24"/>
              </w:rPr>
              <w:t>ПК 2.4.</w:t>
            </w:r>
            <w:r>
              <w:rPr>
                <w:rFonts w:ascii="Times New Roman" w:hAnsi="Times New Roman" w:cs="Times New Roman"/>
                <w:sz w:val="24"/>
                <w:szCs w:val="24"/>
              </w:rPr>
              <w:t xml:space="preserve">, </w:t>
            </w:r>
            <w:r w:rsidRPr="00052F61">
              <w:rPr>
                <w:rFonts w:ascii="Times New Roman" w:hAnsi="Times New Roman" w:cs="Times New Roman"/>
                <w:sz w:val="24"/>
                <w:szCs w:val="24"/>
              </w:rPr>
              <w:t>ПК 2.5.</w:t>
            </w:r>
          </w:p>
          <w:p w:rsidR="00BE6EF8" w:rsidRPr="004F430B" w:rsidRDefault="00C21623" w:rsidP="00C21623">
            <w:pPr>
              <w:jc w:val="center"/>
              <w:rPr>
                <w:rFonts w:ascii="Times New Roman" w:hAnsi="Times New Roman" w:cs="Times New Roman"/>
                <w:sz w:val="24"/>
                <w:szCs w:val="24"/>
              </w:rPr>
            </w:pPr>
            <w:r w:rsidRPr="00052F61">
              <w:rPr>
                <w:rFonts w:ascii="Times New Roman" w:hAnsi="Times New Roman" w:cs="Times New Roman"/>
                <w:sz w:val="24"/>
                <w:szCs w:val="24"/>
              </w:rPr>
              <w:t>ПК 3.1.</w:t>
            </w:r>
            <w:r>
              <w:rPr>
                <w:rFonts w:ascii="Times New Roman" w:hAnsi="Times New Roman" w:cs="Times New Roman"/>
                <w:sz w:val="24"/>
                <w:szCs w:val="24"/>
              </w:rPr>
              <w:t xml:space="preserve">, </w:t>
            </w:r>
            <w:r w:rsidRPr="00052F61">
              <w:rPr>
                <w:rFonts w:ascii="Times New Roman" w:hAnsi="Times New Roman" w:cs="Times New Roman"/>
                <w:sz w:val="24"/>
                <w:szCs w:val="24"/>
              </w:rPr>
              <w:t>ПК 3.2.</w:t>
            </w:r>
            <w:r>
              <w:rPr>
                <w:rFonts w:ascii="Times New Roman" w:hAnsi="Times New Roman" w:cs="Times New Roman"/>
                <w:sz w:val="24"/>
                <w:szCs w:val="24"/>
              </w:rPr>
              <w:t xml:space="preserve">, </w:t>
            </w:r>
            <w:r w:rsidRPr="00052F61">
              <w:rPr>
                <w:rFonts w:ascii="Times New Roman" w:hAnsi="Times New Roman" w:cs="Times New Roman"/>
                <w:sz w:val="24"/>
                <w:szCs w:val="24"/>
              </w:rPr>
              <w:t>ПК 3.3.</w:t>
            </w:r>
            <w:r>
              <w:rPr>
                <w:rFonts w:ascii="Times New Roman" w:hAnsi="Times New Roman" w:cs="Times New Roman"/>
                <w:sz w:val="24"/>
                <w:szCs w:val="24"/>
              </w:rPr>
              <w:t xml:space="preserve">, </w:t>
            </w:r>
            <w:r w:rsidRPr="00052F61">
              <w:rPr>
                <w:rFonts w:ascii="Times New Roman" w:hAnsi="Times New Roman" w:cs="Times New Roman"/>
                <w:sz w:val="24"/>
                <w:szCs w:val="24"/>
              </w:rPr>
              <w:t>ПК 3.4.</w:t>
            </w:r>
            <w:r>
              <w:rPr>
                <w:rFonts w:ascii="Times New Roman" w:hAnsi="Times New Roman" w:cs="Times New Roman"/>
                <w:sz w:val="24"/>
                <w:szCs w:val="24"/>
              </w:rPr>
              <w:t xml:space="preserve">, </w:t>
            </w:r>
            <w:r w:rsidRPr="00052F61">
              <w:rPr>
                <w:rFonts w:ascii="Times New Roman" w:hAnsi="Times New Roman" w:cs="Times New Roman"/>
                <w:sz w:val="24"/>
                <w:szCs w:val="24"/>
              </w:rPr>
              <w:t>ПК 3.5.</w:t>
            </w: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F430B">
              <w:rPr>
                <w:rFonts w:ascii="Times New Roman" w:hAnsi="Times New Roman" w:cs="Times New Roman"/>
                <w:sz w:val="24"/>
                <w:szCs w:val="24"/>
              </w:rPr>
              <w:t xml:space="preserve">Техника  безопасности. </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pStyle w:val="Default"/>
              <w:jc w:val="both"/>
              <w:rPr>
                <w:bCs/>
                <w:color w:val="auto"/>
              </w:rPr>
            </w:pPr>
            <w:r w:rsidRPr="004F430B">
              <w:rPr>
                <w:color w:val="auto"/>
              </w:rPr>
              <w:t xml:space="preserve">Инструкции по технике безопасности. </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pStyle w:val="Default"/>
              <w:jc w:val="both"/>
              <w:rPr>
                <w:color w:val="auto"/>
              </w:rPr>
            </w:pPr>
            <w:r w:rsidRPr="004F430B">
              <w:rPr>
                <w:color w:val="auto"/>
              </w:rPr>
              <w:t>Пассивный залог, модальные глаголы</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813" w:type="pct"/>
            <w:vMerge/>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tc>
        <w:tc>
          <w:tcPr>
            <w:tcW w:w="3240" w:type="pct"/>
          </w:tcPr>
          <w:p w:rsidR="00BE6EF8" w:rsidRPr="004F430B" w:rsidRDefault="00BE6EF8" w:rsidP="00C21623">
            <w:pPr>
              <w:jc w:val="both"/>
              <w:rPr>
                <w:rFonts w:ascii="Times New Roman" w:hAnsi="Times New Roman" w:cs="Times New Roman"/>
                <w:sz w:val="24"/>
                <w:szCs w:val="24"/>
              </w:rPr>
            </w:pPr>
            <w:r w:rsidRPr="004F430B">
              <w:rPr>
                <w:rFonts w:ascii="Times New Roman" w:hAnsi="Times New Roman" w:cs="Times New Roman"/>
                <w:sz w:val="24"/>
                <w:szCs w:val="24"/>
              </w:rPr>
              <w:t>Повторение материала по теме.</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Cs/>
                <w:sz w:val="24"/>
                <w:szCs w:val="24"/>
              </w:rPr>
              <w:t>1</w:t>
            </w:r>
          </w:p>
        </w:tc>
        <w:tc>
          <w:tcPr>
            <w:tcW w:w="620" w:type="pct"/>
            <w:vMerge/>
          </w:tcPr>
          <w:p w:rsidR="00BE6EF8" w:rsidRPr="004F430B" w:rsidRDefault="00BE6EF8" w:rsidP="00C21623">
            <w:pPr>
              <w:jc w:val="center"/>
              <w:rPr>
                <w:rFonts w:ascii="Times New Roman" w:hAnsi="Times New Roman" w:cs="Times New Roman"/>
                <w:sz w:val="24"/>
                <w:szCs w:val="24"/>
              </w:rPr>
            </w:pPr>
          </w:p>
        </w:tc>
      </w:tr>
      <w:tr w:rsidR="00BE6EF8" w:rsidRPr="004F430B" w:rsidTr="00C21623">
        <w:trPr>
          <w:trHeight w:val="543"/>
        </w:trPr>
        <w:tc>
          <w:tcPr>
            <w:tcW w:w="4053" w:type="pct"/>
            <w:gridSpan w:val="2"/>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4F430B">
              <w:rPr>
                <w:rFonts w:ascii="Times New Roman" w:hAnsi="Times New Roman" w:cs="Times New Roman"/>
                <w:b/>
                <w:bCs/>
                <w:sz w:val="24"/>
                <w:szCs w:val="24"/>
              </w:rPr>
              <w:t>Дифференцированный зачет</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4F430B">
              <w:rPr>
                <w:rFonts w:ascii="Times New Roman" w:hAnsi="Times New Roman" w:cs="Times New Roman"/>
                <w:b/>
                <w:bCs/>
                <w:sz w:val="24"/>
                <w:szCs w:val="24"/>
              </w:rPr>
              <w:t>4</w:t>
            </w:r>
          </w:p>
        </w:tc>
        <w:tc>
          <w:tcPr>
            <w:tcW w:w="620" w:type="pct"/>
          </w:tcPr>
          <w:p w:rsidR="00BE6EF8" w:rsidRPr="004F430B" w:rsidRDefault="00BE6EF8" w:rsidP="00C21623">
            <w:pPr>
              <w:pStyle w:val="Default"/>
              <w:jc w:val="both"/>
              <w:rPr>
                <w:b/>
                <w:bCs/>
                <w:color w:val="auto"/>
              </w:rPr>
            </w:pPr>
          </w:p>
        </w:tc>
      </w:tr>
      <w:tr w:rsidR="00BE6EF8" w:rsidRPr="004F430B" w:rsidTr="00C21623">
        <w:trPr>
          <w:trHeight w:val="543"/>
        </w:trPr>
        <w:tc>
          <w:tcPr>
            <w:tcW w:w="4053" w:type="pct"/>
            <w:gridSpan w:val="2"/>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4F430B">
              <w:rPr>
                <w:rFonts w:ascii="Times New Roman" w:hAnsi="Times New Roman" w:cs="Times New Roman"/>
                <w:b/>
                <w:bCs/>
                <w:sz w:val="24"/>
                <w:szCs w:val="24"/>
              </w:rPr>
              <w:t>Всего:</w:t>
            </w:r>
          </w:p>
        </w:tc>
        <w:tc>
          <w:tcPr>
            <w:tcW w:w="327"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F430B">
              <w:rPr>
                <w:rFonts w:ascii="Times New Roman" w:hAnsi="Times New Roman" w:cs="Times New Roman"/>
                <w:b/>
                <w:bCs/>
                <w:sz w:val="24"/>
                <w:szCs w:val="24"/>
              </w:rPr>
              <w:t>34</w:t>
            </w:r>
          </w:p>
        </w:tc>
        <w:tc>
          <w:tcPr>
            <w:tcW w:w="620" w:type="pct"/>
          </w:tcPr>
          <w:p w:rsidR="00BE6EF8" w:rsidRPr="004F430B" w:rsidRDefault="00BE6EF8" w:rsidP="00C21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r>
    </w:tbl>
    <w:p w:rsidR="009A1FB3" w:rsidRDefault="009A1FB3">
      <w:pPr>
        <w:spacing w:after="20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br w:type="page"/>
      </w:r>
    </w:p>
    <w:p w:rsidR="005A28F5" w:rsidRDefault="005A28F5" w:rsidP="00C758E6">
      <w:pPr>
        <w:pStyle w:val="1"/>
        <w:spacing w:before="0" w:line="360" w:lineRule="auto"/>
        <w:jc w:val="center"/>
        <w:rPr>
          <w:rFonts w:ascii="Times New Roman" w:eastAsia="OfficinaSansBookC" w:hAnsi="Times New Roman" w:cs="Times New Roman"/>
          <w:b/>
          <w:color w:val="auto"/>
          <w:sz w:val="28"/>
          <w:szCs w:val="28"/>
        </w:rPr>
      </w:pPr>
      <w:bookmarkStart w:id="12" w:name="_Toc148307936"/>
      <w:r w:rsidRPr="00D1318B">
        <w:rPr>
          <w:rFonts w:ascii="Times New Roman" w:eastAsia="OfficinaSansBookC" w:hAnsi="Times New Roman" w:cs="Times New Roman"/>
          <w:b/>
          <w:color w:val="auto"/>
          <w:sz w:val="28"/>
          <w:szCs w:val="28"/>
        </w:rPr>
        <w:lastRenderedPageBreak/>
        <w:t>3. Условия реализации программы общеобразовательной дисциплины</w:t>
      </w:r>
      <w:bookmarkEnd w:id="11"/>
      <w:bookmarkEnd w:id="12"/>
    </w:p>
    <w:p w:rsidR="00C758E6" w:rsidRPr="00C758E6" w:rsidRDefault="00C758E6" w:rsidP="00C758E6"/>
    <w:p w:rsidR="005A28F5" w:rsidRDefault="005A28F5" w:rsidP="003424BD">
      <w:pPr>
        <w:spacing w:after="0" w:line="360" w:lineRule="auto"/>
        <w:ind w:firstLine="709"/>
        <w:jc w:val="both"/>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t>3.1. Материально-технические условия реализации дисциплины</w:t>
      </w:r>
    </w:p>
    <w:p w:rsidR="000362E3" w:rsidRPr="00D1318B" w:rsidRDefault="000362E3" w:rsidP="003424BD">
      <w:pPr>
        <w:spacing w:after="0" w:line="360" w:lineRule="auto"/>
        <w:ind w:firstLine="709"/>
        <w:jc w:val="both"/>
        <w:rPr>
          <w:rFonts w:ascii="Times New Roman" w:eastAsia="OfficinaSansBookC" w:hAnsi="Times New Roman" w:cs="Times New Roman"/>
          <w:b/>
          <w:sz w:val="28"/>
          <w:szCs w:val="28"/>
        </w:rPr>
      </w:pP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D1318B">
        <w:rPr>
          <w:rFonts w:ascii="Times New Roman" w:eastAsia="OfficinaSansBookC" w:hAnsi="Times New Roman" w:cs="Times New Roman"/>
          <w:sz w:val="28"/>
          <w:szCs w:val="28"/>
        </w:rPr>
        <w:t>аудиовизуализации</w:t>
      </w:r>
      <w:proofErr w:type="spellEnd"/>
      <w:r w:rsidRPr="00D1318B">
        <w:rPr>
          <w:rFonts w:ascii="Times New Roman" w:eastAsia="OfficinaSansBookC" w:hAnsi="Times New Roman" w:cs="Times New Roman"/>
          <w:sz w:val="28"/>
          <w:szCs w:val="28"/>
        </w:rPr>
        <w:t xml:space="preserve">, </w:t>
      </w:r>
      <w:proofErr w:type="spellStart"/>
      <w:r w:rsidRPr="00D1318B">
        <w:rPr>
          <w:rFonts w:ascii="Times New Roman" w:eastAsia="OfficinaSansBookC" w:hAnsi="Times New Roman" w:cs="Times New Roman"/>
          <w:sz w:val="28"/>
          <w:szCs w:val="28"/>
        </w:rPr>
        <w:t>мультимедийным</w:t>
      </w:r>
      <w:proofErr w:type="spellEnd"/>
      <w:r w:rsidRPr="00D1318B">
        <w:rPr>
          <w:rFonts w:ascii="Times New Roman" w:eastAsia="OfficinaSansBookC" w:hAnsi="Times New Roman" w:cs="Times New Roman"/>
          <w:sz w:val="28"/>
          <w:szCs w:val="28"/>
        </w:rPr>
        <w:t xml:space="preserve"> проектором).</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многофункциональный комплекс преподавателя;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информационно-коммуникативные средства; </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r w:rsidRPr="00D1318B">
        <w:rPr>
          <w:rFonts w:ascii="Times New Roman" w:eastAsia="OfficinaSansBookC" w:hAnsi="Times New Roman" w:cs="Times New Roman"/>
          <w:sz w:val="28"/>
          <w:szCs w:val="28"/>
        </w:rPr>
        <w:t xml:space="preserve">- библиотечный фонд. </w:t>
      </w:r>
    </w:p>
    <w:p w:rsidR="005A28F5" w:rsidRPr="00D1318B" w:rsidRDefault="005A28F5" w:rsidP="003424BD">
      <w:pPr>
        <w:spacing w:after="0" w:line="360" w:lineRule="auto"/>
        <w:ind w:firstLine="709"/>
        <w:jc w:val="both"/>
        <w:rPr>
          <w:rFonts w:ascii="Times New Roman" w:eastAsia="OfficinaSansBookC" w:hAnsi="Times New Roman" w:cs="Times New Roman"/>
          <w:b/>
          <w:sz w:val="28"/>
          <w:szCs w:val="28"/>
        </w:rPr>
      </w:pPr>
    </w:p>
    <w:p w:rsidR="005A28F5" w:rsidRPr="00D1318B" w:rsidRDefault="005A28F5" w:rsidP="003424BD">
      <w:pPr>
        <w:spacing w:after="0" w:line="360" w:lineRule="auto"/>
        <w:ind w:firstLine="709"/>
        <w:jc w:val="both"/>
        <w:rPr>
          <w:rFonts w:ascii="Times New Roman" w:eastAsia="OfficinaSansBookC" w:hAnsi="Times New Roman" w:cs="Times New Roman"/>
          <w:b/>
          <w:sz w:val="28"/>
          <w:szCs w:val="28"/>
        </w:rPr>
      </w:pPr>
    </w:p>
    <w:p w:rsidR="005A28F5" w:rsidRPr="00D1318B" w:rsidRDefault="005A28F5" w:rsidP="003424BD">
      <w:pPr>
        <w:spacing w:after="0" w:line="360" w:lineRule="auto"/>
        <w:ind w:firstLine="709"/>
        <w:jc w:val="both"/>
        <w:rPr>
          <w:rFonts w:ascii="Times New Roman" w:eastAsia="OfficinaSansBookC" w:hAnsi="Times New Roman" w:cs="Times New Roman"/>
          <w:b/>
          <w:sz w:val="28"/>
          <w:szCs w:val="28"/>
        </w:rPr>
      </w:pPr>
      <w:r w:rsidRPr="00D1318B">
        <w:rPr>
          <w:rFonts w:ascii="Times New Roman" w:eastAsia="OfficinaSansBookC" w:hAnsi="Times New Roman" w:cs="Times New Roman"/>
          <w:b/>
          <w:sz w:val="28"/>
          <w:szCs w:val="28"/>
        </w:rPr>
        <w:t>3.2. Информационное обеспечение реализации программы</w:t>
      </w:r>
    </w:p>
    <w:p w:rsidR="005A28F5" w:rsidRPr="00D1318B" w:rsidRDefault="005A28F5" w:rsidP="003424BD">
      <w:pPr>
        <w:spacing w:after="0" w:line="360" w:lineRule="auto"/>
        <w:ind w:firstLine="709"/>
        <w:jc w:val="both"/>
        <w:rPr>
          <w:rFonts w:ascii="Times New Roman" w:eastAsia="OfficinaSansBookC" w:hAnsi="Times New Roman" w:cs="Times New Roman"/>
          <w:sz w:val="28"/>
          <w:szCs w:val="28"/>
        </w:rPr>
      </w:pPr>
    </w:p>
    <w:p w:rsidR="005A28F5" w:rsidRPr="00D1318B" w:rsidRDefault="005A28F5" w:rsidP="003424BD">
      <w:pPr>
        <w:suppressAutoHyphens/>
        <w:spacing w:after="0" w:line="360" w:lineRule="auto"/>
        <w:ind w:firstLine="709"/>
        <w:jc w:val="both"/>
        <w:rPr>
          <w:rFonts w:ascii="Times New Roman" w:hAnsi="Times New Roman" w:cs="Times New Roman"/>
          <w:sz w:val="28"/>
          <w:szCs w:val="28"/>
          <w:lang w:eastAsia="ru-RU"/>
        </w:rPr>
      </w:pPr>
      <w:bookmarkStart w:id="13" w:name="_Hlk120779969"/>
      <w:r w:rsidRPr="00D1318B">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D1318B">
        <w:rPr>
          <w:rFonts w:ascii="Times New Roman" w:hAnsi="Times New Roman" w:cs="Times New Roman"/>
          <w:sz w:val="28"/>
          <w:szCs w:val="28"/>
          <w:lang w:eastAsia="ru-RU"/>
        </w:rPr>
        <w:t xml:space="preserve">ечатные и/или электронные образовательные и </w:t>
      </w:r>
      <w:r w:rsidRPr="00D1318B">
        <w:rPr>
          <w:rFonts w:ascii="Times New Roman" w:hAnsi="Times New Roman" w:cs="Times New Roman"/>
          <w:sz w:val="28"/>
          <w:szCs w:val="28"/>
          <w:lang w:eastAsia="ru-RU"/>
        </w:rPr>
        <w:lastRenderedPageBreak/>
        <w:t xml:space="preserve">информационные ресурсы, рекомендованные для использования в образовательном процессе, не старше пяти лет с момента издания. </w:t>
      </w:r>
    </w:p>
    <w:p w:rsidR="005A28F5" w:rsidRPr="00D1318B" w:rsidRDefault="005A28F5" w:rsidP="003424BD">
      <w:pPr>
        <w:suppressAutoHyphens/>
        <w:spacing w:after="0" w:line="360" w:lineRule="auto"/>
        <w:ind w:firstLine="709"/>
        <w:jc w:val="both"/>
        <w:rPr>
          <w:rFonts w:ascii="Times New Roman" w:hAnsi="Times New Roman" w:cs="Times New Roman"/>
          <w:sz w:val="28"/>
          <w:szCs w:val="28"/>
          <w:lang w:eastAsia="ru-RU"/>
        </w:rPr>
      </w:pPr>
      <w:bookmarkStart w:id="14" w:name="_Hlk120780419"/>
      <w:bookmarkStart w:id="15" w:name="_Hlk120716574"/>
      <w:r w:rsidRPr="00D1318B">
        <w:rPr>
          <w:rFonts w:ascii="Times New Roman" w:hAnsi="Times New Roman" w:cs="Times New Roman"/>
          <w:sz w:val="28"/>
          <w:szCs w:val="28"/>
          <w:lang w:eastAsia="ru-RU"/>
        </w:rPr>
        <w:t>Рекомендуемые печатные издания</w:t>
      </w:r>
      <w:bookmarkEnd w:id="14"/>
      <w:bookmarkEnd w:id="15"/>
      <w:r w:rsidRPr="00D1318B">
        <w:rPr>
          <w:rFonts w:ascii="Times New Roman" w:hAnsi="Times New Roman" w:cs="Times New Roman"/>
          <w:sz w:val="28"/>
          <w:szCs w:val="28"/>
          <w:lang w:eastAsia="ru-RU"/>
        </w:rPr>
        <w:t>:</w:t>
      </w:r>
    </w:p>
    <w:p w:rsidR="005A28F5" w:rsidRPr="00D1318B" w:rsidRDefault="003424BD" w:rsidP="003424BD">
      <w:pPr>
        <w:suppressAutoHyphens/>
        <w:spacing w:after="0" w:line="360" w:lineRule="auto"/>
        <w:ind w:firstLine="709"/>
        <w:jc w:val="both"/>
        <w:rPr>
          <w:rFonts w:ascii="Times New Roman" w:hAnsi="Times New Roman" w:cs="Times New Roman"/>
          <w:sz w:val="28"/>
          <w:szCs w:val="28"/>
          <w:lang w:eastAsia="ru-RU"/>
        </w:rPr>
      </w:pPr>
      <w:r w:rsidRPr="00D1318B">
        <w:rPr>
          <w:rFonts w:ascii="Times New Roman" w:hAnsi="Times New Roman" w:cs="Times New Roman"/>
          <w:sz w:val="28"/>
          <w:szCs w:val="28"/>
          <w:lang w:eastAsia="ru-RU"/>
        </w:rPr>
        <w:t xml:space="preserve">1. </w:t>
      </w:r>
      <w:r w:rsidR="00356267" w:rsidRPr="00D1318B">
        <w:rPr>
          <w:rFonts w:ascii="Times New Roman" w:hAnsi="Times New Roman" w:cs="Times New Roman"/>
          <w:sz w:val="28"/>
          <w:szCs w:val="28"/>
          <w:lang w:eastAsia="ru-RU"/>
        </w:rPr>
        <w:t>Н. В. Басова, Т. Г. Коноплева "</w:t>
      </w:r>
      <w:proofErr w:type="spellStart"/>
      <w:r w:rsidR="00356267" w:rsidRPr="00D1318B">
        <w:rPr>
          <w:rFonts w:ascii="Times New Roman" w:hAnsi="Times New Roman" w:cs="Times New Roman"/>
          <w:sz w:val="28"/>
          <w:szCs w:val="28"/>
          <w:lang w:eastAsia="ru-RU"/>
        </w:rPr>
        <w:t>Deutsch</w:t>
      </w:r>
      <w:proofErr w:type="spellEnd"/>
      <w:r w:rsidR="00356267" w:rsidRPr="00D1318B">
        <w:rPr>
          <w:rFonts w:ascii="Times New Roman" w:hAnsi="Times New Roman" w:cs="Times New Roman"/>
          <w:sz w:val="28"/>
          <w:szCs w:val="28"/>
          <w:lang w:eastAsia="ru-RU"/>
        </w:rPr>
        <w:t xml:space="preserve"> </w:t>
      </w:r>
      <w:proofErr w:type="spellStart"/>
      <w:r w:rsidR="00356267" w:rsidRPr="00D1318B">
        <w:rPr>
          <w:rFonts w:ascii="Times New Roman" w:hAnsi="Times New Roman" w:cs="Times New Roman"/>
          <w:sz w:val="28"/>
          <w:szCs w:val="28"/>
          <w:lang w:eastAsia="ru-RU"/>
        </w:rPr>
        <w:t>fur</w:t>
      </w:r>
      <w:proofErr w:type="spellEnd"/>
      <w:r w:rsidR="00356267" w:rsidRPr="00D1318B">
        <w:rPr>
          <w:rFonts w:ascii="Times New Roman" w:hAnsi="Times New Roman" w:cs="Times New Roman"/>
          <w:sz w:val="28"/>
          <w:szCs w:val="28"/>
          <w:lang w:eastAsia="ru-RU"/>
        </w:rPr>
        <w:t xml:space="preserve"> </w:t>
      </w:r>
      <w:proofErr w:type="spellStart"/>
      <w:r w:rsidR="00356267" w:rsidRPr="00D1318B">
        <w:rPr>
          <w:rFonts w:ascii="Times New Roman" w:hAnsi="Times New Roman" w:cs="Times New Roman"/>
          <w:sz w:val="28"/>
          <w:szCs w:val="28"/>
          <w:lang w:eastAsia="ru-RU"/>
        </w:rPr>
        <w:t>Colleges</w:t>
      </w:r>
      <w:proofErr w:type="spellEnd"/>
      <w:r w:rsidR="00356267" w:rsidRPr="00D1318B">
        <w:rPr>
          <w:rFonts w:ascii="Times New Roman" w:hAnsi="Times New Roman" w:cs="Times New Roman"/>
          <w:sz w:val="28"/>
          <w:szCs w:val="28"/>
          <w:lang w:eastAsia="ru-RU"/>
        </w:rPr>
        <w:t xml:space="preserve"> / Немецкий язык для колледжей. Учебник"</w:t>
      </w:r>
      <w:r w:rsidR="003C695D" w:rsidRPr="00D1318B">
        <w:rPr>
          <w:rFonts w:ascii="Times New Roman" w:hAnsi="Times New Roman" w:cs="Times New Roman"/>
          <w:sz w:val="28"/>
          <w:szCs w:val="28"/>
          <w:lang w:eastAsia="ru-RU"/>
        </w:rPr>
        <w:t>.-2023, 346с.</w:t>
      </w:r>
    </w:p>
    <w:p w:rsidR="003424BD" w:rsidRPr="00D1318B" w:rsidRDefault="003424BD" w:rsidP="003424BD">
      <w:pPr>
        <w:suppressAutoHyphens/>
        <w:spacing w:after="0" w:line="360" w:lineRule="auto"/>
        <w:ind w:firstLine="709"/>
        <w:jc w:val="both"/>
        <w:rPr>
          <w:rFonts w:ascii="Times New Roman" w:hAnsi="Times New Roman" w:cs="Times New Roman"/>
          <w:sz w:val="28"/>
          <w:szCs w:val="28"/>
          <w:lang w:eastAsia="ru-RU"/>
        </w:rPr>
      </w:pPr>
      <w:r w:rsidRPr="00D1318B">
        <w:rPr>
          <w:rFonts w:ascii="Times New Roman" w:hAnsi="Times New Roman" w:cs="Times New Roman"/>
          <w:sz w:val="28"/>
          <w:szCs w:val="28"/>
          <w:lang w:eastAsia="ru-RU"/>
        </w:rPr>
        <w:t xml:space="preserve">2. </w:t>
      </w:r>
      <w:proofErr w:type="spellStart"/>
      <w:r w:rsidRPr="00D1318B">
        <w:rPr>
          <w:rFonts w:ascii="Times New Roman" w:hAnsi="Times New Roman" w:cs="Times New Roman"/>
          <w:sz w:val="28"/>
          <w:szCs w:val="28"/>
          <w:lang w:eastAsia="ru-RU"/>
        </w:rPr>
        <w:t>Т.В.Бурдаева</w:t>
      </w:r>
      <w:proofErr w:type="spellEnd"/>
      <w:r w:rsidRPr="00D1318B">
        <w:rPr>
          <w:rFonts w:ascii="Times New Roman" w:hAnsi="Times New Roman" w:cs="Times New Roman"/>
          <w:sz w:val="28"/>
          <w:szCs w:val="28"/>
          <w:lang w:eastAsia="ru-RU"/>
        </w:rPr>
        <w:t>, Е.В. Александрова, М.М. Халиков «Немецкий язык для железнодорожных специальностей».</w:t>
      </w:r>
      <w:r w:rsidR="00D1318B">
        <w:rPr>
          <w:rFonts w:ascii="Times New Roman" w:hAnsi="Times New Roman" w:cs="Times New Roman"/>
          <w:sz w:val="28"/>
          <w:szCs w:val="28"/>
          <w:lang w:eastAsia="ru-RU"/>
        </w:rPr>
        <w:t xml:space="preserve"> </w:t>
      </w:r>
      <w:r w:rsidRPr="00D1318B">
        <w:rPr>
          <w:rFonts w:ascii="Times New Roman" w:hAnsi="Times New Roman" w:cs="Times New Roman"/>
          <w:sz w:val="28"/>
          <w:szCs w:val="28"/>
          <w:lang w:eastAsia="ru-RU"/>
        </w:rPr>
        <w:t xml:space="preserve">Учебник. </w:t>
      </w:r>
      <w:proofErr w:type="spellStart"/>
      <w:r w:rsidRPr="00D1318B">
        <w:rPr>
          <w:rFonts w:ascii="Times New Roman" w:hAnsi="Times New Roman" w:cs="Times New Roman"/>
          <w:sz w:val="28"/>
          <w:szCs w:val="28"/>
          <w:lang w:eastAsia="ru-RU"/>
        </w:rPr>
        <w:t>изд.Кнорус</w:t>
      </w:r>
      <w:proofErr w:type="spellEnd"/>
      <w:r w:rsidRPr="00D1318B">
        <w:rPr>
          <w:rFonts w:ascii="Times New Roman" w:hAnsi="Times New Roman" w:cs="Times New Roman"/>
          <w:sz w:val="28"/>
          <w:szCs w:val="28"/>
          <w:lang w:eastAsia="ru-RU"/>
        </w:rPr>
        <w:t>.- 2021, 236с.</w:t>
      </w:r>
    </w:p>
    <w:bookmarkEnd w:id="13"/>
    <w:p w:rsidR="005A28F5" w:rsidRPr="00D1318B" w:rsidRDefault="005A28F5" w:rsidP="003424BD">
      <w:pPr>
        <w:tabs>
          <w:tab w:val="left" w:pos="1485"/>
        </w:tabs>
        <w:spacing w:after="0" w:line="360" w:lineRule="auto"/>
        <w:ind w:firstLine="709"/>
        <w:rPr>
          <w:rFonts w:ascii="Times New Roman" w:hAnsi="Times New Roman" w:cs="Times New Roman"/>
          <w:sz w:val="28"/>
          <w:szCs w:val="28"/>
          <w:lang w:eastAsia="ru-RU"/>
        </w:rPr>
      </w:pPr>
      <w:r w:rsidRPr="00D1318B">
        <w:rPr>
          <w:rFonts w:ascii="Times New Roman" w:hAnsi="Times New Roman" w:cs="Times New Roman"/>
          <w:sz w:val="28"/>
          <w:szCs w:val="28"/>
          <w:lang w:eastAsia="ru-RU"/>
        </w:rPr>
        <w:t>Рекомендуемые электронные образовательные и информационные ресурсы:</w:t>
      </w:r>
    </w:p>
    <w:p w:rsidR="005A28F5" w:rsidRPr="009A1FB3" w:rsidRDefault="00356267" w:rsidP="009A1FB3">
      <w:pPr>
        <w:tabs>
          <w:tab w:val="left" w:pos="1485"/>
        </w:tabs>
        <w:spacing w:after="0" w:line="360" w:lineRule="auto"/>
        <w:ind w:firstLine="709"/>
        <w:rPr>
          <w:rFonts w:ascii="Times New Roman" w:hAnsi="Times New Roman" w:cs="Times New Roman"/>
          <w:b/>
          <w:bCs/>
          <w:sz w:val="28"/>
          <w:szCs w:val="28"/>
        </w:rPr>
      </w:pPr>
      <w:r w:rsidRPr="00D1318B">
        <w:rPr>
          <w:rFonts w:ascii="Times New Roman" w:hAnsi="Times New Roman" w:cs="Times New Roman"/>
          <w:sz w:val="28"/>
          <w:szCs w:val="28"/>
          <w:shd w:val="clear" w:color="auto" w:fill="FFFFFF"/>
        </w:rPr>
        <w:t xml:space="preserve">Образовательная платформа для университетов и колледжей - </w:t>
      </w:r>
      <w:hyperlink r:id="rId8" w:history="1">
        <w:r w:rsidRPr="00D1318B">
          <w:rPr>
            <w:rStyle w:val="a3"/>
            <w:rFonts w:ascii="Times New Roman" w:hAnsi="Times New Roman" w:cs="Times New Roman"/>
            <w:bCs/>
            <w:color w:val="auto"/>
            <w:sz w:val="28"/>
            <w:szCs w:val="28"/>
          </w:rPr>
          <w:t>https://urait.ru/</w:t>
        </w:r>
      </w:hyperlink>
      <w:bookmarkStart w:id="16" w:name="_Toc124862064"/>
    </w:p>
    <w:p w:rsidR="009A1FB3" w:rsidRDefault="009A1FB3">
      <w:pPr>
        <w:spacing w:after="200" w:line="276" w:lineRule="auto"/>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br w:type="page"/>
      </w:r>
    </w:p>
    <w:p w:rsidR="005A28F5" w:rsidRPr="00D1318B" w:rsidRDefault="005A28F5" w:rsidP="005A28F5">
      <w:pPr>
        <w:pStyle w:val="1"/>
        <w:jc w:val="center"/>
        <w:rPr>
          <w:rFonts w:ascii="Times New Roman" w:eastAsia="OfficinaSansBookC" w:hAnsi="Times New Roman" w:cs="Times New Roman"/>
          <w:b/>
          <w:color w:val="auto"/>
          <w:sz w:val="28"/>
          <w:szCs w:val="28"/>
        </w:rPr>
      </w:pPr>
      <w:bookmarkStart w:id="17" w:name="_Toc148307937"/>
      <w:r w:rsidRPr="00D1318B">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6"/>
      <w:bookmarkEnd w:id="17"/>
    </w:p>
    <w:p w:rsidR="005A28F5" w:rsidRPr="00D1318B" w:rsidRDefault="005A28F5" w:rsidP="005A28F5">
      <w:pPr>
        <w:spacing w:after="0" w:line="276" w:lineRule="auto"/>
        <w:jc w:val="both"/>
        <w:rPr>
          <w:rFonts w:ascii="Times New Roman" w:eastAsia="OfficinaSansBookC" w:hAnsi="Times New Roman" w:cs="Times New Roman"/>
          <w:b/>
          <w:sz w:val="24"/>
          <w:szCs w:val="24"/>
        </w:rPr>
      </w:pPr>
    </w:p>
    <w:p w:rsidR="005A28F5" w:rsidRPr="00D1318B" w:rsidRDefault="005A28F5" w:rsidP="005A28F5">
      <w:pPr>
        <w:contextualSpacing/>
        <w:jc w:val="both"/>
        <w:rPr>
          <w:rFonts w:ascii="Times New Roman" w:hAnsi="Times New Roman" w:cs="Times New Roman"/>
          <w:sz w:val="28"/>
          <w:szCs w:val="28"/>
        </w:rPr>
      </w:pPr>
      <w:r w:rsidRPr="00D1318B">
        <w:rPr>
          <w:rFonts w:ascii="Times New Roman" w:hAnsi="Times New Roman" w:cs="Times New Roman"/>
          <w:b/>
          <w:sz w:val="28"/>
          <w:szCs w:val="28"/>
        </w:rPr>
        <w:t>Контроль</w:t>
      </w:r>
      <w:r w:rsidRPr="00D1318B">
        <w:rPr>
          <w:rFonts w:ascii="Times New Roman" w:hAnsi="Times New Roman" w:cs="Times New Roman"/>
          <w:sz w:val="28"/>
          <w:szCs w:val="28"/>
        </w:rPr>
        <w:t xml:space="preserve"> </w:t>
      </w:r>
      <w:r w:rsidRPr="00D1318B">
        <w:rPr>
          <w:rFonts w:ascii="Times New Roman" w:hAnsi="Times New Roman" w:cs="Times New Roman"/>
          <w:b/>
          <w:sz w:val="28"/>
          <w:szCs w:val="28"/>
        </w:rPr>
        <w:t>и оценка</w:t>
      </w:r>
      <w:r w:rsidRPr="00D1318B">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5A28F5" w:rsidRPr="00D1318B" w:rsidRDefault="005A28F5" w:rsidP="005A28F5">
      <w:pPr>
        <w:ind w:left="709"/>
        <w:contextualSpacing/>
        <w:jc w:val="both"/>
        <w:rPr>
          <w:rFonts w:ascii="Times New Roman" w:eastAsia="Times New Roman" w:hAnsi="Times New Roman" w:cs="Times New Roman"/>
          <w:b/>
          <w:sz w:val="28"/>
          <w:szCs w:val="28"/>
          <w:lang w:eastAsia="ru-RU"/>
        </w:rPr>
      </w:pPr>
    </w:p>
    <w:tbl>
      <w:tblPr>
        <w:tblStyle w:val="a7"/>
        <w:tblW w:w="9498" w:type="dxa"/>
        <w:tblInd w:w="-5" w:type="dxa"/>
        <w:tblLook w:val="04A0"/>
      </w:tblPr>
      <w:tblGrid>
        <w:gridCol w:w="4251"/>
        <w:gridCol w:w="2371"/>
        <w:gridCol w:w="2876"/>
      </w:tblGrid>
      <w:tr w:rsidR="005A28F5" w:rsidRPr="00D1318B" w:rsidTr="005368F3">
        <w:tc>
          <w:tcPr>
            <w:tcW w:w="4251" w:type="dxa"/>
          </w:tcPr>
          <w:p w:rsidR="005A28F5" w:rsidRPr="00D1318B" w:rsidRDefault="005A28F5" w:rsidP="005E66DB">
            <w:pPr>
              <w:contextualSpacing/>
              <w:jc w:val="center"/>
              <w:rPr>
                <w:rFonts w:ascii="Times New Roman" w:eastAsia="Times New Roman" w:hAnsi="Times New Roman" w:cs="Times New Roman"/>
                <w:b/>
                <w:sz w:val="28"/>
                <w:szCs w:val="28"/>
                <w:lang w:eastAsia="ru-RU"/>
              </w:rPr>
            </w:pPr>
            <w:r w:rsidRPr="00D1318B">
              <w:rPr>
                <w:rFonts w:ascii="Times New Roman" w:hAnsi="Times New Roman" w:cs="Times New Roman"/>
                <w:b/>
                <w:iCs/>
                <w:sz w:val="24"/>
                <w:szCs w:val="24"/>
              </w:rPr>
              <w:t>Код и наименование формируемых компетенций</w:t>
            </w:r>
          </w:p>
        </w:tc>
        <w:tc>
          <w:tcPr>
            <w:tcW w:w="2371" w:type="dxa"/>
          </w:tcPr>
          <w:p w:rsidR="005A28F5" w:rsidRPr="00D1318B" w:rsidRDefault="005A28F5" w:rsidP="005E66DB">
            <w:pPr>
              <w:contextualSpacing/>
              <w:jc w:val="center"/>
              <w:rPr>
                <w:rFonts w:ascii="Times New Roman" w:eastAsia="Times New Roman" w:hAnsi="Times New Roman" w:cs="Times New Roman"/>
                <w:b/>
                <w:sz w:val="28"/>
                <w:szCs w:val="28"/>
                <w:lang w:eastAsia="ru-RU"/>
              </w:rPr>
            </w:pPr>
            <w:r w:rsidRPr="00D1318B">
              <w:rPr>
                <w:rFonts w:ascii="Times New Roman" w:hAnsi="Times New Roman" w:cs="Times New Roman"/>
                <w:b/>
                <w:iCs/>
                <w:sz w:val="24"/>
                <w:szCs w:val="24"/>
              </w:rPr>
              <w:t>Раздел/Тема</w:t>
            </w:r>
          </w:p>
        </w:tc>
        <w:tc>
          <w:tcPr>
            <w:tcW w:w="2876" w:type="dxa"/>
          </w:tcPr>
          <w:p w:rsidR="005A28F5" w:rsidRPr="00D1318B" w:rsidRDefault="005A28F5" w:rsidP="005E66DB">
            <w:pPr>
              <w:contextualSpacing/>
              <w:jc w:val="center"/>
              <w:rPr>
                <w:rFonts w:ascii="Times New Roman" w:eastAsia="Times New Roman" w:hAnsi="Times New Roman" w:cs="Times New Roman"/>
                <w:b/>
                <w:sz w:val="28"/>
                <w:szCs w:val="28"/>
                <w:lang w:eastAsia="ru-RU"/>
              </w:rPr>
            </w:pPr>
            <w:r w:rsidRPr="00D1318B">
              <w:rPr>
                <w:rFonts w:ascii="Times New Roman" w:hAnsi="Times New Roman" w:cs="Times New Roman"/>
                <w:b/>
                <w:iCs/>
              </w:rPr>
              <w:t>Тип оценочных мероприятий</w:t>
            </w:r>
          </w:p>
        </w:tc>
      </w:tr>
      <w:tr w:rsidR="008B6007" w:rsidRPr="00D1318B" w:rsidTr="005368F3">
        <w:tc>
          <w:tcPr>
            <w:tcW w:w="4251" w:type="dxa"/>
          </w:tcPr>
          <w:p w:rsidR="008B6007" w:rsidRPr="00714940" w:rsidRDefault="008B6007" w:rsidP="008B6007">
            <w:pPr>
              <w:pStyle w:val="ConsPlusNormal"/>
              <w:spacing w:before="220"/>
              <w:jc w:val="both"/>
              <w:rPr>
                <w:rFonts w:ascii="Times New Roman" w:hAnsi="Times New Roman" w:cs="Times New Roman"/>
                <w:sz w:val="24"/>
                <w:szCs w:val="24"/>
              </w:rPr>
            </w:pPr>
            <w:r w:rsidRPr="00714940">
              <w:rPr>
                <w:rFonts w:ascii="Times New Roman" w:eastAsia="Times New Roman" w:hAnsi="Times New Roman" w:cs="Times New Roman"/>
                <w:color w:val="000000" w:themeColor="text1"/>
                <w:sz w:val="24"/>
                <w:szCs w:val="24"/>
              </w:rPr>
              <w:t>ОК 01. </w:t>
            </w:r>
            <w:r w:rsidRPr="00714940">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8B6007" w:rsidRPr="00D1318B" w:rsidRDefault="008B6007" w:rsidP="008B6007">
            <w:pPr>
              <w:spacing w:line="276" w:lineRule="auto"/>
              <w:ind w:left="57" w:right="57"/>
              <w:rPr>
                <w:rFonts w:ascii="Times New Roman" w:eastAsia="Times New Roman" w:hAnsi="Times New Roman" w:cs="Times New Roman"/>
                <w:sz w:val="24"/>
                <w:szCs w:val="24"/>
              </w:rPr>
            </w:pP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9A1FB3" w:rsidP="009A1FB3">
            <w:pPr>
              <w:spacing w:line="276" w:lineRule="auto"/>
              <w:rPr>
                <w:rFonts w:ascii="Times New Roman" w:eastAsia="Times New Roman" w:hAnsi="Times New Roman" w:cs="Times New Roman"/>
                <w:b/>
                <w:sz w:val="28"/>
                <w:szCs w:val="28"/>
                <w:lang w:eastAsia="ru-RU"/>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Заполнение формы-резюме</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Презентация</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Постер</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Рассказ</w:t>
            </w:r>
          </w:p>
          <w:p w:rsidR="008B6007" w:rsidRPr="00D1318B"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tc>
      </w:tr>
      <w:tr w:rsidR="008B6007" w:rsidRPr="00D1318B" w:rsidTr="005368F3">
        <w:tc>
          <w:tcPr>
            <w:tcW w:w="4251" w:type="dxa"/>
          </w:tcPr>
          <w:p w:rsidR="008B6007" w:rsidRPr="00D1318B" w:rsidRDefault="008B6007" w:rsidP="008B6007">
            <w:pPr>
              <w:spacing w:line="276" w:lineRule="auto"/>
              <w:ind w:left="57" w:right="57"/>
              <w:rPr>
                <w:rFonts w:ascii="Times New Roman" w:eastAsia="OfficinaSansBookC" w:hAnsi="Times New Roman" w:cs="Times New Roman"/>
                <w:b/>
                <w:i/>
                <w:sz w:val="24"/>
                <w:szCs w:val="24"/>
              </w:rPr>
            </w:pPr>
            <w:r w:rsidRPr="00714940">
              <w:rPr>
                <w:rFonts w:ascii="Times New Roman" w:eastAsia="Times New Roman" w:hAnsi="Times New Roman" w:cs="Times New Roman"/>
                <w:color w:val="000000" w:themeColor="text1"/>
                <w:sz w:val="24"/>
                <w:szCs w:val="24"/>
              </w:rPr>
              <w:t xml:space="preserve">ОК 02. </w:t>
            </w:r>
            <w:r w:rsidRPr="0071494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9A1FB3" w:rsidP="009A1FB3">
            <w:pPr>
              <w:spacing w:line="276" w:lineRule="auto"/>
              <w:rPr>
                <w:rFonts w:ascii="Times New Roman" w:eastAsia="Times New Roman" w:hAnsi="Times New Roman" w:cs="Times New Roman"/>
                <w:sz w:val="28"/>
                <w:szCs w:val="28"/>
                <w:lang w:eastAsia="ru-RU"/>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Тесты </w:t>
            </w:r>
          </w:p>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Проект </w:t>
            </w:r>
          </w:p>
          <w:p w:rsidR="008B6007" w:rsidRPr="00D1318B"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Круглый стол-дебаты Доклад с презентацией </w:t>
            </w:r>
          </w:p>
          <w:p w:rsidR="008B6007" w:rsidRPr="00D1318B" w:rsidRDefault="008B6007" w:rsidP="008B6007">
            <w:pPr>
              <w:ind w:left="57" w:right="57"/>
              <w:rPr>
                <w:rFonts w:ascii="Times New Roman" w:eastAsia="Times New Roman" w:hAnsi="Times New Roman" w:cs="Times New Roman"/>
                <w:b/>
                <w:sz w:val="28"/>
                <w:szCs w:val="28"/>
                <w:lang w:eastAsia="ru-RU"/>
              </w:rPr>
            </w:pPr>
            <w:r w:rsidRPr="00D1318B">
              <w:rPr>
                <w:rFonts w:ascii="Times New Roman" w:eastAsia="OfficinaSansBookC" w:hAnsi="Times New Roman" w:cs="Times New Roman"/>
                <w:sz w:val="24"/>
                <w:szCs w:val="24"/>
              </w:rPr>
              <w:t>Выполнение заданий дифференцированного зачета</w:t>
            </w: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 xml:space="preserve">ОК 03. </w:t>
            </w:r>
            <w:r w:rsidRPr="0071494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8B6007" w:rsidRPr="0015454B" w:rsidRDefault="008B6007" w:rsidP="008B6007">
            <w:pPr>
              <w:pStyle w:val="ConsPlusNormal"/>
              <w:jc w:val="both"/>
              <w:rPr>
                <w:rFonts w:ascii="Times New Roman" w:hAnsi="Times New Roman" w:cs="Times New Roman"/>
                <w:color w:val="000000" w:themeColor="text1"/>
                <w:sz w:val="24"/>
                <w:szCs w:val="24"/>
              </w:rPr>
            </w:pPr>
          </w:p>
          <w:p w:rsidR="008B6007" w:rsidRPr="00D1318B" w:rsidRDefault="008B6007" w:rsidP="008B6007">
            <w:pPr>
              <w:spacing w:line="276" w:lineRule="auto"/>
              <w:ind w:left="57" w:right="57"/>
              <w:rPr>
                <w:rFonts w:ascii="Times New Roman" w:eastAsia="Times New Roman" w:hAnsi="Times New Roman" w:cs="Times New Roman"/>
                <w:sz w:val="24"/>
                <w:szCs w:val="24"/>
              </w:rPr>
            </w:pP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lastRenderedPageBreak/>
              <w:t>Р 1 Тема 1.</w:t>
            </w:r>
          </w:p>
          <w:p w:rsidR="008B6007" w:rsidRPr="00D1318B" w:rsidRDefault="009A1FB3" w:rsidP="009A1FB3">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Default="008B6007" w:rsidP="008B6007">
            <w:pPr>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Тесты </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Выполнение заданий дифференцированного </w:t>
            </w:r>
            <w:r w:rsidRPr="00D1318B">
              <w:rPr>
                <w:rFonts w:ascii="Times New Roman" w:eastAsia="OfficinaSansBookC" w:hAnsi="Times New Roman" w:cs="Times New Roman"/>
                <w:sz w:val="24"/>
                <w:szCs w:val="24"/>
              </w:rPr>
              <w:lastRenderedPageBreak/>
              <w:t>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04. </w:t>
            </w:r>
            <w:r w:rsidRPr="00714940">
              <w:rPr>
                <w:rFonts w:ascii="Times New Roman" w:hAnsi="Times New Roman" w:cs="Times New Roman"/>
                <w:sz w:val="24"/>
                <w:szCs w:val="24"/>
              </w:rPr>
              <w:t>Эффективно взаимодействовать и работать в коллективе и команде;</w:t>
            </w:r>
          </w:p>
          <w:p w:rsidR="008B6007" w:rsidRPr="00D1318B" w:rsidRDefault="008B6007" w:rsidP="008B6007">
            <w:pPr>
              <w:pStyle w:val="ConsPlusNormal"/>
              <w:jc w:val="both"/>
              <w:rPr>
                <w:rFonts w:ascii="Times New Roman" w:hAnsi="Times New Roman" w:cs="Times New Roman"/>
                <w:color w:val="000000" w:themeColor="text1"/>
                <w:sz w:val="24"/>
                <w:szCs w:val="24"/>
              </w:rPr>
            </w:pP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9A1FB3" w:rsidP="009A1FB3">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Постер</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Заметки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ОК 05.</w:t>
            </w:r>
          </w:p>
          <w:p w:rsidR="008B6007" w:rsidRPr="00D1318B"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9A1FB3" w:rsidP="009A1FB3">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ОК 06.</w:t>
            </w:r>
          </w:p>
          <w:p w:rsidR="008B6007" w:rsidRPr="00D1318B"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9A1FB3" w:rsidP="009A1FB3">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Презентация</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p w:rsidR="008B6007" w:rsidRDefault="008B6007" w:rsidP="008B6007">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Доклад</w:t>
            </w:r>
          </w:p>
        </w:tc>
      </w:tr>
      <w:tr w:rsidR="008B6007" w:rsidRPr="00D1318B" w:rsidTr="005368F3">
        <w:tc>
          <w:tcPr>
            <w:tcW w:w="4251" w:type="dxa"/>
          </w:tcPr>
          <w:p w:rsidR="008B6007" w:rsidRPr="00D1318B"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eastAsia="Times New Roman" w:hAnsi="Times New Roman" w:cs="Times New Roman"/>
                <w:color w:val="000000" w:themeColor="text1"/>
                <w:sz w:val="24"/>
                <w:szCs w:val="24"/>
              </w:rPr>
              <w:t xml:space="preserve">ОК 07. </w:t>
            </w:r>
            <w:r w:rsidRPr="00714940">
              <w:rPr>
                <w:rFonts w:ascii="Times New Roman" w:hAnsi="Times New Roman" w:cs="Times New Roman"/>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714940">
              <w:rPr>
                <w:rFonts w:ascii="Times New Roman" w:hAnsi="Times New Roman" w:cs="Times New Roman"/>
              </w:rPr>
              <w:lastRenderedPageBreak/>
              <w:t>ситуациях;</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lastRenderedPageBreak/>
              <w:t>Р 1 Тема 1.</w:t>
            </w:r>
          </w:p>
          <w:p w:rsidR="008B6007" w:rsidRPr="00D1318B" w:rsidRDefault="009A1FB3" w:rsidP="009A1FB3">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Постер</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Ролевые игры</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lastRenderedPageBreak/>
              <w:t xml:space="preserve">Заметки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Диалоги</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 xml:space="preserve">Устный опрос </w:t>
            </w:r>
          </w:p>
          <w:p w:rsidR="008B6007" w:rsidRPr="00D1318B" w:rsidRDefault="008B6007" w:rsidP="008B6007">
            <w:pPr>
              <w:rPr>
                <w:rFonts w:ascii="Times New Roman" w:eastAsia="OfficinaSansBookC" w:hAnsi="Times New Roman" w:cs="Times New Roman"/>
                <w:sz w:val="24"/>
                <w:szCs w:val="24"/>
              </w:rPr>
            </w:pPr>
          </w:p>
        </w:tc>
      </w:tr>
      <w:tr w:rsidR="008B6007" w:rsidRPr="00D1318B" w:rsidTr="005368F3">
        <w:tc>
          <w:tcPr>
            <w:tcW w:w="4251" w:type="dxa"/>
          </w:tcPr>
          <w:p w:rsidR="008B6007" w:rsidRPr="00714940"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lastRenderedPageBreak/>
              <w:t xml:space="preserve">ОК 08. </w:t>
            </w:r>
          </w:p>
          <w:p w:rsidR="008B6007" w:rsidRPr="00D1318B" w:rsidRDefault="008B6007" w:rsidP="008B6007">
            <w:pPr>
              <w:pStyle w:val="ConsPlusNormal"/>
              <w:jc w:val="both"/>
              <w:rPr>
                <w:rFonts w:ascii="Times New Roman" w:eastAsia="Times New Roman" w:hAnsi="Times New Roman" w:cs="Times New Roman"/>
                <w:color w:val="000000" w:themeColor="text1"/>
                <w:sz w:val="24"/>
                <w:szCs w:val="24"/>
              </w:rPr>
            </w:pPr>
            <w:r w:rsidRPr="0071494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9A1FB3" w:rsidP="009A1FB3">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Монологи</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tc>
      </w:tr>
      <w:tr w:rsidR="008B6007" w:rsidRPr="00D1318B" w:rsidTr="005368F3">
        <w:tc>
          <w:tcPr>
            <w:tcW w:w="4251" w:type="dxa"/>
          </w:tcPr>
          <w:p w:rsidR="008B6007"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color w:val="000000" w:themeColor="text1"/>
                <w:sz w:val="24"/>
                <w:szCs w:val="24"/>
              </w:rPr>
              <w:t xml:space="preserve">ОК 09. </w:t>
            </w:r>
          </w:p>
          <w:p w:rsidR="008B6007" w:rsidRPr="00D1318B" w:rsidRDefault="008B6007" w:rsidP="008B6007">
            <w:pPr>
              <w:pStyle w:val="ConsPlusNormal"/>
              <w:jc w:val="both"/>
              <w:rPr>
                <w:rFonts w:ascii="Times New Roman" w:hAnsi="Times New Roman" w:cs="Times New Roman"/>
                <w:color w:val="000000" w:themeColor="text1"/>
                <w:sz w:val="24"/>
                <w:szCs w:val="24"/>
              </w:rPr>
            </w:pPr>
            <w:r w:rsidRPr="00714940">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8B6007" w:rsidRPr="00D1318B" w:rsidRDefault="009A1FB3" w:rsidP="009A1FB3">
            <w:pPr>
              <w:spacing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Письм</w:t>
            </w:r>
            <w:r>
              <w:rPr>
                <w:rFonts w:ascii="Times New Roman" w:eastAsia="OfficinaSansBookC" w:hAnsi="Times New Roman" w:cs="Times New Roman"/>
                <w:sz w:val="24"/>
                <w:szCs w:val="24"/>
              </w:rPr>
              <w:t>о</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Тесты</w:t>
            </w:r>
          </w:p>
          <w:p w:rsidR="008B6007" w:rsidRPr="00D1318B" w:rsidRDefault="008B6007" w:rsidP="008B6007">
            <w:pPr>
              <w:rPr>
                <w:rFonts w:ascii="Times New Roman" w:eastAsia="OfficinaSansBookC" w:hAnsi="Times New Roman" w:cs="Times New Roman"/>
                <w:b/>
                <w:sz w:val="24"/>
                <w:szCs w:val="24"/>
              </w:rPr>
            </w:pPr>
            <w:r w:rsidRPr="00D1318B">
              <w:rPr>
                <w:rFonts w:ascii="Times New Roman" w:eastAsia="OfficinaSansBookC" w:hAnsi="Times New Roman" w:cs="Times New Roman"/>
                <w:sz w:val="24"/>
                <w:szCs w:val="24"/>
              </w:rPr>
              <w:t xml:space="preserve">Доклад с презентацией </w:t>
            </w:r>
          </w:p>
          <w:p w:rsidR="008B6007"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8B6007" w:rsidRPr="00D1318B" w:rsidRDefault="008B6007" w:rsidP="008B6007">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Монологи</w:t>
            </w:r>
          </w:p>
          <w:p w:rsidR="008B6007" w:rsidRPr="00D1318B" w:rsidRDefault="008B6007" w:rsidP="008B6007">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Устный опрос</w:t>
            </w:r>
          </w:p>
        </w:tc>
      </w:tr>
      <w:tr w:rsidR="00052F61" w:rsidRPr="00D1318B" w:rsidTr="005368F3">
        <w:tc>
          <w:tcPr>
            <w:tcW w:w="4251" w:type="dxa"/>
          </w:tcPr>
          <w:p w:rsidR="00052F61" w:rsidRPr="00052F61" w:rsidRDefault="00052F61" w:rsidP="00052F61">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 xml:space="preserve">ПК 1.1. </w:t>
            </w:r>
          </w:p>
          <w:p w:rsidR="00052F61" w:rsidRPr="00D1318B" w:rsidRDefault="00052F61" w:rsidP="00052F61">
            <w:pPr>
              <w:pStyle w:val="ConsPlusNormal"/>
              <w:spacing w:before="220"/>
              <w:jc w:val="both"/>
              <w:rPr>
                <w:rFonts w:ascii="Times New Roman" w:hAnsi="Times New Roman" w:cs="Times New Roman"/>
              </w:rPr>
            </w:pPr>
            <w:r w:rsidRPr="00052F61">
              <w:rPr>
                <w:rFonts w:ascii="Times New Roman" w:hAnsi="Times New Roman" w:cs="Times New Roman"/>
                <w:sz w:val="24"/>
                <w:szCs w:val="24"/>
              </w:rPr>
              <w:t>Определять техническое состояние автомобильных двигателей.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52F61" w:rsidRPr="00D1318B" w:rsidRDefault="009A1FB3" w:rsidP="009A1FB3">
            <w:pPr>
              <w:tabs>
                <w:tab w:val="left" w:pos="1485"/>
              </w:tabs>
              <w:rPr>
                <w:rFonts w:ascii="Times New Roman" w:hAnsi="Times New Roman" w:cs="Times New Roman"/>
                <w:b/>
                <w:bCs/>
                <w:sz w:val="28"/>
                <w:szCs w:val="28"/>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52F61" w:rsidRDefault="00052F61" w:rsidP="00052F61">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52F61" w:rsidRPr="00F209B6" w:rsidRDefault="00052F61" w:rsidP="00052F61">
            <w:pPr>
              <w:tabs>
                <w:tab w:val="left" w:pos="1485"/>
              </w:tabs>
              <w:rPr>
                <w:rFonts w:ascii="Times New Roman" w:hAnsi="Times New Roman" w:cs="Times New Roman"/>
                <w:sz w:val="28"/>
                <w:szCs w:val="28"/>
              </w:rPr>
            </w:pPr>
            <w:r w:rsidRPr="00F209B6">
              <w:rPr>
                <w:rFonts w:ascii="Times New Roman" w:hAnsi="Times New Roman" w:cs="Times New Roman"/>
                <w:sz w:val="24"/>
                <w:szCs w:val="24"/>
              </w:rPr>
              <w:t>Доклад</w:t>
            </w:r>
          </w:p>
        </w:tc>
      </w:tr>
      <w:tr w:rsidR="00052F61" w:rsidRPr="00D1318B" w:rsidTr="005368F3">
        <w:tc>
          <w:tcPr>
            <w:tcW w:w="4251" w:type="dxa"/>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 xml:space="preserve">ПК 1.2. </w:t>
            </w:r>
          </w:p>
          <w:p w:rsidR="00052F61" w:rsidRPr="00D1318B" w:rsidRDefault="00052F61" w:rsidP="00052F61">
            <w:pPr>
              <w:pStyle w:val="ConsPlusNormal"/>
              <w:spacing w:before="220"/>
              <w:jc w:val="both"/>
              <w:rPr>
                <w:rFonts w:ascii="Times New Roman" w:hAnsi="Times New Roman" w:cs="Times New Roman"/>
              </w:rPr>
            </w:pPr>
            <w:r w:rsidRPr="00052F61">
              <w:rPr>
                <w:rFonts w:ascii="Times New Roman" w:hAnsi="Times New Roman" w:cs="Times New Roman"/>
                <w:sz w:val="24"/>
                <w:szCs w:val="24"/>
              </w:rPr>
              <w:lastRenderedPageBreak/>
              <w:t>Определять техническое состояние электрических и электронных систем автомобилей.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lastRenderedPageBreak/>
              <w:t>Р 1 Тема 1.</w:t>
            </w:r>
          </w:p>
          <w:p w:rsidR="00052F61" w:rsidRPr="00D1318B" w:rsidRDefault="009A1FB3" w:rsidP="009A1FB3">
            <w:pPr>
              <w:tabs>
                <w:tab w:val="left" w:pos="1485"/>
              </w:tabs>
              <w:rPr>
                <w:rFonts w:ascii="Times New Roman" w:hAnsi="Times New Roman" w:cs="Times New Roman"/>
                <w:b/>
                <w:bCs/>
                <w:sz w:val="28"/>
                <w:szCs w:val="28"/>
              </w:rPr>
            </w:pPr>
            <w:r>
              <w:rPr>
                <w:rFonts w:ascii="Times New Roman" w:eastAsia="OfficinaSansBookC" w:hAnsi="Times New Roman" w:cs="Times New Roman"/>
                <w:b/>
                <w:sz w:val="24"/>
                <w:szCs w:val="24"/>
              </w:rPr>
              <w:lastRenderedPageBreak/>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lastRenderedPageBreak/>
              <w:t>Письмо</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lastRenderedPageBreak/>
              <w:t>Тесты</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52F61" w:rsidRDefault="00052F61" w:rsidP="00052F61">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52F61" w:rsidRPr="00D1318B" w:rsidRDefault="00052F61" w:rsidP="00052F61">
            <w:pPr>
              <w:tabs>
                <w:tab w:val="left" w:pos="1485"/>
              </w:tabs>
              <w:rPr>
                <w:rFonts w:ascii="Times New Roman" w:hAnsi="Times New Roman" w:cs="Times New Roman"/>
                <w:b/>
                <w:bCs/>
                <w:sz w:val="28"/>
                <w:szCs w:val="28"/>
              </w:rPr>
            </w:pPr>
            <w:r w:rsidRPr="00F209B6">
              <w:rPr>
                <w:rFonts w:ascii="Times New Roman" w:hAnsi="Times New Roman" w:cs="Times New Roman"/>
                <w:sz w:val="24"/>
                <w:szCs w:val="24"/>
              </w:rPr>
              <w:t>Доклад</w:t>
            </w:r>
          </w:p>
        </w:tc>
      </w:tr>
      <w:tr w:rsidR="00052F61" w:rsidRPr="00D1318B" w:rsidTr="005368F3">
        <w:tc>
          <w:tcPr>
            <w:tcW w:w="4251" w:type="dxa"/>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lastRenderedPageBreak/>
              <w:t xml:space="preserve">ПК 1.3. </w:t>
            </w:r>
          </w:p>
          <w:p w:rsidR="00052F61" w:rsidRPr="00D1318B" w:rsidRDefault="00052F61" w:rsidP="00052F61">
            <w:pPr>
              <w:tabs>
                <w:tab w:val="left" w:pos="1485"/>
              </w:tabs>
              <w:rPr>
                <w:rFonts w:ascii="Times New Roman" w:hAnsi="Times New Roman" w:cs="Times New Roman"/>
                <w:b/>
                <w:bCs/>
                <w:sz w:val="28"/>
                <w:szCs w:val="28"/>
              </w:rPr>
            </w:pPr>
            <w:r w:rsidRPr="00052F61">
              <w:rPr>
                <w:rFonts w:ascii="Times New Roman" w:hAnsi="Times New Roman" w:cs="Times New Roman"/>
                <w:sz w:val="24"/>
                <w:szCs w:val="24"/>
              </w:rPr>
              <w:t>Определять техническое состояние автомобильных трансмиссий.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52F61" w:rsidRPr="00D1318B" w:rsidRDefault="009A1FB3" w:rsidP="009A1FB3">
            <w:pPr>
              <w:tabs>
                <w:tab w:val="left" w:pos="1485"/>
              </w:tabs>
              <w:rPr>
                <w:rFonts w:ascii="Times New Roman" w:hAnsi="Times New Roman" w:cs="Times New Roman"/>
                <w:b/>
                <w:bCs/>
                <w:sz w:val="28"/>
                <w:szCs w:val="28"/>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52F61" w:rsidRDefault="00052F61" w:rsidP="00052F61">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52F61" w:rsidRPr="00D1318B" w:rsidRDefault="00052F61" w:rsidP="00052F61">
            <w:pPr>
              <w:tabs>
                <w:tab w:val="left" w:pos="1485"/>
              </w:tabs>
              <w:rPr>
                <w:rFonts w:ascii="Times New Roman" w:hAnsi="Times New Roman" w:cs="Times New Roman"/>
                <w:b/>
                <w:bCs/>
                <w:sz w:val="28"/>
                <w:szCs w:val="28"/>
              </w:rPr>
            </w:pPr>
            <w:r w:rsidRPr="00F209B6">
              <w:rPr>
                <w:rFonts w:ascii="Times New Roman" w:hAnsi="Times New Roman" w:cs="Times New Roman"/>
                <w:sz w:val="24"/>
                <w:szCs w:val="24"/>
              </w:rPr>
              <w:t>Доклад</w:t>
            </w:r>
          </w:p>
        </w:tc>
      </w:tr>
      <w:tr w:rsidR="00052F61" w:rsidRPr="00D1318B" w:rsidTr="005368F3">
        <w:tc>
          <w:tcPr>
            <w:tcW w:w="4251" w:type="dxa"/>
          </w:tcPr>
          <w:p w:rsidR="00052F61" w:rsidRPr="00052F61" w:rsidRDefault="00052F61" w:rsidP="00052F61">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 xml:space="preserve">ПК 1.4. </w:t>
            </w:r>
          </w:p>
          <w:p w:rsidR="00052F61" w:rsidRPr="00D1318B" w:rsidRDefault="00052F61" w:rsidP="00052F61">
            <w:pPr>
              <w:tabs>
                <w:tab w:val="left" w:pos="1485"/>
              </w:tabs>
              <w:rPr>
                <w:rFonts w:ascii="Times New Roman" w:hAnsi="Times New Roman" w:cs="Times New Roman"/>
                <w:b/>
                <w:bCs/>
                <w:sz w:val="28"/>
                <w:szCs w:val="28"/>
              </w:rPr>
            </w:pPr>
            <w:r w:rsidRPr="00052F61">
              <w:rPr>
                <w:rFonts w:ascii="Times New Roman" w:hAnsi="Times New Roman" w:cs="Times New Roman"/>
                <w:sz w:val="24"/>
                <w:szCs w:val="24"/>
              </w:rPr>
              <w:t>Определять техническое состояние ходовой части и механизмов управления автомобилей.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52F61" w:rsidRPr="00D1318B" w:rsidRDefault="009A1FB3" w:rsidP="009A1FB3">
            <w:pPr>
              <w:pStyle w:val="ConsPlusNormal"/>
              <w:spacing w:before="220"/>
              <w:jc w:val="both"/>
              <w:rPr>
                <w:rFonts w:ascii="Times New Roman" w:hAnsi="Times New Roman" w:cs="Times New Roman"/>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52F61" w:rsidRDefault="00052F61" w:rsidP="00052F61">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52F61" w:rsidRPr="00D1318B" w:rsidRDefault="00052F61" w:rsidP="00052F61">
            <w:pPr>
              <w:pStyle w:val="ConsPlusNormal"/>
              <w:spacing w:before="220"/>
              <w:jc w:val="both"/>
              <w:rPr>
                <w:rFonts w:ascii="Times New Roman" w:hAnsi="Times New Roman" w:cs="Times New Roman"/>
              </w:rPr>
            </w:pPr>
            <w:r w:rsidRPr="00F209B6">
              <w:rPr>
                <w:rFonts w:ascii="Times New Roman" w:hAnsi="Times New Roman" w:cs="Times New Roman"/>
                <w:sz w:val="24"/>
                <w:szCs w:val="24"/>
              </w:rPr>
              <w:t>Доклад</w:t>
            </w:r>
          </w:p>
        </w:tc>
      </w:tr>
      <w:tr w:rsidR="00052F61" w:rsidRPr="00D1318B" w:rsidTr="005368F3">
        <w:tc>
          <w:tcPr>
            <w:tcW w:w="4251" w:type="dxa"/>
          </w:tcPr>
          <w:p w:rsidR="00052F61" w:rsidRPr="00052F61" w:rsidRDefault="00052F61" w:rsidP="00052F61">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1.5.</w:t>
            </w:r>
          </w:p>
          <w:p w:rsidR="00052F61" w:rsidRPr="00D1318B" w:rsidRDefault="00052F61" w:rsidP="00052F61">
            <w:pPr>
              <w:tabs>
                <w:tab w:val="left" w:pos="1485"/>
              </w:tabs>
              <w:rPr>
                <w:rFonts w:ascii="Times New Roman" w:hAnsi="Times New Roman" w:cs="Times New Roman"/>
              </w:rPr>
            </w:pPr>
            <w:r w:rsidRPr="00052F61">
              <w:rPr>
                <w:rFonts w:ascii="Times New Roman" w:hAnsi="Times New Roman" w:cs="Times New Roman"/>
                <w:sz w:val="24"/>
                <w:szCs w:val="24"/>
              </w:rPr>
              <w:t>Выявлять дефекты кузовов, кабин и платформ.</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52F61" w:rsidRPr="00D1318B" w:rsidRDefault="009A1FB3" w:rsidP="009A1FB3">
            <w:pPr>
              <w:pStyle w:val="ConsPlusNormal"/>
              <w:spacing w:before="220"/>
              <w:jc w:val="both"/>
              <w:rPr>
                <w:rFonts w:ascii="Times New Roman" w:hAnsi="Times New Roman" w:cs="Times New Roman"/>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52F61" w:rsidRPr="00F209B6" w:rsidRDefault="00052F61" w:rsidP="00052F61">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52F61" w:rsidRDefault="00052F61" w:rsidP="00052F61">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52F61" w:rsidRPr="00D1318B" w:rsidRDefault="00052F61" w:rsidP="00052F61">
            <w:pPr>
              <w:pStyle w:val="ConsPlusNormal"/>
              <w:spacing w:before="220"/>
              <w:jc w:val="both"/>
              <w:rPr>
                <w:rFonts w:ascii="Times New Roman" w:hAnsi="Times New Roman" w:cs="Times New Roman"/>
              </w:rPr>
            </w:pPr>
            <w:r w:rsidRPr="00F209B6">
              <w:rPr>
                <w:rFonts w:ascii="Times New Roman" w:hAnsi="Times New Roman" w:cs="Times New Roman"/>
                <w:sz w:val="24"/>
                <w:szCs w:val="24"/>
              </w:rPr>
              <w:t>Доклад</w:t>
            </w:r>
          </w:p>
        </w:tc>
      </w:tr>
      <w:tr w:rsidR="0002018D" w:rsidRPr="00D1318B" w:rsidTr="005368F3">
        <w:tc>
          <w:tcPr>
            <w:tcW w:w="4251" w:type="dxa"/>
          </w:tcPr>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2.1.</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автомобильных двигателей.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2018D"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lastRenderedPageBreak/>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02018D" w:rsidRPr="00D1318B" w:rsidTr="005368F3">
        <w:tc>
          <w:tcPr>
            <w:tcW w:w="4251" w:type="dxa"/>
          </w:tcPr>
          <w:p w:rsidR="0002018D" w:rsidRPr="00052F61" w:rsidRDefault="0002018D" w:rsidP="0002018D">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lastRenderedPageBreak/>
              <w:t xml:space="preserve">ПК 2.2. </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электрических и электронных систем автомобилей.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2018D"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02018D" w:rsidRPr="00D1318B" w:rsidTr="005368F3">
        <w:tc>
          <w:tcPr>
            <w:tcW w:w="4251" w:type="dxa"/>
          </w:tcPr>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2.3.</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автомобильных трансмиссий.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2018D"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02018D" w:rsidRPr="00D1318B" w:rsidTr="005368F3">
        <w:tc>
          <w:tcPr>
            <w:tcW w:w="4251" w:type="dxa"/>
          </w:tcPr>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2.4.</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ходовой части и механизмов управления автомобилей.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2018D"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02018D" w:rsidRPr="00D1318B" w:rsidTr="005368F3">
        <w:tc>
          <w:tcPr>
            <w:tcW w:w="4251" w:type="dxa"/>
          </w:tcPr>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2.5.</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Осуществлять техническое обслуживание автомобильных кузовов.</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9A1FB3"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p w:rsidR="0002018D" w:rsidRPr="009A1FB3" w:rsidRDefault="0002018D" w:rsidP="009A1FB3">
            <w:pPr>
              <w:jc w:val="center"/>
              <w:rPr>
                <w:lang w:eastAsia="ru-RU"/>
              </w:rPr>
            </w:pP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lastRenderedPageBreak/>
              <w:t>Доклад</w:t>
            </w:r>
          </w:p>
        </w:tc>
      </w:tr>
      <w:tr w:rsidR="0002018D" w:rsidRPr="00D1318B" w:rsidTr="005368F3">
        <w:tc>
          <w:tcPr>
            <w:tcW w:w="4251" w:type="dxa"/>
          </w:tcPr>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lastRenderedPageBreak/>
              <w:t>ПК 3.1.</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Производить текущий ремонт автомобильных двигателей.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2018D"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02018D" w:rsidRPr="00D1318B" w:rsidTr="005368F3">
        <w:tc>
          <w:tcPr>
            <w:tcW w:w="4251" w:type="dxa"/>
          </w:tcPr>
          <w:p w:rsidR="0002018D" w:rsidRPr="00052F61" w:rsidRDefault="0002018D" w:rsidP="0002018D">
            <w:pPr>
              <w:pStyle w:val="ConsPlusNormal"/>
              <w:spacing w:before="220"/>
              <w:jc w:val="both"/>
              <w:rPr>
                <w:rFonts w:ascii="Times New Roman" w:hAnsi="Times New Roman" w:cs="Times New Roman"/>
                <w:sz w:val="24"/>
                <w:szCs w:val="24"/>
              </w:rPr>
            </w:pPr>
            <w:r w:rsidRPr="00052F61">
              <w:rPr>
                <w:rFonts w:ascii="Times New Roman" w:hAnsi="Times New Roman" w:cs="Times New Roman"/>
                <w:sz w:val="24"/>
                <w:szCs w:val="24"/>
              </w:rPr>
              <w:t xml:space="preserve">ПК 3.2. </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Производить текущий ремонт узлов и элементов электрических и электронных систем автомобилей.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2018D"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02018D" w:rsidRPr="00D1318B" w:rsidTr="005368F3">
        <w:tc>
          <w:tcPr>
            <w:tcW w:w="4251" w:type="dxa"/>
          </w:tcPr>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3.3.</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Производить текущий ремонт автомобильных трансмиссий.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2018D"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02018D" w:rsidRPr="00D1318B" w:rsidTr="005368F3">
        <w:tc>
          <w:tcPr>
            <w:tcW w:w="4251" w:type="dxa"/>
          </w:tcPr>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3.4.</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Производить текущий ремонт ходовой части и механизмов управления автомобилей.</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t>Р 1 Тема 1.</w:t>
            </w:r>
          </w:p>
          <w:p w:rsidR="0002018D"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r w:rsidR="0002018D" w:rsidRPr="00D1318B" w:rsidTr="005368F3">
        <w:tc>
          <w:tcPr>
            <w:tcW w:w="4251" w:type="dxa"/>
          </w:tcPr>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ПК 3.5.</w:t>
            </w:r>
          </w:p>
          <w:p w:rsidR="0002018D" w:rsidRPr="00052F61" w:rsidRDefault="0002018D" w:rsidP="0002018D">
            <w:pPr>
              <w:pStyle w:val="ConsPlusNormal"/>
              <w:jc w:val="both"/>
              <w:rPr>
                <w:rFonts w:ascii="Times New Roman" w:hAnsi="Times New Roman" w:cs="Times New Roman"/>
                <w:sz w:val="24"/>
                <w:szCs w:val="24"/>
              </w:rPr>
            </w:pPr>
            <w:r w:rsidRPr="00052F61">
              <w:rPr>
                <w:rFonts w:ascii="Times New Roman" w:hAnsi="Times New Roman" w:cs="Times New Roman"/>
                <w:sz w:val="24"/>
                <w:szCs w:val="24"/>
              </w:rPr>
              <w:t xml:space="preserve">Производить ремонт и окраску </w:t>
            </w:r>
            <w:r w:rsidRPr="00052F61">
              <w:rPr>
                <w:rFonts w:ascii="Times New Roman" w:hAnsi="Times New Roman" w:cs="Times New Roman"/>
                <w:sz w:val="24"/>
                <w:szCs w:val="24"/>
              </w:rPr>
              <w:lastRenderedPageBreak/>
              <w:t>кузовов.</w:t>
            </w:r>
          </w:p>
        </w:tc>
        <w:tc>
          <w:tcPr>
            <w:tcW w:w="2371" w:type="dxa"/>
          </w:tcPr>
          <w:p w:rsidR="009A1FB3" w:rsidRDefault="009A1FB3" w:rsidP="009A1FB3">
            <w:pPr>
              <w:spacing w:line="276" w:lineRule="auto"/>
              <w:rPr>
                <w:rFonts w:ascii="Times New Roman" w:eastAsia="OfficinaSansBookC" w:hAnsi="Times New Roman" w:cs="Times New Roman"/>
                <w:b/>
                <w:sz w:val="24"/>
                <w:szCs w:val="24"/>
              </w:rPr>
            </w:pPr>
            <w:r w:rsidRPr="00D1318B">
              <w:rPr>
                <w:rFonts w:ascii="Times New Roman" w:eastAsia="OfficinaSansBookC" w:hAnsi="Times New Roman" w:cs="Times New Roman"/>
                <w:b/>
                <w:sz w:val="24"/>
                <w:szCs w:val="24"/>
              </w:rPr>
              <w:lastRenderedPageBreak/>
              <w:t>Р 1 Тема 1.</w:t>
            </w:r>
          </w:p>
          <w:p w:rsidR="0002018D" w:rsidRDefault="009A1FB3" w:rsidP="009A1FB3">
            <w:pPr>
              <w:pStyle w:val="ConsPlusNormal"/>
              <w:spacing w:before="220"/>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 xml:space="preserve">Р 2 </w:t>
            </w:r>
            <w:r w:rsidRPr="00D1318B">
              <w:rPr>
                <w:rFonts w:ascii="Times New Roman" w:eastAsia="OfficinaSansBookC" w:hAnsi="Times New Roman" w:cs="Times New Roman"/>
                <w:b/>
                <w:sz w:val="24"/>
                <w:szCs w:val="24"/>
              </w:rPr>
              <w:t>Тема 2.1, 2.2, 2.3</w:t>
            </w:r>
            <w:r>
              <w:rPr>
                <w:rFonts w:ascii="Times New Roman" w:eastAsia="OfficinaSansBookC" w:hAnsi="Times New Roman" w:cs="Times New Roman"/>
                <w:b/>
                <w:sz w:val="24"/>
                <w:szCs w:val="24"/>
              </w:rPr>
              <w:t>, 2.4, 2.5</w:t>
            </w:r>
          </w:p>
        </w:tc>
        <w:tc>
          <w:tcPr>
            <w:tcW w:w="2876" w:type="dxa"/>
          </w:tcPr>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lastRenderedPageBreak/>
              <w:t>Письмо</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lastRenderedPageBreak/>
              <w:t>Тесты</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Диалоги</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Монологи</w:t>
            </w:r>
          </w:p>
          <w:p w:rsidR="0002018D" w:rsidRDefault="0002018D" w:rsidP="0002018D">
            <w:pPr>
              <w:ind w:left="57" w:right="57"/>
              <w:rPr>
                <w:rFonts w:ascii="Times New Roman" w:eastAsia="OfficinaSansBookC" w:hAnsi="Times New Roman" w:cs="Times New Roman"/>
                <w:sz w:val="24"/>
                <w:szCs w:val="24"/>
              </w:rPr>
            </w:pPr>
            <w:r w:rsidRPr="00D1318B">
              <w:rPr>
                <w:rFonts w:ascii="Times New Roman" w:eastAsia="OfficinaSansBookC" w:hAnsi="Times New Roman" w:cs="Times New Roman"/>
                <w:sz w:val="24"/>
                <w:szCs w:val="24"/>
              </w:rPr>
              <w:t>Выполнение заданий дифференцированного зачета</w:t>
            </w:r>
          </w:p>
          <w:p w:rsidR="0002018D" w:rsidRPr="00F209B6" w:rsidRDefault="0002018D" w:rsidP="0002018D">
            <w:pPr>
              <w:tabs>
                <w:tab w:val="left" w:pos="1485"/>
              </w:tabs>
              <w:rPr>
                <w:rFonts w:ascii="Times New Roman" w:hAnsi="Times New Roman" w:cs="Times New Roman"/>
                <w:sz w:val="24"/>
                <w:szCs w:val="24"/>
              </w:rPr>
            </w:pPr>
            <w:r w:rsidRPr="00F209B6">
              <w:rPr>
                <w:rFonts w:ascii="Times New Roman" w:hAnsi="Times New Roman" w:cs="Times New Roman"/>
                <w:sz w:val="24"/>
                <w:szCs w:val="24"/>
              </w:rPr>
              <w:t>Доклад</w:t>
            </w:r>
          </w:p>
        </w:tc>
      </w:tr>
    </w:tbl>
    <w:p w:rsidR="005A28F5" w:rsidRDefault="005A28F5" w:rsidP="001B1460">
      <w:pPr>
        <w:tabs>
          <w:tab w:val="left" w:pos="1485"/>
        </w:tabs>
        <w:rPr>
          <w:rFonts w:ascii="Times New Roman" w:hAnsi="Times New Roman" w:cs="Times New Roman"/>
          <w:b/>
          <w:bCs/>
          <w:sz w:val="28"/>
          <w:szCs w:val="28"/>
        </w:rPr>
      </w:pPr>
    </w:p>
    <w:p w:rsidR="008B6007" w:rsidRPr="00D1318B" w:rsidRDefault="008B6007" w:rsidP="001B1460">
      <w:pPr>
        <w:tabs>
          <w:tab w:val="left" w:pos="1485"/>
        </w:tabs>
        <w:rPr>
          <w:rFonts w:ascii="Times New Roman" w:hAnsi="Times New Roman" w:cs="Times New Roman"/>
          <w:b/>
          <w:bCs/>
          <w:sz w:val="28"/>
          <w:szCs w:val="28"/>
        </w:rPr>
      </w:pPr>
    </w:p>
    <w:sectPr w:rsidR="008B6007" w:rsidRPr="00D1318B" w:rsidSect="00D96BE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86C" w:rsidRDefault="00F7086C" w:rsidP="00142175">
      <w:pPr>
        <w:spacing w:after="0" w:line="240" w:lineRule="auto"/>
      </w:pPr>
      <w:r>
        <w:separator/>
      </w:r>
    </w:p>
  </w:endnote>
  <w:endnote w:type="continuationSeparator" w:id="0">
    <w:p w:rsidR="00F7086C" w:rsidRDefault="00F7086C" w:rsidP="00142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default"/>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86C" w:rsidRDefault="00F7086C" w:rsidP="00142175">
      <w:pPr>
        <w:spacing w:after="0" w:line="240" w:lineRule="auto"/>
      </w:pPr>
      <w:r>
        <w:separator/>
      </w:r>
    </w:p>
  </w:footnote>
  <w:footnote w:type="continuationSeparator" w:id="0">
    <w:p w:rsidR="00F7086C" w:rsidRDefault="00F7086C" w:rsidP="00142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932EE5"/>
    <w:multiLevelType w:val="hybridMultilevel"/>
    <w:tmpl w:val="81CAB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D1A6B"/>
    <w:rsid w:val="0002018D"/>
    <w:rsid w:val="000362E3"/>
    <w:rsid w:val="00044195"/>
    <w:rsid w:val="00052F61"/>
    <w:rsid w:val="00054301"/>
    <w:rsid w:val="000E336F"/>
    <w:rsid w:val="00137DD7"/>
    <w:rsid w:val="00142175"/>
    <w:rsid w:val="0015454B"/>
    <w:rsid w:val="001B1460"/>
    <w:rsid w:val="001F2891"/>
    <w:rsid w:val="00200002"/>
    <w:rsid w:val="0024534B"/>
    <w:rsid w:val="00256CD9"/>
    <w:rsid w:val="002F47C2"/>
    <w:rsid w:val="0033346F"/>
    <w:rsid w:val="003424BD"/>
    <w:rsid w:val="00356043"/>
    <w:rsid w:val="00356267"/>
    <w:rsid w:val="003626A0"/>
    <w:rsid w:val="003C695D"/>
    <w:rsid w:val="003F1D9B"/>
    <w:rsid w:val="0048691B"/>
    <w:rsid w:val="00495FB7"/>
    <w:rsid w:val="004C19E0"/>
    <w:rsid w:val="004C6CE1"/>
    <w:rsid w:val="004D3A54"/>
    <w:rsid w:val="0053302B"/>
    <w:rsid w:val="005368F3"/>
    <w:rsid w:val="00536B84"/>
    <w:rsid w:val="00575835"/>
    <w:rsid w:val="0058594E"/>
    <w:rsid w:val="0058725B"/>
    <w:rsid w:val="005965AB"/>
    <w:rsid w:val="005A28F5"/>
    <w:rsid w:val="005E66DB"/>
    <w:rsid w:val="006118FE"/>
    <w:rsid w:val="006D1A6B"/>
    <w:rsid w:val="006F7593"/>
    <w:rsid w:val="00714940"/>
    <w:rsid w:val="007606CB"/>
    <w:rsid w:val="007D6AD9"/>
    <w:rsid w:val="0084757A"/>
    <w:rsid w:val="008B6007"/>
    <w:rsid w:val="008E299C"/>
    <w:rsid w:val="00913A9B"/>
    <w:rsid w:val="00954699"/>
    <w:rsid w:val="009A1FB3"/>
    <w:rsid w:val="00A03355"/>
    <w:rsid w:val="00A24955"/>
    <w:rsid w:val="00A4725C"/>
    <w:rsid w:val="00AA0A3F"/>
    <w:rsid w:val="00AC2C31"/>
    <w:rsid w:val="00AD48E2"/>
    <w:rsid w:val="00B3120F"/>
    <w:rsid w:val="00B31E82"/>
    <w:rsid w:val="00B8775C"/>
    <w:rsid w:val="00B9207A"/>
    <w:rsid w:val="00BC2F2D"/>
    <w:rsid w:val="00BD6B15"/>
    <w:rsid w:val="00BE6EF8"/>
    <w:rsid w:val="00BF1FCC"/>
    <w:rsid w:val="00BF66AC"/>
    <w:rsid w:val="00C21623"/>
    <w:rsid w:val="00C758E6"/>
    <w:rsid w:val="00CD4481"/>
    <w:rsid w:val="00CD69A3"/>
    <w:rsid w:val="00D1318B"/>
    <w:rsid w:val="00D73BF5"/>
    <w:rsid w:val="00D96BE1"/>
    <w:rsid w:val="00DC21A4"/>
    <w:rsid w:val="00DF44C9"/>
    <w:rsid w:val="00E54B64"/>
    <w:rsid w:val="00E62E1C"/>
    <w:rsid w:val="00F209B6"/>
    <w:rsid w:val="00F23B67"/>
    <w:rsid w:val="00F7086C"/>
    <w:rsid w:val="00F75606"/>
    <w:rsid w:val="00F869D9"/>
    <w:rsid w:val="00FC65D6"/>
    <w:rsid w:val="00FF77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A6B"/>
    <w:pPr>
      <w:spacing w:after="160" w:line="259" w:lineRule="auto"/>
    </w:pPr>
    <w:rPr>
      <w:rFonts w:asciiTheme="minorHAnsi" w:hAnsiTheme="minorHAnsi" w:cstheme="minorBidi"/>
      <w:sz w:val="22"/>
    </w:rPr>
  </w:style>
  <w:style w:type="paragraph" w:styleId="1">
    <w:name w:val="heading 1"/>
    <w:basedOn w:val="a"/>
    <w:next w:val="a"/>
    <w:link w:val="10"/>
    <w:uiPriority w:val="9"/>
    <w:qFormat/>
    <w:rsid w:val="006F75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593"/>
    <w:rPr>
      <w:color w:val="0000FF"/>
      <w:u w:val="single"/>
    </w:rPr>
  </w:style>
  <w:style w:type="character" w:customStyle="1" w:styleId="10">
    <w:name w:val="Заголовок 1 Знак"/>
    <w:basedOn w:val="a0"/>
    <w:link w:val="1"/>
    <w:uiPriority w:val="9"/>
    <w:rsid w:val="006F7593"/>
    <w:rPr>
      <w:rFonts w:asciiTheme="majorHAnsi" w:eastAsiaTheme="majorEastAsia" w:hAnsiTheme="majorHAnsi" w:cstheme="majorBidi"/>
      <w:color w:val="365F91" w:themeColor="accent1" w:themeShade="BF"/>
      <w:sz w:val="32"/>
      <w:szCs w:val="32"/>
    </w:rPr>
  </w:style>
  <w:style w:type="paragraph" w:styleId="a4">
    <w:name w:val="TOC Heading"/>
    <w:basedOn w:val="1"/>
    <w:next w:val="a"/>
    <w:uiPriority w:val="39"/>
    <w:unhideWhenUsed/>
    <w:qFormat/>
    <w:rsid w:val="006F7593"/>
    <w:pPr>
      <w:outlineLvl w:val="9"/>
    </w:pPr>
    <w:rPr>
      <w:lang w:eastAsia="en-GB"/>
    </w:rPr>
  </w:style>
  <w:style w:type="paragraph" w:styleId="11">
    <w:name w:val="toc 1"/>
    <w:basedOn w:val="a"/>
    <w:next w:val="a"/>
    <w:autoRedefine/>
    <w:uiPriority w:val="39"/>
    <w:unhideWhenUsed/>
    <w:rsid w:val="006F7593"/>
    <w:pPr>
      <w:tabs>
        <w:tab w:val="right" w:leader="dot" w:pos="9345"/>
      </w:tabs>
      <w:spacing w:after="0" w:line="276" w:lineRule="auto"/>
    </w:pPr>
    <w:rPr>
      <w:rFonts w:ascii="Calibri" w:eastAsiaTheme="minorEastAsia" w:hAnsi="Calibri" w:cs="Calibri"/>
      <w:lang w:eastAsia="en-GB"/>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6F7593"/>
    <w:pPr>
      <w:suppressAutoHyphens/>
      <w:spacing w:after="200" w:line="276" w:lineRule="auto"/>
      <w:ind w:left="708"/>
    </w:pPr>
    <w:rPr>
      <w:rFonts w:ascii="Calibri" w:eastAsia="Times New Roman" w:hAnsi="Calibri" w:cs="Times New Roman"/>
      <w:lang w:eastAsia="ar-SA"/>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6F7593"/>
    <w:rPr>
      <w:rFonts w:ascii="Calibri" w:eastAsia="Times New Roman" w:hAnsi="Calibri"/>
      <w:sz w:val="22"/>
      <w:lang w:eastAsia="ar-SA"/>
    </w:rPr>
  </w:style>
  <w:style w:type="table" w:styleId="a7">
    <w:name w:val="Table Grid"/>
    <w:basedOn w:val="a1"/>
    <w:uiPriority w:val="59"/>
    <w:rsid w:val="00142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142175"/>
    <w:pPr>
      <w:spacing w:after="0" w:line="240" w:lineRule="auto"/>
    </w:pPr>
    <w:rPr>
      <w:rFonts w:ascii="Calibri" w:eastAsia="Calibri" w:hAnsi="Calibri" w:cs="Calibri"/>
      <w:sz w:val="20"/>
      <w:szCs w:val="20"/>
      <w:lang w:eastAsia="en-GB"/>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142175"/>
    <w:rPr>
      <w:rFonts w:ascii="Calibri" w:eastAsia="Calibri" w:hAnsi="Calibri" w:cs="Calibri"/>
      <w:sz w:val="20"/>
      <w:szCs w:val="20"/>
      <w:lang w:eastAsia="en-GB"/>
    </w:rPr>
  </w:style>
  <w:style w:type="paragraph" w:customStyle="1" w:styleId="ConsPlusNormal">
    <w:name w:val="ConsPlusNormal"/>
    <w:rsid w:val="00142175"/>
    <w:pPr>
      <w:widowControl w:val="0"/>
      <w:autoSpaceDE w:val="0"/>
      <w:autoSpaceDN w:val="0"/>
      <w:spacing w:after="0" w:line="240" w:lineRule="auto"/>
    </w:pPr>
    <w:rPr>
      <w:rFonts w:ascii="Calibri" w:eastAsiaTheme="minorEastAsia" w:hAnsi="Calibri" w:cs="Calibri"/>
      <w:sz w:val="22"/>
      <w:lang w:eastAsia="ru-RU"/>
    </w:rPr>
  </w:style>
  <w:style w:type="paragraph" w:customStyle="1" w:styleId="dt-p">
    <w:name w:val="dt-p"/>
    <w:basedOn w:val="a"/>
    <w:rsid w:val="00044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54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31E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1E82"/>
    <w:rPr>
      <w:rFonts w:ascii="Tahoma" w:hAnsi="Tahoma" w:cs="Tahoma"/>
      <w:sz w:val="16"/>
      <w:szCs w:val="16"/>
    </w:rPr>
  </w:style>
  <w:style w:type="character" w:styleId="ac">
    <w:name w:val="footnote reference"/>
    <w:uiPriority w:val="99"/>
    <w:rsid w:val="000E336F"/>
    <w:rPr>
      <w:rFonts w:cs="Times New Roman"/>
      <w:vertAlign w:val="superscript"/>
    </w:rPr>
  </w:style>
  <w:style w:type="paragraph" w:styleId="ad">
    <w:name w:val="Document Map"/>
    <w:basedOn w:val="a"/>
    <w:link w:val="ae"/>
    <w:uiPriority w:val="99"/>
    <w:semiHidden/>
    <w:unhideWhenUsed/>
    <w:rsid w:val="00BE6EF8"/>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BE6EF8"/>
    <w:rPr>
      <w:rFonts w:ascii="Tahoma" w:hAnsi="Tahoma" w:cs="Tahoma"/>
      <w:sz w:val="16"/>
      <w:szCs w:val="16"/>
    </w:rPr>
  </w:style>
  <w:style w:type="paragraph" w:styleId="af">
    <w:name w:val="Normal (Web)"/>
    <w:basedOn w:val="a"/>
    <w:uiPriority w:val="99"/>
    <w:qFormat/>
    <w:rsid w:val="00BE6EF8"/>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Default">
    <w:name w:val="Default"/>
    <w:link w:val="Default0"/>
    <w:qFormat/>
    <w:rsid w:val="00BE6EF8"/>
    <w:pPr>
      <w:autoSpaceDE w:val="0"/>
      <w:autoSpaceDN w:val="0"/>
      <w:adjustRightInd w:val="0"/>
      <w:spacing w:after="0" w:line="240" w:lineRule="auto"/>
    </w:pPr>
    <w:rPr>
      <w:rFonts w:eastAsia="Times New Roman"/>
      <w:color w:val="000000"/>
      <w:sz w:val="24"/>
      <w:szCs w:val="24"/>
    </w:rPr>
  </w:style>
  <w:style w:type="paragraph" w:customStyle="1" w:styleId="12">
    <w:name w:val="Обычный1"/>
    <w:link w:val="Normal"/>
    <w:qFormat/>
    <w:rsid w:val="00BE6EF8"/>
    <w:pPr>
      <w:spacing w:after="0" w:line="240" w:lineRule="auto"/>
    </w:pPr>
    <w:rPr>
      <w:rFonts w:ascii="Calibri" w:eastAsia="Times New Roman" w:hAnsi="Calibri"/>
      <w:sz w:val="24"/>
      <w:szCs w:val="20"/>
      <w:lang w:eastAsia="ru-RU"/>
    </w:rPr>
  </w:style>
  <w:style w:type="character" w:customStyle="1" w:styleId="Normal">
    <w:name w:val="Normal Знак"/>
    <w:link w:val="12"/>
    <w:locked/>
    <w:rsid w:val="00BE6EF8"/>
    <w:rPr>
      <w:rFonts w:ascii="Calibri" w:eastAsia="Times New Roman" w:hAnsi="Calibri"/>
      <w:sz w:val="24"/>
      <w:szCs w:val="20"/>
      <w:lang w:eastAsia="ru-RU"/>
    </w:rPr>
  </w:style>
  <w:style w:type="character" w:customStyle="1" w:styleId="Default0">
    <w:name w:val="Default Знак"/>
    <w:basedOn w:val="a0"/>
    <w:link w:val="Default"/>
    <w:qFormat/>
    <w:locked/>
    <w:rsid w:val="00BE6EF8"/>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63064921">
      <w:bodyDiv w:val="1"/>
      <w:marLeft w:val="0"/>
      <w:marRight w:val="0"/>
      <w:marTop w:val="0"/>
      <w:marBottom w:val="0"/>
      <w:divBdr>
        <w:top w:val="none" w:sz="0" w:space="0" w:color="auto"/>
        <w:left w:val="none" w:sz="0" w:space="0" w:color="auto"/>
        <w:bottom w:val="none" w:sz="0" w:space="0" w:color="auto"/>
        <w:right w:val="none" w:sz="0" w:space="0" w:color="auto"/>
      </w:divBdr>
      <w:divsChild>
        <w:div w:id="1024863510">
          <w:marLeft w:val="0"/>
          <w:marRight w:val="0"/>
          <w:marTop w:val="0"/>
          <w:marBottom w:val="0"/>
          <w:divBdr>
            <w:top w:val="none" w:sz="0" w:space="0" w:color="auto"/>
            <w:left w:val="none" w:sz="0" w:space="0" w:color="auto"/>
            <w:bottom w:val="none" w:sz="0" w:space="0" w:color="auto"/>
            <w:right w:val="none" w:sz="0" w:space="0" w:color="auto"/>
          </w:divBdr>
        </w:div>
        <w:div w:id="845555972">
          <w:marLeft w:val="0"/>
          <w:marRight w:val="0"/>
          <w:marTop w:val="0"/>
          <w:marBottom w:val="0"/>
          <w:divBdr>
            <w:top w:val="none" w:sz="0" w:space="0" w:color="auto"/>
            <w:left w:val="none" w:sz="0" w:space="0" w:color="auto"/>
            <w:bottom w:val="none" w:sz="0" w:space="0" w:color="auto"/>
            <w:right w:val="none" w:sz="0" w:space="0" w:color="auto"/>
          </w:divBdr>
        </w:div>
        <w:div w:id="542910430">
          <w:marLeft w:val="0"/>
          <w:marRight w:val="0"/>
          <w:marTop w:val="0"/>
          <w:marBottom w:val="0"/>
          <w:divBdr>
            <w:top w:val="none" w:sz="0" w:space="0" w:color="auto"/>
            <w:left w:val="none" w:sz="0" w:space="0" w:color="auto"/>
            <w:bottom w:val="none" w:sz="0" w:space="0" w:color="auto"/>
            <w:right w:val="none" w:sz="0" w:space="0" w:color="auto"/>
          </w:divBdr>
        </w:div>
        <w:div w:id="2020420803">
          <w:marLeft w:val="0"/>
          <w:marRight w:val="0"/>
          <w:marTop w:val="0"/>
          <w:marBottom w:val="0"/>
          <w:divBdr>
            <w:top w:val="none" w:sz="0" w:space="0" w:color="auto"/>
            <w:left w:val="none" w:sz="0" w:space="0" w:color="auto"/>
            <w:bottom w:val="none" w:sz="0" w:space="0" w:color="auto"/>
            <w:right w:val="none" w:sz="0" w:space="0" w:color="auto"/>
          </w:divBdr>
        </w:div>
      </w:divsChild>
    </w:div>
    <w:div w:id="1330258096">
      <w:bodyDiv w:val="1"/>
      <w:marLeft w:val="0"/>
      <w:marRight w:val="0"/>
      <w:marTop w:val="0"/>
      <w:marBottom w:val="0"/>
      <w:divBdr>
        <w:top w:val="none" w:sz="0" w:space="0" w:color="auto"/>
        <w:left w:val="none" w:sz="0" w:space="0" w:color="auto"/>
        <w:bottom w:val="none" w:sz="0" w:space="0" w:color="auto"/>
        <w:right w:val="none" w:sz="0" w:space="0" w:color="auto"/>
      </w:divBdr>
    </w:div>
    <w:div w:id="1796092738">
      <w:bodyDiv w:val="1"/>
      <w:marLeft w:val="0"/>
      <w:marRight w:val="0"/>
      <w:marTop w:val="0"/>
      <w:marBottom w:val="0"/>
      <w:divBdr>
        <w:top w:val="none" w:sz="0" w:space="0" w:color="auto"/>
        <w:left w:val="none" w:sz="0" w:space="0" w:color="auto"/>
        <w:bottom w:val="none" w:sz="0" w:space="0" w:color="auto"/>
        <w:right w:val="none" w:sz="0" w:space="0" w:color="auto"/>
      </w:divBdr>
      <w:divsChild>
        <w:div w:id="88165622">
          <w:marLeft w:val="0"/>
          <w:marRight w:val="0"/>
          <w:marTop w:val="0"/>
          <w:marBottom w:val="0"/>
          <w:divBdr>
            <w:top w:val="none" w:sz="0" w:space="0" w:color="auto"/>
            <w:left w:val="none" w:sz="0" w:space="0" w:color="auto"/>
            <w:bottom w:val="none" w:sz="0" w:space="0" w:color="auto"/>
            <w:right w:val="none" w:sz="0" w:space="0" w:color="auto"/>
          </w:divBdr>
        </w:div>
        <w:div w:id="665943382">
          <w:marLeft w:val="0"/>
          <w:marRight w:val="0"/>
          <w:marTop w:val="0"/>
          <w:marBottom w:val="0"/>
          <w:divBdr>
            <w:top w:val="none" w:sz="0" w:space="0" w:color="auto"/>
            <w:left w:val="none" w:sz="0" w:space="0" w:color="auto"/>
            <w:bottom w:val="none" w:sz="0" w:space="0" w:color="auto"/>
            <w:right w:val="none" w:sz="0" w:space="0" w:color="auto"/>
          </w:divBdr>
        </w:div>
      </w:divsChild>
    </w:div>
    <w:div w:id="1804694344">
      <w:bodyDiv w:val="1"/>
      <w:marLeft w:val="0"/>
      <w:marRight w:val="0"/>
      <w:marTop w:val="0"/>
      <w:marBottom w:val="0"/>
      <w:divBdr>
        <w:top w:val="none" w:sz="0" w:space="0" w:color="auto"/>
        <w:left w:val="none" w:sz="0" w:space="0" w:color="auto"/>
        <w:bottom w:val="none" w:sz="0" w:space="0" w:color="auto"/>
        <w:right w:val="none" w:sz="0" w:space="0" w:color="auto"/>
      </w:divBdr>
    </w:div>
    <w:div w:id="19432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5854-1566-476F-95A3-90F19E64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4941</Words>
  <Characters>28164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info-24</dc:creator>
  <cp:lastModifiedBy>USer</cp:lastModifiedBy>
  <cp:revision>3</cp:revision>
  <dcterms:created xsi:type="dcterms:W3CDTF">2023-10-15T20:58:00Z</dcterms:created>
  <dcterms:modified xsi:type="dcterms:W3CDTF">2023-10-15T21:19:00Z</dcterms:modified>
</cp:coreProperties>
</file>