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53A85"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осударственное </w:t>
      </w: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бюджетное </w:t>
      </w:r>
      <w:r w:rsidR="00B143DB"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профессиональное </w:t>
      </w:r>
      <w:r w:rsidR="00C53A85" w:rsidRPr="00BE57B5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</w:t>
      </w:r>
    </w:p>
    <w:p w:rsidR="00C53A85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>Архангельской области</w:t>
      </w: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0F37CD"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Котласский транспортный техникум</w:t>
      </w: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37CD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57B5" w:rsidRP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ПРОГРАММА УЧЕБНОЙ ДИСЦИПЛИНЫ </w:t>
      </w:r>
    </w:p>
    <w:p w:rsidR="00C53A85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ОП.04. </w:t>
      </w:r>
      <w:r w:rsidR="006B4CE8"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ЭЛЕКТРОНИКА</w:t>
      </w: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МИКРОПРОЦЕССОРНАЯ ТЕХНИКА</w:t>
      </w: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43DB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специальности </w:t>
      </w:r>
    </w:p>
    <w:p w:rsidR="000F37CD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722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23.02.06</w:t>
      </w: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Техническая эксплуатация подвижного состава железных дорог</w:t>
      </w: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53A85" w:rsidRPr="00BE57B5" w:rsidRDefault="000F37CD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>п. Вычегодский</w:t>
      </w: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8779E" w:rsidRPr="00BE57B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71300" w:rsidRPr="00BE57B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143DB" w:rsidRPr="00BE57B5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0931FF" w:rsidRPr="00BE57B5" w:rsidRDefault="00B143DB" w:rsidP="00BE5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931FF" w:rsidRPr="00BE57B5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разработана на основе Федерального государственного образовательного стандарта (далее — ФГОС) </w:t>
      </w:r>
      <w:r w:rsidRPr="00BE57B5">
        <w:rPr>
          <w:rFonts w:ascii="Times New Roman" w:hAnsi="Times New Roman" w:cs="Times New Roman"/>
          <w:sz w:val="24"/>
          <w:szCs w:val="24"/>
        </w:rPr>
        <w:t xml:space="preserve">по специальности среднего профессионального образования (далее — СПО) </w:t>
      </w:r>
      <w:r w:rsidR="00B722B4">
        <w:rPr>
          <w:rFonts w:ascii="Times New Roman" w:hAnsi="Times New Roman" w:cs="Times New Roman"/>
          <w:sz w:val="24"/>
          <w:szCs w:val="24"/>
        </w:rPr>
        <w:t>23.02.06</w:t>
      </w:r>
      <w:bookmarkStart w:id="0" w:name="_GoBack"/>
      <w:bookmarkEnd w:id="0"/>
      <w:r w:rsidRPr="00BE57B5">
        <w:rPr>
          <w:rFonts w:ascii="Times New Roman" w:hAnsi="Times New Roman" w:cs="Times New Roman"/>
          <w:sz w:val="24"/>
          <w:szCs w:val="24"/>
        </w:rPr>
        <w:t xml:space="preserve"> Техническая эксплуатация подвижного состава железных дорог (базовая подготовка).</w:t>
      </w: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Организация-разработчик: ГБ</w:t>
      </w:r>
      <w:r w:rsidR="00B143DB" w:rsidRPr="00BE57B5">
        <w:rPr>
          <w:rFonts w:ascii="Times New Roman" w:hAnsi="Times New Roman" w:cs="Times New Roman"/>
          <w:sz w:val="24"/>
          <w:szCs w:val="24"/>
        </w:rPr>
        <w:t>ПОУ АО</w:t>
      </w:r>
      <w:r w:rsidRPr="00BE57B5">
        <w:rPr>
          <w:rFonts w:ascii="Times New Roman" w:hAnsi="Times New Roman" w:cs="Times New Roman"/>
          <w:sz w:val="24"/>
          <w:szCs w:val="24"/>
        </w:rPr>
        <w:t xml:space="preserve"> «Котласский транспортный техникум».</w:t>
      </w: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0F37CD" w:rsidRPr="00BE57B5" w:rsidRDefault="00571300" w:rsidP="00BE5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Зорин А.В.</w:t>
      </w:r>
      <w:r w:rsidR="000F37CD" w:rsidRPr="00BE57B5">
        <w:rPr>
          <w:rFonts w:ascii="Times New Roman" w:hAnsi="Times New Roman" w:cs="Times New Roman"/>
          <w:sz w:val="24"/>
          <w:szCs w:val="24"/>
        </w:rPr>
        <w:t>., преподаватель ГБ</w:t>
      </w:r>
      <w:r w:rsidR="00B143DB" w:rsidRPr="00BE57B5">
        <w:rPr>
          <w:rFonts w:ascii="Times New Roman" w:hAnsi="Times New Roman" w:cs="Times New Roman"/>
          <w:sz w:val="24"/>
          <w:szCs w:val="24"/>
        </w:rPr>
        <w:t>ПОУ АО</w:t>
      </w:r>
      <w:r w:rsidR="000F37CD" w:rsidRPr="00BE57B5">
        <w:rPr>
          <w:rFonts w:ascii="Times New Roman" w:hAnsi="Times New Roman" w:cs="Times New Roman"/>
          <w:sz w:val="24"/>
          <w:szCs w:val="24"/>
        </w:rPr>
        <w:t xml:space="preserve"> «Котласский транспортный техникум».</w:t>
      </w: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FF" w:rsidRPr="00BE57B5" w:rsidRDefault="000931FF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Pr="00BE57B5" w:rsidRDefault="00BE57B5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7CD" w:rsidRPr="00BE57B5" w:rsidRDefault="000F37CD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9C7" w:rsidRPr="00BE57B5" w:rsidRDefault="002209C7" w:rsidP="00BE5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2209C7" w:rsidRPr="00BE57B5" w:rsidRDefault="002209C7" w:rsidP="00BE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9C7" w:rsidRPr="00BE57B5" w:rsidRDefault="005A1B90" w:rsidP="00BE57B5">
      <w:pPr>
        <w:pStyle w:val="11"/>
        <w:tabs>
          <w:tab w:val="right" w:leader="dot" w:pos="9912"/>
        </w:tabs>
        <w:spacing w:after="0"/>
        <w:rPr>
          <w:rFonts w:cs="Times New Roman"/>
          <w:noProof/>
          <w:sz w:val="24"/>
          <w:szCs w:val="24"/>
        </w:rPr>
      </w:pPr>
      <w:r w:rsidRPr="00BE57B5">
        <w:rPr>
          <w:rFonts w:cs="Times New Roman"/>
          <w:sz w:val="24"/>
          <w:szCs w:val="24"/>
        </w:rPr>
        <w:fldChar w:fldCharType="begin"/>
      </w:r>
      <w:r w:rsidR="002209C7" w:rsidRPr="00BE57B5">
        <w:rPr>
          <w:rFonts w:cs="Times New Roman"/>
          <w:sz w:val="24"/>
          <w:szCs w:val="24"/>
        </w:rPr>
        <w:instrText xml:space="preserve"> TOC \h \z \t "ЗАГОЛОВОК;1" </w:instrText>
      </w:r>
      <w:r w:rsidRPr="00BE57B5">
        <w:rPr>
          <w:rFonts w:cs="Times New Roman"/>
          <w:sz w:val="24"/>
          <w:szCs w:val="24"/>
        </w:rPr>
        <w:fldChar w:fldCharType="separate"/>
      </w:r>
      <w:hyperlink w:anchor="_Toc405143830" w:history="1">
        <w:r w:rsidR="002209C7" w:rsidRPr="00BE57B5">
          <w:rPr>
            <w:rStyle w:val="a8"/>
            <w:rFonts w:cs="Times New Roman"/>
            <w:noProof/>
            <w:sz w:val="24"/>
            <w:szCs w:val="24"/>
          </w:rPr>
          <w:t>1. ПАСПОРТ ПРИМЕРНОЙ ПРОГРАММЫ УЧЕБНОЙ ДИСЦИПЛИНЫ</w:t>
        </w:r>
        <w:r w:rsidR="002209C7" w:rsidRPr="00BE57B5">
          <w:rPr>
            <w:rFonts w:cs="Times New Roman"/>
            <w:noProof/>
            <w:webHidden/>
            <w:sz w:val="24"/>
            <w:szCs w:val="24"/>
          </w:rPr>
          <w:tab/>
        </w:r>
        <w:r w:rsidRPr="00BE57B5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2209C7" w:rsidRPr="00BE57B5">
          <w:rPr>
            <w:rFonts w:cs="Times New Roman"/>
            <w:noProof/>
            <w:webHidden/>
            <w:sz w:val="24"/>
            <w:szCs w:val="24"/>
          </w:rPr>
          <w:instrText xml:space="preserve"> PAGEREF _Toc405143830 \h </w:instrText>
        </w:r>
        <w:r w:rsidRPr="00BE57B5">
          <w:rPr>
            <w:rFonts w:cs="Times New Roman"/>
            <w:noProof/>
            <w:webHidden/>
            <w:sz w:val="24"/>
            <w:szCs w:val="24"/>
          </w:rPr>
        </w:r>
        <w:r w:rsidRPr="00BE57B5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7150C7" w:rsidRPr="00BE57B5">
          <w:rPr>
            <w:rFonts w:cs="Times New Roman"/>
            <w:noProof/>
            <w:webHidden/>
            <w:sz w:val="24"/>
            <w:szCs w:val="24"/>
          </w:rPr>
          <w:t>4</w:t>
        </w:r>
        <w:r w:rsidRPr="00BE57B5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:rsidR="002209C7" w:rsidRPr="00BE57B5" w:rsidRDefault="006837F2" w:rsidP="00BE57B5">
      <w:pPr>
        <w:pStyle w:val="11"/>
        <w:tabs>
          <w:tab w:val="right" w:leader="dot" w:pos="9912"/>
        </w:tabs>
        <w:spacing w:after="0"/>
        <w:rPr>
          <w:rFonts w:cs="Times New Roman"/>
          <w:noProof/>
          <w:sz w:val="24"/>
          <w:szCs w:val="24"/>
        </w:rPr>
      </w:pPr>
      <w:hyperlink w:anchor="_Toc405143831" w:history="1">
        <w:r w:rsidR="002209C7" w:rsidRPr="00BE57B5">
          <w:rPr>
            <w:rStyle w:val="a8"/>
            <w:rFonts w:cs="Times New Roman"/>
            <w:noProof/>
            <w:sz w:val="24"/>
            <w:szCs w:val="24"/>
          </w:rPr>
          <w:t>2. СТРУКТУРА И ПРИМЕРНОЕ СОДЕРЖАНИЕ УЧЕБНОЙ ДИСЦИПЛИНЫ</w:t>
        </w:r>
        <w:r w:rsidR="002209C7" w:rsidRPr="00BE57B5">
          <w:rPr>
            <w:rFonts w:cs="Times New Roman"/>
            <w:noProof/>
            <w:webHidden/>
            <w:sz w:val="24"/>
            <w:szCs w:val="24"/>
          </w:rPr>
          <w:tab/>
        </w:r>
        <w:r w:rsidR="005A1B90" w:rsidRPr="00BE57B5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2209C7" w:rsidRPr="00BE57B5">
          <w:rPr>
            <w:rFonts w:cs="Times New Roman"/>
            <w:noProof/>
            <w:webHidden/>
            <w:sz w:val="24"/>
            <w:szCs w:val="24"/>
          </w:rPr>
          <w:instrText xml:space="preserve"> PAGEREF _Toc405143831 \h </w:instrText>
        </w:r>
        <w:r w:rsidR="005A1B90" w:rsidRPr="00BE57B5">
          <w:rPr>
            <w:rFonts w:cs="Times New Roman"/>
            <w:noProof/>
            <w:webHidden/>
            <w:sz w:val="24"/>
            <w:szCs w:val="24"/>
          </w:rPr>
        </w:r>
        <w:r w:rsidR="005A1B90" w:rsidRPr="00BE57B5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7150C7" w:rsidRPr="00BE57B5">
          <w:rPr>
            <w:rFonts w:cs="Times New Roman"/>
            <w:noProof/>
            <w:webHidden/>
            <w:sz w:val="24"/>
            <w:szCs w:val="24"/>
          </w:rPr>
          <w:t>5</w:t>
        </w:r>
        <w:r w:rsidR="005A1B90" w:rsidRPr="00BE57B5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:rsidR="002209C7" w:rsidRPr="00BE57B5" w:rsidRDefault="006837F2" w:rsidP="00BE57B5">
      <w:pPr>
        <w:pStyle w:val="11"/>
        <w:tabs>
          <w:tab w:val="right" w:leader="dot" w:pos="9912"/>
        </w:tabs>
        <w:spacing w:after="0"/>
        <w:rPr>
          <w:rFonts w:cs="Times New Roman"/>
          <w:noProof/>
          <w:sz w:val="24"/>
          <w:szCs w:val="24"/>
        </w:rPr>
      </w:pPr>
      <w:hyperlink w:anchor="_Toc405143832" w:history="1">
        <w:r w:rsidR="002209C7" w:rsidRPr="00BE57B5">
          <w:rPr>
            <w:rStyle w:val="a8"/>
            <w:rFonts w:cs="Times New Roman"/>
            <w:noProof/>
            <w:sz w:val="24"/>
            <w:szCs w:val="24"/>
          </w:rPr>
          <w:t>3. УСЛОВИЯ РЕАЛИЗАЦИИ ПРИМЕРНОЙ ПРОГРАММЫ УЧЕБНОЙ ДИСЦИПЛИНЫ</w:t>
        </w:r>
        <w:r w:rsidR="002209C7" w:rsidRPr="00BE57B5">
          <w:rPr>
            <w:rFonts w:cs="Times New Roman"/>
            <w:noProof/>
            <w:webHidden/>
            <w:sz w:val="24"/>
            <w:szCs w:val="24"/>
          </w:rPr>
          <w:tab/>
        </w:r>
        <w:r w:rsidR="005A1B90" w:rsidRPr="00BE57B5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2209C7" w:rsidRPr="00BE57B5">
          <w:rPr>
            <w:rFonts w:cs="Times New Roman"/>
            <w:noProof/>
            <w:webHidden/>
            <w:sz w:val="24"/>
            <w:szCs w:val="24"/>
          </w:rPr>
          <w:instrText xml:space="preserve"> PAGEREF _Toc405143832 \h </w:instrText>
        </w:r>
        <w:r w:rsidR="005A1B90" w:rsidRPr="00BE57B5">
          <w:rPr>
            <w:rFonts w:cs="Times New Roman"/>
            <w:noProof/>
            <w:webHidden/>
            <w:sz w:val="24"/>
            <w:szCs w:val="24"/>
          </w:rPr>
        </w:r>
        <w:r w:rsidR="005A1B90" w:rsidRPr="00BE57B5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7150C7" w:rsidRPr="00BE57B5">
          <w:rPr>
            <w:rFonts w:cs="Times New Roman"/>
            <w:noProof/>
            <w:webHidden/>
            <w:sz w:val="24"/>
            <w:szCs w:val="24"/>
          </w:rPr>
          <w:t>13</w:t>
        </w:r>
        <w:r w:rsidR="005A1B90" w:rsidRPr="00BE57B5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:rsidR="002209C7" w:rsidRPr="00BE57B5" w:rsidRDefault="006837F2" w:rsidP="00BE57B5">
      <w:pPr>
        <w:pStyle w:val="11"/>
        <w:tabs>
          <w:tab w:val="right" w:leader="dot" w:pos="9912"/>
        </w:tabs>
        <w:spacing w:after="0"/>
        <w:rPr>
          <w:rFonts w:cs="Times New Roman"/>
          <w:noProof/>
          <w:sz w:val="24"/>
          <w:szCs w:val="24"/>
        </w:rPr>
      </w:pPr>
      <w:hyperlink w:anchor="_Toc405143833" w:history="1">
        <w:r w:rsidR="002209C7" w:rsidRPr="00BE57B5">
          <w:rPr>
            <w:rStyle w:val="a8"/>
            <w:rFonts w:cs="Times New Roman"/>
            <w:noProof/>
            <w:sz w:val="24"/>
            <w:szCs w:val="24"/>
          </w:rPr>
          <w:t>4. КОНТРОЛЬ И ОЦЕНКА РЕЗУЛЬТАТОВ ОСВОЕНИЯ УЧЕБНОЙ ДИСЦИПЛИНЫ</w:t>
        </w:r>
        <w:r w:rsidR="002209C7" w:rsidRPr="00BE57B5">
          <w:rPr>
            <w:rFonts w:cs="Times New Roman"/>
            <w:noProof/>
            <w:webHidden/>
            <w:sz w:val="24"/>
            <w:szCs w:val="24"/>
          </w:rPr>
          <w:tab/>
        </w:r>
        <w:r w:rsidR="005A1B90" w:rsidRPr="00BE57B5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2209C7" w:rsidRPr="00BE57B5">
          <w:rPr>
            <w:rFonts w:cs="Times New Roman"/>
            <w:noProof/>
            <w:webHidden/>
            <w:sz w:val="24"/>
            <w:szCs w:val="24"/>
          </w:rPr>
          <w:instrText xml:space="preserve"> PAGEREF _Toc405143833 \h </w:instrText>
        </w:r>
        <w:r w:rsidR="005A1B90" w:rsidRPr="00BE57B5">
          <w:rPr>
            <w:rFonts w:cs="Times New Roman"/>
            <w:noProof/>
            <w:webHidden/>
            <w:sz w:val="24"/>
            <w:szCs w:val="24"/>
          </w:rPr>
        </w:r>
        <w:r w:rsidR="005A1B90" w:rsidRPr="00BE57B5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7150C7" w:rsidRPr="00BE57B5">
          <w:rPr>
            <w:rFonts w:cs="Times New Roman"/>
            <w:noProof/>
            <w:webHidden/>
            <w:sz w:val="24"/>
            <w:szCs w:val="24"/>
          </w:rPr>
          <w:t>15</w:t>
        </w:r>
        <w:r w:rsidR="005A1B90" w:rsidRPr="00BE57B5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:rsidR="00921679" w:rsidRPr="00BE57B5" w:rsidRDefault="005A1B90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fldChar w:fldCharType="end"/>
      </w: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9C7" w:rsidRPr="00BE57B5" w:rsidRDefault="002209C7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9C7" w:rsidRPr="00BE57B5" w:rsidRDefault="002209C7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9C7" w:rsidRPr="00BE57B5" w:rsidRDefault="002209C7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9C7" w:rsidRDefault="002209C7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7B5" w:rsidRPr="00BE57B5" w:rsidRDefault="00BE57B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9C7" w:rsidRPr="00BE57B5" w:rsidRDefault="002209C7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9C7" w:rsidRPr="00BE57B5" w:rsidRDefault="002209C7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9C7" w:rsidRPr="00BE57B5" w:rsidRDefault="002209C7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194" w:rsidRPr="00BE57B5" w:rsidRDefault="00384194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pStyle w:val="a6"/>
        <w:rPr>
          <w:sz w:val="24"/>
          <w:szCs w:val="24"/>
        </w:rPr>
      </w:pPr>
      <w:bookmarkStart w:id="1" w:name="_Toc405143830"/>
      <w:r w:rsidRPr="00BE57B5">
        <w:rPr>
          <w:sz w:val="24"/>
          <w:szCs w:val="24"/>
        </w:rPr>
        <w:lastRenderedPageBreak/>
        <w:t>1. ПАСПОРТ ПРИМЕРНОЙ ПРОГРАММЫ УЧЕБНОЙ ДИСЦИПЛИНЫ</w:t>
      </w:r>
      <w:bookmarkEnd w:id="1"/>
      <w:r w:rsidRPr="00BE57B5">
        <w:rPr>
          <w:sz w:val="24"/>
          <w:szCs w:val="24"/>
        </w:rPr>
        <w:t xml:space="preserve"> </w:t>
      </w: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«Электро</w:t>
      </w:r>
      <w:r w:rsidR="00B143DB"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ника и микропроцессорная техника</w:t>
      </w: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5E5D6C" w:rsidRPr="00BE57B5" w:rsidRDefault="005E5D6C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О</w:t>
      </w:r>
      <w:r w:rsidR="00384194"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бласть применения </w:t>
      </w: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программы </w:t>
      </w:r>
    </w:p>
    <w:p w:rsidR="00B143DB" w:rsidRPr="00BE57B5" w:rsidRDefault="00384194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143DB"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190623 Техническая эксплуатация подвижного состава железных дорог.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учебной дисциплины может быть использована в дополнительном профессиональном образовании и при профессиональной подготовке рабочих по профессиям: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15859 Оператор по обслуживанию и ремонту вагонов и контейнеров;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16269 Осмотрщик вагонов;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16275 Осмотрщик-ремонтник вагонов;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16783 Поездной электромеханик;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16878 Помощник машиниста тепловоза;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16885 Помощник машиниста электровоза;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16887 Помощник машиниста электропоезда;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18507 Слесарь по осмотру и ремонту локомотивов на пунктах технического обслуживания (4—6 разряды);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18540 Слесарь по ремонту подвижного состава (5—8 разряды). </w:t>
      </w: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профессиональный цикл, общепрофессиональная дисциплина. </w:t>
      </w:r>
    </w:p>
    <w:p w:rsidR="005E5D6C" w:rsidRPr="00BE57B5" w:rsidRDefault="005E5D6C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1.3. Цели и задачи учебной дисциплины — требования к результатам освоения учебной дисциплины: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учебной дисциплины обучающийся должен уметь: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− измерять параметры электронных схем;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− пользоваться электронными приборами и оборудованием.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учебной дисциплины обучающийся должен знать: </w:t>
      </w:r>
    </w:p>
    <w:p w:rsidR="00B143DB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− принцип работы и характеристики электронных приборов; </w:t>
      </w:r>
    </w:p>
    <w:p w:rsidR="005E5D6C" w:rsidRPr="00BE57B5" w:rsidRDefault="00B143DB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>− принцип работы микропроцессорных систем.</w:t>
      </w: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1.4. Рекомендуемое количество часов на освоение примерной программы учебной дисциплины: </w:t>
      </w: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>максимальной учебной нагрузки обучающегося — 1</w:t>
      </w:r>
      <w:r w:rsidR="003B0DEE" w:rsidRPr="00BE57B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71300" w:rsidRPr="00BE57B5">
        <w:rPr>
          <w:rFonts w:ascii="Times New Roman" w:hAnsi="Times New Roman" w:cs="Times New Roman"/>
          <w:color w:val="000000"/>
          <w:sz w:val="24"/>
          <w:szCs w:val="24"/>
        </w:rPr>
        <w:t>8 часов</w:t>
      </w: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числе: </w:t>
      </w:r>
    </w:p>
    <w:p w:rsidR="00C53A85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обязательной аудиторной учебной нагрузки обучающегося — </w:t>
      </w:r>
      <w:r w:rsidR="0008779E" w:rsidRPr="00BE57B5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BE57B5">
        <w:rPr>
          <w:rFonts w:ascii="Times New Roman" w:hAnsi="Times New Roman" w:cs="Times New Roman"/>
          <w:color w:val="000000"/>
          <w:sz w:val="24"/>
          <w:szCs w:val="24"/>
        </w:rPr>
        <w:t xml:space="preserve"> часов; </w:t>
      </w:r>
    </w:p>
    <w:p w:rsidR="005E5D6C" w:rsidRPr="00BE57B5" w:rsidRDefault="00C53A85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color w:val="000000"/>
          <w:sz w:val="24"/>
          <w:szCs w:val="24"/>
        </w:rPr>
        <w:t>самостоятельной работы обучающегося —</w:t>
      </w:r>
      <w:r w:rsidR="0008779E" w:rsidRPr="00BE57B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71300" w:rsidRPr="00BE57B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E57B5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0931FF" w:rsidRDefault="000931FF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57B5" w:rsidRPr="00BE57B5" w:rsidRDefault="00BE57B5" w:rsidP="00BE57B5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5D6C" w:rsidRPr="00BE57B5" w:rsidRDefault="005E5D6C" w:rsidP="00BE57B5">
      <w:pPr>
        <w:pStyle w:val="a6"/>
        <w:rPr>
          <w:sz w:val="24"/>
          <w:szCs w:val="24"/>
        </w:rPr>
      </w:pPr>
      <w:bookmarkStart w:id="2" w:name="_Toc405143831"/>
      <w:r w:rsidRPr="00BE57B5">
        <w:rPr>
          <w:sz w:val="24"/>
          <w:szCs w:val="24"/>
        </w:rPr>
        <w:lastRenderedPageBreak/>
        <w:t>2. СТРУКТУРА И ПРИМЕРНОЕ СОДЕРЖАНИЕ УЧЕБНОЙ ДИСЦИПЛИНЫ</w:t>
      </w:r>
      <w:bookmarkEnd w:id="2"/>
      <w:r w:rsidRPr="00BE57B5">
        <w:rPr>
          <w:sz w:val="24"/>
          <w:szCs w:val="24"/>
        </w:rPr>
        <w:t xml:space="preserve"> </w:t>
      </w:r>
    </w:p>
    <w:p w:rsidR="005E5D6C" w:rsidRPr="00BE57B5" w:rsidRDefault="005E5D6C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Объем учебной дисциплины и виды учебной работы</w:t>
      </w:r>
    </w:p>
    <w:p w:rsidR="005E5D6C" w:rsidRPr="00BE57B5" w:rsidRDefault="005E5D6C" w:rsidP="00BE57B5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156" w:tblpY="33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C53A85" w:rsidRPr="00BE57B5" w:rsidTr="00842031">
        <w:trPr>
          <w:trHeight w:val="187"/>
        </w:trPr>
        <w:tc>
          <w:tcPr>
            <w:tcW w:w="822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53A85" w:rsidRPr="00BE57B5" w:rsidRDefault="00C53A85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53A85" w:rsidRPr="00BE57B5" w:rsidRDefault="005E5D6C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Количество </w:t>
            </w:r>
            <w:r w:rsidR="00C53A85" w:rsidRPr="00BE57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часов </w:t>
            </w:r>
          </w:p>
        </w:tc>
      </w:tr>
      <w:tr w:rsidR="00AB74C4" w:rsidRPr="00BE57B5" w:rsidTr="00842031">
        <w:trPr>
          <w:trHeight w:val="186"/>
        </w:trPr>
        <w:tc>
          <w:tcPr>
            <w:tcW w:w="822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B74C4" w:rsidRPr="00BE57B5" w:rsidRDefault="00AB74C4" w:rsidP="00BE5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B74C4" w:rsidRPr="00BE57B5" w:rsidRDefault="00AB74C4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 w:rsidR="003B0DEE" w:rsidRPr="00BE57B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0</w:t>
            </w:r>
            <w:r w:rsidR="00571300" w:rsidRPr="00BE57B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8</w:t>
            </w:r>
          </w:p>
        </w:tc>
      </w:tr>
      <w:tr w:rsidR="00C53A85" w:rsidRPr="00BE57B5" w:rsidTr="00842031">
        <w:trPr>
          <w:trHeight w:val="186"/>
        </w:trPr>
        <w:tc>
          <w:tcPr>
            <w:tcW w:w="822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3A85" w:rsidRPr="00BE57B5" w:rsidRDefault="00C53A85" w:rsidP="00BE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53A85" w:rsidRPr="00BE57B5" w:rsidRDefault="0008779E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68</w:t>
            </w:r>
          </w:p>
        </w:tc>
      </w:tr>
      <w:tr w:rsidR="00C53A85" w:rsidRPr="00BE57B5" w:rsidTr="00842031">
        <w:trPr>
          <w:trHeight w:val="285"/>
        </w:trPr>
        <w:tc>
          <w:tcPr>
            <w:tcW w:w="8222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53A85" w:rsidRPr="00BE57B5" w:rsidRDefault="00C53A85" w:rsidP="00BE5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C53A85" w:rsidRPr="00BE57B5" w:rsidRDefault="00C53A85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B74C4" w:rsidRPr="00BE57B5" w:rsidTr="00842031">
        <w:trPr>
          <w:trHeight w:val="135"/>
        </w:trPr>
        <w:tc>
          <w:tcPr>
            <w:tcW w:w="8222" w:type="dxa"/>
            <w:tcBorders>
              <w:top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AB74C4" w:rsidRPr="00BE57B5" w:rsidRDefault="00AB74C4" w:rsidP="00BE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лабораторные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</w:tcBorders>
          </w:tcPr>
          <w:p w:rsidR="00AB74C4" w:rsidRPr="00BE57B5" w:rsidRDefault="0008779E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3B0DEE" w:rsidRPr="00BE5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</w:tr>
      <w:tr w:rsidR="00842031" w:rsidRPr="00BE57B5" w:rsidTr="00842031">
        <w:trPr>
          <w:trHeight w:val="177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2031" w:rsidRPr="00BE57B5" w:rsidRDefault="00842031" w:rsidP="00BE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8779E"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42031" w:rsidRPr="00BE57B5" w:rsidRDefault="0008779E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</w:tr>
      <w:tr w:rsidR="00571300" w:rsidRPr="00BE57B5" w:rsidTr="00842031">
        <w:trPr>
          <w:trHeight w:val="177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71300" w:rsidRPr="00BE57B5" w:rsidRDefault="00571300" w:rsidP="00BE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71300" w:rsidRPr="00BE57B5" w:rsidRDefault="00571300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C53A85" w:rsidRPr="00BE57B5" w:rsidTr="00842031">
        <w:trPr>
          <w:trHeight w:val="347"/>
        </w:trPr>
        <w:tc>
          <w:tcPr>
            <w:tcW w:w="822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3A85" w:rsidRPr="00BE57B5" w:rsidRDefault="00C53A85" w:rsidP="00BE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(внеаудиторная) работа обучающегося (всего)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53A85" w:rsidRPr="00BE57B5" w:rsidRDefault="0008779E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  <w:r w:rsidR="00571300" w:rsidRPr="00BE57B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</w:tr>
      <w:tr w:rsidR="00C53A85" w:rsidRPr="00BE57B5" w:rsidTr="00842031">
        <w:trPr>
          <w:trHeight w:val="231"/>
        </w:trPr>
        <w:tc>
          <w:tcPr>
            <w:tcW w:w="8222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53A85" w:rsidRPr="00BE57B5" w:rsidRDefault="00C53A85" w:rsidP="00BE5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C53A85" w:rsidRPr="00BE57B5" w:rsidRDefault="00C53A85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B74C4" w:rsidRPr="00BE57B5" w:rsidTr="00842031">
        <w:trPr>
          <w:trHeight w:val="190"/>
        </w:trPr>
        <w:tc>
          <w:tcPr>
            <w:tcW w:w="8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4C4" w:rsidRPr="00BE57B5" w:rsidRDefault="004F0F0A" w:rsidP="00BE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AB74C4"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конспекта занятий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74C4" w:rsidRPr="00BE57B5" w:rsidRDefault="0008779E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AB74C4" w:rsidRPr="00BE57B5" w:rsidTr="00842031">
        <w:trPr>
          <w:trHeight w:val="176"/>
        </w:trPr>
        <w:tc>
          <w:tcPr>
            <w:tcW w:w="822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74C4" w:rsidRPr="00BE57B5" w:rsidRDefault="009E5935" w:rsidP="00BE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подготовка к выполнению и защите лабораторных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B74C4" w:rsidRPr="00BE57B5" w:rsidRDefault="0008779E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AB74C4" w:rsidRPr="00BE57B5" w:rsidTr="00842031">
        <w:trPr>
          <w:trHeight w:val="217"/>
        </w:trPr>
        <w:tc>
          <w:tcPr>
            <w:tcW w:w="8222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B74C4" w:rsidRPr="00BE57B5" w:rsidRDefault="004F0F0A" w:rsidP="00BE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AB74C4"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AB74C4" w:rsidRPr="00BE57B5" w:rsidRDefault="0008779E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571300" w:rsidRPr="00BE5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</w:tr>
      <w:tr w:rsidR="00AB74C4" w:rsidRPr="00BE57B5" w:rsidTr="00842031">
        <w:trPr>
          <w:trHeight w:val="183"/>
        </w:trPr>
        <w:tc>
          <w:tcPr>
            <w:tcW w:w="822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B74C4" w:rsidRPr="00BE57B5" w:rsidRDefault="00AB74C4" w:rsidP="00BE5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Итоговая аттестация в форме экзамена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AB74C4" w:rsidRPr="00BE57B5" w:rsidRDefault="00571300" w:rsidP="00BE5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53A85" w:rsidRPr="00BE57B5" w:rsidSect="00FC0A0E">
          <w:footerReference w:type="default" r:id="rId8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:rsidR="00C53A85" w:rsidRPr="00BE57B5" w:rsidRDefault="00191295" w:rsidP="00BE57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</w:t>
      </w:r>
      <w:r w:rsidR="00C53A85" w:rsidRPr="00BE57B5">
        <w:rPr>
          <w:rFonts w:ascii="Times New Roman" w:hAnsi="Times New Roman" w:cs="Times New Roman"/>
          <w:b/>
          <w:bCs/>
          <w:sz w:val="24"/>
          <w:szCs w:val="24"/>
        </w:rPr>
        <w:t>ематический план и содержание учебной дисциплины «Электротехника»</w:t>
      </w:r>
    </w:p>
    <w:p w:rsidR="00C53A85" w:rsidRPr="00BE57B5" w:rsidRDefault="00C53A85" w:rsidP="00BE57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8259"/>
        <w:gridCol w:w="1353"/>
        <w:gridCol w:w="1370"/>
      </w:tblGrid>
      <w:tr w:rsidR="00AB74C4" w:rsidRPr="00BE57B5" w:rsidTr="000D0F6C">
        <w:trPr>
          <w:trHeight w:val="650"/>
        </w:trPr>
        <w:tc>
          <w:tcPr>
            <w:tcW w:w="4219" w:type="dxa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59" w:type="dxa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353" w:type="dxa"/>
            <w:vAlign w:val="center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B74C4" w:rsidRPr="00BE57B5" w:rsidTr="000D0F6C">
        <w:tc>
          <w:tcPr>
            <w:tcW w:w="4219" w:type="dxa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259" w:type="dxa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353" w:type="dxa"/>
            <w:vAlign w:val="center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AB74C4" w:rsidRPr="00BE57B5" w:rsidTr="002209C7">
        <w:trPr>
          <w:trHeight w:val="674"/>
        </w:trPr>
        <w:tc>
          <w:tcPr>
            <w:tcW w:w="4219" w:type="dxa"/>
            <w:tcBorders>
              <w:top w:val="single" w:sz="12" w:space="0" w:color="auto"/>
            </w:tcBorders>
          </w:tcPr>
          <w:p w:rsidR="00AB74C4" w:rsidRPr="00BE57B5" w:rsidRDefault="00AB74C4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 w:rsidR="007A6CEF"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</w:p>
          <w:p w:rsidR="00AB74C4" w:rsidRPr="00BE57B5" w:rsidRDefault="001D63A1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</w:t>
            </w:r>
            <w:r w:rsidR="00191295"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нные приборы</w:t>
            </w:r>
          </w:p>
        </w:tc>
        <w:tc>
          <w:tcPr>
            <w:tcW w:w="8259" w:type="dxa"/>
            <w:tcBorders>
              <w:top w:val="single" w:sz="12" w:space="0" w:color="auto"/>
            </w:tcBorders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auto"/>
            </w:tcBorders>
            <w:vAlign w:val="center"/>
          </w:tcPr>
          <w:p w:rsidR="00AB74C4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37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74C4" w:rsidRPr="00BE57B5" w:rsidTr="00191295">
        <w:trPr>
          <w:trHeight w:val="894"/>
        </w:trPr>
        <w:tc>
          <w:tcPr>
            <w:tcW w:w="4219" w:type="dxa"/>
            <w:vMerge w:val="restart"/>
          </w:tcPr>
          <w:p w:rsidR="00191295" w:rsidRPr="00BE57B5" w:rsidRDefault="00191295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1.1. Физические основы полупроводниковых приборов </w:t>
            </w:r>
          </w:p>
          <w:p w:rsidR="00AB74C4" w:rsidRPr="00BE57B5" w:rsidRDefault="00AB74C4" w:rsidP="00BE57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</w:tcPr>
          <w:p w:rsidR="00AB74C4" w:rsidRPr="00BE57B5" w:rsidRDefault="00AB74C4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  <w:p w:rsidR="00191295" w:rsidRPr="00BE57B5" w:rsidRDefault="00191295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Собственная и примесная проводимость полупроводников. </w:t>
            </w:r>
          </w:p>
          <w:p w:rsidR="008B5E9A" w:rsidRPr="00BE57B5" w:rsidRDefault="008B5E9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-перехода. </w:t>
            </w:r>
          </w:p>
          <w:p w:rsidR="00AB74C4" w:rsidRPr="00BE57B5" w:rsidRDefault="00191295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Физические основы образования и свойства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 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перехода.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:rsidR="00AB74C4" w:rsidRPr="00BE57B5" w:rsidRDefault="0008779E" w:rsidP="00BE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B74C4" w:rsidRPr="00BE57B5" w:rsidRDefault="002209C7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B74C4" w:rsidRPr="00BE57B5" w:rsidTr="00191295">
        <w:trPr>
          <w:trHeight w:val="710"/>
        </w:trPr>
        <w:tc>
          <w:tcPr>
            <w:tcW w:w="4219" w:type="dxa"/>
            <w:vMerge/>
          </w:tcPr>
          <w:p w:rsidR="00AB74C4" w:rsidRPr="00BE57B5" w:rsidRDefault="00AB74C4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:rsidR="00AB74C4" w:rsidRPr="00BE57B5" w:rsidRDefault="00AB74C4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191295" w:rsidRPr="00BE57B5" w:rsidRDefault="00191295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-перехода. </w:t>
            </w:r>
          </w:p>
          <w:p w:rsidR="00191295" w:rsidRPr="00BE57B5" w:rsidRDefault="00191295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Вольтамперная характеристика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n-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перехода. </w:t>
            </w:r>
          </w:p>
          <w:p w:rsidR="00D842CD" w:rsidRPr="00BE57B5" w:rsidRDefault="00191295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Емкость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n-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перехода, пробой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-перехода</w:t>
            </w:r>
            <w:r w:rsidR="00D842CD"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AB74C4" w:rsidRPr="00BE57B5" w:rsidRDefault="008B5E9A" w:rsidP="00BE5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74C4" w:rsidRPr="00BE57B5" w:rsidRDefault="00AB74C4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42CD" w:rsidRPr="00BE57B5" w:rsidTr="000D0F6C">
        <w:trPr>
          <w:trHeight w:val="1621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D842CD" w:rsidRPr="00BE57B5" w:rsidRDefault="00D842CD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1.2. Полупроводниковые диоды </w:t>
            </w:r>
          </w:p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2CD" w:rsidRPr="00BE57B5" w:rsidRDefault="00D842CD" w:rsidP="00BE5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842CD" w:rsidRPr="00BE57B5" w:rsidRDefault="00D842CD" w:rsidP="00BE57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диодов. 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и параметры полупроводниковых диодов. 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полупроводниковых диодов, условные обозначения.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полупроводниковых диодов, маркировка.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842CD" w:rsidRPr="00BE57B5" w:rsidTr="00BE57B5">
        <w:trPr>
          <w:trHeight w:val="375"/>
        </w:trPr>
        <w:tc>
          <w:tcPr>
            <w:tcW w:w="4219" w:type="dxa"/>
            <w:vMerge/>
          </w:tcPr>
          <w:p w:rsidR="00D842CD" w:rsidRPr="00BE57B5" w:rsidRDefault="00D842CD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Лабораторное занятие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работы диодов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D9D9D9" w:themeFill="background1" w:themeFillShade="D9"/>
            <w:vAlign w:val="center"/>
          </w:tcPr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42CD" w:rsidRPr="00BE57B5" w:rsidTr="002209C7">
        <w:trPr>
          <w:trHeight w:val="2190"/>
        </w:trPr>
        <w:tc>
          <w:tcPr>
            <w:tcW w:w="4219" w:type="dxa"/>
            <w:vMerge/>
          </w:tcPr>
          <w:p w:rsidR="00D842CD" w:rsidRPr="00BE57B5" w:rsidRDefault="00D842CD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Полупроводниковые диоды: выпрямительные, стабилитроны, туннельные, фотодиоды, светодиоды, варикапы, силовые, лавинные. 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изготовления диодов, конструкция, выводы диода – анод и катод. 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параметры полупроводниковых диодов: напряжение, ток, мощность 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C4C" w:rsidRPr="00BE57B5" w:rsidTr="00D842CD">
        <w:trPr>
          <w:trHeight w:val="1234"/>
        </w:trPr>
        <w:tc>
          <w:tcPr>
            <w:tcW w:w="4219" w:type="dxa"/>
            <w:vMerge w:val="restart"/>
          </w:tcPr>
          <w:p w:rsidR="002003C7" w:rsidRPr="00BE57B5" w:rsidRDefault="002003C7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1.3. Тиристоры</w:t>
            </w:r>
            <w:r w:rsidR="00D842CD"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603C4C" w:rsidRPr="00BE57B5" w:rsidRDefault="00603C4C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:rsidR="00603C4C" w:rsidRPr="00BE57B5" w:rsidRDefault="00603C4C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  <w:p w:rsidR="002003C7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Конструкция тиристоров. </w:t>
            </w:r>
          </w:p>
          <w:p w:rsidR="002003C7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действия тиристоров, кла</w:t>
            </w:r>
            <w:r w:rsidR="00192445"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ссификация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003C7" w:rsidRPr="00BE57B5" w:rsidRDefault="00192445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характеристики тиристоров</w:t>
            </w:r>
            <w:r w:rsidR="002003C7"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603C4C" w:rsidRPr="00BE57B5" w:rsidRDefault="0008779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C4C" w:rsidRPr="00BE57B5" w:rsidRDefault="002209C7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3C4C" w:rsidRPr="00BE57B5" w:rsidTr="00D842CD">
        <w:trPr>
          <w:trHeight w:val="983"/>
        </w:trPr>
        <w:tc>
          <w:tcPr>
            <w:tcW w:w="4219" w:type="dxa"/>
            <w:vMerge/>
          </w:tcPr>
          <w:p w:rsidR="00603C4C" w:rsidRPr="00BE57B5" w:rsidRDefault="00603C4C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:rsidR="00603C4C" w:rsidRPr="00BE57B5" w:rsidRDefault="00603C4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2003C7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Динисторы, тринисторы, симисторы, силовые, лавинные, условные обозначения. </w:t>
            </w:r>
          </w:p>
          <w:p w:rsidR="002003C7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изготовления тиристоров, конструкция, выводы тиристора – анод и катод, управляющий электрод. </w:t>
            </w:r>
          </w:p>
          <w:p w:rsidR="002003C7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тиристоров. </w:t>
            </w:r>
          </w:p>
          <w:p w:rsidR="00603C4C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тиристоров: напряжение, ток, мощность, маркировка.</w:t>
            </w:r>
          </w:p>
          <w:p w:rsidR="002003C7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 действия транзистора, транзисторы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проводимости. </w:t>
            </w:r>
          </w:p>
          <w:p w:rsidR="002003C7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транзисторов, условные обозначения. </w:t>
            </w:r>
          </w:p>
          <w:p w:rsidR="002003C7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Схема включения транзистора с общим эмиттером. Статический и нагрузочный режимы работы. </w:t>
            </w:r>
          </w:p>
          <w:p w:rsidR="00D842CD" w:rsidRPr="00BE57B5" w:rsidRDefault="002003C7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включения транзистора с общей базой. Статический и</w:t>
            </w:r>
            <w:r w:rsidR="00D842CD"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нагрузочный режимы работы. 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Схема включения транзистора с общим коллектором (эмиттерный повторитель). Статический и нагрузочный режимы работы. </w:t>
            </w:r>
          </w:p>
          <w:p w:rsidR="002003C7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Ключевой режим работы транзистора.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603C4C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3C4C" w:rsidRPr="00BE57B5" w:rsidRDefault="00603C4C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42CD" w:rsidRPr="00BE57B5" w:rsidTr="002209C7">
        <w:trPr>
          <w:trHeight w:val="1469"/>
        </w:trPr>
        <w:tc>
          <w:tcPr>
            <w:tcW w:w="4219" w:type="dxa"/>
          </w:tcPr>
          <w:p w:rsidR="00D842CD" w:rsidRPr="00BE57B5" w:rsidRDefault="00D842CD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1.4. Транзисторы.</w:t>
            </w:r>
          </w:p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 действия, классификация транзисторов, условные обозначения. 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и параметры транзисторов. 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 включения биполярных транзисторов.</w:t>
            </w:r>
          </w:p>
          <w:p w:rsidR="00D842CD" w:rsidRPr="00BE57B5" w:rsidRDefault="00D842C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Режимы работы.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2CD" w:rsidRPr="00BE57B5" w:rsidRDefault="00D842C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EE8" w:rsidRPr="00BE57B5" w:rsidTr="00EF4C0F">
        <w:trPr>
          <w:trHeight w:val="701"/>
        </w:trPr>
        <w:tc>
          <w:tcPr>
            <w:tcW w:w="4219" w:type="dxa"/>
            <w:vMerge w:val="restart"/>
          </w:tcPr>
          <w:p w:rsidR="002003C7" w:rsidRPr="00BE57B5" w:rsidRDefault="002003C7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</w:t>
            </w:r>
            <w:r w:rsidR="00E06798"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Интегральные микросхемы, </w:t>
            </w:r>
          </w:p>
          <w:p w:rsidR="002003C7" w:rsidRPr="00BE57B5" w:rsidRDefault="002003C7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Полупроводниковые фотоприборы </w:t>
            </w:r>
          </w:p>
          <w:p w:rsidR="00177EE8" w:rsidRPr="00BE57B5" w:rsidRDefault="00177EE8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:rsidR="00177EE8" w:rsidRPr="00BE57B5" w:rsidRDefault="00C73B8F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элементах, компонентах интегральных микросхе</w:t>
            </w:r>
            <w:r w:rsidR="00923DE2"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Уровень интеграции. </w:t>
            </w:r>
          </w:p>
          <w:p w:rsidR="00C73B8F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интегральных микросхем, система обозначений.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Фоторезисторы, фотодиоды, фототиристоры, фототранзисторы, светодиоды: их принцип действия, условные обозначения, применение.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Полупроводниковые лазеры, принцип действия, применение.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Термисторы, принцип действия, условные обозначения, применение.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177EE8" w:rsidRPr="00BE57B5" w:rsidRDefault="0008779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EE8" w:rsidRPr="00BE57B5" w:rsidRDefault="002209C7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7EE8" w:rsidRPr="00BE57B5" w:rsidTr="002209C7">
        <w:trPr>
          <w:trHeight w:val="1268"/>
        </w:trPr>
        <w:tc>
          <w:tcPr>
            <w:tcW w:w="4219" w:type="dxa"/>
            <w:vMerge/>
          </w:tcPr>
          <w:p w:rsidR="00177EE8" w:rsidRPr="00BE57B5" w:rsidRDefault="00177EE8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8" w:space="0" w:color="auto"/>
            </w:tcBorders>
          </w:tcPr>
          <w:p w:rsidR="00C73B8F" w:rsidRPr="00BE57B5" w:rsidRDefault="00C73B8F" w:rsidP="00BE57B5">
            <w:pPr>
              <w:keepNext/>
              <w:spacing w:after="0" w:line="240" w:lineRule="auto"/>
              <w:jc w:val="both"/>
              <w:outlineLvl w:val="8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Активные и пассивные элементы микросхем: диоды, транзисторы, резисторы, конденсаторы. </w:t>
            </w:r>
          </w:p>
          <w:p w:rsidR="00177EE8" w:rsidRPr="00BE57B5" w:rsidRDefault="001E717C" w:rsidP="00BE57B5">
            <w:pPr>
              <w:pStyle w:val="2"/>
              <w:spacing w:after="0" w:line="240" w:lineRule="auto"/>
              <w:ind w:left="0"/>
              <w:jc w:val="both"/>
              <w:rPr>
                <w:color w:val="000000"/>
              </w:rPr>
            </w:pPr>
            <w:r w:rsidRPr="00BE57B5">
              <w:rPr>
                <w:color w:val="000000"/>
              </w:rPr>
              <w:t>Аналоговые и цифровые микросхемы.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Фоторезисторы, фотодиоды, фототиристоры, фототранзисторы, принцип действия, применение.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Светодиоды, принцип действия, применение.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Полупроводниковые лазеры, принцип действия, применение.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Оптроны, разновидности, принцип действия, условные обозначения, применение. 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:rsidR="00177EE8" w:rsidRPr="00BE57B5" w:rsidRDefault="002E7B2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7EE8" w:rsidRPr="00BE57B5" w:rsidRDefault="00177EE8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D39" w:rsidRPr="00BE57B5" w:rsidTr="001E717C">
        <w:trPr>
          <w:trHeight w:val="298"/>
        </w:trPr>
        <w:tc>
          <w:tcPr>
            <w:tcW w:w="4219" w:type="dxa"/>
          </w:tcPr>
          <w:p w:rsidR="001E717C" w:rsidRPr="00BE57B5" w:rsidRDefault="001E717C" w:rsidP="00BE5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2. </w:t>
            </w:r>
          </w:p>
          <w:p w:rsidR="00F06D39" w:rsidRPr="00BE57B5" w:rsidRDefault="001E717C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усилители и генераторы 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F06D39" w:rsidRPr="00BE57B5" w:rsidRDefault="00F06D3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F06D39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06D39" w:rsidRPr="00BE57B5" w:rsidRDefault="00F06D3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717C" w:rsidRPr="00BE57B5" w:rsidTr="003B4446">
        <w:trPr>
          <w:trHeight w:val="666"/>
        </w:trPr>
        <w:tc>
          <w:tcPr>
            <w:tcW w:w="4219" w:type="dxa"/>
            <w:vMerge w:val="restart"/>
          </w:tcPr>
          <w:p w:rsidR="001E717C" w:rsidRPr="00BE57B5" w:rsidRDefault="001E717C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2.1. Электронные усилители </w:t>
            </w:r>
          </w:p>
          <w:p w:rsidR="001E717C" w:rsidRPr="00BE57B5" w:rsidRDefault="001E717C" w:rsidP="00BE5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усилителей, структурная схема усилителя.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и параметры усилителей.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Режимы работы усилителей.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Усилители напряжения.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Усилители тока. Дифференциальные усилители. </w:t>
            </w:r>
          </w:p>
        </w:tc>
        <w:tc>
          <w:tcPr>
            <w:tcW w:w="1353" w:type="dxa"/>
            <w:vAlign w:val="center"/>
          </w:tcPr>
          <w:p w:rsidR="001E717C" w:rsidRPr="00BE57B5" w:rsidRDefault="0008779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E717C" w:rsidRPr="00BE57B5" w:rsidRDefault="001E717C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06D39" w:rsidRPr="00BE57B5" w:rsidTr="00024431">
        <w:trPr>
          <w:trHeight w:val="559"/>
        </w:trPr>
        <w:tc>
          <w:tcPr>
            <w:tcW w:w="4219" w:type="dxa"/>
            <w:vMerge/>
          </w:tcPr>
          <w:p w:rsidR="00F06D39" w:rsidRPr="00BE57B5" w:rsidRDefault="00F06D39" w:rsidP="00BE57B5">
            <w:pPr>
              <w:pStyle w:val="5"/>
              <w:spacing w:before="0" w:after="0"/>
              <w:rPr>
                <w:rFonts w:ascii="Times New Roman" w:eastAsia="Calibri" w:hAnsi="Times New Roman"/>
                <w:bCs w:val="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F06D39" w:rsidRPr="00BE57B5" w:rsidRDefault="00F06D3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усилителей, структурная схема усилителя.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и параметры усилителей. Обратная связь в усилителях.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Усилители напряжения, принцип работы.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Усилители мощности, принцип работы. </w:t>
            </w:r>
          </w:p>
          <w:p w:rsidR="00F06D39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усилители, схемы усилителей напряжения на операционном усилителе.</w:t>
            </w:r>
          </w:p>
        </w:tc>
        <w:tc>
          <w:tcPr>
            <w:tcW w:w="1353" w:type="dxa"/>
            <w:vAlign w:val="center"/>
          </w:tcPr>
          <w:p w:rsidR="00F06D39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06D39" w:rsidRPr="00BE57B5" w:rsidRDefault="00F06D3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4446" w:rsidRPr="00BE57B5" w:rsidTr="009B4A5E">
        <w:trPr>
          <w:trHeight w:val="2544"/>
        </w:trPr>
        <w:tc>
          <w:tcPr>
            <w:tcW w:w="4219" w:type="dxa"/>
            <w:vMerge w:val="restart"/>
          </w:tcPr>
          <w:p w:rsidR="001E717C" w:rsidRPr="00BE57B5" w:rsidRDefault="001E717C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2.2. Электронные генераторы. </w:t>
            </w:r>
          </w:p>
          <w:p w:rsidR="003B4446" w:rsidRPr="00BE57B5" w:rsidRDefault="003B4446" w:rsidP="00BE5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9B4A5E" w:rsidRPr="00BE57B5" w:rsidRDefault="009B4A5E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электронных генераторов.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Автогенератор типа RC. Схема, принцип работы.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Стабилизация частоты генераторов. Кварцевый генератор.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Электрические импульсы. Классификация, основные параметры.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Генератор линейно-изменяющегося напряжения.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Симметричный мультивибратор.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Мультивибратор на операционном усилителе. </w:t>
            </w:r>
          </w:p>
          <w:p w:rsidR="003B4446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Триггер Шмитта.</w:t>
            </w:r>
          </w:p>
        </w:tc>
        <w:tc>
          <w:tcPr>
            <w:tcW w:w="1353" w:type="dxa"/>
            <w:vAlign w:val="center"/>
          </w:tcPr>
          <w:p w:rsidR="003B4446" w:rsidRPr="00BE57B5" w:rsidRDefault="00AE0558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B4446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06D39" w:rsidRPr="00BE57B5" w:rsidTr="002209C7">
        <w:trPr>
          <w:trHeight w:val="1342"/>
        </w:trPr>
        <w:tc>
          <w:tcPr>
            <w:tcW w:w="4219" w:type="dxa"/>
            <w:vMerge/>
          </w:tcPr>
          <w:p w:rsidR="00F06D39" w:rsidRPr="00BE57B5" w:rsidRDefault="00F06D39" w:rsidP="00BE57B5">
            <w:pPr>
              <w:pStyle w:val="5"/>
              <w:spacing w:before="0" w:after="0"/>
              <w:rPr>
                <w:rFonts w:ascii="Times New Roman" w:eastAsia="Calibri" w:hAnsi="Times New Roman"/>
                <w:bCs w:val="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9B4A5E" w:rsidRPr="00BE57B5" w:rsidRDefault="009B4A5E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Схема генератора типа RC на операционном усилителе.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 работы кварцевого резонатора.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Схема кварцевого генератора.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электрических импульсов. Параметры импульсов.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схемы симметричного мультивибратора на дискретных элементах. </w:t>
            </w:r>
          </w:p>
          <w:p w:rsidR="009B4A5E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мультивибратора на операционном усилителе.</w:t>
            </w:r>
          </w:p>
        </w:tc>
        <w:tc>
          <w:tcPr>
            <w:tcW w:w="1353" w:type="dxa"/>
            <w:vAlign w:val="center"/>
          </w:tcPr>
          <w:p w:rsidR="00F06D39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06D39" w:rsidRPr="00BE57B5" w:rsidRDefault="00F06D3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EE8" w:rsidRPr="00BE57B5" w:rsidTr="009B4A5E">
        <w:trPr>
          <w:trHeight w:val="108"/>
        </w:trPr>
        <w:tc>
          <w:tcPr>
            <w:tcW w:w="4219" w:type="dxa"/>
            <w:tcBorders>
              <w:top w:val="nil"/>
            </w:tcBorders>
          </w:tcPr>
          <w:p w:rsidR="00177EE8" w:rsidRPr="00BE57B5" w:rsidRDefault="001E717C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Источники вторичного питания.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177EE8" w:rsidRPr="00BE57B5" w:rsidRDefault="00177EE8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177EE8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177EE8" w:rsidRPr="00BE57B5" w:rsidRDefault="00177EE8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E57B5" w:rsidTr="00CE16E0">
        <w:trPr>
          <w:trHeight w:val="149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9B4A5E" w:rsidRPr="00BE57B5" w:rsidRDefault="001E717C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3.1</w:t>
            </w:r>
            <w:r w:rsidR="009D510A"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Выпрямители.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EF1FBB" w:rsidRPr="00BE57B5" w:rsidRDefault="00EF1FBB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выпрямителей.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 действия однофазных выпрямителей, временные диаграммы напряжений, основные параметры. </w:t>
            </w:r>
          </w:p>
          <w:p w:rsidR="00EF1FBB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Трехфазные выпрямители, принцип действия, временные диаграммы.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 действия управляемых выпрямителей. Применение. </w:t>
            </w:r>
          </w:p>
          <w:p w:rsidR="001E717C" w:rsidRPr="00BE57B5" w:rsidRDefault="001E717C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трехфазных управляемых выпрямителей. Система управления выпрямителями.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9B4A5E" w:rsidRPr="00BE57B5" w:rsidRDefault="00EF1FBB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4A5E" w:rsidRPr="00BE57B5" w:rsidRDefault="00CE16E0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B4A5E" w:rsidRPr="00BE57B5" w:rsidTr="009B4A5E">
        <w:trPr>
          <w:trHeight w:val="159"/>
        </w:trPr>
        <w:tc>
          <w:tcPr>
            <w:tcW w:w="4219" w:type="dxa"/>
            <w:vMerge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EF1FBB" w:rsidRPr="00BE57B5" w:rsidRDefault="00EF1FBB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Однофазный двухполупериодный выпрямитель со средней точкой; принцип действия, временные диаграммы напряжений, среднее значение выпрямленного напряжения, применение. </w:t>
            </w:r>
          </w:p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Однофазный мостовой выпрямитель, принцип действия, временные диаграммы напряжений, среднее значение выпрямленного напряжения, применение. </w:t>
            </w:r>
          </w:p>
          <w:p w:rsidR="009B4A5E" w:rsidRPr="00BE57B5" w:rsidRDefault="009D510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Трехфазный выпрямитель, выполненный по схеме «звезда Ларионова»; принцип действия, временные диаграммы, применение.</w:t>
            </w:r>
          </w:p>
          <w:p w:rsidR="009D510A" w:rsidRPr="00BE57B5" w:rsidRDefault="009D510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Применение управляемых выпрямителей.</w:t>
            </w:r>
          </w:p>
          <w:p w:rsidR="008B5E9A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9B4A5E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E57B5" w:rsidTr="00F6532C">
        <w:trPr>
          <w:trHeight w:val="145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9D510A" w:rsidRPr="00BE57B5" w:rsidRDefault="009D510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3.2. </w:t>
            </w:r>
          </w:p>
          <w:p w:rsidR="009B4A5E" w:rsidRPr="00BE57B5" w:rsidRDefault="009D510A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Сглаживающие фильтры, стабилизаторы.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EF1FBB" w:rsidRPr="00BE57B5" w:rsidRDefault="00EF1FBB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и классификация фильтров. </w:t>
            </w:r>
          </w:p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Сглаживающие фильтры с пассивными элементами: емкостные, индуктивные. Принцип действия. Коэффициент сглаживания. </w:t>
            </w:r>
          </w:p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Однозвенные и многозвенные фильтры. </w:t>
            </w:r>
          </w:p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</w:t>
            </w:r>
            <w:r w:rsidR="00F538A5"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стабилизаторов, применение.</w:t>
            </w:r>
          </w:p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 работы компенсационного стабилизатора напряжения. </w:t>
            </w:r>
          </w:p>
          <w:p w:rsidR="009B4A5E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Компенсационный стабилизатор тока.</w:t>
            </w:r>
          </w:p>
          <w:p w:rsidR="008B5E9A" w:rsidRPr="00BE57B5" w:rsidRDefault="008B5E9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9B4A5E" w:rsidRPr="00BE57B5" w:rsidRDefault="00AE0558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4A5E" w:rsidRPr="00BE57B5" w:rsidRDefault="00F24786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B4A5E" w:rsidRPr="00BE57B5" w:rsidTr="009B4A5E">
        <w:trPr>
          <w:trHeight w:val="163"/>
        </w:trPr>
        <w:tc>
          <w:tcPr>
            <w:tcW w:w="4219" w:type="dxa"/>
            <w:vMerge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EF1FBB" w:rsidRPr="00BE57B5" w:rsidRDefault="00EF1FBB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и классификация фильтров. </w:t>
            </w:r>
          </w:p>
          <w:p w:rsidR="00F538A5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Г-образные RC- и LC- фильтры, принцип действия. </w:t>
            </w:r>
          </w:p>
          <w:p w:rsidR="009B4A5E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П-образный пассивный фильтр. Понятие «активные фильтры».</w:t>
            </w:r>
          </w:p>
          <w:p w:rsidR="009D510A" w:rsidRPr="00BE57B5" w:rsidRDefault="009D510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работы параметрического стабилизатора напряжения.</w:t>
            </w:r>
          </w:p>
          <w:p w:rsidR="008B5E9A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5E9A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5E9A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9B4A5E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E57B5" w:rsidTr="008B5E9A">
        <w:trPr>
          <w:trHeight w:val="611"/>
        </w:trPr>
        <w:tc>
          <w:tcPr>
            <w:tcW w:w="4219" w:type="dxa"/>
            <w:tcBorders>
              <w:top w:val="single" w:sz="4" w:space="0" w:color="auto"/>
            </w:tcBorders>
          </w:tcPr>
          <w:p w:rsidR="009B4A5E" w:rsidRPr="00BE57B5" w:rsidRDefault="009D510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 Логические устройства.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9B4A5E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5E9A" w:rsidRPr="00BE57B5" w:rsidTr="00AE0558">
        <w:trPr>
          <w:trHeight w:val="1951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8B5E9A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8B5E9A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8B5E9A" w:rsidRPr="00BE57B5" w:rsidRDefault="008B5E9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Логические элементы И, ИЛИ, НЕ. Условные обозначения, таблицы истинности. </w:t>
            </w:r>
          </w:p>
          <w:p w:rsidR="008B5E9A" w:rsidRPr="00BE57B5" w:rsidRDefault="008B5E9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Логические элементы ИЛИ-НЕ, И-НЕ. Условные обозначения, таблицы истинности. </w:t>
            </w:r>
          </w:p>
          <w:p w:rsidR="008B5E9A" w:rsidRPr="00BE57B5" w:rsidRDefault="008B5E9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 2И-НЕ в интегральном исполнении, принцип работы.</w:t>
            </w:r>
          </w:p>
          <w:p w:rsidR="008B5E9A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Последовательностные цифровые устройства: триггер, счетчик, регистр. Условные обозначения, назначение выводов, применение.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8B5E9A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E9A" w:rsidRPr="00BE57B5" w:rsidRDefault="00F24786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E0558" w:rsidRPr="00BE57B5" w:rsidTr="00F24786">
        <w:trPr>
          <w:trHeight w:val="328"/>
        </w:trPr>
        <w:tc>
          <w:tcPr>
            <w:tcW w:w="4219" w:type="dxa"/>
            <w:vMerge/>
            <w:tcBorders>
              <w:top w:val="single" w:sz="4" w:space="0" w:color="auto"/>
            </w:tcBorders>
          </w:tcPr>
          <w:p w:rsidR="00AE0558" w:rsidRPr="00BE57B5" w:rsidRDefault="00AE0558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AE0558" w:rsidRPr="00BE57B5" w:rsidRDefault="00AE0558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Зачёт.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AE0558" w:rsidRPr="00BE57B5" w:rsidRDefault="00AE0558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0558" w:rsidRPr="00BE57B5" w:rsidRDefault="00AE0558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E57B5" w:rsidTr="009B4A5E">
        <w:trPr>
          <w:trHeight w:val="163"/>
        </w:trPr>
        <w:tc>
          <w:tcPr>
            <w:tcW w:w="4219" w:type="dxa"/>
            <w:vMerge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EF1FBB" w:rsidRPr="00BE57B5" w:rsidRDefault="00EF1FBB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9D510A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Комбинационные цифровые устройства: шифратор, дешифратор, мультиплексор, демультиплексор, полусумматор, сумматор. Условные обозначения, назначение выводов, применение.</w:t>
            </w:r>
          </w:p>
          <w:p w:rsidR="009B4A5E" w:rsidRPr="00BE57B5" w:rsidRDefault="009D510A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RS-триггер, JK-триггер, D-триггер, T-триггер; принцип работы, таблицы истинности.</w:t>
            </w:r>
          </w:p>
          <w:p w:rsidR="00842031" w:rsidRPr="00BE57B5" w:rsidRDefault="00842031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зачёту.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9B4A5E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A5E" w:rsidRPr="00BE57B5" w:rsidTr="00B31E3D">
        <w:trPr>
          <w:trHeight w:val="312"/>
        </w:trPr>
        <w:tc>
          <w:tcPr>
            <w:tcW w:w="4219" w:type="dxa"/>
            <w:tcBorders>
              <w:top w:val="single" w:sz="4" w:space="0" w:color="auto"/>
            </w:tcBorders>
          </w:tcPr>
          <w:p w:rsidR="009B4A5E" w:rsidRPr="00BE57B5" w:rsidRDefault="009D510A" w:rsidP="00BE5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="00096B57"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Микропроцессорные системы.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9B4A5E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1E3D" w:rsidRPr="00BE57B5" w:rsidTr="00F6532C">
        <w:trPr>
          <w:trHeight w:val="965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B31E3D" w:rsidRPr="00BE57B5" w:rsidRDefault="00B31E3D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5.1. Полупроводниковая память.</w:t>
            </w:r>
          </w:p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 и классификация запоминающих устройств. </w:t>
            </w:r>
          </w:p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Статические, динамические, перепрограммируемые запоминающие устройства. Флэш-память. Область применения.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1E3D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B4A5E" w:rsidRPr="00BE57B5" w:rsidTr="00B31E3D">
        <w:trPr>
          <w:trHeight w:val="706"/>
        </w:trPr>
        <w:tc>
          <w:tcPr>
            <w:tcW w:w="4219" w:type="dxa"/>
            <w:vMerge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EF1FBB" w:rsidRPr="00BE57B5" w:rsidRDefault="00EF1FBB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Понятия ROM, RAM, CMOS-память, кэш-память. </w:t>
            </w:r>
          </w:p>
          <w:p w:rsidR="009B4A5E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Флэш-память, использование во внешних запоминающих устройствах.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9B4A5E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4A5E" w:rsidRPr="00BE57B5" w:rsidRDefault="009B4A5E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1E3D" w:rsidRPr="00BE57B5" w:rsidTr="00B31E3D">
        <w:trPr>
          <w:trHeight w:val="529"/>
        </w:trPr>
        <w:tc>
          <w:tcPr>
            <w:tcW w:w="4219" w:type="dxa"/>
            <w:vMerge w:val="restart"/>
          </w:tcPr>
          <w:p w:rsidR="00B31E3D" w:rsidRPr="00BE57B5" w:rsidRDefault="00B31E3D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5.2. Аналого-цифровые и цифро-аналоговые устройства </w:t>
            </w:r>
          </w:p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Цифровая обработка электрических сигналов: дискретизация, квантование. </w:t>
            </w:r>
          </w:p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 работы аналого-цифрового преобразователя, применение. 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31E3D" w:rsidRPr="00BE57B5" w:rsidRDefault="00121210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31E3D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31E3D" w:rsidRPr="00BE57B5" w:rsidTr="00B31E3D">
        <w:trPr>
          <w:trHeight w:val="244"/>
        </w:trPr>
        <w:tc>
          <w:tcPr>
            <w:tcW w:w="4219" w:type="dxa"/>
            <w:vMerge/>
          </w:tcPr>
          <w:p w:rsidR="00B31E3D" w:rsidRPr="00BE57B5" w:rsidRDefault="00B31E3D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работы цифро-аналогового преобразователя, применение.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31E3D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1E3D" w:rsidRPr="00BE57B5" w:rsidTr="00B31E3D">
        <w:trPr>
          <w:trHeight w:val="190"/>
        </w:trPr>
        <w:tc>
          <w:tcPr>
            <w:tcW w:w="4219" w:type="dxa"/>
            <w:vMerge w:val="restart"/>
          </w:tcPr>
          <w:p w:rsidR="00B31E3D" w:rsidRPr="00BE57B5" w:rsidRDefault="00B31E3D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5.3. Микропроцессоры.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Структура процессора, назначение структурных блоков. </w:t>
            </w:r>
          </w:p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Архитектура процессоров. CISC-, RISC-, VLIW-процессоры. </w:t>
            </w:r>
          </w:p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Микропроцессоры, разновидности, применение. 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31E3D" w:rsidRPr="00BE57B5" w:rsidRDefault="00121210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31E3D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31E3D" w:rsidRPr="00BE57B5" w:rsidTr="009B4A5E">
        <w:trPr>
          <w:trHeight w:val="190"/>
        </w:trPr>
        <w:tc>
          <w:tcPr>
            <w:tcW w:w="4219" w:type="dxa"/>
            <w:vMerge/>
          </w:tcPr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B31E3D" w:rsidRPr="00BE57B5" w:rsidRDefault="00B31E3D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Цифровые сигнальные процессоры, применение. </w:t>
            </w:r>
          </w:p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Микроконтроллеры, системы на кристалле, применение.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31E3D" w:rsidRPr="00BE57B5" w:rsidRDefault="008B5E9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1E3D" w:rsidRPr="00BE57B5" w:rsidRDefault="00B31E3D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DEF" w:rsidRPr="00BE57B5" w:rsidTr="002209C7">
        <w:trPr>
          <w:trHeight w:val="304"/>
        </w:trPr>
        <w:tc>
          <w:tcPr>
            <w:tcW w:w="4219" w:type="dxa"/>
          </w:tcPr>
          <w:p w:rsidR="00951DEF" w:rsidRPr="00BE57B5" w:rsidRDefault="00951DEF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DEF" w:rsidRPr="00BE57B5" w:rsidRDefault="00951DEF" w:rsidP="00BE57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951DEF" w:rsidRPr="00BE57B5" w:rsidRDefault="003235E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951DEF" w:rsidRPr="00BE57B5" w:rsidRDefault="00951DEF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031" w:rsidRPr="00BE57B5" w:rsidTr="002209C7">
        <w:trPr>
          <w:trHeight w:val="326"/>
        </w:trPr>
        <w:tc>
          <w:tcPr>
            <w:tcW w:w="4219" w:type="dxa"/>
            <w:vMerge w:val="restart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031" w:rsidRPr="00BE57B5" w:rsidRDefault="00842031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 №1 «Исследование работы диодов и тиристоров»</w:t>
            </w:r>
            <w:r w:rsidRPr="00BE5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031" w:rsidRPr="00BE57B5" w:rsidTr="00121210">
        <w:trPr>
          <w:trHeight w:val="327"/>
        </w:trPr>
        <w:tc>
          <w:tcPr>
            <w:tcW w:w="4219" w:type="dxa"/>
            <w:vMerge/>
          </w:tcPr>
          <w:p w:rsidR="00842031" w:rsidRPr="00BE57B5" w:rsidRDefault="00842031" w:rsidP="00BE57B5">
            <w:pPr>
              <w:pStyle w:val="5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842031" w:rsidRPr="00BE57B5" w:rsidRDefault="00842031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_Toc230151574"/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Л.р. №2  «</w:t>
            </w:r>
            <w:bookmarkEnd w:id="3"/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Исследование работы транзистора</w:t>
            </w: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353" w:type="dxa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031" w:rsidRPr="00BE57B5" w:rsidTr="002209C7">
        <w:trPr>
          <w:trHeight w:val="690"/>
        </w:trPr>
        <w:tc>
          <w:tcPr>
            <w:tcW w:w="4219" w:type="dxa"/>
            <w:vMerge/>
          </w:tcPr>
          <w:p w:rsidR="00842031" w:rsidRPr="00BE57B5" w:rsidRDefault="00842031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 №3  «Исследование электронной схемы инвертирующего и неинвертирующего усилителей, измерение основных параметров »</w:t>
            </w: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031" w:rsidRPr="00BE57B5" w:rsidTr="00842031">
        <w:trPr>
          <w:trHeight w:val="489"/>
        </w:trPr>
        <w:tc>
          <w:tcPr>
            <w:tcW w:w="4219" w:type="dxa"/>
            <w:vMerge/>
          </w:tcPr>
          <w:p w:rsidR="00842031" w:rsidRPr="00BE57B5" w:rsidRDefault="00842031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обучающихся </w:t>
            </w:r>
          </w:p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выполнению и  защите лабораторных работ.</w:t>
            </w:r>
          </w:p>
        </w:tc>
        <w:tc>
          <w:tcPr>
            <w:tcW w:w="1353" w:type="dxa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2E7B2A" w:rsidRPr="00BE57B5" w:rsidRDefault="002E7B2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031" w:rsidRPr="00BE57B5" w:rsidTr="002209C7">
        <w:trPr>
          <w:trHeight w:val="141"/>
        </w:trPr>
        <w:tc>
          <w:tcPr>
            <w:tcW w:w="4219" w:type="dxa"/>
            <w:vMerge/>
          </w:tcPr>
          <w:p w:rsidR="00842031" w:rsidRPr="00BE57B5" w:rsidRDefault="00842031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экзамену</w:t>
            </w:r>
          </w:p>
          <w:p w:rsidR="002E7B2A" w:rsidRPr="00BE57B5" w:rsidRDefault="002E7B2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353" w:type="dxa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2E7B2A" w:rsidRPr="00BE57B5" w:rsidRDefault="002E7B2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842031" w:rsidRPr="00BE57B5" w:rsidRDefault="00842031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D39" w:rsidRPr="00BE57B5" w:rsidTr="002209C7">
        <w:trPr>
          <w:trHeight w:val="163"/>
        </w:trPr>
        <w:tc>
          <w:tcPr>
            <w:tcW w:w="4219" w:type="dxa"/>
          </w:tcPr>
          <w:p w:rsidR="00F06D39" w:rsidRPr="00BE57B5" w:rsidRDefault="00F06D39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F06D39" w:rsidRPr="00BE57B5" w:rsidRDefault="007A6CEF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53" w:type="dxa"/>
            <w:vAlign w:val="center"/>
          </w:tcPr>
          <w:p w:rsidR="00F06D39" w:rsidRPr="00BE57B5" w:rsidRDefault="00951DEF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35E1"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E7B2A"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06D39" w:rsidRPr="00BE57B5" w:rsidRDefault="00F06D3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D39" w:rsidRPr="00BE57B5" w:rsidTr="002209C7">
        <w:trPr>
          <w:trHeight w:val="145"/>
        </w:trPr>
        <w:tc>
          <w:tcPr>
            <w:tcW w:w="4219" w:type="dxa"/>
          </w:tcPr>
          <w:p w:rsidR="00F06D39" w:rsidRPr="00BE57B5" w:rsidRDefault="00F06D39" w:rsidP="00BE5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:rsidR="00F06D39" w:rsidRPr="00BE57B5" w:rsidRDefault="007A6CEF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353" w:type="dxa"/>
            <w:vAlign w:val="center"/>
          </w:tcPr>
          <w:p w:rsidR="00F06D39" w:rsidRPr="00BE57B5" w:rsidRDefault="002E7B2A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06D39" w:rsidRPr="00BE57B5" w:rsidRDefault="00F06D3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842CD" w:rsidRPr="00BE57B5" w:rsidRDefault="00D842CD" w:rsidP="00BE57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2CD" w:rsidRPr="00BE57B5" w:rsidRDefault="00D842CD" w:rsidP="00BE57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A85" w:rsidRPr="00BE57B5" w:rsidRDefault="00C53A85" w:rsidP="00BE57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C5F" w:rsidRPr="00BE57B5" w:rsidRDefault="001E5C5F" w:rsidP="00BE57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C5F" w:rsidRPr="00BE57B5" w:rsidRDefault="001E5C5F" w:rsidP="00BE57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5C5F" w:rsidRPr="00BE57B5" w:rsidRDefault="001E5C5F" w:rsidP="00BE57B5">
      <w:pPr>
        <w:spacing w:after="0"/>
        <w:rPr>
          <w:rFonts w:ascii="Times New Roman" w:hAnsi="Times New Roman" w:cs="Times New Roman"/>
          <w:sz w:val="24"/>
          <w:szCs w:val="24"/>
        </w:rPr>
        <w:sectPr w:rsidR="001E5C5F" w:rsidRPr="00BE57B5" w:rsidSect="002209C7">
          <w:pgSz w:w="16838" w:h="11906" w:orient="landscape"/>
          <w:pgMar w:top="851" w:right="851" w:bottom="1134" w:left="1276" w:header="709" w:footer="709" w:gutter="0"/>
          <w:cols w:space="708"/>
          <w:titlePg/>
          <w:docGrid w:linePitch="360"/>
        </w:sectPr>
      </w:pPr>
    </w:p>
    <w:p w:rsidR="001E5C5F" w:rsidRPr="00BE57B5" w:rsidRDefault="001E5C5F" w:rsidP="00BE57B5">
      <w:pPr>
        <w:pStyle w:val="a6"/>
        <w:rPr>
          <w:sz w:val="24"/>
          <w:szCs w:val="24"/>
        </w:rPr>
      </w:pPr>
      <w:bookmarkStart w:id="4" w:name="_Toc405143832"/>
      <w:r w:rsidRPr="00BE57B5">
        <w:rPr>
          <w:sz w:val="24"/>
          <w:szCs w:val="24"/>
        </w:rPr>
        <w:lastRenderedPageBreak/>
        <w:t>3. УСЛОВИЯ РЕАЛИЗАЦИИ ПРИМЕРНОЙ ПРОГРАММЫ УЧЕБНОЙ ДИСЦИПЛИНЫ</w:t>
      </w:r>
      <w:bookmarkEnd w:id="4"/>
      <w:r w:rsidRPr="00BE57B5">
        <w:rPr>
          <w:sz w:val="24"/>
          <w:szCs w:val="24"/>
        </w:rPr>
        <w:t xml:space="preserve"> </w:t>
      </w:r>
    </w:p>
    <w:p w:rsidR="001E5C5F" w:rsidRPr="00BE57B5" w:rsidRDefault="001E5C5F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sz w:val="24"/>
          <w:szCs w:val="24"/>
        </w:rPr>
        <w:t xml:space="preserve">3.1. Требования к минимальному материально-техническому обеспечению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требует наличия лаборатории «Электроника и микропроцессорная техника».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Оборудование лаборатории и рабочих мест лаборатории: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− рабочие места по числу обучающихся;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− рабочее место преподавателя;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− комплект учебно-наглядных пособий по электронике и микропроцессорной технике;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− лабораторный стенд «Теория электрических цепей и основы электроники».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− компьютеры с лицензионным программным обеспечением;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− мультимедиапроектор;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− принтер;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− сканер;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− локальная вычислительная сеть с выходом в Интернет.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C5F" w:rsidRPr="00BE57B5" w:rsidRDefault="001E5C5F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sz w:val="24"/>
          <w:szCs w:val="24"/>
        </w:rPr>
        <w:t xml:space="preserve">3.2. Информационное обеспечение обучения </w:t>
      </w:r>
    </w:p>
    <w:p w:rsidR="001E5C5F" w:rsidRPr="00BE57B5" w:rsidRDefault="001E5C5F" w:rsidP="00BE57B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рекомендуемых учебных изданий, интернет-ресурсов, дополнительной литературы </w:t>
      </w:r>
    </w:p>
    <w:p w:rsidR="00333128" w:rsidRPr="00BE57B5" w:rsidRDefault="00DF7924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:rsidR="00333128" w:rsidRPr="00BE57B5" w:rsidRDefault="00333128" w:rsidP="00BE57B5">
      <w:pPr>
        <w:numPr>
          <w:ilvl w:val="0"/>
          <w:numId w:val="9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Берикашвили В.Ш</w:t>
      </w:r>
      <w:r w:rsidRPr="00BE57B5">
        <w:rPr>
          <w:rFonts w:ascii="Times New Roman" w:hAnsi="Times New Roman" w:cs="Times New Roman"/>
          <w:sz w:val="24"/>
          <w:szCs w:val="24"/>
        </w:rPr>
        <w:t xml:space="preserve">., </w:t>
      </w:r>
      <w:r w:rsidRPr="00BE57B5">
        <w:rPr>
          <w:rFonts w:ascii="Times New Roman" w:hAnsi="Times New Roman" w:cs="Times New Roman"/>
          <w:i/>
          <w:iCs/>
          <w:sz w:val="24"/>
          <w:szCs w:val="24"/>
        </w:rPr>
        <w:t>Черепанов А.К</w:t>
      </w:r>
      <w:r w:rsidRPr="00BE57B5">
        <w:rPr>
          <w:rFonts w:ascii="Times New Roman" w:hAnsi="Times New Roman" w:cs="Times New Roman"/>
          <w:sz w:val="24"/>
          <w:szCs w:val="24"/>
        </w:rPr>
        <w:t xml:space="preserve">. Электронная техника. М.: Издательский центр «Академия», 2009. </w:t>
      </w:r>
    </w:p>
    <w:p w:rsidR="00333128" w:rsidRPr="00BE57B5" w:rsidRDefault="00333128" w:rsidP="00BE57B5">
      <w:pPr>
        <w:numPr>
          <w:ilvl w:val="0"/>
          <w:numId w:val="9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Гальперин М.В</w:t>
      </w:r>
      <w:r w:rsidRPr="00BE57B5">
        <w:rPr>
          <w:rFonts w:ascii="Times New Roman" w:hAnsi="Times New Roman" w:cs="Times New Roman"/>
          <w:sz w:val="24"/>
          <w:szCs w:val="24"/>
        </w:rPr>
        <w:t xml:space="preserve">. Электронная техника. М.: Форум- Инфра-М, 2005. </w:t>
      </w:r>
    </w:p>
    <w:p w:rsidR="00333128" w:rsidRPr="00BE57B5" w:rsidRDefault="00333128" w:rsidP="00BE57B5">
      <w:pPr>
        <w:numPr>
          <w:ilvl w:val="0"/>
          <w:numId w:val="9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Горошков Б.И</w:t>
      </w:r>
      <w:r w:rsidRPr="00BE57B5">
        <w:rPr>
          <w:rFonts w:ascii="Times New Roman" w:hAnsi="Times New Roman" w:cs="Times New Roman"/>
          <w:sz w:val="24"/>
          <w:szCs w:val="24"/>
        </w:rPr>
        <w:t xml:space="preserve">. Электронная техника / </w:t>
      </w:r>
      <w:r w:rsidRPr="00BE57B5">
        <w:rPr>
          <w:rFonts w:ascii="Times New Roman" w:hAnsi="Times New Roman" w:cs="Times New Roman"/>
          <w:i/>
          <w:iCs/>
          <w:sz w:val="24"/>
          <w:szCs w:val="24"/>
        </w:rPr>
        <w:t>Горошков Б.И.</w:t>
      </w:r>
      <w:r w:rsidRPr="00BE57B5">
        <w:rPr>
          <w:rFonts w:ascii="Times New Roman" w:hAnsi="Times New Roman" w:cs="Times New Roman"/>
          <w:sz w:val="24"/>
          <w:szCs w:val="24"/>
        </w:rPr>
        <w:t xml:space="preserve">, </w:t>
      </w:r>
      <w:r w:rsidRPr="00BE57B5">
        <w:rPr>
          <w:rFonts w:ascii="Times New Roman" w:hAnsi="Times New Roman" w:cs="Times New Roman"/>
          <w:i/>
          <w:iCs/>
          <w:sz w:val="24"/>
          <w:szCs w:val="24"/>
        </w:rPr>
        <w:t>Горошков А.Б</w:t>
      </w:r>
      <w:r w:rsidRPr="00BE57B5">
        <w:rPr>
          <w:rFonts w:ascii="Times New Roman" w:hAnsi="Times New Roman" w:cs="Times New Roman"/>
          <w:sz w:val="24"/>
          <w:szCs w:val="24"/>
        </w:rPr>
        <w:t xml:space="preserve">. М.: Academia, 2005. </w:t>
      </w:r>
    </w:p>
    <w:p w:rsidR="00333128" w:rsidRPr="00BE57B5" w:rsidRDefault="00333128" w:rsidP="00BE57B5">
      <w:pPr>
        <w:numPr>
          <w:ilvl w:val="0"/>
          <w:numId w:val="9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Дунаев С.Д</w:t>
      </w:r>
      <w:r w:rsidRPr="00BE57B5">
        <w:rPr>
          <w:rFonts w:ascii="Times New Roman" w:hAnsi="Times New Roman" w:cs="Times New Roman"/>
          <w:sz w:val="24"/>
          <w:szCs w:val="24"/>
        </w:rPr>
        <w:t xml:space="preserve">., </w:t>
      </w:r>
      <w:r w:rsidRPr="00BE57B5">
        <w:rPr>
          <w:rFonts w:ascii="Times New Roman" w:hAnsi="Times New Roman" w:cs="Times New Roman"/>
          <w:i/>
          <w:iCs/>
          <w:sz w:val="24"/>
          <w:szCs w:val="24"/>
        </w:rPr>
        <w:t xml:space="preserve">Золотарев С.Н. </w:t>
      </w:r>
      <w:r w:rsidRPr="00BE57B5">
        <w:rPr>
          <w:rFonts w:ascii="Times New Roman" w:hAnsi="Times New Roman" w:cs="Times New Roman"/>
          <w:sz w:val="24"/>
          <w:szCs w:val="24"/>
        </w:rPr>
        <w:t xml:space="preserve">Цифровая схемотехника. М.: ГОУ «УМЦ ЖДТ», 2007. </w:t>
      </w:r>
    </w:p>
    <w:p w:rsidR="00333128" w:rsidRPr="00BE57B5" w:rsidRDefault="00333128" w:rsidP="00BE57B5">
      <w:pPr>
        <w:numPr>
          <w:ilvl w:val="0"/>
          <w:numId w:val="9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Мизерная З.А</w:t>
      </w:r>
      <w:r w:rsidRPr="00BE57B5">
        <w:rPr>
          <w:rFonts w:ascii="Times New Roman" w:hAnsi="Times New Roman" w:cs="Times New Roman"/>
          <w:sz w:val="24"/>
          <w:szCs w:val="24"/>
        </w:rPr>
        <w:t xml:space="preserve">. Электронная техника. М.: ГОУ «УМЦ ЖДТ», 2006. </w:t>
      </w:r>
    </w:p>
    <w:p w:rsidR="00333128" w:rsidRPr="00BE57B5" w:rsidRDefault="00333128" w:rsidP="00BE57B5">
      <w:pPr>
        <w:numPr>
          <w:ilvl w:val="0"/>
          <w:numId w:val="9"/>
        </w:numPr>
        <w:spacing w:after="0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Мышляева И.М</w:t>
      </w:r>
      <w:r w:rsidRPr="00BE57B5">
        <w:rPr>
          <w:rFonts w:ascii="Times New Roman" w:hAnsi="Times New Roman" w:cs="Times New Roman"/>
          <w:sz w:val="24"/>
          <w:szCs w:val="24"/>
        </w:rPr>
        <w:t xml:space="preserve">. Цифровая схемотехника. М.: Издательский центр «Академия», 2009. </w:t>
      </w:r>
    </w:p>
    <w:p w:rsidR="00333128" w:rsidRPr="00BE57B5" w:rsidRDefault="00333128" w:rsidP="00BE57B5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Дополнительные источники: </w:t>
      </w:r>
    </w:p>
    <w:p w:rsidR="00333128" w:rsidRPr="00BE57B5" w:rsidRDefault="00333128" w:rsidP="00BE57B5">
      <w:pPr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Кузин А.В</w:t>
      </w:r>
      <w:r w:rsidRPr="00BE57B5">
        <w:rPr>
          <w:rFonts w:ascii="Times New Roman" w:hAnsi="Times New Roman" w:cs="Times New Roman"/>
          <w:sz w:val="24"/>
          <w:szCs w:val="24"/>
        </w:rPr>
        <w:t xml:space="preserve">. Микропроцессорная техника М.: Академия, 2008. </w:t>
      </w:r>
    </w:p>
    <w:p w:rsidR="00333128" w:rsidRPr="00BE57B5" w:rsidRDefault="00333128" w:rsidP="00BE57B5">
      <w:pPr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Теплякова О.А</w:t>
      </w:r>
      <w:r w:rsidRPr="00BE57B5">
        <w:rPr>
          <w:rFonts w:ascii="Times New Roman" w:hAnsi="Times New Roman" w:cs="Times New Roman"/>
          <w:sz w:val="24"/>
          <w:szCs w:val="24"/>
        </w:rPr>
        <w:t xml:space="preserve">. Электроника и электротехника. Волгоград: Инфолио, 2008. </w:t>
      </w:r>
    </w:p>
    <w:p w:rsidR="00333128" w:rsidRPr="00BE57B5" w:rsidRDefault="00333128" w:rsidP="00BE57B5">
      <w:pPr>
        <w:numPr>
          <w:ilvl w:val="0"/>
          <w:numId w:val="10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Угрюмов Е.П</w:t>
      </w:r>
      <w:r w:rsidRPr="00BE57B5">
        <w:rPr>
          <w:rFonts w:ascii="Times New Roman" w:hAnsi="Times New Roman" w:cs="Times New Roman"/>
          <w:sz w:val="24"/>
          <w:szCs w:val="24"/>
        </w:rPr>
        <w:t xml:space="preserve">. Цифровая схемотехника M.: ИНФРА-М, 2001.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ресурсы: </w:t>
      </w:r>
    </w:p>
    <w:p w:rsidR="00333128" w:rsidRPr="00BE57B5" w:rsidRDefault="00333128" w:rsidP="00BE57B5">
      <w:pPr>
        <w:numPr>
          <w:ilvl w:val="0"/>
          <w:numId w:val="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Акимова Г.Н</w:t>
      </w:r>
      <w:r w:rsidRPr="00BE57B5">
        <w:rPr>
          <w:rFonts w:ascii="Times New Roman" w:hAnsi="Times New Roman" w:cs="Times New Roman"/>
          <w:sz w:val="24"/>
          <w:szCs w:val="24"/>
        </w:rPr>
        <w:t xml:space="preserve">. Электронная техника: электронный аналог печатного издания. М.: ГОУ «УМЦ ЖДТ», 2005. </w:t>
      </w:r>
    </w:p>
    <w:p w:rsidR="00333128" w:rsidRPr="00BE57B5" w:rsidRDefault="00333128" w:rsidP="00BE57B5">
      <w:pPr>
        <w:numPr>
          <w:ilvl w:val="0"/>
          <w:numId w:val="1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i/>
          <w:iCs/>
          <w:sz w:val="24"/>
          <w:szCs w:val="24"/>
        </w:rPr>
        <w:t>Дунаев С.Д</w:t>
      </w:r>
      <w:r w:rsidRPr="00BE57B5">
        <w:rPr>
          <w:rFonts w:ascii="Times New Roman" w:hAnsi="Times New Roman" w:cs="Times New Roman"/>
          <w:sz w:val="24"/>
          <w:szCs w:val="24"/>
        </w:rPr>
        <w:t xml:space="preserve">. Электроника, микроэлектроника и автоматика: электронный аналог печатного издания. М.: ГОУ «УМЦ ЖДТ», 2005.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информации: </w:t>
      </w:r>
    </w:p>
    <w:p w:rsidR="00333128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1. «Электроника-инфо» // Форма доступа: electronica.nsys.by/pages </w:t>
      </w:r>
    </w:p>
    <w:p w:rsidR="002209C7" w:rsidRPr="00BE57B5" w:rsidRDefault="00333128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2. «Электро» – журнал. Форма доступа: www.elektro.elekrtozavod.ru</w:t>
      </w:r>
    </w:p>
    <w:p w:rsidR="001E5C5F" w:rsidRPr="00BE57B5" w:rsidRDefault="001E5C5F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C5F" w:rsidRPr="00BE57B5" w:rsidRDefault="001E5C5F" w:rsidP="009D1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C5F" w:rsidRPr="00BE57B5" w:rsidRDefault="001E5C5F" w:rsidP="00BE57B5">
      <w:pPr>
        <w:pStyle w:val="a6"/>
        <w:rPr>
          <w:sz w:val="24"/>
          <w:szCs w:val="24"/>
        </w:rPr>
      </w:pPr>
      <w:bookmarkStart w:id="5" w:name="_Toc405143833"/>
      <w:r w:rsidRPr="00BE57B5">
        <w:rPr>
          <w:sz w:val="24"/>
          <w:szCs w:val="24"/>
        </w:rPr>
        <w:lastRenderedPageBreak/>
        <w:t>4. КОНТРОЛЬ И ОЦЕНКА РЕЗУЛЬТАТОВ ОСВОЕНИЯ УЧЕБНОЙ ДИСЦИПЛИНЫ</w:t>
      </w:r>
      <w:bookmarkEnd w:id="5"/>
      <w:r w:rsidRPr="00BE57B5">
        <w:rPr>
          <w:sz w:val="24"/>
          <w:szCs w:val="24"/>
        </w:rPr>
        <w:t xml:space="preserve"> </w:t>
      </w:r>
    </w:p>
    <w:p w:rsidR="001E5C5F" w:rsidRPr="00BE57B5" w:rsidRDefault="001E5C5F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BE57B5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для базовой подготовки осуществляется преподавателем в</w:t>
      </w:r>
      <w:r w:rsidR="00611285" w:rsidRPr="00BE57B5">
        <w:rPr>
          <w:rFonts w:ascii="Times New Roman" w:hAnsi="Times New Roman" w:cs="Times New Roman"/>
          <w:sz w:val="24"/>
          <w:szCs w:val="24"/>
        </w:rPr>
        <w:t xml:space="preserve"> процессе проведения устного оп</w:t>
      </w:r>
      <w:r w:rsidRPr="00BE57B5">
        <w:rPr>
          <w:rFonts w:ascii="Times New Roman" w:hAnsi="Times New Roman" w:cs="Times New Roman"/>
          <w:sz w:val="24"/>
          <w:szCs w:val="24"/>
        </w:rPr>
        <w:t>роса,</w:t>
      </w:r>
      <w:r w:rsidR="000545EB" w:rsidRPr="00BE57B5">
        <w:rPr>
          <w:rFonts w:ascii="Times New Roman" w:hAnsi="Times New Roman" w:cs="Times New Roman"/>
          <w:sz w:val="24"/>
          <w:szCs w:val="24"/>
        </w:rPr>
        <w:t xml:space="preserve"> лабораторных занятий </w:t>
      </w:r>
      <w:r w:rsidRPr="00BE57B5">
        <w:rPr>
          <w:rFonts w:ascii="Times New Roman" w:hAnsi="Times New Roman" w:cs="Times New Roman"/>
          <w:sz w:val="24"/>
          <w:szCs w:val="24"/>
        </w:rPr>
        <w:t xml:space="preserve"> по темам у</w:t>
      </w:r>
      <w:r w:rsidR="00611285" w:rsidRPr="00BE57B5">
        <w:rPr>
          <w:rFonts w:ascii="Times New Roman" w:hAnsi="Times New Roman" w:cs="Times New Roman"/>
          <w:sz w:val="24"/>
          <w:szCs w:val="24"/>
        </w:rPr>
        <w:t>чеб</w:t>
      </w:r>
      <w:r w:rsidR="00DF7924" w:rsidRPr="00BE57B5">
        <w:rPr>
          <w:rFonts w:ascii="Times New Roman" w:hAnsi="Times New Roman" w:cs="Times New Roman"/>
          <w:sz w:val="24"/>
          <w:szCs w:val="24"/>
        </w:rPr>
        <w:t xml:space="preserve">ной дисциплины, а также </w:t>
      </w:r>
      <w:r w:rsidR="00611285" w:rsidRPr="00BE57B5">
        <w:rPr>
          <w:rFonts w:ascii="Times New Roman" w:hAnsi="Times New Roman" w:cs="Times New Roman"/>
          <w:sz w:val="24"/>
          <w:szCs w:val="24"/>
        </w:rPr>
        <w:t xml:space="preserve"> </w:t>
      </w:r>
      <w:r w:rsidR="00333128" w:rsidRPr="00BE57B5">
        <w:rPr>
          <w:rFonts w:ascii="Times New Roman" w:hAnsi="Times New Roman" w:cs="Times New Roman"/>
          <w:sz w:val="24"/>
          <w:szCs w:val="24"/>
        </w:rPr>
        <w:t xml:space="preserve">зачёта и </w:t>
      </w:r>
      <w:r w:rsidR="00611285" w:rsidRPr="00BE57B5">
        <w:rPr>
          <w:rFonts w:ascii="Times New Roman" w:hAnsi="Times New Roman" w:cs="Times New Roman"/>
          <w:sz w:val="24"/>
          <w:szCs w:val="24"/>
        </w:rPr>
        <w:t>экзамена.</w:t>
      </w:r>
    </w:p>
    <w:p w:rsidR="00C747E0" w:rsidRPr="00BE57B5" w:rsidRDefault="00C747E0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747E0" w:rsidRPr="00BE57B5" w:rsidTr="00C747E0">
        <w:tc>
          <w:tcPr>
            <w:tcW w:w="5068" w:type="dxa"/>
          </w:tcPr>
          <w:p w:rsidR="00C747E0" w:rsidRPr="00BE57B5" w:rsidRDefault="00C747E0" w:rsidP="00BE57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C747E0" w:rsidRPr="00BE57B5" w:rsidRDefault="00C747E0" w:rsidP="00BE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069" w:type="dxa"/>
          </w:tcPr>
          <w:p w:rsidR="00C747E0" w:rsidRPr="00BE57B5" w:rsidRDefault="00C747E0" w:rsidP="00BE57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747E0" w:rsidRPr="00BE57B5" w:rsidTr="00C5228C">
        <w:trPr>
          <w:trHeight w:val="914"/>
        </w:trPr>
        <w:tc>
          <w:tcPr>
            <w:tcW w:w="5068" w:type="dxa"/>
          </w:tcPr>
          <w:p w:rsidR="000A3DC9" w:rsidRPr="00BE57B5" w:rsidRDefault="000A3DC9" w:rsidP="00BE57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</w:p>
          <w:p w:rsidR="00C747E0" w:rsidRPr="00BE57B5" w:rsidRDefault="00333128" w:rsidP="00BE57B5">
            <w:pPr>
              <w:pStyle w:val="Default"/>
              <w:ind w:firstLine="160"/>
              <w:jc w:val="both"/>
            </w:pPr>
            <w:r w:rsidRPr="00BE57B5">
              <w:t>измерять параметры электронных схем</w:t>
            </w:r>
          </w:p>
        </w:tc>
        <w:tc>
          <w:tcPr>
            <w:tcW w:w="5069" w:type="dxa"/>
          </w:tcPr>
          <w:p w:rsidR="00C747E0" w:rsidRPr="00BE57B5" w:rsidRDefault="00333128" w:rsidP="00BE57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защиты отчетов по лабораторным занятиям </w:t>
            </w:r>
          </w:p>
        </w:tc>
      </w:tr>
      <w:tr w:rsidR="00C747E0" w:rsidRPr="00BE57B5" w:rsidTr="00C747E0">
        <w:tc>
          <w:tcPr>
            <w:tcW w:w="5068" w:type="dxa"/>
          </w:tcPr>
          <w:p w:rsidR="00C747E0" w:rsidRPr="00BE57B5" w:rsidRDefault="00333128" w:rsidP="00BE57B5">
            <w:pPr>
              <w:pStyle w:val="Default"/>
              <w:ind w:firstLine="160"/>
              <w:jc w:val="both"/>
            </w:pPr>
            <w:r w:rsidRPr="00BE57B5">
              <w:t>пользоваться электронными приборами и оборудованием</w:t>
            </w:r>
          </w:p>
        </w:tc>
        <w:tc>
          <w:tcPr>
            <w:tcW w:w="5069" w:type="dxa"/>
          </w:tcPr>
          <w:p w:rsidR="00C747E0" w:rsidRPr="00BE57B5" w:rsidRDefault="00333128" w:rsidP="00BE57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защиты отчетов по лабораторным занятиям </w:t>
            </w:r>
          </w:p>
        </w:tc>
      </w:tr>
      <w:tr w:rsidR="00C747E0" w:rsidRPr="00BE57B5" w:rsidTr="00F5465A">
        <w:trPr>
          <w:trHeight w:val="367"/>
        </w:trPr>
        <w:tc>
          <w:tcPr>
            <w:tcW w:w="5068" w:type="dxa"/>
            <w:tcBorders>
              <w:bottom w:val="single" w:sz="4" w:space="0" w:color="auto"/>
            </w:tcBorders>
          </w:tcPr>
          <w:p w:rsidR="00C747E0" w:rsidRPr="00BE57B5" w:rsidRDefault="000A3DC9" w:rsidP="00BE57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</w:p>
          <w:p w:rsidR="00F5465A" w:rsidRPr="00BE57B5" w:rsidRDefault="00333128" w:rsidP="00BE57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принципов работы и характеристик электронных приборов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333128" w:rsidRPr="00BE57B5" w:rsidRDefault="00333128" w:rsidP="00BE57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защиты отчетов по лабораторным занятиям, </w:t>
            </w:r>
          </w:p>
          <w:p w:rsidR="00C747E0" w:rsidRPr="00BE57B5" w:rsidRDefault="00333128" w:rsidP="00BE57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устного опроса; контрольной работы </w:t>
            </w:r>
          </w:p>
        </w:tc>
      </w:tr>
      <w:tr w:rsidR="00F5465A" w:rsidRPr="00BE57B5" w:rsidTr="00F5465A">
        <w:trPr>
          <w:trHeight w:val="145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F5465A" w:rsidRPr="00BE57B5" w:rsidRDefault="00333128" w:rsidP="00BE57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принципа работы микропроцессорных систем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F5465A" w:rsidRPr="00BE57B5" w:rsidRDefault="00F5465A" w:rsidP="00BE5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занятиях и экзамене</w:t>
            </w:r>
          </w:p>
        </w:tc>
      </w:tr>
    </w:tbl>
    <w:p w:rsidR="00C747E0" w:rsidRPr="00BE57B5" w:rsidRDefault="00C747E0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740" w:rsidRPr="00BE57B5" w:rsidRDefault="00297740" w:rsidP="00BE57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740" w:rsidRPr="00BE57B5" w:rsidRDefault="00297740" w:rsidP="00BE57B5">
      <w:pPr>
        <w:pStyle w:val="a6"/>
        <w:rPr>
          <w:sz w:val="24"/>
          <w:szCs w:val="24"/>
        </w:rPr>
      </w:pPr>
      <w:r w:rsidRPr="00BE57B5">
        <w:rPr>
          <w:sz w:val="24"/>
          <w:szCs w:val="24"/>
        </w:rPr>
        <w:t>5. ПРИЛОЖЕНИЯ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b/>
          <w:sz w:val="24"/>
          <w:szCs w:val="24"/>
        </w:rPr>
        <w:t>5.1 Вопросы к зачёту</w:t>
      </w:r>
    </w:p>
    <w:p w:rsidR="00297740" w:rsidRPr="00BE57B5" w:rsidRDefault="00297740" w:rsidP="00BE57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1.Чем отличается диод от триода?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2.Изобразите график зависимости силы тока от напряжения для вакуумной лампы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3.Свойства  р – 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E57B5">
        <w:rPr>
          <w:rFonts w:ascii="Times New Roman" w:hAnsi="Times New Roman" w:cs="Times New Roman"/>
          <w:sz w:val="24"/>
          <w:szCs w:val="24"/>
        </w:rPr>
        <w:t xml:space="preserve"> -перехода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4. Способы соединения транзисторов: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5. Какую схему включения транзистора, нельзя использовать в качестве усилителя?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6. Чем отличается 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E57B5">
        <w:rPr>
          <w:rFonts w:ascii="Times New Roman" w:hAnsi="Times New Roman" w:cs="Times New Roman"/>
          <w:sz w:val="24"/>
          <w:szCs w:val="24"/>
        </w:rPr>
        <w:t xml:space="preserve"> – 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E57B5">
        <w:rPr>
          <w:rFonts w:ascii="Times New Roman" w:hAnsi="Times New Roman" w:cs="Times New Roman"/>
          <w:sz w:val="24"/>
          <w:szCs w:val="24"/>
        </w:rPr>
        <w:t xml:space="preserve"> – 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E57B5">
        <w:rPr>
          <w:rFonts w:ascii="Times New Roman" w:hAnsi="Times New Roman" w:cs="Times New Roman"/>
          <w:sz w:val="24"/>
          <w:szCs w:val="24"/>
        </w:rPr>
        <w:t xml:space="preserve"> переход от 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E57B5">
        <w:rPr>
          <w:rFonts w:ascii="Times New Roman" w:hAnsi="Times New Roman" w:cs="Times New Roman"/>
          <w:sz w:val="24"/>
          <w:szCs w:val="24"/>
        </w:rPr>
        <w:t xml:space="preserve"> – 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E57B5">
        <w:rPr>
          <w:rFonts w:ascii="Times New Roman" w:hAnsi="Times New Roman" w:cs="Times New Roman"/>
          <w:sz w:val="24"/>
          <w:szCs w:val="24"/>
        </w:rPr>
        <w:t xml:space="preserve"> – 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E57B5">
        <w:rPr>
          <w:rFonts w:ascii="Times New Roman" w:hAnsi="Times New Roman" w:cs="Times New Roman"/>
          <w:sz w:val="24"/>
          <w:szCs w:val="24"/>
        </w:rPr>
        <w:t xml:space="preserve"> - перехода?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7.Начертите схему однополупериодного выпрямления переменного тока. Изобразите график зависимости тока от времени.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9. От чего зависит сопротивление фотоэлемента?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10. Начертите схему электровакуумной лампы и объясните принцип её работы.</w:t>
      </w: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97740" w:rsidRPr="00BE57B5" w:rsidRDefault="009C6762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b/>
          <w:sz w:val="24"/>
          <w:szCs w:val="24"/>
        </w:rPr>
        <w:t>5.2 Вопросы к экзамену</w:t>
      </w:r>
    </w:p>
    <w:p w:rsidR="009C6762" w:rsidRPr="00BE57B5" w:rsidRDefault="009C6762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C6762" w:rsidRPr="00BE57B5" w:rsidRDefault="009C6762" w:rsidP="00BE57B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В каждом билете два теоретических вопроса и одно практическое задание: составление таблицы истинности для схемы, содержащей логические элементы.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1.Устройство, принцип работы, параметры и вольт-амперная характеристика вакуумного диода.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2.Устройство, принцип работы, параметры и вольт-амперная характеристика вакуумного триода.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3.Устройство, принцип работы, параметры и вольт-амперная характеристика вакуумного фотоэлемента.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4.Устройство и принцип работы электронно-лучевой трубки. Применение.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5.Собственная и примесная проводимость полупроводников.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6.Физические основы образования и свойства 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E57B5">
        <w:rPr>
          <w:rFonts w:ascii="Times New Roman" w:hAnsi="Times New Roman" w:cs="Times New Roman"/>
          <w:sz w:val="24"/>
          <w:szCs w:val="24"/>
        </w:rPr>
        <w:t>-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E57B5">
        <w:rPr>
          <w:rFonts w:ascii="Times New Roman" w:hAnsi="Times New Roman" w:cs="Times New Roman"/>
          <w:sz w:val="24"/>
          <w:szCs w:val="24"/>
        </w:rPr>
        <w:t xml:space="preserve"> перехода.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7. Классификация, условные обозначения и конструкция полупроводниковых диодов.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8.Основные характеристики и параметры полупроводникового диода.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lastRenderedPageBreak/>
        <w:t>9.Принцип действия тиристоров. Классификация, условные обозначения.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10.Принцип действия и классификация транзисторов.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11.Схемы включения биполярных транзисторов.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12.Классификация интегральных микросхем. Система обозначений.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13.Фоторезисторы, фотодиоды, фототиристоры, светодиоды. Принцип действия. Условные обозначения.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14.Классификация усилителей. Структурная схема.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15.Основные характеристики и параметры усилителя. 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16.Классификация электронных генераторов.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 xml:space="preserve">17.Генератор </w:t>
      </w:r>
      <w:r w:rsidRPr="00BE57B5"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BE57B5">
        <w:rPr>
          <w:rFonts w:ascii="Times New Roman" w:hAnsi="Times New Roman" w:cs="Times New Roman"/>
          <w:sz w:val="24"/>
          <w:szCs w:val="24"/>
        </w:rPr>
        <w:t>. Схема, принцип работы.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18.Классификация выпрямителей.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19.Принцип работы однофазного однополупериодного выпрямителя.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20.Принцип работы однофазного мостового выпрямителя.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21.Трёхфазные выпрямителя.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22.Назначение и классификация фильтров.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23.Классификация стабилизаторов. Применение.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24.Логические элементы И, ИЛИ, НЕ. Условные обозначения. Таблицы истинности.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25.Логические элементы ИЛИ-НЕ, И-НЕ. Условные обозначения. Таблицы истинности.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26.Комбинационные цифровые устройства: шифратор, дешифратор.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27.Назначение и классификация запоминающих устройств. Флеш-память.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28.Принцип работы аналого-цифрового преобразователя. Применение.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29.Структура процессора. Назначение структурных блоков.</w:t>
      </w:r>
    </w:p>
    <w:p w:rsidR="009C6762" w:rsidRPr="00BE57B5" w:rsidRDefault="009C6762" w:rsidP="00BE57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B5">
        <w:rPr>
          <w:rFonts w:ascii="Times New Roman" w:hAnsi="Times New Roman" w:cs="Times New Roman"/>
          <w:sz w:val="24"/>
          <w:szCs w:val="24"/>
        </w:rPr>
        <w:t>30.Микропроцессоры, микроконтроллеры. Применение.</w:t>
      </w:r>
    </w:p>
    <w:p w:rsidR="009C6762" w:rsidRPr="00BE57B5" w:rsidRDefault="009C6762" w:rsidP="00BE5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97740" w:rsidRPr="00BE57B5" w:rsidRDefault="00297740" w:rsidP="00BE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740" w:rsidRPr="00BE57B5" w:rsidRDefault="00297740" w:rsidP="00BE57B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297740" w:rsidRPr="00BE57B5" w:rsidSect="001E5C5F">
          <w:pgSz w:w="11906" w:h="16838"/>
          <w:pgMar w:top="1276" w:right="851" w:bottom="851" w:left="1134" w:header="709" w:footer="709" w:gutter="0"/>
          <w:cols w:space="708"/>
          <w:docGrid w:linePitch="360"/>
        </w:sectPr>
      </w:pPr>
    </w:p>
    <w:p w:rsidR="00297740" w:rsidRPr="00BE57B5" w:rsidRDefault="00297740" w:rsidP="00BE5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lk499794679"/>
      <w:r w:rsidRPr="00BE57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Поурочное планирование учебной дисциплины   «Электроника и микропроцессорная техника»</w:t>
      </w:r>
    </w:p>
    <w:p w:rsidR="00297740" w:rsidRPr="00BE57B5" w:rsidRDefault="00297740" w:rsidP="00BE5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825"/>
        <w:gridCol w:w="1418"/>
      </w:tblGrid>
      <w:tr w:rsidR="00110BA9" w:rsidRPr="00BE57B5" w:rsidTr="00BE57B5">
        <w:trPr>
          <w:trHeight w:val="650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5" w:type="dxa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</w:tr>
      <w:tr w:rsidR="00110BA9" w:rsidRPr="00BE57B5" w:rsidTr="00BE57B5">
        <w:trPr>
          <w:trHeight w:val="122"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7825" w:type="dxa"/>
            <w:tcBorders>
              <w:top w:val="single" w:sz="12" w:space="0" w:color="auto"/>
            </w:tcBorders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курс (</w:t>
            </w: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семестр)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6" w:space="0" w:color="000000"/>
            </w:tcBorders>
          </w:tcPr>
          <w:p w:rsidR="00110BA9" w:rsidRPr="00BE57B5" w:rsidRDefault="00110BA9" w:rsidP="00BE57B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  Электронные приборы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65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5" w:type="dxa"/>
            <w:tcBorders>
              <w:top w:val="single" w:sz="6" w:space="0" w:color="000000"/>
            </w:tcBorders>
          </w:tcPr>
          <w:p w:rsidR="00110BA9" w:rsidRPr="00BE57B5" w:rsidRDefault="00110BA9" w:rsidP="00BE57B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 Физические основы полупроводниковых приборов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95"/>
        </w:trPr>
        <w:tc>
          <w:tcPr>
            <w:tcW w:w="1242" w:type="dxa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Проводимость полупроводников.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п.11.1</w:t>
            </w:r>
          </w:p>
        </w:tc>
      </w:tr>
      <w:tr w:rsidR="00110BA9" w:rsidRPr="00BE57B5" w:rsidTr="00BE57B5">
        <w:trPr>
          <w:trHeight w:val="111"/>
        </w:trPr>
        <w:tc>
          <w:tcPr>
            <w:tcW w:w="1242" w:type="dxa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1/2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Свойства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 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п.11.2</w:t>
            </w:r>
          </w:p>
        </w:tc>
      </w:tr>
      <w:tr w:rsidR="00110BA9" w:rsidRPr="00BE57B5" w:rsidTr="00BE57B5">
        <w:trPr>
          <w:trHeight w:val="245"/>
        </w:trPr>
        <w:tc>
          <w:tcPr>
            <w:tcW w:w="1242" w:type="dxa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Емкость и пробой 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-перехода.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п.11.2</w:t>
            </w:r>
          </w:p>
        </w:tc>
      </w:tr>
      <w:tr w:rsidR="00110BA9" w:rsidRPr="00BE57B5" w:rsidTr="00BE57B5">
        <w:trPr>
          <w:trHeight w:val="333"/>
        </w:trPr>
        <w:tc>
          <w:tcPr>
            <w:tcW w:w="1242" w:type="dxa"/>
            <w:tcBorders>
              <w:bottom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1.2 Полупроводниковые диоды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90"/>
        </w:trPr>
        <w:tc>
          <w:tcPr>
            <w:tcW w:w="124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Конструкция, классификация и характеристики диодов.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п.11.3</w:t>
            </w:r>
          </w:p>
        </w:tc>
      </w:tr>
      <w:tr w:rsidR="00110BA9" w:rsidRPr="00BE57B5" w:rsidTr="00BE57B5">
        <w:trPr>
          <w:trHeight w:val="139"/>
        </w:trPr>
        <w:tc>
          <w:tcPr>
            <w:tcW w:w="124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1/5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6" w:space="0" w:color="000000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Применение полупроводниковых диодов.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п.11.4</w:t>
            </w:r>
          </w:p>
        </w:tc>
      </w:tr>
      <w:tr w:rsidR="00110BA9" w:rsidRPr="00BE57B5" w:rsidTr="00BE57B5">
        <w:trPr>
          <w:trHeight w:val="339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5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1.3. Тиристоры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39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1/6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Конструкция и принцип действия тиристоров.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п.11.6</w:t>
            </w:r>
          </w:p>
        </w:tc>
      </w:tr>
      <w:tr w:rsidR="00110BA9" w:rsidRPr="00BE57B5" w:rsidTr="00BE57B5">
        <w:trPr>
          <w:trHeight w:val="203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1/7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Классификация, обозначения тиристоров.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п.11.6</w:t>
            </w:r>
          </w:p>
        </w:tc>
      </w:tr>
      <w:tr w:rsidR="00110BA9" w:rsidRPr="00BE57B5" w:rsidTr="00BE57B5">
        <w:trPr>
          <w:trHeight w:val="153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1/8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Характеристики, параметры, применение тиристоров.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п.11.6</w:t>
            </w:r>
          </w:p>
        </w:tc>
      </w:tr>
      <w:tr w:rsidR="00110BA9" w:rsidRPr="00BE57B5" w:rsidTr="00BE57B5">
        <w:trPr>
          <w:trHeight w:val="217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1.4. Транзисторы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90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1/9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Принцип действия, классификация транзисторов.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п.11.5</w:t>
            </w:r>
          </w:p>
        </w:tc>
      </w:tr>
      <w:tr w:rsidR="00110BA9" w:rsidRPr="00BE57B5" w:rsidTr="00BE57B5">
        <w:trPr>
          <w:trHeight w:val="170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Характеристики, р</w:t>
            </w: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ежимы работы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транзисторов.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п.11.5</w:t>
            </w:r>
          </w:p>
        </w:tc>
      </w:tr>
      <w:tr w:rsidR="00110BA9" w:rsidRPr="00BE57B5" w:rsidTr="00BE57B5">
        <w:trPr>
          <w:trHeight w:val="285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1.5. Интегральные микросхемы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26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1/11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Понятие об элементах, компонентах ИМ.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337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Уровень интеграции, классификация ИМ.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84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1.6. Полупроводниковые фотоприборы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1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1/13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Фоторезисторы, фотодиоды, фототранзисторы, светодиоды.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п.12.1-12.4</w:t>
            </w:r>
          </w:p>
        </w:tc>
      </w:tr>
      <w:tr w:rsidR="00110BA9" w:rsidRPr="00BE57B5" w:rsidTr="00BE57B5">
        <w:trPr>
          <w:trHeight w:val="203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1/14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Полупроводниковые лазеры, термисторы.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п.12.5-12.8</w:t>
            </w:r>
          </w:p>
        </w:tc>
      </w:tr>
      <w:tr w:rsidR="00110BA9" w:rsidRPr="00BE57B5" w:rsidTr="00BE57B5">
        <w:trPr>
          <w:trHeight w:val="163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1/15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15. Зачёт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7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1/16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16. Зачёт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65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5" w:type="dxa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Электронные усилители и генераторы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42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sz w:val="24"/>
                <w:szCs w:val="24"/>
              </w:rPr>
              <w:t>Тема 2.1. Электронные усилители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53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 Классификация, параметры и режимы усилителей.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п.13.1-12.6</w:t>
            </w:r>
          </w:p>
        </w:tc>
      </w:tr>
      <w:tr w:rsidR="00110BA9" w:rsidRPr="00BE57B5" w:rsidTr="00BE57B5">
        <w:trPr>
          <w:trHeight w:val="335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1/18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Усилители напряжения и тока.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п.13.7</w:t>
            </w:r>
          </w:p>
        </w:tc>
      </w:tr>
      <w:tr w:rsidR="00110BA9" w:rsidRPr="00BE57B5" w:rsidTr="00BE57B5">
        <w:trPr>
          <w:trHeight w:val="39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1/19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 Операционные усилители.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п.13.8</w:t>
            </w:r>
          </w:p>
        </w:tc>
      </w:tr>
      <w:tr w:rsidR="00110BA9" w:rsidRPr="00BE57B5" w:rsidTr="00BE57B5">
        <w:trPr>
          <w:trHeight w:val="350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sz w:val="24"/>
                <w:szCs w:val="24"/>
              </w:rPr>
              <w:t>Тема 2.2. Электронные генераторы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430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Классификация и стабилизация частоты ЭГ.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409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1/21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Автогенератор типа RC.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285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1/22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 Кварцевый генератор.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348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Генератор линейно-изменяющегося напряжения.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41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 Мультивибраторы. Триггер Шмитта.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34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Источники вторичного питания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1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3.1. Неуправляемые выпрямители.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7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 Классификация и принцип действия выпрямителей.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п.14.1</w:t>
            </w:r>
          </w:p>
        </w:tc>
      </w:tr>
      <w:tr w:rsidR="00110BA9" w:rsidRPr="00BE57B5" w:rsidTr="00BE57B5">
        <w:trPr>
          <w:trHeight w:val="191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1/26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8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 Трехфазные выпрямители.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п.14.1</w:t>
            </w:r>
          </w:p>
        </w:tc>
      </w:tr>
      <w:tr w:rsidR="00110BA9" w:rsidRPr="00BE57B5" w:rsidTr="00BE57B5">
        <w:trPr>
          <w:trHeight w:val="258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28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3.2.</w:t>
            </w: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Управляемые выпрямители.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87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1/27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 Принцип действия и особенности УВ.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п.14.2</w:t>
            </w:r>
          </w:p>
        </w:tc>
      </w:tr>
      <w:tr w:rsidR="00110BA9" w:rsidRPr="00BE57B5" w:rsidTr="00BE57B5">
        <w:trPr>
          <w:trHeight w:val="316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1/28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 Применение, система управления трехфазных УВ.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п.14.2</w:t>
            </w:r>
          </w:p>
        </w:tc>
      </w:tr>
      <w:tr w:rsidR="00110BA9" w:rsidRPr="00BE57B5" w:rsidTr="00BE57B5">
        <w:trPr>
          <w:trHeight w:val="169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3.3.</w:t>
            </w: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Сглаживающие фильтры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17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1/29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 Назначение и классификация фильтров.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п.14.3</w:t>
            </w:r>
          </w:p>
        </w:tc>
      </w:tr>
      <w:tr w:rsidR="00110BA9" w:rsidRPr="00BE57B5" w:rsidTr="00BE57B5">
        <w:trPr>
          <w:trHeight w:val="25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1/30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 Сглаживающие фильтры, коэффициент сглаживания.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п.14.3</w:t>
            </w:r>
          </w:p>
        </w:tc>
      </w:tr>
      <w:tr w:rsidR="00110BA9" w:rsidRPr="00BE57B5" w:rsidTr="00BE57B5">
        <w:trPr>
          <w:trHeight w:val="204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3.4. Стабилизаторы напряжения и тока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03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1/31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 Классификация и принцип работы стабилизаторов.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82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1/32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 Компенсационный стабилизатор тока.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285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1/33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33. Зачёт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51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34. Зачёт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95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Логические устройства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15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4.1. Логические элементы цифровой техники.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9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1/35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 Логические элементы.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21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1/36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 Элемент 2И-НЕ в интегральном исполнении.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3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1/37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 Двоичная система счисления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56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1/38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38. Решение задач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4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4.2. Комбинационные цифровые устройства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89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1/39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 Комбинационные цифровые устройства.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13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1/40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 Условные обозначения, назначение выводов, применение.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99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4.3. Последовательностные цифровые устройства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47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1/41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 Последовательностные цифровые устройства.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8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1/42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 Триггеры: принцип работы, таблицы истинности.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43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1/43</w:t>
            </w:r>
          </w:p>
        </w:tc>
        <w:tc>
          <w:tcPr>
            <w:tcW w:w="78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43. Контрольная работа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97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Микропроцессорные системы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44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5.1. Полупроводниковая память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15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1/44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 Назначение и классификация ЗУ.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236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1/45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45. Статические, динамические, перепрограммируемые ЗУ.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69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1/46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 Флэш-память. Область применения.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373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5.2. Аналого-цифровые и цифро-аналоговые устройства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22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1/47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 Цифровая обработка электрических сигналов.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225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1/48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 Принцип работы аналого-цифрового преобразователя.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287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1/49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 Принцип работы цифро-аналогового преобразователя.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11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5.3. Микропроцессоры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76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1/50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 Микропроцессоры, их разновидности.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268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1/51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 Цифровые сигнальные процессоры. 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217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1/52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 Микроконтроллеры, системы на кристалле.</w:t>
            </w:r>
          </w:p>
        </w:tc>
        <w:tc>
          <w:tcPr>
            <w:tcW w:w="1418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sz w:val="24"/>
                <w:szCs w:val="24"/>
              </w:rPr>
              <w:t>консп.</w:t>
            </w:r>
          </w:p>
        </w:tc>
      </w:tr>
      <w:tr w:rsidR="00110BA9" w:rsidRPr="00BE57B5" w:rsidTr="00BE57B5">
        <w:trPr>
          <w:trHeight w:val="238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:rsidR="00110BA9" w:rsidRPr="00BE57B5" w:rsidRDefault="00110BA9" w:rsidP="00BE57B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69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1/53</w:t>
            </w:r>
          </w:p>
        </w:tc>
        <w:tc>
          <w:tcPr>
            <w:tcW w:w="7825" w:type="dxa"/>
            <w:vMerge w:val="restart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 №1 «Исследование работы диода»</w:t>
            </w:r>
            <w:r w:rsidRPr="00BE5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ЛЗ 1</w:t>
            </w:r>
            <w:r w:rsidRPr="00BE5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ЛЗ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47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1/54</w:t>
            </w:r>
          </w:p>
        </w:tc>
        <w:tc>
          <w:tcPr>
            <w:tcW w:w="7825" w:type="dxa"/>
            <w:vMerge/>
          </w:tcPr>
          <w:p w:rsidR="00110BA9" w:rsidRPr="00BE57B5" w:rsidRDefault="00110BA9" w:rsidP="00BE57B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70"/>
        </w:trPr>
        <w:tc>
          <w:tcPr>
            <w:tcW w:w="1242" w:type="dxa"/>
            <w:tcBorders>
              <w:bottom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1/55</w:t>
            </w:r>
          </w:p>
        </w:tc>
        <w:tc>
          <w:tcPr>
            <w:tcW w:w="7825" w:type="dxa"/>
            <w:vMerge w:val="restart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 №2 Исследование работы тиристора.</w:t>
            </w:r>
            <w:r w:rsidRPr="00BE5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ЛЗ 3</w:t>
            </w:r>
            <w:r w:rsidRPr="00BE5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ЛЗ 4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20"/>
        </w:trPr>
        <w:tc>
          <w:tcPr>
            <w:tcW w:w="12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1/56</w:t>
            </w:r>
          </w:p>
        </w:tc>
        <w:tc>
          <w:tcPr>
            <w:tcW w:w="7825" w:type="dxa"/>
            <w:vMerge/>
            <w:tcBorders>
              <w:bottom w:val="single" w:sz="6" w:space="0" w:color="000000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35"/>
        </w:trPr>
        <w:tc>
          <w:tcPr>
            <w:tcW w:w="124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1/57</w:t>
            </w:r>
          </w:p>
        </w:tc>
        <w:tc>
          <w:tcPr>
            <w:tcW w:w="7825" w:type="dxa"/>
            <w:vMerge w:val="restart"/>
            <w:tcBorders>
              <w:top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 №3 Исследование работы транзистора.</w:t>
            </w: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ЛЗ 5; ЛЗ 6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90"/>
        </w:trPr>
        <w:tc>
          <w:tcPr>
            <w:tcW w:w="124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1/58</w:t>
            </w:r>
          </w:p>
        </w:tc>
        <w:tc>
          <w:tcPr>
            <w:tcW w:w="7825" w:type="dxa"/>
            <w:vMerge/>
            <w:tcBorders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1/59</w:t>
            </w:r>
          </w:p>
        </w:tc>
        <w:tc>
          <w:tcPr>
            <w:tcW w:w="7825" w:type="dxa"/>
            <w:vMerge w:val="restart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 №4 Исследование электронной схемы усилителя.</w:t>
            </w: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ЛЗ 7; ЛЗ 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5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7825" w:type="dxa"/>
            <w:vMerge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5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1/61</w:t>
            </w:r>
          </w:p>
        </w:tc>
        <w:tc>
          <w:tcPr>
            <w:tcW w:w="7825" w:type="dxa"/>
            <w:vMerge w:val="restart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 №5 Исследование мультивибраторов. ЛЗ 9; ЛЗ 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1/62</w:t>
            </w:r>
          </w:p>
        </w:tc>
        <w:tc>
          <w:tcPr>
            <w:tcW w:w="7825" w:type="dxa"/>
            <w:vMerge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1/63</w:t>
            </w:r>
          </w:p>
        </w:tc>
        <w:tc>
          <w:tcPr>
            <w:tcW w:w="7825" w:type="dxa"/>
            <w:vMerge w:val="restart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 №6 Изучение работы выпрямителей. ЛЗ 11; ЛЗ 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5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1/64</w:t>
            </w:r>
          </w:p>
        </w:tc>
        <w:tc>
          <w:tcPr>
            <w:tcW w:w="7825" w:type="dxa"/>
            <w:vMerge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3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1/65</w:t>
            </w:r>
          </w:p>
        </w:tc>
        <w:tc>
          <w:tcPr>
            <w:tcW w:w="7825" w:type="dxa"/>
            <w:vMerge w:val="restart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Л.р. №7 </w:t>
            </w: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Исследование свойств сглаживающих фильтров.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ЛЗ 13; ЛЗ 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4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1/66</w:t>
            </w:r>
          </w:p>
        </w:tc>
        <w:tc>
          <w:tcPr>
            <w:tcW w:w="7825" w:type="dxa"/>
            <w:vMerge/>
            <w:tcBorders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31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1/67</w:t>
            </w:r>
          </w:p>
        </w:tc>
        <w:tc>
          <w:tcPr>
            <w:tcW w:w="7825" w:type="dxa"/>
            <w:vMerge w:val="restart"/>
            <w:tcBorders>
              <w:top w:val="single" w:sz="4" w:space="0" w:color="auto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Л.р. №8 </w:t>
            </w:r>
            <w:r w:rsidRPr="00BE57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Исследование логических элементов.</w:t>
            </w:r>
            <w:r w:rsidRPr="00BE5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ЛЗ 15; ЛЗ 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59"/>
        </w:trPr>
        <w:tc>
          <w:tcPr>
            <w:tcW w:w="124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sz w:val="24"/>
                <w:szCs w:val="24"/>
              </w:rPr>
              <w:t>1/68</w:t>
            </w:r>
          </w:p>
        </w:tc>
        <w:tc>
          <w:tcPr>
            <w:tcW w:w="7825" w:type="dxa"/>
            <w:vMerge/>
            <w:tcBorders>
              <w:bottom w:val="single" w:sz="6" w:space="0" w:color="000000"/>
            </w:tcBorders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231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0BA9" w:rsidRPr="00BE57B5" w:rsidTr="00BE57B5">
        <w:trPr>
          <w:trHeight w:val="108"/>
        </w:trPr>
        <w:tc>
          <w:tcPr>
            <w:tcW w:w="1242" w:type="dxa"/>
            <w:vAlign w:val="center"/>
          </w:tcPr>
          <w:p w:rsidR="00110BA9" w:rsidRPr="00BE57B5" w:rsidRDefault="00110BA9" w:rsidP="00BE57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10BA9" w:rsidRPr="00BE57B5" w:rsidRDefault="00110BA9" w:rsidP="00BE5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97740" w:rsidRPr="00BE57B5" w:rsidRDefault="00297740" w:rsidP="00BE57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97740" w:rsidRPr="00BE57B5" w:rsidSect="00297740">
      <w:pgSz w:w="16838" w:h="11906" w:orient="landscape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F2" w:rsidRDefault="006837F2" w:rsidP="002209C7">
      <w:pPr>
        <w:spacing w:after="0" w:line="240" w:lineRule="auto"/>
      </w:pPr>
      <w:r>
        <w:separator/>
      </w:r>
    </w:p>
  </w:endnote>
  <w:endnote w:type="continuationSeparator" w:id="0">
    <w:p w:rsidR="006837F2" w:rsidRDefault="006837F2" w:rsidP="0022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6363"/>
      <w:docPartObj>
        <w:docPartGallery w:val="Page Numbers (Bottom of Page)"/>
        <w:docPartUnique/>
      </w:docPartObj>
    </w:sdtPr>
    <w:sdtEndPr/>
    <w:sdtContent>
      <w:p w:rsidR="00BE57B5" w:rsidRDefault="00BE57B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2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57B5" w:rsidRDefault="00BE57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F2" w:rsidRDefault="006837F2" w:rsidP="002209C7">
      <w:pPr>
        <w:spacing w:after="0" w:line="240" w:lineRule="auto"/>
      </w:pPr>
      <w:r>
        <w:separator/>
      </w:r>
    </w:p>
  </w:footnote>
  <w:footnote w:type="continuationSeparator" w:id="0">
    <w:p w:rsidR="006837F2" w:rsidRDefault="006837F2" w:rsidP="0022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4E40C1"/>
    <w:multiLevelType w:val="hybridMultilevel"/>
    <w:tmpl w:val="9AAC2C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761E5"/>
    <w:multiLevelType w:val="hybridMultilevel"/>
    <w:tmpl w:val="A3B18F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23B844F"/>
    <w:multiLevelType w:val="hybridMultilevel"/>
    <w:tmpl w:val="18A040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4EB80F"/>
    <w:multiLevelType w:val="hybridMultilevel"/>
    <w:tmpl w:val="4E3D30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FCAD312"/>
    <w:multiLevelType w:val="hybridMultilevel"/>
    <w:tmpl w:val="36581F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6A051D"/>
    <w:multiLevelType w:val="hybridMultilevel"/>
    <w:tmpl w:val="84BF0F4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AB0403"/>
    <w:multiLevelType w:val="hybridMultilevel"/>
    <w:tmpl w:val="2BA9B5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F4469B"/>
    <w:multiLevelType w:val="hybridMultilevel"/>
    <w:tmpl w:val="E827D1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7DB7D8"/>
    <w:multiLevelType w:val="hybridMultilevel"/>
    <w:tmpl w:val="782BF8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4702431"/>
    <w:multiLevelType w:val="hybridMultilevel"/>
    <w:tmpl w:val="C63F7B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501E267"/>
    <w:multiLevelType w:val="hybridMultilevel"/>
    <w:tmpl w:val="F4E3FBB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A85"/>
    <w:rsid w:val="00002135"/>
    <w:rsid w:val="00024431"/>
    <w:rsid w:val="00050A60"/>
    <w:rsid w:val="000545EB"/>
    <w:rsid w:val="00055D12"/>
    <w:rsid w:val="00084E2C"/>
    <w:rsid w:val="0008779E"/>
    <w:rsid w:val="000911AE"/>
    <w:rsid w:val="000931FF"/>
    <w:rsid w:val="00096B30"/>
    <w:rsid w:val="00096B57"/>
    <w:rsid w:val="000A3DC9"/>
    <w:rsid w:val="000C1CE6"/>
    <w:rsid w:val="000C72F9"/>
    <w:rsid w:val="000D0F6C"/>
    <w:rsid w:val="000F37CD"/>
    <w:rsid w:val="00110BA9"/>
    <w:rsid w:val="00116F86"/>
    <w:rsid w:val="00121210"/>
    <w:rsid w:val="0014688B"/>
    <w:rsid w:val="00174573"/>
    <w:rsid w:val="00177EE8"/>
    <w:rsid w:val="00187150"/>
    <w:rsid w:val="00191295"/>
    <w:rsid w:val="00192445"/>
    <w:rsid w:val="001D63A1"/>
    <w:rsid w:val="001E5C5F"/>
    <w:rsid w:val="001E717C"/>
    <w:rsid w:val="00200082"/>
    <w:rsid w:val="002003C7"/>
    <w:rsid w:val="002209C7"/>
    <w:rsid w:val="00297740"/>
    <w:rsid w:val="002B7F46"/>
    <w:rsid w:val="002D70B6"/>
    <w:rsid w:val="002E0569"/>
    <w:rsid w:val="002E7B2A"/>
    <w:rsid w:val="003235E1"/>
    <w:rsid w:val="00333128"/>
    <w:rsid w:val="00384194"/>
    <w:rsid w:val="003B0DEE"/>
    <w:rsid w:val="003B3AF7"/>
    <w:rsid w:val="003B4446"/>
    <w:rsid w:val="00403E3F"/>
    <w:rsid w:val="0042038B"/>
    <w:rsid w:val="004531A2"/>
    <w:rsid w:val="0048085F"/>
    <w:rsid w:val="004A5E2B"/>
    <w:rsid w:val="004C032A"/>
    <w:rsid w:val="004D6163"/>
    <w:rsid w:val="004E1AE8"/>
    <w:rsid w:val="004F030F"/>
    <w:rsid w:val="004F0F0A"/>
    <w:rsid w:val="005371F7"/>
    <w:rsid w:val="0054607D"/>
    <w:rsid w:val="00571300"/>
    <w:rsid w:val="00591B56"/>
    <w:rsid w:val="005A1B90"/>
    <w:rsid w:val="005E5D6C"/>
    <w:rsid w:val="005E6A28"/>
    <w:rsid w:val="00603C4C"/>
    <w:rsid w:val="00611285"/>
    <w:rsid w:val="00660214"/>
    <w:rsid w:val="006837F2"/>
    <w:rsid w:val="006B4CE8"/>
    <w:rsid w:val="006C7E6F"/>
    <w:rsid w:val="007150C7"/>
    <w:rsid w:val="007A6CEF"/>
    <w:rsid w:val="007C7768"/>
    <w:rsid w:val="007F39B0"/>
    <w:rsid w:val="00842031"/>
    <w:rsid w:val="00854EF1"/>
    <w:rsid w:val="00881AD3"/>
    <w:rsid w:val="00885893"/>
    <w:rsid w:val="00885F01"/>
    <w:rsid w:val="008B5E9A"/>
    <w:rsid w:val="008E41B0"/>
    <w:rsid w:val="00921679"/>
    <w:rsid w:val="00922566"/>
    <w:rsid w:val="00923DE2"/>
    <w:rsid w:val="00935776"/>
    <w:rsid w:val="00951DEF"/>
    <w:rsid w:val="0097697B"/>
    <w:rsid w:val="009B4A5E"/>
    <w:rsid w:val="009C6762"/>
    <w:rsid w:val="009D1581"/>
    <w:rsid w:val="009D510A"/>
    <w:rsid w:val="009E20FA"/>
    <w:rsid w:val="009E5935"/>
    <w:rsid w:val="00A011B7"/>
    <w:rsid w:val="00A442C1"/>
    <w:rsid w:val="00A65361"/>
    <w:rsid w:val="00AB74C4"/>
    <w:rsid w:val="00AE0558"/>
    <w:rsid w:val="00AF484A"/>
    <w:rsid w:val="00B0015E"/>
    <w:rsid w:val="00B12B6F"/>
    <w:rsid w:val="00B143DB"/>
    <w:rsid w:val="00B31E3D"/>
    <w:rsid w:val="00B722B4"/>
    <w:rsid w:val="00B813A2"/>
    <w:rsid w:val="00B83FB5"/>
    <w:rsid w:val="00B96BA8"/>
    <w:rsid w:val="00BE57B5"/>
    <w:rsid w:val="00C5228C"/>
    <w:rsid w:val="00C53A85"/>
    <w:rsid w:val="00C678A7"/>
    <w:rsid w:val="00C73B8F"/>
    <w:rsid w:val="00C747E0"/>
    <w:rsid w:val="00C9062E"/>
    <w:rsid w:val="00CA1F93"/>
    <w:rsid w:val="00CE16E0"/>
    <w:rsid w:val="00CE6AAA"/>
    <w:rsid w:val="00D00D93"/>
    <w:rsid w:val="00D22169"/>
    <w:rsid w:val="00D31F7C"/>
    <w:rsid w:val="00D573A2"/>
    <w:rsid w:val="00D842CD"/>
    <w:rsid w:val="00DC3E90"/>
    <w:rsid w:val="00DF7924"/>
    <w:rsid w:val="00E06798"/>
    <w:rsid w:val="00E0689F"/>
    <w:rsid w:val="00E34FB7"/>
    <w:rsid w:val="00E60DE7"/>
    <w:rsid w:val="00E66BDC"/>
    <w:rsid w:val="00E94D13"/>
    <w:rsid w:val="00EA0E17"/>
    <w:rsid w:val="00EF1FBB"/>
    <w:rsid w:val="00EF4C0F"/>
    <w:rsid w:val="00F06D39"/>
    <w:rsid w:val="00F24786"/>
    <w:rsid w:val="00F30056"/>
    <w:rsid w:val="00F3566C"/>
    <w:rsid w:val="00F538A5"/>
    <w:rsid w:val="00F5465A"/>
    <w:rsid w:val="00F6532C"/>
    <w:rsid w:val="00FA7428"/>
    <w:rsid w:val="00FC0A0E"/>
    <w:rsid w:val="00FC72C0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2DC1"/>
  <w15:docId w15:val="{AFC2A490-5E4C-47CC-99A2-DE93BFEF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79"/>
  </w:style>
  <w:style w:type="paragraph" w:styleId="1">
    <w:name w:val="heading 1"/>
    <w:basedOn w:val="a"/>
    <w:next w:val="a"/>
    <w:link w:val="10"/>
    <w:uiPriority w:val="9"/>
    <w:qFormat/>
    <w:rsid w:val="00220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74C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3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Default"/>
    <w:next w:val="Default"/>
    <w:link w:val="a4"/>
    <w:uiPriority w:val="99"/>
    <w:rsid w:val="00C53A85"/>
    <w:rPr>
      <w:color w:val="auto"/>
    </w:rPr>
  </w:style>
  <w:style w:type="character" w:customStyle="1" w:styleId="a4">
    <w:name w:val="Основной текст Знак"/>
    <w:basedOn w:val="a0"/>
    <w:link w:val="a3"/>
    <w:uiPriority w:val="99"/>
    <w:rsid w:val="00C53A85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B74C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Indent 2"/>
    <w:basedOn w:val="a"/>
    <w:link w:val="20"/>
    <w:rsid w:val="00AB74C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B74C4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747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ЗАГОЛОВОК"/>
    <w:basedOn w:val="a"/>
    <w:link w:val="a7"/>
    <w:qFormat/>
    <w:rsid w:val="002209C7"/>
    <w:pPr>
      <w:autoSpaceDE w:val="0"/>
      <w:autoSpaceDN w:val="0"/>
      <w:adjustRightInd w:val="0"/>
      <w:spacing w:after="0" w:line="240" w:lineRule="auto"/>
      <w:ind w:right="-180" w:firstLine="567"/>
      <w:jc w:val="both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20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ЗАГОЛОВОК Знак"/>
    <w:basedOn w:val="a0"/>
    <w:link w:val="a6"/>
    <w:rsid w:val="002209C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2209C7"/>
    <w:pPr>
      <w:spacing w:after="100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2209C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22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09C7"/>
  </w:style>
  <w:style w:type="paragraph" w:styleId="ab">
    <w:name w:val="footer"/>
    <w:basedOn w:val="a"/>
    <w:link w:val="ac"/>
    <w:uiPriority w:val="99"/>
    <w:unhideWhenUsed/>
    <w:rsid w:val="0022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9C7"/>
  </w:style>
  <w:style w:type="paragraph" w:styleId="ad">
    <w:name w:val="List Paragraph"/>
    <w:basedOn w:val="Default"/>
    <w:next w:val="Default"/>
    <w:uiPriority w:val="99"/>
    <w:qFormat/>
    <w:rsid w:val="00E0689F"/>
    <w:rPr>
      <w:color w:val="auto"/>
    </w:rPr>
  </w:style>
  <w:style w:type="paragraph" w:styleId="ae">
    <w:name w:val="Subtitle"/>
    <w:basedOn w:val="a"/>
    <w:next w:val="a"/>
    <w:link w:val="af"/>
    <w:uiPriority w:val="11"/>
    <w:qFormat/>
    <w:rsid w:val="002977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2977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396D-8F89-4718-A3BD-C2D968C1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22241</CharactersWithSpaces>
  <SharedDoc>false</SharedDoc>
  <HLinks>
    <vt:vector size="24" baseType="variant"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_Toc405143833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_Toc405143832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_Toc405143831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_Toc405143830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Зорина</dc:creator>
  <cp:lastModifiedBy>user</cp:lastModifiedBy>
  <cp:revision>31</cp:revision>
  <cp:lastPrinted>2020-09-11T08:20:00Z</cp:lastPrinted>
  <dcterms:created xsi:type="dcterms:W3CDTF">2014-11-30T18:00:00Z</dcterms:created>
  <dcterms:modified xsi:type="dcterms:W3CDTF">2025-09-11T07:31:00Z</dcterms:modified>
</cp:coreProperties>
</file>