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6EDF2" w14:textId="3E7C5C56" w:rsidR="00CB3A9B" w:rsidRDefault="00CB3A9B">
      <w:pPr>
        <w:tabs>
          <w:tab w:val="left" w:pos="6765"/>
        </w:tabs>
        <w:spacing w:after="0" w:line="276" w:lineRule="auto"/>
        <w:jc w:val="center"/>
        <w:rPr>
          <w:rFonts w:ascii="OfficinaSansBookC" w:eastAsia="OfficinaSansBookC" w:hAnsi="OfficinaSansBookC" w:cs="OfficinaSansBookC"/>
          <w:smallCaps/>
        </w:rPr>
      </w:pPr>
    </w:p>
    <w:p w14:paraId="2657BE60" w14:textId="77777777" w:rsidR="00CB3A9B" w:rsidRDefault="00CB3A9B" w:rsidP="00E97102">
      <w:pPr>
        <w:spacing w:after="0" w:line="276" w:lineRule="auto"/>
        <w:rPr>
          <w:rFonts w:ascii="OfficinaSansBookC" w:eastAsia="OfficinaSansBookC" w:hAnsi="OfficinaSansBookC" w:cs="OfficinaSansBookC"/>
        </w:rPr>
      </w:pPr>
    </w:p>
    <w:p w14:paraId="4518DC52"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hAnsi="Times New Roman" w:cs="Times New Roman"/>
          <w:b/>
          <w:sz w:val="28"/>
          <w:szCs w:val="28"/>
        </w:rPr>
        <w:t>Министерство образования</w:t>
      </w:r>
      <w:r w:rsidRPr="00BB72E0">
        <w:rPr>
          <w:rFonts w:ascii="Times New Roman" w:eastAsia="A" w:hAnsi="Times New Roman" w:cs="Times New Roman"/>
          <w:b/>
          <w:sz w:val="28"/>
          <w:szCs w:val="28"/>
        </w:rPr>
        <w:t xml:space="preserve">   </w:t>
      </w:r>
    </w:p>
    <w:p w14:paraId="65C9007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Архангельской области.</w:t>
      </w:r>
    </w:p>
    <w:p w14:paraId="6B24BF48"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Государственное бюджетное профессиональное образовательное учреждение  Архангельской области </w:t>
      </w:r>
    </w:p>
    <w:p w14:paraId="7BCB215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3ACC08DD"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/ГБПОУ  АО «</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407CC78C"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0E0027B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70079DD" w14:textId="77777777" w:rsidR="00BB72E0" w:rsidRPr="00BB72E0" w:rsidRDefault="00BB72E0" w:rsidP="00BB72E0">
      <w:pPr>
        <w:spacing w:after="0" w:line="276" w:lineRule="auto"/>
        <w:jc w:val="right"/>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                                                        Утверждаю:</w:t>
      </w:r>
    </w:p>
    <w:p w14:paraId="284FD9B8"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Директор ГБПОУ  </w:t>
      </w:r>
    </w:p>
    <w:p w14:paraId="1A6037C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Архангельской области</w:t>
      </w:r>
    </w:p>
    <w:p w14:paraId="78493950"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eastAsia="A" w:hAnsi="Times New Roman" w:cs="Times New Roman"/>
          <w:sz w:val="28"/>
          <w:szCs w:val="28"/>
        </w:rPr>
        <w:t>«</w:t>
      </w:r>
      <w:proofErr w:type="spellStart"/>
      <w:r w:rsidRPr="00BB72E0">
        <w:rPr>
          <w:rFonts w:ascii="Times New Roman" w:eastAsia="A" w:hAnsi="Times New Roman" w:cs="Times New Roman"/>
          <w:sz w:val="28"/>
          <w:szCs w:val="28"/>
        </w:rPr>
        <w:t>Котласский</w:t>
      </w:r>
      <w:proofErr w:type="spellEnd"/>
      <w:r w:rsidRPr="00BB72E0">
        <w:rPr>
          <w:rFonts w:ascii="Times New Roman" w:eastAsia="A" w:hAnsi="Times New Roman" w:cs="Times New Roman"/>
          <w:sz w:val="28"/>
          <w:szCs w:val="28"/>
        </w:rPr>
        <w:t xml:space="preserve"> транспортный техникум»»</w:t>
      </w:r>
    </w:p>
    <w:p w14:paraId="2C28B8B6"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hAnsi="Times New Roman" w:cs="Times New Roman"/>
          <w:sz w:val="28"/>
          <w:szCs w:val="28"/>
        </w:rPr>
        <w:t>____________________</w:t>
      </w:r>
    </w:p>
    <w:p w14:paraId="3142E154" w14:textId="77777777" w:rsidR="00BB72E0" w:rsidRPr="00BB72E0" w:rsidRDefault="00BB72E0" w:rsidP="00BB72E0">
      <w:pPr>
        <w:spacing w:after="0" w:line="276" w:lineRule="auto"/>
        <w:jc w:val="right"/>
        <w:rPr>
          <w:rFonts w:ascii="Times New Roman" w:eastAsia="A" w:hAnsi="Times New Roman" w:cs="Times New Roman"/>
          <w:sz w:val="28"/>
          <w:szCs w:val="28"/>
        </w:rPr>
      </w:pPr>
      <w:proofErr w:type="spellStart"/>
      <w:r w:rsidRPr="00BB72E0">
        <w:rPr>
          <w:rFonts w:ascii="Times New Roman" w:eastAsia="A" w:hAnsi="Times New Roman" w:cs="Times New Roman"/>
          <w:sz w:val="28"/>
          <w:szCs w:val="28"/>
        </w:rPr>
        <w:t>Ганжа</w:t>
      </w:r>
      <w:proofErr w:type="spellEnd"/>
      <w:r w:rsidRPr="00BB72E0">
        <w:rPr>
          <w:rFonts w:ascii="Times New Roman" w:eastAsia="A" w:hAnsi="Times New Roman" w:cs="Times New Roman"/>
          <w:sz w:val="28"/>
          <w:szCs w:val="28"/>
        </w:rPr>
        <w:t xml:space="preserve"> А.Н.</w:t>
      </w:r>
    </w:p>
    <w:p w14:paraId="6DCB2AB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 ___»__________2023г.</w:t>
      </w:r>
    </w:p>
    <w:p w14:paraId="26333242"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151BDE3A" w14:textId="77777777" w:rsidR="00BB72E0" w:rsidRPr="00BB72E0" w:rsidRDefault="00BB72E0" w:rsidP="00BB72E0">
      <w:pPr>
        <w:spacing w:after="0" w:line="276" w:lineRule="auto"/>
        <w:rPr>
          <w:rFonts w:ascii="Times New Roman" w:hAnsi="Times New Roman" w:cs="Times New Roman"/>
          <w:sz w:val="28"/>
          <w:szCs w:val="28"/>
        </w:rPr>
      </w:pPr>
    </w:p>
    <w:p w14:paraId="69291F26" w14:textId="77777777" w:rsidR="00BB72E0" w:rsidRPr="00BB72E0" w:rsidRDefault="00BB72E0" w:rsidP="00BB72E0">
      <w:pPr>
        <w:spacing w:after="0" w:line="276" w:lineRule="auto"/>
        <w:rPr>
          <w:rFonts w:ascii="Times New Roman" w:hAnsi="Times New Roman" w:cs="Times New Roman"/>
          <w:sz w:val="28"/>
          <w:szCs w:val="28"/>
        </w:rPr>
      </w:pPr>
    </w:p>
    <w:p w14:paraId="699CEAF7" w14:textId="77777777" w:rsidR="00BB72E0" w:rsidRPr="00BB72E0" w:rsidRDefault="00BB72E0" w:rsidP="00BB72E0">
      <w:pPr>
        <w:spacing w:after="0" w:line="276" w:lineRule="auto"/>
        <w:rPr>
          <w:rFonts w:ascii="Times New Roman" w:hAnsi="Times New Roman" w:cs="Times New Roman"/>
          <w:sz w:val="28"/>
          <w:szCs w:val="28"/>
        </w:rPr>
      </w:pPr>
    </w:p>
    <w:p w14:paraId="43EEF0BA" w14:textId="77777777" w:rsidR="00BB72E0" w:rsidRPr="00BB72E0" w:rsidRDefault="00BB72E0" w:rsidP="00BB72E0">
      <w:pPr>
        <w:spacing w:after="0" w:line="276" w:lineRule="auto"/>
        <w:jc w:val="center"/>
        <w:rPr>
          <w:rFonts w:ascii="Times New Roman" w:hAnsi="Times New Roman" w:cs="Times New Roman"/>
          <w:b/>
          <w:sz w:val="28"/>
          <w:szCs w:val="28"/>
        </w:rPr>
      </w:pPr>
    </w:p>
    <w:p w14:paraId="4095F81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eastAsia="A" w:hAnsi="Times New Roman" w:cs="Times New Roman"/>
          <w:b/>
          <w:sz w:val="28"/>
          <w:szCs w:val="28"/>
        </w:rPr>
        <w:t xml:space="preserve">РАБОЧАЯ </w:t>
      </w:r>
      <w:r w:rsidRPr="00BB72E0">
        <w:rPr>
          <w:rFonts w:ascii="Times New Roman" w:hAnsi="Times New Roman" w:cs="Times New Roman"/>
          <w:b/>
          <w:sz w:val="28"/>
          <w:szCs w:val="28"/>
        </w:rPr>
        <w:t xml:space="preserve"> ПРОГРАММА</w:t>
      </w:r>
    </w:p>
    <w:p w14:paraId="545B997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УЧЕБНОЙ ДИСЦИПЛИНЫ</w:t>
      </w:r>
    </w:p>
    <w:p w14:paraId="591B67E2"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ХИМИЯ</w:t>
      </w:r>
    </w:p>
    <w:p w14:paraId="0B6D3A66" w14:textId="77777777"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по специальности:</w:t>
      </w:r>
    </w:p>
    <w:p w14:paraId="786600BE"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7C3760DF" w14:textId="77777777" w:rsidR="00BB72E0" w:rsidRPr="00BB72E0" w:rsidRDefault="00BB72E0" w:rsidP="00BB72E0">
      <w:pPr>
        <w:spacing w:after="0" w:line="276" w:lineRule="auto"/>
        <w:jc w:val="center"/>
        <w:rPr>
          <w:rFonts w:ascii="Times New Roman" w:hAnsi="Times New Roman" w:cs="Times New Roman"/>
          <w:sz w:val="28"/>
          <w:szCs w:val="28"/>
        </w:rPr>
      </w:pPr>
      <w:r w:rsidRPr="00BB72E0">
        <w:rPr>
          <w:rFonts w:ascii="Times New Roman" w:hAnsi="Times New Roman" w:cs="Times New Roman"/>
          <w:sz w:val="28"/>
          <w:szCs w:val="28"/>
        </w:rPr>
        <w:t>23.02.06 техническая эксплуатация подвижного состава</w:t>
      </w:r>
    </w:p>
    <w:p w14:paraId="738C41EC" w14:textId="77777777" w:rsidR="00BB72E0" w:rsidRPr="00BB72E0" w:rsidRDefault="00BB72E0" w:rsidP="00BB72E0">
      <w:pPr>
        <w:spacing w:after="0" w:line="276" w:lineRule="auto"/>
        <w:jc w:val="center"/>
        <w:rPr>
          <w:rFonts w:ascii="Times New Roman" w:hAnsi="Times New Roman" w:cs="Times New Roman"/>
          <w:b/>
          <w:sz w:val="28"/>
          <w:szCs w:val="28"/>
        </w:rPr>
      </w:pPr>
    </w:p>
    <w:p w14:paraId="66C9DEC3" w14:textId="77777777" w:rsidR="00BB72E0" w:rsidRPr="00BB72E0" w:rsidRDefault="00BB72E0" w:rsidP="00BB72E0">
      <w:pPr>
        <w:spacing w:after="0" w:line="276" w:lineRule="auto"/>
        <w:jc w:val="center"/>
        <w:rPr>
          <w:rFonts w:ascii="Times New Roman" w:hAnsi="Times New Roman" w:cs="Times New Roman"/>
          <w:b/>
          <w:sz w:val="28"/>
          <w:szCs w:val="28"/>
        </w:rPr>
      </w:pPr>
    </w:p>
    <w:p w14:paraId="6973CB8F" w14:textId="77777777" w:rsidR="00BB72E0" w:rsidRPr="00BB72E0" w:rsidRDefault="00BB72E0" w:rsidP="00BB72E0">
      <w:pPr>
        <w:spacing w:after="0" w:line="276" w:lineRule="auto"/>
        <w:jc w:val="center"/>
        <w:rPr>
          <w:rFonts w:ascii="Times New Roman" w:hAnsi="Times New Roman" w:cs="Times New Roman"/>
          <w:sz w:val="28"/>
          <w:szCs w:val="28"/>
        </w:rPr>
      </w:pPr>
    </w:p>
    <w:p w14:paraId="1A551C4C" w14:textId="77777777" w:rsidR="00BB72E0" w:rsidRPr="00BB72E0" w:rsidRDefault="00BB72E0" w:rsidP="00BB72E0">
      <w:pPr>
        <w:spacing w:after="0" w:line="276" w:lineRule="auto"/>
        <w:rPr>
          <w:rFonts w:ascii="Times New Roman" w:eastAsia="A" w:hAnsi="Times New Roman" w:cs="Times New Roman"/>
          <w:b/>
          <w:sz w:val="28"/>
          <w:szCs w:val="28"/>
        </w:rPr>
      </w:pPr>
    </w:p>
    <w:p w14:paraId="4E2B3FF0" w14:textId="77777777" w:rsidR="00BB72E0" w:rsidRPr="00BB72E0" w:rsidRDefault="00BB72E0" w:rsidP="00BB72E0">
      <w:pPr>
        <w:spacing w:after="0" w:line="276" w:lineRule="auto"/>
        <w:jc w:val="center"/>
        <w:rPr>
          <w:rFonts w:ascii="Times New Roman" w:hAnsi="Times New Roman" w:cs="Times New Roman"/>
          <w:b/>
          <w:sz w:val="28"/>
          <w:szCs w:val="28"/>
        </w:rPr>
      </w:pPr>
    </w:p>
    <w:p w14:paraId="6C40BA18" w14:textId="77777777" w:rsidR="00BB72E0" w:rsidRPr="00BB72E0" w:rsidRDefault="00BB72E0" w:rsidP="00BB72E0">
      <w:pPr>
        <w:spacing w:after="0" w:line="276" w:lineRule="auto"/>
        <w:rPr>
          <w:rFonts w:ascii="Times New Roman" w:hAnsi="Times New Roman" w:cs="Times New Roman"/>
          <w:sz w:val="28"/>
          <w:szCs w:val="28"/>
        </w:rPr>
      </w:pPr>
    </w:p>
    <w:p w14:paraId="0A3017BE" w14:textId="77777777" w:rsidR="00BB72E0" w:rsidRPr="00BB72E0" w:rsidRDefault="00BB72E0" w:rsidP="00BB72E0">
      <w:pPr>
        <w:spacing w:after="0" w:line="276" w:lineRule="auto"/>
        <w:rPr>
          <w:rFonts w:ascii="Times New Roman" w:hAnsi="Times New Roman" w:cs="Times New Roman"/>
          <w:sz w:val="28"/>
          <w:szCs w:val="28"/>
        </w:rPr>
      </w:pPr>
    </w:p>
    <w:p w14:paraId="720B9296" w14:textId="77777777" w:rsidR="00BB72E0" w:rsidRPr="00BB72E0" w:rsidRDefault="00BB72E0" w:rsidP="00BB72E0">
      <w:pPr>
        <w:spacing w:after="0" w:line="276" w:lineRule="auto"/>
        <w:rPr>
          <w:rFonts w:ascii="Times New Roman" w:hAnsi="Times New Roman" w:cs="Times New Roman"/>
          <w:sz w:val="28"/>
          <w:szCs w:val="28"/>
        </w:rPr>
      </w:pPr>
    </w:p>
    <w:p w14:paraId="4103780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D20A858" w14:textId="77777777"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Вычегодский   2023</w:t>
      </w:r>
    </w:p>
    <w:p w14:paraId="28E6FEDA"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40CBC497" w14:textId="77777777" w:rsidR="00BB72E0" w:rsidRPr="00BB72E0" w:rsidRDefault="00BB72E0" w:rsidP="00BB72E0">
      <w:pPr>
        <w:spacing w:after="0" w:line="276" w:lineRule="auto"/>
        <w:rPr>
          <w:rFonts w:ascii="Times New Roman" w:hAnsi="Times New Roman" w:cs="Times New Roman"/>
          <w:sz w:val="28"/>
          <w:szCs w:val="28"/>
        </w:rPr>
      </w:pPr>
    </w:p>
    <w:p w14:paraId="6441B510" w14:textId="77777777" w:rsidR="00BB72E0" w:rsidRPr="00BB72E0" w:rsidRDefault="00BB72E0" w:rsidP="00BB72E0">
      <w:pPr>
        <w:spacing w:after="0" w:line="276" w:lineRule="auto"/>
        <w:rPr>
          <w:rFonts w:ascii="Times New Roman" w:hAnsi="Times New Roman" w:cs="Times New Roman"/>
          <w:sz w:val="28"/>
          <w:szCs w:val="28"/>
        </w:rPr>
      </w:pPr>
    </w:p>
    <w:p w14:paraId="47CC0958" w14:textId="77777777" w:rsidR="00BB72E0" w:rsidRPr="00BB72E0" w:rsidRDefault="00BB72E0" w:rsidP="00BB72E0">
      <w:pPr>
        <w:spacing w:after="0" w:line="276" w:lineRule="auto"/>
        <w:rPr>
          <w:rFonts w:ascii="Times New Roman" w:hAnsi="Times New Roman" w:cs="Times New Roman"/>
          <w:sz w:val="28"/>
          <w:szCs w:val="28"/>
        </w:rPr>
      </w:pPr>
    </w:p>
    <w:p w14:paraId="798F495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Организация – разработчик:</w:t>
      </w:r>
      <w:r w:rsidRPr="00BB72E0">
        <w:rPr>
          <w:rFonts w:ascii="Times New Roman" w:hAnsi="Times New Roman" w:cs="Times New Roman"/>
          <w:sz w:val="28"/>
          <w:szCs w:val="28"/>
        </w:rPr>
        <w:t xml:space="preserve">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п. Вычегодский.</w:t>
      </w:r>
    </w:p>
    <w:p w14:paraId="08FD5651"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9E50E74"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b/>
          <w:sz w:val="28"/>
          <w:szCs w:val="28"/>
        </w:rPr>
      </w:pPr>
      <w:r w:rsidRPr="00BB72E0">
        <w:rPr>
          <w:rFonts w:ascii="Times New Roman" w:hAnsi="Times New Roman" w:cs="Times New Roman"/>
          <w:b/>
          <w:sz w:val="28"/>
          <w:szCs w:val="28"/>
        </w:rPr>
        <w:t xml:space="preserve">Разработчик: </w:t>
      </w:r>
    </w:p>
    <w:p w14:paraId="63687EB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BB72E0">
        <w:rPr>
          <w:rFonts w:ascii="Times New Roman" w:hAnsi="Times New Roman" w:cs="Times New Roman"/>
          <w:sz w:val="28"/>
          <w:szCs w:val="28"/>
        </w:rPr>
        <w:t>Лужинская</w:t>
      </w:r>
      <w:proofErr w:type="spellEnd"/>
      <w:r w:rsidRPr="00BB72E0">
        <w:rPr>
          <w:rFonts w:ascii="Times New Roman" w:hAnsi="Times New Roman" w:cs="Times New Roman"/>
          <w:sz w:val="28"/>
          <w:szCs w:val="28"/>
        </w:rPr>
        <w:t xml:space="preserve"> Ирина Анатольевна, преподаватель  химии</w:t>
      </w:r>
    </w:p>
    <w:p w14:paraId="3AD1EEA6" w14:textId="77777777" w:rsidR="00BB72E0" w:rsidRPr="00BB72E0" w:rsidRDefault="00BB72E0" w:rsidP="00BB72E0">
      <w:pPr>
        <w:spacing w:after="0" w:line="276" w:lineRule="auto"/>
        <w:ind w:firstLine="709"/>
        <w:jc w:val="both"/>
        <w:rPr>
          <w:rFonts w:ascii="Times New Roman" w:eastAsia="A" w:hAnsi="Times New Roman" w:cs="Times New Roman"/>
          <w:sz w:val="28"/>
          <w:szCs w:val="28"/>
        </w:rPr>
      </w:pPr>
    </w:p>
    <w:p w14:paraId="22BD2AAD" w14:textId="77777777" w:rsidR="00BB72E0" w:rsidRPr="00BB72E0" w:rsidRDefault="00BB72E0" w:rsidP="00BB72E0">
      <w:pPr>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 xml:space="preserve">Рассмотрена и одобрена на методической комиссии </w:t>
      </w:r>
      <w:r w:rsidRPr="00BB72E0">
        <w:rPr>
          <w:rFonts w:ascii="Times New Roman" w:hAnsi="Times New Roman" w:cs="Times New Roman"/>
          <w:sz w:val="28"/>
          <w:szCs w:val="28"/>
        </w:rPr>
        <w:t>общеобразовательных дисциплин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 п. Вычегодский.</w:t>
      </w:r>
    </w:p>
    <w:p w14:paraId="4E1AF68E"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B7178E7"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Протокол №_____ от «1» сентября  2023г.</w:t>
      </w:r>
    </w:p>
    <w:p w14:paraId="4B38358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466A160B"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6EDC7EF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Председатель МК______________ Витязева Е.Н.</w:t>
      </w:r>
    </w:p>
    <w:p w14:paraId="1BFF6A7A"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30A48C55" w14:textId="77777777" w:rsidR="00BB72E0" w:rsidRPr="00BB72E0" w:rsidRDefault="00BB72E0" w:rsidP="00BB72E0">
      <w:pPr>
        <w:spacing w:after="0" w:line="276" w:lineRule="auto"/>
        <w:rPr>
          <w:rFonts w:ascii="Times New Roman" w:hAnsi="Times New Roman" w:cs="Times New Roman"/>
          <w:sz w:val="28"/>
          <w:szCs w:val="28"/>
        </w:rPr>
      </w:pPr>
    </w:p>
    <w:p w14:paraId="33A873B1" w14:textId="77777777" w:rsidR="00BB72E0" w:rsidRPr="00BB72E0" w:rsidRDefault="00BB72E0" w:rsidP="00BB72E0">
      <w:pPr>
        <w:spacing w:after="0" w:line="276" w:lineRule="auto"/>
        <w:rPr>
          <w:rFonts w:ascii="Times New Roman" w:hAnsi="Times New Roman" w:cs="Times New Roman"/>
          <w:sz w:val="28"/>
          <w:szCs w:val="28"/>
        </w:rPr>
      </w:pPr>
    </w:p>
    <w:p w14:paraId="606B2CD5" w14:textId="77777777" w:rsidR="00BB72E0" w:rsidRPr="00BB72E0" w:rsidRDefault="00BB72E0" w:rsidP="00BB72E0">
      <w:pPr>
        <w:spacing w:after="0" w:line="276" w:lineRule="auto"/>
        <w:rPr>
          <w:rFonts w:ascii="Times New Roman" w:hAnsi="Times New Roman" w:cs="Times New Roman"/>
          <w:sz w:val="28"/>
          <w:szCs w:val="28"/>
        </w:rPr>
      </w:pPr>
    </w:p>
    <w:p w14:paraId="0AA3D7ED" w14:textId="77777777" w:rsidR="00BB72E0" w:rsidRPr="00BB72E0" w:rsidRDefault="00BB72E0" w:rsidP="00BB72E0">
      <w:pPr>
        <w:spacing w:after="0" w:line="276" w:lineRule="auto"/>
        <w:rPr>
          <w:rFonts w:ascii="Times New Roman" w:hAnsi="Times New Roman" w:cs="Times New Roman"/>
          <w:sz w:val="28"/>
          <w:szCs w:val="28"/>
        </w:rPr>
      </w:pPr>
    </w:p>
    <w:p w14:paraId="4A9F4BD4" w14:textId="77777777" w:rsidR="00BB72E0" w:rsidRPr="00BB72E0" w:rsidRDefault="00BB72E0" w:rsidP="00BB72E0">
      <w:pPr>
        <w:spacing w:after="0" w:line="276" w:lineRule="auto"/>
        <w:rPr>
          <w:rFonts w:ascii="Times New Roman" w:hAnsi="Times New Roman" w:cs="Times New Roman"/>
          <w:sz w:val="28"/>
          <w:szCs w:val="28"/>
        </w:rPr>
      </w:pPr>
    </w:p>
    <w:p w14:paraId="5C2CEEB6" w14:textId="77777777" w:rsidR="00BB72E0" w:rsidRPr="00BB72E0" w:rsidRDefault="00BB72E0" w:rsidP="00BB72E0">
      <w:pPr>
        <w:spacing w:after="0" w:line="276" w:lineRule="auto"/>
        <w:rPr>
          <w:rFonts w:ascii="Times New Roman" w:hAnsi="Times New Roman" w:cs="Times New Roman"/>
          <w:sz w:val="28"/>
          <w:szCs w:val="28"/>
        </w:rPr>
      </w:pPr>
    </w:p>
    <w:p w14:paraId="42CEAF22" w14:textId="77777777" w:rsidR="00BB72E0" w:rsidRPr="00BB72E0" w:rsidRDefault="00BB72E0" w:rsidP="00BB72E0">
      <w:pPr>
        <w:spacing w:after="0" w:line="276" w:lineRule="auto"/>
        <w:rPr>
          <w:rFonts w:ascii="Times New Roman" w:hAnsi="Times New Roman" w:cs="Times New Roman"/>
          <w:sz w:val="28"/>
          <w:szCs w:val="28"/>
        </w:rPr>
      </w:pPr>
    </w:p>
    <w:p w14:paraId="0E217E3A" w14:textId="77777777" w:rsidR="00BB72E0" w:rsidRPr="00BB72E0" w:rsidRDefault="00BB72E0" w:rsidP="00BB72E0">
      <w:pPr>
        <w:spacing w:after="0" w:line="276" w:lineRule="auto"/>
        <w:rPr>
          <w:rFonts w:ascii="Times New Roman" w:hAnsi="Times New Roman" w:cs="Times New Roman"/>
          <w:sz w:val="28"/>
          <w:szCs w:val="28"/>
        </w:rPr>
      </w:pPr>
    </w:p>
    <w:p w14:paraId="35F42680" w14:textId="77777777" w:rsidR="00BB72E0" w:rsidRPr="00BB72E0" w:rsidRDefault="00BB72E0" w:rsidP="00BB72E0">
      <w:pPr>
        <w:spacing w:after="0" w:line="276" w:lineRule="auto"/>
        <w:rPr>
          <w:rFonts w:ascii="Times New Roman" w:hAnsi="Times New Roman" w:cs="Times New Roman"/>
          <w:sz w:val="28"/>
          <w:szCs w:val="28"/>
        </w:rPr>
      </w:pPr>
    </w:p>
    <w:p w14:paraId="7275D583" w14:textId="77777777" w:rsidR="00BB72E0" w:rsidRPr="00BB72E0" w:rsidRDefault="00BB72E0" w:rsidP="00BB72E0">
      <w:pPr>
        <w:spacing w:after="0" w:line="276" w:lineRule="auto"/>
        <w:rPr>
          <w:rFonts w:ascii="Times New Roman" w:hAnsi="Times New Roman" w:cs="Times New Roman"/>
          <w:sz w:val="28"/>
          <w:szCs w:val="28"/>
        </w:rPr>
      </w:pPr>
    </w:p>
    <w:p w14:paraId="2D8CFAB4" w14:textId="77777777" w:rsidR="00BB72E0" w:rsidRPr="00BB72E0" w:rsidRDefault="00BB72E0" w:rsidP="00BB72E0">
      <w:pPr>
        <w:spacing w:after="0" w:line="276" w:lineRule="auto"/>
        <w:rPr>
          <w:rFonts w:ascii="Times New Roman" w:hAnsi="Times New Roman" w:cs="Times New Roman"/>
          <w:sz w:val="28"/>
          <w:szCs w:val="28"/>
        </w:rPr>
      </w:pPr>
    </w:p>
    <w:p w14:paraId="147A8577" w14:textId="77777777" w:rsidR="00BB72E0" w:rsidRPr="00BB72E0" w:rsidRDefault="00BB72E0" w:rsidP="00BB72E0">
      <w:pPr>
        <w:spacing w:after="0" w:line="276" w:lineRule="auto"/>
        <w:rPr>
          <w:rFonts w:ascii="Times New Roman" w:hAnsi="Times New Roman" w:cs="Times New Roman"/>
          <w:sz w:val="28"/>
          <w:szCs w:val="28"/>
        </w:rPr>
      </w:pPr>
    </w:p>
    <w:p w14:paraId="3B5ED0F1" w14:textId="77777777" w:rsidR="00BB72E0" w:rsidRPr="00BB72E0" w:rsidRDefault="00BB72E0" w:rsidP="00BB72E0">
      <w:pPr>
        <w:spacing w:after="0" w:line="276" w:lineRule="auto"/>
        <w:rPr>
          <w:rFonts w:ascii="Times New Roman" w:hAnsi="Times New Roman" w:cs="Times New Roman"/>
          <w:sz w:val="28"/>
          <w:szCs w:val="28"/>
        </w:rPr>
      </w:pPr>
    </w:p>
    <w:p w14:paraId="3F82758F" w14:textId="77777777" w:rsidR="00BB72E0" w:rsidRPr="00BB72E0" w:rsidRDefault="00BB72E0" w:rsidP="00BB72E0">
      <w:pPr>
        <w:spacing w:after="0" w:line="276" w:lineRule="auto"/>
        <w:rPr>
          <w:rFonts w:ascii="Times New Roman" w:hAnsi="Times New Roman" w:cs="Times New Roman"/>
          <w:sz w:val="28"/>
          <w:szCs w:val="28"/>
        </w:rPr>
      </w:pPr>
    </w:p>
    <w:p w14:paraId="0AE4B7C8" w14:textId="77777777" w:rsidR="00BB72E0" w:rsidRPr="00BB72E0" w:rsidRDefault="00BB72E0" w:rsidP="00BB72E0">
      <w:pPr>
        <w:spacing w:after="0" w:line="276" w:lineRule="auto"/>
        <w:rPr>
          <w:rFonts w:ascii="Times New Roman" w:hAnsi="Times New Roman" w:cs="Times New Roman"/>
          <w:sz w:val="28"/>
          <w:szCs w:val="28"/>
        </w:rPr>
      </w:pPr>
    </w:p>
    <w:p w14:paraId="036B3C6A" w14:textId="77777777" w:rsidR="00BB72E0" w:rsidRPr="00BB72E0" w:rsidRDefault="00BB72E0" w:rsidP="00BB72E0">
      <w:pPr>
        <w:spacing w:after="0" w:line="276" w:lineRule="auto"/>
        <w:rPr>
          <w:rFonts w:ascii="Times New Roman" w:hAnsi="Times New Roman" w:cs="Times New Roman"/>
          <w:sz w:val="28"/>
          <w:szCs w:val="28"/>
        </w:rPr>
      </w:pPr>
    </w:p>
    <w:p w14:paraId="43F9704C" w14:textId="77777777" w:rsidR="00BB72E0" w:rsidRPr="00BB72E0" w:rsidRDefault="00BB72E0" w:rsidP="00BB72E0">
      <w:pPr>
        <w:spacing w:after="0" w:line="276" w:lineRule="auto"/>
        <w:rPr>
          <w:rFonts w:ascii="Times New Roman" w:hAnsi="Times New Roman" w:cs="Times New Roman"/>
          <w:sz w:val="28"/>
          <w:szCs w:val="28"/>
        </w:rPr>
      </w:pPr>
    </w:p>
    <w:p w14:paraId="5355D984" w14:textId="77777777" w:rsidR="00BB72E0" w:rsidRPr="00BB72E0" w:rsidRDefault="00BB72E0" w:rsidP="00BB72E0">
      <w:pPr>
        <w:spacing w:after="0" w:line="276" w:lineRule="auto"/>
        <w:rPr>
          <w:rFonts w:ascii="Times New Roman" w:hAnsi="Times New Roman" w:cs="Times New Roman"/>
          <w:sz w:val="28"/>
          <w:szCs w:val="28"/>
        </w:rPr>
      </w:pPr>
    </w:p>
    <w:p w14:paraId="1F8688DA" w14:textId="77777777" w:rsidR="00BB72E0" w:rsidRPr="00BB72E0" w:rsidRDefault="00BB72E0" w:rsidP="00BB72E0">
      <w:pPr>
        <w:spacing w:after="0" w:line="276" w:lineRule="auto"/>
        <w:rPr>
          <w:rFonts w:ascii="Times New Roman" w:hAnsi="Times New Roman" w:cs="Times New Roman"/>
          <w:sz w:val="28"/>
          <w:szCs w:val="28"/>
        </w:rPr>
      </w:pPr>
    </w:p>
    <w:p w14:paraId="073CDC41" w14:textId="77777777" w:rsidR="00BB72E0" w:rsidRPr="00BB72E0" w:rsidRDefault="00BB72E0" w:rsidP="00BB72E0">
      <w:pPr>
        <w:spacing w:after="0" w:line="276" w:lineRule="auto"/>
        <w:rPr>
          <w:rFonts w:ascii="Times New Roman" w:hAnsi="Times New Roman" w:cs="Times New Roman"/>
          <w:sz w:val="28"/>
          <w:szCs w:val="28"/>
        </w:rPr>
      </w:pPr>
    </w:p>
    <w:p w14:paraId="010C627E" w14:textId="77777777" w:rsidR="00BB72E0" w:rsidRPr="00BB72E0" w:rsidRDefault="00BB72E0" w:rsidP="00BB72E0">
      <w:pPr>
        <w:spacing w:after="0" w:line="276" w:lineRule="auto"/>
        <w:rPr>
          <w:rFonts w:ascii="Times New Roman" w:hAnsi="Times New Roman" w:cs="Times New Roman"/>
          <w:sz w:val="28"/>
          <w:szCs w:val="28"/>
        </w:rPr>
      </w:pPr>
    </w:p>
    <w:p w14:paraId="532B1C24" w14:textId="77777777" w:rsidR="00BB72E0" w:rsidRPr="00BB72E0" w:rsidRDefault="00BB72E0" w:rsidP="00BB72E0">
      <w:pPr>
        <w:spacing w:after="0" w:line="276" w:lineRule="auto"/>
        <w:jc w:val="center"/>
        <w:rPr>
          <w:rFonts w:ascii="Times New Roman" w:hAnsi="Times New Roman" w:cs="Times New Roman"/>
          <w:b/>
          <w:sz w:val="28"/>
          <w:szCs w:val="28"/>
        </w:rPr>
      </w:pPr>
    </w:p>
    <w:p w14:paraId="37E37CE7"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Содержание</w:t>
      </w:r>
    </w:p>
    <w:p w14:paraId="2D3B7778" w14:textId="77777777" w:rsidR="00BB72E0" w:rsidRPr="00BB72E0" w:rsidRDefault="00BB72E0" w:rsidP="00BB72E0">
      <w:pPr>
        <w:spacing w:after="0" w:line="276" w:lineRule="auto"/>
        <w:rPr>
          <w:rFonts w:ascii="Times New Roman" w:hAnsi="Times New Roman" w:cs="Times New Roman"/>
          <w:sz w:val="28"/>
          <w:szCs w:val="28"/>
        </w:rPr>
      </w:pPr>
    </w:p>
    <w:p w14:paraId="5D63105B" w14:textId="77777777" w:rsidR="00BB72E0" w:rsidRPr="00BB72E0" w:rsidRDefault="007E6ECE" w:rsidP="00BB72E0">
      <w:pPr>
        <w:pStyle w:val="10"/>
        <w:tabs>
          <w:tab w:val="right" w:leader="dot" w:pos="9771"/>
        </w:tabs>
        <w:spacing w:after="0" w:line="276" w:lineRule="auto"/>
        <w:rPr>
          <w:rFonts w:ascii="Times New Roman" w:hAnsi="Times New Roman" w:cs="Times New Roman"/>
          <w:noProof/>
          <w:sz w:val="28"/>
          <w:szCs w:val="28"/>
        </w:rPr>
      </w:pPr>
      <w:hyperlink r:id="rId10" w:anchor="_Toc129698915" w:history="1">
        <w:r w:rsidR="00BB72E0" w:rsidRPr="00BB72E0">
          <w:rPr>
            <w:rStyle w:val="affe"/>
            <w:rFonts w:ascii="Times New Roman" w:hAnsi="Times New Roman" w:cs="Times New Roman"/>
            <w:noProof/>
            <w:color w:val="auto"/>
            <w:sz w:val="28"/>
            <w:szCs w:val="28"/>
            <w:u w:val="none"/>
          </w:rPr>
          <w:t>1. Общая характеристика примерной рабочей программы общеобразовательной дисциплины «Химия»</w:t>
        </w:r>
        <w:r w:rsidR="00BB72E0" w:rsidRPr="00BB72E0">
          <w:rPr>
            <w:rStyle w:val="affe"/>
            <w:rFonts w:ascii="Times New Roman" w:hAnsi="Times New Roman" w:cs="Times New Roman"/>
            <w:noProof/>
            <w:webHidden/>
            <w:color w:val="auto"/>
            <w:sz w:val="28"/>
            <w:szCs w:val="28"/>
            <w:u w:val="none"/>
          </w:rPr>
          <w:tab/>
        </w:r>
        <w:r w:rsidR="00BB72E0" w:rsidRPr="00BB72E0">
          <w:rPr>
            <w:rStyle w:val="affe"/>
            <w:rFonts w:ascii="Times New Roman" w:hAnsi="Times New Roman" w:cs="Times New Roman"/>
            <w:noProof/>
            <w:webHidden/>
            <w:color w:val="auto"/>
            <w:sz w:val="28"/>
            <w:szCs w:val="28"/>
            <w:u w:val="none"/>
          </w:rPr>
          <w:fldChar w:fldCharType="begin"/>
        </w:r>
        <w:r w:rsidR="00BB72E0" w:rsidRPr="00BB72E0">
          <w:rPr>
            <w:rStyle w:val="affe"/>
            <w:rFonts w:ascii="Times New Roman" w:hAnsi="Times New Roman" w:cs="Times New Roman"/>
            <w:noProof/>
            <w:webHidden/>
            <w:color w:val="auto"/>
            <w:sz w:val="28"/>
            <w:szCs w:val="28"/>
            <w:u w:val="none"/>
          </w:rPr>
          <w:instrText xml:space="preserve"> PAGEREF _Toc129698915 \h </w:instrText>
        </w:r>
        <w:r w:rsidR="00BB72E0" w:rsidRPr="00BB72E0">
          <w:rPr>
            <w:rStyle w:val="affe"/>
            <w:rFonts w:ascii="Times New Roman" w:hAnsi="Times New Roman" w:cs="Times New Roman"/>
            <w:noProof/>
            <w:webHidden/>
            <w:color w:val="auto"/>
            <w:sz w:val="28"/>
            <w:szCs w:val="28"/>
            <w:u w:val="none"/>
          </w:rPr>
        </w:r>
        <w:r w:rsidR="00BB72E0" w:rsidRPr="00BB72E0">
          <w:rPr>
            <w:rStyle w:val="affe"/>
            <w:rFonts w:ascii="Times New Roman" w:hAnsi="Times New Roman" w:cs="Times New Roman"/>
            <w:noProof/>
            <w:webHidden/>
            <w:color w:val="auto"/>
            <w:sz w:val="28"/>
            <w:szCs w:val="28"/>
            <w:u w:val="none"/>
          </w:rPr>
          <w:fldChar w:fldCharType="separate"/>
        </w:r>
        <w:r w:rsidR="00BB72E0" w:rsidRPr="00BB72E0">
          <w:rPr>
            <w:rStyle w:val="affe"/>
            <w:rFonts w:ascii="Times New Roman" w:hAnsi="Times New Roman" w:cs="Times New Roman"/>
            <w:noProof/>
            <w:webHidden/>
            <w:color w:val="auto"/>
            <w:sz w:val="28"/>
            <w:szCs w:val="28"/>
            <w:u w:val="none"/>
          </w:rPr>
          <w:t>4</w:t>
        </w:r>
        <w:r w:rsidR="00BB72E0" w:rsidRPr="00BB72E0">
          <w:rPr>
            <w:rStyle w:val="affe"/>
            <w:rFonts w:ascii="Times New Roman" w:hAnsi="Times New Roman" w:cs="Times New Roman"/>
            <w:noProof/>
            <w:webHidden/>
            <w:color w:val="auto"/>
            <w:sz w:val="28"/>
            <w:szCs w:val="28"/>
            <w:u w:val="none"/>
          </w:rPr>
          <w:fldChar w:fldCharType="end"/>
        </w:r>
      </w:hyperlink>
    </w:p>
    <w:p w14:paraId="3C776420" w14:textId="56CD9BCF" w:rsidR="00BB72E0" w:rsidRPr="00BB72E0" w:rsidRDefault="007E6ECE" w:rsidP="00BB72E0">
      <w:pPr>
        <w:pStyle w:val="10"/>
        <w:tabs>
          <w:tab w:val="right" w:leader="dot" w:pos="9771"/>
        </w:tabs>
        <w:spacing w:after="0" w:line="276" w:lineRule="auto"/>
        <w:rPr>
          <w:rFonts w:ascii="Times New Roman" w:hAnsi="Times New Roman" w:cs="Times New Roman"/>
          <w:noProof/>
          <w:sz w:val="28"/>
          <w:szCs w:val="28"/>
        </w:rPr>
      </w:pPr>
      <w:hyperlink r:id="rId11" w:anchor="_Toc129698916" w:history="1">
        <w:r w:rsidR="00BB72E0" w:rsidRPr="00BB72E0">
          <w:rPr>
            <w:rStyle w:val="affe"/>
            <w:rFonts w:ascii="Times New Roman" w:hAnsi="Times New Roman" w:cs="Times New Roman"/>
            <w:noProof/>
            <w:color w:val="auto"/>
            <w:sz w:val="28"/>
            <w:szCs w:val="28"/>
            <w:u w:val="none"/>
          </w:rPr>
          <w:t>2. Структура и содержание общеобразовательной дисциплины «Химия»</w:t>
        </w:r>
        <w:r w:rsidR="00BB72E0" w:rsidRPr="00BB72E0">
          <w:rPr>
            <w:rStyle w:val="affe"/>
            <w:rFonts w:ascii="Times New Roman" w:hAnsi="Times New Roman" w:cs="Times New Roman"/>
            <w:noProof/>
            <w:webHidden/>
            <w:color w:val="auto"/>
            <w:sz w:val="28"/>
            <w:szCs w:val="28"/>
            <w:u w:val="none"/>
          </w:rPr>
          <w:tab/>
        </w:r>
        <w:r w:rsidR="009D3D04">
          <w:rPr>
            <w:rStyle w:val="affe"/>
            <w:rFonts w:ascii="Times New Roman" w:hAnsi="Times New Roman" w:cs="Times New Roman"/>
            <w:noProof/>
            <w:webHidden/>
            <w:color w:val="auto"/>
            <w:sz w:val="28"/>
            <w:szCs w:val="28"/>
            <w:u w:val="none"/>
          </w:rPr>
          <w:t>2</w:t>
        </w:r>
        <w:r w:rsidR="00D72964">
          <w:rPr>
            <w:rStyle w:val="affe"/>
            <w:rFonts w:ascii="Times New Roman" w:hAnsi="Times New Roman" w:cs="Times New Roman"/>
            <w:noProof/>
            <w:webHidden/>
            <w:color w:val="auto"/>
            <w:sz w:val="28"/>
            <w:szCs w:val="28"/>
            <w:u w:val="none"/>
          </w:rPr>
          <w:t>2</w:t>
        </w:r>
      </w:hyperlink>
    </w:p>
    <w:p w14:paraId="4B48FD23" w14:textId="378E5AF5" w:rsidR="00BB72E0" w:rsidRPr="00BB72E0" w:rsidRDefault="007E6ECE" w:rsidP="00BB72E0">
      <w:pPr>
        <w:pStyle w:val="10"/>
        <w:tabs>
          <w:tab w:val="right" w:leader="dot" w:pos="9771"/>
        </w:tabs>
        <w:spacing w:after="0" w:line="276" w:lineRule="auto"/>
        <w:rPr>
          <w:rFonts w:ascii="Times New Roman" w:hAnsi="Times New Roman" w:cs="Times New Roman"/>
          <w:noProof/>
          <w:sz w:val="28"/>
          <w:szCs w:val="28"/>
        </w:rPr>
      </w:pPr>
      <w:hyperlink r:id="rId12" w:anchor="_Toc129698917" w:history="1">
        <w:r w:rsidR="00BB72E0" w:rsidRPr="00BB72E0">
          <w:rPr>
            <w:rStyle w:val="affe"/>
            <w:rFonts w:ascii="Times New Roman" w:hAnsi="Times New Roman" w:cs="Times New Roman"/>
            <w:noProof/>
            <w:color w:val="auto"/>
            <w:sz w:val="28"/>
            <w:szCs w:val="28"/>
            <w:u w:val="none"/>
          </w:rPr>
          <w:t>3. Условия реализации программы общеобразовательной дисциплины</w:t>
        </w:r>
        <w:r w:rsidR="00BB72E0" w:rsidRPr="00BB72E0">
          <w:rPr>
            <w:rStyle w:val="affe"/>
            <w:rFonts w:ascii="Times New Roman" w:hAnsi="Times New Roman" w:cs="Times New Roman"/>
            <w:noProof/>
            <w:webHidden/>
            <w:color w:val="auto"/>
            <w:sz w:val="28"/>
            <w:szCs w:val="28"/>
            <w:u w:val="none"/>
          </w:rPr>
          <w:tab/>
        </w:r>
        <w:r w:rsidR="00BB72E0" w:rsidRPr="00BB72E0">
          <w:rPr>
            <w:rStyle w:val="affe"/>
            <w:rFonts w:ascii="Times New Roman" w:hAnsi="Times New Roman" w:cs="Times New Roman"/>
            <w:noProof/>
            <w:webHidden/>
            <w:color w:val="auto"/>
            <w:sz w:val="28"/>
            <w:szCs w:val="28"/>
            <w:u w:val="none"/>
          </w:rPr>
          <w:fldChar w:fldCharType="begin"/>
        </w:r>
        <w:r w:rsidR="00BB72E0" w:rsidRPr="00BB72E0">
          <w:rPr>
            <w:rStyle w:val="affe"/>
            <w:rFonts w:ascii="Times New Roman" w:hAnsi="Times New Roman" w:cs="Times New Roman"/>
            <w:noProof/>
            <w:webHidden/>
            <w:color w:val="auto"/>
            <w:sz w:val="28"/>
            <w:szCs w:val="28"/>
            <w:u w:val="none"/>
          </w:rPr>
          <w:instrText xml:space="preserve"> PAGEREF _Toc129698917 \h </w:instrText>
        </w:r>
        <w:r w:rsidR="00BB72E0" w:rsidRPr="00BB72E0">
          <w:rPr>
            <w:rStyle w:val="affe"/>
            <w:rFonts w:ascii="Times New Roman" w:hAnsi="Times New Roman" w:cs="Times New Roman"/>
            <w:noProof/>
            <w:webHidden/>
            <w:color w:val="auto"/>
            <w:sz w:val="28"/>
            <w:szCs w:val="28"/>
            <w:u w:val="none"/>
          </w:rPr>
        </w:r>
        <w:r w:rsidR="00BB72E0" w:rsidRPr="00BB72E0">
          <w:rPr>
            <w:rStyle w:val="affe"/>
            <w:rFonts w:ascii="Times New Roman" w:hAnsi="Times New Roman" w:cs="Times New Roman"/>
            <w:noProof/>
            <w:webHidden/>
            <w:color w:val="auto"/>
            <w:sz w:val="28"/>
            <w:szCs w:val="28"/>
            <w:u w:val="none"/>
          </w:rPr>
          <w:fldChar w:fldCharType="separate"/>
        </w:r>
        <w:r w:rsidR="009D3D04">
          <w:rPr>
            <w:rStyle w:val="affe"/>
            <w:rFonts w:ascii="Times New Roman" w:hAnsi="Times New Roman" w:cs="Times New Roman"/>
            <w:noProof/>
            <w:webHidden/>
            <w:color w:val="auto"/>
            <w:sz w:val="28"/>
            <w:szCs w:val="28"/>
            <w:u w:val="none"/>
          </w:rPr>
          <w:t>3</w:t>
        </w:r>
        <w:r w:rsidR="00D31944">
          <w:rPr>
            <w:rStyle w:val="affe"/>
            <w:rFonts w:ascii="Times New Roman" w:hAnsi="Times New Roman" w:cs="Times New Roman"/>
            <w:noProof/>
            <w:webHidden/>
            <w:color w:val="auto"/>
            <w:sz w:val="28"/>
            <w:szCs w:val="28"/>
            <w:u w:val="none"/>
          </w:rPr>
          <w:t>7</w:t>
        </w:r>
        <w:r w:rsidR="00BB72E0" w:rsidRPr="00BB72E0">
          <w:rPr>
            <w:rStyle w:val="affe"/>
            <w:rFonts w:ascii="Times New Roman" w:hAnsi="Times New Roman" w:cs="Times New Roman"/>
            <w:noProof/>
            <w:webHidden/>
            <w:color w:val="auto"/>
            <w:sz w:val="28"/>
            <w:szCs w:val="28"/>
            <w:u w:val="none"/>
          </w:rPr>
          <w:fldChar w:fldCharType="end"/>
        </w:r>
      </w:hyperlink>
    </w:p>
    <w:p w14:paraId="4A23F591" w14:textId="35BC5F05" w:rsidR="00BB72E0" w:rsidRPr="00BB72E0" w:rsidRDefault="007E6ECE" w:rsidP="00BB72E0">
      <w:pPr>
        <w:spacing w:after="0" w:line="276" w:lineRule="auto"/>
        <w:rPr>
          <w:rFonts w:ascii="Times New Roman" w:hAnsi="Times New Roman" w:cs="Times New Roman"/>
          <w:sz w:val="28"/>
          <w:szCs w:val="28"/>
        </w:rPr>
      </w:pPr>
      <w:hyperlink r:id="rId13" w:anchor="_Toc129698918" w:history="1">
        <w:r w:rsidR="00BB72E0" w:rsidRPr="00BB72E0">
          <w:rPr>
            <w:rStyle w:val="affe"/>
            <w:rFonts w:ascii="Times New Roman" w:hAnsi="Times New Roman" w:cs="Times New Roman"/>
            <w:noProof/>
            <w:color w:val="auto"/>
            <w:sz w:val="28"/>
            <w:szCs w:val="28"/>
            <w:u w:val="none"/>
          </w:rPr>
          <w:t xml:space="preserve">4. Контроль и оценка результатов освоения </w:t>
        </w:r>
        <w:r w:rsidR="009D3D04">
          <w:rPr>
            <w:rStyle w:val="affe"/>
            <w:rFonts w:ascii="Times New Roman" w:hAnsi="Times New Roman" w:cs="Times New Roman"/>
            <w:noProof/>
            <w:color w:val="auto"/>
            <w:sz w:val="28"/>
            <w:szCs w:val="28"/>
            <w:u w:val="none"/>
          </w:rPr>
          <w:t>общеобразовательной дисциплины</w:t>
        </w:r>
        <w:r w:rsidR="00D31944">
          <w:rPr>
            <w:rStyle w:val="affe"/>
            <w:rFonts w:ascii="Times New Roman" w:hAnsi="Times New Roman" w:cs="Times New Roman"/>
            <w:noProof/>
            <w:color w:val="auto"/>
            <w:sz w:val="28"/>
            <w:szCs w:val="28"/>
            <w:u w:val="none"/>
          </w:rPr>
          <w:t>41</w:t>
        </w:r>
        <w:bookmarkStart w:id="0" w:name="_GoBack"/>
        <w:bookmarkEnd w:id="0"/>
        <w:r w:rsidR="00BB72E0" w:rsidRPr="00BB72E0">
          <w:rPr>
            <w:rStyle w:val="affe"/>
            <w:rFonts w:ascii="Times New Roman" w:hAnsi="Times New Roman" w:cs="Times New Roman"/>
            <w:noProof/>
            <w:color w:val="auto"/>
            <w:sz w:val="28"/>
            <w:szCs w:val="28"/>
            <w:u w:val="none"/>
          </w:rPr>
          <w:t xml:space="preserve"> </w:t>
        </w:r>
        <w:r w:rsidR="00BB72E0" w:rsidRPr="00BB72E0">
          <w:rPr>
            <w:rStyle w:val="affe"/>
            <w:rFonts w:ascii="Times New Roman" w:hAnsi="Times New Roman" w:cs="Times New Roman"/>
            <w:noProof/>
            <w:webHidden/>
            <w:color w:val="auto"/>
            <w:sz w:val="28"/>
            <w:szCs w:val="28"/>
            <w:u w:val="none"/>
          </w:rPr>
          <w:tab/>
          <w:t xml:space="preserve">        </w:t>
        </w:r>
      </w:hyperlink>
    </w:p>
    <w:p w14:paraId="60908AF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42F6CDD"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A7012EE"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8931A9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E6FDC6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468766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6930C5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24DEF1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2D99AF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11A173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0FAA3D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CC57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9E0A6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5F32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42E695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38B71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78F938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A1C4896"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A197D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EF1987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5738AD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CA3148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75678F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B6CAA3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2CA3F0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3E06A2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3550A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08649C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AC988C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CC9210A" w14:textId="77777777" w:rsidR="00BB72E0" w:rsidRPr="00BB72E0" w:rsidRDefault="00BB72E0" w:rsidP="00BB72E0">
      <w:pPr>
        <w:spacing w:after="0" w:line="276" w:lineRule="auto"/>
        <w:rPr>
          <w:rFonts w:ascii="Times New Roman" w:hAnsi="Times New Roman" w:cs="Times New Roman"/>
          <w:sz w:val="28"/>
          <w:szCs w:val="28"/>
        </w:rPr>
      </w:pPr>
    </w:p>
    <w:p w14:paraId="7B0560B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85CFFEA" w14:textId="77777777" w:rsidR="00BB72E0" w:rsidRPr="00BB72E0" w:rsidRDefault="00BB72E0" w:rsidP="00BB72E0">
      <w:pPr>
        <w:pStyle w:val="1"/>
        <w:spacing w:before="0" w:after="0" w:line="276" w:lineRule="auto"/>
        <w:rPr>
          <w:rFonts w:ascii="Times New Roman" w:hAnsi="Times New Roman" w:cs="Times New Roman"/>
          <w:sz w:val="28"/>
          <w:szCs w:val="28"/>
        </w:rPr>
      </w:pPr>
      <w:bookmarkStart w:id="1" w:name="_Toc129698915"/>
      <w:r w:rsidRPr="00BB72E0">
        <w:rPr>
          <w:rFonts w:ascii="Times New Roman" w:hAnsi="Times New Roman" w:cs="Times New Roman"/>
          <w:sz w:val="28"/>
          <w:szCs w:val="28"/>
        </w:rPr>
        <w:t>1. ОБЩАЯ ХАРАКТЕРИСТИКА ПРИМЕРНОЙ РАБОЧЕЙ ПРОГРАММЫ ОБЩЕОБРАЗОВАТЕЛЬНОЙ ДИСЦИПЛИНЫ «ХИМИЯ»</w:t>
      </w:r>
      <w:bookmarkEnd w:id="1"/>
    </w:p>
    <w:p w14:paraId="42D271F9"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p>
    <w:p w14:paraId="1E6B3F9E"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14:paraId="137441EE" w14:textId="2371738A" w:rsidR="00BB72E0" w:rsidRPr="00BB72E0" w:rsidRDefault="00BB72E0" w:rsidP="00BB72E0">
      <w:pPr>
        <w:spacing w:after="0" w:line="276" w:lineRule="auto"/>
        <w:rPr>
          <w:rFonts w:ascii="Times New Roman" w:hAnsi="Times New Roman" w:cs="Times New Roman"/>
          <w:sz w:val="28"/>
          <w:szCs w:val="28"/>
        </w:rPr>
      </w:pPr>
      <w:r w:rsidRPr="00BB72E0">
        <w:rPr>
          <w:rFonts w:ascii="Times New Roman" w:eastAsia="OfficinaSansBookC" w:hAnsi="Times New Roman" w:cs="Times New Roman"/>
          <w:sz w:val="28"/>
          <w:szCs w:val="28"/>
        </w:rPr>
        <w:t xml:space="preserve">Общеобразовательная дисциплина «Химия» </w:t>
      </w:r>
      <w:r w:rsidRPr="00BB72E0">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Pr="00BB72E0">
        <w:rPr>
          <w:rFonts w:ascii="Times New Roman" w:hAnsi="Times New Roman" w:cs="Times New Roman"/>
          <w:sz w:val="28"/>
          <w:szCs w:val="28"/>
        </w:rPr>
        <w:t xml:space="preserve">для  </w:t>
      </w:r>
      <w:r w:rsidR="00D44E66">
        <w:rPr>
          <w:rFonts w:ascii="Times New Roman" w:hAnsi="Times New Roman" w:cs="Times New Roman"/>
          <w:sz w:val="28"/>
          <w:szCs w:val="28"/>
        </w:rPr>
        <w:t>специальности</w:t>
      </w:r>
      <w:r w:rsidRPr="00BB72E0">
        <w:rPr>
          <w:rFonts w:ascii="Times New Roman" w:hAnsi="Times New Roman" w:cs="Times New Roman"/>
          <w:sz w:val="28"/>
          <w:szCs w:val="28"/>
        </w:rPr>
        <w:t xml:space="preserve">  СПО 23.02.06 «Техническая эксплуатация подвижного состава»</w:t>
      </w:r>
    </w:p>
    <w:p w14:paraId="6E11FD68" w14:textId="7D739C56"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139 часов, из которых </w:t>
      </w:r>
      <w:r w:rsidRPr="00BB72E0">
        <w:rPr>
          <w:rFonts w:ascii="Times New Roman" w:eastAsia="OfficinaSansBookC" w:hAnsi="Times New Roman" w:cs="Times New Roman"/>
          <w:sz w:val="28"/>
          <w:szCs w:val="28"/>
        </w:rPr>
        <w:t>60</w:t>
      </w:r>
      <w:r w:rsidRPr="00BB72E0">
        <w:rPr>
          <w:rFonts w:ascii="Times New Roman" w:eastAsia="OfficinaSansBookC" w:hAnsi="Times New Roman" w:cs="Times New Roman"/>
          <w:sz w:val="28"/>
          <w:szCs w:val="28"/>
          <w:highlight w:val="white"/>
        </w:rPr>
        <w:t xml:space="preserve"> часов </w:t>
      </w:r>
      <w:r w:rsidRPr="00BB72E0">
        <w:rPr>
          <w:rFonts w:ascii="Times New Roman" w:eastAsia="OfficinaSansBookC" w:hAnsi="Times New Roman" w:cs="Times New Roman"/>
          <w:sz w:val="28"/>
          <w:szCs w:val="28"/>
        </w:rPr>
        <w:t>–</w:t>
      </w:r>
      <w:r w:rsidRPr="00BB72E0">
        <w:rPr>
          <w:rFonts w:ascii="Times New Roman" w:eastAsia="OfficinaSansBookC" w:hAnsi="Times New Roman" w:cs="Times New Roman"/>
          <w:sz w:val="28"/>
          <w:szCs w:val="28"/>
          <w:highlight w:val="white"/>
        </w:rPr>
        <w:t xml:space="preserve"> самостоятельная работа, 7</w:t>
      </w:r>
      <w:r w:rsidR="00616758">
        <w:rPr>
          <w:rFonts w:ascii="Times New Roman" w:eastAsia="OfficinaSansBookC" w:hAnsi="Times New Roman" w:cs="Times New Roman"/>
          <w:sz w:val="28"/>
          <w:szCs w:val="28"/>
          <w:highlight w:val="white"/>
        </w:rPr>
        <w:t>3</w:t>
      </w:r>
      <w:r w:rsidRPr="00BB72E0">
        <w:rPr>
          <w:rFonts w:ascii="Times New Roman" w:eastAsia="OfficinaSansBookC" w:hAnsi="Times New Roman" w:cs="Times New Roman"/>
          <w:sz w:val="28"/>
          <w:szCs w:val="28"/>
          <w:highlight w:val="white"/>
        </w:rPr>
        <w:t xml:space="preserve"> час</w:t>
      </w:r>
      <w:r w:rsidR="00616758">
        <w:rPr>
          <w:rFonts w:ascii="Times New Roman" w:eastAsia="OfficinaSansBookC" w:hAnsi="Times New Roman" w:cs="Times New Roman"/>
          <w:sz w:val="28"/>
          <w:szCs w:val="28"/>
          <w:highlight w:val="white"/>
        </w:rPr>
        <w:t>а</w:t>
      </w:r>
      <w:r w:rsidRPr="00BB72E0">
        <w:rPr>
          <w:rFonts w:ascii="Times New Roman" w:eastAsia="OfficinaSansBookC" w:hAnsi="Times New Roman" w:cs="Times New Roman"/>
          <w:sz w:val="28"/>
          <w:szCs w:val="28"/>
          <w:highlight w:val="white"/>
        </w:rPr>
        <w:t xml:space="preserve"> – базовый модуль </w:t>
      </w:r>
      <w:r w:rsidR="00616758">
        <w:rPr>
          <w:rFonts w:ascii="Times New Roman" w:eastAsia="OfficinaSansBookC" w:hAnsi="Times New Roman" w:cs="Times New Roman"/>
          <w:sz w:val="28"/>
          <w:szCs w:val="28"/>
          <w:highlight w:val="white"/>
        </w:rPr>
        <w:t xml:space="preserve">(6 разделов) </w:t>
      </w:r>
      <w:r w:rsidRPr="00BB72E0">
        <w:rPr>
          <w:rFonts w:ascii="Times New Roman" w:eastAsia="OfficinaSansBookC" w:hAnsi="Times New Roman" w:cs="Times New Roman"/>
          <w:sz w:val="28"/>
          <w:szCs w:val="28"/>
          <w:highlight w:val="white"/>
        </w:rPr>
        <w:t xml:space="preserve">и </w:t>
      </w:r>
      <w:r w:rsidR="00616758">
        <w:rPr>
          <w:rFonts w:ascii="Times New Roman" w:eastAsia="OfficinaSansBookC" w:hAnsi="Times New Roman" w:cs="Times New Roman"/>
          <w:sz w:val="28"/>
          <w:szCs w:val="28"/>
        </w:rPr>
        <w:t>6</w:t>
      </w:r>
      <w:r w:rsidRPr="00BB72E0">
        <w:rPr>
          <w:rFonts w:ascii="Times New Roman" w:eastAsia="OfficinaSansBookC" w:hAnsi="Times New Roman" w:cs="Times New Roman"/>
          <w:sz w:val="28"/>
          <w:szCs w:val="28"/>
        </w:rPr>
        <w:t xml:space="preserve"> </w:t>
      </w:r>
      <w:r w:rsidRPr="00BB72E0">
        <w:rPr>
          <w:rFonts w:ascii="Times New Roman" w:eastAsia="OfficinaSansBookC" w:hAnsi="Times New Roman" w:cs="Times New Roman"/>
          <w:sz w:val="28"/>
          <w:szCs w:val="28"/>
          <w:highlight w:val="white"/>
        </w:rPr>
        <w:t xml:space="preserve">часов </w:t>
      </w:r>
      <w:r w:rsidRPr="00BB72E0">
        <w:rPr>
          <w:rFonts w:ascii="Times New Roman" w:eastAsia="OfficinaSansBookC" w:hAnsi="Times New Roman" w:cs="Times New Roman"/>
          <w:sz w:val="28"/>
          <w:szCs w:val="28"/>
        </w:rPr>
        <w:t>–</w:t>
      </w:r>
      <w:r w:rsidRPr="00BB72E0">
        <w:rPr>
          <w:rFonts w:ascii="Times New Roman" w:eastAsia="OfficinaSansBookC" w:hAnsi="Times New Roman" w:cs="Times New Roman"/>
          <w:sz w:val="28"/>
          <w:szCs w:val="28"/>
          <w:highlight w:val="white"/>
        </w:rPr>
        <w:t xml:space="preserve"> прикладной </w:t>
      </w:r>
      <w:proofErr w:type="gramStart"/>
      <w:r w:rsidRPr="00BB72E0">
        <w:rPr>
          <w:rFonts w:ascii="Times New Roman" w:eastAsia="OfficinaSansBookC" w:hAnsi="Times New Roman" w:cs="Times New Roman"/>
          <w:sz w:val="28"/>
          <w:szCs w:val="28"/>
          <w:highlight w:val="white"/>
        </w:rPr>
        <w:t>модуль</w:t>
      </w:r>
      <w:proofErr w:type="gramEnd"/>
      <w:r w:rsidRPr="00BB72E0">
        <w:rPr>
          <w:rFonts w:ascii="Times New Roman" w:eastAsia="OfficinaSansBookC" w:hAnsi="Times New Roman" w:cs="Times New Roman"/>
          <w:sz w:val="28"/>
          <w:szCs w:val="28"/>
          <w:highlight w:val="white"/>
        </w:rPr>
        <w:t xml:space="preserve"> включающий практико-ориентированное содержание данной профессии. </w:t>
      </w:r>
    </w:p>
    <w:p w14:paraId="43337697" w14:textId="0EFFE310"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Прикладной модуль включает один раздел. Раздел </w:t>
      </w:r>
      <w:r w:rsidR="00616758">
        <w:rPr>
          <w:rFonts w:ascii="Times New Roman" w:eastAsia="OfficinaSansBookC" w:hAnsi="Times New Roman" w:cs="Times New Roman"/>
          <w:sz w:val="28"/>
          <w:szCs w:val="28"/>
          <w:highlight w:val="white"/>
        </w:rPr>
        <w:t>7</w:t>
      </w:r>
      <w:r w:rsidRPr="00BB72E0">
        <w:rPr>
          <w:rFonts w:ascii="Times New Roman" w:eastAsia="OfficinaSansBookC" w:hAnsi="Times New Roman" w:cs="Times New Roman"/>
          <w:sz w:val="28"/>
          <w:szCs w:val="28"/>
          <w:highlight w:val="white"/>
        </w:rPr>
        <w:t xml:space="preserve"> «</w:t>
      </w:r>
      <w:r w:rsidRPr="00BB72E0">
        <w:rPr>
          <w:rFonts w:ascii="Times New Roman" w:eastAsia="OfficinaSansBookC" w:hAnsi="Times New Roman" w:cs="Times New Roman"/>
          <w:sz w:val="28"/>
          <w:szCs w:val="28"/>
        </w:rPr>
        <w:t>Химия в быту и производственной деятельности человека</w:t>
      </w:r>
      <w:r w:rsidRPr="00BB72E0">
        <w:rPr>
          <w:rFonts w:ascii="Times New Roman" w:eastAsia="OfficinaSansBookC" w:hAnsi="Times New Roman" w:cs="Times New Roman"/>
          <w:sz w:val="28"/>
          <w:szCs w:val="28"/>
          <w:highlight w:val="white"/>
        </w:rPr>
        <w:t>» реализуется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285969C8"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BB72E0">
        <w:rPr>
          <w:rFonts w:ascii="Times New Roman" w:eastAsia="OfficinaSansBookC" w:hAnsi="Times New Roman" w:cs="Times New Roman"/>
          <w:sz w:val="28"/>
          <w:szCs w:val="28"/>
          <w:highlight w:val="white"/>
        </w:rPr>
        <w:t>межпредметных</w:t>
      </w:r>
      <w:proofErr w:type="spellEnd"/>
      <w:r w:rsidRPr="00BB72E0">
        <w:rPr>
          <w:rFonts w:ascii="Times New Roman" w:eastAsia="OfficinaSansBookC"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 </w:t>
      </w:r>
    </w:p>
    <w:p w14:paraId="093BD8DA" w14:textId="77777777" w:rsidR="00BB72E0" w:rsidRPr="00BB72E0" w:rsidRDefault="00BB72E0" w:rsidP="00BB72E0">
      <w:pPr>
        <w:spacing w:after="0" w:line="276" w:lineRule="auto"/>
        <w:ind w:firstLine="566"/>
        <w:rPr>
          <w:rFonts w:ascii="Times New Roman" w:eastAsia="OfficinaSansBookC" w:hAnsi="Times New Roman" w:cs="Times New Roman"/>
          <w:sz w:val="28"/>
          <w:szCs w:val="28"/>
        </w:rPr>
      </w:pPr>
      <w:r w:rsidRPr="00BB72E0">
        <w:rPr>
          <w:rFonts w:ascii="Times New Roman" w:eastAsia="OfficinaSansBookC" w:hAnsi="Times New Roman" w:cs="Times New Roman"/>
          <w:b/>
          <w:sz w:val="28"/>
          <w:szCs w:val="28"/>
        </w:rPr>
        <w:t>1.2. Цели и планируемые результаты освоения дисциплины</w:t>
      </w:r>
    </w:p>
    <w:p w14:paraId="57FAE9B4"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b/>
          <w:sz w:val="28"/>
          <w:szCs w:val="28"/>
        </w:rPr>
        <w:t>1.2.1. Цели и задачи дисциплины</w:t>
      </w:r>
    </w:p>
    <w:p w14:paraId="4FE4754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BB72E0">
        <w:rPr>
          <w:rFonts w:ascii="Times New Roman" w:eastAsia="OfficinaSansBookC" w:hAnsi="Times New Roman" w:cs="Times New Roman"/>
          <w:sz w:val="28"/>
          <w:szCs w:val="28"/>
          <w:highlight w:val="white"/>
        </w:rPr>
        <w:t>естественно-научной</w:t>
      </w:r>
      <w:proofErr w:type="gramEnd"/>
      <w:r w:rsidRPr="00BB72E0">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0A752627"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rPr>
        <w:t>Задачи дисциплины:</w:t>
      </w:r>
    </w:p>
    <w:p w14:paraId="4B456076"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F9274D8"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0996479"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7B06646"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lastRenderedPageBreak/>
        <w:t>4) развить умения</w:t>
      </w:r>
      <w:r w:rsidRPr="00BB72E0">
        <w:rPr>
          <w:rFonts w:ascii="Times New Roman" w:eastAsia="OfficinaSansBookC" w:hAnsi="Times New Roman" w:cs="Times New Roman"/>
          <w:sz w:val="28"/>
          <w:szCs w:val="28"/>
          <w:highlight w:val="white"/>
        </w:rPr>
        <w:t xml:space="preserve"> использовать </w:t>
      </w:r>
      <w:r w:rsidRPr="00BB72E0">
        <w:rPr>
          <w:rFonts w:ascii="Times New Roman" w:eastAsia="OfficinaSansBookC" w:hAnsi="Times New Roman" w:cs="Times New Roman"/>
          <w:sz w:val="28"/>
          <w:szCs w:val="28"/>
        </w:rPr>
        <w:t>информацию химического характера из различных источников;</w:t>
      </w:r>
    </w:p>
    <w:p w14:paraId="5550700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rPr>
        <w:t xml:space="preserve">5) сформировать умения прогнозировать последствия </w:t>
      </w:r>
      <w:r w:rsidRPr="00BB72E0">
        <w:rPr>
          <w:rFonts w:ascii="Times New Roman" w:eastAsia="OfficinaSansBookC" w:hAnsi="Times New Roman" w:cs="Times New Roman"/>
          <w:sz w:val="28"/>
          <w:szCs w:val="28"/>
          <w:highlight w:val="white"/>
        </w:rPr>
        <w:t xml:space="preserve">своей деятельности и </w:t>
      </w:r>
      <w:r w:rsidRPr="00BB72E0">
        <w:rPr>
          <w:rFonts w:ascii="Times New Roman" w:eastAsia="OfficinaSansBookC" w:hAnsi="Times New Roman" w:cs="Times New Roman"/>
          <w:sz w:val="28"/>
          <w:szCs w:val="28"/>
        </w:rPr>
        <w:t>химических природных, бытовых и производственных процессов</w:t>
      </w:r>
      <w:r w:rsidRPr="00BB72E0">
        <w:rPr>
          <w:rFonts w:ascii="Times New Roman" w:eastAsia="OfficinaSansBookC" w:hAnsi="Times New Roman" w:cs="Times New Roman"/>
          <w:sz w:val="28"/>
          <w:szCs w:val="28"/>
          <w:highlight w:val="white"/>
        </w:rPr>
        <w:t xml:space="preserve">; </w:t>
      </w:r>
    </w:p>
    <w:p w14:paraId="09E7C71E"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14:paraId="1BCE914F" w14:textId="77777777" w:rsidR="00BB72E0" w:rsidRPr="00BB72E0" w:rsidRDefault="00BB72E0" w:rsidP="00BB72E0">
      <w:pPr>
        <w:spacing w:after="0" w:line="276" w:lineRule="auto"/>
        <w:ind w:firstLine="709"/>
        <w:jc w:val="both"/>
        <w:rPr>
          <w:rFonts w:ascii="Times New Roman" w:eastAsia="OfficinaSansBookC" w:hAnsi="Times New Roman" w:cs="Times New Roman"/>
          <w:b/>
          <w:sz w:val="28"/>
          <w:szCs w:val="28"/>
        </w:rPr>
      </w:pPr>
    </w:p>
    <w:p w14:paraId="5EA93B25"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1D4EE42B"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76940468"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77A123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77ED35F" w14:textId="77777777" w:rsidR="00CB3A9B" w:rsidRPr="00BB72E0" w:rsidRDefault="00CB3A9B" w:rsidP="00BB72E0">
      <w:pPr>
        <w:widowControl w:val="0"/>
        <w:spacing w:after="0" w:line="276" w:lineRule="auto"/>
        <w:rPr>
          <w:rFonts w:ascii="Times New Roman" w:eastAsia="OfficinaSansBookC" w:hAnsi="Times New Roman" w:cs="Times New Roman"/>
          <w:b/>
          <w:sz w:val="28"/>
          <w:szCs w:val="28"/>
        </w:rPr>
        <w:sectPr w:rsidR="00CB3A9B" w:rsidRPr="00BB72E0">
          <w:footerReference w:type="default" r:id="rId14"/>
          <w:footerReference w:type="first" r:id="rId15"/>
          <w:pgSz w:w="11906" w:h="16838"/>
          <w:pgMar w:top="1134" w:right="850" w:bottom="851" w:left="1275" w:header="708" w:footer="708" w:gutter="0"/>
          <w:pgNumType w:start="1"/>
          <w:cols w:space="720"/>
          <w:titlePg/>
        </w:sectPr>
      </w:pPr>
    </w:p>
    <w:p w14:paraId="377FBA0E" w14:textId="090F5644" w:rsidR="00CB3A9B" w:rsidRPr="00712777" w:rsidRDefault="00701283">
      <w:pPr>
        <w:spacing w:after="0" w:line="360" w:lineRule="auto"/>
        <w:ind w:firstLine="567"/>
        <w:jc w:val="both"/>
        <w:rPr>
          <w:rFonts w:ascii="Times New Roman" w:eastAsia="OfficinaSansBookC" w:hAnsi="Times New Roman" w:cs="Times New Roman"/>
          <w:b/>
          <w:color w:val="C00000"/>
          <w:sz w:val="28"/>
          <w:szCs w:val="28"/>
        </w:rPr>
      </w:pPr>
      <w:r w:rsidRPr="00BB72E0">
        <w:rPr>
          <w:rFonts w:ascii="Times New Roman" w:eastAsia="OfficinaSansBookC" w:hAnsi="Times New Roman" w:cs="Times New Roman"/>
          <w:b/>
          <w:sz w:val="28"/>
          <w:szCs w:val="28"/>
        </w:rPr>
        <w:lastRenderedPageBreak/>
        <w:t xml:space="preserve">1.2.2. Планируемые результаты освоения общеобразовательной дисциплины в соответствии с ФГОС СПО </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rsidRPr="00BB72E0" w14:paraId="6FAA756F" w14:textId="77777777">
        <w:trPr>
          <w:cantSplit/>
          <w:trHeight w:val="270"/>
        </w:trPr>
        <w:tc>
          <w:tcPr>
            <w:tcW w:w="1755" w:type="dxa"/>
            <w:vMerge w:val="restart"/>
            <w:vAlign w:val="center"/>
          </w:tcPr>
          <w:p w14:paraId="3A117D0F" w14:textId="2AFA27F3" w:rsidR="00CB3A9B" w:rsidRPr="00BB72E0" w:rsidRDefault="00BB72E0">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Pr>
                <w:rFonts w:ascii="Times New Roman" w:eastAsia="OfficinaSansBookC" w:hAnsi="Times New Roman" w:cs="Times New Roman"/>
                <w:b/>
                <w:sz w:val="24"/>
                <w:szCs w:val="24"/>
              </w:rPr>
              <w:t xml:space="preserve">Код и </w:t>
            </w:r>
            <w:proofErr w:type="spellStart"/>
            <w:r>
              <w:rPr>
                <w:rFonts w:ascii="Times New Roman" w:eastAsia="OfficinaSansBookC" w:hAnsi="Times New Roman" w:cs="Times New Roman"/>
                <w:b/>
                <w:sz w:val="24"/>
                <w:szCs w:val="24"/>
              </w:rPr>
              <w:t>наименован</w:t>
            </w:r>
            <w:r w:rsidR="00701283" w:rsidRPr="00BB72E0">
              <w:rPr>
                <w:rFonts w:ascii="Times New Roman" w:eastAsia="OfficinaSansBookC" w:hAnsi="Times New Roman" w:cs="Times New Roman"/>
                <w:b/>
                <w:sz w:val="24"/>
                <w:szCs w:val="24"/>
              </w:rPr>
              <w:t>е</w:t>
            </w:r>
            <w:proofErr w:type="spellEnd"/>
            <w:r w:rsidR="00701283" w:rsidRPr="00BB72E0">
              <w:rPr>
                <w:rFonts w:ascii="Times New Roman" w:eastAsia="OfficinaSansBookC" w:hAnsi="Times New Roman" w:cs="Times New Roman"/>
                <w:b/>
                <w:sz w:val="24"/>
                <w:szCs w:val="24"/>
              </w:rPr>
              <w:t xml:space="preserve"> формируемых компетенций</w:t>
            </w:r>
          </w:p>
        </w:tc>
        <w:tc>
          <w:tcPr>
            <w:tcW w:w="12855" w:type="dxa"/>
            <w:gridSpan w:val="2"/>
            <w:vAlign w:val="center"/>
          </w:tcPr>
          <w:p w14:paraId="4BF77759"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Планируемые результаты освоения дисциплины</w:t>
            </w:r>
          </w:p>
        </w:tc>
      </w:tr>
      <w:tr w:rsidR="00CB3A9B" w:rsidRPr="00BB72E0" w14:paraId="71710CEE" w14:textId="77777777">
        <w:trPr>
          <w:cantSplit/>
          <w:trHeight w:val="563"/>
        </w:trPr>
        <w:tc>
          <w:tcPr>
            <w:tcW w:w="1755" w:type="dxa"/>
            <w:vMerge/>
            <w:vAlign w:val="center"/>
          </w:tcPr>
          <w:p w14:paraId="796816EF" w14:textId="77777777" w:rsidR="00CB3A9B" w:rsidRPr="00BB72E0"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Общие</w:t>
            </w:r>
            <w:r w:rsidRPr="00BB72E0">
              <w:rPr>
                <w:rFonts w:ascii="Times New Roman" w:eastAsia="OfficinaSansBookC" w:hAnsi="Times New Roman" w:cs="Times New Roman"/>
                <w:b/>
                <w:sz w:val="24"/>
                <w:szCs w:val="24"/>
                <w:vertAlign w:val="superscript"/>
              </w:rPr>
              <w:footnoteReference w:id="1"/>
            </w:r>
            <w:r w:rsidRPr="00BB72E0">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Дисциплинарные</w:t>
            </w:r>
            <w:r w:rsidRPr="00BB72E0">
              <w:rPr>
                <w:rFonts w:ascii="Times New Roman" w:eastAsia="OfficinaSansBookC" w:hAnsi="Times New Roman" w:cs="Times New Roman"/>
                <w:b/>
                <w:sz w:val="24"/>
                <w:szCs w:val="24"/>
                <w:vertAlign w:val="superscript"/>
              </w:rPr>
              <w:footnoteReference w:id="2"/>
            </w:r>
            <w:r w:rsidRPr="00BB72E0">
              <w:rPr>
                <w:rFonts w:ascii="Times New Roman" w:eastAsia="OfficinaSansBookC" w:hAnsi="Times New Roman" w:cs="Times New Roman"/>
                <w:b/>
                <w:sz w:val="24"/>
                <w:szCs w:val="24"/>
              </w:rPr>
              <w:t xml:space="preserve"> </w:t>
            </w:r>
          </w:p>
        </w:tc>
      </w:tr>
      <w:tr w:rsidR="00CB3A9B" w:rsidRPr="00BB72E0" w14:paraId="104DC7AB" w14:textId="77777777">
        <w:trPr>
          <w:trHeight w:val="674"/>
        </w:trPr>
        <w:tc>
          <w:tcPr>
            <w:tcW w:w="1755" w:type="dxa"/>
          </w:tcPr>
          <w:p w14:paraId="190A0504" w14:textId="4E1553AE"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ОК</w:t>
            </w:r>
            <w:proofErr w:type="gramEnd"/>
            <w:r w:rsidRPr="00BB72E0">
              <w:rPr>
                <w:rFonts w:ascii="Times New Roman" w:eastAsia="OfficinaSansBookC" w:hAnsi="Times New Roman" w:cs="Times New Roman"/>
                <w:sz w:val="24"/>
                <w:szCs w:val="24"/>
              </w:rPr>
              <w:t xml:space="preserve"> 01. Выбирать способы решения задач </w:t>
            </w:r>
            <w:proofErr w:type="spellStart"/>
            <w:proofErr w:type="gramStart"/>
            <w:r w:rsidRPr="00BB72E0">
              <w:rPr>
                <w:rFonts w:ascii="Times New Roman" w:eastAsia="OfficinaSansBookC" w:hAnsi="Times New Roman" w:cs="Times New Roman"/>
                <w:sz w:val="24"/>
                <w:szCs w:val="24"/>
              </w:rPr>
              <w:t>профессио</w:t>
            </w:r>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нальной</w:t>
            </w:r>
            <w:proofErr w:type="spellEnd"/>
            <w:proofErr w:type="gramEnd"/>
            <w:r w:rsidRPr="00BB72E0">
              <w:rPr>
                <w:rFonts w:ascii="Times New Roman" w:eastAsia="OfficinaSansBookC" w:hAnsi="Times New Roman" w:cs="Times New Roman"/>
                <w:sz w:val="24"/>
                <w:szCs w:val="24"/>
              </w:rPr>
              <w:t xml:space="preserve"> деятельности </w:t>
            </w:r>
            <w:proofErr w:type="spellStart"/>
            <w:r w:rsidRPr="00BB72E0">
              <w:rPr>
                <w:rFonts w:ascii="Times New Roman" w:eastAsia="OfficinaSansBookC" w:hAnsi="Times New Roman" w:cs="Times New Roman"/>
                <w:sz w:val="24"/>
                <w:szCs w:val="24"/>
              </w:rPr>
              <w:t>применитель</w:t>
            </w:r>
            <w:proofErr w:type="spellEnd"/>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но к различным контекстам</w:t>
            </w:r>
          </w:p>
        </w:tc>
        <w:tc>
          <w:tcPr>
            <w:tcW w:w="5160" w:type="dxa"/>
          </w:tcPr>
          <w:p w14:paraId="306F3C5A"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BB72E0">
              <w:rPr>
                <w:rFonts w:ascii="Times New Roman" w:eastAsia="OfficinaSansBookC" w:hAnsi="Times New Roman" w:cs="Times New Roman"/>
                <w:b/>
                <w:sz w:val="24"/>
                <w:szCs w:val="24"/>
              </w:rPr>
              <w:t xml:space="preserve"> </w:t>
            </w:r>
          </w:p>
          <w:p w14:paraId="4469B25A"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B72E0">
              <w:rPr>
                <w:rFonts w:ascii="Times New Roman" w:eastAsia="OfficinaSansBookC" w:hAnsi="Times New Roman" w:cs="Times New Roman"/>
                <w:b/>
                <w:sz w:val="24"/>
                <w:szCs w:val="24"/>
              </w:rPr>
              <w:t xml:space="preserve"> </w:t>
            </w:r>
          </w:p>
          <w:p w14:paraId="25EBF393" w14:textId="77777777" w:rsidR="00CB3A9B" w:rsidRPr="00BB72E0" w:rsidRDefault="00701283">
            <w:pPr>
              <w:spacing w:after="0" w:line="240" w:lineRule="auto"/>
              <w:jc w:val="both"/>
              <w:rPr>
                <w:rFonts w:ascii="Times New Roman" w:eastAsia="OfficinaSansBookC" w:hAnsi="Times New Roman" w:cs="Times New Roman"/>
                <w:strike/>
                <w:sz w:val="24"/>
                <w:szCs w:val="24"/>
                <w:highlight w:val="white"/>
              </w:rPr>
            </w:pPr>
            <w:r w:rsidRPr="00BB72E0">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BB72E0">
              <w:rPr>
                <w:rFonts w:ascii="Times New Roman" w:eastAsia="OfficinaSansBookC" w:hAnsi="Times New Roman" w:cs="Times New Roman"/>
                <w:b/>
                <w:sz w:val="24"/>
                <w:szCs w:val="24"/>
                <w:highlight w:val="white"/>
              </w:rPr>
              <w:t>,</w:t>
            </w:r>
          </w:p>
          <w:p w14:paraId="67EC0FD0" w14:textId="77777777" w:rsidR="00CB3A9B" w:rsidRPr="00BB72E0" w:rsidRDefault="00701283">
            <w:pPr>
              <w:spacing w:after="0" w:line="240" w:lineRule="auto"/>
              <w:jc w:val="both"/>
              <w:rPr>
                <w:rFonts w:ascii="Times New Roman" w:eastAsia="OfficinaSansBookC" w:hAnsi="Times New Roman" w:cs="Times New Roman"/>
                <w:b/>
                <w:color w:val="808080"/>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b/>
                <w:sz w:val="24"/>
                <w:szCs w:val="24"/>
                <w:highlight w:val="white"/>
              </w:rPr>
              <w:t xml:space="preserve"> а) базовые логические действия</w:t>
            </w:r>
            <w:r w:rsidRPr="00BB72E0">
              <w:rPr>
                <w:rFonts w:ascii="Times New Roman" w:eastAsia="OfficinaSansBookC" w:hAnsi="Times New Roman" w:cs="Times New Roman"/>
                <w:sz w:val="24"/>
                <w:szCs w:val="24"/>
                <w:highlight w:val="white"/>
              </w:rPr>
              <w:t>:</w:t>
            </w:r>
          </w:p>
          <w:p w14:paraId="168D1333"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BB72E0">
              <w:rPr>
                <w:rFonts w:ascii="Times New Roman" w:eastAsia="OfficinaSansBookC" w:hAnsi="Times New Roman" w:cs="Times New Roman"/>
                <w:b/>
                <w:sz w:val="24"/>
                <w:szCs w:val="24"/>
                <w:highlight w:val="white"/>
              </w:rPr>
              <w:t xml:space="preserve">; </w:t>
            </w:r>
          </w:p>
          <w:p w14:paraId="3D2652B6"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вносить коррективы в деятельность, оценивать соответствие результатов целям, </w:t>
            </w:r>
            <w:r w:rsidRPr="00BB72E0">
              <w:rPr>
                <w:rFonts w:ascii="Times New Roman" w:eastAsia="OfficinaSansBookC" w:hAnsi="Times New Roman" w:cs="Times New Roman"/>
                <w:sz w:val="24"/>
                <w:szCs w:val="24"/>
              </w:rPr>
              <w:lastRenderedPageBreak/>
              <w:t>оценивать риски последствий деятельности;</w:t>
            </w:r>
            <w:r w:rsidRPr="00BB72E0">
              <w:rPr>
                <w:rFonts w:ascii="Times New Roman" w:eastAsia="OfficinaSansBookC" w:hAnsi="Times New Roman" w:cs="Times New Roman"/>
                <w:b/>
                <w:sz w:val="24"/>
                <w:szCs w:val="24"/>
              </w:rPr>
              <w:t xml:space="preserve"> </w:t>
            </w:r>
          </w:p>
          <w:p w14:paraId="37C47E9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креативное мышление при решении жизненных проблем</w:t>
            </w:r>
            <w:r w:rsidRPr="00BB72E0">
              <w:rPr>
                <w:rFonts w:ascii="Times New Roman" w:eastAsia="OfficinaSansBookC" w:hAnsi="Times New Roman" w:cs="Times New Roman"/>
                <w:b/>
                <w:sz w:val="24"/>
                <w:szCs w:val="24"/>
              </w:rPr>
              <w:t xml:space="preserve"> </w:t>
            </w:r>
          </w:p>
          <w:p w14:paraId="083839A0"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б) базовые исследовательские действия:</w:t>
            </w:r>
          </w:p>
          <w:p w14:paraId="70076465"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BB72E0">
              <w:rPr>
                <w:rFonts w:ascii="Times New Roman" w:eastAsia="OfficinaSansBookC" w:hAnsi="Times New Roman" w:cs="Times New Roman"/>
                <w:b/>
                <w:sz w:val="24"/>
                <w:szCs w:val="24"/>
              </w:rPr>
              <w:t xml:space="preserve"> </w:t>
            </w:r>
          </w:p>
          <w:p w14:paraId="66A37C8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B72E0">
              <w:rPr>
                <w:rFonts w:ascii="Times New Roman" w:eastAsia="OfficinaSansBookC" w:hAnsi="Times New Roman" w:cs="Times New Roman"/>
                <w:b/>
                <w:sz w:val="24"/>
                <w:szCs w:val="24"/>
              </w:rPr>
              <w:t xml:space="preserve"> </w:t>
            </w:r>
          </w:p>
          <w:p w14:paraId="28EC9751"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B72E0">
              <w:rPr>
                <w:rFonts w:ascii="Times New Roman" w:eastAsia="OfficinaSansBookC" w:hAnsi="Times New Roman" w:cs="Times New Roman"/>
                <w:b/>
                <w:sz w:val="24"/>
                <w:szCs w:val="24"/>
              </w:rPr>
              <w:t xml:space="preserve"> </w:t>
            </w:r>
          </w:p>
          <w:p w14:paraId="1775BD3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интегрировать знания из разных предметных областей;</w:t>
            </w:r>
            <w:r w:rsidRPr="00BB72E0">
              <w:rPr>
                <w:rFonts w:ascii="Times New Roman" w:eastAsia="OfficinaSansBookC" w:hAnsi="Times New Roman" w:cs="Times New Roman"/>
                <w:b/>
                <w:sz w:val="24"/>
                <w:szCs w:val="24"/>
              </w:rPr>
              <w:t xml:space="preserve"> </w:t>
            </w:r>
          </w:p>
          <w:p w14:paraId="6F763BBC"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выдвигать новые идеи, предлагать оригинальные подходы и решения;</w:t>
            </w:r>
            <w:r w:rsidRPr="00BB72E0">
              <w:rPr>
                <w:rFonts w:ascii="Times New Roman" w:eastAsia="OfficinaSansBookC" w:hAnsi="Times New Roman" w:cs="Times New Roman"/>
                <w:b/>
                <w:sz w:val="24"/>
                <w:szCs w:val="24"/>
              </w:rPr>
              <w:t xml:space="preserve"> </w:t>
            </w:r>
          </w:p>
          <w:p w14:paraId="25DE7BBB"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BB72E0">
              <w:rPr>
                <w:rFonts w:ascii="Times New Roman" w:eastAsia="OfficinaSansBookC" w:hAnsi="Times New Roman" w:cs="Times New Roman"/>
                <w:sz w:val="24"/>
                <w:szCs w:val="24"/>
              </w:rPr>
              <w:t>р</w:t>
            </w:r>
            <w:proofErr w:type="gramEnd"/>
            <w:r w:rsidRPr="00BB72E0">
              <w:rPr>
                <w:rFonts w:ascii="Times New Roman" w:eastAsia="OfficinaSansBookC" w:hAnsi="Times New Roman" w:cs="Times New Roman"/>
                <w:sz w:val="24"/>
                <w:szCs w:val="24"/>
              </w:rPr>
              <w:t xml:space="preserve">-, d-электронные </w:t>
            </w:r>
            <w:proofErr w:type="spellStart"/>
            <w:r w:rsidRPr="00BB72E0">
              <w:rPr>
                <w:rFonts w:ascii="Times New Roman" w:eastAsia="OfficinaSansBookC" w:hAnsi="Times New Roman" w:cs="Times New Roman"/>
                <w:sz w:val="24"/>
                <w:szCs w:val="24"/>
              </w:rPr>
              <w:t>орбитали</w:t>
            </w:r>
            <w:proofErr w:type="spellEnd"/>
            <w:r w:rsidRPr="00BB72E0">
              <w:rPr>
                <w:rFonts w:ascii="Times New Roman" w:eastAsia="OfficinaSansBookC" w:hAnsi="Times New Roman" w:cs="Times New Roman"/>
                <w:sz w:val="24"/>
                <w:szCs w:val="24"/>
              </w:rPr>
              <w:t xml:space="preserve"> атомов, ион, молекула, валентность, </w:t>
            </w:r>
            <w:proofErr w:type="spellStart"/>
            <w:r w:rsidRPr="00BB72E0">
              <w:rPr>
                <w:rFonts w:ascii="Times New Roman" w:eastAsia="OfficinaSansBookC" w:hAnsi="Times New Roman" w:cs="Times New Roman"/>
                <w:sz w:val="24"/>
                <w:szCs w:val="24"/>
              </w:rPr>
              <w:t>электроотрицательность</w:t>
            </w:r>
            <w:proofErr w:type="spellEnd"/>
            <w:r w:rsidRPr="00BB72E0">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BB72E0">
              <w:rPr>
                <w:rFonts w:ascii="Times New Roman" w:eastAsia="OfficinaSansBookC" w:hAnsi="Times New Roman" w:cs="Times New Roman"/>
                <w:sz w:val="24"/>
                <w:szCs w:val="24"/>
              </w:rPr>
              <w:t>решетка, типы химических реакций (</w:t>
            </w:r>
            <w:proofErr w:type="spellStart"/>
            <w:r w:rsidRPr="00BB72E0">
              <w:rPr>
                <w:rFonts w:ascii="Times New Roman" w:eastAsia="OfficinaSansBookC" w:hAnsi="Times New Roman" w:cs="Times New Roman"/>
                <w:sz w:val="24"/>
                <w:szCs w:val="24"/>
              </w:rPr>
              <w:t>окислительно</w:t>
            </w:r>
            <w:proofErr w:type="spellEnd"/>
            <w:r w:rsidRPr="00BB72E0">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BB72E0">
              <w:rPr>
                <w:rFonts w:ascii="Times New Roman" w:eastAsia="OfficinaSansBookC" w:hAnsi="Times New Roman" w:cs="Times New Roman"/>
                <w:sz w:val="24"/>
                <w:szCs w:val="24"/>
              </w:rPr>
              <w:t>неэлектролиты</w:t>
            </w:r>
            <w:proofErr w:type="spellEnd"/>
            <w:r w:rsidRPr="00BB72E0">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BB72E0">
              <w:rPr>
                <w:rFonts w:ascii="Times New Roman" w:eastAsia="OfficinaSansBookC" w:hAnsi="Times New Roman" w:cs="Times New Roman"/>
                <w:sz w:val="24"/>
                <w:szCs w:val="24"/>
              </w:rPr>
              <w:t xml:space="preserve"> </w:t>
            </w:r>
            <w:proofErr w:type="gramStart"/>
            <w:r w:rsidRPr="00BB72E0">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B72E0">
              <w:rPr>
                <w:rFonts w:ascii="Times New Roman" w:eastAsia="OfficinaSansBookC" w:hAnsi="Times New Roman" w:cs="Times New Roman"/>
                <w:sz w:val="24"/>
                <w:szCs w:val="24"/>
              </w:rPr>
              <w:t>фактологические</w:t>
            </w:r>
            <w:proofErr w:type="spellEnd"/>
            <w:r w:rsidRPr="00BB72E0">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4A4DA29A"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w:t>
            </w:r>
            <w:r w:rsidRPr="00BB72E0">
              <w:rPr>
                <w:rFonts w:ascii="Times New Roman" w:eastAsia="OfficinaSansBookC" w:hAnsi="Times New Roman" w:cs="Times New Roman"/>
                <w:sz w:val="24"/>
                <w:szCs w:val="24"/>
              </w:rPr>
              <w:lastRenderedPageBreak/>
              <w:t>представлениями других естественнонаучных предметов;</w:t>
            </w:r>
          </w:p>
          <w:p w14:paraId="1F63D905"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BB72E0">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02. Использовать современные средства </w:t>
            </w:r>
            <w:r w:rsidRPr="00BB72E0">
              <w:rPr>
                <w:rFonts w:ascii="Times New Roman" w:eastAsia="OfficinaSansBookC" w:hAnsi="Times New Roman" w:cs="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14:paraId="5AF95E45"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lastRenderedPageBreak/>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w:t>
            </w:r>
            <w:r w:rsidRPr="00BB72E0">
              <w:rPr>
                <w:rFonts w:ascii="Times New Roman" w:eastAsia="OfficinaSansBookC" w:hAnsi="Times New Roman" w:cs="Times New Roman"/>
                <w:sz w:val="24"/>
                <w:szCs w:val="24"/>
                <w:highlight w:val="white"/>
              </w:rPr>
              <w:lastRenderedPageBreak/>
              <w:t>основанного на диалоге культур, способствующего осознанию своего места в поликультурном мире;</w:t>
            </w:r>
            <w:r w:rsidRPr="00BB72E0">
              <w:rPr>
                <w:rFonts w:ascii="Times New Roman" w:eastAsia="OfficinaSansBookC" w:hAnsi="Times New Roman" w:cs="Times New Roman"/>
                <w:b/>
                <w:sz w:val="24"/>
                <w:szCs w:val="24"/>
              </w:rPr>
              <w:t xml:space="preserve"> </w:t>
            </w:r>
          </w:p>
          <w:p w14:paraId="0F00C78B"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в) работа с информацией:</w:t>
            </w:r>
          </w:p>
          <w:p w14:paraId="1A81E0CF"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BB72E0">
              <w:rPr>
                <w:rFonts w:ascii="Times New Roman" w:eastAsia="OfficinaSansBookC" w:hAnsi="Times New Roman" w:cs="Times New Roman"/>
                <w:sz w:val="24"/>
                <w:szCs w:val="24"/>
                <w:highlight w:val="white"/>
              </w:rPr>
              <w:t xml:space="preserve"> </w:t>
            </w:r>
          </w:p>
          <w:p w14:paraId="49F558E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владеть навыками распознавания и защиты </w:t>
            </w:r>
            <w:r w:rsidRPr="00BB72E0">
              <w:rPr>
                <w:rFonts w:ascii="Times New Roman" w:eastAsia="OfficinaSansBookC" w:hAnsi="Times New Roman" w:cs="Times New Roman"/>
                <w:sz w:val="24"/>
                <w:szCs w:val="24"/>
              </w:rPr>
              <w:lastRenderedPageBreak/>
              <w:t>информации, информационной безопасности личности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rPr>
              <w:t xml:space="preserve"> </w:t>
            </w:r>
          </w:p>
        </w:tc>
        <w:tc>
          <w:tcPr>
            <w:tcW w:w="7695" w:type="dxa"/>
          </w:tcPr>
          <w:p w14:paraId="7FB88894" w14:textId="260F8618"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w:t>
            </w:r>
            <w:r w:rsidRPr="00BB72E0">
              <w:rPr>
                <w:rFonts w:ascii="Times New Roman" w:eastAsia="OfficinaSansBookC" w:hAnsi="Times New Roman" w:cs="Times New Roman"/>
                <w:sz w:val="24"/>
                <w:szCs w:val="24"/>
              </w:rPr>
              <w:lastRenderedPageBreak/>
              <w:t>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5160" w:type="dxa"/>
          </w:tcPr>
          <w:p w14:paraId="52BEAE63"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б) </w:t>
            </w:r>
            <w:r w:rsidRPr="00BB72E0">
              <w:rPr>
                <w:rFonts w:ascii="Times New Roman" w:eastAsia="OfficinaSansBookC" w:hAnsi="Times New Roman" w:cs="Times New Roman"/>
                <w:b/>
                <w:sz w:val="24"/>
                <w:szCs w:val="24"/>
              </w:rPr>
              <w:t>совместная деятельность</w:t>
            </w:r>
            <w:r w:rsidRPr="00BB72E0">
              <w:rPr>
                <w:rFonts w:ascii="Times New Roman" w:eastAsia="OfficinaSansBookC" w:hAnsi="Times New Roman" w:cs="Times New Roman"/>
                <w:sz w:val="24"/>
                <w:szCs w:val="24"/>
              </w:rPr>
              <w:t>:</w:t>
            </w:r>
          </w:p>
          <w:p w14:paraId="16ACA00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г</w:t>
            </w:r>
            <w:r w:rsidRPr="00BB72E0">
              <w:rPr>
                <w:rFonts w:ascii="Times New Roman" w:eastAsia="OfficinaSansBookC" w:hAnsi="Times New Roman" w:cs="Times New Roman"/>
                <w:b/>
                <w:sz w:val="24"/>
                <w:szCs w:val="24"/>
              </w:rPr>
              <w:t>) принятие себя и других людей:</w:t>
            </w:r>
          </w:p>
          <w:p w14:paraId="02D3E84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34C0660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BB72E0" w:rsidRDefault="00701283">
            <w:pPr>
              <w:spacing w:after="0" w:line="240" w:lineRule="auto"/>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BB72E0">
              <w:rPr>
                <w:rFonts w:ascii="Times New Roman" w:eastAsia="OfficinaSansBookC" w:hAnsi="Times New Roman" w:cs="Times New Roman"/>
                <w:b/>
                <w:sz w:val="24"/>
                <w:szCs w:val="24"/>
              </w:rPr>
              <w:t xml:space="preserve"> </w:t>
            </w:r>
          </w:p>
          <w:p w14:paraId="3C247064"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BB72E0">
              <w:rPr>
                <w:rFonts w:ascii="Times New Roman" w:eastAsia="OfficinaSansBookC" w:hAnsi="Times New Roman" w:cs="Times New Roman"/>
                <w:b/>
                <w:sz w:val="24"/>
                <w:szCs w:val="24"/>
              </w:rPr>
              <w:t xml:space="preserve"> </w:t>
            </w:r>
          </w:p>
          <w:p w14:paraId="5CF878A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BB72E0">
              <w:rPr>
                <w:rFonts w:ascii="Times New Roman" w:eastAsia="OfficinaSansBookC" w:hAnsi="Times New Roman" w:cs="Times New Roman"/>
                <w:b/>
                <w:sz w:val="24"/>
                <w:szCs w:val="24"/>
              </w:rPr>
              <w:t xml:space="preserve"> </w:t>
            </w:r>
          </w:p>
          <w:p w14:paraId="433A8892"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BB72E0">
              <w:rPr>
                <w:rFonts w:ascii="Times New Roman" w:eastAsia="OfficinaSansBookC" w:hAnsi="Times New Roman" w:cs="Times New Roman"/>
                <w:b/>
                <w:sz w:val="24"/>
                <w:szCs w:val="24"/>
              </w:rPr>
              <w:t xml:space="preserve"> </w:t>
            </w:r>
          </w:p>
          <w:p w14:paraId="37962F51"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3AB86323" w:rsidR="00CB3A9B" w:rsidRPr="00BB72E0" w:rsidRDefault="00701283" w:rsidP="00F512C5">
            <w:pPr>
              <w:spacing w:after="0" w:line="240" w:lineRule="auto"/>
              <w:rPr>
                <w:rFonts w:ascii="Times New Roman" w:eastAsia="OfficinaSansBookC" w:hAnsi="Times New Roman" w:cs="Times New Roman"/>
                <w:b/>
                <w:i/>
                <w:sz w:val="24"/>
                <w:szCs w:val="24"/>
              </w:rPr>
            </w:pPr>
            <w:r w:rsidRPr="00F512C5">
              <w:rPr>
                <w:rFonts w:ascii="Times New Roman" w:eastAsia="OfficinaSansBookC" w:hAnsi="Times New Roman" w:cs="Times New Roman"/>
                <w:b/>
                <w:i/>
                <w:sz w:val="24"/>
                <w:szCs w:val="24"/>
              </w:rPr>
              <w:t>ПК</w:t>
            </w:r>
            <w:r w:rsidRPr="00F512C5">
              <w:rPr>
                <w:rFonts w:ascii="Times New Roman" w:eastAsia="OfficinaSansBookC" w:hAnsi="Times New Roman" w:cs="Times New Roman"/>
                <w:b/>
                <w:i/>
                <w:sz w:val="24"/>
                <w:szCs w:val="24"/>
                <w:vertAlign w:val="superscript"/>
              </w:rPr>
              <w:footnoteReference w:id="3"/>
            </w:r>
          </w:p>
        </w:tc>
        <w:tc>
          <w:tcPr>
            <w:tcW w:w="5160" w:type="dxa"/>
            <w:tcBorders>
              <w:bottom w:val="single" w:sz="4" w:space="0" w:color="000000"/>
            </w:tcBorders>
          </w:tcPr>
          <w:p w14:paraId="1AE23D6E" w14:textId="77777777" w:rsidR="00F512C5" w:rsidRPr="00F512C5" w:rsidRDefault="00F512C5" w:rsidP="00F512C5">
            <w:pPr>
              <w:pStyle w:val="ad"/>
              <w:numPr>
                <w:ilvl w:val="0"/>
                <w:numId w:val="5"/>
              </w:numPr>
              <w:spacing w:after="60" w:line="276" w:lineRule="auto"/>
              <w:ind w:left="0" w:firstLine="0"/>
              <w:outlineLvl w:val="1"/>
              <w:rPr>
                <w:rFonts w:ascii="Times New Roman" w:eastAsia="Times New Roman" w:hAnsi="Times New Roman" w:cs="Times New Roman"/>
                <w:b/>
                <w:sz w:val="24"/>
                <w:szCs w:val="24"/>
              </w:rPr>
            </w:pPr>
            <w:r w:rsidRPr="00F512C5">
              <w:rPr>
                <w:rFonts w:ascii="Times New Roman" w:eastAsia="Times New Roman" w:hAnsi="Times New Roman" w:cs="Times New Roman"/>
                <w:b/>
                <w:sz w:val="24"/>
                <w:szCs w:val="24"/>
              </w:rPr>
              <w:t xml:space="preserve">ВД.1 Эксплуатация и техническое обслуживание </w:t>
            </w:r>
            <w:r w:rsidRPr="00F512C5">
              <w:rPr>
                <w:rFonts w:ascii="Times New Roman" w:eastAsia="Times New Roman" w:hAnsi="Times New Roman" w:cs="Times New Roman"/>
                <w:b/>
                <w:w w:val="102"/>
                <w:sz w:val="24"/>
                <w:szCs w:val="24"/>
              </w:rPr>
              <w:t>подвижного состава</w:t>
            </w:r>
          </w:p>
          <w:p w14:paraId="745B7043" w14:textId="77777777" w:rsidR="00F512C5" w:rsidRDefault="00F512C5" w:rsidP="00F512C5">
            <w:pPr>
              <w:pStyle w:val="ad"/>
              <w:spacing w:after="0" w:line="240" w:lineRule="auto"/>
              <w:ind w:left="0"/>
              <w:rPr>
                <w:rFonts w:ascii="Times New Roman" w:hAnsi="Times New Roman" w:cs="Times New Roman"/>
                <w:sz w:val="24"/>
                <w:szCs w:val="24"/>
                <w:lang w:eastAsia="en-US"/>
              </w:rPr>
            </w:pPr>
            <w:r>
              <w:rPr>
                <w:rFonts w:ascii="Times New Roman" w:hAnsi="Times New Roman" w:cs="Times New Roman"/>
                <w:sz w:val="24"/>
                <w:szCs w:val="24"/>
              </w:rPr>
              <w:t>ПК 1.1. Эксплуатировать подвижной состав железных дорог</w:t>
            </w:r>
          </w:p>
          <w:p w14:paraId="72EEA93B" w14:textId="77777777" w:rsidR="00F512C5" w:rsidRDefault="00F512C5" w:rsidP="00F512C5">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14:paraId="48DF360B"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r>
              <w:rPr>
                <w:rFonts w:ascii="Times New Roman" w:hAnsi="Times New Roman" w:cs="Times New Roman"/>
                <w:sz w:val="24"/>
                <w:szCs w:val="24"/>
              </w:rPr>
              <w:t>ПК 1.3. Обеспечивать безопасность движения подвижного состава</w:t>
            </w:r>
          </w:p>
          <w:p w14:paraId="2420F317" w14:textId="77777777" w:rsidR="00CB3A9B" w:rsidRDefault="00CB3A9B" w:rsidP="00F512C5">
            <w:pPr>
              <w:spacing w:after="0" w:line="240" w:lineRule="auto"/>
              <w:rPr>
                <w:rFonts w:ascii="Times New Roman" w:eastAsia="OfficinaSansBookC" w:hAnsi="Times New Roman" w:cs="Times New Roman"/>
                <w:sz w:val="24"/>
                <w:szCs w:val="24"/>
              </w:rPr>
            </w:pPr>
          </w:p>
          <w:p w14:paraId="1F1A7A78" w14:textId="77777777" w:rsidR="00F512C5" w:rsidRDefault="00F512C5" w:rsidP="00F512C5">
            <w:pPr>
              <w:spacing w:after="0" w:line="240" w:lineRule="auto"/>
              <w:rPr>
                <w:rFonts w:ascii="Times New Roman" w:eastAsia="OfficinaSansBookC" w:hAnsi="Times New Roman" w:cs="Times New Roman"/>
                <w:sz w:val="24"/>
                <w:szCs w:val="24"/>
              </w:rPr>
            </w:pPr>
          </w:p>
          <w:p w14:paraId="55D92183" w14:textId="77777777" w:rsidR="00F512C5" w:rsidRDefault="00F512C5" w:rsidP="00F512C5">
            <w:pPr>
              <w:spacing w:after="0" w:line="240" w:lineRule="auto"/>
              <w:rPr>
                <w:rFonts w:ascii="Times New Roman" w:eastAsia="OfficinaSansBookC" w:hAnsi="Times New Roman" w:cs="Times New Roman"/>
                <w:sz w:val="24"/>
                <w:szCs w:val="24"/>
              </w:rPr>
            </w:pPr>
          </w:p>
          <w:p w14:paraId="05E78937" w14:textId="77777777" w:rsidR="00F512C5" w:rsidRDefault="00F512C5" w:rsidP="00F512C5">
            <w:pPr>
              <w:spacing w:after="0" w:line="240" w:lineRule="auto"/>
              <w:rPr>
                <w:rFonts w:ascii="Times New Roman" w:eastAsia="OfficinaSansBookC" w:hAnsi="Times New Roman" w:cs="Times New Roman"/>
                <w:sz w:val="24"/>
                <w:szCs w:val="24"/>
              </w:rPr>
            </w:pPr>
          </w:p>
          <w:p w14:paraId="1E87C8AB" w14:textId="77777777" w:rsidR="00F512C5" w:rsidRDefault="00F512C5" w:rsidP="00F512C5">
            <w:pPr>
              <w:spacing w:after="0" w:line="240" w:lineRule="auto"/>
              <w:rPr>
                <w:rFonts w:ascii="Times New Roman" w:eastAsia="OfficinaSansBookC" w:hAnsi="Times New Roman" w:cs="Times New Roman"/>
                <w:sz w:val="24"/>
                <w:szCs w:val="24"/>
              </w:rPr>
            </w:pPr>
          </w:p>
          <w:p w14:paraId="5A29F8C0" w14:textId="77777777" w:rsidR="00F512C5" w:rsidRDefault="00F512C5" w:rsidP="00F512C5">
            <w:pPr>
              <w:spacing w:after="0" w:line="240" w:lineRule="auto"/>
              <w:rPr>
                <w:rFonts w:ascii="Times New Roman" w:eastAsia="OfficinaSansBookC" w:hAnsi="Times New Roman" w:cs="Times New Roman"/>
                <w:sz w:val="24"/>
                <w:szCs w:val="24"/>
              </w:rPr>
            </w:pPr>
          </w:p>
          <w:p w14:paraId="1738B32C" w14:textId="77777777" w:rsidR="00F512C5" w:rsidRDefault="00F512C5" w:rsidP="00F512C5">
            <w:pPr>
              <w:spacing w:after="0" w:line="240" w:lineRule="auto"/>
              <w:rPr>
                <w:rFonts w:ascii="Times New Roman" w:eastAsia="OfficinaSansBookC" w:hAnsi="Times New Roman" w:cs="Times New Roman"/>
                <w:sz w:val="24"/>
                <w:szCs w:val="24"/>
              </w:rPr>
            </w:pPr>
          </w:p>
          <w:p w14:paraId="753E5528" w14:textId="77777777" w:rsidR="00F512C5" w:rsidRDefault="00F512C5" w:rsidP="00F512C5">
            <w:pPr>
              <w:spacing w:after="0" w:line="240" w:lineRule="auto"/>
              <w:rPr>
                <w:rFonts w:ascii="Times New Roman" w:eastAsia="OfficinaSansBookC" w:hAnsi="Times New Roman" w:cs="Times New Roman"/>
                <w:sz w:val="24"/>
                <w:szCs w:val="24"/>
              </w:rPr>
            </w:pPr>
          </w:p>
          <w:p w14:paraId="7355C5E1" w14:textId="77777777" w:rsidR="00F512C5" w:rsidRDefault="00F512C5" w:rsidP="00F512C5">
            <w:pPr>
              <w:spacing w:after="0" w:line="240" w:lineRule="auto"/>
              <w:rPr>
                <w:rFonts w:ascii="Times New Roman" w:eastAsia="OfficinaSansBookC" w:hAnsi="Times New Roman" w:cs="Times New Roman"/>
                <w:sz w:val="24"/>
                <w:szCs w:val="24"/>
              </w:rPr>
            </w:pPr>
          </w:p>
          <w:p w14:paraId="3C954DBD" w14:textId="77777777" w:rsidR="00F512C5" w:rsidRDefault="00F512C5" w:rsidP="00F512C5">
            <w:pPr>
              <w:spacing w:after="0" w:line="240" w:lineRule="auto"/>
              <w:rPr>
                <w:rFonts w:ascii="Times New Roman" w:eastAsia="OfficinaSansBookC" w:hAnsi="Times New Roman" w:cs="Times New Roman"/>
                <w:sz w:val="24"/>
                <w:szCs w:val="24"/>
              </w:rPr>
            </w:pPr>
          </w:p>
          <w:p w14:paraId="46D40F05" w14:textId="77777777" w:rsidR="00F512C5" w:rsidRDefault="00F512C5" w:rsidP="00F512C5">
            <w:pPr>
              <w:spacing w:after="0" w:line="240" w:lineRule="auto"/>
              <w:rPr>
                <w:rFonts w:ascii="Times New Roman" w:eastAsia="OfficinaSansBookC" w:hAnsi="Times New Roman" w:cs="Times New Roman"/>
                <w:sz w:val="24"/>
                <w:szCs w:val="24"/>
              </w:rPr>
            </w:pPr>
          </w:p>
          <w:p w14:paraId="505117F8" w14:textId="77777777" w:rsidR="00F512C5" w:rsidRDefault="00F512C5" w:rsidP="00F512C5">
            <w:pPr>
              <w:spacing w:after="0" w:line="240" w:lineRule="auto"/>
              <w:rPr>
                <w:rFonts w:ascii="Times New Roman" w:eastAsia="OfficinaSansBookC" w:hAnsi="Times New Roman" w:cs="Times New Roman"/>
                <w:sz w:val="24"/>
                <w:szCs w:val="24"/>
              </w:rPr>
            </w:pPr>
          </w:p>
          <w:p w14:paraId="74A764A0" w14:textId="77777777" w:rsidR="00F512C5" w:rsidRPr="00F512C5" w:rsidRDefault="00F512C5" w:rsidP="00F512C5">
            <w:pPr>
              <w:pStyle w:val="ad"/>
              <w:numPr>
                <w:ilvl w:val="0"/>
                <w:numId w:val="5"/>
              </w:numPr>
              <w:spacing w:after="60" w:line="276" w:lineRule="auto"/>
              <w:ind w:left="0" w:firstLine="0"/>
              <w:outlineLvl w:val="1"/>
              <w:rPr>
                <w:rFonts w:ascii="Times New Roman" w:eastAsia="Times New Roman" w:hAnsi="Times New Roman" w:cs="Times New Roman"/>
                <w:b/>
                <w:sz w:val="24"/>
                <w:szCs w:val="24"/>
              </w:rPr>
            </w:pPr>
            <w:r w:rsidRPr="00F512C5">
              <w:rPr>
                <w:rFonts w:ascii="Times New Roman" w:eastAsia="Times New Roman" w:hAnsi="Times New Roman" w:cs="Times New Roman"/>
                <w:b/>
                <w:sz w:val="24"/>
                <w:szCs w:val="24"/>
              </w:rPr>
              <w:t xml:space="preserve">ВД.2 </w:t>
            </w:r>
            <w:r w:rsidRPr="00F512C5">
              <w:rPr>
                <w:rFonts w:ascii="Times New Roman" w:eastAsia="Times New Roman" w:hAnsi="Times New Roman" w:cs="Times New Roman"/>
                <w:b/>
                <w:bCs/>
                <w:sz w:val="24"/>
                <w:szCs w:val="24"/>
              </w:rPr>
              <w:t>Организация</w:t>
            </w:r>
            <w:r w:rsidRPr="00F512C5">
              <w:rPr>
                <w:rFonts w:ascii="Times New Roman" w:eastAsia="Times New Roman" w:hAnsi="Times New Roman" w:cs="Times New Roman"/>
                <w:b/>
                <w:bCs/>
                <w:spacing w:val="54"/>
                <w:sz w:val="24"/>
                <w:szCs w:val="24"/>
              </w:rPr>
              <w:t xml:space="preserve"> </w:t>
            </w:r>
            <w:r w:rsidRPr="00F512C5">
              <w:rPr>
                <w:rFonts w:ascii="Times New Roman" w:eastAsia="Times New Roman" w:hAnsi="Times New Roman" w:cs="Times New Roman"/>
                <w:b/>
                <w:bCs/>
                <w:sz w:val="24"/>
                <w:szCs w:val="24"/>
              </w:rPr>
              <w:t>деятельности</w:t>
            </w:r>
            <w:r w:rsidRPr="00F512C5">
              <w:rPr>
                <w:rFonts w:ascii="Times New Roman" w:eastAsia="Times New Roman" w:hAnsi="Times New Roman" w:cs="Times New Roman"/>
                <w:b/>
                <w:bCs/>
                <w:spacing w:val="50"/>
                <w:sz w:val="24"/>
                <w:szCs w:val="24"/>
              </w:rPr>
              <w:t xml:space="preserve"> </w:t>
            </w:r>
            <w:r w:rsidRPr="00F512C5">
              <w:rPr>
                <w:rFonts w:ascii="Times New Roman" w:eastAsia="Times New Roman" w:hAnsi="Times New Roman" w:cs="Times New Roman"/>
                <w:b/>
                <w:bCs/>
                <w:sz w:val="24"/>
                <w:szCs w:val="24"/>
              </w:rPr>
              <w:t>коллектива</w:t>
            </w:r>
            <w:r w:rsidRPr="00F512C5">
              <w:rPr>
                <w:rFonts w:ascii="Times New Roman" w:eastAsia="Times New Roman" w:hAnsi="Times New Roman" w:cs="Times New Roman"/>
                <w:b/>
                <w:bCs/>
                <w:spacing w:val="50"/>
                <w:sz w:val="24"/>
                <w:szCs w:val="24"/>
              </w:rPr>
              <w:t xml:space="preserve"> </w:t>
            </w:r>
            <w:r w:rsidRPr="00F512C5">
              <w:rPr>
                <w:rFonts w:ascii="Times New Roman" w:eastAsia="Times New Roman" w:hAnsi="Times New Roman" w:cs="Times New Roman"/>
                <w:b/>
                <w:bCs/>
                <w:w w:val="102"/>
                <w:sz w:val="24"/>
                <w:szCs w:val="24"/>
              </w:rPr>
              <w:t>исполнителей</w:t>
            </w:r>
          </w:p>
          <w:p w14:paraId="54CC39A5" w14:textId="77777777" w:rsidR="00F512C5" w:rsidRDefault="00F512C5" w:rsidP="00F512C5">
            <w:pPr>
              <w:pStyle w:val="ad"/>
              <w:widowControl w:val="0"/>
              <w:spacing w:after="0" w:line="240" w:lineRule="auto"/>
              <w:ind w:left="-54"/>
              <w:rPr>
                <w:rFonts w:ascii="Times New Roman" w:eastAsia="Times New Roman" w:hAnsi="Times New Roman" w:cs="Times New Roman"/>
                <w:sz w:val="24"/>
                <w:szCs w:val="24"/>
              </w:rPr>
            </w:pPr>
            <w:r>
              <w:rPr>
                <w:rFonts w:ascii="Times New Roman" w:eastAsia="Times New Roman" w:hAnsi="Times New Roman" w:cs="Times New Roman"/>
                <w:sz w:val="24"/>
                <w:szCs w:val="24"/>
              </w:rPr>
              <w:t>ПК.2.1. Планировать</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 xml:space="preserve">организовывать производственные </w:t>
            </w:r>
            <w:r>
              <w:rPr>
                <w:rFonts w:ascii="Times New Roman" w:eastAsia="Times New Roman" w:hAnsi="Times New Roman" w:cs="Times New Roman"/>
                <w:w w:val="103"/>
                <w:sz w:val="24"/>
                <w:szCs w:val="24"/>
              </w:rPr>
              <w:t xml:space="preserve">работы </w:t>
            </w:r>
            <w:r>
              <w:rPr>
                <w:rFonts w:ascii="Times New Roman" w:eastAsia="Times New Roman" w:hAnsi="Times New Roman" w:cs="Times New Roman"/>
                <w:sz w:val="24"/>
                <w:szCs w:val="24"/>
              </w:rPr>
              <w:t>коллективом</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w w:val="103"/>
                <w:sz w:val="24"/>
                <w:szCs w:val="24"/>
              </w:rPr>
              <w:t>исполнителей</w:t>
            </w:r>
          </w:p>
          <w:p w14:paraId="39CC61F5" w14:textId="77777777" w:rsidR="00F512C5" w:rsidRDefault="00F512C5" w:rsidP="00F512C5">
            <w:pPr>
              <w:pStyle w:val="ad"/>
              <w:widowControl w:val="0"/>
              <w:spacing w:after="0" w:line="240" w:lineRule="auto"/>
              <w:ind w:left="-54"/>
              <w:rPr>
                <w:rFonts w:ascii="Times New Roman" w:eastAsia="Times New Roman" w:hAnsi="Times New Roman" w:cs="Times New Roman"/>
                <w:sz w:val="24"/>
                <w:szCs w:val="24"/>
              </w:rPr>
            </w:pPr>
            <w:r>
              <w:rPr>
                <w:rFonts w:ascii="Times New Roman" w:eastAsia="Times New Roman" w:hAnsi="Times New Roman" w:cs="Times New Roman"/>
                <w:sz w:val="24"/>
                <w:szCs w:val="24"/>
              </w:rPr>
              <w:t>ПК.2.2. Планировать</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организовывать</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мероприятия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w w:val="102"/>
                <w:sz w:val="24"/>
                <w:szCs w:val="24"/>
              </w:rPr>
              <w:t xml:space="preserve">соблюдению </w:t>
            </w:r>
            <w:r>
              <w:rPr>
                <w:rFonts w:ascii="Times New Roman" w:eastAsia="Times New Roman" w:hAnsi="Times New Roman" w:cs="Times New Roman"/>
                <w:sz w:val="24"/>
                <w:szCs w:val="24"/>
              </w:rPr>
              <w:t>норм</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безопасных</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условий</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w w:val="101"/>
                <w:sz w:val="24"/>
                <w:szCs w:val="24"/>
              </w:rPr>
              <w:t>труда</w:t>
            </w:r>
          </w:p>
          <w:p w14:paraId="70D6C6DF" w14:textId="77777777" w:rsidR="00F512C5" w:rsidRDefault="00F512C5" w:rsidP="00F512C5">
            <w:pPr>
              <w:pStyle w:val="ad"/>
              <w:spacing w:after="60" w:line="276" w:lineRule="auto"/>
              <w:ind w:left="-54"/>
              <w:outlineLvl w:val="1"/>
              <w:rPr>
                <w:rFonts w:ascii="Times New Roman" w:eastAsia="Times New Roman" w:hAnsi="Times New Roman" w:cs="Times New Roman"/>
                <w:w w:val="103"/>
                <w:sz w:val="24"/>
                <w:szCs w:val="24"/>
              </w:rPr>
            </w:pPr>
            <w:r>
              <w:rPr>
                <w:rFonts w:ascii="Times New Roman" w:eastAsia="Times New Roman" w:hAnsi="Times New Roman" w:cs="Times New Roman"/>
                <w:sz w:val="24"/>
                <w:szCs w:val="24"/>
              </w:rPr>
              <w:t>ПК.2.3. Контролировать</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оценивать</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качество</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выполняемых</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w w:val="103"/>
                <w:sz w:val="24"/>
                <w:szCs w:val="24"/>
              </w:rPr>
              <w:t>работ</w:t>
            </w:r>
          </w:p>
          <w:p w14:paraId="2EE6CC46"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67376900"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53C42174"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26445408"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2658782C"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2B06EB7B"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438489B4"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34869E39"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2B70C993"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20F1D037"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77CD9037"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24227DB3"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5A3D0F45"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737FC2B3"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075D37CE"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1E32872C"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13785258"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09FBA5A8"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160ECD8A"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50EFE0C1"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1D8E19BE"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6F7E4864"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5AAC1146" w14:textId="77777777" w:rsidR="00F512C5" w:rsidRDefault="00F512C5" w:rsidP="00F512C5">
            <w:pPr>
              <w:pStyle w:val="ad"/>
              <w:spacing w:after="60" w:line="276" w:lineRule="auto"/>
              <w:ind w:left="0"/>
              <w:outlineLvl w:val="1"/>
              <w:rPr>
                <w:rFonts w:ascii="Times New Roman" w:eastAsia="Times New Roman" w:hAnsi="Times New Roman" w:cs="Times New Roman"/>
                <w:b/>
                <w:sz w:val="24"/>
                <w:szCs w:val="24"/>
              </w:rPr>
            </w:pPr>
          </w:p>
          <w:p w14:paraId="1F224C6C" w14:textId="77777777" w:rsidR="00F512C5" w:rsidRPr="00F512C5" w:rsidRDefault="00F512C5" w:rsidP="00F512C5">
            <w:pPr>
              <w:pStyle w:val="ad"/>
              <w:numPr>
                <w:ilvl w:val="0"/>
                <w:numId w:val="5"/>
              </w:numPr>
              <w:spacing w:after="60" w:line="276" w:lineRule="auto"/>
              <w:ind w:left="0" w:firstLine="0"/>
              <w:outlineLvl w:val="1"/>
              <w:rPr>
                <w:rFonts w:ascii="Times New Roman" w:eastAsia="Times New Roman" w:hAnsi="Times New Roman" w:cs="Times New Roman"/>
                <w:b/>
                <w:sz w:val="24"/>
                <w:szCs w:val="24"/>
              </w:rPr>
            </w:pPr>
            <w:r w:rsidRPr="00F512C5">
              <w:rPr>
                <w:rFonts w:ascii="Times New Roman" w:eastAsia="Times New Roman" w:hAnsi="Times New Roman" w:cs="Times New Roman"/>
                <w:b/>
                <w:sz w:val="24"/>
                <w:szCs w:val="24"/>
              </w:rPr>
              <w:t>ВД.3</w:t>
            </w:r>
            <w:r w:rsidRPr="00F512C5">
              <w:rPr>
                <w:rFonts w:ascii="Times New Roman" w:eastAsia="Times New Roman" w:hAnsi="Times New Roman" w:cs="Times New Roman"/>
                <w:b/>
                <w:bCs/>
                <w:sz w:val="24"/>
                <w:szCs w:val="24"/>
              </w:rPr>
              <w:t xml:space="preserve"> Участие</w:t>
            </w:r>
            <w:r w:rsidRPr="00F512C5">
              <w:rPr>
                <w:rFonts w:ascii="Times New Roman" w:eastAsia="Times New Roman" w:hAnsi="Times New Roman" w:cs="Times New Roman"/>
                <w:b/>
                <w:bCs/>
                <w:spacing w:val="51"/>
                <w:sz w:val="24"/>
                <w:szCs w:val="24"/>
              </w:rPr>
              <w:t xml:space="preserve"> </w:t>
            </w:r>
            <w:r w:rsidRPr="00F512C5">
              <w:rPr>
                <w:rFonts w:ascii="Times New Roman" w:eastAsia="Times New Roman" w:hAnsi="Times New Roman" w:cs="Times New Roman"/>
                <w:b/>
                <w:bCs/>
                <w:sz w:val="24"/>
                <w:szCs w:val="24"/>
              </w:rPr>
              <w:t xml:space="preserve">в </w:t>
            </w:r>
            <w:r w:rsidRPr="00F512C5">
              <w:rPr>
                <w:rFonts w:ascii="Times New Roman" w:eastAsia="Times New Roman" w:hAnsi="Times New Roman" w:cs="Times New Roman"/>
                <w:b/>
                <w:bCs/>
                <w:w w:val="102"/>
                <w:sz w:val="24"/>
                <w:szCs w:val="24"/>
              </w:rPr>
              <w:t>конструкторско-технологической деятельности</w:t>
            </w:r>
          </w:p>
          <w:p w14:paraId="01DA8B4D" w14:textId="77777777" w:rsidR="00F512C5" w:rsidRDefault="00F512C5" w:rsidP="00F512C5">
            <w:pPr>
              <w:pStyle w:val="ad"/>
              <w:widowControl w:val="0"/>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ПК 3.1. Оформлять</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техническую</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 xml:space="preserve">и </w:t>
            </w:r>
            <w:r>
              <w:rPr>
                <w:rFonts w:ascii="Times New Roman" w:eastAsia="Times New Roman" w:hAnsi="Times New Roman" w:cs="Times New Roman"/>
                <w:w w:val="103"/>
                <w:sz w:val="24"/>
                <w:szCs w:val="24"/>
              </w:rPr>
              <w:t>технологическую</w:t>
            </w:r>
            <w:r>
              <w:rPr>
                <w:rFonts w:ascii="Times New Roman" w:eastAsia="Times New Roman" w:hAnsi="Times New Roman" w:cs="Times New Roman"/>
                <w:spacing w:val="16"/>
                <w:w w:val="103"/>
                <w:sz w:val="24"/>
                <w:szCs w:val="24"/>
              </w:rPr>
              <w:t xml:space="preserve"> </w:t>
            </w:r>
            <w:r>
              <w:rPr>
                <w:rFonts w:ascii="Times New Roman" w:eastAsia="Times New Roman" w:hAnsi="Times New Roman" w:cs="Times New Roman"/>
                <w:w w:val="103"/>
                <w:sz w:val="24"/>
                <w:szCs w:val="24"/>
              </w:rPr>
              <w:t>документацию</w:t>
            </w:r>
          </w:p>
          <w:p w14:paraId="381EC810" w14:textId="77777777" w:rsidR="00F512C5" w:rsidRDefault="00F512C5" w:rsidP="00F512C5">
            <w:pPr>
              <w:pStyle w:val="ad"/>
              <w:spacing w:after="60" w:line="276" w:lineRule="auto"/>
              <w:ind w:left="0"/>
              <w:outlineLvl w:val="1"/>
              <w:rPr>
                <w:rFonts w:ascii="Times New Roman" w:eastAsia="Times New Roman" w:hAnsi="Times New Roman" w:cs="Times New Roman"/>
                <w:w w:val="103"/>
                <w:sz w:val="24"/>
                <w:szCs w:val="24"/>
              </w:rPr>
            </w:pPr>
            <w:r>
              <w:rPr>
                <w:rFonts w:ascii="Times New Roman" w:eastAsia="Times New Roman" w:hAnsi="Times New Roman" w:cs="Times New Roman"/>
                <w:sz w:val="24"/>
                <w:szCs w:val="24"/>
              </w:rPr>
              <w:t>ПК 3.2. Разрабатывать технологические процессы на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w w:val="101"/>
                <w:sz w:val="24"/>
                <w:szCs w:val="24"/>
              </w:rPr>
              <w:t xml:space="preserve">ремонт </w:t>
            </w:r>
            <w:r>
              <w:rPr>
                <w:rFonts w:ascii="Times New Roman" w:eastAsia="Times New Roman" w:hAnsi="Times New Roman" w:cs="Times New Roman"/>
                <w:sz w:val="24"/>
                <w:szCs w:val="24"/>
              </w:rPr>
              <w:t>отдельных деталей и узлов подвижного</w:t>
            </w:r>
            <w:r>
              <w:rPr>
                <w:rFonts w:ascii="Times New Roman" w:eastAsia="Times New Roman" w:hAnsi="Times New Roman" w:cs="Times New Roman"/>
                <w:spacing w:val="30"/>
                <w:sz w:val="24"/>
                <w:szCs w:val="24"/>
              </w:rPr>
              <w:t xml:space="preserve"> </w:t>
            </w:r>
            <w:proofErr w:type="gramStart"/>
            <w:r>
              <w:rPr>
                <w:rFonts w:ascii="Times New Roman" w:eastAsia="Times New Roman" w:hAnsi="Times New Roman" w:cs="Times New Roman"/>
                <w:sz w:val="24"/>
                <w:szCs w:val="24"/>
              </w:rPr>
              <w:t>состава</w:t>
            </w:r>
            <w:proofErr w:type="gramEnd"/>
            <w:r>
              <w:rPr>
                <w:rFonts w:ascii="Times New Roman" w:eastAsia="Times New Roman" w:hAnsi="Times New Roman" w:cs="Times New Roman"/>
                <w:sz w:val="24"/>
                <w:szCs w:val="24"/>
              </w:rPr>
              <w:t xml:space="preserve"> железных </w:t>
            </w:r>
            <w:r>
              <w:rPr>
                <w:rFonts w:ascii="Times New Roman" w:eastAsia="Times New Roman" w:hAnsi="Times New Roman" w:cs="Times New Roman"/>
                <w:w w:val="101"/>
                <w:sz w:val="24"/>
                <w:szCs w:val="24"/>
              </w:rPr>
              <w:t xml:space="preserve">дорог </w:t>
            </w:r>
            <w:r>
              <w:rPr>
                <w:rFonts w:ascii="Times New Roman" w:eastAsia="Times New Roman" w:hAnsi="Times New Roman" w:cs="Times New Roman"/>
                <w:sz w:val="24"/>
                <w:szCs w:val="24"/>
              </w:rPr>
              <w:t>в</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соответствии</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нормативной</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w w:val="103"/>
                <w:sz w:val="24"/>
                <w:szCs w:val="24"/>
              </w:rPr>
              <w:t>документацией</w:t>
            </w:r>
          </w:p>
          <w:p w14:paraId="617AB1CF" w14:textId="77777777" w:rsidR="00F512C5" w:rsidRDefault="00F512C5" w:rsidP="00F512C5">
            <w:pPr>
              <w:pStyle w:val="ad"/>
              <w:spacing w:after="60" w:line="276" w:lineRule="auto"/>
              <w:ind w:left="0"/>
              <w:outlineLvl w:val="1"/>
              <w:rPr>
                <w:rFonts w:ascii="Times New Roman" w:eastAsia="Times New Roman" w:hAnsi="Times New Roman" w:cs="Times New Roman"/>
                <w:w w:val="103"/>
                <w:sz w:val="24"/>
                <w:szCs w:val="24"/>
              </w:rPr>
            </w:pPr>
          </w:p>
          <w:p w14:paraId="3B044A3C" w14:textId="77777777" w:rsidR="00F512C5" w:rsidRDefault="00F512C5" w:rsidP="00F512C5">
            <w:pPr>
              <w:pStyle w:val="ad"/>
              <w:spacing w:after="60" w:line="276" w:lineRule="auto"/>
              <w:ind w:left="0"/>
              <w:outlineLvl w:val="1"/>
              <w:rPr>
                <w:rFonts w:ascii="Times New Roman" w:eastAsia="Times New Roman" w:hAnsi="Times New Roman" w:cs="Times New Roman"/>
                <w:w w:val="103"/>
                <w:sz w:val="24"/>
                <w:szCs w:val="24"/>
              </w:rPr>
            </w:pPr>
          </w:p>
          <w:p w14:paraId="2EA0B930" w14:textId="77777777" w:rsidR="00F512C5" w:rsidRDefault="00F512C5" w:rsidP="00F512C5">
            <w:pPr>
              <w:pStyle w:val="ad"/>
              <w:spacing w:after="60" w:line="276" w:lineRule="auto"/>
              <w:ind w:left="0"/>
              <w:outlineLvl w:val="1"/>
              <w:rPr>
                <w:rFonts w:ascii="Times New Roman" w:eastAsia="Times New Roman" w:hAnsi="Times New Roman" w:cs="Times New Roman"/>
                <w:w w:val="103"/>
                <w:sz w:val="24"/>
                <w:szCs w:val="24"/>
              </w:rPr>
            </w:pPr>
          </w:p>
          <w:p w14:paraId="66ED34A9" w14:textId="77777777" w:rsidR="00F512C5" w:rsidRDefault="00F512C5" w:rsidP="00F512C5">
            <w:pPr>
              <w:pStyle w:val="ad"/>
              <w:spacing w:after="60" w:line="276" w:lineRule="auto"/>
              <w:ind w:left="0"/>
              <w:outlineLvl w:val="1"/>
              <w:rPr>
                <w:rFonts w:ascii="Times New Roman" w:eastAsia="Times New Roman" w:hAnsi="Times New Roman" w:cs="Times New Roman"/>
                <w:w w:val="103"/>
                <w:sz w:val="24"/>
                <w:szCs w:val="24"/>
              </w:rPr>
            </w:pPr>
          </w:p>
          <w:p w14:paraId="124706A5" w14:textId="77777777" w:rsidR="00F512C5" w:rsidRPr="00F512C5" w:rsidRDefault="00F512C5" w:rsidP="00F512C5">
            <w:pPr>
              <w:pStyle w:val="ad"/>
              <w:spacing w:after="60" w:line="276" w:lineRule="auto"/>
              <w:outlineLvl w:val="1"/>
              <w:rPr>
                <w:rFonts w:ascii="Times New Roman" w:eastAsia="Times New Roman" w:hAnsi="Times New Roman" w:cs="Times New Roman"/>
                <w:sz w:val="24"/>
                <w:szCs w:val="24"/>
              </w:rPr>
            </w:pPr>
          </w:p>
          <w:p w14:paraId="2B5A558B" w14:textId="77777777" w:rsidR="00F512C5" w:rsidRDefault="00F512C5" w:rsidP="00F512C5">
            <w:pPr>
              <w:pStyle w:val="ad"/>
              <w:numPr>
                <w:ilvl w:val="0"/>
                <w:numId w:val="12"/>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iCs/>
                <w:sz w:val="24"/>
                <w:szCs w:val="24"/>
              </w:rPr>
              <w:t>ВД.04 Выполнение работ по нескольким профессиям рабочих</w:t>
            </w:r>
          </w:p>
          <w:p w14:paraId="43907E40" w14:textId="77777777" w:rsidR="00F512C5" w:rsidRDefault="00F512C5" w:rsidP="00F512C5">
            <w:pPr>
              <w:pStyle w:val="ad"/>
              <w:spacing w:after="0" w:line="240" w:lineRule="auto"/>
              <w:ind w:left="0"/>
              <w:rPr>
                <w:rFonts w:ascii="Times New Roman" w:hAnsi="Times New Roman" w:cs="Times New Roman"/>
                <w:sz w:val="24"/>
                <w:szCs w:val="24"/>
                <w:lang w:eastAsia="en-US"/>
              </w:rPr>
            </w:pPr>
            <w:r>
              <w:rPr>
                <w:rFonts w:ascii="Times New Roman" w:hAnsi="Times New Roman" w:cs="Times New Roman"/>
                <w:sz w:val="24"/>
                <w:szCs w:val="24"/>
              </w:rPr>
              <w:t>ПК 4.1</w:t>
            </w:r>
          </w:p>
          <w:p w14:paraId="19484567" w14:textId="77777777" w:rsidR="00F512C5" w:rsidRDefault="00F512C5" w:rsidP="00F512C5">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Осуществлять приемку и подготовку </w:t>
            </w:r>
            <w:r>
              <w:rPr>
                <w:rFonts w:ascii="Times New Roman" w:hAnsi="Times New Roman" w:cs="Times New Roman"/>
                <w:sz w:val="24"/>
                <w:szCs w:val="24"/>
              </w:rPr>
              <w:lastRenderedPageBreak/>
              <w:t>локомотива (по видам подвижного состава) к рейсу</w:t>
            </w:r>
          </w:p>
          <w:p w14:paraId="049B4654" w14:textId="77777777" w:rsidR="00F512C5" w:rsidRDefault="00F512C5" w:rsidP="00F512C5">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ПК 4.2</w:t>
            </w:r>
          </w:p>
          <w:p w14:paraId="53E5CA0C" w14:textId="77777777" w:rsidR="00F512C5" w:rsidRDefault="00F512C5" w:rsidP="00F512C5">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Обеспечивать управление локомотивом (по видам подвижного состава)</w:t>
            </w:r>
          </w:p>
          <w:p w14:paraId="31851DC7" w14:textId="77777777" w:rsidR="00F512C5" w:rsidRDefault="00F512C5" w:rsidP="00F512C5">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ПК</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.3</w:t>
            </w:r>
          </w:p>
          <w:p w14:paraId="5AD438F4" w14:textId="77777777" w:rsidR="00F512C5" w:rsidRDefault="00F512C5" w:rsidP="00F512C5">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Осуществлять контроль работы устройств, узлов и агрегатов локомотива (по видам подвижного состава)</w:t>
            </w:r>
          </w:p>
          <w:p w14:paraId="1A99C46E" w14:textId="77777777" w:rsidR="00F512C5" w:rsidRDefault="00F512C5" w:rsidP="00F512C5">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ПК 4.4 </w:t>
            </w:r>
          </w:p>
          <w:p w14:paraId="181176FF" w14:textId="77777777" w:rsidR="00F512C5" w:rsidRDefault="00F512C5" w:rsidP="00F512C5">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Производить монтаж, разборку и регулировку частей ремонтируемого объекта, проверять взаимодействие узлов </w:t>
            </w:r>
          </w:p>
          <w:p w14:paraId="710ECF9A" w14:textId="77777777" w:rsidR="00F512C5" w:rsidRDefault="00F512C5" w:rsidP="00F512C5">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ПК 4.5</w:t>
            </w:r>
          </w:p>
          <w:p w14:paraId="603F4546"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r>
              <w:rPr>
                <w:rFonts w:ascii="Times New Roman" w:hAnsi="Times New Roman" w:cs="Times New Roman"/>
                <w:sz w:val="24"/>
                <w:szCs w:val="24"/>
              </w:rPr>
              <w:t>Выполнять работы по техническому осмотру локомотива и вагонов в пути следования</w:t>
            </w:r>
          </w:p>
          <w:p w14:paraId="350A2983" w14:textId="77777777" w:rsidR="00F512C5" w:rsidRDefault="00F512C5" w:rsidP="00F512C5">
            <w:pPr>
              <w:pStyle w:val="ad"/>
              <w:spacing w:after="60" w:line="276" w:lineRule="auto"/>
              <w:ind w:left="0"/>
              <w:outlineLvl w:val="1"/>
              <w:rPr>
                <w:rFonts w:ascii="Times New Roman" w:eastAsia="Times New Roman" w:hAnsi="Times New Roman" w:cs="Times New Roman"/>
                <w:sz w:val="24"/>
                <w:szCs w:val="24"/>
              </w:rPr>
            </w:pPr>
          </w:p>
          <w:p w14:paraId="4EA384D3"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722B6299"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05728085"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14B92864"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1E4F2F0A"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5ECC5AA3"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60BE0E68"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763B9AE6"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67B251B4"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3EF552D0" w14:textId="77777777" w:rsidR="00F512C5" w:rsidRDefault="00F512C5" w:rsidP="00F512C5">
            <w:pPr>
              <w:pStyle w:val="ad"/>
              <w:spacing w:after="60" w:line="276" w:lineRule="auto"/>
              <w:ind w:left="-54"/>
              <w:outlineLvl w:val="1"/>
              <w:rPr>
                <w:rFonts w:ascii="Times New Roman" w:eastAsia="Times New Roman" w:hAnsi="Times New Roman" w:cs="Times New Roman"/>
                <w:sz w:val="24"/>
                <w:szCs w:val="24"/>
              </w:rPr>
            </w:pPr>
          </w:p>
          <w:p w14:paraId="5D34DDC6" w14:textId="77777777" w:rsidR="00F512C5" w:rsidRPr="00BB72E0" w:rsidRDefault="00F512C5" w:rsidP="00F512C5">
            <w:pPr>
              <w:spacing w:after="0" w:line="240" w:lineRule="auto"/>
              <w:rPr>
                <w:rFonts w:ascii="Times New Roman" w:eastAsia="OfficinaSansBookC" w:hAnsi="Times New Roman" w:cs="Times New Roman"/>
                <w:sz w:val="24"/>
                <w:szCs w:val="24"/>
              </w:rPr>
            </w:pPr>
          </w:p>
        </w:tc>
        <w:tc>
          <w:tcPr>
            <w:tcW w:w="7695" w:type="dxa"/>
            <w:tcBorders>
              <w:bottom w:val="single" w:sz="4" w:space="0" w:color="000000"/>
            </w:tcBorders>
          </w:tcPr>
          <w:p w14:paraId="6C707EEC" w14:textId="77777777" w:rsidR="00F512C5" w:rsidRDefault="00F512C5" w:rsidP="00F512C5">
            <w:pPr>
              <w:pStyle w:val="ad"/>
              <w:numPr>
                <w:ilvl w:val="0"/>
                <w:numId w:val="7"/>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Н 1.01 </w:t>
            </w:r>
            <w:r>
              <w:rPr>
                <w:rFonts w:ascii="Times New Roman" w:hAnsi="Times New Roman" w:cs="Times New Roman"/>
                <w:b/>
                <w:sz w:val="24"/>
                <w:szCs w:val="24"/>
              </w:rPr>
              <w:t>Навыки/</w:t>
            </w:r>
            <w:r>
              <w:rPr>
                <w:rFonts w:ascii="Times New Roman" w:hAnsi="Times New Roman" w:cs="Times New Roman"/>
                <w:b/>
                <w:bCs/>
                <w:sz w:val="24"/>
                <w:szCs w:val="24"/>
              </w:rPr>
              <w:t>практический опыт</w:t>
            </w:r>
            <w:r>
              <w:rPr>
                <w:rFonts w:ascii="Times New Roman" w:hAnsi="Times New Roman" w:cs="Times New Roman"/>
                <w:b/>
                <w:sz w:val="24"/>
                <w:szCs w:val="24"/>
              </w:rPr>
              <w:t>:</w:t>
            </w:r>
            <w:r>
              <w:rPr>
                <w:rFonts w:ascii="Times New Roman" w:hAnsi="Times New Roman" w:cs="Times New Roman"/>
                <w:sz w:val="24"/>
                <w:szCs w:val="24"/>
              </w:rPr>
              <w:t xml:space="preserve"> эксплуатации, технического обслуживания и ремонта деталей, узлов, агрегатов, систем подвижного состава железных дорог с обеспечением </w:t>
            </w:r>
            <w:r>
              <w:rPr>
                <w:rFonts w:ascii="Times New Roman" w:eastAsia="Times New Roman" w:hAnsi="Times New Roman" w:cs="Times New Roman"/>
                <w:sz w:val="24"/>
                <w:szCs w:val="24"/>
              </w:rPr>
              <w:t>безопасности движения поездов</w:t>
            </w:r>
            <w:r>
              <w:rPr>
                <w:rFonts w:ascii="Times New Roman" w:hAnsi="Times New Roman" w:cs="Times New Roman"/>
                <w:b/>
                <w:sz w:val="24"/>
                <w:szCs w:val="24"/>
              </w:rPr>
              <w:t xml:space="preserve"> </w:t>
            </w:r>
          </w:p>
          <w:p w14:paraId="32C21F98" w14:textId="77777777" w:rsidR="00F512C5" w:rsidRDefault="00F512C5" w:rsidP="00F512C5">
            <w:pPr>
              <w:pStyle w:val="ad"/>
              <w:numPr>
                <w:ilvl w:val="0"/>
                <w:numId w:val="7"/>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У 1.01 </w:t>
            </w:r>
            <w:r>
              <w:rPr>
                <w:rFonts w:ascii="Times New Roman" w:hAnsi="Times New Roman" w:cs="Times New Roman"/>
                <w:b/>
                <w:sz w:val="24"/>
                <w:szCs w:val="24"/>
              </w:rPr>
              <w:t>Умения:</w:t>
            </w:r>
            <w:r>
              <w:rPr>
                <w:rFonts w:ascii="Times New Roman" w:hAnsi="Times New Roman" w:cs="Times New Roman"/>
                <w:sz w:val="24"/>
                <w:szCs w:val="24"/>
              </w:rPr>
              <w:t xml:space="preserve"> определять конструктивные особенности узлов и деталей подвижного состава</w:t>
            </w:r>
          </w:p>
          <w:p w14:paraId="5C42C76F" w14:textId="77777777" w:rsidR="00F512C5" w:rsidRDefault="00F512C5" w:rsidP="00F512C5">
            <w:pPr>
              <w:pStyle w:val="ad"/>
              <w:numPr>
                <w:ilvl w:val="0"/>
                <w:numId w:val="7"/>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У 1.02</w:t>
            </w:r>
            <w:r>
              <w:rPr>
                <w:rFonts w:ascii="Times New Roman" w:hAnsi="Times New Roman" w:cs="Times New Roman"/>
                <w:sz w:val="24"/>
                <w:szCs w:val="24"/>
              </w:rPr>
              <w:t xml:space="preserve"> обнаруживать неисправности, регулировать и испытывать оборудование подвижного состава;</w:t>
            </w:r>
          </w:p>
          <w:p w14:paraId="08E9D687" w14:textId="77777777" w:rsidR="00F512C5" w:rsidRDefault="00F512C5" w:rsidP="00F512C5">
            <w:pPr>
              <w:pStyle w:val="ad"/>
              <w:numPr>
                <w:ilvl w:val="0"/>
                <w:numId w:val="7"/>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У</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.03 </w:t>
            </w:r>
            <w:r>
              <w:rPr>
                <w:rFonts w:ascii="Times New Roman" w:hAnsi="Times New Roman" w:cs="Times New Roman"/>
                <w:sz w:val="24"/>
                <w:szCs w:val="24"/>
              </w:rPr>
              <w:t>определять соответствие технического состояния оборудования подвижного состава требованиям нормативных документов</w:t>
            </w:r>
          </w:p>
          <w:p w14:paraId="0DD7AD6C" w14:textId="77777777" w:rsidR="00F512C5" w:rsidRDefault="00F512C5" w:rsidP="00F512C5">
            <w:pPr>
              <w:pStyle w:val="ad"/>
              <w:numPr>
                <w:ilvl w:val="0"/>
                <w:numId w:val="7"/>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У 1.04 </w:t>
            </w:r>
            <w:r>
              <w:rPr>
                <w:rFonts w:ascii="Times New Roman" w:hAnsi="Times New Roman" w:cs="Times New Roman"/>
                <w:sz w:val="24"/>
                <w:szCs w:val="24"/>
              </w:rPr>
              <w:t xml:space="preserve">выполнять основные виды работ по эксплуатации, </w:t>
            </w:r>
            <w:r>
              <w:rPr>
                <w:rFonts w:ascii="Times New Roman" w:hAnsi="Times New Roman" w:cs="Times New Roman"/>
                <w:sz w:val="24"/>
                <w:szCs w:val="24"/>
              </w:rPr>
              <w:lastRenderedPageBreak/>
              <w:t>техническому обслуживанию и ремонту подвижного состава</w:t>
            </w:r>
          </w:p>
          <w:p w14:paraId="2624BA70" w14:textId="77777777" w:rsidR="00F512C5" w:rsidRDefault="00F512C5" w:rsidP="00F512C5">
            <w:pPr>
              <w:pStyle w:val="ad"/>
              <w:numPr>
                <w:ilvl w:val="0"/>
                <w:numId w:val="7"/>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У 1.05 </w:t>
            </w:r>
            <w:r>
              <w:rPr>
                <w:rFonts w:ascii="Times New Roman" w:hAnsi="Times New Roman" w:cs="Times New Roman"/>
                <w:sz w:val="24"/>
                <w:szCs w:val="24"/>
              </w:rPr>
              <w:t>управлять системами подвижного состава в соответствии с установленными требованиями</w:t>
            </w:r>
          </w:p>
          <w:p w14:paraId="6A1128FC" w14:textId="77777777" w:rsidR="00F512C5" w:rsidRDefault="00F512C5" w:rsidP="00F512C5">
            <w:pPr>
              <w:pStyle w:val="ad"/>
              <w:numPr>
                <w:ilvl w:val="0"/>
                <w:numId w:val="7"/>
              </w:numPr>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1.01</w:t>
            </w:r>
            <w:r>
              <w:rPr>
                <w:rFonts w:ascii="Times New Roman" w:hAnsi="Times New Roman" w:cs="Times New Roman"/>
                <w:b/>
                <w:sz w:val="24"/>
                <w:szCs w:val="24"/>
              </w:rPr>
              <w:t xml:space="preserve"> Знания:</w:t>
            </w:r>
            <w:r>
              <w:rPr>
                <w:rFonts w:ascii="Times New Roman" w:hAnsi="Times New Roman" w:cs="Times New Roman"/>
                <w:sz w:val="24"/>
                <w:szCs w:val="24"/>
              </w:rPr>
              <w:t xml:space="preserve"> конструкцию, принцип действия и технические характеристики оборудования подвижного состава</w:t>
            </w:r>
          </w:p>
          <w:p w14:paraId="2F5E44A2" w14:textId="77777777" w:rsidR="00F512C5" w:rsidRDefault="00F512C5" w:rsidP="00F512C5">
            <w:pPr>
              <w:pStyle w:val="ad"/>
              <w:numPr>
                <w:ilvl w:val="0"/>
                <w:numId w:val="7"/>
              </w:numPr>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1.02</w:t>
            </w:r>
            <w:r>
              <w:rPr>
                <w:rFonts w:ascii="Times New Roman" w:hAnsi="Times New Roman" w:cs="Times New Roman"/>
                <w:sz w:val="24"/>
                <w:szCs w:val="24"/>
              </w:rPr>
              <w:t xml:space="preserve"> нормативные документы по обеспечению безопасности движения поездов</w:t>
            </w:r>
          </w:p>
          <w:p w14:paraId="4E7BC2B5" w14:textId="77777777" w:rsidR="00F512C5" w:rsidRDefault="00F512C5" w:rsidP="00F512C5">
            <w:pPr>
              <w:pStyle w:val="ad"/>
              <w:numPr>
                <w:ilvl w:val="0"/>
                <w:numId w:val="7"/>
              </w:numPr>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1.03 систему технического обслуживания и ремонта подвижного состава</w:t>
            </w:r>
          </w:p>
          <w:p w14:paraId="7CE97B02" w14:textId="77777777" w:rsidR="00F512C5" w:rsidRDefault="00F512C5" w:rsidP="00F512C5">
            <w:pPr>
              <w:pStyle w:val="ad"/>
              <w:spacing w:after="0" w:line="240" w:lineRule="auto"/>
              <w:rPr>
                <w:rFonts w:ascii="Times New Roman" w:hAnsi="Times New Roman" w:cs="Times New Roman"/>
                <w:sz w:val="24"/>
                <w:szCs w:val="24"/>
              </w:rPr>
            </w:pPr>
          </w:p>
          <w:p w14:paraId="01AA8320"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Н 2.01</w:t>
            </w:r>
            <w:r>
              <w:rPr>
                <w:rFonts w:ascii="Times New Roman" w:eastAsia="Times New Roman" w:hAnsi="Times New Roman" w:cs="Times New Roman"/>
                <w:b/>
                <w:sz w:val="24"/>
                <w:szCs w:val="24"/>
              </w:rPr>
              <w:t xml:space="preserve"> Навыки/</w:t>
            </w:r>
            <w:r>
              <w:rPr>
                <w:rFonts w:ascii="Times New Roman" w:eastAsia="Times New Roman" w:hAnsi="Times New Roman" w:cs="Times New Roman"/>
                <w:b/>
                <w:bCs/>
                <w:sz w:val="24"/>
                <w:szCs w:val="24"/>
              </w:rPr>
              <w:t>практический опыт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планирования работы коллектива исполнителей</w:t>
            </w:r>
          </w:p>
          <w:p w14:paraId="05751761"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Н 2.02 определения основных технико-экономических показателей деятельности подразделения организации</w:t>
            </w:r>
          </w:p>
          <w:p w14:paraId="780E92EB"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 2.01</w:t>
            </w:r>
            <w:r>
              <w:rPr>
                <w:rFonts w:ascii="Times New Roman" w:eastAsia="Times New Roman" w:hAnsi="Times New Roman" w:cs="Times New Roman"/>
                <w:b/>
                <w:sz w:val="24"/>
                <w:szCs w:val="24"/>
              </w:rPr>
              <w:t xml:space="preserve"> Умения:</w:t>
            </w:r>
            <w:r>
              <w:rPr>
                <w:rFonts w:ascii="Times New Roman" w:eastAsia="Times New Roman" w:hAnsi="Times New Roman" w:cs="Times New Roman"/>
                <w:sz w:val="24"/>
                <w:szCs w:val="24"/>
              </w:rPr>
              <w:t xml:space="preserve"> ставить производственные задачи коллективу исполнителей</w:t>
            </w:r>
          </w:p>
          <w:p w14:paraId="6227386C"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 2.02 докладывать о ходе выполнения производственной задачи</w:t>
            </w:r>
          </w:p>
          <w:p w14:paraId="15AC69EB"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 2.03 проверять качество выполняемых работ</w:t>
            </w:r>
          </w:p>
          <w:p w14:paraId="12681851"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 2.04 защищать свои права в соответствии с трудовым законодательством</w:t>
            </w:r>
          </w:p>
          <w:p w14:paraId="3E799AE4"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2.01</w:t>
            </w:r>
            <w:r>
              <w:rPr>
                <w:rFonts w:ascii="Times New Roman" w:eastAsia="Times New Roman" w:hAnsi="Times New Roman" w:cs="Times New Roman"/>
                <w:b/>
                <w:sz w:val="24"/>
                <w:szCs w:val="24"/>
              </w:rPr>
              <w:t xml:space="preserve"> Знания:</w:t>
            </w:r>
            <w:r>
              <w:rPr>
                <w:rFonts w:ascii="Times New Roman" w:eastAsia="Times New Roman" w:hAnsi="Times New Roman" w:cs="Times New Roman"/>
                <w:sz w:val="24"/>
                <w:szCs w:val="24"/>
              </w:rPr>
              <w:t xml:space="preserve"> основные направления развития предприятия как хозяйствующего субъекта</w:t>
            </w:r>
          </w:p>
          <w:p w14:paraId="5A37F0E5"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З.2.02 организацию производственного и технологического процессов</w:t>
            </w:r>
          </w:p>
          <w:p w14:paraId="2F2179C1"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2.03 материально-технические, трудовые и финансовые ресурсы предприятия, показатели их эффективного использования</w:t>
            </w:r>
          </w:p>
          <w:p w14:paraId="32489E8E"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2.04 ценообразование, формы оплаты труда в современных условиях</w:t>
            </w:r>
          </w:p>
          <w:p w14:paraId="26F78554"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З</w:t>
            </w:r>
            <w:proofErr w:type="gramEnd"/>
            <w:r>
              <w:rPr>
                <w:rFonts w:ascii="Times New Roman" w:eastAsia="Times New Roman" w:hAnsi="Times New Roman" w:cs="Times New Roman"/>
                <w:sz w:val="24"/>
                <w:szCs w:val="24"/>
              </w:rPr>
              <w:t xml:space="preserve"> 2.05 функции, виды и психологию менеджмента</w:t>
            </w:r>
          </w:p>
          <w:p w14:paraId="00C2B5E5"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2.06 основы организации работы коллектива исполнителей</w:t>
            </w:r>
          </w:p>
          <w:p w14:paraId="48C8C584"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2.07 принципы делового общения в коллективе</w:t>
            </w:r>
          </w:p>
          <w:p w14:paraId="594E430D"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2.08 особенности менеджмента в области профессиональной деятельности</w:t>
            </w:r>
          </w:p>
          <w:p w14:paraId="2A6F36D2"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2.09 нормирование труда</w:t>
            </w:r>
          </w:p>
          <w:p w14:paraId="0796DBC0"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2.10 правовое положение субъектов правоотношений в сфере профессиональной деятельности</w:t>
            </w:r>
          </w:p>
          <w:p w14:paraId="417916D6"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2.11 права и обязанности работников в сфере профессиональной деятельности</w:t>
            </w:r>
          </w:p>
          <w:p w14:paraId="5D6DF186" w14:textId="77777777" w:rsidR="00F512C5" w:rsidRDefault="00F512C5" w:rsidP="00F512C5">
            <w:pPr>
              <w:pStyle w:val="ad"/>
              <w:numPr>
                <w:ilvl w:val="0"/>
                <w:numId w:val="9"/>
              </w:numPr>
              <w:spacing w:after="60" w:line="276" w:lineRule="auto"/>
              <w:ind w:left="993" w:hanging="567"/>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2.12 нормативные документы, регулирующие правоотношения в процессе профессиональной деятельности</w:t>
            </w:r>
          </w:p>
          <w:p w14:paraId="5DD77D17" w14:textId="77777777" w:rsidR="00F512C5" w:rsidRDefault="00F512C5" w:rsidP="00F512C5">
            <w:pPr>
              <w:pStyle w:val="ad"/>
              <w:spacing w:after="60" w:line="276" w:lineRule="auto"/>
              <w:ind w:left="993"/>
              <w:outlineLvl w:val="1"/>
              <w:rPr>
                <w:rFonts w:ascii="Times New Roman" w:eastAsia="Times New Roman" w:hAnsi="Times New Roman" w:cs="Times New Roman"/>
                <w:sz w:val="24"/>
                <w:szCs w:val="24"/>
              </w:rPr>
            </w:pPr>
          </w:p>
          <w:p w14:paraId="2AA4FDD2" w14:textId="77777777" w:rsidR="00F512C5" w:rsidRDefault="00F512C5" w:rsidP="00F512C5">
            <w:pPr>
              <w:pStyle w:val="ad"/>
              <w:numPr>
                <w:ilvl w:val="0"/>
                <w:numId w:val="11"/>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Н 3.01</w:t>
            </w:r>
            <w:r>
              <w:rPr>
                <w:rFonts w:ascii="Times New Roman" w:eastAsia="Times New Roman" w:hAnsi="Times New Roman" w:cs="Times New Roman"/>
                <w:b/>
                <w:sz w:val="24"/>
                <w:szCs w:val="24"/>
              </w:rPr>
              <w:t xml:space="preserve"> Навыки/</w:t>
            </w:r>
            <w:r>
              <w:rPr>
                <w:rFonts w:ascii="Times New Roman" w:eastAsia="Times New Roman" w:hAnsi="Times New Roman" w:cs="Times New Roman"/>
                <w:b/>
                <w:bCs/>
                <w:sz w:val="24"/>
                <w:szCs w:val="24"/>
              </w:rPr>
              <w:t>практический опыт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оформления технической и технологической документации</w:t>
            </w:r>
          </w:p>
          <w:p w14:paraId="16AA3151" w14:textId="77777777" w:rsidR="00F512C5" w:rsidRDefault="00F512C5" w:rsidP="00F512C5">
            <w:pPr>
              <w:pStyle w:val="ad"/>
              <w:numPr>
                <w:ilvl w:val="0"/>
                <w:numId w:val="11"/>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Н 3.02 разработки технологических процессов на ремонт деталей, узлов</w:t>
            </w:r>
          </w:p>
          <w:p w14:paraId="1A32A39B" w14:textId="77777777" w:rsidR="00F512C5" w:rsidRDefault="00F512C5" w:rsidP="00F512C5">
            <w:pPr>
              <w:pStyle w:val="ad"/>
              <w:numPr>
                <w:ilvl w:val="0"/>
                <w:numId w:val="11"/>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 3.01</w:t>
            </w:r>
            <w:r>
              <w:rPr>
                <w:rFonts w:ascii="Times New Roman" w:eastAsia="Times New Roman" w:hAnsi="Times New Roman" w:cs="Times New Roman"/>
                <w:b/>
                <w:sz w:val="24"/>
                <w:szCs w:val="24"/>
              </w:rPr>
              <w:t xml:space="preserve"> Умения:</w:t>
            </w:r>
            <w:r>
              <w:rPr>
                <w:rFonts w:ascii="Times New Roman" w:eastAsia="Times New Roman" w:hAnsi="Times New Roman" w:cs="Times New Roman"/>
                <w:sz w:val="24"/>
                <w:szCs w:val="24"/>
              </w:rPr>
              <w:t xml:space="preserve"> выбирать необходимую техническую и технологическую документацию</w:t>
            </w:r>
          </w:p>
          <w:p w14:paraId="23BB271C" w14:textId="77777777" w:rsidR="00F512C5" w:rsidRDefault="00F512C5" w:rsidP="00F512C5">
            <w:pPr>
              <w:pStyle w:val="ad"/>
              <w:numPr>
                <w:ilvl w:val="0"/>
                <w:numId w:val="11"/>
              </w:numPr>
              <w:spacing w:after="60" w:line="276" w:lineRule="auto"/>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3.01</w:t>
            </w:r>
            <w:r>
              <w:rPr>
                <w:rFonts w:ascii="Times New Roman" w:eastAsia="Times New Roman" w:hAnsi="Times New Roman" w:cs="Times New Roman"/>
                <w:b/>
                <w:sz w:val="24"/>
                <w:szCs w:val="24"/>
              </w:rPr>
              <w:t xml:space="preserve"> Знания:</w:t>
            </w:r>
            <w:r>
              <w:rPr>
                <w:rFonts w:ascii="Times New Roman" w:eastAsia="Times New Roman" w:hAnsi="Times New Roman" w:cs="Times New Roman"/>
                <w:sz w:val="24"/>
                <w:szCs w:val="24"/>
              </w:rPr>
              <w:t xml:space="preserve"> техническую и технологическую документацию, применяемую при ремонте, обслуживании и эксплуатации подвижного состава</w:t>
            </w:r>
          </w:p>
          <w:p w14:paraId="5DD820AE" w14:textId="77777777" w:rsidR="00F512C5" w:rsidRDefault="00F512C5" w:rsidP="00F512C5">
            <w:pPr>
              <w:pStyle w:val="ad"/>
              <w:numPr>
                <w:ilvl w:val="0"/>
                <w:numId w:val="11"/>
              </w:numPr>
              <w:spacing w:after="60" w:line="276" w:lineRule="auto"/>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3.02 типовые технологические процессы на ремонт деталей и узлов подвижного состава</w:t>
            </w:r>
          </w:p>
          <w:p w14:paraId="49D6B50B" w14:textId="77777777" w:rsidR="00CB3A9B" w:rsidRDefault="00CB3A9B" w:rsidP="00F512C5">
            <w:pPr>
              <w:pStyle w:val="ad"/>
              <w:spacing w:after="60" w:line="276" w:lineRule="auto"/>
              <w:outlineLvl w:val="1"/>
              <w:rPr>
                <w:rFonts w:ascii="Times New Roman" w:eastAsia="OfficinaSansBookC" w:hAnsi="Times New Roman" w:cs="Times New Roman"/>
                <w:sz w:val="24"/>
                <w:szCs w:val="24"/>
              </w:rPr>
            </w:pPr>
          </w:p>
          <w:p w14:paraId="4CEC3D50" w14:textId="77777777" w:rsidR="00F512C5" w:rsidRDefault="00F512C5" w:rsidP="00F512C5">
            <w:pPr>
              <w:pStyle w:val="ad"/>
              <w:spacing w:after="60" w:line="276" w:lineRule="auto"/>
              <w:outlineLvl w:val="1"/>
              <w:rPr>
                <w:rFonts w:ascii="Times New Roman" w:eastAsia="OfficinaSansBookC" w:hAnsi="Times New Roman" w:cs="Times New Roman"/>
                <w:sz w:val="24"/>
                <w:szCs w:val="24"/>
              </w:rPr>
            </w:pPr>
          </w:p>
          <w:p w14:paraId="34C4EE3B"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Н 1.01</w:t>
            </w:r>
            <w:r>
              <w:rPr>
                <w:rFonts w:ascii="Times New Roman" w:hAnsi="Times New Roman" w:cs="Times New Roman"/>
                <w:b/>
                <w:sz w:val="24"/>
                <w:szCs w:val="24"/>
              </w:rPr>
              <w:t xml:space="preserve"> Навыки/</w:t>
            </w:r>
            <w:r>
              <w:rPr>
                <w:rFonts w:ascii="Times New Roman" w:hAnsi="Times New Roman" w:cs="Times New Roman"/>
                <w:b/>
                <w:bCs/>
                <w:sz w:val="24"/>
                <w:szCs w:val="24"/>
              </w:rPr>
              <w:t>практический опыт</w:t>
            </w:r>
            <w:r>
              <w:rPr>
                <w:rFonts w:ascii="Times New Roman" w:hAnsi="Times New Roman" w:cs="Times New Roman"/>
                <w:b/>
                <w:sz w:val="24"/>
                <w:szCs w:val="24"/>
              </w:rPr>
              <w:t>:</w:t>
            </w:r>
            <w:r>
              <w:rPr>
                <w:rFonts w:ascii="Times New Roman" w:hAnsi="Times New Roman" w:cs="Times New Roman"/>
                <w:sz w:val="24"/>
                <w:szCs w:val="24"/>
              </w:rPr>
              <w:t xml:space="preserve"> эксплуатации, технического обслуживания и ремонта деталей, узлов, агрегатов, систем подвижного состава железных дорог с обеспечением </w:t>
            </w:r>
            <w:r>
              <w:rPr>
                <w:rFonts w:ascii="Times New Roman" w:hAnsi="Times New Roman" w:cs="Times New Roman"/>
                <w:sz w:val="24"/>
                <w:szCs w:val="24"/>
              </w:rPr>
              <w:lastRenderedPageBreak/>
              <w:t>безопасности движения поездов</w:t>
            </w:r>
          </w:p>
          <w:p w14:paraId="01F40D6D"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ПО.4.01</w:t>
            </w:r>
            <w:r>
              <w:rPr>
                <w:rFonts w:ascii="Times New Roman" w:hAnsi="Times New Roman" w:cs="Times New Roman"/>
                <w:bCs/>
                <w:sz w:val="24"/>
                <w:szCs w:val="24"/>
              </w:rPr>
              <w:t xml:space="preserve"> Подача установленных сигналов</w:t>
            </w:r>
          </w:p>
          <w:p w14:paraId="0AB3C6B9"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ПО.4.02</w:t>
            </w:r>
            <w:r>
              <w:rPr>
                <w:rFonts w:ascii="Times New Roman" w:hAnsi="Times New Roman" w:cs="Times New Roman"/>
                <w:bCs/>
                <w:sz w:val="24"/>
                <w:szCs w:val="24"/>
              </w:rPr>
              <w:t xml:space="preserve"> Контроль скоростного режима движения поезда по показаниям сигналов светофоров</w:t>
            </w:r>
          </w:p>
          <w:p w14:paraId="2DDB5C8F"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ПО.4.03</w:t>
            </w:r>
            <w:r>
              <w:rPr>
                <w:rFonts w:ascii="Times New Roman" w:hAnsi="Times New Roman" w:cs="Times New Roman"/>
                <w:bCs/>
                <w:sz w:val="24"/>
                <w:szCs w:val="24"/>
              </w:rPr>
              <w:t xml:space="preserve"> Контроль состояния железнодорожного пути, стрелочных переводов по маршруту, показаний светофоров</w:t>
            </w:r>
          </w:p>
          <w:p w14:paraId="537AB101"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ПО.4.04</w:t>
            </w:r>
            <w:r>
              <w:rPr>
                <w:rFonts w:ascii="Times New Roman" w:hAnsi="Times New Roman" w:cs="Times New Roman"/>
                <w:bCs/>
                <w:sz w:val="24"/>
                <w:szCs w:val="24"/>
              </w:rPr>
              <w:t xml:space="preserve"> Контроль состояния контактной сети, встречных поездов, устройств сигнализации, централизации, блокировки (СЦБ) и связи</w:t>
            </w:r>
            <w:r>
              <w:rPr>
                <w:rFonts w:ascii="Times New Roman" w:eastAsia="Times New Roman" w:hAnsi="Times New Roman" w:cs="Times New Roman"/>
                <w:bCs/>
                <w:sz w:val="24"/>
                <w:szCs w:val="24"/>
              </w:rPr>
              <w:t xml:space="preserve"> </w:t>
            </w:r>
          </w:p>
          <w:p w14:paraId="24E566DE"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ПО.4.05</w:t>
            </w:r>
            <w:r>
              <w:rPr>
                <w:rFonts w:ascii="Times New Roman" w:hAnsi="Times New Roman" w:cs="Times New Roman"/>
                <w:bCs/>
                <w:sz w:val="24"/>
                <w:szCs w:val="24"/>
              </w:rPr>
              <w:t xml:space="preserve"> Контроль параметров работы в пути следования электрического, механического, тормозного оборудования, устройств подачи песка под колесные пары локомотива соответствующего типа</w:t>
            </w:r>
          </w:p>
          <w:p w14:paraId="3F2625A0"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ПО.4.06</w:t>
            </w:r>
            <w:r>
              <w:rPr>
                <w:rFonts w:ascii="Times New Roman" w:hAnsi="Times New Roman" w:cs="Times New Roman"/>
                <w:bCs/>
                <w:sz w:val="24"/>
                <w:szCs w:val="24"/>
              </w:rPr>
              <w:t xml:space="preserve"> Контроль параметров работы в пути следования контрольно-измерительных приборов, оборудования, радиосвязи локомотива соответствующего типа</w:t>
            </w:r>
          </w:p>
          <w:p w14:paraId="357E48F0"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ПО.4.07</w:t>
            </w:r>
            <w:r>
              <w:rPr>
                <w:rFonts w:ascii="Times New Roman" w:hAnsi="Times New Roman" w:cs="Times New Roman"/>
                <w:bCs/>
                <w:sz w:val="24"/>
                <w:szCs w:val="24"/>
              </w:rPr>
              <w:t xml:space="preserve"> Информирование машиниста в случае обнаружения неисправностей железнодорожного пути, устройств СЦБ и связи, контактной сети, встречных поездов</w:t>
            </w:r>
          </w:p>
          <w:p w14:paraId="48C0E28C"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ПО.4.08</w:t>
            </w:r>
            <w:r>
              <w:rPr>
                <w:rFonts w:ascii="Times New Roman" w:hAnsi="Times New Roman" w:cs="Times New Roman"/>
                <w:bCs/>
                <w:sz w:val="24"/>
                <w:szCs w:val="24"/>
              </w:rPr>
              <w:t>Информирование машиниста в случае обнаружения неисправностей электрического, механического, тормозного оборудования, устройств подачи песка под колесные пары, контрольно-измерительных приборов, оборудования, радиосвязи локомотива соответствующего типа</w:t>
            </w:r>
          </w:p>
          <w:p w14:paraId="2ABFFA04"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ПО.4.09</w:t>
            </w:r>
            <w:r>
              <w:rPr>
                <w:rFonts w:ascii="Times New Roman" w:hAnsi="Times New Roman" w:cs="Times New Roman"/>
                <w:bCs/>
                <w:sz w:val="24"/>
                <w:szCs w:val="24"/>
              </w:rPr>
              <w:t>Контроль плотности тормозной магистрали при проверке срабатывания тормозов локомотива соответствующего типа, вагонов в составе поезда с устранением выявленных несоответствий либо информированием о них машиниста</w:t>
            </w:r>
          </w:p>
          <w:p w14:paraId="291407C9"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ПО.4.10</w:t>
            </w:r>
            <w:r>
              <w:rPr>
                <w:rFonts w:ascii="Times New Roman" w:hAnsi="Times New Roman" w:cs="Times New Roman"/>
                <w:bCs/>
                <w:sz w:val="24"/>
                <w:szCs w:val="24"/>
              </w:rPr>
              <w:t xml:space="preserve">Проверка технического состояния локомотива и </w:t>
            </w:r>
            <w:r>
              <w:rPr>
                <w:rFonts w:ascii="Times New Roman" w:hAnsi="Times New Roman" w:cs="Times New Roman"/>
                <w:bCs/>
                <w:sz w:val="24"/>
                <w:szCs w:val="24"/>
              </w:rPr>
              <w:lastRenderedPageBreak/>
              <w:t>параметров работы в пути следования электрического, механического, тормозного оборудования, устройств подачи песка под колесные пары локомотива соответствующего типа</w:t>
            </w:r>
          </w:p>
          <w:p w14:paraId="007B6451"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ПО.4.11</w:t>
            </w:r>
            <w:r>
              <w:rPr>
                <w:rFonts w:ascii="Times New Roman" w:hAnsi="Times New Roman" w:cs="Times New Roman"/>
                <w:bCs/>
                <w:sz w:val="24"/>
                <w:szCs w:val="24"/>
              </w:rPr>
              <w:t xml:space="preserve"> Проверка параметров работы в пути следования контрольно-измерительных приборов, оборудования, радиосвязи локомотива соответствующего типа</w:t>
            </w:r>
          </w:p>
          <w:p w14:paraId="18C4370B"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ПО.4.12</w:t>
            </w:r>
            <w:r>
              <w:rPr>
                <w:rFonts w:ascii="Times New Roman" w:hAnsi="Times New Roman" w:cs="Times New Roman"/>
                <w:bCs/>
                <w:sz w:val="24"/>
                <w:szCs w:val="24"/>
              </w:rPr>
              <w:t xml:space="preserve"> Проверка состояния подвижного состава на стоянках с устранением выявленных несоответствий либо информированием о них машиниста</w:t>
            </w:r>
          </w:p>
          <w:p w14:paraId="3A805CA4"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ПО.4.13</w:t>
            </w:r>
            <w:r>
              <w:rPr>
                <w:rFonts w:ascii="Times New Roman" w:hAnsi="Times New Roman" w:cs="Times New Roman"/>
                <w:bCs/>
                <w:sz w:val="24"/>
                <w:szCs w:val="24"/>
              </w:rPr>
              <w:t xml:space="preserve"> Выявление неисправностей на локомотиве соответствующего типа, возникших в пути следования</w:t>
            </w:r>
          </w:p>
          <w:p w14:paraId="696ED508"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ПО.4.14</w:t>
            </w:r>
            <w:r>
              <w:rPr>
                <w:rFonts w:ascii="Times New Roman" w:hAnsi="Times New Roman" w:cs="Times New Roman"/>
                <w:bCs/>
                <w:sz w:val="24"/>
                <w:szCs w:val="24"/>
              </w:rPr>
              <w:t xml:space="preserve"> Выбор способа устранения неисправностей на локомотиве соответствующего типа, возникших в пути следования</w:t>
            </w:r>
          </w:p>
          <w:p w14:paraId="5BEF8725"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ПО.4.15</w:t>
            </w:r>
            <w:r>
              <w:rPr>
                <w:rFonts w:ascii="Times New Roman" w:hAnsi="Times New Roman" w:cs="Times New Roman"/>
                <w:bCs/>
                <w:sz w:val="24"/>
                <w:szCs w:val="24"/>
              </w:rPr>
              <w:t xml:space="preserve"> Подбор инструмента для устранения неисправностей на локомотиве соответствующего типа, возникших в пути следования</w:t>
            </w:r>
          </w:p>
          <w:p w14:paraId="0F207E38"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ПО.4.16</w:t>
            </w:r>
            <w:r>
              <w:rPr>
                <w:rFonts w:ascii="Times New Roman" w:hAnsi="Times New Roman" w:cs="Times New Roman"/>
                <w:bCs/>
                <w:sz w:val="24"/>
                <w:szCs w:val="24"/>
              </w:rPr>
              <w:t xml:space="preserve"> Устранение неисправностей на локомотиве соответствующего типа, возникших в пути следования, либо информирование о них машиниста локомотива</w:t>
            </w:r>
          </w:p>
          <w:p w14:paraId="6C96F3C5"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ПО.4.17</w:t>
            </w:r>
            <w:r>
              <w:rPr>
                <w:rFonts w:ascii="Times New Roman" w:hAnsi="Times New Roman" w:cs="Times New Roman"/>
                <w:bCs/>
                <w:sz w:val="24"/>
                <w:szCs w:val="24"/>
              </w:rPr>
              <w:t xml:space="preserve"> Проверка качества выполненных работ</w:t>
            </w:r>
          </w:p>
          <w:p w14:paraId="267BC732"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ПО.4.18</w:t>
            </w:r>
            <w:r>
              <w:rPr>
                <w:rFonts w:ascii="Times New Roman" w:hAnsi="Times New Roman" w:cs="Times New Roman"/>
                <w:bCs/>
                <w:sz w:val="24"/>
                <w:szCs w:val="24"/>
              </w:rPr>
              <w:t xml:space="preserve"> Ознакомление с заданием по техническому обслуживанию грузовых вагонов и контейнеров с устранением неисправностей в коммерческом отношении, </w:t>
            </w:r>
            <w:proofErr w:type="spellStart"/>
            <w:r>
              <w:rPr>
                <w:rFonts w:ascii="Times New Roman" w:hAnsi="Times New Roman" w:cs="Times New Roman"/>
                <w:bCs/>
                <w:sz w:val="24"/>
                <w:szCs w:val="24"/>
              </w:rPr>
              <w:t>безотцепочному</w:t>
            </w:r>
            <w:proofErr w:type="spellEnd"/>
            <w:r>
              <w:rPr>
                <w:rFonts w:ascii="Times New Roman" w:hAnsi="Times New Roman" w:cs="Times New Roman"/>
                <w:bCs/>
                <w:sz w:val="24"/>
                <w:szCs w:val="24"/>
              </w:rPr>
              <w:t xml:space="preserve"> ремонту узлов, приборов вагонов</w:t>
            </w:r>
          </w:p>
          <w:p w14:paraId="75958B06"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ПО.4.19</w:t>
            </w:r>
            <w:r>
              <w:rPr>
                <w:rFonts w:ascii="Times New Roman" w:hAnsi="Times New Roman" w:cs="Times New Roman"/>
                <w:bCs/>
                <w:sz w:val="24"/>
                <w:szCs w:val="24"/>
              </w:rPr>
              <w:t xml:space="preserve">Ограждение поезда (состава) щитами при техническом обслуживании грузовых вагонов и контейнеров, </w:t>
            </w:r>
            <w:proofErr w:type="spellStart"/>
            <w:r>
              <w:rPr>
                <w:rFonts w:ascii="Times New Roman" w:hAnsi="Times New Roman" w:cs="Times New Roman"/>
                <w:bCs/>
                <w:sz w:val="24"/>
                <w:szCs w:val="24"/>
              </w:rPr>
              <w:t>безотцепочном</w:t>
            </w:r>
            <w:proofErr w:type="spellEnd"/>
            <w:r>
              <w:rPr>
                <w:rFonts w:ascii="Times New Roman" w:hAnsi="Times New Roman" w:cs="Times New Roman"/>
                <w:bCs/>
                <w:sz w:val="24"/>
                <w:szCs w:val="24"/>
              </w:rPr>
              <w:t xml:space="preserve"> ремонте узлов, приборов вагонов и вагонов при отсутствии автоматизированного централизованного ограждения</w:t>
            </w:r>
          </w:p>
          <w:p w14:paraId="0503586C"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ПО.4.20</w:t>
            </w:r>
            <w:r>
              <w:rPr>
                <w:rFonts w:ascii="Times New Roman" w:hAnsi="Times New Roman" w:cs="Times New Roman"/>
                <w:bCs/>
                <w:sz w:val="24"/>
                <w:szCs w:val="24"/>
              </w:rPr>
              <w:t xml:space="preserve"> Техническое обслуживание грузовых вагонов (включая вагоны, груженные опасным грузом) с выявлением и устранением неисправностей в техническом и коммерческом состоянии</w:t>
            </w:r>
          </w:p>
          <w:p w14:paraId="6C63E8CB"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ПО.4.21</w:t>
            </w:r>
            <w:r>
              <w:rPr>
                <w:rFonts w:ascii="Times New Roman" w:hAnsi="Times New Roman" w:cs="Times New Roman"/>
                <w:bCs/>
                <w:sz w:val="24"/>
                <w:szCs w:val="24"/>
              </w:rPr>
              <w:t xml:space="preserve">Безотцепочный ремонт кузовов, узлов, рамы, ходовых частей, </w:t>
            </w:r>
            <w:proofErr w:type="spellStart"/>
            <w:r>
              <w:rPr>
                <w:rFonts w:ascii="Times New Roman" w:hAnsi="Times New Roman" w:cs="Times New Roman"/>
                <w:bCs/>
                <w:sz w:val="24"/>
                <w:szCs w:val="24"/>
              </w:rPr>
              <w:t>автосцепных</w:t>
            </w:r>
            <w:proofErr w:type="spellEnd"/>
            <w:r>
              <w:rPr>
                <w:rFonts w:ascii="Times New Roman" w:hAnsi="Times New Roman" w:cs="Times New Roman"/>
                <w:bCs/>
                <w:sz w:val="24"/>
                <w:szCs w:val="24"/>
              </w:rPr>
              <w:t xml:space="preserve"> устройств, тормозов и рычажных передач с авторегуляторами, буксовых узлов с подшипниками качения, </w:t>
            </w:r>
            <w:proofErr w:type="gramStart"/>
            <w:r>
              <w:rPr>
                <w:rFonts w:ascii="Times New Roman" w:hAnsi="Times New Roman" w:cs="Times New Roman"/>
                <w:bCs/>
                <w:sz w:val="24"/>
                <w:szCs w:val="24"/>
              </w:rPr>
              <w:t>редукторной-карданных</w:t>
            </w:r>
            <w:proofErr w:type="gramEnd"/>
            <w:r>
              <w:rPr>
                <w:rFonts w:ascii="Times New Roman" w:hAnsi="Times New Roman" w:cs="Times New Roman"/>
                <w:bCs/>
                <w:sz w:val="24"/>
                <w:szCs w:val="24"/>
              </w:rPr>
              <w:t xml:space="preserve"> приводов, холодильных установок, полов, крыш крытых и изотермических вагонов</w:t>
            </w:r>
          </w:p>
          <w:p w14:paraId="4FE6B17A"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ПО.4.22</w:t>
            </w:r>
            <w:r>
              <w:rPr>
                <w:rFonts w:ascii="Times New Roman" w:hAnsi="Times New Roman" w:cs="Times New Roman"/>
                <w:bCs/>
                <w:sz w:val="24"/>
                <w:szCs w:val="24"/>
              </w:rPr>
              <w:t xml:space="preserve"> Ремонт грузовых вагонов всех типов с использованием универсальных установок и самоходных машин</w:t>
            </w:r>
          </w:p>
          <w:p w14:paraId="6033675D"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ПО.4.23</w:t>
            </w:r>
            <w:r>
              <w:rPr>
                <w:rFonts w:ascii="Times New Roman" w:hAnsi="Times New Roman" w:cs="Times New Roman"/>
                <w:bCs/>
                <w:sz w:val="24"/>
                <w:szCs w:val="24"/>
              </w:rPr>
              <w:t xml:space="preserve"> Технический осмотр контейнеров</w:t>
            </w:r>
          </w:p>
          <w:p w14:paraId="2F115705" w14:textId="77777777" w:rsidR="00F512C5" w:rsidRDefault="00F512C5" w:rsidP="00F512C5">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ПО.4.24</w:t>
            </w:r>
            <w:r>
              <w:rPr>
                <w:rFonts w:ascii="Times New Roman" w:hAnsi="Times New Roman" w:cs="Times New Roman"/>
                <w:bCs/>
                <w:sz w:val="24"/>
                <w:szCs w:val="24"/>
              </w:rPr>
              <w:t xml:space="preserve"> Ремонт контейнеров, погруженных на вагоны</w:t>
            </w:r>
          </w:p>
          <w:p w14:paraId="3AB04DAC"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ПО.4.25 </w:t>
            </w:r>
            <w:r>
              <w:rPr>
                <w:rFonts w:ascii="Times New Roman" w:hAnsi="Times New Roman" w:cs="Times New Roman"/>
                <w:bCs/>
                <w:sz w:val="24"/>
                <w:szCs w:val="24"/>
              </w:rPr>
              <w:t>Проверка контейнеров на герметичность, обеспечивающую сохранность груза</w:t>
            </w:r>
          </w:p>
          <w:p w14:paraId="18A090DC"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ПО.4.26</w:t>
            </w:r>
            <w:r>
              <w:rPr>
                <w:rFonts w:ascii="Times New Roman" w:hAnsi="Times New Roman" w:cs="Times New Roman"/>
                <w:bCs/>
                <w:sz w:val="24"/>
                <w:szCs w:val="24"/>
              </w:rPr>
              <w:t xml:space="preserve"> Устранение выявленных неисправностей грузовых вагонов и контейнеров</w:t>
            </w:r>
          </w:p>
          <w:p w14:paraId="62E20570"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ПО.4.27 </w:t>
            </w:r>
            <w:r>
              <w:rPr>
                <w:rFonts w:ascii="Times New Roman" w:hAnsi="Times New Roman" w:cs="Times New Roman"/>
                <w:bCs/>
                <w:sz w:val="24"/>
                <w:szCs w:val="24"/>
              </w:rPr>
              <w:t xml:space="preserve">Внесение данных о техническом обслуживании грузовых вагонов и контейнеров с устранением неисправностей в коммерческом отношении, </w:t>
            </w:r>
            <w:proofErr w:type="spellStart"/>
            <w:r>
              <w:rPr>
                <w:rFonts w:ascii="Times New Roman" w:hAnsi="Times New Roman" w:cs="Times New Roman"/>
                <w:bCs/>
                <w:sz w:val="24"/>
                <w:szCs w:val="24"/>
              </w:rPr>
              <w:t>безотцепочном</w:t>
            </w:r>
            <w:proofErr w:type="spellEnd"/>
            <w:r>
              <w:rPr>
                <w:rFonts w:ascii="Times New Roman" w:hAnsi="Times New Roman" w:cs="Times New Roman"/>
                <w:bCs/>
                <w:sz w:val="24"/>
                <w:szCs w:val="24"/>
              </w:rPr>
              <w:t xml:space="preserve"> ремонте вагонов в информационные системы с помощью мобильного электронного устройства</w:t>
            </w:r>
          </w:p>
          <w:p w14:paraId="13F77866"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ПО.4.28 </w:t>
            </w:r>
            <w:r>
              <w:rPr>
                <w:rFonts w:ascii="Times New Roman" w:hAnsi="Times New Roman" w:cs="Times New Roman"/>
                <w:bCs/>
                <w:sz w:val="24"/>
                <w:szCs w:val="24"/>
              </w:rPr>
              <w:t xml:space="preserve">Оформление первичных форм учета по техническому обслуживанию грузовых вагонов и контейнеров с устранением неисправностей в коммерческом отношении, </w:t>
            </w:r>
            <w:proofErr w:type="spellStart"/>
            <w:r>
              <w:rPr>
                <w:rFonts w:ascii="Times New Roman" w:hAnsi="Times New Roman" w:cs="Times New Roman"/>
                <w:bCs/>
                <w:sz w:val="24"/>
                <w:szCs w:val="24"/>
              </w:rPr>
              <w:t>безотцепочному</w:t>
            </w:r>
            <w:proofErr w:type="spellEnd"/>
            <w:r>
              <w:rPr>
                <w:rFonts w:ascii="Times New Roman" w:hAnsi="Times New Roman" w:cs="Times New Roman"/>
                <w:bCs/>
                <w:sz w:val="24"/>
                <w:szCs w:val="24"/>
              </w:rPr>
              <w:t xml:space="preserve"> ремонту узлов, приборов вагонов в системах электронного документооборота или безбумажных технологий</w:t>
            </w:r>
          </w:p>
          <w:p w14:paraId="17D2AB50"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ПО.4.29</w:t>
            </w:r>
            <w:r>
              <w:rPr>
                <w:rFonts w:ascii="Times New Roman" w:hAnsi="Times New Roman" w:cs="Times New Roman"/>
                <w:bCs/>
                <w:sz w:val="24"/>
                <w:szCs w:val="24"/>
              </w:rPr>
              <w:t xml:space="preserve"> Доведение до сведения руководителя смены информации о необходимости отцепки грузовых вагонов от </w:t>
            </w:r>
            <w:r>
              <w:rPr>
                <w:rFonts w:ascii="Times New Roman" w:hAnsi="Times New Roman" w:cs="Times New Roman"/>
                <w:bCs/>
                <w:sz w:val="24"/>
                <w:szCs w:val="24"/>
              </w:rPr>
              <w:lastRenderedPageBreak/>
              <w:t>состава в ремонт</w:t>
            </w:r>
          </w:p>
          <w:p w14:paraId="0802CFC4"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ПО.4.30</w:t>
            </w:r>
            <w:r>
              <w:rPr>
                <w:rFonts w:ascii="Times New Roman" w:hAnsi="Times New Roman" w:cs="Times New Roman"/>
                <w:bCs/>
                <w:sz w:val="24"/>
                <w:szCs w:val="24"/>
              </w:rPr>
              <w:t xml:space="preserve"> Оповещение оператора по обслуживанию и ремонту вагонов и контейнеров об объеме ремонта грузовых вагонов</w:t>
            </w:r>
          </w:p>
          <w:p w14:paraId="6EE9526A"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ПО.4.31</w:t>
            </w:r>
            <w:r>
              <w:rPr>
                <w:rFonts w:ascii="Times New Roman" w:hAnsi="Times New Roman" w:cs="Times New Roman"/>
                <w:bCs/>
                <w:sz w:val="24"/>
                <w:szCs w:val="24"/>
              </w:rPr>
              <w:t xml:space="preserve"> Оповещение представителей смежных подразделений о наличии поврежденных контейнеров, требующих ремонта</w:t>
            </w:r>
          </w:p>
          <w:p w14:paraId="4DC782F9"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ПО.4.32 </w:t>
            </w:r>
            <w:r>
              <w:rPr>
                <w:rFonts w:ascii="Times New Roman" w:hAnsi="Times New Roman" w:cs="Times New Roman"/>
                <w:bCs/>
                <w:sz w:val="24"/>
                <w:szCs w:val="24"/>
              </w:rPr>
              <w:t>Оформление технической документации на поврежденные грузовые вагоны и контейнеры с передачей дежурному по железнодорожной станции, оператору по обслуживанию и ремонту вагонов и контейнеров для отцепки вагона с неисправным контейнером от состава</w:t>
            </w:r>
          </w:p>
          <w:p w14:paraId="79F87274"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ПО.4.33</w:t>
            </w:r>
            <w:r>
              <w:rPr>
                <w:rFonts w:ascii="Times New Roman" w:hAnsi="Times New Roman" w:cs="Times New Roman"/>
                <w:bCs/>
                <w:sz w:val="24"/>
                <w:szCs w:val="24"/>
              </w:rPr>
              <w:t xml:space="preserve"> Внесение данных о необходимости отцепки и об отцепке вагонов по неисправности с помощью мобильного электронного устройства</w:t>
            </w:r>
          </w:p>
          <w:p w14:paraId="4B4BD0D7"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ПО.4.34</w:t>
            </w:r>
            <w:r>
              <w:rPr>
                <w:rFonts w:ascii="Times New Roman" w:hAnsi="Times New Roman" w:cs="Times New Roman"/>
                <w:bCs/>
                <w:sz w:val="24"/>
                <w:szCs w:val="24"/>
              </w:rPr>
              <w:t xml:space="preserve"> Передача информации о технической готовности поезда и отдельных грузовых вагонов</w:t>
            </w:r>
          </w:p>
          <w:p w14:paraId="369795F5"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ПО.4.35</w:t>
            </w:r>
            <w:r>
              <w:rPr>
                <w:rFonts w:ascii="Times New Roman" w:hAnsi="Times New Roman" w:cs="Times New Roman"/>
                <w:bCs/>
                <w:sz w:val="24"/>
                <w:szCs w:val="24"/>
              </w:rPr>
              <w:t xml:space="preserve"> Составление технических актов на поврежденные и исключаемые из инвентаря грузовые вагоны, и контейнеры</w:t>
            </w:r>
          </w:p>
          <w:p w14:paraId="7060A747"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ПО.4.36</w:t>
            </w:r>
            <w:r>
              <w:rPr>
                <w:rFonts w:ascii="Times New Roman" w:hAnsi="Times New Roman" w:cs="Times New Roman"/>
                <w:bCs/>
                <w:sz w:val="24"/>
                <w:szCs w:val="24"/>
              </w:rPr>
              <w:t xml:space="preserve"> Расстановка осмотрщиков-ремонтников вагонов по рабочим местам</w:t>
            </w:r>
          </w:p>
          <w:p w14:paraId="46FE2F60"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ПО.4.37</w:t>
            </w:r>
            <w:r>
              <w:rPr>
                <w:rFonts w:ascii="Times New Roman" w:hAnsi="Times New Roman" w:cs="Times New Roman"/>
                <w:bCs/>
                <w:sz w:val="24"/>
                <w:szCs w:val="24"/>
              </w:rPr>
              <w:t xml:space="preserve"> Проведение инструктажа по охране труда</w:t>
            </w:r>
          </w:p>
          <w:p w14:paraId="206C54F6"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ПО.4.38</w:t>
            </w:r>
            <w:r>
              <w:rPr>
                <w:rFonts w:ascii="Times New Roman" w:hAnsi="Times New Roman" w:cs="Times New Roman"/>
                <w:bCs/>
                <w:sz w:val="24"/>
                <w:szCs w:val="24"/>
              </w:rPr>
              <w:t xml:space="preserve"> Доведение до осмотрщиков-ремонтников вагонов задания по техническому обслуживанию грузовых вагонов и контейнеров, в том числе в коммерческом отношении, </w:t>
            </w:r>
            <w:proofErr w:type="spellStart"/>
            <w:r>
              <w:rPr>
                <w:rFonts w:ascii="Times New Roman" w:hAnsi="Times New Roman" w:cs="Times New Roman"/>
                <w:bCs/>
                <w:sz w:val="24"/>
                <w:szCs w:val="24"/>
              </w:rPr>
              <w:t>безотцепочному</w:t>
            </w:r>
            <w:proofErr w:type="spellEnd"/>
            <w:r>
              <w:rPr>
                <w:rFonts w:ascii="Times New Roman" w:hAnsi="Times New Roman" w:cs="Times New Roman"/>
                <w:bCs/>
                <w:sz w:val="24"/>
                <w:szCs w:val="24"/>
              </w:rPr>
              <w:t xml:space="preserve"> ремонту узлов, приборов вагонов</w:t>
            </w:r>
          </w:p>
          <w:p w14:paraId="77042819"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ПО.4.39</w:t>
            </w:r>
            <w:r>
              <w:rPr>
                <w:rFonts w:ascii="Times New Roman" w:hAnsi="Times New Roman" w:cs="Times New Roman"/>
                <w:bCs/>
                <w:sz w:val="24"/>
                <w:szCs w:val="24"/>
              </w:rPr>
              <w:t xml:space="preserve"> Контроль выполнения задания по техническому обслуживанию грузовых вагонов и контейнеров, в том числе в коммерческом отношении, </w:t>
            </w:r>
            <w:proofErr w:type="spellStart"/>
            <w:r>
              <w:rPr>
                <w:rFonts w:ascii="Times New Roman" w:hAnsi="Times New Roman" w:cs="Times New Roman"/>
                <w:bCs/>
                <w:sz w:val="24"/>
                <w:szCs w:val="24"/>
              </w:rPr>
              <w:t>безотцепочному</w:t>
            </w:r>
            <w:proofErr w:type="spellEnd"/>
            <w:r>
              <w:rPr>
                <w:rFonts w:ascii="Times New Roman" w:hAnsi="Times New Roman" w:cs="Times New Roman"/>
                <w:bCs/>
                <w:sz w:val="24"/>
                <w:szCs w:val="24"/>
              </w:rPr>
              <w:t xml:space="preserve"> ремонту узлов, приборов вагонов</w:t>
            </w:r>
          </w:p>
          <w:p w14:paraId="00EDB7AA"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ПО.4.40</w:t>
            </w:r>
            <w:r>
              <w:rPr>
                <w:rFonts w:ascii="Times New Roman" w:hAnsi="Times New Roman" w:cs="Times New Roman"/>
                <w:bCs/>
                <w:sz w:val="24"/>
                <w:szCs w:val="24"/>
              </w:rPr>
              <w:t xml:space="preserve"> Ведение технической документации по техническому </w:t>
            </w:r>
            <w:r>
              <w:rPr>
                <w:rFonts w:ascii="Times New Roman" w:hAnsi="Times New Roman" w:cs="Times New Roman"/>
                <w:bCs/>
                <w:sz w:val="24"/>
                <w:szCs w:val="24"/>
              </w:rPr>
              <w:lastRenderedPageBreak/>
              <w:t xml:space="preserve">обслуживанию грузовых вагонов и контейнеров, в том числе в коммерческом отношении, </w:t>
            </w:r>
            <w:proofErr w:type="spellStart"/>
            <w:r>
              <w:rPr>
                <w:rFonts w:ascii="Times New Roman" w:hAnsi="Times New Roman" w:cs="Times New Roman"/>
                <w:bCs/>
                <w:sz w:val="24"/>
                <w:szCs w:val="24"/>
              </w:rPr>
              <w:t>безотцепочному</w:t>
            </w:r>
            <w:proofErr w:type="spellEnd"/>
            <w:r>
              <w:rPr>
                <w:rFonts w:ascii="Times New Roman" w:hAnsi="Times New Roman" w:cs="Times New Roman"/>
                <w:bCs/>
                <w:sz w:val="24"/>
                <w:szCs w:val="24"/>
              </w:rPr>
              <w:t xml:space="preserve"> ремонту узлов, приборов вагонов</w:t>
            </w:r>
          </w:p>
          <w:p w14:paraId="3AAB974D"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У.4.01</w:t>
            </w:r>
            <w:r>
              <w:rPr>
                <w:rFonts w:ascii="Times New Roman" w:eastAsia="Times New Roman" w:hAnsi="Times New Roman" w:cs="Times New Roman"/>
                <w:b/>
                <w:sz w:val="24"/>
                <w:szCs w:val="24"/>
              </w:rPr>
              <w:t xml:space="preserve"> Умения:</w:t>
            </w:r>
            <w:r>
              <w:rPr>
                <w:rFonts w:ascii="Times New Roman" w:eastAsia="Times New Roman" w:hAnsi="Times New Roman" w:cs="Times New Roman"/>
                <w:bCs/>
                <w:sz w:val="24"/>
                <w:szCs w:val="24"/>
              </w:rPr>
              <w:t xml:space="preserve"> подавать сигналы установленным способом.</w:t>
            </w:r>
          </w:p>
          <w:p w14:paraId="63D834B2"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У.4.02</w:t>
            </w:r>
            <w:r>
              <w:rPr>
                <w:rFonts w:ascii="Times New Roman" w:hAnsi="Times New Roman" w:cs="Times New Roman"/>
                <w:bCs/>
                <w:sz w:val="24"/>
                <w:szCs w:val="24"/>
              </w:rPr>
              <w:t xml:space="preserve"> Визуально определять состояние пути, устройств СЦБ и связи, контактной сети, встречных поездов</w:t>
            </w:r>
          </w:p>
          <w:p w14:paraId="786A8027"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У.4.03</w:t>
            </w:r>
            <w:r>
              <w:rPr>
                <w:rFonts w:ascii="Times New Roman" w:hAnsi="Times New Roman" w:cs="Times New Roman"/>
                <w:bCs/>
                <w:sz w:val="24"/>
                <w:szCs w:val="24"/>
              </w:rPr>
              <w:t xml:space="preserve"> Визуально определять состояние электрического, механического, тормозного оборудования, устройств подачи песка под колесные пары, контрольно-измерительных приборов, оборудования, радиосвязи.</w:t>
            </w:r>
          </w:p>
          <w:p w14:paraId="28C36329"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У.4.04</w:t>
            </w:r>
            <w:r>
              <w:rPr>
                <w:rFonts w:ascii="Times New Roman" w:hAnsi="Times New Roman" w:cs="Times New Roman"/>
                <w:bCs/>
                <w:sz w:val="24"/>
                <w:szCs w:val="24"/>
              </w:rPr>
              <w:t xml:space="preserve"> Определять техническое состояние локомотива по показаниям контрольно-измерительных приборов</w:t>
            </w:r>
          </w:p>
          <w:p w14:paraId="6ABFF3A2"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У.4.05</w:t>
            </w:r>
            <w:r>
              <w:rPr>
                <w:rFonts w:ascii="Times New Roman" w:hAnsi="Times New Roman" w:cs="Times New Roman"/>
                <w:bCs/>
                <w:sz w:val="24"/>
                <w:szCs w:val="24"/>
              </w:rPr>
              <w:t xml:space="preserve"> Определять и устранять дефекты кузовов, узлов рамы, ходовых частей, </w:t>
            </w:r>
            <w:proofErr w:type="spellStart"/>
            <w:r>
              <w:rPr>
                <w:rFonts w:ascii="Times New Roman" w:hAnsi="Times New Roman" w:cs="Times New Roman"/>
                <w:bCs/>
                <w:sz w:val="24"/>
                <w:szCs w:val="24"/>
              </w:rPr>
              <w:t>автосцепных</w:t>
            </w:r>
            <w:proofErr w:type="spellEnd"/>
            <w:r>
              <w:rPr>
                <w:rFonts w:ascii="Times New Roman" w:hAnsi="Times New Roman" w:cs="Times New Roman"/>
                <w:bCs/>
                <w:sz w:val="24"/>
                <w:szCs w:val="24"/>
              </w:rPr>
              <w:t xml:space="preserve"> устройств, тормозов и рычажных передач с авторегуляторами, буксовых узлов с подшипниками качения, </w:t>
            </w:r>
            <w:proofErr w:type="spellStart"/>
            <w:r>
              <w:rPr>
                <w:rFonts w:ascii="Times New Roman" w:hAnsi="Times New Roman" w:cs="Times New Roman"/>
                <w:bCs/>
                <w:sz w:val="24"/>
                <w:szCs w:val="24"/>
              </w:rPr>
              <w:t>редукторно</w:t>
            </w:r>
            <w:proofErr w:type="spellEnd"/>
            <w:r>
              <w:rPr>
                <w:rFonts w:ascii="Times New Roman" w:hAnsi="Times New Roman" w:cs="Times New Roman"/>
                <w:bCs/>
                <w:sz w:val="24"/>
                <w:szCs w:val="24"/>
              </w:rPr>
              <w:t>-карданных</w:t>
            </w:r>
            <w:r>
              <w:rPr>
                <w:rFonts w:ascii="Times New Roman" w:hAnsi="Times New Roman" w:cs="Times New Roman"/>
                <w:sz w:val="24"/>
                <w:szCs w:val="24"/>
              </w:rPr>
              <w:t xml:space="preserve"> </w:t>
            </w:r>
            <w:r>
              <w:rPr>
                <w:rFonts w:ascii="Times New Roman" w:hAnsi="Times New Roman" w:cs="Times New Roman"/>
                <w:bCs/>
                <w:sz w:val="24"/>
                <w:szCs w:val="24"/>
              </w:rPr>
              <w:t>приводов, холодильных установок, полов, крыш крытых и изотермических вагонов согласно технологии.</w:t>
            </w:r>
          </w:p>
          <w:p w14:paraId="60F28297"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У.4.06</w:t>
            </w:r>
            <w:r>
              <w:rPr>
                <w:rFonts w:ascii="Times New Roman" w:hAnsi="Times New Roman" w:cs="Times New Roman"/>
                <w:bCs/>
                <w:sz w:val="24"/>
                <w:szCs w:val="24"/>
              </w:rPr>
              <w:t xml:space="preserve"> Определять и устранять нарушения в размещении и креплении груза в грузовых вагонах и контейнерах в составе поезда при </w:t>
            </w:r>
            <w:proofErr w:type="spellStart"/>
            <w:r>
              <w:rPr>
                <w:rFonts w:ascii="Times New Roman" w:hAnsi="Times New Roman" w:cs="Times New Roman"/>
                <w:bCs/>
                <w:sz w:val="24"/>
                <w:szCs w:val="24"/>
              </w:rPr>
              <w:t>безотцепочном</w:t>
            </w:r>
            <w:proofErr w:type="spellEnd"/>
            <w:r>
              <w:rPr>
                <w:rFonts w:ascii="Times New Roman" w:hAnsi="Times New Roman" w:cs="Times New Roman"/>
                <w:bCs/>
                <w:sz w:val="24"/>
                <w:szCs w:val="24"/>
              </w:rPr>
              <w:t xml:space="preserve"> ремонте узлов, приборов вагонов.</w:t>
            </w:r>
          </w:p>
          <w:p w14:paraId="5288B48B"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У.4.07</w:t>
            </w:r>
            <w:r>
              <w:rPr>
                <w:rFonts w:ascii="Times New Roman" w:hAnsi="Times New Roman" w:cs="Times New Roman"/>
                <w:bCs/>
                <w:sz w:val="24"/>
                <w:szCs w:val="24"/>
              </w:rPr>
              <w:t xml:space="preserve"> Пользоваться измерительным инструментом, в том числе электронным, шаблонами при техническом</w:t>
            </w:r>
            <w:r>
              <w:rPr>
                <w:rFonts w:ascii="Times New Roman" w:hAnsi="Times New Roman" w:cs="Times New Roman"/>
                <w:sz w:val="24"/>
                <w:szCs w:val="24"/>
              </w:rPr>
              <w:t xml:space="preserve"> </w:t>
            </w:r>
            <w:r>
              <w:rPr>
                <w:rFonts w:ascii="Times New Roman" w:hAnsi="Times New Roman" w:cs="Times New Roman"/>
                <w:bCs/>
                <w:sz w:val="24"/>
                <w:szCs w:val="24"/>
              </w:rPr>
              <w:t xml:space="preserve">обслуживании грузовых вагонов и контейнеров, в том числе и в коммерческом отношении, </w:t>
            </w:r>
            <w:proofErr w:type="spellStart"/>
            <w:r>
              <w:rPr>
                <w:rFonts w:ascii="Times New Roman" w:hAnsi="Times New Roman" w:cs="Times New Roman"/>
                <w:bCs/>
                <w:sz w:val="24"/>
                <w:szCs w:val="24"/>
              </w:rPr>
              <w:t>безотцепочном</w:t>
            </w:r>
            <w:proofErr w:type="spellEnd"/>
            <w:r>
              <w:rPr>
                <w:rFonts w:ascii="Times New Roman" w:hAnsi="Times New Roman" w:cs="Times New Roman"/>
                <w:bCs/>
                <w:sz w:val="24"/>
                <w:szCs w:val="24"/>
              </w:rPr>
              <w:t xml:space="preserve"> ремонте узлов, приборов вагонов.</w:t>
            </w:r>
          </w:p>
          <w:p w14:paraId="329B75DC"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У.4.08</w:t>
            </w:r>
            <w:r>
              <w:rPr>
                <w:rFonts w:ascii="Times New Roman" w:hAnsi="Times New Roman" w:cs="Times New Roman"/>
                <w:bCs/>
                <w:sz w:val="24"/>
                <w:szCs w:val="24"/>
              </w:rPr>
              <w:t xml:space="preserve"> Пользоваться информационными системами, электронными приборами измерения и диагностики.</w:t>
            </w:r>
          </w:p>
          <w:p w14:paraId="11054FB1"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У.4.09</w:t>
            </w:r>
            <w:r>
              <w:rPr>
                <w:rFonts w:ascii="Times New Roman" w:hAnsi="Times New Roman" w:cs="Times New Roman"/>
                <w:bCs/>
                <w:sz w:val="24"/>
                <w:szCs w:val="24"/>
              </w:rPr>
              <w:t xml:space="preserve"> Пользоваться специальными средствами связи при техническом обслуживании грузовых вагонов и контейнеров, в </w:t>
            </w:r>
            <w:r>
              <w:rPr>
                <w:rFonts w:ascii="Times New Roman" w:hAnsi="Times New Roman" w:cs="Times New Roman"/>
                <w:bCs/>
                <w:sz w:val="24"/>
                <w:szCs w:val="24"/>
              </w:rPr>
              <w:lastRenderedPageBreak/>
              <w:t xml:space="preserve">том числе и в коммерческом отношении, </w:t>
            </w:r>
            <w:proofErr w:type="spellStart"/>
            <w:r>
              <w:rPr>
                <w:rFonts w:ascii="Times New Roman" w:hAnsi="Times New Roman" w:cs="Times New Roman"/>
                <w:bCs/>
                <w:sz w:val="24"/>
                <w:szCs w:val="24"/>
              </w:rPr>
              <w:t>безотцепочном</w:t>
            </w:r>
            <w:proofErr w:type="spellEnd"/>
            <w:r>
              <w:rPr>
                <w:rFonts w:ascii="Times New Roman" w:hAnsi="Times New Roman" w:cs="Times New Roman"/>
                <w:bCs/>
                <w:sz w:val="24"/>
                <w:szCs w:val="24"/>
              </w:rPr>
              <w:t xml:space="preserve"> ремонте узлов, приборов вагонов.</w:t>
            </w:r>
          </w:p>
          <w:p w14:paraId="13CEF9D1"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У.4.10</w:t>
            </w:r>
            <w:r>
              <w:rPr>
                <w:rFonts w:ascii="Times New Roman" w:hAnsi="Times New Roman" w:cs="Times New Roman"/>
                <w:bCs/>
                <w:sz w:val="24"/>
                <w:szCs w:val="24"/>
              </w:rPr>
              <w:t xml:space="preserve"> Оформлять первичные формы учета по</w:t>
            </w:r>
            <w:r>
              <w:rPr>
                <w:rFonts w:ascii="Times New Roman" w:hAnsi="Times New Roman" w:cs="Times New Roman"/>
                <w:sz w:val="24"/>
                <w:szCs w:val="24"/>
              </w:rPr>
              <w:t xml:space="preserve"> </w:t>
            </w:r>
            <w:r>
              <w:rPr>
                <w:rFonts w:ascii="Times New Roman" w:hAnsi="Times New Roman" w:cs="Times New Roman"/>
                <w:bCs/>
                <w:sz w:val="24"/>
                <w:szCs w:val="24"/>
              </w:rPr>
              <w:t xml:space="preserve">техническому обслуживанию грузовых вагонов и контейнеров с выявлением неисправностей, в том числе в коммерческом отношении, </w:t>
            </w:r>
            <w:proofErr w:type="spellStart"/>
            <w:r>
              <w:rPr>
                <w:rFonts w:ascii="Times New Roman" w:hAnsi="Times New Roman" w:cs="Times New Roman"/>
                <w:bCs/>
                <w:sz w:val="24"/>
                <w:szCs w:val="24"/>
              </w:rPr>
              <w:t>безотцепочному</w:t>
            </w:r>
            <w:proofErr w:type="spellEnd"/>
            <w:r>
              <w:rPr>
                <w:rFonts w:ascii="Times New Roman" w:hAnsi="Times New Roman" w:cs="Times New Roman"/>
                <w:bCs/>
                <w:sz w:val="24"/>
                <w:szCs w:val="24"/>
              </w:rPr>
              <w:t xml:space="preserve"> ремонту узлов, приборов вагонов с применением электронной подписи.</w:t>
            </w:r>
          </w:p>
          <w:p w14:paraId="06528977"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У.4.11</w:t>
            </w:r>
            <w:r>
              <w:rPr>
                <w:rFonts w:ascii="Times New Roman" w:hAnsi="Times New Roman" w:cs="Times New Roman"/>
                <w:bCs/>
                <w:sz w:val="24"/>
                <w:szCs w:val="24"/>
              </w:rPr>
              <w:t xml:space="preserve"> Пользоваться информационными автоматизированными системами при коммерческом осмотре вагонов в</w:t>
            </w:r>
            <w:r>
              <w:rPr>
                <w:rFonts w:ascii="Times New Roman" w:hAnsi="Times New Roman" w:cs="Times New Roman"/>
                <w:sz w:val="24"/>
                <w:szCs w:val="24"/>
              </w:rPr>
              <w:t xml:space="preserve"> </w:t>
            </w:r>
            <w:r>
              <w:rPr>
                <w:rFonts w:ascii="Times New Roman" w:hAnsi="Times New Roman" w:cs="Times New Roman"/>
                <w:bCs/>
                <w:sz w:val="24"/>
                <w:szCs w:val="24"/>
              </w:rPr>
              <w:t>составе поезда.</w:t>
            </w:r>
          </w:p>
          <w:p w14:paraId="27705919"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У.4.12</w:t>
            </w:r>
            <w:r>
              <w:rPr>
                <w:rFonts w:ascii="Times New Roman" w:hAnsi="Times New Roman" w:cs="Times New Roman"/>
                <w:bCs/>
                <w:sz w:val="24"/>
                <w:szCs w:val="24"/>
              </w:rPr>
              <w:t xml:space="preserve"> Передвигаться по путям железнодорожной станции в соответствии с локальными нормативными актами.</w:t>
            </w:r>
          </w:p>
          <w:p w14:paraId="1C16D6C5"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У.4.13</w:t>
            </w:r>
            <w:r>
              <w:rPr>
                <w:rFonts w:ascii="Times New Roman" w:hAnsi="Times New Roman" w:cs="Times New Roman"/>
                <w:bCs/>
                <w:sz w:val="24"/>
                <w:szCs w:val="24"/>
              </w:rPr>
              <w:t xml:space="preserve"> Работать с сигнальными дисками, обозначающими хвост поезда.</w:t>
            </w:r>
          </w:p>
          <w:p w14:paraId="333A105E"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У.4.14</w:t>
            </w:r>
            <w:r>
              <w:rPr>
                <w:rFonts w:ascii="Times New Roman" w:hAnsi="Times New Roman" w:cs="Times New Roman"/>
                <w:bCs/>
                <w:sz w:val="24"/>
                <w:szCs w:val="24"/>
              </w:rPr>
              <w:t xml:space="preserve"> Оформлять документацию на поврежденные грузовые вагоны с применением электронной подписи.</w:t>
            </w:r>
          </w:p>
          <w:p w14:paraId="0590BDE5"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У.4.15</w:t>
            </w:r>
            <w:r>
              <w:rPr>
                <w:rFonts w:ascii="Times New Roman" w:hAnsi="Times New Roman" w:cs="Times New Roman"/>
                <w:bCs/>
                <w:sz w:val="24"/>
                <w:szCs w:val="24"/>
              </w:rPr>
              <w:t xml:space="preserve"> Принимать решения при нарушениях требований нормативно-технической документации по техническому обслуживанию грузовых вагонов и контейнеров, в том числе в коммерческом отношении, </w:t>
            </w:r>
            <w:proofErr w:type="spellStart"/>
            <w:r>
              <w:rPr>
                <w:rFonts w:ascii="Times New Roman" w:hAnsi="Times New Roman" w:cs="Times New Roman"/>
                <w:bCs/>
                <w:sz w:val="24"/>
                <w:szCs w:val="24"/>
              </w:rPr>
              <w:t>безотцепочному</w:t>
            </w:r>
            <w:proofErr w:type="spellEnd"/>
            <w:r>
              <w:rPr>
                <w:rFonts w:ascii="Times New Roman" w:hAnsi="Times New Roman" w:cs="Times New Roman"/>
                <w:bCs/>
                <w:sz w:val="24"/>
                <w:szCs w:val="24"/>
              </w:rPr>
              <w:t xml:space="preserve"> ремонту узлов, приборов вагонов.</w:t>
            </w:r>
          </w:p>
          <w:p w14:paraId="1CD19BC3"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У.4.16</w:t>
            </w:r>
            <w:r>
              <w:rPr>
                <w:rFonts w:ascii="Times New Roman" w:hAnsi="Times New Roman" w:cs="Times New Roman"/>
                <w:bCs/>
                <w:sz w:val="24"/>
                <w:szCs w:val="24"/>
              </w:rPr>
              <w:t xml:space="preserve"> Оценивать</w:t>
            </w:r>
            <w:r>
              <w:rPr>
                <w:rFonts w:ascii="Times New Roman" w:hAnsi="Times New Roman" w:cs="Times New Roman"/>
                <w:sz w:val="24"/>
                <w:szCs w:val="24"/>
              </w:rPr>
              <w:t xml:space="preserve"> </w:t>
            </w:r>
            <w:r>
              <w:rPr>
                <w:rFonts w:ascii="Times New Roman" w:hAnsi="Times New Roman" w:cs="Times New Roman"/>
                <w:bCs/>
                <w:sz w:val="24"/>
                <w:szCs w:val="24"/>
              </w:rPr>
              <w:t xml:space="preserve">состояние измерительного инструмента, шаблонов при техническом обслуживании грузовых вагонов и контейнеров, </w:t>
            </w:r>
            <w:proofErr w:type="spellStart"/>
            <w:r>
              <w:rPr>
                <w:rFonts w:ascii="Times New Roman" w:hAnsi="Times New Roman" w:cs="Times New Roman"/>
                <w:bCs/>
                <w:sz w:val="24"/>
                <w:szCs w:val="24"/>
              </w:rPr>
              <w:t>безотцепочном</w:t>
            </w:r>
            <w:proofErr w:type="spellEnd"/>
            <w:r>
              <w:rPr>
                <w:rFonts w:ascii="Times New Roman" w:hAnsi="Times New Roman" w:cs="Times New Roman"/>
                <w:bCs/>
                <w:sz w:val="24"/>
                <w:szCs w:val="24"/>
              </w:rPr>
              <w:t xml:space="preserve"> ремонте узлов, приборов вагонов.</w:t>
            </w:r>
          </w:p>
          <w:p w14:paraId="305149B4"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У.4.17</w:t>
            </w:r>
            <w:r>
              <w:rPr>
                <w:rFonts w:ascii="Times New Roman" w:hAnsi="Times New Roman" w:cs="Times New Roman"/>
                <w:bCs/>
                <w:sz w:val="24"/>
                <w:szCs w:val="24"/>
              </w:rPr>
              <w:t>Оказывать</w:t>
            </w:r>
            <w:r>
              <w:rPr>
                <w:rFonts w:ascii="Times New Roman" w:hAnsi="Times New Roman" w:cs="Times New Roman"/>
                <w:sz w:val="24"/>
                <w:szCs w:val="24"/>
              </w:rPr>
              <w:t xml:space="preserve"> </w:t>
            </w:r>
            <w:r>
              <w:rPr>
                <w:rFonts w:ascii="Times New Roman" w:hAnsi="Times New Roman" w:cs="Times New Roman"/>
                <w:bCs/>
                <w:sz w:val="24"/>
                <w:szCs w:val="24"/>
              </w:rPr>
              <w:t xml:space="preserve">необходимую помощь в освоении осмотрщиками-ремонтниками вагонов работы по техническому обслуживанию грузовых вагонов и контейнеров, в том числе в коммерческом отношении, </w:t>
            </w:r>
            <w:proofErr w:type="spellStart"/>
            <w:r>
              <w:rPr>
                <w:rFonts w:ascii="Times New Roman" w:hAnsi="Times New Roman" w:cs="Times New Roman"/>
                <w:bCs/>
                <w:sz w:val="24"/>
                <w:szCs w:val="24"/>
              </w:rPr>
              <w:t>безотцепочному</w:t>
            </w:r>
            <w:proofErr w:type="spellEnd"/>
            <w:r>
              <w:rPr>
                <w:rFonts w:ascii="Times New Roman" w:hAnsi="Times New Roman" w:cs="Times New Roman"/>
                <w:bCs/>
                <w:sz w:val="24"/>
                <w:szCs w:val="24"/>
              </w:rPr>
              <w:t xml:space="preserve"> ремонту узлов, приборов вагонов.</w:t>
            </w:r>
          </w:p>
          <w:p w14:paraId="39854B45"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З.4.01</w:t>
            </w:r>
            <w:r>
              <w:rPr>
                <w:rFonts w:ascii="Times New Roman" w:eastAsia="Times New Roman" w:hAnsi="Times New Roman" w:cs="Times New Roman"/>
                <w:b/>
                <w:sz w:val="24"/>
                <w:szCs w:val="24"/>
              </w:rPr>
              <w:t xml:space="preserve"> Знания:</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нормативно-технические и руководящие </w:t>
            </w:r>
            <w:r>
              <w:rPr>
                <w:rFonts w:ascii="Times New Roman" w:eastAsia="Times New Roman" w:hAnsi="Times New Roman" w:cs="Times New Roman"/>
                <w:bCs/>
                <w:sz w:val="24"/>
                <w:szCs w:val="24"/>
              </w:rPr>
              <w:lastRenderedPageBreak/>
              <w:t>документы по выполнению вспомогательных работ по управлению локомотивом и ведению поезда.</w:t>
            </w:r>
          </w:p>
          <w:p w14:paraId="49A5577B"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З.4.02</w:t>
            </w:r>
            <w:r>
              <w:rPr>
                <w:rFonts w:ascii="Times New Roman" w:hAnsi="Times New Roman" w:cs="Times New Roman"/>
                <w:bCs/>
                <w:sz w:val="24"/>
                <w:szCs w:val="24"/>
              </w:rPr>
              <w:t xml:space="preserve"> Устройство и правила эксплуатации обслуживаемого оборудования локомотива соответствующего типа.</w:t>
            </w:r>
          </w:p>
          <w:p w14:paraId="6719D31C"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З.4.03 Устройство тормозов и технология управления ими.</w:t>
            </w:r>
          </w:p>
          <w:p w14:paraId="64C4D9AC"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З.4.04 Технические характеристики локомотива соответствующего типа.</w:t>
            </w:r>
          </w:p>
          <w:p w14:paraId="6EDF8907"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З.4.05 Профиль железнодорожного пути, обслуживаемого (</w:t>
            </w:r>
            <w:proofErr w:type="spellStart"/>
            <w:r>
              <w:rPr>
                <w:rFonts w:ascii="Times New Roman" w:eastAsia="Times New Roman" w:hAnsi="Times New Roman" w:cs="Times New Roman"/>
                <w:bCs/>
                <w:sz w:val="24"/>
                <w:szCs w:val="24"/>
              </w:rPr>
              <w:t>ых</w:t>
            </w:r>
            <w:proofErr w:type="spellEnd"/>
            <w:r>
              <w:rPr>
                <w:rFonts w:ascii="Times New Roman" w:eastAsia="Times New Roman" w:hAnsi="Times New Roman" w:cs="Times New Roman"/>
                <w:bCs/>
                <w:sz w:val="24"/>
                <w:szCs w:val="24"/>
              </w:rPr>
              <w:t>) участка (</w:t>
            </w:r>
            <w:proofErr w:type="spellStart"/>
            <w:r>
              <w:rPr>
                <w:rFonts w:ascii="Times New Roman" w:eastAsia="Times New Roman" w:hAnsi="Times New Roman" w:cs="Times New Roman"/>
                <w:bCs/>
                <w:sz w:val="24"/>
                <w:szCs w:val="24"/>
              </w:rPr>
              <w:t>ов</w:t>
            </w:r>
            <w:proofErr w:type="spellEnd"/>
            <w:r>
              <w:rPr>
                <w:rFonts w:ascii="Times New Roman" w:eastAsia="Times New Roman" w:hAnsi="Times New Roman" w:cs="Times New Roman"/>
                <w:bCs/>
                <w:sz w:val="24"/>
                <w:szCs w:val="24"/>
              </w:rPr>
              <w:t>).</w:t>
            </w:r>
          </w:p>
          <w:p w14:paraId="1098C0D1"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З.4.06 Сигнальные знаки и указатели на обслуживаемом (</w:t>
            </w:r>
            <w:proofErr w:type="spellStart"/>
            <w:r>
              <w:rPr>
                <w:rFonts w:ascii="Times New Roman" w:eastAsia="Times New Roman" w:hAnsi="Times New Roman" w:cs="Times New Roman"/>
                <w:bCs/>
                <w:sz w:val="24"/>
                <w:szCs w:val="24"/>
              </w:rPr>
              <w:t>ых</w:t>
            </w:r>
            <w:proofErr w:type="spellEnd"/>
            <w:r>
              <w:rPr>
                <w:rFonts w:ascii="Times New Roman" w:eastAsia="Times New Roman" w:hAnsi="Times New Roman" w:cs="Times New Roman"/>
                <w:bCs/>
                <w:sz w:val="24"/>
                <w:szCs w:val="24"/>
              </w:rPr>
              <w:t>) участке (</w:t>
            </w:r>
            <w:proofErr w:type="gramStart"/>
            <w:r>
              <w:rPr>
                <w:rFonts w:ascii="Times New Roman" w:eastAsia="Times New Roman" w:hAnsi="Times New Roman" w:cs="Times New Roman"/>
                <w:bCs/>
                <w:sz w:val="24"/>
                <w:szCs w:val="24"/>
              </w:rPr>
              <w:t>ах</w:t>
            </w:r>
            <w:proofErr w:type="gramEnd"/>
            <w:r>
              <w:rPr>
                <w:rFonts w:ascii="Times New Roman" w:eastAsia="Times New Roman" w:hAnsi="Times New Roman" w:cs="Times New Roman"/>
                <w:bCs/>
                <w:sz w:val="24"/>
                <w:szCs w:val="24"/>
              </w:rPr>
              <w:t>).</w:t>
            </w:r>
          </w:p>
          <w:p w14:paraId="4F29BB5C"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З.4.07 Порядок содержания локомотива соответствующего типа и ухода за ним в процессе эксплуатации.</w:t>
            </w:r>
          </w:p>
          <w:p w14:paraId="3B74B776"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З.4.08 Способы выявления и устранения неисправностей в работе электрического, пневматического и механического оборудования локомотива соответствующего типа.</w:t>
            </w:r>
          </w:p>
          <w:p w14:paraId="07AEFAA5"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З.4.09 Порядок работы и эксплуатации устройств автоматики и связи в объеме, необходимом для выполнения вспомогательных работ по управлению локомотивом и ведению поезда, техническому обслуживанию локомотива</w:t>
            </w:r>
          </w:p>
          <w:p w14:paraId="5ED23813"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З.4.10 Требования охраны труда, пожарной и электробезопасности в объеме, необходимом для выполнения вспомогательных работ по управлению локомотивом и ведению поезда, техническому обслуживанию локомотива.</w:t>
            </w:r>
          </w:p>
          <w:p w14:paraId="41BE0A38"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З.4.11 Правила применения средств индивидуальной защиты в объеме, необходимом для выполнения вспомогательных работ по управлению локомотивом и ведению поезда, техническому обслуживанию локомотива.</w:t>
            </w:r>
          </w:p>
          <w:p w14:paraId="329ACD9A"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З.4.12 Правила технической эксплуатации железных дорог в </w:t>
            </w:r>
            <w:r>
              <w:rPr>
                <w:rFonts w:ascii="Times New Roman" w:eastAsia="Times New Roman" w:hAnsi="Times New Roman" w:cs="Times New Roman"/>
                <w:bCs/>
                <w:sz w:val="24"/>
                <w:szCs w:val="24"/>
              </w:rPr>
              <w:lastRenderedPageBreak/>
              <w:t>объеме, необходимом для выполнения работ.</w:t>
            </w:r>
          </w:p>
          <w:p w14:paraId="77CE5CD1"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З.4.13 Техническо-распорядительные акты обслуживаемых железнодорожных станций, участков.</w:t>
            </w:r>
          </w:p>
          <w:p w14:paraId="42CBAFE4"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З.4.14 График движения поездов</w:t>
            </w:r>
          </w:p>
          <w:p w14:paraId="1B27A24F"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З.4.15 Нормативно-технические и руководящие документы по техническому обслуживанию грузовых вагонов и контейнеров, в том числе с устранением неисправностей в коммерческом отношении, </w:t>
            </w:r>
            <w:proofErr w:type="spellStart"/>
            <w:r>
              <w:rPr>
                <w:rFonts w:ascii="Times New Roman" w:eastAsia="Times New Roman" w:hAnsi="Times New Roman" w:cs="Times New Roman"/>
                <w:bCs/>
                <w:sz w:val="24"/>
                <w:szCs w:val="24"/>
              </w:rPr>
              <w:t>безотцепочному</w:t>
            </w:r>
            <w:proofErr w:type="spellEnd"/>
            <w:r>
              <w:rPr>
                <w:rFonts w:ascii="Times New Roman" w:eastAsia="Times New Roman" w:hAnsi="Times New Roman" w:cs="Times New Roman"/>
                <w:bCs/>
                <w:sz w:val="24"/>
                <w:szCs w:val="24"/>
              </w:rPr>
              <w:t xml:space="preserve"> ремонту узлов, приборов вагонов в части, регламентирующей выполнение работ.</w:t>
            </w:r>
          </w:p>
          <w:p w14:paraId="2E8ABCBB"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З.4.16 Нормативно-технические и руководящие документы по сохранности вагонного парка в части, регламентирующей выполнение работ.</w:t>
            </w:r>
          </w:p>
          <w:p w14:paraId="1B771406"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З.4.17 Нормативно-технические и руководящие документы по осмотру вагонов на </w:t>
            </w:r>
            <w:proofErr w:type="spellStart"/>
            <w:r>
              <w:rPr>
                <w:rFonts w:ascii="Times New Roman" w:eastAsia="Times New Roman" w:hAnsi="Times New Roman" w:cs="Times New Roman"/>
                <w:bCs/>
                <w:sz w:val="24"/>
                <w:szCs w:val="24"/>
              </w:rPr>
              <w:t>междорожных</w:t>
            </w:r>
            <w:proofErr w:type="spellEnd"/>
            <w:r>
              <w:rPr>
                <w:rFonts w:ascii="Times New Roman" w:eastAsia="Times New Roman" w:hAnsi="Times New Roman" w:cs="Times New Roman"/>
                <w:bCs/>
                <w:sz w:val="24"/>
                <w:szCs w:val="24"/>
              </w:rPr>
              <w:t xml:space="preserve"> стыковых и передаточных, межгосударственных передаточных и пограничных железнодорожных станциях в части, регламентирующей выполнение работ.</w:t>
            </w:r>
          </w:p>
          <w:p w14:paraId="4247E599"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З.4.18 Устройство различных типов вагонов и контейнеров.</w:t>
            </w:r>
          </w:p>
          <w:p w14:paraId="5B3FF9FE"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З.4.19 Устройство самоходных машин и универсальных установок.</w:t>
            </w:r>
          </w:p>
          <w:p w14:paraId="40667631"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З.4.20 Перечень</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неисправностей узлов и деталей вагонов.</w:t>
            </w:r>
          </w:p>
          <w:p w14:paraId="35D10560"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З.4.21 Правила размещения и крепления груза в вагонах.</w:t>
            </w:r>
          </w:p>
          <w:p w14:paraId="2EC809F8"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З.4.22 Перечень неисправностей и нарушений при размещении и креплении груза в вагонах.</w:t>
            </w:r>
          </w:p>
          <w:p w14:paraId="4B333D9E"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З.4.23 Габариты подвижного состава.</w:t>
            </w:r>
          </w:p>
          <w:p w14:paraId="07CFBE07"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З.4.24 Технологический процесс работы пунктов технического обслуживания железнодорожной станции в части, регламентирующей выполнение работ.</w:t>
            </w:r>
          </w:p>
          <w:p w14:paraId="47B9CE09"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З.4.25 Технологический процесс коммерческого осмотра вагонов </w:t>
            </w:r>
            <w:r>
              <w:rPr>
                <w:rFonts w:ascii="Times New Roman" w:eastAsia="Times New Roman" w:hAnsi="Times New Roman" w:cs="Times New Roman"/>
                <w:bCs/>
                <w:sz w:val="24"/>
                <w:szCs w:val="24"/>
              </w:rPr>
              <w:lastRenderedPageBreak/>
              <w:t>в составе поезда.</w:t>
            </w:r>
          </w:p>
          <w:p w14:paraId="3E2211A7"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З.4.26 Правила пользования измерительными приборами, инструментом и приспособлениями.</w:t>
            </w:r>
          </w:p>
          <w:p w14:paraId="3C0BFA1A"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З.4.27 Способы предупреждения и устранения неисправностей.</w:t>
            </w:r>
          </w:p>
          <w:p w14:paraId="32868765"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З.4.28 Порядок отправления</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порожних контейнеров.</w:t>
            </w:r>
          </w:p>
          <w:p w14:paraId="096D6FD9"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З.4.29 Правила оформления технической документации.</w:t>
            </w:r>
          </w:p>
          <w:p w14:paraId="46688B3C"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З.4.30 Технология использования электронной</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подписи при оформлении первичных форм учета по техническому обслуживанию грузовых вагонов и контейнеров, в том числе с устранением неисправностей в коммерческом отношении, </w:t>
            </w:r>
            <w:proofErr w:type="spellStart"/>
            <w:r>
              <w:rPr>
                <w:rFonts w:ascii="Times New Roman" w:eastAsia="Times New Roman" w:hAnsi="Times New Roman" w:cs="Times New Roman"/>
                <w:bCs/>
                <w:sz w:val="24"/>
                <w:szCs w:val="24"/>
              </w:rPr>
              <w:t>безотцепочному</w:t>
            </w:r>
            <w:proofErr w:type="spellEnd"/>
            <w:r>
              <w:rPr>
                <w:rFonts w:ascii="Times New Roman" w:eastAsia="Times New Roman" w:hAnsi="Times New Roman" w:cs="Times New Roman"/>
                <w:bCs/>
                <w:sz w:val="24"/>
                <w:szCs w:val="24"/>
              </w:rPr>
              <w:t xml:space="preserve"> ремонту узлов, приборов вагонов в системах электронного документооборота или безбумажных технологий.</w:t>
            </w:r>
          </w:p>
          <w:p w14:paraId="33B24780"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З.4.31 Правила работы с сигнальными дисками, обозначающими хвост поезда.</w:t>
            </w:r>
          </w:p>
          <w:p w14:paraId="596DD702"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З.4.32 Требования, предъявляемые к качеству выполняемых работ.</w:t>
            </w:r>
          </w:p>
          <w:p w14:paraId="65DE5BF0"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З.4.33 Правила ограждения поезда.</w:t>
            </w:r>
          </w:p>
          <w:p w14:paraId="1E79FBD4"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З.4.34 Правила технической эксплуатации железных дорог в части,</w:t>
            </w:r>
            <w:r>
              <w:rPr>
                <w:rFonts w:ascii="Times New Roman" w:eastAsia="Times New Roman" w:hAnsi="Times New Roman" w:cs="Times New Roman"/>
                <w:sz w:val="24"/>
                <w:szCs w:val="24"/>
              </w:rPr>
              <w:t xml:space="preserve"> р</w:t>
            </w:r>
            <w:r>
              <w:rPr>
                <w:rFonts w:ascii="Times New Roman" w:eastAsia="Times New Roman" w:hAnsi="Times New Roman" w:cs="Times New Roman"/>
                <w:bCs/>
                <w:sz w:val="24"/>
                <w:szCs w:val="24"/>
              </w:rPr>
              <w:t>егламентирующей выполнение работ.</w:t>
            </w:r>
          </w:p>
          <w:p w14:paraId="48BEAE3C"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З.4.35 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части, регламентирующей выполнение работ.</w:t>
            </w:r>
          </w:p>
          <w:p w14:paraId="7DDAE97A" w14:textId="77777777" w:rsidR="008A36FF" w:rsidRDefault="008A36FF" w:rsidP="008A36FF">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З.4.36 Правила применения средств индивидуальной защиты.</w:t>
            </w:r>
          </w:p>
          <w:p w14:paraId="502CD9DC" w14:textId="70574508" w:rsidR="00F512C5" w:rsidRPr="00D72964" w:rsidRDefault="008A36FF" w:rsidP="00D72964">
            <w:pPr>
              <w:pStyle w:val="ad"/>
              <w:numPr>
                <w:ilvl w:val="0"/>
                <w:numId w:val="14"/>
              </w:num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З.4.37 Требования охраны труда, безопасности при нахождении на железнодорожных путях, пожарной безопасности и электробезопасности в части, регламентирующей выполнение работ.</w:t>
            </w: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400F9C" w:rsidRDefault="00701283" w:rsidP="007B22DA">
      <w:pPr>
        <w:pStyle w:val="1"/>
        <w:rPr>
          <w:rFonts w:ascii="Times New Roman" w:hAnsi="Times New Roman" w:cs="Times New Roman"/>
          <w:sz w:val="28"/>
          <w:szCs w:val="28"/>
        </w:rPr>
      </w:pPr>
      <w:bookmarkStart w:id="3" w:name="_Toc129698916"/>
      <w:r w:rsidRPr="00400F9C">
        <w:rPr>
          <w:rFonts w:ascii="Times New Roman" w:hAnsi="Times New Roman" w:cs="Times New Roman"/>
          <w:sz w:val="28"/>
          <w:szCs w:val="28"/>
        </w:rPr>
        <w:lastRenderedPageBreak/>
        <w:t>2. СТРУКТУРА И СОДЕРЖАНИЕ ОБЩЕОБРАЗОВАТЕЛЬНОЙ ДИСЦИПЛИНЫ «ХИМИЯ»</w:t>
      </w:r>
      <w:bookmarkEnd w:id="3"/>
    </w:p>
    <w:p w14:paraId="2436E325" w14:textId="77777777" w:rsidR="00CB3A9B" w:rsidRPr="00400F9C" w:rsidRDefault="00701283">
      <w:pPr>
        <w:spacing w:after="240" w:line="240" w:lineRule="auto"/>
        <w:ind w:firstLine="566"/>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400F9C" w:rsidRPr="00400F9C" w14:paraId="04425114" w14:textId="77777777">
        <w:trPr>
          <w:trHeight w:val="490"/>
        </w:trPr>
        <w:tc>
          <w:tcPr>
            <w:tcW w:w="7472" w:type="dxa"/>
            <w:vAlign w:val="center"/>
          </w:tcPr>
          <w:p w14:paraId="68B4BB9C" w14:textId="77777777" w:rsidR="00CB3A9B" w:rsidRPr="00400F9C" w:rsidRDefault="00701283">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Вид учебной работы</w:t>
            </w:r>
          </w:p>
        </w:tc>
        <w:tc>
          <w:tcPr>
            <w:tcW w:w="2666" w:type="dxa"/>
            <w:vAlign w:val="center"/>
          </w:tcPr>
          <w:p w14:paraId="788E4036" w14:textId="77777777" w:rsidR="00CB3A9B" w:rsidRPr="00400F9C" w:rsidRDefault="00701283">
            <w:pPr>
              <w:spacing w:after="0" w:line="276" w:lineRule="auto"/>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в часах</w:t>
            </w:r>
          </w:p>
        </w:tc>
      </w:tr>
      <w:tr w:rsidR="00400F9C" w:rsidRPr="00400F9C" w14:paraId="3F9D3A58" w14:textId="77777777">
        <w:trPr>
          <w:trHeight w:val="490"/>
        </w:trPr>
        <w:tc>
          <w:tcPr>
            <w:tcW w:w="7472" w:type="dxa"/>
            <w:vAlign w:val="center"/>
          </w:tcPr>
          <w:p w14:paraId="7F2D30AC" w14:textId="77777777" w:rsidR="00CB3A9B" w:rsidRPr="00400F9C" w:rsidRDefault="00701283">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образовательной программы дисциплины</w:t>
            </w:r>
          </w:p>
        </w:tc>
        <w:tc>
          <w:tcPr>
            <w:tcW w:w="2666" w:type="dxa"/>
            <w:vAlign w:val="center"/>
          </w:tcPr>
          <w:p w14:paraId="03B13079" w14:textId="64AF2C68" w:rsidR="00CB3A9B" w:rsidRPr="00400F9C" w:rsidRDefault="00400F9C">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139</w:t>
            </w:r>
          </w:p>
        </w:tc>
      </w:tr>
      <w:tr w:rsidR="00400F9C" w:rsidRPr="00400F9C" w14:paraId="78DCF0C1" w14:textId="77777777">
        <w:trPr>
          <w:trHeight w:val="490"/>
        </w:trPr>
        <w:tc>
          <w:tcPr>
            <w:tcW w:w="7472" w:type="dxa"/>
            <w:vAlign w:val="center"/>
          </w:tcPr>
          <w:p w14:paraId="0DD41824" w14:textId="0D966699" w:rsidR="00CB3A9B" w:rsidRPr="00400F9C" w:rsidRDefault="00701283">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 xml:space="preserve">в </w:t>
            </w:r>
            <w:proofErr w:type="spellStart"/>
            <w:r w:rsidRPr="00400F9C">
              <w:rPr>
                <w:rFonts w:ascii="Times New Roman" w:eastAsia="OfficinaSansBookC" w:hAnsi="Times New Roman" w:cs="Times New Roman"/>
                <w:b/>
                <w:sz w:val="28"/>
                <w:szCs w:val="28"/>
              </w:rPr>
              <w:t>т.ч</w:t>
            </w:r>
            <w:proofErr w:type="spellEnd"/>
            <w:r w:rsidRPr="00400F9C">
              <w:rPr>
                <w:rFonts w:ascii="Times New Roman" w:eastAsia="OfficinaSansBookC" w:hAnsi="Times New Roman" w:cs="Times New Roman"/>
                <w:b/>
                <w:sz w:val="28"/>
                <w:szCs w:val="28"/>
              </w:rPr>
              <w:t>.</w:t>
            </w:r>
            <w:r w:rsidR="003E0108">
              <w:rPr>
                <w:rFonts w:ascii="Times New Roman" w:eastAsia="OfficinaSansBookC" w:hAnsi="Times New Roman" w:cs="Times New Roman"/>
                <w:b/>
                <w:sz w:val="28"/>
                <w:szCs w:val="28"/>
              </w:rPr>
              <w:t xml:space="preserve">  Самостоятельная работа</w:t>
            </w:r>
          </w:p>
        </w:tc>
        <w:tc>
          <w:tcPr>
            <w:tcW w:w="2666" w:type="dxa"/>
            <w:vAlign w:val="center"/>
          </w:tcPr>
          <w:p w14:paraId="1CAECC36" w14:textId="5DEAA77D" w:rsidR="00CB3A9B" w:rsidRPr="003E0108" w:rsidRDefault="003E0108">
            <w:pPr>
              <w:spacing w:after="0" w:line="276" w:lineRule="auto"/>
              <w:jc w:val="center"/>
              <w:rPr>
                <w:rFonts w:ascii="Times New Roman" w:eastAsia="OfficinaSansBookC" w:hAnsi="Times New Roman" w:cs="Times New Roman"/>
                <w:b/>
                <w:sz w:val="28"/>
                <w:szCs w:val="28"/>
              </w:rPr>
            </w:pPr>
            <w:r w:rsidRPr="003E0108">
              <w:rPr>
                <w:rFonts w:ascii="Times New Roman" w:eastAsia="OfficinaSansBookC" w:hAnsi="Times New Roman" w:cs="Times New Roman"/>
                <w:b/>
                <w:sz w:val="28"/>
                <w:szCs w:val="28"/>
              </w:rPr>
              <w:t>60</w:t>
            </w:r>
          </w:p>
        </w:tc>
      </w:tr>
      <w:tr w:rsidR="00400F9C" w:rsidRPr="00400F9C" w14:paraId="0947C91A" w14:textId="77777777">
        <w:trPr>
          <w:trHeight w:val="490"/>
        </w:trPr>
        <w:tc>
          <w:tcPr>
            <w:tcW w:w="7472" w:type="dxa"/>
            <w:vAlign w:val="center"/>
          </w:tcPr>
          <w:p w14:paraId="4F0D24B5" w14:textId="77777777" w:rsidR="00CB3A9B" w:rsidRPr="00400F9C" w:rsidRDefault="00701283">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Основное содержание</w:t>
            </w:r>
          </w:p>
        </w:tc>
        <w:tc>
          <w:tcPr>
            <w:tcW w:w="2666" w:type="dxa"/>
            <w:vAlign w:val="center"/>
          </w:tcPr>
          <w:p w14:paraId="464612B0" w14:textId="38B02BBC" w:rsidR="00CB3A9B" w:rsidRPr="00400F9C" w:rsidRDefault="00B9617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73</w:t>
            </w:r>
          </w:p>
        </w:tc>
      </w:tr>
      <w:tr w:rsidR="00400F9C" w:rsidRPr="00400F9C" w14:paraId="24B78D5C" w14:textId="77777777">
        <w:trPr>
          <w:trHeight w:val="336"/>
        </w:trPr>
        <w:tc>
          <w:tcPr>
            <w:tcW w:w="10138" w:type="dxa"/>
            <w:gridSpan w:val="2"/>
            <w:vAlign w:val="center"/>
          </w:tcPr>
          <w:p w14:paraId="21FA91C9"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в т. ч.:</w:t>
            </w:r>
          </w:p>
        </w:tc>
      </w:tr>
      <w:tr w:rsidR="00400F9C" w:rsidRPr="00400F9C" w14:paraId="5530E697" w14:textId="77777777">
        <w:trPr>
          <w:trHeight w:val="490"/>
        </w:trPr>
        <w:tc>
          <w:tcPr>
            <w:tcW w:w="7472" w:type="dxa"/>
            <w:vAlign w:val="center"/>
          </w:tcPr>
          <w:p w14:paraId="30B6C4E2"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6EABF05C" w14:textId="356FB297" w:rsidR="00CB3A9B" w:rsidRPr="00400F9C" w:rsidRDefault="00B9617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45</w:t>
            </w:r>
          </w:p>
        </w:tc>
      </w:tr>
      <w:tr w:rsidR="00400F9C" w:rsidRPr="00400F9C" w14:paraId="2A95F21D" w14:textId="77777777">
        <w:trPr>
          <w:trHeight w:val="490"/>
        </w:trPr>
        <w:tc>
          <w:tcPr>
            <w:tcW w:w="7472" w:type="dxa"/>
            <w:vAlign w:val="center"/>
          </w:tcPr>
          <w:p w14:paraId="500B21B8" w14:textId="488D4821" w:rsidR="00CB3A9B" w:rsidRPr="00400F9C" w:rsidRDefault="00400F9C">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лабораторные и </w:t>
            </w:r>
            <w:r w:rsidR="00701283" w:rsidRPr="00400F9C">
              <w:rPr>
                <w:rFonts w:ascii="Times New Roman" w:eastAsia="OfficinaSansBookC" w:hAnsi="Times New Roman" w:cs="Times New Roman"/>
                <w:sz w:val="28"/>
                <w:szCs w:val="28"/>
              </w:rPr>
              <w:t>практические занятия</w:t>
            </w:r>
          </w:p>
        </w:tc>
        <w:tc>
          <w:tcPr>
            <w:tcW w:w="2666" w:type="dxa"/>
            <w:vAlign w:val="center"/>
          </w:tcPr>
          <w:p w14:paraId="56197B24" w14:textId="70192250" w:rsidR="00CB3A9B" w:rsidRPr="00400F9C" w:rsidRDefault="00B9617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26</w:t>
            </w:r>
          </w:p>
        </w:tc>
      </w:tr>
      <w:tr w:rsidR="00400F9C" w:rsidRPr="00400F9C" w14:paraId="71673CD7" w14:textId="77777777">
        <w:trPr>
          <w:trHeight w:val="490"/>
        </w:trPr>
        <w:tc>
          <w:tcPr>
            <w:tcW w:w="7472" w:type="dxa"/>
            <w:vAlign w:val="center"/>
          </w:tcPr>
          <w:p w14:paraId="65843537" w14:textId="77777777" w:rsidR="00CB3A9B" w:rsidRPr="00400F9C" w:rsidRDefault="00701283">
            <w:pPr>
              <w:tabs>
                <w:tab w:val="left" w:pos="447"/>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666" w:type="dxa"/>
            <w:vAlign w:val="center"/>
          </w:tcPr>
          <w:p w14:paraId="1BFA6E54" w14:textId="17A5C801" w:rsidR="00CB3A9B" w:rsidRPr="00400F9C" w:rsidRDefault="00B9617E">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r>
      <w:tr w:rsidR="00400F9C" w:rsidRPr="00400F9C" w14:paraId="5304C30B" w14:textId="77777777">
        <w:trPr>
          <w:trHeight w:val="490"/>
        </w:trPr>
        <w:tc>
          <w:tcPr>
            <w:tcW w:w="7472" w:type="dxa"/>
            <w:vAlign w:val="center"/>
          </w:tcPr>
          <w:p w14:paraId="20960A61" w14:textId="77777777" w:rsidR="00CB3A9B" w:rsidRPr="00400F9C" w:rsidRDefault="00701283">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sz w:val="28"/>
                <w:szCs w:val="28"/>
              </w:rPr>
              <w:t>в т. ч.:</w:t>
            </w:r>
          </w:p>
        </w:tc>
        <w:tc>
          <w:tcPr>
            <w:tcW w:w="2666" w:type="dxa"/>
            <w:vAlign w:val="center"/>
          </w:tcPr>
          <w:p w14:paraId="3718F1E6" w14:textId="77777777" w:rsidR="00CB3A9B" w:rsidRPr="00400F9C" w:rsidRDefault="00CB3A9B">
            <w:pPr>
              <w:tabs>
                <w:tab w:val="left" w:pos="360"/>
              </w:tabs>
              <w:spacing w:after="0" w:line="276" w:lineRule="auto"/>
              <w:jc w:val="center"/>
              <w:rPr>
                <w:rFonts w:ascii="Times New Roman" w:eastAsia="OfficinaSansBookC" w:hAnsi="Times New Roman" w:cs="Times New Roman"/>
                <w:b/>
                <w:sz w:val="28"/>
                <w:szCs w:val="28"/>
              </w:rPr>
            </w:pPr>
          </w:p>
        </w:tc>
      </w:tr>
      <w:tr w:rsidR="00400F9C" w:rsidRPr="00400F9C" w14:paraId="18752191" w14:textId="77777777">
        <w:trPr>
          <w:trHeight w:val="490"/>
        </w:trPr>
        <w:tc>
          <w:tcPr>
            <w:tcW w:w="7472" w:type="dxa"/>
            <w:vAlign w:val="center"/>
          </w:tcPr>
          <w:p w14:paraId="78BB6990"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48CDC115" w14:textId="62AF3246" w:rsidR="00CB3A9B" w:rsidRPr="00400F9C" w:rsidRDefault="00B9617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400F9C" w:rsidRPr="00400F9C" w14:paraId="45E1D7BB" w14:textId="77777777">
        <w:trPr>
          <w:trHeight w:val="490"/>
        </w:trPr>
        <w:tc>
          <w:tcPr>
            <w:tcW w:w="7472" w:type="dxa"/>
            <w:vAlign w:val="center"/>
          </w:tcPr>
          <w:p w14:paraId="60957078"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практические занятия</w:t>
            </w:r>
          </w:p>
        </w:tc>
        <w:tc>
          <w:tcPr>
            <w:tcW w:w="2666" w:type="dxa"/>
            <w:vAlign w:val="center"/>
          </w:tcPr>
          <w:p w14:paraId="60089FA8" w14:textId="77777777" w:rsidR="00CB3A9B" w:rsidRPr="00400F9C" w:rsidRDefault="00701283">
            <w:pPr>
              <w:spacing w:after="0" w:line="276" w:lineRule="auto"/>
              <w:jc w:val="center"/>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4</w:t>
            </w:r>
          </w:p>
        </w:tc>
      </w:tr>
      <w:tr w:rsidR="00400F9C" w:rsidRPr="00400F9C" w14:paraId="523F5A77" w14:textId="77777777">
        <w:trPr>
          <w:trHeight w:val="331"/>
        </w:trPr>
        <w:tc>
          <w:tcPr>
            <w:tcW w:w="7472" w:type="dxa"/>
            <w:vAlign w:val="center"/>
          </w:tcPr>
          <w:p w14:paraId="041E09C3" w14:textId="2E4AE58E" w:rsidR="00CB3A9B" w:rsidRPr="00400F9C" w:rsidRDefault="00701283">
            <w:pPr>
              <w:spacing w:after="0" w:line="276" w:lineRule="auto"/>
              <w:rPr>
                <w:rFonts w:ascii="Times New Roman" w:eastAsia="OfficinaSansBookC" w:hAnsi="Times New Roman" w:cs="Times New Roman"/>
                <w:i/>
                <w:sz w:val="28"/>
                <w:szCs w:val="28"/>
              </w:rPr>
            </w:pPr>
            <w:r w:rsidRPr="00400F9C">
              <w:rPr>
                <w:rFonts w:ascii="Times New Roman" w:eastAsia="OfficinaSansBookC" w:hAnsi="Times New Roman" w:cs="Times New Roman"/>
                <w:b/>
                <w:sz w:val="28"/>
                <w:szCs w:val="28"/>
              </w:rPr>
              <w:t xml:space="preserve">Промежуточная аттестация </w:t>
            </w:r>
            <w:proofErr w:type="gramStart"/>
            <w:r w:rsidRPr="00400F9C">
              <w:rPr>
                <w:rFonts w:ascii="Times New Roman" w:eastAsia="OfficinaSansBookC" w:hAnsi="Times New Roman" w:cs="Times New Roman"/>
                <w:sz w:val="28"/>
                <w:szCs w:val="28"/>
              </w:rPr>
              <w:t>(</w:t>
            </w:r>
            <w:r w:rsidR="008A36FF">
              <w:rPr>
                <w:rFonts w:ascii="Times New Roman" w:eastAsia="OfficinaSansBookC" w:hAnsi="Times New Roman" w:cs="Times New Roman"/>
                <w:sz w:val="28"/>
                <w:szCs w:val="28"/>
              </w:rPr>
              <w:t xml:space="preserve"> </w:t>
            </w:r>
            <w:proofErr w:type="gramEnd"/>
            <w:r w:rsidR="008A36FF">
              <w:rPr>
                <w:rFonts w:ascii="Times New Roman" w:eastAsia="OfficinaSansBookC" w:hAnsi="Times New Roman" w:cs="Times New Roman"/>
                <w:sz w:val="28"/>
                <w:szCs w:val="28"/>
              </w:rPr>
              <w:t xml:space="preserve">дифференцированный </w:t>
            </w:r>
            <w:r w:rsidRPr="00400F9C">
              <w:rPr>
                <w:rFonts w:ascii="Times New Roman" w:eastAsia="OfficinaSansBookC" w:hAnsi="Times New Roman" w:cs="Times New Roman"/>
                <w:sz w:val="28"/>
                <w:szCs w:val="28"/>
              </w:rPr>
              <w:t>зачет)</w:t>
            </w:r>
          </w:p>
        </w:tc>
        <w:tc>
          <w:tcPr>
            <w:tcW w:w="2666" w:type="dxa"/>
            <w:vAlign w:val="center"/>
          </w:tcPr>
          <w:p w14:paraId="0F6935BD" w14:textId="052D834A" w:rsidR="00CB3A9B" w:rsidRPr="00400F9C" w:rsidRDefault="00B9617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r>
    </w:tbl>
    <w:p w14:paraId="637E7A05" w14:textId="77777777" w:rsidR="00CB3A9B" w:rsidRPr="00400F9C" w:rsidRDefault="00CB3A9B">
      <w:pPr>
        <w:spacing w:after="240" w:line="240" w:lineRule="auto"/>
        <w:rPr>
          <w:rFonts w:ascii="Times New Roman" w:eastAsia="OfficinaSansBookC" w:hAnsi="Times New Roman" w:cs="Times New Roman"/>
          <w:b/>
          <w:sz w:val="28"/>
          <w:szCs w:val="28"/>
        </w:rPr>
      </w:pPr>
    </w:p>
    <w:p w14:paraId="061BF626" w14:textId="77777777" w:rsidR="00CB3A9B" w:rsidRPr="00400F9C" w:rsidRDefault="00CB3A9B">
      <w:pPr>
        <w:spacing w:after="120" w:line="276" w:lineRule="auto"/>
        <w:rPr>
          <w:rFonts w:ascii="Times New Roman" w:eastAsia="OfficinaSansBookC" w:hAnsi="Times New Roman" w:cs="Times New Roman"/>
          <w:b/>
          <w:i/>
          <w:sz w:val="28"/>
          <w:szCs w:val="28"/>
        </w:rPr>
      </w:pPr>
    </w:p>
    <w:p w14:paraId="79BECB98" w14:textId="77777777" w:rsidR="00CB3A9B" w:rsidRDefault="00CB3A9B">
      <w:pPr>
        <w:spacing w:after="120" w:line="276" w:lineRule="auto"/>
        <w:rPr>
          <w:rFonts w:ascii="OfficinaSansBookC" w:eastAsia="OfficinaSansBookC" w:hAnsi="OfficinaSansBookC" w:cs="OfficinaSansBookC"/>
          <w:b/>
          <w:i/>
          <w:sz w:val="28"/>
          <w:szCs w:val="28"/>
        </w:rPr>
      </w:pPr>
    </w:p>
    <w:p w14:paraId="2795847A" w14:textId="77777777" w:rsidR="00CB3A9B" w:rsidRDefault="00CB3A9B">
      <w:pPr>
        <w:spacing w:after="120" w:line="276" w:lineRule="auto"/>
        <w:rPr>
          <w:rFonts w:ascii="OfficinaSansBookC" w:eastAsia="OfficinaSansBookC" w:hAnsi="OfficinaSansBookC" w:cs="OfficinaSansBookC"/>
          <w:b/>
          <w:i/>
          <w:sz w:val="28"/>
          <w:szCs w:val="28"/>
        </w:rPr>
      </w:pPr>
    </w:p>
    <w:p w14:paraId="2E07F258" w14:textId="77777777" w:rsidR="00CB3A9B" w:rsidRDefault="00CB3A9B">
      <w:pPr>
        <w:spacing w:after="120" w:line="276" w:lineRule="auto"/>
        <w:rPr>
          <w:rFonts w:ascii="OfficinaSansBookC" w:eastAsia="OfficinaSansBookC" w:hAnsi="OfficinaSansBookC" w:cs="OfficinaSansBookC"/>
          <w:b/>
          <w:i/>
          <w:sz w:val="28"/>
          <w:szCs w:val="28"/>
        </w:rPr>
      </w:pPr>
    </w:p>
    <w:p w14:paraId="01E8F263" w14:textId="77777777"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14:paraId="60A78054" w14:textId="77777777" w:rsidR="00CB3A9B" w:rsidRPr="00AB5041" w:rsidRDefault="00701283">
      <w:pPr>
        <w:spacing w:after="200" w:line="240" w:lineRule="auto"/>
        <w:ind w:firstLine="567"/>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lastRenderedPageBreak/>
        <w:t xml:space="preserve">2.2. Тематический план и содержание дисциплины </w:t>
      </w:r>
    </w:p>
    <w:p w14:paraId="01B1B9CE" w14:textId="77777777" w:rsidR="00CB3A9B" w:rsidRDefault="00CB3A9B">
      <w:pPr>
        <w:tabs>
          <w:tab w:val="left" w:pos="0"/>
        </w:tabs>
        <w:spacing w:after="200" w:line="360" w:lineRule="auto"/>
        <w:rPr>
          <w:rFonts w:ascii="OfficinaSansBookC" w:eastAsia="OfficinaSansBookC" w:hAnsi="OfficinaSansBookC" w:cs="OfficinaSansBookC"/>
          <w:b/>
          <w:sz w:val="28"/>
          <w:szCs w:val="28"/>
        </w:rPr>
      </w:pPr>
    </w:p>
    <w:tbl>
      <w:tblPr>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9A4DBA" w:rsidRPr="00526980" w14:paraId="0D400F0B" w14:textId="77777777" w:rsidTr="007E6ECE">
        <w:trPr>
          <w:trHeight w:val="255"/>
        </w:trPr>
        <w:tc>
          <w:tcPr>
            <w:tcW w:w="1980" w:type="dxa"/>
            <w:vAlign w:val="center"/>
          </w:tcPr>
          <w:p w14:paraId="07085CD7"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Наименование разделов и тем</w:t>
            </w:r>
          </w:p>
        </w:tc>
        <w:tc>
          <w:tcPr>
            <w:tcW w:w="10170" w:type="dxa"/>
            <w:vAlign w:val="center"/>
          </w:tcPr>
          <w:p w14:paraId="66DE53AF"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7A3D4786"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Объем часов</w:t>
            </w:r>
          </w:p>
        </w:tc>
        <w:tc>
          <w:tcPr>
            <w:tcW w:w="1605" w:type="dxa"/>
            <w:vAlign w:val="center"/>
          </w:tcPr>
          <w:p w14:paraId="1BEDCF8D"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8"/>
                <w:szCs w:val="28"/>
              </w:rPr>
            </w:pPr>
            <w:proofErr w:type="spellStart"/>
            <w:proofErr w:type="gramStart"/>
            <w:r w:rsidRPr="00526980">
              <w:rPr>
                <w:rFonts w:ascii="Times New Roman" w:eastAsia="OfficinaSansBookC" w:hAnsi="Times New Roman" w:cs="Times New Roman"/>
                <w:b/>
                <w:sz w:val="28"/>
                <w:szCs w:val="28"/>
              </w:rPr>
              <w:t>Формируе</w:t>
            </w:r>
            <w:r>
              <w:rPr>
                <w:rFonts w:ascii="Times New Roman" w:eastAsia="OfficinaSansBookC" w:hAnsi="Times New Roman" w:cs="Times New Roman"/>
                <w:b/>
                <w:sz w:val="28"/>
                <w:szCs w:val="28"/>
              </w:rPr>
              <w:t>-</w:t>
            </w:r>
            <w:r w:rsidRPr="00526980">
              <w:rPr>
                <w:rFonts w:ascii="Times New Roman" w:eastAsia="OfficinaSansBookC" w:hAnsi="Times New Roman" w:cs="Times New Roman"/>
                <w:b/>
                <w:sz w:val="28"/>
                <w:szCs w:val="28"/>
              </w:rPr>
              <w:t>мые</w:t>
            </w:r>
            <w:proofErr w:type="spellEnd"/>
            <w:proofErr w:type="gramEnd"/>
            <w:r w:rsidRPr="00526980">
              <w:rPr>
                <w:rFonts w:ascii="Times New Roman" w:eastAsia="OfficinaSansBookC" w:hAnsi="Times New Roman" w:cs="Times New Roman"/>
                <w:b/>
                <w:sz w:val="28"/>
                <w:szCs w:val="28"/>
              </w:rPr>
              <w:t xml:space="preserve"> </w:t>
            </w:r>
            <w:proofErr w:type="spellStart"/>
            <w:r w:rsidRPr="00526980">
              <w:rPr>
                <w:rFonts w:ascii="Times New Roman" w:eastAsia="OfficinaSansBookC" w:hAnsi="Times New Roman" w:cs="Times New Roman"/>
                <w:b/>
                <w:sz w:val="28"/>
                <w:szCs w:val="28"/>
              </w:rPr>
              <w:t>компетен</w:t>
            </w:r>
            <w:r>
              <w:rPr>
                <w:rFonts w:ascii="Times New Roman" w:eastAsia="OfficinaSansBookC" w:hAnsi="Times New Roman" w:cs="Times New Roman"/>
                <w:b/>
                <w:sz w:val="28"/>
                <w:szCs w:val="28"/>
              </w:rPr>
              <w:t>-</w:t>
            </w:r>
            <w:r w:rsidRPr="00526980">
              <w:rPr>
                <w:rFonts w:ascii="Times New Roman" w:eastAsia="OfficinaSansBookC" w:hAnsi="Times New Roman" w:cs="Times New Roman"/>
                <w:b/>
                <w:sz w:val="28"/>
                <w:szCs w:val="28"/>
              </w:rPr>
              <w:t>ции</w:t>
            </w:r>
            <w:proofErr w:type="spellEnd"/>
          </w:p>
        </w:tc>
      </w:tr>
      <w:tr w:rsidR="009A4DBA" w:rsidRPr="00526980" w14:paraId="7B63704F" w14:textId="77777777" w:rsidTr="007E6ECE">
        <w:trPr>
          <w:trHeight w:val="20"/>
        </w:trPr>
        <w:tc>
          <w:tcPr>
            <w:tcW w:w="1980" w:type="dxa"/>
          </w:tcPr>
          <w:p w14:paraId="6D8DE306"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1</w:t>
            </w:r>
          </w:p>
        </w:tc>
        <w:tc>
          <w:tcPr>
            <w:tcW w:w="10170" w:type="dxa"/>
          </w:tcPr>
          <w:p w14:paraId="774B48B3"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2</w:t>
            </w:r>
          </w:p>
        </w:tc>
        <w:tc>
          <w:tcPr>
            <w:tcW w:w="1725" w:type="dxa"/>
          </w:tcPr>
          <w:p w14:paraId="1E30EE0B"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3</w:t>
            </w:r>
          </w:p>
        </w:tc>
        <w:tc>
          <w:tcPr>
            <w:tcW w:w="1605" w:type="dxa"/>
          </w:tcPr>
          <w:p w14:paraId="5628EEF1"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r>
      <w:tr w:rsidR="009A4DBA" w:rsidRPr="00526980" w14:paraId="0CCB12A0" w14:textId="77777777" w:rsidTr="007E6ECE">
        <w:trPr>
          <w:trHeight w:val="20"/>
        </w:trPr>
        <w:tc>
          <w:tcPr>
            <w:tcW w:w="12150" w:type="dxa"/>
            <w:gridSpan w:val="2"/>
          </w:tcPr>
          <w:p w14:paraId="30D881F5"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Pr>
          <w:p w14:paraId="7CFE6632"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73</w:t>
            </w:r>
          </w:p>
        </w:tc>
        <w:tc>
          <w:tcPr>
            <w:tcW w:w="1605" w:type="dxa"/>
          </w:tcPr>
          <w:p w14:paraId="46A39655"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9A4DBA" w:rsidRPr="00526980" w14:paraId="40DEB296" w14:textId="77777777" w:rsidTr="007E6ECE">
        <w:trPr>
          <w:trHeight w:val="20"/>
        </w:trPr>
        <w:tc>
          <w:tcPr>
            <w:tcW w:w="12150" w:type="dxa"/>
            <w:gridSpan w:val="2"/>
          </w:tcPr>
          <w:p w14:paraId="65962C22"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1. Основы </w:t>
            </w:r>
            <w:r>
              <w:rPr>
                <w:rFonts w:ascii="Times New Roman" w:eastAsia="OfficinaSansBookC" w:hAnsi="Times New Roman" w:cs="Times New Roman"/>
                <w:b/>
                <w:sz w:val="28"/>
                <w:szCs w:val="28"/>
              </w:rPr>
              <w:t>органической химии</w:t>
            </w:r>
          </w:p>
        </w:tc>
        <w:tc>
          <w:tcPr>
            <w:tcW w:w="1725" w:type="dxa"/>
          </w:tcPr>
          <w:p w14:paraId="4D281467"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tcPr>
          <w:p w14:paraId="15A39D85"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23D1C" w:rsidRPr="00526980" w14:paraId="7582B102" w14:textId="77777777" w:rsidTr="007E6ECE">
        <w:trPr>
          <w:trHeight w:val="270"/>
        </w:trPr>
        <w:tc>
          <w:tcPr>
            <w:tcW w:w="1980" w:type="dxa"/>
            <w:vMerge w:val="restart"/>
          </w:tcPr>
          <w:p w14:paraId="3A75F1F8" w14:textId="77777777" w:rsidR="00C23D1C" w:rsidRPr="00526980" w:rsidRDefault="00C23D1C"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Тема 1.1</w:t>
            </w:r>
            <w:r w:rsidRPr="00526980">
              <w:rPr>
                <w:rFonts w:ascii="Times New Roman" w:eastAsia="OfficinaSansBookC" w:hAnsi="Times New Roman" w:cs="Times New Roman"/>
                <w:sz w:val="28"/>
                <w:szCs w:val="28"/>
              </w:rPr>
              <w:t>.</w:t>
            </w:r>
          </w:p>
          <w:p w14:paraId="59D089E3" w14:textId="77777777" w:rsidR="00C23D1C" w:rsidRDefault="00C23D1C" w:rsidP="007E6ECE">
            <w:pPr>
              <w:pStyle w:val="Default"/>
              <w:rPr>
                <w:sz w:val="28"/>
                <w:szCs w:val="28"/>
              </w:rPr>
            </w:pPr>
            <w:r>
              <w:rPr>
                <w:sz w:val="28"/>
                <w:szCs w:val="28"/>
              </w:rPr>
              <w:t xml:space="preserve">Предмет органической химии. Теория строения органических соединений А.М. Бутлерова </w:t>
            </w:r>
          </w:p>
          <w:p w14:paraId="3046BEA7" w14:textId="77777777" w:rsidR="00C23D1C" w:rsidRPr="00526980" w:rsidRDefault="00C23D1C" w:rsidP="007E6ECE">
            <w:pPr>
              <w:spacing w:after="0" w:line="240" w:lineRule="auto"/>
              <w:rPr>
                <w:rFonts w:ascii="Times New Roman" w:eastAsia="OfficinaSansBookC" w:hAnsi="Times New Roman" w:cs="Times New Roman"/>
                <w:sz w:val="28"/>
                <w:szCs w:val="28"/>
              </w:rPr>
            </w:pPr>
          </w:p>
        </w:tc>
        <w:tc>
          <w:tcPr>
            <w:tcW w:w="10170" w:type="dxa"/>
          </w:tcPr>
          <w:p w14:paraId="250CE9CE" w14:textId="77777777" w:rsidR="00C23D1C" w:rsidRPr="00526980" w:rsidRDefault="00C23D1C"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Pr>
          <w:p w14:paraId="7B725534" w14:textId="77777777" w:rsidR="00C23D1C" w:rsidRPr="00526980" w:rsidRDefault="00C23D1C"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c>
          <w:tcPr>
            <w:tcW w:w="1605" w:type="dxa"/>
            <w:vMerge w:val="restart"/>
          </w:tcPr>
          <w:p w14:paraId="6C3BB622" w14:textId="77777777" w:rsidR="00C23D1C" w:rsidRDefault="00C23D1C"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9C71523" w14:textId="77777777" w:rsidR="00C23D1C" w:rsidRPr="00526980" w:rsidRDefault="00C23D1C"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23D1C" w:rsidRPr="00526980" w14:paraId="16A03A22" w14:textId="77777777" w:rsidTr="007E6ECE">
        <w:trPr>
          <w:trHeight w:val="320"/>
        </w:trPr>
        <w:tc>
          <w:tcPr>
            <w:tcW w:w="1980" w:type="dxa"/>
            <w:vMerge/>
          </w:tcPr>
          <w:p w14:paraId="31CD9D01"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380CEBD5" w14:textId="77777777" w:rsidR="00C23D1C" w:rsidRPr="00526980" w:rsidRDefault="00C23D1C"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Pr>
          <w:p w14:paraId="62C01442" w14:textId="77777777" w:rsidR="00C23D1C" w:rsidRPr="00526980" w:rsidRDefault="00C23D1C"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7DD6058F"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23D1C" w:rsidRPr="00526980" w14:paraId="2FE6E28B" w14:textId="77777777" w:rsidTr="007E6ECE">
        <w:trPr>
          <w:trHeight w:val="997"/>
        </w:trPr>
        <w:tc>
          <w:tcPr>
            <w:tcW w:w="1980" w:type="dxa"/>
            <w:vMerge/>
          </w:tcPr>
          <w:p w14:paraId="1BE2F582"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F136D1" w14:textId="77777777" w:rsidR="00C23D1C" w:rsidRDefault="00C23D1C" w:rsidP="007E6ECE">
            <w:pPr>
              <w:pStyle w:val="Default"/>
              <w:jc w:val="both"/>
              <w:rPr>
                <w:sz w:val="28"/>
                <w:szCs w:val="28"/>
              </w:rPr>
            </w:pPr>
            <w:r>
              <w:rPr>
                <w:sz w:val="28"/>
                <w:szCs w:val="28"/>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w:t>
            </w:r>
            <w:proofErr w:type="gramStart"/>
            <w:r>
              <w:rPr>
                <w:sz w:val="28"/>
                <w:szCs w:val="28"/>
              </w:rPr>
              <w:t>π-</w:t>
            </w:r>
            <w:proofErr w:type="gramEnd"/>
            <w:r>
              <w:rPr>
                <w:sz w:val="28"/>
                <w:szCs w:val="28"/>
              </w:rPr>
              <w:t xml:space="preserve">связи. </w:t>
            </w:r>
          </w:p>
          <w:p w14:paraId="7CD0F1C6" w14:textId="77777777" w:rsidR="00C23D1C" w:rsidRPr="00007005" w:rsidRDefault="00C23D1C" w:rsidP="007E6ECE">
            <w:pPr>
              <w:spacing w:after="0" w:line="240" w:lineRule="auto"/>
              <w:jc w:val="both"/>
              <w:rPr>
                <w:rFonts w:ascii="Times New Roman" w:eastAsia="OfficinaSansBookC" w:hAnsi="Times New Roman" w:cs="Times New Roman"/>
                <w:sz w:val="28"/>
                <w:szCs w:val="28"/>
              </w:rPr>
            </w:pPr>
            <w:r w:rsidRPr="00007005">
              <w:rPr>
                <w:rFonts w:ascii="Times New Roman" w:hAnsi="Times New Roman" w:cs="Times New Roman"/>
                <w:sz w:val="28"/>
                <w:szCs w:val="28"/>
              </w:rPr>
              <w:t xml:space="preserve">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D830E3" w14:textId="77777777" w:rsidR="00C23D1C" w:rsidRPr="00526980" w:rsidRDefault="00C23D1C" w:rsidP="007E6EC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vMerge/>
          </w:tcPr>
          <w:p w14:paraId="5ED86D53"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23D1C" w:rsidRPr="00526980" w14:paraId="590D10B7" w14:textId="77777777" w:rsidTr="007E6ECE">
        <w:trPr>
          <w:trHeight w:val="278"/>
        </w:trPr>
        <w:tc>
          <w:tcPr>
            <w:tcW w:w="1980" w:type="dxa"/>
            <w:vMerge/>
          </w:tcPr>
          <w:p w14:paraId="478DBCB9"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14:paraId="238DD0F6" w14:textId="77777777" w:rsidR="00C23D1C" w:rsidRPr="00526980" w:rsidRDefault="00C23D1C"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Pr>
          <w:p w14:paraId="12963959" w14:textId="77777777" w:rsidR="00C23D1C" w:rsidRPr="00526980" w:rsidRDefault="00C23D1C"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2822C5DA"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23D1C" w:rsidRPr="00526980" w14:paraId="45CBD397" w14:textId="77777777" w:rsidTr="00C23D1C">
        <w:trPr>
          <w:trHeight w:val="1970"/>
        </w:trPr>
        <w:tc>
          <w:tcPr>
            <w:tcW w:w="1980" w:type="dxa"/>
            <w:vMerge/>
          </w:tcPr>
          <w:p w14:paraId="6547121F"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28F20B3" w14:textId="77777777" w:rsidR="00C23D1C" w:rsidRPr="00007005" w:rsidRDefault="00C23D1C" w:rsidP="007E6ECE">
            <w:pPr>
              <w:pStyle w:val="Default"/>
              <w:jc w:val="both"/>
              <w:rPr>
                <w:rFonts w:cs="Calibri"/>
                <w:sz w:val="28"/>
                <w:szCs w:val="28"/>
              </w:rPr>
            </w:pPr>
            <w:r w:rsidRPr="00007005">
              <w:rPr>
                <w:rFonts w:cs="Calibri"/>
                <w:sz w:val="28"/>
                <w:szCs w:val="28"/>
              </w:rPr>
              <w:t xml:space="preserve">Демонстрации: </w:t>
            </w:r>
          </w:p>
          <w:p w14:paraId="77E67360" w14:textId="77777777" w:rsidR="00C23D1C" w:rsidRDefault="00C23D1C" w:rsidP="007E6ECE">
            <w:pPr>
              <w:pStyle w:val="Default"/>
              <w:jc w:val="both"/>
              <w:rPr>
                <w:sz w:val="28"/>
                <w:szCs w:val="28"/>
              </w:rPr>
            </w:pPr>
            <w:r>
              <w:rPr>
                <w:rFonts w:cs="Calibri"/>
                <w:sz w:val="28"/>
                <w:szCs w:val="28"/>
              </w:rPr>
              <w:t xml:space="preserve"> </w:t>
            </w:r>
            <w:r>
              <w:rPr>
                <w:sz w:val="28"/>
                <w:szCs w:val="28"/>
              </w:rPr>
              <w:t xml:space="preserve">ознакомление с образцами органических веществ и материалами на их основе; </w:t>
            </w:r>
          </w:p>
          <w:p w14:paraId="5EE52FEC" w14:textId="77777777" w:rsidR="00C23D1C" w:rsidRDefault="00C23D1C" w:rsidP="007E6ECE">
            <w:pPr>
              <w:pStyle w:val="Default"/>
              <w:jc w:val="both"/>
              <w:rPr>
                <w:sz w:val="28"/>
                <w:szCs w:val="28"/>
              </w:rPr>
            </w:pPr>
            <w:r>
              <w:rPr>
                <w:sz w:val="28"/>
                <w:szCs w:val="28"/>
              </w:rPr>
              <w:t> опыты по превращению органических веще</w:t>
            </w:r>
            <w:proofErr w:type="gramStart"/>
            <w:r>
              <w:rPr>
                <w:sz w:val="28"/>
                <w:szCs w:val="28"/>
              </w:rPr>
              <w:t>ств пр</w:t>
            </w:r>
            <w:proofErr w:type="gramEnd"/>
            <w:r>
              <w:rPr>
                <w:sz w:val="28"/>
                <w:szCs w:val="28"/>
              </w:rPr>
              <w:t xml:space="preserve">и нагревании (плавление, обугливание и горение). </w:t>
            </w:r>
          </w:p>
          <w:p w14:paraId="196C48ED" w14:textId="77777777" w:rsidR="00C23D1C" w:rsidRDefault="00C23D1C" w:rsidP="007E6ECE">
            <w:pPr>
              <w:pStyle w:val="Default"/>
              <w:jc w:val="both"/>
              <w:rPr>
                <w:sz w:val="28"/>
                <w:szCs w:val="28"/>
              </w:rPr>
            </w:pPr>
            <w:r>
              <w:rPr>
                <w:sz w:val="28"/>
                <w:szCs w:val="28"/>
              </w:rPr>
              <w:t xml:space="preserve"> Лабораторные опыты: </w:t>
            </w:r>
          </w:p>
          <w:p w14:paraId="6A367DEB" w14:textId="7EF3FEB1" w:rsidR="00C23D1C" w:rsidRPr="00007005" w:rsidRDefault="00C23D1C" w:rsidP="007E6ECE">
            <w:pPr>
              <w:pStyle w:val="Default"/>
              <w:jc w:val="both"/>
              <w:rPr>
                <w:sz w:val="28"/>
                <w:szCs w:val="28"/>
              </w:rPr>
            </w:pPr>
            <w:r>
              <w:rPr>
                <w:sz w:val="28"/>
                <w:szCs w:val="28"/>
              </w:rPr>
              <w:t xml:space="preserve"> моделирование молекул органических веществ </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78987B2" w14:textId="77777777" w:rsidR="00C23D1C" w:rsidRPr="00526980" w:rsidRDefault="00C23D1C" w:rsidP="007E6ECE">
            <w:pPr>
              <w:widowControl w:val="0"/>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vMerge/>
          </w:tcPr>
          <w:p w14:paraId="0227A404"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23D1C" w:rsidRPr="00526980" w14:paraId="587C70FB" w14:textId="77777777" w:rsidTr="00C23D1C">
        <w:trPr>
          <w:trHeight w:val="290"/>
        </w:trPr>
        <w:tc>
          <w:tcPr>
            <w:tcW w:w="1980" w:type="dxa"/>
            <w:vMerge/>
          </w:tcPr>
          <w:p w14:paraId="4F8B0A0A"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3C3056" w14:textId="25A58834" w:rsidR="00C23D1C" w:rsidRDefault="00C23D1C" w:rsidP="00C23D1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Самостоятельная работа</w:t>
            </w:r>
            <w:r w:rsidR="00A30962">
              <w:rPr>
                <w:rFonts w:ascii="Times New Roman" w:hAnsi="Times New Roman" w:cs="Times New Roman"/>
                <w:b/>
                <w:sz w:val="28"/>
                <w:szCs w:val="28"/>
              </w:rPr>
              <w:t xml:space="preserve"> по разделу:</w:t>
            </w:r>
          </w:p>
          <w:p w14:paraId="240CF122" w14:textId="7A171E2B" w:rsidR="00C23D1C" w:rsidRPr="00007005" w:rsidRDefault="00C23D1C" w:rsidP="00C23D1C">
            <w:pPr>
              <w:pStyle w:val="Default"/>
              <w:jc w:val="both"/>
              <w:rPr>
                <w:rFonts w:cs="Calibri"/>
                <w:sz w:val="28"/>
                <w:szCs w:val="28"/>
              </w:rPr>
            </w:pPr>
            <w:r w:rsidRPr="00CF1AB6">
              <w:rPr>
                <w:color w:val="111115"/>
                <w:sz w:val="28"/>
                <w:szCs w:val="28"/>
                <w:shd w:val="clear" w:color="auto" w:fill="FFFFFF"/>
              </w:rPr>
              <w:lastRenderedPageBreak/>
              <w:t>Подготовка сообщений о жизни и деятельности А.М. Бутлерова, истории развития органической химии, значении органических веществ в жизни человека.</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8B747A" w14:textId="63ED4A09" w:rsidR="00C23D1C" w:rsidRPr="00C23D1C" w:rsidRDefault="00C23D1C" w:rsidP="007E6ECE">
            <w:pPr>
              <w:widowControl w:val="0"/>
              <w:spacing w:after="0" w:line="276"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lastRenderedPageBreak/>
              <w:t>2</w:t>
            </w:r>
          </w:p>
        </w:tc>
        <w:tc>
          <w:tcPr>
            <w:tcW w:w="1605" w:type="dxa"/>
            <w:vMerge/>
          </w:tcPr>
          <w:p w14:paraId="44003EF7" w14:textId="77777777" w:rsidR="00C23D1C" w:rsidRPr="00526980" w:rsidRDefault="00C23D1C"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9A4DBA" w:rsidRPr="00526980" w14:paraId="2AA1EFD5" w14:textId="77777777" w:rsidTr="007E6ECE">
        <w:trPr>
          <w:trHeight w:val="320"/>
        </w:trPr>
        <w:tc>
          <w:tcPr>
            <w:tcW w:w="12150" w:type="dxa"/>
            <w:gridSpan w:val="2"/>
            <w:tcMar>
              <w:top w:w="0" w:type="dxa"/>
              <w:left w:w="45" w:type="dxa"/>
              <w:bottom w:w="0" w:type="dxa"/>
              <w:right w:w="45" w:type="dxa"/>
            </w:tcMar>
            <w:vAlign w:val="center"/>
          </w:tcPr>
          <w:p w14:paraId="37813328" w14:textId="77777777" w:rsidR="009A4DBA" w:rsidRPr="00526980" w:rsidRDefault="009A4DBA" w:rsidP="007E6ECE">
            <w:pPr>
              <w:spacing w:after="0" w:line="240" w:lineRule="auto"/>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 xml:space="preserve">Раздел 2. </w:t>
            </w:r>
            <w:r w:rsidRPr="00FF4263">
              <w:rPr>
                <w:rFonts w:ascii="Times New Roman" w:hAnsi="Times New Roman" w:cs="Times New Roman"/>
                <w:b/>
                <w:sz w:val="28"/>
                <w:szCs w:val="28"/>
              </w:rPr>
              <w:t xml:space="preserve">Углеводороды </w:t>
            </w:r>
            <w:r>
              <w:rPr>
                <w:rFonts w:ascii="Times New Roman" w:hAnsi="Times New Roman" w:cs="Times New Roman"/>
                <w:b/>
                <w:sz w:val="28"/>
                <w:szCs w:val="28"/>
              </w:rPr>
              <w:t>и их природные источники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72945434"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r w:rsidRPr="00526980">
              <w:rPr>
                <w:rFonts w:ascii="Times New Roman" w:eastAsia="OfficinaSansBookC" w:hAnsi="Times New Roman" w:cs="Times New Roman"/>
                <w:b/>
                <w:sz w:val="28"/>
                <w:szCs w:val="28"/>
              </w:rPr>
              <w:t>0</w:t>
            </w:r>
          </w:p>
        </w:tc>
        <w:tc>
          <w:tcPr>
            <w:tcW w:w="1605" w:type="dxa"/>
          </w:tcPr>
          <w:p w14:paraId="3F6F4474"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A4DBA" w:rsidRPr="00526980" w14:paraId="1DCB858F" w14:textId="77777777" w:rsidTr="007E6ECE">
        <w:trPr>
          <w:trHeight w:val="224"/>
        </w:trPr>
        <w:tc>
          <w:tcPr>
            <w:tcW w:w="1980" w:type="dxa"/>
            <w:vMerge w:val="restart"/>
          </w:tcPr>
          <w:p w14:paraId="217A821E"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Тема 2.1</w:t>
            </w:r>
            <w:r w:rsidRPr="00526980">
              <w:rPr>
                <w:rFonts w:ascii="Times New Roman" w:eastAsia="OfficinaSansBookC" w:hAnsi="Times New Roman" w:cs="Times New Roman"/>
                <w:sz w:val="28"/>
                <w:szCs w:val="28"/>
              </w:rPr>
              <w:t xml:space="preserve">. </w:t>
            </w:r>
          </w:p>
          <w:p w14:paraId="73DE742A" w14:textId="77777777" w:rsidR="009A4DBA" w:rsidRDefault="009A4DBA" w:rsidP="007E6ECE">
            <w:pPr>
              <w:pStyle w:val="Default"/>
              <w:rPr>
                <w:sz w:val="28"/>
                <w:szCs w:val="28"/>
              </w:rPr>
            </w:pPr>
            <w:r>
              <w:rPr>
                <w:sz w:val="28"/>
                <w:szCs w:val="28"/>
              </w:rPr>
              <w:t xml:space="preserve">Предельные углеводороды – </w:t>
            </w:r>
            <w:proofErr w:type="spellStart"/>
            <w:r>
              <w:rPr>
                <w:sz w:val="28"/>
                <w:szCs w:val="28"/>
              </w:rPr>
              <w:t>алканы</w:t>
            </w:r>
            <w:proofErr w:type="spellEnd"/>
            <w:r>
              <w:rPr>
                <w:sz w:val="28"/>
                <w:szCs w:val="28"/>
              </w:rPr>
              <w:t xml:space="preserve"> </w:t>
            </w:r>
          </w:p>
          <w:p w14:paraId="381B6319"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Pr>
          <w:p w14:paraId="0DB58908"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Pr>
          <w:p w14:paraId="0856AE4F"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0069BB3C"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7340988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10295C6D"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tc>
      </w:tr>
      <w:tr w:rsidR="009A4DBA" w:rsidRPr="00526980" w14:paraId="7A7CCB02" w14:textId="77777777" w:rsidTr="007E6ECE">
        <w:trPr>
          <w:trHeight w:val="160"/>
        </w:trPr>
        <w:tc>
          <w:tcPr>
            <w:tcW w:w="1980" w:type="dxa"/>
            <w:vMerge/>
          </w:tcPr>
          <w:p w14:paraId="23CF8F20"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6CB27FBC"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Pr>
          <w:p w14:paraId="16DB4995"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75A29D63"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0E2DD4ED" w14:textId="77777777" w:rsidTr="007E6ECE">
        <w:trPr>
          <w:trHeight w:val="1234"/>
        </w:trPr>
        <w:tc>
          <w:tcPr>
            <w:tcW w:w="1980" w:type="dxa"/>
            <w:vMerge/>
          </w:tcPr>
          <w:p w14:paraId="2085093C"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BFFFDD" w14:textId="77777777" w:rsidR="009A4DBA" w:rsidRPr="00FA2395" w:rsidRDefault="009A4DBA" w:rsidP="007E6ECE">
            <w:pPr>
              <w:pStyle w:val="Default"/>
              <w:rPr>
                <w:sz w:val="28"/>
                <w:szCs w:val="28"/>
              </w:rPr>
            </w:pPr>
            <w:proofErr w:type="spellStart"/>
            <w:r>
              <w:rPr>
                <w:sz w:val="28"/>
                <w:szCs w:val="28"/>
              </w:rPr>
              <w:t>Алканы</w:t>
            </w:r>
            <w:proofErr w:type="spellEnd"/>
            <w:r>
              <w:rPr>
                <w:sz w:val="28"/>
                <w:szCs w:val="28"/>
              </w:rPr>
              <w:t xml:space="preserve">: состав и строение, гомологический ряд. Метан и этан – простейшие представители </w:t>
            </w:r>
            <w:proofErr w:type="spellStart"/>
            <w:r>
              <w:rPr>
                <w:sz w:val="28"/>
                <w:szCs w:val="28"/>
              </w:rPr>
              <w:t>алканов</w:t>
            </w:r>
            <w:proofErr w:type="spellEnd"/>
            <w:r>
              <w:rPr>
                <w:sz w:val="28"/>
                <w:szCs w:val="28"/>
              </w:rPr>
              <w:t xml:space="preserve">: состав, химическое строение, физические и химические свойства (реакции замещения и горения), нахождение в природе, получение и применение.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C79C8D" w14:textId="77777777" w:rsidR="009A4DBA" w:rsidRPr="00526980" w:rsidRDefault="009A4DBA"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5ECD89D7"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0F589C93" w14:textId="77777777" w:rsidTr="007E6ECE">
        <w:trPr>
          <w:trHeight w:val="320"/>
        </w:trPr>
        <w:tc>
          <w:tcPr>
            <w:tcW w:w="1980" w:type="dxa"/>
            <w:vMerge/>
          </w:tcPr>
          <w:p w14:paraId="0F4E3715"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46A3CFD5"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56908DB" w14:textId="77777777" w:rsidR="009A4DBA" w:rsidRPr="00526980" w:rsidRDefault="009A4DBA" w:rsidP="007E6ECE">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3</w:t>
            </w:r>
          </w:p>
        </w:tc>
        <w:tc>
          <w:tcPr>
            <w:tcW w:w="1605" w:type="dxa"/>
            <w:vMerge/>
          </w:tcPr>
          <w:p w14:paraId="7985714D"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9A4DBA" w:rsidRPr="00526980" w14:paraId="29075FF4" w14:textId="77777777" w:rsidTr="007E6ECE">
        <w:trPr>
          <w:trHeight w:val="320"/>
        </w:trPr>
        <w:tc>
          <w:tcPr>
            <w:tcW w:w="1980" w:type="dxa"/>
            <w:vMerge/>
          </w:tcPr>
          <w:p w14:paraId="557B61C8"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632033" w14:textId="77777777" w:rsidR="009A4DBA" w:rsidRPr="00E733C9" w:rsidRDefault="009A4DBA" w:rsidP="007E6ECE">
            <w:pPr>
              <w:pStyle w:val="Default"/>
              <w:jc w:val="both"/>
              <w:rPr>
                <w:rFonts w:cs="Calibri"/>
                <w:sz w:val="28"/>
                <w:szCs w:val="28"/>
              </w:rPr>
            </w:pPr>
            <w:r w:rsidRPr="00E733C9">
              <w:rPr>
                <w:rFonts w:cs="Calibri"/>
                <w:sz w:val="28"/>
                <w:szCs w:val="28"/>
              </w:rPr>
              <w:t xml:space="preserve">Лабораторные опыты: </w:t>
            </w:r>
          </w:p>
          <w:p w14:paraId="6AD74FF7" w14:textId="77777777" w:rsidR="009A4DBA" w:rsidRDefault="009A4DBA" w:rsidP="007E6ECE">
            <w:pPr>
              <w:pStyle w:val="Default"/>
              <w:jc w:val="both"/>
              <w:rPr>
                <w:sz w:val="28"/>
                <w:szCs w:val="28"/>
              </w:rPr>
            </w:pPr>
            <w:r>
              <w:rPr>
                <w:rFonts w:cs="Calibri"/>
                <w:sz w:val="28"/>
                <w:szCs w:val="28"/>
              </w:rPr>
              <w:t xml:space="preserve"> </w:t>
            </w:r>
            <w:r>
              <w:rPr>
                <w:sz w:val="28"/>
                <w:szCs w:val="28"/>
              </w:rPr>
              <w:t xml:space="preserve">качественное определение углерода и водорода в органических веществах; </w:t>
            </w:r>
          </w:p>
          <w:p w14:paraId="6123B848" w14:textId="77777777" w:rsidR="009A4DBA" w:rsidRDefault="009A4DBA" w:rsidP="007E6ECE">
            <w:pPr>
              <w:pStyle w:val="Default"/>
              <w:jc w:val="both"/>
              <w:rPr>
                <w:sz w:val="28"/>
                <w:szCs w:val="28"/>
              </w:rPr>
            </w:pPr>
            <w:r>
              <w:rPr>
                <w:rFonts w:cs="Calibri"/>
                <w:sz w:val="28"/>
                <w:szCs w:val="28"/>
              </w:rPr>
              <w:t xml:space="preserve"> </w:t>
            </w:r>
            <w:r>
              <w:rPr>
                <w:sz w:val="28"/>
                <w:szCs w:val="28"/>
              </w:rPr>
              <w:t xml:space="preserve">моделирование молекул углеводородов и галогенопроизводных. </w:t>
            </w:r>
          </w:p>
          <w:p w14:paraId="32617E3F" w14:textId="77777777" w:rsidR="009A4DBA" w:rsidRPr="00E733C9" w:rsidRDefault="009A4DBA" w:rsidP="007E6ECE">
            <w:pPr>
              <w:pStyle w:val="Default"/>
              <w:jc w:val="both"/>
              <w:rPr>
                <w:rFonts w:cs="Calibri"/>
                <w:sz w:val="28"/>
                <w:szCs w:val="28"/>
              </w:rPr>
            </w:pPr>
            <w:r w:rsidRPr="00E733C9">
              <w:rPr>
                <w:rFonts w:cs="Calibri"/>
                <w:sz w:val="28"/>
                <w:szCs w:val="28"/>
              </w:rPr>
              <w:t xml:space="preserve">Расчётные задачи: </w:t>
            </w:r>
          </w:p>
          <w:p w14:paraId="6134F36D" w14:textId="77777777" w:rsidR="009A4DBA" w:rsidRPr="00FA2395" w:rsidRDefault="009A4DBA" w:rsidP="007E6ECE">
            <w:pPr>
              <w:pStyle w:val="Default"/>
              <w:jc w:val="both"/>
              <w:rPr>
                <w:sz w:val="28"/>
                <w:szCs w:val="28"/>
              </w:rPr>
            </w:pPr>
            <w:r>
              <w:rPr>
                <w:sz w:val="28"/>
                <w:szCs w:val="28"/>
              </w:rPr>
              <w:t xml:space="preserve"> расчёты по уравнению химической реакции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76B93CF" w14:textId="77777777" w:rsidR="009A4DBA" w:rsidRPr="00526980" w:rsidRDefault="009A4DBA" w:rsidP="007E6EC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051245AB"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3239F75E" w14:textId="77777777" w:rsidTr="007E6ECE">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1AF8DB46"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Тема 2.2.</w:t>
            </w:r>
            <w:r w:rsidRPr="00526980">
              <w:rPr>
                <w:rFonts w:ascii="Times New Roman" w:eastAsia="OfficinaSansBookC" w:hAnsi="Times New Roman" w:cs="Times New Roman"/>
                <w:sz w:val="28"/>
                <w:szCs w:val="28"/>
              </w:rPr>
              <w:t xml:space="preserve"> </w:t>
            </w:r>
          </w:p>
          <w:p w14:paraId="5800D8C8" w14:textId="77777777" w:rsidR="009A4DBA" w:rsidRDefault="009A4DBA" w:rsidP="007E6ECE">
            <w:pPr>
              <w:pStyle w:val="Default"/>
              <w:rPr>
                <w:sz w:val="28"/>
                <w:szCs w:val="28"/>
              </w:rPr>
            </w:pPr>
            <w:r>
              <w:rPr>
                <w:sz w:val="28"/>
                <w:szCs w:val="28"/>
              </w:rPr>
              <w:t xml:space="preserve">Непредельные углеводороды: </w:t>
            </w:r>
            <w:proofErr w:type="spellStart"/>
            <w:r>
              <w:rPr>
                <w:sz w:val="28"/>
                <w:szCs w:val="28"/>
              </w:rPr>
              <w:t>алкены</w:t>
            </w:r>
            <w:proofErr w:type="spellEnd"/>
            <w:r>
              <w:rPr>
                <w:sz w:val="28"/>
                <w:szCs w:val="28"/>
              </w:rPr>
              <w:t xml:space="preserve">, </w:t>
            </w:r>
            <w:proofErr w:type="spellStart"/>
            <w:r>
              <w:rPr>
                <w:sz w:val="28"/>
                <w:szCs w:val="28"/>
              </w:rPr>
              <w:t>алкадиены</w:t>
            </w:r>
            <w:proofErr w:type="spellEnd"/>
            <w:r>
              <w:rPr>
                <w:sz w:val="28"/>
                <w:szCs w:val="28"/>
              </w:rPr>
              <w:t xml:space="preserve">, </w:t>
            </w:r>
            <w:proofErr w:type="spellStart"/>
            <w:r>
              <w:rPr>
                <w:sz w:val="28"/>
                <w:szCs w:val="28"/>
              </w:rPr>
              <w:t>алкины</w:t>
            </w:r>
            <w:proofErr w:type="spellEnd"/>
            <w:r>
              <w:rPr>
                <w:sz w:val="28"/>
                <w:szCs w:val="28"/>
              </w:rPr>
              <w:t xml:space="preserve"> </w:t>
            </w:r>
          </w:p>
          <w:p w14:paraId="33894E05"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3582D5BB"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4E3E72" w14:textId="77777777" w:rsidR="009A4DBA" w:rsidRPr="00526980" w:rsidRDefault="009A4DBA" w:rsidP="007E6EC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8</w:t>
            </w:r>
          </w:p>
        </w:tc>
        <w:tc>
          <w:tcPr>
            <w:tcW w:w="1605" w:type="dxa"/>
            <w:vMerge w:val="restart"/>
          </w:tcPr>
          <w:p w14:paraId="0FBEA19D"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F4AC3C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1246590E"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FD32FC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3DD8A69"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513CE29"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3D8E9F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3937D86"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C432F48"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879C070"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1D85605"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3689C4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F41802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EDD656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E87099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D87A70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8202BE3"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540639B"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A4DBA" w:rsidRPr="00526980" w14:paraId="2766D6D8" w14:textId="77777777" w:rsidTr="007E6EC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74D3A49E"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Pr>
          <w:p w14:paraId="765F2892" w14:textId="77777777" w:rsidR="009A4DBA"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p w14:paraId="3BA46DE3" w14:textId="77777777" w:rsidR="009A4DBA" w:rsidRDefault="009A4DBA" w:rsidP="007E6ECE">
            <w:pPr>
              <w:pStyle w:val="Default"/>
              <w:jc w:val="both"/>
              <w:rPr>
                <w:sz w:val="28"/>
                <w:szCs w:val="28"/>
              </w:rPr>
            </w:pPr>
            <w:proofErr w:type="spellStart"/>
            <w:r>
              <w:rPr>
                <w:sz w:val="28"/>
                <w:szCs w:val="28"/>
              </w:rPr>
              <w:t>Алкены</w:t>
            </w:r>
            <w:proofErr w:type="spellEnd"/>
            <w:r>
              <w:rPr>
                <w:sz w:val="28"/>
                <w:szCs w:val="28"/>
              </w:rPr>
              <w:t xml:space="preserve">: состав и строение, гомологический ряд. Этилен – простейший представитель </w:t>
            </w:r>
            <w:proofErr w:type="spellStart"/>
            <w:r>
              <w:rPr>
                <w:sz w:val="28"/>
                <w:szCs w:val="28"/>
              </w:rPr>
              <w:t>алкенов</w:t>
            </w:r>
            <w:proofErr w:type="spellEnd"/>
            <w:r>
              <w:rPr>
                <w:sz w:val="28"/>
                <w:szCs w:val="28"/>
              </w:rPr>
              <w:t xml:space="preserve">: состав, химическое строение, физические и химические свойства (реакции гидрирования, галогенирования, гидратации, окисления и полимеризации) нахождение в природе, получение и применение. </w:t>
            </w:r>
          </w:p>
          <w:p w14:paraId="2E187941" w14:textId="77777777" w:rsidR="009A4DBA" w:rsidRPr="00E147F1" w:rsidRDefault="009A4DBA" w:rsidP="007E6ECE">
            <w:pPr>
              <w:pStyle w:val="Default"/>
              <w:jc w:val="both"/>
              <w:rPr>
                <w:sz w:val="28"/>
                <w:szCs w:val="28"/>
              </w:rPr>
            </w:pPr>
            <w:proofErr w:type="spellStart"/>
            <w:r>
              <w:rPr>
                <w:sz w:val="28"/>
                <w:szCs w:val="28"/>
              </w:rPr>
              <w:t>Алкадиены</w:t>
            </w:r>
            <w:proofErr w:type="spellEnd"/>
            <w:r>
              <w:rPr>
                <w:sz w:val="28"/>
                <w:szCs w:val="28"/>
              </w:rPr>
              <w:t xml:space="preserve">: бутадиен-1,3 и метилбутадиен-1,3, химическое строение, реакция полимеризации, применение (для синтеза природного и синтетического каучука и резины). </w:t>
            </w:r>
          </w:p>
          <w:p w14:paraId="79F88353" w14:textId="77777777" w:rsidR="009A4DBA" w:rsidRDefault="009A4DBA" w:rsidP="007E6ECE">
            <w:pPr>
              <w:pStyle w:val="Default"/>
              <w:jc w:val="both"/>
              <w:rPr>
                <w:sz w:val="28"/>
                <w:szCs w:val="28"/>
              </w:rPr>
            </w:pPr>
            <w:proofErr w:type="spellStart"/>
            <w:r>
              <w:rPr>
                <w:sz w:val="28"/>
                <w:szCs w:val="28"/>
              </w:rPr>
              <w:t>Алкины</w:t>
            </w:r>
            <w:proofErr w:type="spellEnd"/>
            <w:r>
              <w:rPr>
                <w:sz w:val="28"/>
                <w:szCs w:val="28"/>
              </w:rPr>
              <w:t xml:space="preserve">: состав и особенности строения, гомологический ряд. Ацетилен – простейший представитель </w:t>
            </w:r>
            <w:proofErr w:type="spellStart"/>
            <w:r>
              <w:rPr>
                <w:sz w:val="28"/>
                <w:szCs w:val="28"/>
              </w:rPr>
              <w:t>алкинов</w:t>
            </w:r>
            <w:proofErr w:type="spellEnd"/>
            <w:r>
              <w:rPr>
                <w:sz w:val="28"/>
                <w:szCs w:val="28"/>
              </w:rPr>
              <w:t xml:space="preserve">: состав, химическое строение, физические и химические свойства (реакции гидрирования, галогенирования, гидратации горения), нахождение в природе, получение и применение. </w:t>
            </w:r>
          </w:p>
          <w:p w14:paraId="7BF079A4" w14:textId="77777777" w:rsidR="003C0D5B" w:rsidRPr="00E147F1" w:rsidRDefault="003C0D5B" w:rsidP="007E6ECE">
            <w:pPr>
              <w:pStyle w:val="Default"/>
              <w:jc w:val="both"/>
              <w:rPr>
                <w:sz w:val="28"/>
                <w:szCs w:val="28"/>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779046"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2CE6A579"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4F286A6D" w14:textId="77777777" w:rsidTr="007E6ECE">
        <w:trPr>
          <w:trHeight w:val="1311"/>
        </w:trPr>
        <w:tc>
          <w:tcPr>
            <w:tcW w:w="1980" w:type="dxa"/>
            <w:vMerge/>
            <w:tcBorders>
              <w:left w:val="single" w:sz="8" w:space="0" w:color="000000"/>
              <w:bottom w:val="single" w:sz="4" w:space="0" w:color="000000"/>
            </w:tcBorders>
            <w:shd w:val="clear" w:color="auto" w:fill="FFFFFF"/>
            <w:tcMar>
              <w:top w:w="0" w:type="dxa"/>
              <w:left w:w="45" w:type="dxa"/>
              <w:bottom w:w="0" w:type="dxa"/>
              <w:right w:w="45" w:type="dxa"/>
            </w:tcMar>
          </w:tcPr>
          <w:p w14:paraId="2F4CE5AD"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tcBorders>
              <w:bottom w:val="single" w:sz="8" w:space="0" w:color="000000"/>
            </w:tcBorders>
            <w:shd w:val="clear" w:color="auto" w:fill="FFFFFF"/>
            <w:tcMar>
              <w:top w:w="0" w:type="dxa"/>
              <w:left w:w="45" w:type="dxa"/>
              <w:bottom w:w="0" w:type="dxa"/>
              <w:right w:w="45" w:type="dxa"/>
            </w:tcMar>
            <w:vAlign w:val="center"/>
          </w:tcPr>
          <w:p w14:paraId="3413E315" w14:textId="77777777" w:rsidR="009A4DBA" w:rsidRPr="00746A9B" w:rsidRDefault="009A4DBA" w:rsidP="007E6ECE">
            <w:pPr>
              <w:pStyle w:val="Default"/>
              <w:jc w:val="both"/>
              <w:rPr>
                <w:sz w:val="28"/>
                <w:szCs w:val="28"/>
              </w:rPr>
            </w:pPr>
          </w:p>
        </w:tc>
        <w:tc>
          <w:tcPr>
            <w:tcW w:w="1725" w:type="dxa"/>
            <w:tcBorders>
              <w:top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FB702C" w14:textId="77777777" w:rsidR="009A4DBA" w:rsidRPr="00526980" w:rsidRDefault="009A4DBA" w:rsidP="007E6EC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5</w:t>
            </w:r>
          </w:p>
        </w:tc>
        <w:tc>
          <w:tcPr>
            <w:tcW w:w="1605" w:type="dxa"/>
            <w:vMerge/>
            <w:tcBorders>
              <w:bottom w:val="single" w:sz="4" w:space="0" w:color="000000"/>
            </w:tcBorders>
          </w:tcPr>
          <w:p w14:paraId="3E0B3621"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A4DBA" w:rsidRPr="00526980" w14:paraId="58C7B585" w14:textId="77777777" w:rsidTr="007E6EC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C87BAA7"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E107773"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Практические</w:t>
            </w:r>
            <w:r w:rsidRPr="00526980">
              <w:rPr>
                <w:rFonts w:ascii="Times New Roman" w:eastAsia="OfficinaSansBookC" w:hAnsi="Times New Roman" w:cs="Times New Roman"/>
                <w:b/>
                <w:sz w:val="28"/>
                <w:szCs w:val="28"/>
              </w:rPr>
              <w:t xml:space="preserve">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C36E5D" w14:textId="77777777" w:rsidR="009A4DBA" w:rsidRPr="00526980" w:rsidRDefault="009A4DBA" w:rsidP="007E6EC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3</w:t>
            </w:r>
          </w:p>
        </w:tc>
        <w:tc>
          <w:tcPr>
            <w:tcW w:w="1605" w:type="dxa"/>
            <w:vMerge/>
          </w:tcPr>
          <w:p w14:paraId="3C6DBBBA"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A4DBA" w:rsidRPr="00526980" w14:paraId="4EC2B1A6" w14:textId="77777777" w:rsidTr="007E6ECE">
        <w:trPr>
          <w:trHeight w:val="1320"/>
        </w:trPr>
        <w:tc>
          <w:tcPr>
            <w:tcW w:w="198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008B9F30"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766AF2F" w14:textId="77777777" w:rsidR="009A4DBA" w:rsidRDefault="009A4DBA" w:rsidP="007E6ECE">
            <w:pPr>
              <w:pStyle w:val="Default"/>
              <w:rPr>
                <w:sz w:val="28"/>
                <w:szCs w:val="28"/>
              </w:rPr>
            </w:pPr>
            <w:r>
              <w:rPr>
                <w:sz w:val="28"/>
                <w:szCs w:val="28"/>
              </w:rPr>
              <w:t xml:space="preserve">Получение этилена и изучение его свойств. </w:t>
            </w:r>
          </w:p>
          <w:p w14:paraId="095B6124" w14:textId="77777777" w:rsidR="009A4DBA" w:rsidRPr="00746A9B" w:rsidRDefault="009A4DBA" w:rsidP="007E6ECE">
            <w:pPr>
              <w:pStyle w:val="Default"/>
              <w:rPr>
                <w:rFonts w:cs="Calibri"/>
                <w:sz w:val="28"/>
                <w:szCs w:val="28"/>
              </w:rPr>
            </w:pPr>
            <w:r w:rsidRPr="00746A9B">
              <w:rPr>
                <w:rFonts w:cs="Calibri"/>
                <w:sz w:val="28"/>
                <w:szCs w:val="28"/>
              </w:rPr>
              <w:t xml:space="preserve">Расчётные задачи: </w:t>
            </w:r>
          </w:p>
          <w:p w14:paraId="11AA5080" w14:textId="77777777" w:rsidR="009A4DBA" w:rsidRPr="00746A9B" w:rsidRDefault="009A4DBA" w:rsidP="007E6ECE">
            <w:pPr>
              <w:pStyle w:val="Default"/>
              <w:rPr>
                <w:sz w:val="28"/>
                <w:szCs w:val="28"/>
              </w:rPr>
            </w:pPr>
            <w:r>
              <w:rPr>
                <w:rFonts w:cs="Calibri"/>
                <w:sz w:val="28"/>
                <w:szCs w:val="28"/>
              </w:rPr>
              <w:t xml:space="preserve"> </w:t>
            </w:r>
            <w:r>
              <w:rPr>
                <w:sz w:val="28"/>
                <w:szCs w:val="28"/>
              </w:rPr>
              <w:t>определение молекулярной формулы органического вещества по массовым долям атомов химических элементов</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DDEF2FD" w14:textId="77777777" w:rsidR="009A4DBA" w:rsidRPr="00526980" w:rsidRDefault="009A4DBA" w:rsidP="007E6EC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3</w:t>
            </w:r>
          </w:p>
        </w:tc>
        <w:tc>
          <w:tcPr>
            <w:tcW w:w="1605" w:type="dxa"/>
            <w:vMerge/>
          </w:tcPr>
          <w:p w14:paraId="7D1CA3BE"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A4DBA" w:rsidRPr="00526980" w14:paraId="6A5AF0E7" w14:textId="77777777" w:rsidTr="007E6ECE">
        <w:trPr>
          <w:trHeight w:val="322"/>
        </w:trPr>
        <w:tc>
          <w:tcPr>
            <w:tcW w:w="198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1E261070"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2.3</w:t>
            </w:r>
            <w:r w:rsidRPr="00526980">
              <w:rPr>
                <w:rFonts w:ascii="Times New Roman" w:eastAsia="OfficinaSansBookC" w:hAnsi="Times New Roman" w:cs="Times New Roman"/>
                <w:b/>
                <w:sz w:val="28"/>
                <w:szCs w:val="28"/>
              </w:rPr>
              <w:t>.</w:t>
            </w:r>
            <w:r w:rsidRPr="00526980">
              <w:rPr>
                <w:rFonts w:ascii="Times New Roman" w:eastAsia="OfficinaSansBookC" w:hAnsi="Times New Roman" w:cs="Times New Roman"/>
                <w:sz w:val="28"/>
                <w:szCs w:val="28"/>
              </w:rPr>
              <w:t xml:space="preserve"> </w:t>
            </w:r>
          </w:p>
          <w:p w14:paraId="35515814" w14:textId="77777777" w:rsidR="009A4DBA" w:rsidRDefault="009A4DBA" w:rsidP="007E6ECE">
            <w:pPr>
              <w:pStyle w:val="Default"/>
              <w:rPr>
                <w:sz w:val="28"/>
                <w:szCs w:val="28"/>
              </w:rPr>
            </w:pPr>
            <w:r>
              <w:rPr>
                <w:sz w:val="28"/>
                <w:szCs w:val="28"/>
              </w:rPr>
              <w:t xml:space="preserve">Ароматические углеводороды </w:t>
            </w:r>
          </w:p>
          <w:p w14:paraId="0CACC45F"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5AF62077"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vAlign w:val="center"/>
          </w:tcPr>
          <w:p w14:paraId="2F4858A9" w14:textId="77777777" w:rsidR="009A4DBA"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526980">
              <w:rPr>
                <w:rFonts w:ascii="Times New Roman" w:eastAsia="OfficinaSansBookC" w:hAnsi="Times New Roman" w:cs="Times New Roman"/>
                <w:b/>
                <w:sz w:val="28"/>
                <w:szCs w:val="28"/>
              </w:rPr>
              <w:t>Основное содержание</w:t>
            </w:r>
          </w:p>
        </w:tc>
        <w:tc>
          <w:tcPr>
            <w:tcW w:w="1725"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vAlign w:val="center"/>
          </w:tcPr>
          <w:p w14:paraId="057E26A9" w14:textId="77777777" w:rsidR="009A4DBA" w:rsidRPr="00575F5E" w:rsidRDefault="009A4DBA" w:rsidP="007E6EC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2</w:t>
            </w:r>
          </w:p>
        </w:tc>
        <w:tc>
          <w:tcPr>
            <w:tcW w:w="1605" w:type="dxa"/>
            <w:vMerge/>
            <w:tcBorders>
              <w:bottom w:val="single" w:sz="4" w:space="0" w:color="auto"/>
            </w:tcBorders>
          </w:tcPr>
          <w:p w14:paraId="539DDE03"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A4DBA" w:rsidRPr="00526980" w14:paraId="6CDE009D" w14:textId="77777777" w:rsidTr="007E6ECE">
        <w:trPr>
          <w:trHeight w:val="347"/>
        </w:trPr>
        <w:tc>
          <w:tcPr>
            <w:tcW w:w="1980" w:type="dxa"/>
            <w:vMerge/>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3DD8C9A0"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0BBD4B2"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0DB74C7" w14:textId="77777777" w:rsidR="009A4DBA" w:rsidRDefault="009A4DBA" w:rsidP="007E6ECE">
            <w:pPr>
              <w:spacing w:after="0" w:line="240" w:lineRule="auto"/>
              <w:jc w:val="center"/>
              <w:rPr>
                <w:rFonts w:ascii="Times New Roman" w:eastAsia="OfficinaSansBookC" w:hAnsi="Times New Roman" w:cs="Times New Roman"/>
                <w:b/>
                <w:color w:val="050608"/>
                <w:sz w:val="28"/>
                <w:szCs w:val="28"/>
              </w:rPr>
            </w:pPr>
          </w:p>
        </w:tc>
        <w:tc>
          <w:tcPr>
            <w:tcW w:w="1605" w:type="dxa"/>
            <w:vMerge w:val="restart"/>
            <w:tcBorders>
              <w:top w:val="single" w:sz="4" w:space="0" w:color="auto"/>
            </w:tcBorders>
          </w:tcPr>
          <w:p w14:paraId="7E1BAE09"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06F094D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568BE8EE"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073DBF6"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7CA3C9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484417A"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0D0DB7C"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780E8C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76E239B"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0758D5F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76142FDA"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7F7CABF6"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9A4DBA" w:rsidRPr="00526980" w14:paraId="391544B0" w14:textId="77777777" w:rsidTr="007E6ECE">
        <w:trPr>
          <w:trHeight w:val="36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1BCA77CE"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162DB8C"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88D6F2B" w14:textId="77777777" w:rsidR="009A4DBA" w:rsidRPr="00575F5E" w:rsidRDefault="009A4DBA" w:rsidP="007E6ECE">
            <w:pPr>
              <w:spacing w:after="0" w:line="240" w:lineRule="auto"/>
              <w:jc w:val="center"/>
              <w:rPr>
                <w:rFonts w:ascii="Times New Roman" w:eastAsia="OfficinaSansBookC" w:hAnsi="Times New Roman" w:cs="Times New Roman"/>
                <w:b/>
                <w:color w:val="050608"/>
                <w:sz w:val="28"/>
                <w:szCs w:val="28"/>
              </w:rPr>
            </w:pPr>
            <w:r w:rsidRPr="00575F5E">
              <w:rPr>
                <w:rFonts w:ascii="Times New Roman" w:eastAsia="OfficinaSansBookC" w:hAnsi="Times New Roman" w:cs="Times New Roman"/>
                <w:b/>
                <w:color w:val="050608"/>
                <w:sz w:val="28"/>
                <w:szCs w:val="28"/>
              </w:rPr>
              <w:t>1</w:t>
            </w:r>
          </w:p>
        </w:tc>
        <w:tc>
          <w:tcPr>
            <w:tcW w:w="1605" w:type="dxa"/>
            <w:vMerge/>
          </w:tcPr>
          <w:p w14:paraId="34EE67EA"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9A4DBA" w:rsidRPr="00526980" w14:paraId="102BF154" w14:textId="77777777" w:rsidTr="007E6ECE">
        <w:trPr>
          <w:trHeight w:val="48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7FF8F51E"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CE0704B" w14:textId="77777777" w:rsidR="009A4DBA" w:rsidRPr="00575F5E" w:rsidRDefault="009A4DBA" w:rsidP="007E6ECE">
            <w:pPr>
              <w:pStyle w:val="Default"/>
              <w:rPr>
                <w:sz w:val="28"/>
                <w:szCs w:val="28"/>
              </w:rPr>
            </w:pPr>
            <w:r>
              <w:rPr>
                <w:sz w:val="28"/>
                <w:szCs w:val="28"/>
              </w:rPr>
              <w:t xml:space="preserve">Арены: бензол и толуол, состав, химическое строение молекул, физические и химические свойства (реакции галогенирования и нитрования), получение и применение. Влияние бензола на организм человека. Генетическая связь углеводородов.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940B268" w14:textId="77777777" w:rsidR="009A4DBA" w:rsidRPr="00526980" w:rsidRDefault="009A4DBA" w:rsidP="007E6ECE">
            <w:pPr>
              <w:spacing w:after="0" w:line="240" w:lineRule="auto"/>
              <w:jc w:val="center"/>
              <w:rPr>
                <w:rFonts w:ascii="Times New Roman" w:eastAsia="OfficinaSansBookC" w:hAnsi="Times New Roman" w:cs="Times New Roman"/>
                <w:color w:val="050608"/>
                <w:sz w:val="28"/>
                <w:szCs w:val="28"/>
              </w:rPr>
            </w:pPr>
          </w:p>
        </w:tc>
        <w:tc>
          <w:tcPr>
            <w:tcW w:w="1605" w:type="dxa"/>
            <w:vMerge/>
          </w:tcPr>
          <w:p w14:paraId="62090C5B"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9A4DBA" w:rsidRPr="00526980" w14:paraId="0F831996" w14:textId="77777777" w:rsidTr="007E6ECE">
        <w:trPr>
          <w:trHeight w:val="2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0D5D712"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6A87FD1"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Практические</w:t>
            </w:r>
            <w:r w:rsidRPr="00526980">
              <w:rPr>
                <w:rFonts w:ascii="Times New Roman" w:eastAsia="OfficinaSansBookC" w:hAnsi="Times New Roman" w:cs="Times New Roman"/>
                <w:b/>
                <w:sz w:val="28"/>
                <w:szCs w:val="28"/>
              </w:rPr>
              <w:t xml:space="preserve">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93C4A32" w14:textId="77777777" w:rsidR="009A4DBA" w:rsidRPr="00575F5E" w:rsidRDefault="009A4DBA" w:rsidP="007E6EC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vMerge/>
          </w:tcPr>
          <w:p w14:paraId="08F73A45"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9A4DBA" w:rsidRPr="00526980" w14:paraId="086792D3" w14:textId="77777777" w:rsidTr="007E6ECE">
        <w:trPr>
          <w:trHeight w:val="390"/>
        </w:trPr>
        <w:tc>
          <w:tcPr>
            <w:tcW w:w="198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3794747"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EB03E54" w14:textId="77777777" w:rsidR="009A4DBA" w:rsidRPr="00575F5E"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75F5E">
              <w:rPr>
                <w:rFonts w:ascii="Times New Roman" w:eastAsia="OfficinaSansBookC" w:hAnsi="Times New Roman" w:cs="Times New Roman"/>
                <w:sz w:val="28"/>
                <w:szCs w:val="28"/>
              </w:rPr>
              <w:t>Решение генетических цепочек</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A54024E" w14:textId="77777777" w:rsidR="009A4DBA" w:rsidRPr="00526980" w:rsidRDefault="009A4DBA" w:rsidP="007E6EC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1</w:t>
            </w:r>
          </w:p>
        </w:tc>
        <w:tc>
          <w:tcPr>
            <w:tcW w:w="1605" w:type="dxa"/>
            <w:vMerge/>
          </w:tcPr>
          <w:p w14:paraId="63E94E23"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A93201" w:rsidRPr="00526980" w14:paraId="642CFFD6" w14:textId="77777777" w:rsidTr="007E6ECE">
        <w:trPr>
          <w:trHeight w:val="782"/>
        </w:trPr>
        <w:tc>
          <w:tcPr>
            <w:tcW w:w="198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087850AB" w14:textId="77777777" w:rsidR="00A93201" w:rsidRDefault="00A93201"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Тема 2.4. </w:t>
            </w:r>
          </w:p>
          <w:p w14:paraId="0ABB6373" w14:textId="77777777" w:rsidR="00A93201" w:rsidRDefault="00A93201" w:rsidP="007E6ECE">
            <w:pPr>
              <w:pStyle w:val="Default"/>
              <w:rPr>
                <w:sz w:val="28"/>
                <w:szCs w:val="28"/>
              </w:rPr>
            </w:pPr>
            <w:r>
              <w:rPr>
                <w:sz w:val="28"/>
                <w:szCs w:val="28"/>
              </w:rPr>
              <w:t xml:space="preserve">Природные источники углеводородов и их переработка </w:t>
            </w:r>
          </w:p>
          <w:p w14:paraId="51E2F683" w14:textId="77777777" w:rsidR="00A93201" w:rsidRDefault="00A93201"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B17E13A" w14:textId="77777777" w:rsidR="00A93201" w:rsidRPr="00575F5E" w:rsidRDefault="00A93201"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E28152F" w14:textId="77777777" w:rsidR="00A93201" w:rsidRPr="008E1860" w:rsidRDefault="00A93201" w:rsidP="007E6EC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4</w:t>
            </w:r>
          </w:p>
        </w:tc>
        <w:tc>
          <w:tcPr>
            <w:tcW w:w="1605" w:type="dxa"/>
            <w:vMerge/>
            <w:tcBorders>
              <w:bottom w:val="single" w:sz="4" w:space="0" w:color="000000"/>
            </w:tcBorders>
          </w:tcPr>
          <w:p w14:paraId="52C17EDF" w14:textId="77777777" w:rsidR="00A93201" w:rsidRPr="00526980" w:rsidRDefault="00A93201"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A93201" w:rsidRPr="00526980" w14:paraId="567AAD94" w14:textId="77777777" w:rsidTr="007E6ECE">
        <w:trPr>
          <w:trHeight w:val="21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D5F91E1" w14:textId="77777777" w:rsidR="00A93201" w:rsidRDefault="00A93201"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66C361C" w14:textId="77777777" w:rsidR="00A93201" w:rsidRPr="00575F5E" w:rsidRDefault="00A93201"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064B40D" w14:textId="77777777" w:rsidR="00A93201" w:rsidRPr="008E1860" w:rsidRDefault="00A93201" w:rsidP="007E6EC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4</w:t>
            </w:r>
          </w:p>
        </w:tc>
        <w:tc>
          <w:tcPr>
            <w:tcW w:w="1605" w:type="dxa"/>
            <w:vMerge/>
          </w:tcPr>
          <w:p w14:paraId="725C356E" w14:textId="77777777" w:rsidR="00A93201" w:rsidRPr="00526980" w:rsidRDefault="00A93201"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A93201" w:rsidRPr="00526980" w14:paraId="7FFE67B7" w14:textId="77777777" w:rsidTr="007E6ECE">
        <w:trPr>
          <w:trHeight w:val="19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B61E0E8" w14:textId="77777777" w:rsidR="00A93201" w:rsidRDefault="00A93201"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4FDEB77" w14:textId="77777777" w:rsidR="00A93201" w:rsidRPr="008E1860" w:rsidRDefault="00A93201" w:rsidP="007E6ECE">
            <w:pPr>
              <w:pStyle w:val="Default"/>
              <w:rPr>
                <w:sz w:val="28"/>
                <w:szCs w:val="28"/>
              </w:rPr>
            </w:pPr>
            <w:r>
              <w:rPr>
                <w:sz w:val="28"/>
                <w:szCs w:val="28"/>
              </w:rPr>
              <w:t xml:space="preserve">Природный газ. Попутные нефтяные газы. Нефть и её происхождение. Способы переработки нефти: перегонка, крекинг (термический, каталитический). Продукты переработки нефти, их применение в промышленности и в быту. Каменный уголь и продукты его переработки.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C3EFD24" w14:textId="77777777" w:rsidR="00A93201" w:rsidRDefault="00A93201" w:rsidP="007E6EC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4</w:t>
            </w:r>
          </w:p>
        </w:tc>
        <w:tc>
          <w:tcPr>
            <w:tcW w:w="1605" w:type="dxa"/>
            <w:vMerge/>
          </w:tcPr>
          <w:p w14:paraId="6781F770" w14:textId="77777777" w:rsidR="00A93201" w:rsidRPr="00526980" w:rsidRDefault="00A93201"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A93201" w:rsidRPr="00526980" w14:paraId="2C4AE5E9" w14:textId="77777777" w:rsidTr="007E6ECE">
        <w:trPr>
          <w:trHeight w:val="9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DDDC420" w14:textId="77777777" w:rsidR="00A93201" w:rsidRDefault="00A93201"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FB9E827" w14:textId="77777777" w:rsidR="00A93201" w:rsidRPr="008E1860" w:rsidRDefault="00A93201" w:rsidP="007E6ECE">
            <w:pPr>
              <w:pStyle w:val="Default"/>
              <w:rPr>
                <w:rFonts w:cs="Calibri"/>
                <w:sz w:val="28"/>
                <w:szCs w:val="28"/>
              </w:rPr>
            </w:pPr>
            <w:r w:rsidRPr="008E1860">
              <w:rPr>
                <w:rFonts w:cs="Calibri"/>
                <w:sz w:val="28"/>
                <w:szCs w:val="28"/>
              </w:rPr>
              <w:t xml:space="preserve">Демонстрации: </w:t>
            </w:r>
          </w:p>
          <w:p w14:paraId="3A0BE28E" w14:textId="77777777" w:rsidR="00A93201" w:rsidRDefault="00A93201" w:rsidP="007E6ECE">
            <w:pPr>
              <w:pStyle w:val="Default"/>
              <w:rPr>
                <w:rFonts w:cs="Calibri"/>
                <w:sz w:val="28"/>
                <w:szCs w:val="28"/>
              </w:rPr>
            </w:pPr>
            <w:r>
              <w:rPr>
                <w:rFonts w:cs="Calibri"/>
                <w:sz w:val="28"/>
                <w:szCs w:val="28"/>
              </w:rPr>
              <w:t xml:space="preserve"> коллекции «Нефть» и «Уголь»; </w:t>
            </w:r>
          </w:p>
          <w:p w14:paraId="74FF38E0" w14:textId="61040BA2" w:rsidR="00A93201" w:rsidRPr="008E1860" w:rsidRDefault="00A93201" w:rsidP="007E6ECE">
            <w:pPr>
              <w:pStyle w:val="Default"/>
              <w:rPr>
                <w:sz w:val="28"/>
                <w:szCs w:val="28"/>
              </w:rPr>
            </w:pPr>
            <w:r>
              <w:rPr>
                <w:rFonts w:cs="Calibri"/>
                <w:sz w:val="28"/>
                <w:szCs w:val="28"/>
              </w:rPr>
              <w:t xml:space="preserve"> </w:t>
            </w:r>
            <w:r>
              <w:rPr>
                <w:sz w:val="28"/>
                <w:szCs w:val="28"/>
              </w:rPr>
              <w:t xml:space="preserve">видеофрагмент «Вулканизация резины».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E35DAAA" w14:textId="77777777" w:rsidR="00A93201" w:rsidRDefault="00A93201" w:rsidP="007E6ECE">
            <w:pPr>
              <w:spacing w:after="0" w:line="240" w:lineRule="auto"/>
              <w:jc w:val="center"/>
              <w:rPr>
                <w:rFonts w:ascii="Times New Roman" w:eastAsia="OfficinaSansBookC" w:hAnsi="Times New Roman" w:cs="Times New Roman"/>
                <w:color w:val="050608"/>
                <w:sz w:val="28"/>
                <w:szCs w:val="28"/>
              </w:rPr>
            </w:pPr>
          </w:p>
        </w:tc>
        <w:tc>
          <w:tcPr>
            <w:tcW w:w="1605" w:type="dxa"/>
            <w:vMerge/>
          </w:tcPr>
          <w:p w14:paraId="73129E2C" w14:textId="77777777" w:rsidR="00A93201" w:rsidRPr="00526980" w:rsidRDefault="00A93201"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A93201" w:rsidRPr="00526980" w14:paraId="3AF570F9" w14:textId="77777777" w:rsidTr="007E6ECE">
        <w:trPr>
          <w:trHeight w:val="31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3B45B42" w14:textId="77777777" w:rsidR="00A93201" w:rsidRDefault="00A93201"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91F8A6B" w14:textId="77777777" w:rsidR="00A93201" w:rsidRDefault="00A93201" w:rsidP="007E6ECE">
            <w:pPr>
              <w:pStyle w:val="Default"/>
              <w:rPr>
                <w:rFonts w:cs="Calibri"/>
                <w:b/>
                <w:sz w:val="28"/>
                <w:szCs w:val="28"/>
              </w:rPr>
            </w:pPr>
            <w:r w:rsidRPr="00A93201">
              <w:rPr>
                <w:rFonts w:cs="Calibri"/>
                <w:b/>
                <w:sz w:val="28"/>
                <w:szCs w:val="28"/>
              </w:rPr>
              <w:t>Самостоятельная работа по разделу</w:t>
            </w:r>
            <w:r>
              <w:rPr>
                <w:rFonts w:cs="Calibri"/>
                <w:b/>
                <w:sz w:val="28"/>
                <w:szCs w:val="28"/>
              </w:rPr>
              <w:t>:</w:t>
            </w:r>
          </w:p>
          <w:p w14:paraId="591DB42A" w14:textId="1F1A5C60" w:rsidR="00A93201" w:rsidRPr="00A93201" w:rsidRDefault="00A93201" w:rsidP="007E6ECE">
            <w:pPr>
              <w:pStyle w:val="Default"/>
              <w:rPr>
                <w:rFonts w:cs="Calibri"/>
                <w:b/>
                <w:sz w:val="28"/>
                <w:szCs w:val="28"/>
              </w:rPr>
            </w:pPr>
            <w:r w:rsidRPr="00A52148">
              <w:rPr>
                <w:color w:val="111115"/>
                <w:sz w:val="28"/>
                <w:szCs w:val="28"/>
                <w:shd w:val="clear" w:color="auto" w:fill="FFFFFF"/>
              </w:rPr>
              <w:t>Оформление опорного конспекта «</w:t>
            </w:r>
            <w:proofErr w:type="spellStart"/>
            <w:r w:rsidRPr="00A52148">
              <w:rPr>
                <w:color w:val="111115"/>
                <w:sz w:val="28"/>
                <w:szCs w:val="28"/>
                <w:shd w:val="clear" w:color="auto" w:fill="FFFFFF"/>
              </w:rPr>
              <w:t>Алканы</w:t>
            </w:r>
            <w:proofErr w:type="spellEnd"/>
            <w:r w:rsidRPr="00A52148">
              <w:rPr>
                <w:color w:val="111115"/>
                <w:sz w:val="28"/>
                <w:szCs w:val="28"/>
                <w:shd w:val="clear" w:color="auto" w:fill="FFFFFF"/>
              </w:rPr>
              <w:t>». Из</w:t>
            </w:r>
            <w:r>
              <w:rPr>
                <w:color w:val="111115"/>
                <w:sz w:val="28"/>
                <w:szCs w:val="28"/>
                <w:shd w:val="clear" w:color="auto" w:fill="FFFFFF"/>
              </w:rPr>
              <w:t xml:space="preserve">готовление карточек с формулами </w:t>
            </w:r>
            <w:r w:rsidRPr="00A52148">
              <w:rPr>
                <w:color w:val="111115"/>
                <w:sz w:val="28"/>
                <w:szCs w:val="28"/>
                <w:shd w:val="clear" w:color="auto" w:fill="FFFFFF"/>
              </w:rPr>
              <w:t xml:space="preserve">и названиями </w:t>
            </w:r>
            <w:proofErr w:type="spellStart"/>
            <w:r w:rsidRPr="00A52148">
              <w:rPr>
                <w:color w:val="111115"/>
                <w:sz w:val="28"/>
                <w:szCs w:val="28"/>
                <w:shd w:val="clear" w:color="auto" w:fill="FFFFFF"/>
              </w:rPr>
              <w:t>алканов</w:t>
            </w:r>
            <w:proofErr w:type="spellEnd"/>
            <w:r w:rsidRPr="00A52148">
              <w:rPr>
                <w:color w:val="111115"/>
                <w:sz w:val="28"/>
                <w:szCs w:val="28"/>
                <w:shd w:val="clear" w:color="auto" w:fill="FFFFFF"/>
              </w:rPr>
              <w:t xml:space="preserve"> для отработки номенклатуры. Подготовка сообщений о практическом использовании непредельных углеводородов и их производных. </w:t>
            </w:r>
            <w:r w:rsidRPr="00A52148">
              <w:rPr>
                <w:color w:val="111115"/>
                <w:sz w:val="28"/>
                <w:szCs w:val="28"/>
              </w:rPr>
              <w:lastRenderedPageBreak/>
              <w:t>Оформление опорного конспекта «</w:t>
            </w:r>
            <w:proofErr w:type="spellStart"/>
            <w:r w:rsidRPr="00A52148">
              <w:rPr>
                <w:color w:val="111115"/>
                <w:sz w:val="28"/>
                <w:szCs w:val="28"/>
              </w:rPr>
              <w:t>Алкены</w:t>
            </w:r>
            <w:proofErr w:type="spellEnd"/>
            <w:r w:rsidRPr="00A52148">
              <w:rPr>
                <w:color w:val="111115"/>
                <w:sz w:val="28"/>
                <w:szCs w:val="28"/>
              </w:rPr>
              <w:t>». Упражнения на составление структурных формул изомеров, гомологов углеводородов, а также их названий по систематической номенклатуре. Офо</w:t>
            </w:r>
            <w:r>
              <w:rPr>
                <w:color w:val="111115"/>
                <w:sz w:val="28"/>
                <w:szCs w:val="28"/>
              </w:rPr>
              <w:t>рмление опорного конспекта «</w:t>
            </w:r>
            <w:proofErr w:type="spellStart"/>
            <w:r>
              <w:rPr>
                <w:color w:val="111115"/>
                <w:sz w:val="28"/>
                <w:szCs w:val="28"/>
              </w:rPr>
              <w:t>Алки</w:t>
            </w:r>
            <w:r w:rsidRPr="00A52148">
              <w:rPr>
                <w:color w:val="111115"/>
                <w:sz w:val="28"/>
                <w:szCs w:val="28"/>
              </w:rPr>
              <w:t>ны</w:t>
            </w:r>
            <w:proofErr w:type="spellEnd"/>
            <w:r w:rsidRPr="00A52148">
              <w:rPr>
                <w:color w:val="111115"/>
                <w:sz w:val="28"/>
                <w:szCs w:val="28"/>
              </w:rPr>
              <w:t xml:space="preserve">». </w:t>
            </w:r>
            <w:r>
              <w:rPr>
                <w:color w:val="111115"/>
                <w:sz w:val="28"/>
                <w:szCs w:val="28"/>
              </w:rPr>
              <w:t xml:space="preserve">Заполнение таблиц: «Применение метана на основе свойств», «Применение этилена на основе свойств», «Применение ацетилена на основе свойств», «Применение бензола на основе свойств». </w:t>
            </w:r>
            <w:r w:rsidRPr="00A52148">
              <w:rPr>
                <w:color w:val="111115"/>
                <w:sz w:val="28"/>
                <w:szCs w:val="28"/>
              </w:rPr>
              <w:t>Оформление опорного конспекта «А</w:t>
            </w:r>
            <w:r>
              <w:rPr>
                <w:color w:val="111115"/>
                <w:sz w:val="28"/>
                <w:szCs w:val="28"/>
              </w:rPr>
              <w:t>рены</w:t>
            </w:r>
            <w:r w:rsidRPr="00A52148">
              <w:rPr>
                <w:color w:val="111115"/>
                <w:sz w:val="28"/>
                <w:szCs w:val="28"/>
              </w:rPr>
              <w:t xml:space="preserve">». </w:t>
            </w:r>
            <w:r w:rsidRPr="00A52148">
              <w:rPr>
                <w:color w:val="111115"/>
                <w:sz w:val="28"/>
                <w:szCs w:val="28"/>
                <w:shd w:val="clear" w:color="auto" w:fill="FFFFFF"/>
              </w:rPr>
              <w:t>Составление конспектов о практическом применении стирола – важнейшего производного бензола. Составление обобщающей таблицы по углеводородам. Подготовка сообщений по темам:</w:t>
            </w:r>
            <w:r>
              <w:rPr>
                <w:color w:val="111115"/>
                <w:sz w:val="28"/>
                <w:szCs w:val="28"/>
                <w:shd w:val="clear" w:color="auto" w:fill="FFFFFF"/>
              </w:rPr>
              <w:t xml:space="preserve"> </w:t>
            </w:r>
            <w:r>
              <w:rPr>
                <w:sz w:val="28"/>
                <w:szCs w:val="28"/>
              </w:rPr>
              <w:t xml:space="preserve">Применение каучуков и резины </w:t>
            </w:r>
            <w:proofErr w:type="gramStart"/>
            <w:r>
              <w:rPr>
                <w:sz w:val="28"/>
                <w:szCs w:val="28"/>
              </w:rPr>
              <w:t>на ж</w:t>
            </w:r>
            <w:proofErr w:type="gramEnd"/>
            <w:r>
              <w:rPr>
                <w:sz w:val="28"/>
                <w:szCs w:val="28"/>
              </w:rPr>
              <w:t xml:space="preserve">/д транспорте. Экологические </w:t>
            </w:r>
            <w:proofErr w:type="spellStart"/>
            <w:r>
              <w:rPr>
                <w:sz w:val="28"/>
                <w:szCs w:val="28"/>
              </w:rPr>
              <w:t>аспекы</w:t>
            </w:r>
            <w:proofErr w:type="spellEnd"/>
            <w:r>
              <w:rPr>
                <w:sz w:val="28"/>
                <w:szCs w:val="28"/>
              </w:rPr>
              <w:t xml:space="preserve"> использования углеводородного топлива. Альтернативные источники энергии</w:t>
            </w:r>
            <w:r w:rsidRPr="00535EBF">
              <w:rPr>
                <w:sz w:val="28"/>
                <w:szCs w:val="28"/>
              </w:rPr>
              <w:t xml:space="preserve">.  Состав нефти и способы получения нефти.  Способы переработки нефти.  Попутный нефтяной газ. Природный газ: состав и свойства. Способы получения природного газа.  Продукты нефтепереработки. Продукты переработки природного газа. </w:t>
            </w:r>
            <w:r w:rsidRPr="00535EBF">
              <w:rPr>
                <w:b/>
                <w:bCs/>
                <w:sz w:val="28"/>
                <w:szCs w:val="28"/>
              </w:rPr>
              <w:t> </w:t>
            </w:r>
            <w:r w:rsidRPr="00535EBF">
              <w:rPr>
                <w:sz w:val="28"/>
                <w:szCs w:val="28"/>
              </w:rPr>
              <w:t>Состав каменного угля и способы добычи каменного угля. Месторождения каменного угля в Российской Федерации. Способы переработки каменного угля. Продукты переработки каменного угля. История открытия и разработки газовых и нефтяных месторождений в Российской Федерации. Химия углеводородного сырья и моя будущая профессия. Углеводородное топливо, его виды и назначение.</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3958A25" w14:textId="515692E9" w:rsidR="00A93201" w:rsidRPr="00A93201" w:rsidRDefault="00A93201" w:rsidP="007E6EC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lastRenderedPageBreak/>
              <w:t>15</w:t>
            </w:r>
          </w:p>
        </w:tc>
        <w:tc>
          <w:tcPr>
            <w:tcW w:w="1605" w:type="dxa"/>
            <w:vMerge/>
          </w:tcPr>
          <w:p w14:paraId="7AE193F1" w14:textId="77777777" w:rsidR="00A93201" w:rsidRPr="00526980" w:rsidRDefault="00A93201"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A4DBA" w:rsidRPr="00526980" w14:paraId="4B4B90FF" w14:textId="77777777" w:rsidTr="007E6ECE">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5062F316" w14:textId="2A0E0E01" w:rsidR="009A4DBA" w:rsidRPr="00526980" w:rsidRDefault="009A4DBA" w:rsidP="007E6ECE">
            <w:pPr>
              <w:spacing w:after="0" w:line="240" w:lineRule="auto"/>
              <w:jc w:val="both"/>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lastRenderedPageBreak/>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F146BDB" w14:textId="77777777" w:rsidR="009A4DBA" w:rsidRPr="00526980" w:rsidRDefault="009A4DBA" w:rsidP="007E6ECE">
            <w:pPr>
              <w:spacing w:after="0" w:line="240" w:lineRule="auto"/>
              <w:jc w:val="both"/>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Углеводороды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7A9ABB"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738EE09B"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75210329" w14:textId="77777777" w:rsidTr="007E6ECE">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D0655B0" w14:textId="77777777" w:rsidR="009A4DBA" w:rsidRPr="00526980" w:rsidRDefault="009A4DBA" w:rsidP="007E6ECE">
            <w:pP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7120C9D" w14:textId="77777777" w:rsidR="009A4DBA" w:rsidRPr="004111A7" w:rsidRDefault="009A4DBA" w:rsidP="007E6ECE">
            <w:pPr>
              <w:pStyle w:val="Default"/>
              <w:jc w:val="both"/>
              <w:rPr>
                <w:b/>
                <w:sz w:val="28"/>
                <w:szCs w:val="28"/>
              </w:rPr>
            </w:pPr>
            <w:r w:rsidRPr="004111A7">
              <w:rPr>
                <w:b/>
                <w:sz w:val="28"/>
                <w:szCs w:val="28"/>
              </w:rPr>
              <w:t xml:space="preserve">Кислородсодержащие органические соединения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A7ACE68"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20</w:t>
            </w:r>
          </w:p>
        </w:tc>
        <w:tc>
          <w:tcPr>
            <w:tcW w:w="1605" w:type="dxa"/>
          </w:tcPr>
          <w:p w14:paraId="144D50CA"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A4DBA" w:rsidRPr="00526980" w14:paraId="5A007067" w14:textId="77777777" w:rsidTr="007E6ECE">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833B6D"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 xml:space="preserve">Тема 3.1. </w:t>
            </w:r>
          </w:p>
          <w:p w14:paraId="5B8B7E11" w14:textId="77777777" w:rsidR="009A4DBA" w:rsidRDefault="009A4DBA" w:rsidP="007E6ECE">
            <w:pPr>
              <w:pStyle w:val="Default"/>
              <w:rPr>
                <w:sz w:val="28"/>
                <w:szCs w:val="28"/>
              </w:rPr>
            </w:pPr>
            <w:r>
              <w:rPr>
                <w:sz w:val="28"/>
                <w:szCs w:val="28"/>
              </w:rPr>
              <w:t xml:space="preserve">Спирты. Фенол </w:t>
            </w:r>
          </w:p>
          <w:p w14:paraId="1170383B"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1929F20C"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377C30"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c>
          <w:tcPr>
            <w:tcW w:w="1605" w:type="dxa"/>
            <w:vMerge w:val="restart"/>
          </w:tcPr>
          <w:p w14:paraId="60A448BA"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986FB30"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6A5F1E53"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E1B57B4"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
        </w:tc>
      </w:tr>
      <w:tr w:rsidR="009A4DBA" w:rsidRPr="00526980" w14:paraId="1B64E9EA" w14:textId="77777777" w:rsidTr="007E6ECE">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DE4FB5A"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6C72B13D" w14:textId="77777777" w:rsidR="009A4DBA"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p w14:paraId="07066800" w14:textId="77777777" w:rsidR="003C0D5B" w:rsidRDefault="003C0D5B"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p w14:paraId="348BA707" w14:textId="77777777" w:rsidR="003C0D5B" w:rsidRPr="00526980" w:rsidRDefault="003C0D5B"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9390A1"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74206F90"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02FFA099" w14:textId="77777777" w:rsidTr="007E6ECE">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96E8091"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F46E3E2" w14:textId="77777777" w:rsidR="009A4DBA" w:rsidRDefault="009A4DBA" w:rsidP="007E6ECE">
            <w:pPr>
              <w:pStyle w:val="Default"/>
              <w:rPr>
                <w:sz w:val="28"/>
                <w:szCs w:val="28"/>
              </w:rPr>
            </w:pPr>
            <w:r>
              <w:rPr>
                <w:sz w:val="28"/>
                <w:szCs w:val="28"/>
              </w:rPr>
              <w:t xml:space="preserve">Предельные одноатомные спирты: метанол и этанол, химическое строение, физические и химические свойства (реакции с активными металлами, </w:t>
            </w:r>
            <w:proofErr w:type="spellStart"/>
            <w:r>
              <w:rPr>
                <w:sz w:val="28"/>
                <w:szCs w:val="28"/>
              </w:rPr>
              <w:t>галогеноводородами</w:t>
            </w:r>
            <w:proofErr w:type="spellEnd"/>
            <w:r>
              <w:rPr>
                <w:sz w:val="28"/>
                <w:szCs w:val="28"/>
              </w:rPr>
              <w:t xml:space="preserve">, горение), применение. Водородная связь. Физиологическое действие метанола и этанола на организм человека. </w:t>
            </w:r>
          </w:p>
          <w:p w14:paraId="0DA15190" w14:textId="77777777" w:rsidR="009A4DBA" w:rsidRPr="00B0041E" w:rsidRDefault="009A4DBA" w:rsidP="007E6ECE">
            <w:pPr>
              <w:spacing w:after="0" w:line="240" w:lineRule="auto"/>
              <w:rPr>
                <w:rFonts w:ascii="Times New Roman" w:hAnsi="Times New Roman" w:cs="Times New Roman"/>
                <w:sz w:val="28"/>
                <w:szCs w:val="28"/>
              </w:rPr>
            </w:pPr>
            <w:r w:rsidRPr="00B0041E">
              <w:rPr>
                <w:rFonts w:ascii="Times New Roman" w:hAnsi="Times New Roman" w:cs="Times New Roman"/>
                <w:sz w:val="28"/>
                <w:szCs w:val="28"/>
              </w:rPr>
              <w:t xml:space="preserve">Многоатомные спирты: этиленгликоль и глицерин, химическое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00C2A98E" w14:textId="77777777" w:rsidR="009A4DBA" w:rsidRPr="00B0041E" w:rsidRDefault="009A4DBA" w:rsidP="007E6ECE">
            <w:pPr>
              <w:pStyle w:val="Default"/>
              <w:rPr>
                <w:sz w:val="28"/>
                <w:szCs w:val="28"/>
              </w:rPr>
            </w:pPr>
            <w:r>
              <w:rPr>
                <w:sz w:val="28"/>
                <w:szCs w:val="28"/>
              </w:rPr>
              <w:t xml:space="preserve">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6EF4E74" w14:textId="77777777" w:rsidR="009A4DBA" w:rsidRPr="00526980" w:rsidRDefault="009A4DBA"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65A195E0"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3E633AE9" w14:textId="77777777" w:rsidTr="007E6EC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3C0C87A"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35D7C152"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203ED5"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3D173544"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14982A99" w14:textId="77777777" w:rsidTr="007E6EC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D7C1E0"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35A849" w14:textId="77777777" w:rsidR="009A4DBA" w:rsidRPr="00B0041E" w:rsidRDefault="009A4DBA" w:rsidP="007E6ECE">
            <w:pPr>
              <w:pStyle w:val="Default"/>
              <w:rPr>
                <w:rFonts w:cs="Calibri"/>
                <w:sz w:val="28"/>
                <w:szCs w:val="28"/>
              </w:rPr>
            </w:pPr>
            <w:r w:rsidRPr="00B0041E">
              <w:rPr>
                <w:rFonts w:cs="Calibri"/>
                <w:sz w:val="28"/>
                <w:szCs w:val="28"/>
              </w:rPr>
              <w:t xml:space="preserve">Лабораторные опыты: </w:t>
            </w:r>
          </w:p>
          <w:p w14:paraId="0C85C061" w14:textId="77777777" w:rsidR="009A4DBA" w:rsidRDefault="009A4DBA" w:rsidP="007E6ECE">
            <w:pPr>
              <w:pStyle w:val="Default"/>
              <w:rPr>
                <w:sz w:val="28"/>
                <w:szCs w:val="28"/>
              </w:rPr>
            </w:pPr>
            <w:r>
              <w:rPr>
                <w:rFonts w:cs="Calibri"/>
                <w:sz w:val="28"/>
                <w:szCs w:val="28"/>
              </w:rPr>
              <w:t xml:space="preserve"> </w:t>
            </w:r>
            <w:r>
              <w:rPr>
                <w:sz w:val="28"/>
                <w:szCs w:val="28"/>
              </w:rPr>
              <w:t xml:space="preserve">горение спиртов; </w:t>
            </w:r>
          </w:p>
          <w:p w14:paraId="02320423" w14:textId="77777777" w:rsidR="009A4DBA" w:rsidRPr="006C01FE" w:rsidRDefault="009A4DBA" w:rsidP="007E6ECE">
            <w:pPr>
              <w:pStyle w:val="Default"/>
              <w:rPr>
                <w:sz w:val="28"/>
                <w:szCs w:val="28"/>
              </w:rPr>
            </w:pPr>
            <w:r>
              <w:rPr>
                <w:sz w:val="28"/>
                <w:szCs w:val="28"/>
              </w:rPr>
              <w:t xml:space="preserve"> взаимодействие глицерина с гидроксидом меди(II) </w:t>
            </w:r>
          </w:p>
          <w:p w14:paraId="53D55D59" w14:textId="77777777" w:rsidR="009A4DBA" w:rsidRPr="006C01FE" w:rsidRDefault="009A4DBA" w:rsidP="007E6ECE">
            <w:pPr>
              <w:pStyle w:val="Default"/>
              <w:rPr>
                <w:rFonts w:cs="Calibri"/>
                <w:sz w:val="28"/>
                <w:szCs w:val="28"/>
              </w:rPr>
            </w:pPr>
            <w:r w:rsidRPr="006C01FE">
              <w:rPr>
                <w:rFonts w:cs="Calibri"/>
                <w:sz w:val="28"/>
                <w:szCs w:val="28"/>
              </w:rPr>
              <w:t xml:space="preserve">Расчётные задачи: </w:t>
            </w:r>
          </w:p>
          <w:p w14:paraId="3B6B06BC" w14:textId="77777777" w:rsidR="009A4DBA" w:rsidRPr="006C01FE" w:rsidRDefault="009A4DBA" w:rsidP="007E6ECE">
            <w:pPr>
              <w:pStyle w:val="Default"/>
              <w:rPr>
                <w:sz w:val="28"/>
                <w:szCs w:val="28"/>
              </w:rPr>
            </w:pPr>
            <w:r>
              <w:rPr>
                <w:sz w:val="28"/>
                <w:szCs w:val="28"/>
              </w:rPr>
              <w:t xml:space="preserve"> расчёты по уравнению химической реакции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EE3E41" w14:textId="77777777" w:rsidR="009A4DBA" w:rsidRPr="00526980" w:rsidRDefault="009A4DBA"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35D702EE"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152F7ECE" w14:textId="77777777" w:rsidTr="007E6ECE">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CA6E3A9"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r w:rsidRPr="00526980">
              <w:rPr>
                <w:rFonts w:ascii="Times New Roman" w:eastAsia="OfficinaSansBookC" w:hAnsi="Times New Roman" w:cs="Times New Roman"/>
                <w:b/>
                <w:sz w:val="28"/>
                <w:szCs w:val="28"/>
              </w:rPr>
              <w:t xml:space="preserve">Тема 3.2. </w:t>
            </w:r>
          </w:p>
          <w:p w14:paraId="19788717" w14:textId="77777777" w:rsidR="009A4DBA" w:rsidRDefault="009A4DBA" w:rsidP="007E6ECE">
            <w:pPr>
              <w:pStyle w:val="Default"/>
              <w:rPr>
                <w:sz w:val="28"/>
                <w:szCs w:val="28"/>
              </w:rPr>
            </w:pPr>
            <w:r>
              <w:rPr>
                <w:sz w:val="28"/>
                <w:szCs w:val="28"/>
              </w:rPr>
              <w:t xml:space="preserve">Альдегиды. Карбоновые кислоты. Сложные эфиры </w:t>
            </w:r>
          </w:p>
          <w:p w14:paraId="3FE335C7"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p>
        </w:tc>
        <w:tc>
          <w:tcPr>
            <w:tcW w:w="10170" w:type="dxa"/>
          </w:tcPr>
          <w:p w14:paraId="0A92E485"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5571E5" w14:textId="77777777" w:rsidR="009A4DBA" w:rsidRPr="00526980" w:rsidRDefault="009A4DBA" w:rsidP="007E6ECE">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10</w:t>
            </w:r>
          </w:p>
        </w:tc>
        <w:tc>
          <w:tcPr>
            <w:tcW w:w="1605" w:type="dxa"/>
            <w:vMerge w:val="restart"/>
          </w:tcPr>
          <w:p w14:paraId="28FF4525"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40C65F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4AAFD605"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6B2673D"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
        </w:tc>
      </w:tr>
      <w:tr w:rsidR="009A4DBA" w:rsidRPr="00526980" w14:paraId="759A37C7" w14:textId="77777777" w:rsidTr="007E6ECE">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207109"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299D5C0F"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E1739C"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281CD814"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52B44380" w14:textId="77777777" w:rsidTr="007E6ECE">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85AB632"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B0C5B08" w14:textId="77777777" w:rsidR="009A4DBA" w:rsidRDefault="009A4DBA" w:rsidP="007E6ECE">
            <w:pPr>
              <w:pStyle w:val="Default"/>
              <w:jc w:val="both"/>
              <w:rPr>
                <w:sz w:val="28"/>
                <w:szCs w:val="28"/>
              </w:rPr>
            </w:pPr>
            <w:r>
              <w:rPr>
                <w:sz w:val="28"/>
                <w:szCs w:val="28"/>
              </w:rPr>
              <w:t xml:space="preserve">Альдегиды: формальдегид и ацетальдегид, химическое строение, физические и химические свойства (реакции окисления и восстановления, качественные реакции), получение и применение. </w:t>
            </w:r>
          </w:p>
          <w:p w14:paraId="740D0497" w14:textId="77777777" w:rsidR="009A4DBA" w:rsidRDefault="009A4DBA" w:rsidP="007E6ECE">
            <w:pPr>
              <w:pStyle w:val="Default"/>
              <w:jc w:val="both"/>
              <w:rPr>
                <w:sz w:val="28"/>
                <w:szCs w:val="28"/>
              </w:rPr>
            </w:pPr>
            <w:r>
              <w:rPr>
                <w:sz w:val="28"/>
                <w:szCs w:val="28"/>
              </w:rPr>
              <w:t xml:space="preserve">Одноосновные предельные карбоновые кислоты: уксусная кислота, химическое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w:t>
            </w:r>
          </w:p>
          <w:p w14:paraId="1BD07EC6" w14:textId="77777777" w:rsidR="009A4DBA" w:rsidRDefault="009A4DBA" w:rsidP="007E6ECE">
            <w:pPr>
              <w:spacing w:after="0" w:line="240" w:lineRule="auto"/>
              <w:jc w:val="both"/>
              <w:rPr>
                <w:rFonts w:ascii="Times New Roman" w:hAnsi="Times New Roman" w:cs="Times New Roman"/>
                <w:sz w:val="28"/>
                <w:szCs w:val="28"/>
              </w:rPr>
            </w:pPr>
            <w:r w:rsidRPr="004B27BF">
              <w:rPr>
                <w:rFonts w:ascii="Times New Roman" w:hAnsi="Times New Roman" w:cs="Times New Roman"/>
                <w:sz w:val="28"/>
                <w:szCs w:val="28"/>
              </w:rPr>
              <w:t xml:space="preserve">Сложные эфиры как производные карбоновых кислот. Гидролиз сложных эфиров. Жиры как производные глицерина и высших карбоновых кислот. Гидролиз жиров </w:t>
            </w:r>
          </w:p>
          <w:p w14:paraId="32760805" w14:textId="77777777" w:rsidR="003C0D5B" w:rsidRPr="00526980" w:rsidRDefault="003C0D5B" w:rsidP="007E6ECE">
            <w:pPr>
              <w:spacing w:after="0" w:line="240" w:lineRule="auto"/>
              <w:jc w:val="both"/>
              <w:rPr>
                <w:rFonts w:ascii="Times New Roman" w:eastAsia="OfficinaSansBookC" w:hAnsi="Times New Roman" w:cs="Times New Roman"/>
                <w:sz w:val="28"/>
                <w:szCs w:val="28"/>
                <w:highlight w:val="green"/>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1E88B2" w14:textId="77777777" w:rsidR="009A4DBA" w:rsidRPr="00526980" w:rsidRDefault="009A4DBA" w:rsidP="007E6EC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w:t>
            </w:r>
          </w:p>
        </w:tc>
        <w:tc>
          <w:tcPr>
            <w:tcW w:w="1605" w:type="dxa"/>
            <w:vMerge/>
          </w:tcPr>
          <w:p w14:paraId="2F6F0F8C"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9A4DBA" w:rsidRPr="00526980" w14:paraId="2B3526F6" w14:textId="77777777" w:rsidTr="007E6ECE">
        <w:trPr>
          <w:trHeight w:val="26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8E76F0"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75D58A" w14:textId="77777777" w:rsidR="009A4DBA" w:rsidRPr="00526980" w:rsidRDefault="009A4DBA" w:rsidP="007E6EC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F8DEEBF" w14:textId="77777777" w:rsidR="009A4DBA" w:rsidRPr="00A367D1" w:rsidRDefault="009A4DBA" w:rsidP="007E6ECE">
            <w:pPr>
              <w:spacing w:after="0" w:line="240" w:lineRule="auto"/>
              <w:jc w:val="center"/>
              <w:rPr>
                <w:rFonts w:ascii="Times New Roman" w:eastAsia="OfficinaSansBookC" w:hAnsi="Times New Roman" w:cs="Times New Roman"/>
                <w:b/>
                <w:sz w:val="28"/>
                <w:szCs w:val="28"/>
                <w:highlight w:val="white"/>
              </w:rPr>
            </w:pPr>
            <w:r w:rsidRPr="00A367D1">
              <w:rPr>
                <w:rFonts w:ascii="Times New Roman" w:eastAsia="OfficinaSansBookC" w:hAnsi="Times New Roman" w:cs="Times New Roman"/>
                <w:b/>
                <w:sz w:val="28"/>
                <w:szCs w:val="28"/>
                <w:highlight w:val="white"/>
              </w:rPr>
              <w:t>5</w:t>
            </w:r>
          </w:p>
        </w:tc>
        <w:tc>
          <w:tcPr>
            <w:tcW w:w="1605" w:type="dxa"/>
            <w:vMerge/>
          </w:tcPr>
          <w:p w14:paraId="530CC02C"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9A4DBA" w:rsidRPr="00526980" w14:paraId="0DCB6FFA" w14:textId="77777777" w:rsidTr="007E6ECE">
        <w:trPr>
          <w:trHeight w:val="732"/>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1247014"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DEC7865" w14:textId="77777777" w:rsidR="009A4DBA" w:rsidRDefault="009A4DBA" w:rsidP="007E6ECE">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Лабораторные опыты:</w:t>
            </w:r>
          </w:p>
          <w:p w14:paraId="53D39F52" w14:textId="77777777" w:rsidR="009A4DBA" w:rsidRDefault="009A4DBA" w:rsidP="007E6ECE">
            <w:pPr>
              <w:pStyle w:val="Default"/>
              <w:rPr>
                <w:sz w:val="28"/>
                <w:szCs w:val="28"/>
              </w:rPr>
            </w:pPr>
            <w:r>
              <w:rPr>
                <w:rFonts w:cs="Calibri"/>
                <w:sz w:val="28"/>
                <w:szCs w:val="28"/>
              </w:rPr>
              <w:t xml:space="preserve"> </w:t>
            </w:r>
            <w:r>
              <w:rPr>
                <w:sz w:val="28"/>
                <w:szCs w:val="28"/>
              </w:rPr>
              <w:t>качественные реакции альдегидов (окисление аммиачным раствором оксида серебра и гидроксидом меди(II))</w:t>
            </w:r>
          </w:p>
          <w:p w14:paraId="7893E474" w14:textId="77777777" w:rsidR="009A4DBA" w:rsidRDefault="009A4DBA" w:rsidP="007E6ECE">
            <w:pPr>
              <w:pStyle w:val="Default"/>
              <w:rPr>
                <w:sz w:val="28"/>
                <w:szCs w:val="28"/>
              </w:rPr>
            </w:pPr>
            <w:r>
              <w:rPr>
                <w:sz w:val="28"/>
                <w:szCs w:val="28"/>
              </w:rPr>
              <w:t xml:space="preserve"> </w:t>
            </w:r>
            <w:r w:rsidRPr="004B27BF">
              <w:rPr>
                <w:sz w:val="28"/>
                <w:szCs w:val="28"/>
              </w:rPr>
              <w:t>Практические работы:</w:t>
            </w:r>
            <w:r>
              <w:t xml:space="preserve"> </w:t>
            </w:r>
            <w:r>
              <w:rPr>
                <w:sz w:val="28"/>
                <w:szCs w:val="28"/>
              </w:rPr>
              <w:t xml:space="preserve">Свойства раствора уксусной кислоты. </w:t>
            </w:r>
          </w:p>
          <w:p w14:paraId="5CB023E9" w14:textId="77777777" w:rsidR="009A4DBA" w:rsidRPr="004B27BF" w:rsidRDefault="009A4DBA" w:rsidP="007E6ECE">
            <w:pPr>
              <w:pStyle w:val="Default"/>
              <w:rPr>
                <w:rFonts w:cs="Calibri"/>
                <w:sz w:val="28"/>
                <w:szCs w:val="28"/>
              </w:rPr>
            </w:pPr>
            <w:r w:rsidRPr="004B27BF">
              <w:rPr>
                <w:rFonts w:cs="Calibri"/>
                <w:sz w:val="28"/>
                <w:szCs w:val="28"/>
              </w:rPr>
              <w:t xml:space="preserve">Расчётные задачи: </w:t>
            </w:r>
          </w:p>
          <w:p w14:paraId="6C5E7F87" w14:textId="77777777" w:rsidR="009A4DBA" w:rsidRPr="004B27BF" w:rsidRDefault="009A4DBA" w:rsidP="007E6ECE">
            <w:pPr>
              <w:pStyle w:val="Default"/>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химических элементов и по массе (объему) продуктов сгорания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4F4EBD" w14:textId="77777777" w:rsidR="009A4DBA" w:rsidRPr="00526980" w:rsidRDefault="009A4DBA" w:rsidP="007E6EC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w:t>
            </w:r>
          </w:p>
        </w:tc>
        <w:tc>
          <w:tcPr>
            <w:tcW w:w="1605" w:type="dxa"/>
            <w:vMerge/>
          </w:tcPr>
          <w:p w14:paraId="7D8C6353"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1F4935" w:rsidRPr="00526980" w14:paraId="496007F7" w14:textId="77777777" w:rsidTr="007E6ECE">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50937F3E" w14:textId="77777777" w:rsidR="001F4935" w:rsidRPr="00526980" w:rsidRDefault="001F4935"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Тема 3.3. </w:t>
            </w:r>
          </w:p>
          <w:p w14:paraId="45855AEB" w14:textId="77777777" w:rsidR="001F4935" w:rsidRDefault="001F4935" w:rsidP="007E6ECE">
            <w:pPr>
              <w:pStyle w:val="Default"/>
              <w:rPr>
                <w:sz w:val="28"/>
                <w:szCs w:val="28"/>
              </w:rPr>
            </w:pPr>
            <w:r>
              <w:rPr>
                <w:sz w:val="28"/>
                <w:szCs w:val="28"/>
              </w:rPr>
              <w:t xml:space="preserve">Углеводы </w:t>
            </w:r>
          </w:p>
          <w:p w14:paraId="27FDCAB4" w14:textId="77777777" w:rsidR="001F4935" w:rsidRPr="00526980" w:rsidRDefault="001F4935"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Pr>
          <w:p w14:paraId="4E56335B" w14:textId="77777777" w:rsidR="001F4935" w:rsidRPr="00526980" w:rsidRDefault="001F4935"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FD0D56" w14:textId="77777777" w:rsidR="001F4935" w:rsidRPr="00526980" w:rsidRDefault="001F4935"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15F58FEF" w14:textId="77777777" w:rsidR="001F4935" w:rsidRPr="00526980" w:rsidRDefault="001F4935"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01</w:t>
            </w:r>
          </w:p>
          <w:p w14:paraId="089F88B0" w14:textId="77777777" w:rsidR="001F4935" w:rsidRPr="00526980" w:rsidRDefault="001F4935"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02</w:t>
            </w:r>
          </w:p>
          <w:p w14:paraId="6B4B78A3" w14:textId="77777777" w:rsidR="001F4935" w:rsidRPr="00526980" w:rsidRDefault="001F4935" w:rsidP="007E6ECE">
            <w:pPr>
              <w:widowControl w:val="0"/>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tc>
      </w:tr>
      <w:tr w:rsidR="001F4935" w:rsidRPr="00526980" w14:paraId="4D2B4740" w14:textId="77777777" w:rsidTr="007E6ECE">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41E673A"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1D6ABD0B" w14:textId="77777777" w:rsidR="001F4935" w:rsidRPr="00526980" w:rsidRDefault="001F4935"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E2FF7A" w14:textId="77777777" w:rsidR="001F4935" w:rsidRPr="00526980" w:rsidRDefault="001F4935"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796FB2CC"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1F4935" w:rsidRPr="00526980" w14:paraId="481E45E6" w14:textId="77777777" w:rsidTr="007E6ECE">
        <w:trPr>
          <w:trHeight w:val="388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105947EE"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C293B98" w14:textId="77777777" w:rsidR="001F4935" w:rsidRDefault="001F4935" w:rsidP="007E6ECE">
            <w:pPr>
              <w:pStyle w:val="Default"/>
              <w:jc w:val="both"/>
              <w:rPr>
                <w:sz w:val="28"/>
                <w:szCs w:val="28"/>
              </w:rPr>
            </w:pPr>
            <w:r>
              <w:rPr>
                <w:sz w:val="28"/>
                <w:szCs w:val="28"/>
              </w:rPr>
              <w:t>Углеводы: состав, классификация углеводов (мон</w:t>
            </w:r>
            <w:proofErr w:type="gramStart"/>
            <w:r>
              <w:rPr>
                <w:sz w:val="28"/>
                <w:szCs w:val="28"/>
              </w:rPr>
              <w:t>о-</w:t>
            </w:r>
            <w:proofErr w:type="gramEnd"/>
            <w:r>
              <w:rPr>
                <w:sz w:val="28"/>
                <w:szCs w:val="28"/>
              </w:rPr>
              <w:t xml:space="preserve">, </w:t>
            </w:r>
            <w:proofErr w:type="spellStart"/>
            <w:r>
              <w:rPr>
                <w:sz w:val="28"/>
                <w:szCs w:val="28"/>
              </w:rPr>
              <w:t>ди</w:t>
            </w:r>
            <w:proofErr w:type="spellEnd"/>
            <w:r>
              <w:rPr>
                <w:sz w:val="28"/>
                <w:szCs w:val="28"/>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меди(II), окисление аммиачным раствором оксида серебра(I),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64E010A8" w14:textId="77777777" w:rsidR="001F4935" w:rsidRDefault="001F4935" w:rsidP="007E6ECE">
            <w:pPr>
              <w:pStyle w:val="Default"/>
              <w:jc w:val="both"/>
              <w:rPr>
                <w:sz w:val="28"/>
                <w:szCs w:val="28"/>
              </w:rPr>
            </w:pPr>
            <w:r>
              <w:rPr>
                <w:sz w:val="28"/>
                <w:szCs w:val="28"/>
              </w:rPr>
              <w:t xml:space="preserve">Сахароза – представитель дисахаридов, гидролиз сахарозы, нахождение в природе и применение. </w:t>
            </w:r>
          </w:p>
          <w:p w14:paraId="02EBE017" w14:textId="77777777" w:rsidR="001F4935" w:rsidRPr="007176A8" w:rsidRDefault="001F4935" w:rsidP="007E6ECE">
            <w:pPr>
              <w:spacing w:after="0" w:line="240" w:lineRule="auto"/>
              <w:jc w:val="both"/>
              <w:rPr>
                <w:rFonts w:ascii="Times New Roman" w:eastAsia="OfficinaSansBookC" w:hAnsi="Times New Roman" w:cs="Times New Roman"/>
                <w:sz w:val="28"/>
                <w:szCs w:val="28"/>
              </w:rPr>
            </w:pPr>
            <w:r w:rsidRPr="007176A8">
              <w:rPr>
                <w:rFonts w:ascii="Times New Roman" w:hAnsi="Times New Roman" w:cs="Times New Roman"/>
                <w:sz w:val="28"/>
                <w:szCs w:val="28"/>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176A8">
              <w:rPr>
                <w:rFonts w:ascii="Times New Roman" w:hAnsi="Times New Roman" w:cs="Times New Roman"/>
                <w:sz w:val="28"/>
                <w:szCs w:val="28"/>
              </w:rPr>
              <w:t>иодом</w:t>
            </w:r>
            <w:proofErr w:type="spellEnd"/>
            <w:r w:rsidRPr="007176A8">
              <w:rPr>
                <w:rFonts w:ascii="Times New Roman" w:hAnsi="Times New Roman" w:cs="Times New Roman"/>
                <w:sz w:val="28"/>
                <w:szCs w:val="28"/>
              </w:rPr>
              <w:t xml:space="preserve">). </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E008AC7" w14:textId="77777777" w:rsidR="001F4935" w:rsidRPr="00526980" w:rsidRDefault="001F4935"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5</w:t>
            </w:r>
          </w:p>
        </w:tc>
        <w:tc>
          <w:tcPr>
            <w:tcW w:w="1605" w:type="dxa"/>
            <w:vMerge/>
          </w:tcPr>
          <w:p w14:paraId="65D8C584"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1F4935" w:rsidRPr="00526980" w14:paraId="7D7793F3" w14:textId="77777777" w:rsidTr="007E6ECE">
        <w:trPr>
          <w:trHeight w:val="2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C6C6670"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5A2C760" w14:textId="77777777" w:rsidR="001F4935" w:rsidRDefault="001F4935" w:rsidP="007E6ECE">
            <w:pPr>
              <w:spacing w:after="0" w:line="240" w:lineRule="auto"/>
              <w:jc w:val="both"/>
              <w:rPr>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0C7B546" w14:textId="77777777" w:rsidR="001F4935" w:rsidRPr="00A367D1" w:rsidRDefault="001F4935" w:rsidP="007E6ECE">
            <w:pPr>
              <w:spacing w:after="0" w:line="240" w:lineRule="auto"/>
              <w:jc w:val="center"/>
              <w:rPr>
                <w:rFonts w:ascii="Times New Roman" w:eastAsia="OfficinaSansBookC" w:hAnsi="Times New Roman" w:cs="Times New Roman"/>
                <w:b/>
                <w:sz w:val="28"/>
                <w:szCs w:val="28"/>
              </w:rPr>
            </w:pPr>
            <w:r w:rsidRPr="00A367D1">
              <w:rPr>
                <w:rFonts w:ascii="Times New Roman" w:eastAsia="OfficinaSansBookC" w:hAnsi="Times New Roman" w:cs="Times New Roman"/>
                <w:b/>
                <w:sz w:val="28"/>
                <w:szCs w:val="28"/>
              </w:rPr>
              <w:t>1</w:t>
            </w:r>
          </w:p>
        </w:tc>
        <w:tc>
          <w:tcPr>
            <w:tcW w:w="1605" w:type="dxa"/>
            <w:vMerge/>
          </w:tcPr>
          <w:p w14:paraId="0881FA9A"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1F4935" w:rsidRPr="00526980" w14:paraId="7AAF6CF0" w14:textId="77777777" w:rsidTr="007E6ECE">
        <w:trPr>
          <w:trHeight w:val="165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F73CAD9"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839C8EA" w14:textId="77777777" w:rsidR="001F4935" w:rsidRPr="00C46706" w:rsidRDefault="001F4935" w:rsidP="007E6ECE">
            <w:pPr>
              <w:spacing w:after="0" w:line="240" w:lineRule="auto"/>
              <w:jc w:val="both"/>
              <w:rPr>
                <w:rFonts w:ascii="Times New Roman" w:hAnsi="Times New Roman" w:cs="Times New Roman"/>
                <w:sz w:val="28"/>
                <w:szCs w:val="28"/>
              </w:rPr>
            </w:pPr>
            <w:r w:rsidRPr="00C46706">
              <w:rPr>
                <w:rFonts w:ascii="Times New Roman" w:hAnsi="Times New Roman" w:cs="Times New Roman"/>
                <w:sz w:val="28"/>
                <w:szCs w:val="28"/>
              </w:rPr>
              <w:t xml:space="preserve">Лабораторные опыты: взаимодействие крахмала с </w:t>
            </w:r>
            <w:proofErr w:type="spellStart"/>
            <w:r w:rsidRPr="00C46706">
              <w:rPr>
                <w:rFonts w:ascii="Times New Roman" w:hAnsi="Times New Roman" w:cs="Times New Roman"/>
                <w:sz w:val="28"/>
                <w:szCs w:val="28"/>
              </w:rPr>
              <w:t>иодом</w:t>
            </w:r>
            <w:proofErr w:type="spellEnd"/>
            <w:r w:rsidRPr="00C46706">
              <w:rPr>
                <w:rFonts w:ascii="Times New Roman" w:hAnsi="Times New Roman" w:cs="Times New Roman"/>
                <w:sz w:val="28"/>
                <w:szCs w:val="28"/>
              </w:rPr>
              <w:t xml:space="preserve">. </w:t>
            </w:r>
          </w:p>
          <w:p w14:paraId="6BDD8A01" w14:textId="77777777" w:rsidR="001F4935" w:rsidRPr="00C46706" w:rsidRDefault="001F4935" w:rsidP="007E6ECE">
            <w:pPr>
              <w:pStyle w:val="Default"/>
              <w:jc w:val="both"/>
              <w:rPr>
                <w:rFonts w:cs="Calibri"/>
                <w:sz w:val="28"/>
                <w:szCs w:val="28"/>
              </w:rPr>
            </w:pPr>
            <w:r w:rsidRPr="00C46706">
              <w:rPr>
                <w:rFonts w:cs="Calibri"/>
                <w:sz w:val="28"/>
                <w:szCs w:val="28"/>
              </w:rPr>
              <w:t xml:space="preserve">Расчётные задачи: </w:t>
            </w:r>
          </w:p>
          <w:p w14:paraId="2D042FC4" w14:textId="77777777" w:rsidR="001F4935" w:rsidRDefault="001F4935" w:rsidP="007E6ECE">
            <w:pPr>
              <w:pStyle w:val="Default"/>
              <w:jc w:val="both"/>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химических элементов и по массе (объему) продуктов сгорания; </w:t>
            </w:r>
          </w:p>
          <w:p w14:paraId="289C434E" w14:textId="77777777" w:rsidR="001F4935" w:rsidRDefault="001F4935" w:rsidP="007E6ECE">
            <w:pPr>
              <w:pStyle w:val="Default"/>
              <w:jc w:val="both"/>
              <w:rPr>
                <w:sz w:val="28"/>
                <w:szCs w:val="28"/>
              </w:rPr>
            </w:pPr>
            <w:r>
              <w:rPr>
                <w:sz w:val="28"/>
                <w:szCs w:val="28"/>
              </w:rPr>
              <w:t xml:space="preserve"> расчёты по уравнению химической реакции </w:t>
            </w:r>
          </w:p>
          <w:p w14:paraId="0DCEC4DB" w14:textId="77777777" w:rsidR="003C0D5B" w:rsidRDefault="003C0D5B" w:rsidP="007E6ECE">
            <w:pPr>
              <w:pStyle w:val="Default"/>
              <w:jc w:val="both"/>
              <w:rPr>
                <w:sz w:val="28"/>
                <w:szCs w:val="28"/>
              </w:rPr>
            </w:pPr>
          </w:p>
          <w:p w14:paraId="14A93F28" w14:textId="01932AEF" w:rsidR="003C0D5B" w:rsidRDefault="003C0D5B" w:rsidP="007E6ECE">
            <w:pPr>
              <w:pStyle w:val="Default"/>
              <w:jc w:val="both"/>
              <w:rPr>
                <w:sz w:val="28"/>
                <w:szCs w:val="28"/>
              </w:rPr>
            </w:pP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BE8A9EA" w14:textId="77777777" w:rsidR="001F4935" w:rsidRPr="00526980" w:rsidRDefault="001F4935"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67CB3B50"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1F4935" w:rsidRPr="00526980" w14:paraId="2C195F56" w14:textId="77777777" w:rsidTr="007E6ECE">
        <w:trPr>
          <w:trHeight w:val="272"/>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07E0A3C"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E2B85E" w14:textId="77777777" w:rsidR="001F4935" w:rsidRDefault="001F4935" w:rsidP="007E6ECE">
            <w:pPr>
              <w:pStyle w:val="Default"/>
              <w:jc w:val="both"/>
              <w:rPr>
                <w:b/>
                <w:sz w:val="28"/>
                <w:szCs w:val="28"/>
              </w:rPr>
            </w:pPr>
            <w:r>
              <w:rPr>
                <w:b/>
                <w:sz w:val="28"/>
                <w:szCs w:val="28"/>
              </w:rPr>
              <w:t>Самостоятельная работа по разделу:</w:t>
            </w:r>
          </w:p>
          <w:p w14:paraId="2E5B8613" w14:textId="1BD9B17D" w:rsidR="001F4935" w:rsidRPr="001F4935" w:rsidRDefault="001F4935" w:rsidP="007E6ECE">
            <w:pPr>
              <w:pStyle w:val="Default"/>
              <w:jc w:val="both"/>
              <w:rPr>
                <w:b/>
                <w:sz w:val="28"/>
                <w:szCs w:val="28"/>
              </w:rPr>
            </w:pPr>
            <w:r w:rsidRPr="00B441F2">
              <w:rPr>
                <w:color w:val="111115"/>
                <w:sz w:val="28"/>
                <w:szCs w:val="28"/>
              </w:rPr>
              <w:t xml:space="preserve">Подготовка доклада о губительном влиянии алкоголя на организм, сообщений о применении этанола, глицерина, фенола. Составление схемы, отражающей генетическую связь между углеводородами и спиртами. </w:t>
            </w:r>
            <w:r w:rsidRPr="00B441F2">
              <w:rPr>
                <w:color w:val="111115"/>
                <w:sz w:val="28"/>
                <w:szCs w:val="28"/>
                <w:shd w:val="clear" w:color="auto" w:fill="FFFFFF"/>
              </w:rPr>
              <w:t xml:space="preserve">Составление конспекта об особенностях строения, свойствах и применении кетонов. Составление конспекта о важнейших представителях карбоновых кислот. </w:t>
            </w:r>
            <w:r>
              <w:rPr>
                <w:color w:val="111115"/>
                <w:sz w:val="28"/>
                <w:szCs w:val="28"/>
                <w:shd w:val="clear" w:color="auto" w:fill="FFFFFF"/>
              </w:rPr>
              <w:t>Разработка методики исследования</w:t>
            </w:r>
            <w:r w:rsidRPr="00B441F2">
              <w:rPr>
                <w:color w:val="111115"/>
                <w:sz w:val="28"/>
                <w:szCs w:val="28"/>
                <w:shd w:val="clear" w:color="auto" w:fill="FFFFFF"/>
              </w:rPr>
              <w:t xml:space="preserve"> состава мыла</w:t>
            </w:r>
            <w:r>
              <w:rPr>
                <w:color w:val="111115"/>
                <w:sz w:val="28"/>
                <w:szCs w:val="28"/>
                <w:shd w:val="clear" w:color="auto" w:fill="FFFFFF"/>
              </w:rPr>
              <w:t xml:space="preserve"> в домашних условиях.  </w:t>
            </w:r>
            <w:r w:rsidRPr="00A52148">
              <w:rPr>
                <w:color w:val="111115"/>
                <w:sz w:val="28"/>
                <w:szCs w:val="28"/>
                <w:shd w:val="clear" w:color="auto" w:fill="FFFFFF"/>
              </w:rPr>
              <w:t>Подготовка сообщений по темам:</w:t>
            </w:r>
            <w:r>
              <w:rPr>
                <w:color w:val="111115"/>
                <w:sz w:val="28"/>
                <w:szCs w:val="28"/>
                <w:shd w:val="clear" w:color="auto" w:fill="FFFFFF"/>
              </w:rPr>
              <w:t xml:space="preserve"> </w:t>
            </w:r>
            <w:r w:rsidRPr="0007289D">
              <w:rPr>
                <w:sz w:val="28"/>
                <w:szCs w:val="28"/>
                <w:shd w:val="clear" w:color="auto" w:fill="FFFFFF"/>
              </w:rPr>
              <w:t xml:space="preserve">Синтетические моющие средства (СМС). Способы получения мыла. Сравнительный анализ свойств мыла и СМС. </w:t>
            </w:r>
            <w:r w:rsidRPr="0007289D">
              <w:rPr>
                <w:sz w:val="28"/>
                <w:szCs w:val="28"/>
              </w:rPr>
              <w:t xml:space="preserve">Сложные эфиры. Значение сложных эфиров в природе и промышленности. Производства на основе сложных эфиров. </w:t>
            </w:r>
            <w:r w:rsidRPr="0007289D">
              <w:rPr>
                <w:b/>
                <w:bCs/>
                <w:sz w:val="28"/>
                <w:szCs w:val="28"/>
              </w:rPr>
              <w:t> </w:t>
            </w:r>
            <w:r w:rsidRPr="0007289D">
              <w:rPr>
                <w:sz w:val="28"/>
                <w:szCs w:val="28"/>
              </w:rPr>
              <w:t>Соли карбоновых кислот.</w:t>
            </w:r>
            <w:r>
              <w:rPr>
                <w:sz w:val="28"/>
                <w:szCs w:val="28"/>
              </w:rPr>
              <w:t xml:space="preserve"> </w:t>
            </w:r>
            <w:r w:rsidRPr="00B441F2">
              <w:rPr>
                <w:color w:val="111115"/>
                <w:sz w:val="28"/>
                <w:szCs w:val="28"/>
              </w:rPr>
              <w:t xml:space="preserve">Составление схемы, отражающей генетическую связь между </w:t>
            </w:r>
            <w:r>
              <w:rPr>
                <w:color w:val="111115"/>
                <w:sz w:val="28"/>
                <w:szCs w:val="28"/>
              </w:rPr>
              <w:t>классами органических соединений.</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335E7F" w14:textId="097ACCE6" w:rsidR="001F4935" w:rsidRPr="001F4935" w:rsidRDefault="001F4935"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15</w:t>
            </w:r>
          </w:p>
        </w:tc>
        <w:tc>
          <w:tcPr>
            <w:tcW w:w="1605" w:type="dxa"/>
            <w:vMerge/>
          </w:tcPr>
          <w:p w14:paraId="35BCEE93" w14:textId="77777777" w:rsidR="001F4935" w:rsidRPr="00526980" w:rsidRDefault="001F4935"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4FB40FAD" w14:textId="77777777" w:rsidTr="007E6ECE">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6F31D36" w14:textId="65C7A1B3"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61CA52" w14:textId="1DBC0A4B"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Кислородсодержащие органические соединения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9B73A4"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7EB06232"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2523CB4A" w14:textId="77777777" w:rsidTr="007E6ECE">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9CA2EE6" w14:textId="77777777" w:rsidR="009A4DBA" w:rsidRPr="00526980" w:rsidRDefault="009A4DBA" w:rsidP="007E6EC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C75F93B" w14:textId="77777777" w:rsidR="009A4DBA" w:rsidRPr="00C46706" w:rsidRDefault="009A4DBA" w:rsidP="007E6ECE">
            <w:pPr>
              <w:pStyle w:val="Default"/>
              <w:jc w:val="both"/>
              <w:rPr>
                <w:b/>
                <w:sz w:val="28"/>
                <w:szCs w:val="28"/>
              </w:rPr>
            </w:pPr>
            <w:r w:rsidRPr="00C46706">
              <w:rPr>
                <w:b/>
                <w:sz w:val="28"/>
                <w:szCs w:val="28"/>
              </w:rPr>
              <w:t>Азотсодержащие органические соединения</w:t>
            </w:r>
            <w:r>
              <w:rPr>
                <w:b/>
                <w:sz w:val="28"/>
                <w:szCs w:val="28"/>
              </w:rPr>
              <w:t xml:space="preserve">. </w:t>
            </w:r>
            <w:r w:rsidRPr="00C46706">
              <w:rPr>
                <w:b/>
                <w:sz w:val="28"/>
                <w:szCs w:val="28"/>
              </w:rPr>
              <w:t xml:space="preserve"> </w:t>
            </w:r>
          </w:p>
          <w:p w14:paraId="0F2CF220" w14:textId="0EE90D9D" w:rsidR="009A4DBA" w:rsidRPr="003C7112" w:rsidRDefault="009A4DBA" w:rsidP="007E6ECE">
            <w:pPr>
              <w:pStyle w:val="Default"/>
              <w:jc w:val="both"/>
              <w:rPr>
                <w:sz w:val="28"/>
                <w:szCs w:val="28"/>
              </w:rPr>
            </w:pPr>
            <w:r>
              <w:rPr>
                <w:b/>
                <w:bCs/>
                <w:sz w:val="28"/>
                <w:szCs w:val="28"/>
              </w:rPr>
              <w:t xml:space="preserve">Высокомолекулярные соединения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A51644E"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10</w:t>
            </w:r>
          </w:p>
        </w:tc>
        <w:tc>
          <w:tcPr>
            <w:tcW w:w="1605" w:type="dxa"/>
          </w:tcPr>
          <w:p w14:paraId="2F81E465"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A4DBA" w:rsidRPr="00526980" w14:paraId="448A47D7" w14:textId="77777777" w:rsidTr="007E6ECE">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93A8C21"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 xml:space="preserve">Тема 4.1. </w:t>
            </w:r>
          </w:p>
          <w:p w14:paraId="061EBB50" w14:textId="77777777" w:rsidR="009A4DBA" w:rsidRDefault="009A4DBA" w:rsidP="007E6ECE">
            <w:pPr>
              <w:pStyle w:val="Default"/>
              <w:rPr>
                <w:sz w:val="28"/>
                <w:szCs w:val="28"/>
              </w:rPr>
            </w:pPr>
            <w:r>
              <w:rPr>
                <w:sz w:val="28"/>
                <w:szCs w:val="28"/>
              </w:rPr>
              <w:t xml:space="preserve">Амины. Аминокислоты. Белки.  </w:t>
            </w:r>
          </w:p>
          <w:p w14:paraId="6404A010" w14:textId="77777777" w:rsidR="009A4DBA" w:rsidRPr="00526980" w:rsidRDefault="009A4DBA" w:rsidP="007E6ECE">
            <w:pPr>
              <w:pStyle w:val="Default"/>
              <w:rPr>
                <w:rFonts w:eastAsia="OfficinaSansBookC"/>
                <w:sz w:val="28"/>
                <w:szCs w:val="28"/>
                <w:highlight w:val="white"/>
              </w:rPr>
            </w:pPr>
          </w:p>
        </w:tc>
        <w:tc>
          <w:tcPr>
            <w:tcW w:w="10170" w:type="dxa"/>
          </w:tcPr>
          <w:p w14:paraId="207D61E7"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219777"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74BC5AB6"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78F0F7F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4F64D44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6A2FBD9E"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
        </w:tc>
      </w:tr>
      <w:tr w:rsidR="009A4DBA" w:rsidRPr="00526980" w14:paraId="2901BD02" w14:textId="77777777" w:rsidTr="007E6ECE">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F2DD19"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0B18C155"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BD84AA"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34973CBC"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2310521C" w14:textId="77777777" w:rsidTr="007E6EC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2BCBEDB"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F2BC30" w14:textId="77777777" w:rsidR="009A4DBA" w:rsidRDefault="009A4DBA" w:rsidP="007E6ECE">
            <w:pPr>
              <w:pStyle w:val="Default"/>
              <w:jc w:val="both"/>
              <w:rPr>
                <w:sz w:val="28"/>
                <w:szCs w:val="28"/>
              </w:rPr>
            </w:pPr>
            <w:r>
              <w:rPr>
                <w:sz w:val="28"/>
                <w:szCs w:val="28"/>
              </w:rPr>
              <w:t xml:space="preserve">Амины: метиламин – простейший представитель аминов: состав, химическое строение, физические и химические свойства (реакции с кислотами и горения), нахождение в природе. 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Синтез пептидов. </w:t>
            </w:r>
          </w:p>
          <w:p w14:paraId="442A551B" w14:textId="77777777" w:rsidR="009A4DBA" w:rsidRPr="00C46706" w:rsidRDefault="009A4DBA" w:rsidP="007E6ECE">
            <w:pPr>
              <w:pStyle w:val="Default"/>
              <w:jc w:val="both"/>
              <w:rPr>
                <w:sz w:val="28"/>
                <w:szCs w:val="28"/>
              </w:rPr>
            </w:pPr>
            <w:r>
              <w:rPr>
                <w:sz w:val="28"/>
                <w:szCs w:val="28"/>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0FB438"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20817FCB"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347887F1" w14:textId="77777777" w:rsidTr="007E6EC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42ABAF6"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Pr>
          <w:p w14:paraId="36535173"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6879B3"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0411A877"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65D1DF40" w14:textId="77777777" w:rsidTr="007E6EC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F03F08F"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3066C8" w14:textId="77777777" w:rsidR="009A4DBA" w:rsidRPr="00C46706" w:rsidRDefault="009A4DBA" w:rsidP="007E6ECE">
            <w:pPr>
              <w:pStyle w:val="Default"/>
              <w:jc w:val="both"/>
              <w:rPr>
                <w:rFonts w:cs="Calibri"/>
                <w:sz w:val="28"/>
                <w:szCs w:val="28"/>
              </w:rPr>
            </w:pPr>
            <w:r w:rsidRPr="00C46706">
              <w:rPr>
                <w:rFonts w:cs="Calibri"/>
                <w:sz w:val="28"/>
                <w:szCs w:val="28"/>
              </w:rPr>
              <w:t xml:space="preserve">Демонстрации: </w:t>
            </w:r>
          </w:p>
          <w:p w14:paraId="4CE3CF69" w14:textId="77777777" w:rsidR="009A4DBA" w:rsidRDefault="009A4DBA" w:rsidP="007E6ECE">
            <w:pPr>
              <w:pStyle w:val="Default"/>
              <w:jc w:val="both"/>
              <w:rPr>
                <w:sz w:val="28"/>
                <w:szCs w:val="28"/>
              </w:rPr>
            </w:pPr>
            <w:r>
              <w:rPr>
                <w:rFonts w:cs="Calibri"/>
                <w:sz w:val="28"/>
                <w:szCs w:val="28"/>
              </w:rPr>
              <w:t xml:space="preserve"> </w:t>
            </w:r>
            <w:r>
              <w:rPr>
                <w:sz w:val="28"/>
                <w:szCs w:val="28"/>
              </w:rPr>
              <w:t xml:space="preserve">денатурация белков при нагревании; </w:t>
            </w:r>
          </w:p>
          <w:p w14:paraId="5A98D74B" w14:textId="77777777" w:rsidR="009A4DBA" w:rsidRPr="00C46706" w:rsidRDefault="009A4DBA" w:rsidP="007E6ECE">
            <w:pPr>
              <w:pStyle w:val="Default"/>
              <w:jc w:val="both"/>
              <w:rPr>
                <w:sz w:val="28"/>
                <w:szCs w:val="28"/>
              </w:rPr>
            </w:pPr>
            <w:r>
              <w:rPr>
                <w:sz w:val="28"/>
                <w:szCs w:val="28"/>
              </w:rPr>
              <w:lastRenderedPageBreak/>
              <w:t xml:space="preserve"> цветные реакции белков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884485" w14:textId="77777777" w:rsidR="009A4DBA" w:rsidRPr="00526980" w:rsidRDefault="009A4DBA"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5" w:type="dxa"/>
            <w:vMerge/>
          </w:tcPr>
          <w:p w14:paraId="6AB967D9"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A20CED" w:rsidRPr="00526980" w14:paraId="67057895" w14:textId="77777777" w:rsidTr="007E6ECE">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6E77E9" w14:textId="77777777" w:rsidR="00A20CED" w:rsidRPr="00526980" w:rsidRDefault="00A20CED"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r>
              <w:rPr>
                <w:rFonts w:ascii="Times New Roman" w:eastAsia="OfficinaSansBookC" w:hAnsi="Times New Roman" w:cs="Times New Roman"/>
                <w:b/>
                <w:sz w:val="28"/>
                <w:szCs w:val="28"/>
              </w:rPr>
              <w:lastRenderedPageBreak/>
              <w:t>Тема 4</w:t>
            </w:r>
            <w:r w:rsidRPr="00526980">
              <w:rPr>
                <w:rFonts w:ascii="Times New Roman" w:eastAsia="OfficinaSansBookC" w:hAnsi="Times New Roman" w:cs="Times New Roman"/>
                <w:b/>
                <w:sz w:val="28"/>
                <w:szCs w:val="28"/>
              </w:rPr>
              <w:t xml:space="preserve">.2. </w:t>
            </w:r>
          </w:p>
          <w:p w14:paraId="0BFB016F" w14:textId="77777777" w:rsidR="00A20CED" w:rsidRDefault="00A20CED" w:rsidP="007E6ECE">
            <w:pPr>
              <w:pStyle w:val="Default"/>
              <w:rPr>
                <w:sz w:val="28"/>
                <w:szCs w:val="28"/>
              </w:rPr>
            </w:pPr>
            <w:r>
              <w:rPr>
                <w:sz w:val="28"/>
                <w:szCs w:val="28"/>
              </w:rPr>
              <w:t xml:space="preserve">Пластмассы. Каучуки. Волокна </w:t>
            </w:r>
          </w:p>
          <w:p w14:paraId="3772C65B" w14:textId="77777777" w:rsidR="00A20CED" w:rsidRPr="00526980" w:rsidRDefault="00A20CED"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p>
        </w:tc>
        <w:tc>
          <w:tcPr>
            <w:tcW w:w="10170" w:type="dxa"/>
          </w:tcPr>
          <w:p w14:paraId="49307264" w14:textId="77777777" w:rsidR="00A20CED" w:rsidRPr="00526980" w:rsidRDefault="00A20CED"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A13E4B" w14:textId="77777777" w:rsidR="00A20CED" w:rsidRPr="00526980" w:rsidRDefault="00A20CED"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Pr>
          <w:p w14:paraId="5EDFA686" w14:textId="77777777" w:rsidR="00A20CED" w:rsidRPr="00526980" w:rsidRDefault="00A20CED"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504565E" w14:textId="77777777" w:rsidR="00A20CED" w:rsidRPr="00526980" w:rsidRDefault="00A20CED"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52723F5F" w14:textId="77777777" w:rsidR="00A20CED" w:rsidRPr="00526980" w:rsidRDefault="00A20CED"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03F5F695" w14:textId="77777777" w:rsidR="00A20CED" w:rsidRDefault="00A20CED" w:rsidP="007E6EC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0E016828" w14:textId="77777777" w:rsidR="00A20CED" w:rsidRPr="00526980" w:rsidRDefault="00A20CED"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tc>
      </w:tr>
      <w:tr w:rsidR="00A20CED" w:rsidRPr="00526980" w14:paraId="52CC69A2" w14:textId="77777777" w:rsidTr="007E6ECE">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7EFD2DB" w14:textId="77777777" w:rsidR="00A20CED" w:rsidRPr="00526980" w:rsidRDefault="00A20CED"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2678F686" w14:textId="77777777" w:rsidR="00A20CED" w:rsidRPr="00526980" w:rsidRDefault="00A20CED"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9639CA" w14:textId="77777777" w:rsidR="00A20CED" w:rsidRPr="00526980" w:rsidRDefault="00A20CED"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6333BC51" w14:textId="77777777" w:rsidR="00A20CED" w:rsidRPr="00526980" w:rsidRDefault="00A20CED"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r>
      <w:tr w:rsidR="00A20CED" w:rsidRPr="00526980" w14:paraId="30A5B29D" w14:textId="77777777" w:rsidTr="007E6ECE">
        <w:trPr>
          <w:trHeight w:val="795"/>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06FD4F83" w14:textId="77777777" w:rsidR="00A20CED" w:rsidRPr="00526980" w:rsidRDefault="00A20CED"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EDFF808" w14:textId="77777777" w:rsidR="00A20CED" w:rsidRDefault="00A20CED" w:rsidP="007E6ECE">
            <w:pPr>
              <w:pStyle w:val="Default"/>
              <w:jc w:val="both"/>
              <w:rPr>
                <w:sz w:val="28"/>
                <w:szCs w:val="28"/>
              </w:rPr>
            </w:pPr>
            <w:r>
              <w:rPr>
                <w:sz w:val="28"/>
                <w:szCs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313B2186" w14:textId="77777777" w:rsidR="00A20CED" w:rsidRPr="007D51D8" w:rsidRDefault="00A20CED" w:rsidP="007E6ECE">
            <w:pPr>
              <w:pStyle w:val="Default"/>
              <w:jc w:val="both"/>
              <w:rPr>
                <w:sz w:val="28"/>
                <w:szCs w:val="28"/>
              </w:rPr>
            </w:pPr>
            <w:r>
              <w:rPr>
                <w:sz w:val="28"/>
                <w:szCs w:val="28"/>
              </w:rPr>
              <w:t xml:space="preserve">Пластмассы (полиэтилен, полипропилен, поливинилхлорид, полистирол). </w:t>
            </w:r>
            <w:proofErr w:type="gramStart"/>
            <w:r>
              <w:rPr>
                <w:sz w:val="28"/>
                <w:szCs w:val="28"/>
              </w:rPr>
              <w:t>Натуральный</w:t>
            </w:r>
            <w:proofErr w:type="gramEnd"/>
            <w:r>
              <w:rPr>
                <w:sz w:val="28"/>
                <w:szCs w:val="28"/>
              </w:rPr>
              <w:t xml:space="preserve"> и синтетические каучуки (бутадиеновый, хлоропреновый и </w:t>
            </w:r>
            <w:proofErr w:type="spellStart"/>
            <w:r>
              <w:rPr>
                <w:sz w:val="28"/>
                <w:szCs w:val="28"/>
              </w:rPr>
              <w:t>изопреновый</w:t>
            </w:r>
            <w:proofErr w:type="spellEnd"/>
            <w:r>
              <w:rPr>
                <w:sz w:val="28"/>
                <w:szCs w:val="28"/>
              </w:rPr>
              <w:t xml:space="preserve">). </w:t>
            </w:r>
            <w:proofErr w:type="gramStart"/>
            <w:r>
              <w:rPr>
                <w:sz w:val="28"/>
                <w:szCs w:val="28"/>
              </w:rPr>
              <w:t xml:space="preserve">Волокна: натуральные (хлопок, шерсть, шёлк), искусственные (ацетатное волокно, вискоза), синтетические (капрон и лавсан). </w:t>
            </w:r>
            <w:proofErr w:type="gramEnd"/>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481EA9F" w14:textId="77777777" w:rsidR="00A20CED" w:rsidRPr="00526980" w:rsidRDefault="00A20CED"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4712A08A" w14:textId="77777777" w:rsidR="00A20CED" w:rsidRPr="00526980" w:rsidRDefault="00A20CED"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A20CED" w:rsidRPr="00526980" w14:paraId="1B0A6F3E" w14:textId="77777777" w:rsidTr="007E6ECE">
        <w:trPr>
          <w:trHeight w:val="320"/>
        </w:trPr>
        <w:tc>
          <w:tcPr>
            <w:tcW w:w="1980" w:type="dxa"/>
            <w:vMerge w:val="restart"/>
            <w:tcBorders>
              <w:top w:val="single" w:sz="4" w:space="0" w:color="auto"/>
              <w:left w:val="single" w:sz="4" w:space="0" w:color="auto"/>
              <w:right w:val="single" w:sz="8" w:space="0" w:color="000000"/>
            </w:tcBorders>
            <w:shd w:val="clear" w:color="auto" w:fill="FFFFFF"/>
            <w:tcMar>
              <w:top w:w="0" w:type="dxa"/>
              <w:left w:w="45" w:type="dxa"/>
              <w:bottom w:w="0" w:type="dxa"/>
              <w:right w:w="45" w:type="dxa"/>
            </w:tcMar>
          </w:tcPr>
          <w:p w14:paraId="5FC1FAC3" w14:textId="77777777" w:rsidR="00A20CED" w:rsidRPr="00526980" w:rsidRDefault="00A20CED"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2FBE00DA" w14:textId="77777777" w:rsidR="00A20CED" w:rsidRPr="00526980" w:rsidRDefault="00A20CED" w:rsidP="007E6EC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7338842" w14:textId="77777777" w:rsidR="00A20CED" w:rsidRPr="004B6EE7" w:rsidRDefault="00A20CED" w:rsidP="007E6EC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2</w:t>
            </w:r>
          </w:p>
        </w:tc>
        <w:tc>
          <w:tcPr>
            <w:tcW w:w="1605" w:type="dxa"/>
            <w:vMerge/>
          </w:tcPr>
          <w:p w14:paraId="7EFF1660" w14:textId="77777777" w:rsidR="00A20CED" w:rsidRPr="00526980" w:rsidRDefault="00A20CED"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A20CED" w:rsidRPr="00526980" w14:paraId="64E99D7D" w14:textId="77777777" w:rsidTr="007E6ECE">
        <w:trPr>
          <w:trHeight w:val="654"/>
        </w:trPr>
        <w:tc>
          <w:tcPr>
            <w:tcW w:w="1980" w:type="dxa"/>
            <w:vMerge/>
            <w:tcBorders>
              <w:left w:val="single" w:sz="4" w:space="0" w:color="auto"/>
              <w:bottom w:val="single" w:sz="4" w:space="0" w:color="000000"/>
              <w:right w:val="single" w:sz="8" w:space="0" w:color="000000"/>
            </w:tcBorders>
            <w:shd w:val="clear" w:color="auto" w:fill="FFFFFF"/>
            <w:tcMar>
              <w:top w:w="0" w:type="dxa"/>
              <w:left w:w="45" w:type="dxa"/>
              <w:bottom w:w="0" w:type="dxa"/>
              <w:right w:w="45" w:type="dxa"/>
            </w:tcMar>
          </w:tcPr>
          <w:p w14:paraId="7A5A557E" w14:textId="77777777" w:rsidR="00A20CED" w:rsidRPr="00526980" w:rsidRDefault="00A20CED"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768EB6E9" w14:textId="0FDB1A66" w:rsidR="00A20CED" w:rsidRPr="00AA15D3" w:rsidRDefault="00A20CED" w:rsidP="007E6ECE">
            <w:pPr>
              <w:pStyle w:val="Default"/>
              <w:jc w:val="both"/>
              <w:rPr>
                <w:rFonts w:cs="Calibri"/>
                <w:sz w:val="28"/>
                <w:szCs w:val="28"/>
              </w:rPr>
            </w:pPr>
            <w:r w:rsidRPr="007D51D8">
              <w:rPr>
                <w:rFonts w:cs="Calibri"/>
                <w:sz w:val="28"/>
                <w:szCs w:val="28"/>
              </w:rPr>
              <w:t xml:space="preserve">Демонстрации: </w:t>
            </w:r>
            <w:r>
              <w:rPr>
                <w:rFonts w:cs="Calibri"/>
                <w:sz w:val="28"/>
                <w:szCs w:val="28"/>
              </w:rPr>
              <w:t xml:space="preserve"> </w:t>
            </w:r>
            <w:r>
              <w:rPr>
                <w:sz w:val="28"/>
                <w:szCs w:val="28"/>
              </w:rPr>
              <w:t xml:space="preserve">ознакомление с образцами природных и искусственных волокон, пластмасс, каучуков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C0BF776" w14:textId="77777777" w:rsidR="00A20CED" w:rsidRPr="00526980" w:rsidRDefault="00A20CED"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Borders>
              <w:bottom w:val="single" w:sz="4" w:space="0" w:color="000000"/>
            </w:tcBorders>
          </w:tcPr>
          <w:p w14:paraId="52215C95" w14:textId="77777777" w:rsidR="00A20CED" w:rsidRPr="00526980" w:rsidRDefault="00A20CED"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A20CED" w:rsidRPr="00526980" w14:paraId="3F761627" w14:textId="77777777" w:rsidTr="007E6ECE">
        <w:trPr>
          <w:trHeight w:val="300"/>
        </w:trPr>
        <w:tc>
          <w:tcPr>
            <w:tcW w:w="1980" w:type="dxa"/>
            <w:vMerge/>
            <w:tcBorders>
              <w:left w:val="single" w:sz="4" w:space="0" w:color="auto"/>
              <w:bottom w:val="single" w:sz="4" w:space="0" w:color="auto"/>
              <w:right w:val="single" w:sz="8" w:space="0" w:color="000000"/>
            </w:tcBorders>
            <w:shd w:val="clear" w:color="auto" w:fill="FFFFFF"/>
            <w:tcMar>
              <w:top w:w="0" w:type="dxa"/>
              <w:left w:w="45" w:type="dxa"/>
              <w:bottom w:w="0" w:type="dxa"/>
              <w:right w:w="45" w:type="dxa"/>
            </w:tcMar>
          </w:tcPr>
          <w:p w14:paraId="4A9AB886" w14:textId="77777777" w:rsidR="00A20CED" w:rsidRPr="00526980" w:rsidRDefault="00A20CED"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BEECC4D" w14:textId="77777777" w:rsidR="00A20CED" w:rsidRDefault="00A20CED" w:rsidP="00A20CED">
            <w:pPr>
              <w:pStyle w:val="Default"/>
              <w:jc w:val="both"/>
              <w:rPr>
                <w:b/>
                <w:sz w:val="28"/>
                <w:szCs w:val="28"/>
              </w:rPr>
            </w:pPr>
            <w:r>
              <w:rPr>
                <w:b/>
                <w:sz w:val="28"/>
                <w:szCs w:val="28"/>
              </w:rPr>
              <w:t>Самостоятельная работа по разделу:</w:t>
            </w:r>
          </w:p>
          <w:p w14:paraId="2F0EBF75" w14:textId="77777777" w:rsidR="00A20CED" w:rsidRDefault="00A20CED" w:rsidP="00A20CED">
            <w:pPr>
              <w:pStyle w:val="TableParagraph"/>
              <w:spacing w:line="268" w:lineRule="exact"/>
              <w:rPr>
                <w:sz w:val="28"/>
                <w:szCs w:val="28"/>
              </w:rPr>
            </w:pPr>
            <w:r>
              <w:rPr>
                <w:sz w:val="28"/>
                <w:szCs w:val="28"/>
              </w:rPr>
              <w:t xml:space="preserve">Заполнение обобщающих таблиц «Термопластичные пластмассы» и «Термореактивные полимеры». </w:t>
            </w:r>
            <w:r w:rsidRPr="003301F7">
              <w:rPr>
                <w:sz w:val="28"/>
                <w:szCs w:val="28"/>
              </w:rPr>
              <w:t>Подготовка сообщений по темам: «Строение полимеров и способы их получения», «Свойства полимеров», «Термопластичные пластмассы и их применение на подвижном составе железных дорог», «Термореактивные пластмассы и их применение на подвижном составе железных дорог», «Материалы на основе полимеров и их применение на железнодорожном транспорте» с использованием информационных ресурсов Интернета, основной и дополнительной литературы</w:t>
            </w:r>
            <w:r>
              <w:rPr>
                <w:sz w:val="28"/>
                <w:szCs w:val="28"/>
              </w:rPr>
              <w:t>.</w:t>
            </w:r>
          </w:p>
          <w:p w14:paraId="2CA5D8F4" w14:textId="77777777" w:rsidR="00A20CED" w:rsidRPr="007D51D8" w:rsidRDefault="00A20CED" w:rsidP="007E6ECE">
            <w:pPr>
              <w:pStyle w:val="Default"/>
              <w:jc w:val="both"/>
              <w:rPr>
                <w:rFonts w:cs="Calibri"/>
                <w:sz w:val="28"/>
                <w:szCs w:val="28"/>
              </w:rPr>
            </w:pP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180CE2C" w14:textId="753D5674" w:rsidR="00A20CED" w:rsidRPr="00A20CED" w:rsidRDefault="00A20CED" w:rsidP="007E6ECE">
            <w:pPr>
              <w:spacing w:after="0" w:line="240" w:lineRule="auto"/>
              <w:jc w:val="center"/>
              <w:rPr>
                <w:rFonts w:ascii="Times New Roman" w:eastAsia="OfficinaSansBookC" w:hAnsi="Times New Roman" w:cs="Times New Roman"/>
                <w:b/>
                <w:sz w:val="28"/>
                <w:szCs w:val="28"/>
              </w:rPr>
            </w:pPr>
            <w:r w:rsidRPr="00A20CED">
              <w:rPr>
                <w:rFonts w:ascii="Times New Roman" w:eastAsia="OfficinaSansBookC" w:hAnsi="Times New Roman" w:cs="Times New Roman"/>
                <w:b/>
                <w:sz w:val="28"/>
                <w:szCs w:val="28"/>
              </w:rPr>
              <w:t>7</w:t>
            </w:r>
          </w:p>
        </w:tc>
        <w:tc>
          <w:tcPr>
            <w:tcW w:w="1605" w:type="dxa"/>
            <w:vMerge/>
            <w:tcBorders>
              <w:bottom w:val="single" w:sz="4" w:space="0" w:color="auto"/>
            </w:tcBorders>
          </w:tcPr>
          <w:p w14:paraId="75725D66" w14:textId="77777777" w:rsidR="00A20CED" w:rsidRPr="00526980" w:rsidRDefault="00A20CED"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9A4DBA" w:rsidRPr="00526980" w14:paraId="15089DCC" w14:textId="77777777" w:rsidTr="007E6ECE">
        <w:trPr>
          <w:trHeight w:val="100"/>
        </w:trPr>
        <w:tc>
          <w:tcPr>
            <w:tcW w:w="1980" w:type="dxa"/>
            <w:tcBorders>
              <w:top w:val="single" w:sz="4" w:space="0" w:color="auto"/>
              <w:left w:val="single" w:sz="4" w:space="0" w:color="auto"/>
              <w:bottom w:val="single" w:sz="4" w:space="0" w:color="auto"/>
              <w:right w:val="single" w:sz="8" w:space="0" w:color="000000"/>
            </w:tcBorders>
            <w:shd w:val="clear" w:color="auto" w:fill="FFFFFF"/>
            <w:tcMar>
              <w:top w:w="0" w:type="dxa"/>
              <w:left w:w="45" w:type="dxa"/>
              <w:bottom w:w="0" w:type="dxa"/>
              <w:right w:w="45" w:type="dxa"/>
            </w:tcMar>
          </w:tcPr>
          <w:p w14:paraId="78AD227B"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w:t>
            </w:r>
            <w:r>
              <w:rPr>
                <w:rFonts w:ascii="Times New Roman" w:eastAsia="OfficinaSansBookC" w:hAnsi="Times New Roman" w:cs="Times New Roman"/>
                <w:b/>
                <w:sz w:val="28"/>
                <w:szCs w:val="28"/>
              </w:rPr>
              <w:t>5</w:t>
            </w:r>
            <w:r w:rsidRPr="00526980">
              <w:rPr>
                <w:rFonts w:ascii="Times New Roman" w:eastAsia="OfficinaSansBookC" w:hAnsi="Times New Roman" w:cs="Times New Roman"/>
                <w:b/>
                <w:sz w:val="28"/>
                <w:szCs w:val="28"/>
              </w:rPr>
              <w:t>.</w:t>
            </w: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510D03B" w14:textId="77777777" w:rsidR="009A4DBA" w:rsidRPr="00AA15D3" w:rsidRDefault="009A4DBA" w:rsidP="007E6ECE">
            <w:pPr>
              <w:pStyle w:val="Default"/>
              <w:rPr>
                <w:sz w:val="28"/>
                <w:szCs w:val="28"/>
              </w:rPr>
            </w:pPr>
            <w:r>
              <w:rPr>
                <w:b/>
                <w:bCs/>
                <w:sz w:val="28"/>
                <w:szCs w:val="28"/>
              </w:rPr>
              <w:t xml:space="preserve">Теоретические основы химии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11318A" w14:textId="77777777" w:rsidR="009A4DBA" w:rsidRPr="00AA15D3"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10</w:t>
            </w:r>
          </w:p>
        </w:tc>
        <w:tc>
          <w:tcPr>
            <w:tcW w:w="1605" w:type="dxa"/>
            <w:tcBorders>
              <w:top w:val="single" w:sz="4" w:space="0" w:color="auto"/>
              <w:bottom w:val="single" w:sz="4" w:space="0" w:color="auto"/>
            </w:tcBorders>
          </w:tcPr>
          <w:p w14:paraId="5BA64742"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9A4DBA" w:rsidRPr="00526980" w14:paraId="1A432548" w14:textId="77777777" w:rsidTr="007E6ECE">
        <w:trPr>
          <w:trHeight w:val="300"/>
        </w:trPr>
        <w:tc>
          <w:tcPr>
            <w:tcW w:w="1980" w:type="dxa"/>
            <w:vMerge w:val="restart"/>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069A6764"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5</w:t>
            </w:r>
            <w:r w:rsidRPr="00526980">
              <w:rPr>
                <w:rFonts w:ascii="Times New Roman" w:eastAsia="OfficinaSansBookC" w:hAnsi="Times New Roman" w:cs="Times New Roman"/>
                <w:b/>
                <w:sz w:val="28"/>
                <w:szCs w:val="28"/>
              </w:rPr>
              <w:t xml:space="preserve">.1. </w:t>
            </w:r>
          </w:p>
          <w:p w14:paraId="6C7D175B" w14:textId="77777777" w:rsidR="009A4DBA" w:rsidRDefault="009A4DBA" w:rsidP="007E6ECE">
            <w:pPr>
              <w:pStyle w:val="Default"/>
              <w:rPr>
                <w:sz w:val="28"/>
                <w:szCs w:val="28"/>
              </w:rPr>
            </w:pPr>
            <w:r>
              <w:rPr>
                <w:sz w:val="28"/>
                <w:szCs w:val="28"/>
              </w:rPr>
              <w:t xml:space="preserve">Строение атомов. Периодический закон и Периодическая </w:t>
            </w:r>
            <w:r>
              <w:rPr>
                <w:sz w:val="28"/>
                <w:szCs w:val="28"/>
              </w:rPr>
              <w:lastRenderedPageBreak/>
              <w:t xml:space="preserve">система химических элементов Д.И. Менделеева </w:t>
            </w:r>
          </w:p>
          <w:p w14:paraId="15F5E876"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5E3A7A6"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59A3484C" w14:textId="77777777" w:rsidR="009A4DBA" w:rsidRPr="00526980" w:rsidRDefault="009A4DBA" w:rsidP="007E6EC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8195FE7" w14:textId="77777777" w:rsidR="009A4DBA" w:rsidRPr="004D1E83"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Borders>
              <w:top w:val="single" w:sz="4" w:space="0" w:color="auto"/>
            </w:tcBorders>
          </w:tcPr>
          <w:p w14:paraId="30810805"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11D7F4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43A7DFD7"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A4DBA" w:rsidRPr="00526980" w14:paraId="46690AA6" w14:textId="77777777" w:rsidTr="007E6ECE">
        <w:trPr>
          <w:trHeight w:val="328"/>
        </w:trPr>
        <w:tc>
          <w:tcPr>
            <w:tcW w:w="1980" w:type="dxa"/>
            <w:vMerge/>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1CF9FD65"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7AD50C" w14:textId="77777777" w:rsidR="009A4DBA" w:rsidRPr="00526980" w:rsidRDefault="009A4DBA" w:rsidP="007E6EC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4C0088" w14:textId="77777777" w:rsidR="009A4DBA" w:rsidRPr="004B6EE7" w:rsidRDefault="009A4DBA" w:rsidP="007E6EC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3</w:t>
            </w:r>
          </w:p>
        </w:tc>
        <w:tc>
          <w:tcPr>
            <w:tcW w:w="1605" w:type="dxa"/>
            <w:vMerge/>
            <w:tcBorders>
              <w:top w:val="single" w:sz="4" w:space="0" w:color="auto"/>
            </w:tcBorders>
          </w:tcPr>
          <w:p w14:paraId="7ABD2CB5"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9A4DBA" w:rsidRPr="00526980" w14:paraId="0C8B0A45" w14:textId="77777777" w:rsidTr="007E6ECE">
        <w:trPr>
          <w:trHeight w:val="440"/>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46CA558D"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B40D47E" w14:textId="77777777" w:rsidR="009A4DBA" w:rsidRDefault="009A4DBA" w:rsidP="007E6ECE">
            <w:pPr>
              <w:pStyle w:val="Default"/>
              <w:jc w:val="both"/>
              <w:rPr>
                <w:sz w:val="28"/>
                <w:szCs w:val="28"/>
              </w:rPr>
            </w:pPr>
            <w:r>
              <w:rPr>
                <w:sz w:val="28"/>
                <w:szCs w:val="28"/>
              </w:rPr>
              <w:t>Химический элемент. Атом. Состав атома, изотопы</w:t>
            </w:r>
            <w:r>
              <w:rPr>
                <w:i/>
                <w:iCs/>
                <w:sz w:val="28"/>
                <w:szCs w:val="28"/>
              </w:rPr>
              <w:t xml:space="preserve">. </w:t>
            </w:r>
            <w:r>
              <w:rPr>
                <w:sz w:val="28"/>
                <w:szCs w:val="28"/>
              </w:rPr>
              <w:t xml:space="preserve">Электронная оболочка. Энергетические уровни, подуровни. Атомные </w:t>
            </w:r>
            <w:proofErr w:type="spellStart"/>
            <w:r>
              <w:rPr>
                <w:sz w:val="28"/>
                <w:szCs w:val="28"/>
              </w:rPr>
              <w:t>орбитали</w:t>
            </w:r>
            <w:proofErr w:type="spellEnd"/>
            <w:r>
              <w:rPr>
                <w:sz w:val="28"/>
                <w:szCs w:val="28"/>
              </w:rPr>
              <w:t xml:space="preserve">, </w:t>
            </w:r>
            <w:r>
              <w:rPr>
                <w:i/>
                <w:iCs/>
                <w:sz w:val="28"/>
                <w:szCs w:val="28"/>
              </w:rPr>
              <w:t>s-, p-, d-, f-</w:t>
            </w:r>
            <w:r>
              <w:rPr>
                <w:sz w:val="28"/>
                <w:szCs w:val="28"/>
              </w:rPr>
              <w:t xml:space="preserve">элементы. Особенности распределения электронов по </w:t>
            </w:r>
            <w:proofErr w:type="spellStart"/>
            <w:r>
              <w:rPr>
                <w:sz w:val="28"/>
                <w:szCs w:val="28"/>
              </w:rPr>
              <w:t>орбиталям</w:t>
            </w:r>
            <w:proofErr w:type="spellEnd"/>
            <w:r>
              <w:rPr>
                <w:sz w:val="28"/>
                <w:szCs w:val="28"/>
              </w:rPr>
              <w:t xml:space="preserve"> в атомах малых и больших периодов. Электронная конфигурация атомов. </w:t>
            </w:r>
          </w:p>
          <w:p w14:paraId="6124D08B" w14:textId="77777777" w:rsidR="009A4DBA" w:rsidRPr="004D1E83" w:rsidRDefault="009A4DBA" w:rsidP="007E6ECE">
            <w:pPr>
              <w:spacing w:after="0" w:line="240" w:lineRule="auto"/>
              <w:jc w:val="both"/>
              <w:rPr>
                <w:rFonts w:ascii="Times New Roman" w:eastAsia="OfficinaSansBookC" w:hAnsi="Times New Roman" w:cs="Times New Roman"/>
                <w:sz w:val="28"/>
                <w:szCs w:val="28"/>
              </w:rPr>
            </w:pPr>
            <w:r w:rsidRPr="004D1E83">
              <w:rPr>
                <w:rFonts w:ascii="Times New Roman" w:hAnsi="Times New Roman" w:cs="Times New Roman"/>
                <w:sz w:val="28"/>
                <w:szCs w:val="28"/>
              </w:rPr>
              <w:lastRenderedPageBreak/>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и системы </w:t>
            </w:r>
            <w:proofErr w:type="gramStart"/>
            <w:r w:rsidRPr="004D1E83">
              <w:rPr>
                <w:rFonts w:ascii="Times New Roman" w:hAnsi="Times New Roman" w:cs="Times New Roman"/>
                <w:sz w:val="28"/>
                <w:szCs w:val="28"/>
              </w:rPr>
              <w:t>химических</w:t>
            </w:r>
            <w:proofErr w:type="gramEnd"/>
            <w:r w:rsidRPr="004D1E83">
              <w:rPr>
                <w:rFonts w:ascii="Times New Roman" w:hAnsi="Times New Roman" w:cs="Times New Roman"/>
                <w:sz w:val="28"/>
                <w:szCs w:val="28"/>
              </w:rPr>
              <w:t xml:space="preserve"> </w:t>
            </w:r>
          </w:p>
          <w:p w14:paraId="5C615E7A" w14:textId="77777777" w:rsidR="009A4DBA" w:rsidRPr="004D1E83" w:rsidRDefault="009A4DBA" w:rsidP="007E6ECE">
            <w:pPr>
              <w:pStyle w:val="Default"/>
              <w:jc w:val="both"/>
              <w:rPr>
                <w:sz w:val="28"/>
                <w:szCs w:val="28"/>
              </w:rPr>
            </w:pPr>
            <w:r w:rsidRPr="004D1E83">
              <w:rPr>
                <w:sz w:val="28"/>
                <w:szCs w:val="28"/>
              </w:rPr>
              <w:t>элементов Д.И. Менделеева в развитии науки.</w:t>
            </w:r>
            <w:r>
              <w:rPr>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726370" w14:textId="77777777" w:rsidR="009A4DBA" w:rsidRPr="00526980" w:rsidRDefault="009A4DBA"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3</w:t>
            </w:r>
          </w:p>
        </w:tc>
        <w:tc>
          <w:tcPr>
            <w:tcW w:w="1605" w:type="dxa"/>
            <w:vMerge/>
          </w:tcPr>
          <w:p w14:paraId="255D6F7E"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9A4DBA" w:rsidRPr="00526980" w14:paraId="7D5E9FC6" w14:textId="77777777" w:rsidTr="007E6ECE">
        <w:trPr>
          <w:trHeight w:val="292"/>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4D15B635"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54FBF17C"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06C00E8" w14:textId="77777777" w:rsidR="009A4DBA" w:rsidRPr="00526980" w:rsidRDefault="009A4DBA" w:rsidP="007E6ECE">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w:t>
            </w:r>
          </w:p>
        </w:tc>
        <w:tc>
          <w:tcPr>
            <w:tcW w:w="1605" w:type="dxa"/>
            <w:vMerge/>
          </w:tcPr>
          <w:p w14:paraId="2A6B9C79"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r>
      <w:tr w:rsidR="009A4DBA" w:rsidRPr="00526980" w14:paraId="5354E146" w14:textId="77777777" w:rsidTr="007E6ECE">
        <w:trPr>
          <w:trHeight w:val="440"/>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32247C9F"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CDA5D2" w14:textId="77777777" w:rsidR="009A4DBA" w:rsidRPr="004D1E83" w:rsidRDefault="009A4DBA" w:rsidP="007E6ECE">
            <w:pPr>
              <w:pStyle w:val="Default"/>
              <w:jc w:val="both"/>
              <w:rPr>
                <w:sz w:val="28"/>
                <w:szCs w:val="28"/>
              </w:rPr>
            </w:pPr>
            <w:r w:rsidRPr="004D1E83">
              <w:rPr>
                <w:sz w:val="28"/>
                <w:szCs w:val="28"/>
              </w:rPr>
              <w:t xml:space="preserve">Демонстрации: </w:t>
            </w:r>
          </w:p>
          <w:p w14:paraId="38AAC5A7" w14:textId="007BB1AB" w:rsidR="009A4DBA" w:rsidRPr="00A30962" w:rsidRDefault="009A4DBA" w:rsidP="007E6ECE">
            <w:pPr>
              <w:spacing w:after="0" w:line="240" w:lineRule="auto"/>
              <w:jc w:val="both"/>
              <w:rPr>
                <w:rFonts w:ascii="Times New Roman" w:hAnsi="Times New Roman" w:cs="Times New Roman"/>
                <w:sz w:val="28"/>
                <w:szCs w:val="28"/>
              </w:rPr>
            </w:pPr>
            <w:r w:rsidRPr="004D1E83">
              <w:rPr>
                <w:rFonts w:ascii="Times New Roman" w:hAnsi="Times New Roman" w:cs="Times New Roman"/>
                <w:sz w:val="28"/>
                <w:szCs w:val="28"/>
              </w:rPr>
              <w:t xml:space="preserve">Виды таблиц «Периодическая система химических элементов Д.И. Менделеева»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6D7615" w14:textId="77777777" w:rsidR="009A4DBA" w:rsidRPr="00526980" w:rsidRDefault="009A4DBA" w:rsidP="007E6EC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1</w:t>
            </w:r>
          </w:p>
        </w:tc>
        <w:tc>
          <w:tcPr>
            <w:tcW w:w="1605" w:type="dxa"/>
            <w:vMerge/>
          </w:tcPr>
          <w:p w14:paraId="2457B203"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9A4DBA" w:rsidRPr="00526980" w14:paraId="792C14A7" w14:textId="77777777" w:rsidTr="007E6ECE">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A531F81"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5.2</w:t>
            </w:r>
            <w:r w:rsidRPr="00526980">
              <w:rPr>
                <w:rFonts w:ascii="Times New Roman" w:eastAsia="OfficinaSansBookC" w:hAnsi="Times New Roman" w:cs="Times New Roman"/>
                <w:b/>
                <w:sz w:val="28"/>
                <w:szCs w:val="28"/>
              </w:rPr>
              <w:t xml:space="preserve">. </w:t>
            </w:r>
          </w:p>
          <w:p w14:paraId="61EC9956" w14:textId="77777777" w:rsidR="009A4DBA" w:rsidRDefault="009A4DBA" w:rsidP="007E6ECE">
            <w:pPr>
              <w:pStyle w:val="Default"/>
              <w:rPr>
                <w:sz w:val="28"/>
                <w:szCs w:val="28"/>
              </w:rPr>
            </w:pPr>
            <w:r>
              <w:rPr>
                <w:sz w:val="28"/>
                <w:szCs w:val="28"/>
              </w:rPr>
              <w:t xml:space="preserve">Строение вещества. Многообразие веществ </w:t>
            </w:r>
          </w:p>
          <w:p w14:paraId="4CC373A6" w14:textId="77777777" w:rsidR="009A4DBA" w:rsidRPr="00526980" w:rsidRDefault="009A4DBA" w:rsidP="007E6ECE">
            <w:pPr>
              <w:widowControl w:val="0"/>
              <w:spacing w:after="0" w:line="240" w:lineRule="auto"/>
              <w:rPr>
                <w:rFonts w:ascii="Times New Roman" w:eastAsia="OfficinaSansBookC" w:hAnsi="Times New Roman" w:cs="Times New Roman"/>
                <w:b/>
                <w:sz w:val="28"/>
                <w:szCs w:val="28"/>
              </w:rPr>
            </w:pPr>
          </w:p>
        </w:tc>
        <w:tc>
          <w:tcPr>
            <w:tcW w:w="10170" w:type="dxa"/>
          </w:tcPr>
          <w:p w14:paraId="0138875E"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0ADCF60"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color w:val="050608"/>
                <w:sz w:val="28"/>
                <w:szCs w:val="28"/>
              </w:rPr>
              <w:t>2</w:t>
            </w:r>
          </w:p>
        </w:tc>
        <w:tc>
          <w:tcPr>
            <w:tcW w:w="1605" w:type="dxa"/>
            <w:vMerge w:val="restart"/>
          </w:tcPr>
          <w:p w14:paraId="56F998DA"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069B5B1"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326C209E"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
        </w:tc>
      </w:tr>
      <w:tr w:rsidR="009A4DBA" w:rsidRPr="00526980" w14:paraId="040AE417" w14:textId="77777777" w:rsidTr="007E6EC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B2140E8"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35C3D009"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10B53F" w14:textId="77777777" w:rsidR="009A4DBA" w:rsidRPr="00526980" w:rsidRDefault="009A4DBA" w:rsidP="007E6EC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vMerge/>
          </w:tcPr>
          <w:p w14:paraId="000612C6"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r>
      <w:tr w:rsidR="009A4DBA" w:rsidRPr="00526980" w14:paraId="0CF46BCB" w14:textId="77777777" w:rsidTr="007E6ECE">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0DCF5A3"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14:paraId="27C846F3" w14:textId="77777777" w:rsidR="009A4DBA" w:rsidRDefault="009A4DBA" w:rsidP="007E6ECE">
            <w:pPr>
              <w:pStyle w:val="Default"/>
              <w:jc w:val="both"/>
              <w:rPr>
                <w:sz w:val="28"/>
                <w:szCs w:val="28"/>
              </w:rPr>
            </w:pPr>
            <w:r>
              <w:rPr>
                <w:sz w:val="28"/>
                <w:szCs w:val="28"/>
              </w:rPr>
              <w:t>Строение вещества. Химическая связь. Виды (</w:t>
            </w:r>
            <w:proofErr w:type="gramStart"/>
            <w:r>
              <w:rPr>
                <w:sz w:val="28"/>
                <w:szCs w:val="28"/>
              </w:rPr>
              <w:t>ковалентная</w:t>
            </w:r>
            <w:proofErr w:type="gramEnd"/>
            <w:r>
              <w:rPr>
                <w:sz w:val="28"/>
                <w:szCs w:val="28"/>
              </w:rPr>
              <w:t xml:space="preserve"> неполярная и полярная, ионная, металлическая) и механизмы образования химической связи (обменный и донорно-акцепторный). Водородная связь. Валентность. </w:t>
            </w:r>
            <w:proofErr w:type="spellStart"/>
            <w:r>
              <w:rPr>
                <w:sz w:val="28"/>
                <w:szCs w:val="28"/>
              </w:rPr>
              <w:t>Электроотрицательность</w:t>
            </w:r>
            <w:proofErr w:type="spellEnd"/>
            <w:r>
              <w:rPr>
                <w:sz w:val="28"/>
                <w:szCs w:val="28"/>
              </w:rPr>
              <w:t xml:space="preserve">. Степень окисления. Катионы и анионы. </w:t>
            </w:r>
          </w:p>
          <w:p w14:paraId="4956ACA5" w14:textId="77777777" w:rsidR="009A4DBA" w:rsidRDefault="009A4DBA" w:rsidP="007E6ECE">
            <w:pPr>
              <w:pStyle w:val="Default"/>
              <w:jc w:val="both"/>
              <w:rPr>
                <w:sz w:val="28"/>
                <w:szCs w:val="28"/>
              </w:rPr>
            </w:pPr>
            <w:r>
              <w:rPr>
                <w:sz w:val="28"/>
                <w:szCs w:val="28"/>
              </w:rPr>
              <w:t xml:space="preserve">Вещества молекулярного и немолекулярного строения. Закон постоянства состава вещества. Типы кристаллических решеток и свойства веществ. </w:t>
            </w:r>
          </w:p>
          <w:p w14:paraId="1D2A2403" w14:textId="77777777" w:rsidR="009A4DBA" w:rsidRPr="004D1E83" w:rsidRDefault="009A4DBA" w:rsidP="007E6ECE">
            <w:pPr>
              <w:widowControl w:val="0"/>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4D1E83">
              <w:rPr>
                <w:rFonts w:ascii="Times New Roman" w:hAnsi="Times New Roman" w:cs="Times New Roman"/>
                <w:sz w:val="28"/>
                <w:szCs w:val="28"/>
              </w:rPr>
              <w:t xml:space="preserve">Понятие о дисперсных системах. Истинные растворы. Количественные характеристики растворов (массовая доля вещества в растворе). </w:t>
            </w:r>
          </w:p>
          <w:p w14:paraId="45FD4762" w14:textId="245B9788" w:rsidR="009A4DBA" w:rsidRPr="004D1E83" w:rsidRDefault="009A4DBA" w:rsidP="007E6ECE">
            <w:pPr>
              <w:pStyle w:val="Default"/>
              <w:jc w:val="both"/>
              <w:rPr>
                <w:sz w:val="28"/>
                <w:szCs w:val="28"/>
              </w:rPr>
            </w:pPr>
            <w:r>
              <w:rPr>
                <w:sz w:val="28"/>
                <w:szCs w:val="28"/>
              </w:rPr>
              <w:t xml:space="preserve">Классификация неорганических соединений. Номенклатура неорганических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A86155" w14:textId="77777777" w:rsidR="009A4DBA" w:rsidRPr="00526980" w:rsidRDefault="009A4DBA" w:rsidP="007E6EC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1</w:t>
            </w:r>
          </w:p>
        </w:tc>
        <w:tc>
          <w:tcPr>
            <w:tcW w:w="1605" w:type="dxa"/>
            <w:vMerge/>
          </w:tcPr>
          <w:p w14:paraId="76AAAE7A"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A4DBA" w:rsidRPr="00526980" w14:paraId="4076FFD2" w14:textId="77777777" w:rsidTr="007E6ECE">
        <w:trPr>
          <w:trHeight w:val="296"/>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D80CC3"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Borders>
              <w:bottom w:val="single" w:sz="4" w:space="0" w:color="auto"/>
            </w:tcBorders>
          </w:tcPr>
          <w:p w14:paraId="566E494A" w14:textId="77777777" w:rsidR="009A4DBA" w:rsidRPr="00526980" w:rsidRDefault="009A4DBA" w:rsidP="007E6ECE">
            <w:pPr>
              <w:widowControl w:val="0"/>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FFE7B6A" w14:textId="77777777" w:rsidR="009A4DBA" w:rsidRPr="004B6EE7" w:rsidRDefault="009A4DBA" w:rsidP="007E6ECE">
            <w:pPr>
              <w:spacing w:after="0" w:line="240" w:lineRule="auto"/>
              <w:jc w:val="center"/>
              <w:rPr>
                <w:rFonts w:ascii="Times New Roman" w:eastAsia="OfficinaSansBookC" w:hAnsi="Times New Roman" w:cs="Times New Roman"/>
                <w:b/>
                <w:color w:val="050608"/>
                <w:sz w:val="28"/>
                <w:szCs w:val="28"/>
              </w:rPr>
            </w:pPr>
            <w:r w:rsidRPr="004B6EE7">
              <w:rPr>
                <w:rFonts w:ascii="Times New Roman" w:eastAsia="OfficinaSansBookC" w:hAnsi="Times New Roman" w:cs="Times New Roman"/>
                <w:b/>
                <w:color w:val="050608"/>
                <w:sz w:val="28"/>
                <w:szCs w:val="28"/>
              </w:rPr>
              <w:t>1</w:t>
            </w:r>
          </w:p>
        </w:tc>
        <w:tc>
          <w:tcPr>
            <w:tcW w:w="1605" w:type="dxa"/>
            <w:vMerge/>
          </w:tcPr>
          <w:p w14:paraId="40D1820D"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9A4DBA" w:rsidRPr="00526980" w14:paraId="0DD69B30" w14:textId="77777777" w:rsidTr="007E6ECE">
        <w:trPr>
          <w:trHeight w:val="960"/>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040DFA0"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Borders>
              <w:top w:val="single" w:sz="4" w:space="0" w:color="auto"/>
            </w:tcBorders>
          </w:tcPr>
          <w:p w14:paraId="43CFC9C7" w14:textId="77777777" w:rsidR="009A4DBA" w:rsidRPr="005B6E9B" w:rsidRDefault="009A4DBA" w:rsidP="007E6ECE">
            <w:pPr>
              <w:pStyle w:val="Default"/>
              <w:jc w:val="both"/>
              <w:rPr>
                <w:rFonts w:cs="Calibri"/>
                <w:sz w:val="28"/>
                <w:szCs w:val="28"/>
              </w:rPr>
            </w:pPr>
            <w:r w:rsidRPr="005B6E9B">
              <w:rPr>
                <w:rFonts w:cs="Calibri"/>
                <w:sz w:val="28"/>
                <w:szCs w:val="28"/>
              </w:rPr>
              <w:t xml:space="preserve">Демонстрации: </w:t>
            </w:r>
          </w:p>
          <w:p w14:paraId="157CAA2B" w14:textId="77777777" w:rsidR="009A4DBA" w:rsidRDefault="009A4DBA" w:rsidP="007E6ECE">
            <w:pPr>
              <w:pStyle w:val="Default"/>
              <w:jc w:val="both"/>
              <w:rPr>
                <w:rFonts w:cs="Calibri"/>
                <w:sz w:val="28"/>
                <w:szCs w:val="28"/>
              </w:rPr>
            </w:pPr>
            <w:r>
              <w:rPr>
                <w:rFonts w:cs="Calibri"/>
                <w:sz w:val="28"/>
                <w:szCs w:val="28"/>
              </w:rPr>
              <w:t xml:space="preserve"> модели кристаллических решеток. </w:t>
            </w:r>
          </w:p>
          <w:p w14:paraId="6A98E30C" w14:textId="77777777" w:rsidR="009A4DBA" w:rsidRDefault="009A4DBA" w:rsidP="007E6ECE">
            <w:pPr>
              <w:pStyle w:val="Default"/>
              <w:jc w:val="both"/>
              <w:rPr>
                <w:rFonts w:cs="Calibri"/>
                <w:sz w:val="28"/>
                <w:szCs w:val="28"/>
              </w:rPr>
            </w:pPr>
            <w:r>
              <w:rPr>
                <w:rFonts w:cs="Calibri"/>
                <w:sz w:val="28"/>
                <w:szCs w:val="28"/>
              </w:rPr>
              <w:t xml:space="preserve"> Расчётные задачи: </w:t>
            </w:r>
          </w:p>
          <w:p w14:paraId="064B42BE" w14:textId="77777777" w:rsidR="009A4DBA" w:rsidRPr="005B6E9B" w:rsidRDefault="009A4DBA" w:rsidP="007E6ECE">
            <w:pPr>
              <w:pStyle w:val="Default"/>
              <w:jc w:val="both"/>
              <w:rPr>
                <w:sz w:val="28"/>
                <w:szCs w:val="28"/>
              </w:rPr>
            </w:pPr>
            <w:r>
              <w:rPr>
                <w:rFonts w:cs="Calibri"/>
                <w:sz w:val="28"/>
                <w:szCs w:val="28"/>
              </w:rPr>
              <w:t xml:space="preserve"> </w:t>
            </w:r>
            <w:r>
              <w:rPr>
                <w:sz w:val="28"/>
                <w:szCs w:val="28"/>
              </w:rPr>
              <w:t xml:space="preserve">расчеты с использованием понятия «массовая доля растворенного вещества»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04C1E69" w14:textId="77777777" w:rsidR="009A4DBA" w:rsidRPr="00526980" w:rsidRDefault="009A4DBA" w:rsidP="007E6EC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1</w:t>
            </w:r>
          </w:p>
        </w:tc>
        <w:tc>
          <w:tcPr>
            <w:tcW w:w="1605" w:type="dxa"/>
            <w:vMerge/>
          </w:tcPr>
          <w:p w14:paraId="53375C23"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A30962" w:rsidRPr="00526980" w14:paraId="75BFEBFB" w14:textId="77777777" w:rsidTr="007E6ECE">
        <w:trPr>
          <w:trHeight w:val="370"/>
        </w:trPr>
        <w:tc>
          <w:tcPr>
            <w:tcW w:w="198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7D0C2633" w14:textId="77777777" w:rsidR="00A30962" w:rsidRPr="00526980" w:rsidRDefault="00A30962"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5.3</w:t>
            </w:r>
            <w:r w:rsidRPr="00526980">
              <w:rPr>
                <w:rFonts w:ascii="Times New Roman" w:eastAsia="OfficinaSansBookC" w:hAnsi="Times New Roman" w:cs="Times New Roman"/>
                <w:b/>
                <w:sz w:val="28"/>
                <w:szCs w:val="28"/>
              </w:rPr>
              <w:t xml:space="preserve">. </w:t>
            </w:r>
          </w:p>
          <w:p w14:paraId="56226158" w14:textId="77777777" w:rsidR="00A30962" w:rsidRDefault="00A30962" w:rsidP="007E6ECE">
            <w:pPr>
              <w:pStyle w:val="Default"/>
              <w:rPr>
                <w:sz w:val="28"/>
                <w:szCs w:val="28"/>
              </w:rPr>
            </w:pPr>
            <w:r>
              <w:rPr>
                <w:sz w:val="28"/>
                <w:szCs w:val="28"/>
              </w:rPr>
              <w:t xml:space="preserve">Химические реакции </w:t>
            </w:r>
          </w:p>
          <w:p w14:paraId="7FFD5FAE" w14:textId="77777777" w:rsidR="00A30962" w:rsidRPr="00526980" w:rsidRDefault="00A30962"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p w14:paraId="364C99F0"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017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33BA4C41" w14:textId="77777777" w:rsidR="00A30962" w:rsidRPr="00526980" w:rsidRDefault="00A30962"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red"/>
              </w:rPr>
            </w:pPr>
            <w:r w:rsidRPr="00526980">
              <w:rPr>
                <w:rFonts w:ascii="Times New Roman" w:eastAsia="OfficinaSansBookC" w:hAnsi="Times New Roman" w:cs="Times New Roman"/>
                <w:b/>
                <w:sz w:val="28"/>
                <w:szCs w:val="28"/>
              </w:rPr>
              <w:lastRenderedPageBreak/>
              <w:t>Основное содержание</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0D0C18B5" w14:textId="77777777" w:rsidR="00A30962" w:rsidRPr="00526980" w:rsidRDefault="00A30962"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tcBorders>
              <w:bottom w:val="single" w:sz="4" w:space="0" w:color="auto"/>
            </w:tcBorders>
          </w:tcPr>
          <w:p w14:paraId="241C88FC"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A30962" w:rsidRPr="00526980" w14:paraId="2216D11E" w14:textId="77777777" w:rsidTr="007E6ECE">
        <w:trPr>
          <w:trHeight w:val="34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ECD047A" w14:textId="77777777" w:rsidR="00A30962" w:rsidRDefault="00A30962"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31A5BE" w14:textId="77777777" w:rsidR="00A30962" w:rsidRPr="00526980" w:rsidRDefault="00A30962"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B059AA" w14:textId="77777777" w:rsidR="00A30962" w:rsidRDefault="00A30962" w:rsidP="007E6ECE">
            <w:pPr>
              <w:spacing w:after="0" w:line="240" w:lineRule="auto"/>
              <w:jc w:val="center"/>
              <w:rPr>
                <w:rFonts w:ascii="Times New Roman" w:eastAsia="OfficinaSansBookC" w:hAnsi="Times New Roman" w:cs="Times New Roman"/>
                <w:b/>
                <w:sz w:val="28"/>
                <w:szCs w:val="28"/>
              </w:rPr>
            </w:pPr>
          </w:p>
        </w:tc>
        <w:tc>
          <w:tcPr>
            <w:tcW w:w="1605" w:type="dxa"/>
            <w:vMerge w:val="restart"/>
            <w:tcBorders>
              <w:top w:val="single" w:sz="4" w:space="0" w:color="auto"/>
            </w:tcBorders>
          </w:tcPr>
          <w:p w14:paraId="516CC179" w14:textId="77777777" w:rsidR="00A30962" w:rsidRPr="00526980" w:rsidRDefault="00A30962"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54471C51" w14:textId="77777777" w:rsidR="00A30962" w:rsidRDefault="00A30962"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lastRenderedPageBreak/>
              <w:t>ОК</w:t>
            </w:r>
            <w:proofErr w:type="gramEnd"/>
            <w:r>
              <w:rPr>
                <w:rFonts w:ascii="Times New Roman" w:eastAsia="OfficinaSansBookC" w:hAnsi="Times New Roman" w:cs="Times New Roman"/>
                <w:sz w:val="28"/>
                <w:szCs w:val="28"/>
              </w:rPr>
              <w:t xml:space="preserve"> 02</w:t>
            </w:r>
          </w:p>
          <w:p w14:paraId="471635B4" w14:textId="77777777" w:rsidR="00A30962" w:rsidRDefault="00A30962"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3A1711E8" w14:textId="77777777" w:rsidR="00A30962" w:rsidRPr="00526980" w:rsidRDefault="00A30962" w:rsidP="007E6ECE">
            <w:pPr>
              <w:widowControl w:val="0"/>
              <w:spacing w:after="0" w:line="276" w:lineRule="auto"/>
              <w:jc w:val="center"/>
              <w:rPr>
                <w:rFonts w:ascii="Times New Roman" w:eastAsia="OfficinaSansBookC" w:hAnsi="Times New Roman" w:cs="Times New Roman"/>
                <w:b/>
                <w:sz w:val="28"/>
                <w:szCs w:val="28"/>
              </w:rPr>
            </w:pPr>
          </w:p>
        </w:tc>
      </w:tr>
      <w:tr w:rsidR="00A30962" w:rsidRPr="00526980" w14:paraId="37A7AD38" w14:textId="77777777" w:rsidTr="007E6ECE">
        <w:trPr>
          <w:trHeight w:val="2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0612B96"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AD20278" w14:textId="77777777" w:rsidR="00A30962" w:rsidRPr="00526980" w:rsidRDefault="00A30962" w:rsidP="007E6EC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5B57B6E" w14:textId="77777777" w:rsidR="00A30962" w:rsidRPr="004B6EE7" w:rsidRDefault="00A30962" w:rsidP="007E6EC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2</w:t>
            </w:r>
          </w:p>
        </w:tc>
        <w:tc>
          <w:tcPr>
            <w:tcW w:w="1605" w:type="dxa"/>
            <w:vMerge/>
          </w:tcPr>
          <w:p w14:paraId="0E4CE988"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A30962" w:rsidRPr="00526980" w14:paraId="42B602F1" w14:textId="77777777" w:rsidTr="007E6ECE">
        <w:trPr>
          <w:trHeight w:val="3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6AD1AA1"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9E371CC" w14:textId="77777777" w:rsidR="00A30962" w:rsidRDefault="00A30962" w:rsidP="007E6ECE">
            <w:pPr>
              <w:pStyle w:val="Default"/>
              <w:jc w:val="both"/>
              <w:rPr>
                <w:sz w:val="28"/>
                <w:szCs w:val="28"/>
              </w:rPr>
            </w:pPr>
            <w:r>
              <w:rPr>
                <w:sz w:val="28"/>
                <w:szCs w:val="28"/>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p w14:paraId="15917AC0" w14:textId="77777777" w:rsidR="00A30962" w:rsidRPr="00646731" w:rsidRDefault="00A30962" w:rsidP="007E6ECE">
            <w:pPr>
              <w:pStyle w:val="Default"/>
              <w:jc w:val="both"/>
              <w:rPr>
                <w:sz w:val="28"/>
                <w:szCs w:val="28"/>
              </w:rPr>
            </w:pPr>
            <w:r>
              <w:rPr>
                <w:sz w:val="28"/>
                <w:szCs w:val="28"/>
              </w:rPr>
              <w:t xml:space="preserve">Скорость реакции, ее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Pr>
                <w:sz w:val="28"/>
                <w:szCs w:val="28"/>
              </w:rPr>
              <w:t>Ле</w:t>
            </w:r>
            <w:proofErr w:type="spellEnd"/>
            <w:r>
              <w:rPr>
                <w:sz w:val="28"/>
                <w:szCs w:val="28"/>
              </w:rPr>
              <w:t xml:space="preserve"> </w:t>
            </w:r>
            <w:proofErr w:type="spellStart"/>
            <w:r>
              <w:rPr>
                <w:sz w:val="28"/>
                <w:szCs w:val="28"/>
              </w:rPr>
              <w:t>Шателье</w:t>
            </w:r>
            <w:proofErr w:type="spellEnd"/>
            <w:r>
              <w:rPr>
                <w:sz w:val="28"/>
                <w:szCs w:val="28"/>
              </w:rPr>
              <w:t xml:space="preserve">. </w:t>
            </w:r>
            <w:r w:rsidRPr="00646731">
              <w:rPr>
                <w:sz w:val="28"/>
                <w:szCs w:val="28"/>
              </w:rPr>
              <w:t>Электролитическая диссоциация. Сильные и слабые электролиты. Среда водных растворов веществ: кислая, нейтральная, щелочная. Водородный показатель (</w:t>
            </w:r>
            <w:proofErr w:type="spellStart"/>
            <w:r w:rsidRPr="00646731">
              <w:rPr>
                <w:sz w:val="28"/>
                <w:szCs w:val="28"/>
              </w:rPr>
              <w:t>pH</w:t>
            </w:r>
            <w:proofErr w:type="spellEnd"/>
            <w:r w:rsidRPr="00646731">
              <w:rPr>
                <w:sz w:val="28"/>
                <w:szCs w:val="28"/>
              </w:rPr>
              <w:t>) раствора. Реакц</w:t>
            </w:r>
            <w:proofErr w:type="gramStart"/>
            <w:r w:rsidRPr="00646731">
              <w:rPr>
                <w:sz w:val="28"/>
                <w:szCs w:val="28"/>
              </w:rPr>
              <w:t>ии ио</w:t>
            </w:r>
            <w:proofErr w:type="gramEnd"/>
            <w:r w:rsidRPr="00646731">
              <w:rPr>
                <w:sz w:val="28"/>
                <w:szCs w:val="28"/>
              </w:rPr>
              <w:t xml:space="preserve">нного обмена в органической и неорганической химии. </w:t>
            </w:r>
          </w:p>
          <w:p w14:paraId="091ED0D9" w14:textId="77777777" w:rsidR="00A30962" w:rsidRPr="00526980" w:rsidRDefault="00A30962" w:rsidP="007E6ECE">
            <w:pPr>
              <w:spacing w:after="0" w:line="240" w:lineRule="auto"/>
              <w:jc w:val="both"/>
              <w:rPr>
                <w:rFonts w:ascii="Times New Roman" w:eastAsia="OfficinaSansBookC" w:hAnsi="Times New Roman" w:cs="Times New Roman"/>
                <w:sz w:val="28"/>
                <w:szCs w:val="28"/>
              </w:rPr>
            </w:pPr>
            <w:proofErr w:type="spellStart"/>
            <w:r w:rsidRPr="00646731">
              <w:rPr>
                <w:rFonts w:ascii="Times New Roman" w:hAnsi="Times New Roman" w:cs="Times New Roman"/>
                <w:sz w:val="28"/>
                <w:szCs w:val="28"/>
              </w:rPr>
              <w:t>Окислительно</w:t>
            </w:r>
            <w:proofErr w:type="spellEnd"/>
            <w:r w:rsidRPr="00646731">
              <w:rPr>
                <w:rFonts w:ascii="Times New Roman" w:hAnsi="Times New Roman" w:cs="Times New Roman"/>
                <w:sz w:val="28"/>
                <w:szCs w:val="28"/>
              </w:rPr>
              <w:t>-восстановительные реакции. Понятие об электролизе расплавов и растворов солей. Применение электролиза.</w:t>
            </w:r>
            <w:r>
              <w:rPr>
                <w:sz w:val="28"/>
                <w:szCs w:val="28"/>
              </w:rPr>
              <w:t xml:space="preserve">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E3ED80A" w14:textId="77777777" w:rsidR="00A30962" w:rsidRPr="00526980" w:rsidRDefault="00A30962"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4BF2F536"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A30962" w:rsidRPr="00526980" w14:paraId="7642D6CF" w14:textId="77777777" w:rsidTr="007E6ECE">
        <w:trPr>
          <w:trHeight w:val="39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B9BA7B9"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D7E4BAE" w14:textId="77777777" w:rsidR="00A30962" w:rsidRPr="00526980" w:rsidRDefault="00A30962" w:rsidP="007E6EC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12A4C7E" w14:textId="77777777" w:rsidR="00A30962" w:rsidRPr="004B6EE7" w:rsidRDefault="00A30962" w:rsidP="007E6EC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1</w:t>
            </w:r>
          </w:p>
        </w:tc>
        <w:tc>
          <w:tcPr>
            <w:tcW w:w="1605" w:type="dxa"/>
            <w:vMerge/>
          </w:tcPr>
          <w:p w14:paraId="7EC56865"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A30962" w:rsidRPr="00526980" w14:paraId="6D85BF9E" w14:textId="77777777" w:rsidTr="007E6ECE">
        <w:trPr>
          <w:trHeight w:val="295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7D37C798"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FF110EC" w14:textId="77777777" w:rsidR="00A30962" w:rsidRPr="00646731" w:rsidRDefault="00A30962" w:rsidP="007E6ECE">
            <w:pPr>
              <w:pStyle w:val="Default"/>
              <w:jc w:val="both"/>
              <w:rPr>
                <w:rFonts w:cs="Calibri"/>
                <w:sz w:val="28"/>
                <w:szCs w:val="28"/>
              </w:rPr>
            </w:pPr>
            <w:r w:rsidRPr="00646731">
              <w:rPr>
                <w:rFonts w:cs="Calibri"/>
                <w:sz w:val="28"/>
                <w:szCs w:val="28"/>
              </w:rPr>
              <w:t xml:space="preserve">Демонстрации: </w:t>
            </w:r>
          </w:p>
          <w:p w14:paraId="3E230D91" w14:textId="77777777" w:rsidR="00A30962" w:rsidRDefault="00A30962" w:rsidP="007E6ECE">
            <w:pPr>
              <w:pStyle w:val="Default"/>
              <w:jc w:val="both"/>
              <w:rPr>
                <w:sz w:val="28"/>
                <w:szCs w:val="28"/>
              </w:rPr>
            </w:pPr>
            <w:r>
              <w:rPr>
                <w:rFonts w:cs="Calibri"/>
                <w:sz w:val="28"/>
                <w:szCs w:val="28"/>
              </w:rPr>
              <w:t xml:space="preserve"> </w:t>
            </w:r>
            <w:r>
              <w:rPr>
                <w:sz w:val="28"/>
                <w:szCs w:val="28"/>
              </w:rPr>
              <w:t xml:space="preserve">разложение пероксида водорода в присутствии катализатора. </w:t>
            </w:r>
          </w:p>
          <w:p w14:paraId="61CC59BA" w14:textId="77777777" w:rsidR="00A30962" w:rsidRDefault="00A30962" w:rsidP="007E6ECE">
            <w:pPr>
              <w:pStyle w:val="Default"/>
              <w:jc w:val="both"/>
              <w:rPr>
                <w:sz w:val="28"/>
                <w:szCs w:val="28"/>
              </w:rPr>
            </w:pPr>
            <w:r>
              <w:rPr>
                <w:sz w:val="28"/>
                <w:szCs w:val="28"/>
              </w:rPr>
              <w:t xml:space="preserve"> Лабораторные опыты: </w:t>
            </w:r>
          </w:p>
          <w:p w14:paraId="779B1D8B" w14:textId="77777777" w:rsidR="00A30962" w:rsidRDefault="00A30962" w:rsidP="007E6ECE">
            <w:pPr>
              <w:pStyle w:val="Default"/>
              <w:jc w:val="both"/>
              <w:rPr>
                <w:sz w:val="28"/>
                <w:szCs w:val="28"/>
              </w:rPr>
            </w:pPr>
            <w:r>
              <w:rPr>
                <w:sz w:val="28"/>
                <w:szCs w:val="28"/>
              </w:rPr>
              <w:t xml:space="preserve"> проведение реакций ионного обмена; </w:t>
            </w:r>
          </w:p>
          <w:p w14:paraId="14C949B2" w14:textId="77777777" w:rsidR="00A30962" w:rsidRDefault="00A30962" w:rsidP="007E6ECE">
            <w:pPr>
              <w:pStyle w:val="Default"/>
              <w:jc w:val="both"/>
              <w:rPr>
                <w:sz w:val="28"/>
                <w:szCs w:val="28"/>
              </w:rPr>
            </w:pPr>
            <w:r>
              <w:rPr>
                <w:sz w:val="28"/>
                <w:szCs w:val="28"/>
              </w:rPr>
              <w:t xml:space="preserve"> определение среды растворов веществ с помощью универсального индикатора. </w:t>
            </w:r>
          </w:p>
          <w:p w14:paraId="091CF03C" w14:textId="77777777" w:rsidR="00A30962" w:rsidRDefault="00A30962" w:rsidP="007E6ECE">
            <w:pPr>
              <w:pStyle w:val="Default"/>
              <w:jc w:val="both"/>
              <w:rPr>
                <w:sz w:val="28"/>
                <w:szCs w:val="28"/>
              </w:rPr>
            </w:pPr>
            <w:r>
              <w:rPr>
                <w:sz w:val="28"/>
                <w:szCs w:val="28"/>
              </w:rPr>
              <w:t xml:space="preserve"> Практические работы: </w:t>
            </w:r>
          </w:p>
          <w:p w14:paraId="3638D49C" w14:textId="77777777" w:rsidR="00A30962" w:rsidRDefault="00A30962" w:rsidP="007E6ECE">
            <w:pPr>
              <w:pStyle w:val="Default"/>
              <w:jc w:val="both"/>
              <w:rPr>
                <w:sz w:val="28"/>
                <w:szCs w:val="28"/>
              </w:rPr>
            </w:pPr>
            <w:r>
              <w:rPr>
                <w:sz w:val="28"/>
                <w:szCs w:val="28"/>
              </w:rPr>
              <w:t xml:space="preserve"> -  Влияние различных факторов на скорость химической реакции. </w:t>
            </w:r>
          </w:p>
          <w:p w14:paraId="3D4141F5" w14:textId="77777777" w:rsidR="00A30962" w:rsidRDefault="00A30962" w:rsidP="007E6ECE">
            <w:pPr>
              <w:pStyle w:val="Default"/>
              <w:jc w:val="both"/>
              <w:rPr>
                <w:sz w:val="28"/>
                <w:szCs w:val="28"/>
              </w:rPr>
            </w:pPr>
            <w:r>
              <w:rPr>
                <w:sz w:val="28"/>
                <w:szCs w:val="28"/>
              </w:rPr>
              <w:t xml:space="preserve"> Расчётные задачи: </w:t>
            </w:r>
          </w:p>
          <w:p w14:paraId="0B8C3351" w14:textId="22E1EDD0" w:rsidR="00A30962" w:rsidRPr="00646731" w:rsidRDefault="00A30962" w:rsidP="007E6ECE">
            <w:pPr>
              <w:pStyle w:val="Default"/>
              <w:jc w:val="both"/>
              <w:rPr>
                <w:sz w:val="28"/>
                <w:szCs w:val="28"/>
              </w:rPr>
            </w:pPr>
            <w:r>
              <w:rPr>
                <w:sz w:val="28"/>
                <w:szCs w:val="28"/>
              </w:rPr>
              <w:t xml:space="preserve"> расчеты по уравнениям химических реакций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C995FB4" w14:textId="77777777" w:rsidR="00A30962" w:rsidRPr="00526980" w:rsidRDefault="00A30962"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42F9357C"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A30962" w:rsidRPr="00526980" w14:paraId="5CCA2198" w14:textId="77777777" w:rsidTr="007E6ECE">
        <w:trPr>
          <w:trHeight w:val="26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868465B"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06CFD82" w14:textId="77777777" w:rsidR="00A30962" w:rsidRDefault="00A30962" w:rsidP="007E6ECE">
            <w:pPr>
              <w:pStyle w:val="Default"/>
              <w:jc w:val="both"/>
              <w:rPr>
                <w:rFonts w:cs="Calibri"/>
                <w:b/>
                <w:sz w:val="28"/>
                <w:szCs w:val="28"/>
              </w:rPr>
            </w:pPr>
            <w:r>
              <w:rPr>
                <w:rFonts w:cs="Calibri"/>
                <w:b/>
                <w:sz w:val="28"/>
                <w:szCs w:val="28"/>
              </w:rPr>
              <w:t>Самостоятельная работа по разделу:</w:t>
            </w:r>
          </w:p>
          <w:p w14:paraId="7B65B9B4" w14:textId="77777777" w:rsidR="00A30962" w:rsidRDefault="00A30962" w:rsidP="007E6ECE">
            <w:pPr>
              <w:pStyle w:val="Default"/>
              <w:jc w:val="both"/>
              <w:rPr>
                <w:sz w:val="28"/>
                <w:szCs w:val="28"/>
              </w:rPr>
            </w:pPr>
            <w:r w:rsidRPr="002534DB">
              <w:rPr>
                <w:sz w:val="28"/>
                <w:szCs w:val="28"/>
              </w:rPr>
              <w:t>Подготовка сообщений</w:t>
            </w:r>
            <w:r>
              <w:rPr>
                <w:sz w:val="28"/>
                <w:szCs w:val="28"/>
              </w:rPr>
              <w:t xml:space="preserve">: развитие представлений о строении атома, экспериментальные доказательства наличия атомного ядра, современные представления о строении атома. </w:t>
            </w:r>
          </w:p>
          <w:p w14:paraId="1A332E81" w14:textId="08922AB3" w:rsidR="00A30962" w:rsidRDefault="00A30962" w:rsidP="007E6ECE">
            <w:pPr>
              <w:pStyle w:val="Default"/>
              <w:jc w:val="both"/>
              <w:rPr>
                <w:sz w:val="28"/>
                <w:szCs w:val="28"/>
              </w:rPr>
            </w:pPr>
            <w:r>
              <w:rPr>
                <w:sz w:val="28"/>
                <w:szCs w:val="28"/>
              </w:rPr>
              <w:t xml:space="preserve">Характеристика химического элемента по его положению в периодической системе. </w:t>
            </w:r>
            <w:r w:rsidRPr="002534DB">
              <w:rPr>
                <w:sz w:val="28"/>
                <w:szCs w:val="28"/>
              </w:rPr>
              <w:t>Подготовка сообщений</w:t>
            </w:r>
            <w:r>
              <w:rPr>
                <w:sz w:val="28"/>
                <w:szCs w:val="28"/>
              </w:rPr>
              <w:t xml:space="preserve">, докладов: Жизнь и деятельность </w:t>
            </w:r>
            <w:proofErr w:type="spellStart"/>
            <w:r>
              <w:rPr>
                <w:sz w:val="28"/>
                <w:szCs w:val="28"/>
              </w:rPr>
              <w:t>Д.И.Менделеева</w:t>
            </w:r>
            <w:proofErr w:type="spellEnd"/>
            <w:r>
              <w:rPr>
                <w:sz w:val="28"/>
                <w:szCs w:val="28"/>
              </w:rPr>
              <w:t>. История возникновения названий химических элементов. Таблица Менделеева внутри нас. Попытки классификации химических элементов до Менделеева.</w:t>
            </w:r>
          </w:p>
          <w:p w14:paraId="07A27740" w14:textId="77777777" w:rsidR="00A30962" w:rsidRDefault="00A30962" w:rsidP="007E6ECE">
            <w:pPr>
              <w:pStyle w:val="Default"/>
              <w:jc w:val="both"/>
              <w:rPr>
                <w:rFonts w:eastAsia="OfficinaSansBookC"/>
                <w:sz w:val="28"/>
                <w:szCs w:val="28"/>
              </w:rPr>
            </w:pPr>
            <w:r>
              <w:rPr>
                <w:rFonts w:eastAsia="OfficinaSansBookC"/>
                <w:sz w:val="28"/>
                <w:szCs w:val="28"/>
              </w:rPr>
              <w:t>Построение алгоритмов решения расчетных задач по теме «Растворы»</w:t>
            </w:r>
          </w:p>
          <w:p w14:paraId="435FCD27" w14:textId="521EB7C6" w:rsidR="00A30962" w:rsidRPr="00A30962" w:rsidRDefault="00A30962" w:rsidP="007E6ECE">
            <w:pPr>
              <w:pStyle w:val="Default"/>
              <w:jc w:val="both"/>
              <w:rPr>
                <w:color w:val="111115"/>
                <w:sz w:val="28"/>
                <w:szCs w:val="28"/>
                <w:shd w:val="clear" w:color="auto" w:fill="FFFFFF"/>
              </w:rPr>
            </w:pPr>
            <w:r w:rsidRPr="00BE0E20">
              <w:rPr>
                <w:color w:val="111115"/>
                <w:sz w:val="28"/>
                <w:szCs w:val="28"/>
                <w:shd w:val="clear" w:color="auto" w:fill="FFFFFF"/>
              </w:rPr>
              <w:lastRenderedPageBreak/>
              <w:t>Составление мини-конспекта о практическом применении знаний о закономерностях протекания химической реакции.</w:t>
            </w:r>
            <w:r>
              <w:rPr>
                <w:color w:val="111115"/>
                <w:sz w:val="28"/>
                <w:szCs w:val="28"/>
                <w:shd w:val="clear" w:color="auto" w:fill="FFFFFF"/>
              </w:rPr>
              <w:t xml:space="preserve"> Составление схемы, иллюстрирующей области применения электролитов. Заполнение таблицы «Отличия </w:t>
            </w:r>
            <w:proofErr w:type="spellStart"/>
            <w:r>
              <w:rPr>
                <w:color w:val="111115"/>
                <w:sz w:val="28"/>
                <w:szCs w:val="28"/>
                <w:shd w:val="clear" w:color="auto" w:fill="FFFFFF"/>
              </w:rPr>
              <w:t>неэлектролитов</w:t>
            </w:r>
            <w:proofErr w:type="spellEnd"/>
            <w:r>
              <w:rPr>
                <w:color w:val="111115"/>
                <w:sz w:val="28"/>
                <w:szCs w:val="28"/>
                <w:shd w:val="clear" w:color="auto" w:fill="FFFFFF"/>
              </w:rPr>
              <w:t xml:space="preserve"> и электролитов»</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4E1E92" w14:textId="7B344D2E" w:rsidR="00A30962" w:rsidRPr="00A30962" w:rsidRDefault="00A30962"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7</w:t>
            </w:r>
          </w:p>
        </w:tc>
        <w:tc>
          <w:tcPr>
            <w:tcW w:w="1605" w:type="dxa"/>
            <w:vMerge/>
          </w:tcPr>
          <w:p w14:paraId="48F792DE" w14:textId="77777777" w:rsidR="00A30962" w:rsidRPr="00526980" w:rsidRDefault="00A30962"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02776083" w14:textId="77777777" w:rsidTr="007E6ECE">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F150DFB" w14:textId="00463FDE" w:rsidR="009A4DBA" w:rsidRPr="00526980" w:rsidRDefault="009A4DBA" w:rsidP="007E6ECE">
            <w:pP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C61A25" w14:textId="77777777" w:rsidR="009A4DBA" w:rsidRPr="00526980" w:rsidRDefault="009A4DBA" w:rsidP="007E6ECE">
            <w:pPr>
              <w:spacing w:after="0" w:line="240" w:lineRule="auto"/>
              <w:jc w:val="both"/>
              <w:rPr>
                <w:rFonts w:ascii="Times New Roman" w:eastAsia="OfficinaSansBookC" w:hAnsi="Times New Roman" w:cs="Times New Roman"/>
                <w:b/>
                <w:sz w:val="28"/>
                <w:szCs w:val="28"/>
                <w:highlight w:val="white"/>
              </w:rPr>
            </w:pPr>
            <w:r>
              <w:rPr>
                <w:rFonts w:ascii="Times New Roman" w:eastAsia="OfficinaSansBookC" w:hAnsi="Times New Roman" w:cs="Times New Roman"/>
                <w:sz w:val="28"/>
                <w:szCs w:val="28"/>
              </w:rPr>
              <w:t>Теоретические основы химии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E5CD9E"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7A0DE782"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48C4E7AA" w14:textId="77777777" w:rsidTr="007E6ECE">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38BE45DA" w14:textId="77777777" w:rsidR="009A4DBA" w:rsidRPr="00526980" w:rsidRDefault="009A4DBA" w:rsidP="007E6EC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w:t>
            </w:r>
            <w:r>
              <w:rPr>
                <w:rFonts w:ascii="Times New Roman" w:eastAsia="OfficinaSansBookC" w:hAnsi="Times New Roman" w:cs="Times New Roman"/>
                <w:b/>
                <w:sz w:val="28"/>
                <w:szCs w:val="28"/>
              </w:rPr>
              <w:t>6</w:t>
            </w:r>
            <w:r w:rsidRPr="00526980">
              <w:rPr>
                <w:rFonts w:ascii="Times New Roman" w:eastAsia="OfficinaSansBookC" w:hAnsi="Times New Roman" w:cs="Times New Roman"/>
                <w:b/>
                <w:sz w:val="28"/>
                <w:szCs w:val="28"/>
              </w:rPr>
              <w:t xml:space="preserve">.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768A81E1" w14:textId="77777777" w:rsidR="009A4DBA" w:rsidRPr="00344115" w:rsidRDefault="009A4DBA" w:rsidP="007E6ECE">
            <w:pPr>
              <w:pStyle w:val="Default"/>
              <w:jc w:val="both"/>
              <w:rPr>
                <w:b/>
                <w:sz w:val="28"/>
                <w:szCs w:val="28"/>
              </w:rPr>
            </w:pPr>
            <w:r w:rsidRPr="00344115">
              <w:rPr>
                <w:b/>
                <w:sz w:val="28"/>
                <w:szCs w:val="28"/>
              </w:rPr>
              <w:t xml:space="preserve">Неорганическая химия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AA582BC"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9</w:t>
            </w:r>
          </w:p>
        </w:tc>
        <w:tc>
          <w:tcPr>
            <w:tcW w:w="1605" w:type="dxa"/>
            <w:vAlign w:val="center"/>
          </w:tcPr>
          <w:p w14:paraId="7A9532A5"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A4DBA" w:rsidRPr="00526980" w14:paraId="155FC100" w14:textId="77777777" w:rsidTr="007E6ECE">
        <w:trPr>
          <w:trHeight w:val="34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4F84B2F"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6</w:t>
            </w:r>
            <w:r w:rsidRPr="00526980">
              <w:rPr>
                <w:rFonts w:ascii="Times New Roman" w:eastAsia="OfficinaSansBookC" w:hAnsi="Times New Roman" w:cs="Times New Roman"/>
                <w:b/>
                <w:sz w:val="28"/>
                <w:szCs w:val="28"/>
              </w:rPr>
              <w:t xml:space="preserve">.1. </w:t>
            </w:r>
          </w:p>
          <w:p w14:paraId="04692F88" w14:textId="77777777" w:rsidR="009A4DBA" w:rsidRDefault="009A4DBA" w:rsidP="007E6ECE">
            <w:pPr>
              <w:pStyle w:val="Default"/>
              <w:rPr>
                <w:sz w:val="28"/>
                <w:szCs w:val="28"/>
              </w:rPr>
            </w:pPr>
            <w:r>
              <w:rPr>
                <w:sz w:val="28"/>
                <w:szCs w:val="28"/>
              </w:rPr>
              <w:t xml:space="preserve">Металлы </w:t>
            </w:r>
          </w:p>
          <w:p w14:paraId="525125A2"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0E1D9EA8"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215C4E9A"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402CEE"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val="restart"/>
          </w:tcPr>
          <w:p w14:paraId="52088F23"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D68021D"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0A25E88E" w14:textId="77777777" w:rsidR="009A4DBA" w:rsidRPr="00245839"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6B575724" w14:textId="77777777" w:rsidR="009A4DBA" w:rsidRDefault="009A4DBA" w:rsidP="007E6EC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10B6EBD4"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5481DF48"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
        </w:tc>
      </w:tr>
      <w:tr w:rsidR="009A4DBA" w:rsidRPr="00526980" w14:paraId="487B839D" w14:textId="77777777" w:rsidTr="007E6EC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57BC96F"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48EB7626"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206CF2"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53002AEC"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054A073D" w14:textId="77777777" w:rsidTr="007E6ECE">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574FCBF"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10F5A4" w14:textId="77777777" w:rsidR="009A4DBA" w:rsidRDefault="009A4DBA" w:rsidP="007E6ECE">
            <w:pPr>
              <w:pStyle w:val="Default"/>
              <w:jc w:val="both"/>
              <w:rPr>
                <w:sz w:val="28"/>
                <w:szCs w:val="28"/>
              </w:rPr>
            </w:pPr>
            <w:r>
              <w:rPr>
                <w:sz w:val="28"/>
                <w:szCs w:val="28"/>
              </w:rPr>
              <w:t xml:space="preserve">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природе и технике. Сплавы металлов. Электрохимический ряд напряжений металлов. Общие способы получения металлов. Коррозия металлов. Способы защиты от коррозии. </w:t>
            </w:r>
          </w:p>
          <w:p w14:paraId="09AC6EA5" w14:textId="77777777" w:rsidR="009A4DBA" w:rsidRDefault="009A4DBA" w:rsidP="007E6ECE">
            <w:pPr>
              <w:pStyle w:val="Default"/>
              <w:jc w:val="both"/>
              <w:rPr>
                <w:sz w:val="28"/>
                <w:szCs w:val="28"/>
              </w:rPr>
            </w:pPr>
            <w:r>
              <w:rPr>
                <w:sz w:val="28"/>
                <w:szCs w:val="28"/>
              </w:rPr>
              <w:t xml:space="preserve">Общая характеристика металлов главных подгрупп (IA-группа, </w:t>
            </w:r>
            <w:proofErr w:type="gramStart"/>
            <w:r>
              <w:rPr>
                <w:sz w:val="28"/>
                <w:szCs w:val="28"/>
              </w:rPr>
              <w:t>II</w:t>
            </w:r>
            <w:proofErr w:type="gramEnd"/>
            <w:r>
              <w:rPr>
                <w:sz w:val="28"/>
                <w:szCs w:val="28"/>
              </w:rPr>
              <w:t xml:space="preserve">А-группа) Периодической системы химических элементов. Алюминий. Амфотерные свойства оксида и гидроксида алюминия. </w:t>
            </w:r>
          </w:p>
          <w:p w14:paraId="371D7028" w14:textId="77777777" w:rsidR="009A4DBA" w:rsidRPr="00344115" w:rsidRDefault="009A4DBA" w:rsidP="007E6ECE">
            <w:pPr>
              <w:tabs>
                <w:tab w:val="right" w:pos="3"/>
              </w:tabs>
              <w:spacing w:after="0" w:line="240" w:lineRule="auto"/>
              <w:jc w:val="both"/>
              <w:rPr>
                <w:rFonts w:ascii="Times New Roman" w:eastAsia="OfficinaSansBookC" w:hAnsi="Times New Roman" w:cs="Times New Roman"/>
                <w:strike/>
                <w:sz w:val="28"/>
                <w:szCs w:val="28"/>
              </w:rPr>
            </w:pPr>
            <w:r w:rsidRPr="00344115">
              <w:rPr>
                <w:rFonts w:ascii="Times New Roman" w:hAnsi="Times New Roman" w:cs="Times New Roman"/>
                <w:sz w:val="28"/>
                <w:szCs w:val="28"/>
              </w:rPr>
              <w:t xml:space="preserve">Общая характеристика металлов побочных подгрупп (Б-групп) Периодической системы химических элементов: медь, цинк, хром, железо. Важнейшие соединения металлов (оксиды, гидроксиды, соли).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F647B8E" w14:textId="77777777" w:rsidR="009A4DBA" w:rsidRPr="00526980" w:rsidRDefault="009A4DBA"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4CE4EC4C"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5EB26F41" w14:textId="77777777" w:rsidTr="007E6EC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4046AA8"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387C6B0D"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8239828"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val="restart"/>
          </w:tcPr>
          <w:p w14:paraId="2891067B"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
        </w:tc>
      </w:tr>
      <w:tr w:rsidR="009A4DBA" w:rsidRPr="00526980" w14:paraId="3A0E658E" w14:textId="77777777" w:rsidTr="007E6EC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E62F0E5" w14:textId="77777777" w:rsidR="009A4DBA" w:rsidRPr="00526980" w:rsidRDefault="009A4DBA" w:rsidP="007E6EC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C06AB1" w14:textId="77777777" w:rsidR="009A4DBA" w:rsidRPr="00344115" w:rsidRDefault="009A4DBA" w:rsidP="007E6ECE">
            <w:pPr>
              <w:pStyle w:val="Default"/>
              <w:jc w:val="both"/>
              <w:rPr>
                <w:rFonts w:cs="Calibri"/>
                <w:sz w:val="28"/>
                <w:szCs w:val="28"/>
              </w:rPr>
            </w:pPr>
            <w:r w:rsidRPr="00344115">
              <w:rPr>
                <w:rFonts w:cs="Calibri"/>
                <w:sz w:val="28"/>
                <w:szCs w:val="28"/>
              </w:rPr>
              <w:t xml:space="preserve">Демонстрации: </w:t>
            </w:r>
          </w:p>
          <w:p w14:paraId="54C9D88C" w14:textId="77777777" w:rsidR="009A4DBA" w:rsidRDefault="009A4DBA" w:rsidP="007E6ECE">
            <w:pPr>
              <w:pStyle w:val="Default"/>
              <w:jc w:val="both"/>
              <w:rPr>
                <w:rFonts w:cs="Calibri"/>
                <w:sz w:val="28"/>
                <w:szCs w:val="28"/>
              </w:rPr>
            </w:pPr>
            <w:r>
              <w:rPr>
                <w:rFonts w:cs="Calibri"/>
                <w:sz w:val="28"/>
                <w:szCs w:val="28"/>
              </w:rPr>
              <w:t xml:space="preserve"> коллекция «Металлы и сплавы». </w:t>
            </w:r>
          </w:p>
          <w:p w14:paraId="5E85614D" w14:textId="77777777" w:rsidR="009A4DBA" w:rsidRDefault="009A4DBA" w:rsidP="007E6ECE">
            <w:pPr>
              <w:pStyle w:val="Default"/>
              <w:jc w:val="both"/>
              <w:rPr>
                <w:rFonts w:cs="Calibri"/>
                <w:sz w:val="28"/>
                <w:szCs w:val="28"/>
              </w:rPr>
            </w:pPr>
            <w:r>
              <w:rPr>
                <w:rFonts w:cs="Calibri"/>
                <w:sz w:val="28"/>
                <w:szCs w:val="28"/>
              </w:rPr>
              <w:t xml:space="preserve"> Лабораторные опыты: </w:t>
            </w:r>
          </w:p>
          <w:p w14:paraId="3DF2BD23" w14:textId="77777777" w:rsidR="009A4DBA" w:rsidRDefault="009A4DBA" w:rsidP="007E6ECE">
            <w:pPr>
              <w:pStyle w:val="Default"/>
              <w:jc w:val="both"/>
              <w:rPr>
                <w:sz w:val="28"/>
                <w:szCs w:val="28"/>
              </w:rPr>
            </w:pPr>
            <w:r>
              <w:rPr>
                <w:rFonts w:cs="Calibri"/>
                <w:sz w:val="28"/>
                <w:szCs w:val="28"/>
              </w:rPr>
              <w:t xml:space="preserve"> </w:t>
            </w:r>
            <w:r>
              <w:rPr>
                <w:sz w:val="28"/>
                <w:szCs w:val="28"/>
              </w:rPr>
              <w:t xml:space="preserve">взаимодействие гидроксида алюминия с растворами кислот и щелочей; </w:t>
            </w:r>
          </w:p>
          <w:p w14:paraId="244EAC5A" w14:textId="77777777" w:rsidR="009A4DBA" w:rsidRDefault="009A4DBA" w:rsidP="007E6ECE">
            <w:pPr>
              <w:pStyle w:val="Default"/>
              <w:jc w:val="both"/>
              <w:rPr>
                <w:sz w:val="28"/>
                <w:szCs w:val="28"/>
              </w:rPr>
            </w:pPr>
            <w:r>
              <w:rPr>
                <w:sz w:val="28"/>
                <w:szCs w:val="28"/>
              </w:rPr>
              <w:t xml:space="preserve"> качественные реакции на катионы металлов. </w:t>
            </w:r>
          </w:p>
          <w:p w14:paraId="7936BADB" w14:textId="77777777" w:rsidR="009A4DBA" w:rsidRDefault="009A4DBA" w:rsidP="007E6ECE">
            <w:pPr>
              <w:pStyle w:val="Default"/>
              <w:jc w:val="both"/>
              <w:rPr>
                <w:sz w:val="28"/>
                <w:szCs w:val="28"/>
              </w:rPr>
            </w:pPr>
            <w:r>
              <w:rPr>
                <w:sz w:val="28"/>
                <w:szCs w:val="28"/>
              </w:rPr>
              <w:t xml:space="preserve"> Практические работы: </w:t>
            </w:r>
          </w:p>
          <w:p w14:paraId="43AB4C4F" w14:textId="77777777" w:rsidR="009A4DBA" w:rsidRDefault="009A4DBA" w:rsidP="007E6ECE">
            <w:pPr>
              <w:pStyle w:val="Default"/>
              <w:jc w:val="both"/>
              <w:rPr>
                <w:sz w:val="28"/>
                <w:szCs w:val="28"/>
              </w:rPr>
            </w:pPr>
            <w:r>
              <w:rPr>
                <w:sz w:val="28"/>
                <w:szCs w:val="28"/>
              </w:rPr>
              <w:t xml:space="preserve"> - Решение экспериментальных задач по теме «Металлы». </w:t>
            </w:r>
          </w:p>
          <w:p w14:paraId="1D9B4A25" w14:textId="77777777" w:rsidR="009A4DBA" w:rsidRDefault="009A4DBA" w:rsidP="007E6ECE">
            <w:pPr>
              <w:pStyle w:val="Default"/>
              <w:jc w:val="both"/>
              <w:rPr>
                <w:sz w:val="28"/>
                <w:szCs w:val="28"/>
              </w:rPr>
            </w:pPr>
            <w:r>
              <w:rPr>
                <w:sz w:val="28"/>
                <w:szCs w:val="28"/>
              </w:rPr>
              <w:t xml:space="preserve"> Расчётные задачи: </w:t>
            </w:r>
          </w:p>
          <w:p w14:paraId="69781FF1" w14:textId="15EEA952" w:rsidR="007E6ECE" w:rsidRPr="00344115" w:rsidRDefault="009A4DBA" w:rsidP="007E6ECE">
            <w:pPr>
              <w:pStyle w:val="Default"/>
              <w:jc w:val="both"/>
              <w:rPr>
                <w:sz w:val="28"/>
                <w:szCs w:val="28"/>
              </w:rPr>
            </w:pPr>
            <w:r>
              <w:rPr>
                <w:sz w:val="28"/>
                <w:szCs w:val="28"/>
              </w:rPr>
              <w:lastRenderedPageBreak/>
              <w:t xml:space="preserve">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6E4AB9" w14:textId="77777777" w:rsidR="009A4DBA" w:rsidRPr="00526980" w:rsidRDefault="009A4DBA"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5" w:type="dxa"/>
            <w:vMerge/>
          </w:tcPr>
          <w:p w14:paraId="623583CE"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012AA59A" w14:textId="77777777" w:rsidTr="007E6ECE">
        <w:trPr>
          <w:trHeight w:val="461"/>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555ACBC1"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lastRenderedPageBreak/>
              <w:t>Тема</w:t>
            </w:r>
            <w:r>
              <w:rPr>
                <w:rFonts w:ascii="Times New Roman" w:eastAsia="OfficinaSansBookC" w:hAnsi="Times New Roman" w:cs="Times New Roman"/>
                <w:b/>
                <w:sz w:val="28"/>
                <w:szCs w:val="28"/>
                <w:highlight w:val="white"/>
              </w:rPr>
              <w:t xml:space="preserve"> 6.2</w:t>
            </w:r>
            <w:r w:rsidRPr="00526980">
              <w:rPr>
                <w:rFonts w:ascii="Times New Roman" w:eastAsia="OfficinaSansBookC" w:hAnsi="Times New Roman" w:cs="Times New Roman"/>
                <w:b/>
                <w:sz w:val="28"/>
                <w:szCs w:val="28"/>
                <w:highlight w:val="white"/>
              </w:rPr>
              <w:t>.</w:t>
            </w:r>
            <w:r w:rsidRPr="00526980">
              <w:rPr>
                <w:rFonts w:ascii="Times New Roman" w:eastAsia="OfficinaSansBookC" w:hAnsi="Times New Roman" w:cs="Times New Roman"/>
                <w:sz w:val="28"/>
                <w:szCs w:val="28"/>
                <w:highlight w:val="white"/>
              </w:rPr>
              <w:t xml:space="preserve"> </w:t>
            </w:r>
          </w:p>
          <w:p w14:paraId="17479CC8" w14:textId="77777777" w:rsidR="009A4DBA" w:rsidRDefault="009A4DBA" w:rsidP="007E6ECE">
            <w:pPr>
              <w:pStyle w:val="Default"/>
              <w:rPr>
                <w:sz w:val="28"/>
                <w:szCs w:val="28"/>
              </w:rPr>
            </w:pPr>
            <w:r>
              <w:rPr>
                <w:sz w:val="28"/>
                <w:szCs w:val="28"/>
              </w:rPr>
              <w:t xml:space="preserve">Неметаллы </w:t>
            </w:r>
          </w:p>
          <w:p w14:paraId="31566D30"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5BA79DAE"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485914D8"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C818D3E"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31145725"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745FF530"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204E2EF8"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726CB5BC" w14:textId="77777777" w:rsidR="009A4DBA"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4F84DEBD" w14:textId="77777777" w:rsidR="009A4DBA" w:rsidRPr="00526980" w:rsidRDefault="009A4DBA"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3761D2CD"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E0C9A8"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Pr>
          <w:p w14:paraId="50A4FAF0"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43B98E9"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5D6606AC"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E1AE122" w14:textId="77777777" w:rsidR="009A4DBA" w:rsidRDefault="009A4DBA" w:rsidP="007E6ECE">
            <w:pPr>
              <w:widowControl w:val="0"/>
              <w:spacing w:after="0" w:line="276" w:lineRule="auto"/>
              <w:jc w:val="center"/>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ПК 1</w:t>
            </w:r>
          </w:p>
          <w:p w14:paraId="583B975D"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tc>
      </w:tr>
      <w:tr w:rsidR="009A4DBA" w:rsidRPr="00526980" w14:paraId="5CC28C2F" w14:textId="77777777" w:rsidTr="007E6EC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C1FBE1D"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48CD4F14"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5F90D4"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7843D154"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289836AB" w14:textId="77777777" w:rsidTr="007E6ECE">
        <w:trPr>
          <w:trHeight w:val="223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E88CCE7"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1298DFD" w14:textId="77777777" w:rsidR="009A4DBA" w:rsidRDefault="009A4DBA" w:rsidP="007E6ECE">
            <w:pPr>
              <w:pStyle w:val="Default"/>
              <w:jc w:val="both"/>
              <w:rPr>
                <w:sz w:val="28"/>
                <w:szCs w:val="28"/>
              </w:rPr>
            </w:pPr>
            <w:r>
              <w:rPr>
                <w:sz w:val="28"/>
                <w:szCs w:val="28"/>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4238F51B" w14:textId="77777777" w:rsidR="009A4DBA" w:rsidRPr="00C41A87" w:rsidRDefault="009A4DBA" w:rsidP="007E6E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C41A87">
              <w:rPr>
                <w:rFonts w:ascii="Times New Roman" w:hAnsi="Times New Roman" w:cs="Times New Roman"/>
                <w:sz w:val="28"/>
                <w:szCs w:val="28"/>
              </w:rPr>
              <w:t xml:space="preserve">Химические свойства важнейших неметаллов (галогенов, серы, азота, фосфора, углерода и кремния). Оксиды неметаллов. Кислородсодержащие кислоты. Водородные соединения неметаллов. </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E1FF09E" w14:textId="77777777" w:rsidR="009A4DBA" w:rsidRPr="00526980" w:rsidRDefault="009A4DBA"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4A5E8EC7"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12E029CD" w14:textId="77777777" w:rsidTr="007E6ECE">
        <w:trPr>
          <w:trHeight w:val="5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727617CF"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77C4A4C" w14:textId="77777777" w:rsidR="009A4DBA" w:rsidRDefault="009A4DBA" w:rsidP="007E6E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63B273E" w14:textId="77777777" w:rsidR="009A4DBA" w:rsidRPr="001D4D37" w:rsidRDefault="009A4DBA" w:rsidP="007E6ECE">
            <w:pPr>
              <w:spacing w:after="0" w:line="240" w:lineRule="auto"/>
              <w:jc w:val="center"/>
              <w:rPr>
                <w:rFonts w:ascii="Times New Roman" w:eastAsia="OfficinaSansBookC" w:hAnsi="Times New Roman" w:cs="Times New Roman"/>
                <w:b/>
                <w:sz w:val="28"/>
                <w:szCs w:val="28"/>
              </w:rPr>
            </w:pPr>
            <w:r w:rsidRPr="001D4D37">
              <w:rPr>
                <w:rFonts w:ascii="Times New Roman" w:eastAsia="OfficinaSansBookC" w:hAnsi="Times New Roman" w:cs="Times New Roman"/>
                <w:b/>
                <w:sz w:val="28"/>
                <w:szCs w:val="28"/>
              </w:rPr>
              <w:t>2</w:t>
            </w:r>
          </w:p>
        </w:tc>
        <w:tc>
          <w:tcPr>
            <w:tcW w:w="1605" w:type="dxa"/>
            <w:vMerge/>
          </w:tcPr>
          <w:p w14:paraId="165D4301"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339087E6" w14:textId="77777777" w:rsidTr="007E6ECE">
        <w:trPr>
          <w:trHeight w:val="3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B045EF"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77BEF6" w14:textId="77777777" w:rsidR="009A4DBA" w:rsidRPr="00FA12A4" w:rsidRDefault="009A4DBA" w:rsidP="007E6ECE">
            <w:pPr>
              <w:pStyle w:val="Default"/>
              <w:jc w:val="both"/>
              <w:rPr>
                <w:rFonts w:cs="Calibri"/>
                <w:sz w:val="28"/>
                <w:szCs w:val="28"/>
              </w:rPr>
            </w:pPr>
            <w:r w:rsidRPr="00FA12A4">
              <w:rPr>
                <w:rFonts w:cs="Calibri"/>
                <w:sz w:val="28"/>
                <w:szCs w:val="28"/>
              </w:rPr>
              <w:t xml:space="preserve">Демонстрации: </w:t>
            </w:r>
          </w:p>
          <w:p w14:paraId="79E5B4BC" w14:textId="77777777" w:rsidR="009A4DBA" w:rsidRDefault="009A4DBA" w:rsidP="007E6ECE">
            <w:pPr>
              <w:pStyle w:val="Default"/>
              <w:jc w:val="both"/>
              <w:rPr>
                <w:sz w:val="28"/>
                <w:szCs w:val="28"/>
              </w:rPr>
            </w:pPr>
            <w:r>
              <w:rPr>
                <w:rFonts w:cs="Calibri"/>
                <w:sz w:val="28"/>
                <w:szCs w:val="28"/>
              </w:rPr>
              <w:t xml:space="preserve"> </w:t>
            </w:r>
            <w:r>
              <w:rPr>
                <w:sz w:val="28"/>
                <w:szCs w:val="28"/>
              </w:rPr>
              <w:t xml:space="preserve">образцы неметаллов; </w:t>
            </w:r>
          </w:p>
          <w:p w14:paraId="7C539A89" w14:textId="77777777" w:rsidR="009A4DBA" w:rsidRDefault="009A4DBA" w:rsidP="007E6ECE">
            <w:pPr>
              <w:pStyle w:val="Default"/>
              <w:jc w:val="both"/>
              <w:rPr>
                <w:sz w:val="28"/>
                <w:szCs w:val="28"/>
              </w:rPr>
            </w:pPr>
            <w:r>
              <w:rPr>
                <w:sz w:val="28"/>
                <w:szCs w:val="28"/>
              </w:rPr>
              <w:t xml:space="preserve"> взаимодействие меди с азотной кислотой различной концентрации. </w:t>
            </w:r>
          </w:p>
          <w:p w14:paraId="2E5C7EEB" w14:textId="77777777" w:rsidR="009A4DBA" w:rsidRDefault="009A4DBA" w:rsidP="007E6ECE">
            <w:pPr>
              <w:pStyle w:val="Default"/>
              <w:jc w:val="both"/>
              <w:rPr>
                <w:sz w:val="28"/>
                <w:szCs w:val="28"/>
              </w:rPr>
            </w:pPr>
            <w:r>
              <w:rPr>
                <w:sz w:val="28"/>
                <w:szCs w:val="28"/>
              </w:rPr>
              <w:t xml:space="preserve"> Лабораторные опыты: </w:t>
            </w:r>
          </w:p>
          <w:p w14:paraId="2D7DCEAB" w14:textId="77777777" w:rsidR="009A4DBA" w:rsidRDefault="009A4DBA" w:rsidP="007E6ECE">
            <w:pPr>
              <w:pStyle w:val="Default"/>
              <w:jc w:val="both"/>
              <w:rPr>
                <w:sz w:val="28"/>
                <w:szCs w:val="28"/>
              </w:rPr>
            </w:pPr>
            <w:r>
              <w:rPr>
                <w:sz w:val="28"/>
                <w:szCs w:val="28"/>
              </w:rPr>
              <w:t xml:space="preserve"> качественные реакции на анионы и катион аммония. </w:t>
            </w:r>
          </w:p>
          <w:p w14:paraId="4E6E5308" w14:textId="77777777" w:rsidR="009A4DBA" w:rsidRDefault="009A4DBA" w:rsidP="007E6ECE">
            <w:pPr>
              <w:pStyle w:val="Default"/>
              <w:jc w:val="both"/>
              <w:rPr>
                <w:sz w:val="28"/>
                <w:szCs w:val="28"/>
              </w:rPr>
            </w:pPr>
            <w:r>
              <w:rPr>
                <w:sz w:val="28"/>
                <w:szCs w:val="28"/>
              </w:rPr>
              <w:t xml:space="preserve">Практические работы: </w:t>
            </w:r>
          </w:p>
          <w:p w14:paraId="79743CBC" w14:textId="77777777" w:rsidR="009A4DBA" w:rsidRDefault="009A4DBA" w:rsidP="007E6ECE">
            <w:pPr>
              <w:pStyle w:val="Default"/>
              <w:jc w:val="both"/>
              <w:rPr>
                <w:sz w:val="28"/>
                <w:szCs w:val="28"/>
              </w:rPr>
            </w:pPr>
            <w:r>
              <w:rPr>
                <w:sz w:val="28"/>
                <w:szCs w:val="28"/>
              </w:rPr>
              <w:t xml:space="preserve"> - Решение экспериментальных задач по теме «Неметаллы». </w:t>
            </w:r>
          </w:p>
          <w:p w14:paraId="7B4AE889" w14:textId="77777777" w:rsidR="009A4DBA" w:rsidRDefault="009A4DBA" w:rsidP="007E6ECE">
            <w:pPr>
              <w:pStyle w:val="Default"/>
              <w:jc w:val="both"/>
              <w:rPr>
                <w:sz w:val="28"/>
                <w:szCs w:val="28"/>
              </w:rPr>
            </w:pPr>
            <w:r>
              <w:rPr>
                <w:sz w:val="28"/>
                <w:szCs w:val="28"/>
              </w:rPr>
              <w:t xml:space="preserve"> Расчётные задачи: </w:t>
            </w:r>
          </w:p>
          <w:p w14:paraId="03C7D3DF" w14:textId="77777777" w:rsidR="009A4DBA" w:rsidRPr="007910BD" w:rsidRDefault="009A4DBA" w:rsidP="007E6ECE">
            <w:pPr>
              <w:pStyle w:val="Default"/>
              <w:jc w:val="both"/>
              <w:rPr>
                <w:sz w:val="28"/>
                <w:szCs w:val="28"/>
              </w:rPr>
            </w:pPr>
            <w:r>
              <w:rPr>
                <w:sz w:val="28"/>
                <w:szCs w:val="28"/>
              </w:rPr>
              <w:t xml:space="preserve"> расчеты массы вещества или объема газов по известному количеству вещества, массе или объему одного из участвующих в реакции веществ; расчеты массы (объема, количества вещества) продуктов реакции, если одно из веществ имеет примеси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17CE7B" w14:textId="77777777" w:rsidR="009A4DBA" w:rsidRPr="00526980" w:rsidRDefault="009A4DBA"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40590E90"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7E6ECE" w:rsidRPr="00526980" w14:paraId="2500F37E" w14:textId="77777777" w:rsidTr="007E6ECE">
        <w:trPr>
          <w:trHeight w:val="320"/>
        </w:trPr>
        <w:tc>
          <w:tcPr>
            <w:tcW w:w="1980" w:type="dxa"/>
            <w:vMerge w:val="restart"/>
            <w:tcBorders>
              <w:top w:val="single" w:sz="8" w:space="0" w:color="000000"/>
              <w:left w:val="single" w:sz="8" w:space="0" w:color="000000"/>
              <w:right w:val="single" w:sz="8" w:space="0" w:color="000000"/>
            </w:tcBorders>
            <w:shd w:val="clear" w:color="auto" w:fill="FFFFFF"/>
            <w:tcMar>
              <w:left w:w="45" w:type="dxa"/>
              <w:right w:w="45" w:type="dxa"/>
            </w:tcMar>
          </w:tcPr>
          <w:p w14:paraId="4ABA5760" w14:textId="77777777" w:rsidR="007E6ECE" w:rsidRPr="00526980" w:rsidRDefault="007E6ECE"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Тема</w:t>
            </w:r>
            <w:r>
              <w:rPr>
                <w:rFonts w:ascii="Times New Roman" w:eastAsia="OfficinaSansBookC" w:hAnsi="Times New Roman" w:cs="Times New Roman"/>
                <w:b/>
                <w:sz w:val="28"/>
                <w:szCs w:val="28"/>
                <w:highlight w:val="white"/>
              </w:rPr>
              <w:t xml:space="preserve"> 6.3</w:t>
            </w:r>
            <w:r w:rsidRPr="00526980">
              <w:rPr>
                <w:rFonts w:ascii="Times New Roman" w:eastAsia="OfficinaSansBookC" w:hAnsi="Times New Roman" w:cs="Times New Roman"/>
                <w:b/>
                <w:sz w:val="28"/>
                <w:szCs w:val="28"/>
                <w:highlight w:val="white"/>
              </w:rPr>
              <w:t xml:space="preserve">. </w:t>
            </w:r>
          </w:p>
          <w:p w14:paraId="69B6C907" w14:textId="77777777" w:rsidR="007E6ECE" w:rsidRPr="00526980" w:rsidRDefault="007E6ECE" w:rsidP="007E6ECE">
            <w:pPr>
              <w:pStyle w:val="Default"/>
              <w:rPr>
                <w:rFonts w:eastAsia="OfficinaSansBookC"/>
                <w:sz w:val="28"/>
                <w:szCs w:val="28"/>
                <w:highlight w:val="white"/>
              </w:rPr>
            </w:pPr>
            <w:r>
              <w:rPr>
                <w:sz w:val="28"/>
                <w:szCs w:val="28"/>
              </w:rPr>
              <w:t xml:space="preserve">Связь </w:t>
            </w:r>
            <w:proofErr w:type="spellStart"/>
            <w:proofErr w:type="gramStart"/>
            <w:r>
              <w:rPr>
                <w:sz w:val="28"/>
                <w:szCs w:val="28"/>
              </w:rPr>
              <w:lastRenderedPageBreak/>
              <w:t>неорганичес</w:t>
            </w:r>
            <w:proofErr w:type="spellEnd"/>
            <w:r>
              <w:rPr>
                <w:sz w:val="28"/>
                <w:szCs w:val="28"/>
              </w:rPr>
              <w:t>-ких</w:t>
            </w:r>
            <w:proofErr w:type="gramEnd"/>
            <w:r>
              <w:rPr>
                <w:sz w:val="28"/>
                <w:szCs w:val="28"/>
              </w:rPr>
              <w:t xml:space="preserve"> и органических веществ </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4AF281" w14:textId="77777777" w:rsidR="007E6ECE" w:rsidRPr="00526980" w:rsidRDefault="007E6ECE"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45F3FC" w14:textId="77777777" w:rsidR="007E6ECE" w:rsidRPr="00526980" w:rsidRDefault="007E6ECE"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val="restart"/>
            <w:tcBorders>
              <w:left w:val="single" w:sz="8" w:space="0" w:color="000000"/>
            </w:tcBorders>
          </w:tcPr>
          <w:p w14:paraId="18AE026F" w14:textId="77777777" w:rsidR="007E6ECE" w:rsidRPr="00526980" w:rsidRDefault="007E6ECE"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6A027C6" w14:textId="77777777" w:rsidR="007E6ECE" w:rsidRPr="00526980" w:rsidRDefault="007E6ECE"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lastRenderedPageBreak/>
              <w:t>ОК</w:t>
            </w:r>
            <w:proofErr w:type="gramEnd"/>
            <w:r w:rsidRPr="00526980">
              <w:rPr>
                <w:rFonts w:ascii="Times New Roman" w:eastAsia="OfficinaSansBookC" w:hAnsi="Times New Roman" w:cs="Times New Roman"/>
                <w:sz w:val="28"/>
                <w:szCs w:val="28"/>
              </w:rPr>
              <w:t xml:space="preserve"> 02</w:t>
            </w:r>
          </w:p>
          <w:p w14:paraId="2922D3C3" w14:textId="77777777" w:rsidR="007E6ECE" w:rsidRPr="00526980" w:rsidRDefault="007E6ECE"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3822AAD8" w14:textId="77777777" w:rsidR="007E6ECE" w:rsidRPr="00526980" w:rsidRDefault="007E6ECE" w:rsidP="007E6ECE">
            <w:pPr>
              <w:widowControl w:val="0"/>
              <w:spacing w:after="0" w:line="276" w:lineRule="auto"/>
              <w:jc w:val="center"/>
              <w:rPr>
                <w:rFonts w:ascii="Times New Roman" w:eastAsia="OfficinaSansBookC" w:hAnsi="Times New Roman" w:cs="Times New Roman"/>
                <w:sz w:val="28"/>
                <w:szCs w:val="28"/>
              </w:rPr>
            </w:pPr>
          </w:p>
        </w:tc>
      </w:tr>
      <w:tr w:rsidR="007E6ECE" w:rsidRPr="00526980" w14:paraId="4B6DEBA8" w14:textId="77777777" w:rsidTr="007E6ECE">
        <w:trPr>
          <w:trHeight w:val="320"/>
        </w:trPr>
        <w:tc>
          <w:tcPr>
            <w:tcW w:w="1980" w:type="dxa"/>
            <w:vMerge/>
            <w:tcBorders>
              <w:left w:val="single" w:sz="8" w:space="0" w:color="000000"/>
              <w:right w:val="single" w:sz="8" w:space="0" w:color="000000"/>
            </w:tcBorders>
            <w:shd w:val="clear" w:color="auto" w:fill="FFFFFF"/>
            <w:tcMar>
              <w:left w:w="45" w:type="dxa"/>
              <w:right w:w="45" w:type="dxa"/>
            </w:tcMar>
          </w:tcPr>
          <w:p w14:paraId="3089E624" w14:textId="77777777" w:rsidR="007E6ECE" w:rsidRPr="00526980" w:rsidRDefault="007E6ECE"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4EC3DA" w14:textId="77777777" w:rsidR="007E6ECE" w:rsidRPr="00526980" w:rsidRDefault="007E6ECE" w:rsidP="007E6E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BC54B1" w14:textId="77777777" w:rsidR="007E6ECE" w:rsidRPr="00526980" w:rsidRDefault="007E6ECE"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Borders>
              <w:left w:val="single" w:sz="8" w:space="0" w:color="000000"/>
            </w:tcBorders>
          </w:tcPr>
          <w:p w14:paraId="3909E39E" w14:textId="77777777" w:rsidR="007E6ECE" w:rsidRPr="00526980" w:rsidRDefault="007E6ECE"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7E6ECE" w:rsidRPr="00526980" w14:paraId="204A4EC2" w14:textId="77777777" w:rsidTr="007E6ECE">
        <w:trPr>
          <w:trHeight w:val="1000"/>
        </w:trPr>
        <w:tc>
          <w:tcPr>
            <w:tcW w:w="1980" w:type="dxa"/>
            <w:vMerge/>
            <w:tcBorders>
              <w:left w:val="single" w:sz="8" w:space="0" w:color="000000"/>
              <w:right w:val="single" w:sz="8" w:space="0" w:color="000000"/>
            </w:tcBorders>
            <w:shd w:val="clear" w:color="auto" w:fill="FFFFFF"/>
            <w:tcMar>
              <w:left w:w="45" w:type="dxa"/>
              <w:right w:w="45" w:type="dxa"/>
            </w:tcMar>
          </w:tcPr>
          <w:p w14:paraId="52F65BE7" w14:textId="77777777" w:rsidR="007E6ECE" w:rsidRPr="00526980" w:rsidRDefault="007E6ECE"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0309EE2" w14:textId="7CDEA9DF" w:rsidR="007E6ECE" w:rsidRPr="00526980" w:rsidRDefault="007E6ECE" w:rsidP="007E6EC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 xml:space="preserve"> </w:t>
            </w:r>
            <w:r w:rsidRPr="009B644B">
              <w:rPr>
                <w:rFonts w:ascii="Times New Roman" w:hAnsi="Times New Roman" w:cs="Times New Roman"/>
                <w:sz w:val="28"/>
                <w:szCs w:val="28"/>
              </w:rPr>
              <w:t>Неорганические и органические кислоты. Неорганические и органические основания. Амфотерные неорганические и органические соединения. Генетическая связь неорганических и органических веществ. Решение генетических цепочек.</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44C2881" w14:textId="77777777" w:rsidR="007E6ECE" w:rsidRPr="00526980" w:rsidRDefault="007E6ECE" w:rsidP="007E6EC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Borders>
              <w:left w:val="single" w:sz="8" w:space="0" w:color="000000"/>
            </w:tcBorders>
          </w:tcPr>
          <w:p w14:paraId="28BAC5FD" w14:textId="77777777" w:rsidR="007E6ECE" w:rsidRPr="00526980" w:rsidRDefault="007E6ECE"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7E6ECE" w:rsidRPr="00526980" w14:paraId="33E56C56" w14:textId="77777777" w:rsidTr="007E6ECE">
        <w:trPr>
          <w:trHeight w:val="280"/>
        </w:trPr>
        <w:tc>
          <w:tcPr>
            <w:tcW w:w="1980" w:type="dxa"/>
            <w:vMerge/>
            <w:tcBorders>
              <w:left w:val="single" w:sz="8" w:space="0" w:color="000000"/>
              <w:bottom w:val="single" w:sz="4" w:space="0" w:color="auto"/>
              <w:right w:val="single" w:sz="8" w:space="0" w:color="000000"/>
            </w:tcBorders>
            <w:shd w:val="clear" w:color="auto" w:fill="FFFFFF"/>
            <w:tcMar>
              <w:left w:w="45" w:type="dxa"/>
              <w:right w:w="45" w:type="dxa"/>
            </w:tcMar>
          </w:tcPr>
          <w:p w14:paraId="376D974E" w14:textId="77777777" w:rsidR="007E6ECE" w:rsidRPr="00526980" w:rsidRDefault="007E6ECE"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65CDFFF" w14:textId="77777777" w:rsidR="007E6ECE" w:rsidRDefault="007E6ECE" w:rsidP="007E6ECE">
            <w:pPr>
              <w:pStyle w:val="Default"/>
              <w:jc w:val="both"/>
              <w:rPr>
                <w:rFonts w:cs="Calibri"/>
                <w:b/>
                <w:sz w:val="28"/>
                <w:szCs w:val="28"/>
              </w:rPr>
            </w:pPr>
            <w:r>
              <w:rPr>
                <w:rFonts w:cs="Calibri"/>
                <w:b/>
                <w:sz w:val="28"/>
                <w:szCs w:val="28"/>
              </w:rPr>
              <w:t>Самостоятельная работа по разделу:</w:t>
            </w:r>
          </w:p>
          <w:p w14:paraId="1F3B8FB9" w14:textId="77777777" w:rsidR="001B2B14" w:rsidRPr="00426ABA" w:rsidRDefault="001B2B14" w:rsidP="001B2B14">
            <w:pPr>
              <w:pStyle w:val="TableParagraph"/>
              <w:spacing w:line="268" w:lineRule="exact"/>
              <w:jc w:val="both"/>
              <w:rPr>
                <w:sz w:val="28"/>
                <w:szCs w:val="28"/>
              </w:rPr>
            </w:pPr>
            <w:r w:rsidRPr="00426ABA">
              <w:rPr>
                <w:color w:val="111115"/>
                <w:sz w:val="28"/>
                <w:szCs w:val="28"/>
                <w:shd w:val="clear" w:color="auto" w:fill="FFFFFF"/>
              </w:rPr>
              <w:t>Заполнение таблицы «Характеристика металлов».</w:t>
            </w:r>
          </w:p>
          <w:p w14:paraId="2A2E777D" w14:textId="77777777" w:rsidR="007E6ECE" w:rsidRDefault="001B2B14" w:rsidP="001B2B14">
            <w:pPr>
              <w:spacing w:after="0" w:line="240" w:lineRule="auto"/>
              <w:jc w:val="both"/>
              <w:rPr>
                <w:rFonts w:ascii="Times New Roman" w:hAnsi="Times New Roman" w:cs="Times New Roman"/>
                <w:sz w:val="28"/>
                <w:szCs w:val="28"/>
              </w:rPr>
            </w:pPr>
            <w:r w:rsidRPr="00146FA1">
              <w:rPr>
                <w:rFonts w:ascii="Times New Roman" w:hAnsi="Times New Roman" w:cs="Times New Roman"/>
                <w:sz w:val="28"/>
                <w:szCs w:val="28"/>
              </w:rPr>
              <w:t xml:space="preserve">Работа с техническими справочниками: определение механических характеристик металлов и сплавов, выбор металлов и сплавов для изготовления конкретных деталей; выполнение рефератов или подготовка презентаций по темам: </w:t>
            </w:r>
            <w:proofErr w:type="gramStart"/>
            <w:r w:rsidRPr="00146FA1">
              <w:rPr>
                <w:rFonts w:ascii="Times New Roman" w:hAnsi="Times New Roman" w:cs="Times New Roman"/>
                <w:sz w:val="28"/>
                <w:szCs w:val="28"/>
              </w:rPr>
              <w:t>«Углеродистые стали и их применение в подвижном составе железных дорог», «Чугуны и их применение на железнодорожном транспорте», «Легированные сплавы и их применение на железнодорожном транспорте», «Цветные металлы и их применение на железнодорожном транспорте», «Сплавы цветных металлов и их применение на подвижном составе железных дорог» с использованием информационных ресурсов Интернета, основной и дополнительной литературы.</w:t>
            </w:r>
            <w:proofErr w:type="gramEnd"/>
          </w:p>
          <w:p w14:paraId="02525658" w14:textId="1020695A" w:rsidR="001B2B14" w:rsidRPr="00526980" w:rsidRDefault="001B2B14" w:rsidP="001B2B14">
            <w:pPr>
              <w:spacing w:after="0" w:line="240" w:lineRule="auto"/>
              <w:jc w:val="both"/>
              <w:rPr>
                <w:rFonts w:ascii="Times New Roman" w:eastAsia="OfficinaSansBookC" w:hAnsi="Times New Roman" w:cs="Times New Roman"/>
                <w:sz w:val="28"/>
                <w:szCs w:val="28"/>
              </w:rPr>
            </w:pPr>
            <w:r w:rsidRPr="0065112A">
              <w:rPr>
                <w:rFonts w:ascii="Times New Roman" w:hAnsi="Times New Roman" w:cs="Times New Roman"/>
                <w:color w:val="111115"/>
                <w:sz w:val="28"/>
                <w:szCs w:val="28"/>
                <w:shd w:val="clear" w:color="auto" w:fill="FFFFFF"/>
              </w:rPr>
              <w:t>Составление схемы, иллюстрирующей генетическую связь между основными классами неорганических соединений</w:t>
            </w:r>
            <w:r>
              <w:rPr>
                <w:rFonts w:ascii="Times New Roman" w:hAnsi="Times New Roman" w:cs="Times New Roman"/>
                <w:color w:val="111115"/>
                <w:sz w:val="28"/>
                <w:szCs w:val="28"/>
                <w:shd w:val="clear" w:color="auto" w:fill="FFFFFF"/>
              </w:rPr>
              <w:t>. Заполнение таблиц по темам: кислоты, основания, соли, оксиды.</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BC71AA1" w14:textId="77777777" w:rsidR="007E6ECE" w:rsidRDefault="007E6ECE" w:rsidP="007E6ECE">
            <w:pPr>
              <w:spacing w:after="0" w:line="240" w:lineRule="auto"/>
              <w:jc w:val="center"/>
              <w:rPr>
                <w:rFonts w:ascii="Times New Roman" w:eastAsia="OfficinaSansBookC" w:hAnsi="Times New Roman" w:cs="Times New Roman"/>
                <w:sz w:val="28"/>
                <w:szCs w:val="28"/>
              </w:rPr>
            </w:pPr>
          </w:p>
        </w:tc>
        <w:tc>
          <w:tcPr>
            <w:tcW w:w="1605" w:type="dxa"/>
            <w:vMerge/>
            <w:tcBorders>
              <w:left w:val="single" w:sz="8" w:space="0" w:color="000000"/>
            </w:tcBorders>
          </w:tcPr>
          <w:p w14:paraId="10554FDC" w14:textId="77777777" w:rsidR="007E6ECE" w:rsidRPr="00526980" w:rsidRDefault="007E6ECE"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0E04415A" w14:textId="77777777" w:rsidTr="007E6ECE">
        <w:trPr>
          <w:trHeight w:val="160"/>
        </w:trPr>
        <w:tc>
          <w:tcPr>
            <w:tcW w:w="1980" w:type="dxa"/>
            <w:tcBorders>
              <w:top w:val="single" w:sz="4" w:space="0" w:color="auto"/>
              <w:left w:val="single" w:sz="8" w:space="0" w:color="000000"/>
              <w:bottom w:val="single" w:sz="8" w:space="0" w:color="000000"/>
              <w:right w:val="single" w:sz="8" w:space="0" w:color="000000"/>
            </w:tcBorders>
            <w:shd w:val="clear" w:color="auto" w:fill="FFFFFF"/>
            <w:tcMar>
              <w:left w:w="45" w:type="dxa"/>
              <w:right w:w="45" w:type="dxa"/>
            </w:tcMar>
          </w:tcPr>
          <w:p w14:paraId="5DBC25C4"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Контрольная работа 4</w:t>
            </w: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01C060" w14:textId="77777777" w:rsidR="009A4DBA" w:rsidRDefault="009A4DBA" w:rsidP="007E6ECE">
            <w:pP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Дифференцированный зачет</w:t>
            </w:r>
          </w:p>
          <w:p w14:paraId="5C3DD321" w14:textId="77777777" w:rsidR="009A4DBA" w:rsidRDefault="009A4DBA" w:rsidP="007E6ECE">
            <w:pPr>
              <w:spacing w:after="0" w:line="240" w:lineRule="auto"/>
              <w:jc w:val="both"/>
              <w:rPr>
                <w:rFonts w:ascii="Times New Roman" w:eastAsia="OfficinaSansBookC" w:hAnsi="Times New Roman" w:cs="Times New Roman"/>
                <w:b/>
                <w:sz w:val="28"/>
                <w:szCs w:val="28"/>
              </w:rPr>
            </w:pPr>
          </w:p>
          <w:p w14:paraId="12F4823E" w14:textId="77777777" w:rsidR="009A4DBA" w:rsidRPr="009B644B" w:rsidRDefault="009A4DBA" w:rsidP="007E6ECE">
            <w:pPr>
              <w:spacing w:after="0" w:line="240" w:lineRule="auto"/>
              <w:jc w:val="both"/>
              <w:rPr>
                <w:rFonts w:ascii="Times New Roman" w:eastAsia="OfficinaSansBookC" w:hAnsi="Times New Roman" w:cs="Times New Roman"/>
                <w:b/>
                <w:sz w:val="28"/>
                <w:szCs w:val="28"/>
              </w:rPr>
            </w:pP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93542A4" w14:textId="77777777" w:rsidR="009A4DBA" w:rsidRPr="009B644B" w:rsidRDefault="009A4DBA"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Borders>
              <w:left w:val="single" w:sz="8" w:space="0" w:color="000000"/>
            </w:tcBorders>
          </w:tcPr>
          <w:p w14:paraId="1B4A574F"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6D08162D" w14:textId="77777777" w:rsidTr="007E6ECE">
        <w:trPr>
          <w:trHeight w:val="280"/>
        </w:trPr>
        <w:tc>
          <w:tcPr>
            <w:tcW w:w="12150" w:type="dxa"/>
            <w:gridSpan w:val="2"/>
          </w:tcPr>
          <w:p w14:paraId="544BD064"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14:paraId="7B867D18"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c>
          <w:tcPr>
            <w:tcW w:w="1605" w:type="dxa"/>
          </w:tcPr>
          <w:p w14:paraId="7179E9B7"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A4DBA" w:rsidRPr="00526980" w14:paraId="42E54E42" w14:textId="77777777" w:rsidTr="007E6ECE">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A47B08F" w14:textId="77777777" w:rsidR="009A4DBA" w:rsidRPr="00526980" w:rsidRDefault="009A4DBA" w:rsidP="007E6ECE">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B4D53A9" w14:textId="77777777" w:rsidR="009A4DBA" w:rsidRPr="00526980" w:rsidRDefault="009A4DBA" w:rsidP="007E6ECE">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08F61F2" w14:textId="77777777" w:rsidR="009A4DBA" w:rsidRPr="00526980" w:rsidRDefault="009A4DBA" w:rsidP="007E6ECE">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6</w:t>
            </w:r>
          </w:p>
        </w:tc>
        <w:tc>
          <w:tcPr>
            <w:tcW w:w="1605" w:type="dxa"/>
            <w:vMerge w:val="restart"/>
          </w:tcPr>
          <w:p w14:paraId="57AD5BCD"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01</w:t>
            </w:r>
          </w:p>
          <w:p w14:paraId="30A7ADFA"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02</w:t>
            </w:r>
          </w:p>
          <w:p w14:paraId="2BCA15E1"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04</w:t>
            </w:r>
          </w:p>
          <w:p w14:paraId="02B62C36"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07</w:t>
            </w:r>
          </w:p>
          <w:p w14:paraId="21CAD46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7D445E5F"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ПК 2</w:t>
            </w:r>
          </w:p>
        </w:tc>
      </w:tr>
      <w:tr w:rsidR="009A4DBA" w:rsidRPr="00526980" w14:paraId="0459E57D" w14:textId="77777777" w:rsidTr="007E6ECE">
        <w:trPr>
          <w:trHeight w:val="366"/>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71F81B9B" w14:textId="77777777" w:rsidR="009A4DBA" w:rsidRPr="00526980" w:rsidRDefault="009A4DBA" w:rsidP="007E6ECE">
            <w:pPr>
              <w:spacing w:after="0" w:line="240" w:lineRule="auto"/>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47FD26"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C76DC1" w14:textId="77777777" w:rsidR="009A4DBA" w:rsidRPr="00526980" w:rsidRDefault="009A4DBA" w:rsidP="007E6ECE">
            <w:pPr>
              <w:spacing w:after="0" w:line="240" w:lineRule="auto"/>
              <w:jc w:val="center"/>
              <w:rPr>
                <w:rFonts w:ascii="Times New Roman" w:eastAsia="OfficinaSansBookC" w:hAnsi="Times New Roman" w:cs="Times New Roman"/>
                <w:b/>
                <w:sz w:val="28"/>
                <w:szCs w:val="28"/>
                <w:highlight w:val="white"/>
              </w:rPr>
            </w:pPr>
            <w:r w:rsidRPr="00526980">
              <w:rPr>
                <w:rFonts w:ascii="Times New Roman" w:eastAsia="OfficinaSansBookC" w:hAnsi="Times New Roman" w:cs="Times New Roman"/>
                <w:b/>
                <w:sz w:val="28"/>
                <w:szCs w:val="28"/>
                <w:highlight w:val="white"/>
              </w:rPr>
              <w:t>6</w:t>
            </w:r>
          </w:p>
        </w:tc>
        <w:tc>
          <w:tcPr>
            <w:tcW w:w="1605" w:type="dxa"/>
            <w:vMerge/>
          </w:tcPr>
          <w:p w14:paraId="57CA3B83"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9A4DBA" w:rsidRPr="00526980" w14:paraId="07298505" w14:textId="77777777" w:rsidTr="007E6ECE">
        <w:trPr>
          <w:trHeight w:val="21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7C5982C"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6B8675"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green"/>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12125E" w14:textId="77777777" w:rsidR="009A4DBA" w:rsidRPr="00526980" w:rsidRDefault="009A4DBA" w:rsidP="007E6ECE">
            <w:pP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2</w:t>
            </w:r>
          </w:p>
        </w:tc>
        <w:tc>
          <w:tcPr>
            <w:tcW w:w="1605" w:type="dxa"/>
            <w:vMerge/>
          </w:tcPr>
          <w:p w14:paraId="7A576E25"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A4DBA" w:rsidRPr="00526980" w14:paraId="3720C96B" w14:textId="77777777" w:rsidTr="007E6EC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EE0C2CB"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14:paraId="6F9DC580" w14:textId="77777777" w:rsidR="009A4DBA" w:rsidRPr="00526980" w:rsidRDefault="009A4DBA" w:rsidP="007E6ECE">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AEC4F3" w14:textId="77777777" w:rsidR="009A4DBA" w:rsidRPr="00526980" w:rsidRDefault="009A4DBA" w:rsidP="007E6EC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2</w:t>
            </w:r>
          </w:p>
        </w:tc>
        <w:tc>
          <w:tcPr>
            <w:tcW w:w="1605" w:type="dxa"/>
            <w:vMerge/>
          </w:tcPr>
          <w:p w14:paraId="55C66515"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5B594FB9" w14:textId="77777777" w:rsidTr="007E6EC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7FDBF232"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14:paraId="33E770AF"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0DAC19D" w14:textId="77777777" w:rsidR="009A4DBA" w:rsidRPr="00526980" w:rsidRDefault="009A4DBA" w:rsidP="007E6EC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c>
          <w:tcPr>
            <w:tcW w:w="1605" w:type="dxa"/>
            <w:vMerge/>
          </w:tcPr>
          <w:p w14:paraId="73428E48"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220BD1D9" w14:textId="77777777" w:rsidTr="007E6ECE">
        <w:trPr>
          <w:trHeight w:val="230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C5457E2"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ABC2D41" w14:textId="77777777" w:rsidR="009A4DBA" w:rsidRPr="00526980" w:rsidRDefault="009A4DBA" w:rsidP="007E6ECE">
            <w:pPr>
              <w:spacing w:after="0" w:line="240" w:lineRule="auto"/>
              <w:jc w:val="both"/>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526980">
              <w:rPr>
                <w:rFonts w:ascii="Times New Roman" w:eastAsia="OfficinaSansBookC" w:hAnsi="Times New Roman" w:cs="Times New Roman"/>
                <w:sz w:val="28"/>
                <w:szCs w:val="28"/>
              </w:rPr>
              <w:t>наноматериалы</w:t>
            </w:r>
            <w:proofErr w:type="spellEnd"/>
            <w:r w:rsidRPr="00526980">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14:paraId="4020DA46" w14:textId="77777777" w:rsidR="009A4DBA" w:rsidRPr="00526980" w:rsidRDefault="009A4DBA" w:rsidP="007E6ECE">
            <w:pPr>
              <w:pBdr>
                <w:top w:val="nil"/>
                <w:left w:val="nil"/>
                <w:bottom w:val="nil"/>
                <w:right w:val="nil"/>
                <w:between w:val="nil"/>
              </w:pBdr>
              <w:spacing w:after="0" w:line="240" w:lineRule="auto"/>
              <w:jc w:val="both"/>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sz w:val="28"/>
                <w:szCs w:val="28"/>
              </w:rPr>
              <w:t>Защита:</w:t>
            </w:r>
            <w:r w:rsidRPr="00526980">
              <w:rPr>
                <w:rFonts w:ascii="Times New Roman" w:eastAsia="OfficinaSansBookC" w:hAnsi="Times New Roman" w:cs="Times New Roman"/>
                <w:b/>
                <w:sz w:val="28"/>
                <w:szCs w:val="28"/>
              </w:rPr>
              <w:t xml:space="preserve"> </w:t>
            </w:r>
            <w:r w:rsidRPr="00526980">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7628A18" w14:textId="77777777" w:rsidR="009A4DBA" w:rsidRPr="00526980" w:rsidRDefault="009A4DBA" w:rsidP="007E6EC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4</w:t>
            </w:r>
          </w:p>
        </w:tc>
        <w:tc>
          <w:tcPr>
            <w:tcW w:w="1605" w:type="dxa"/>
            <w:vMerge/>
          </w:tcPr>
          <w:p w14:paraId="2A588C51"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068E2939" w14:textId="77777777" w:rsidTr="007E6ECE">
        <w:trPr>
          <w:trHeight w:val="4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7E442E"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084DB3" w14:textId="77777777" w:rsidR="001B2B14" w:rsidRDefault="001B2B14" w:rsidP="001B2B14">
            <w:pPr>
              <w:pBdr>
                <w:top w:val="nil"/>
                <w:left w:val="nil"/>
                <w:bottom w:val="nil"/>
                <w:right w:val="nil"/>
                <w:between w:val="nil"/>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Самостоятельная работа </w:t>
            </w:r>
          </w:p>
          <w:p w14:paraId="190A6417" w14:textId="4F99BC32" w:rsidR="009A4DBA" w:rsidRPr="00296B3B" w:rsidRDefault="001B2B14" w:rsidP="001B2B14">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Pr>
                <w:rFonts w:ascii="Times New Roman" w:hAnsi="Times New Roman" w:cs="Times New Roman"/>
                <w:b/>
                <w:sz w:val="28"/>
                <w:szCs w:val="28"/>
              </w:rPr>
              <w:t xml:space="preserve"> </w:t>
            </w:r>
            <w:r w:rsidRPr="00815F4F">
              <w:rPr>
                <w:rFonts w:ascii="Times New Roman" w:eastAsia="OfficinaSansBookC" w:hAnsi="Times New Roman" w:cs="Times New Roman"/>
                <w:sz w:val="28"/>
                <w:szCs w:val="28"/>
              </w:rPr>
              <w:t xml:space="preserve">Поиск и анализ кейсов о применении химических веществ и технологий </w:t>
            </w:r>
            <w:proofErr w:type="gramStart"/>
            <w:r>
              <w:rPr>
                <w:rFonts w:ascii="Times New Roman" w:eastAsia="OfficinaSansBookC" w:hAnsi="Times New Roman" w:cs="Times New Roman"/>
                <w:sz w:val="28"/>
                <w:szCs w:val="28"/>
              </w:rPr>
              <w:t>на ж</w:t>
            </w:r>
            <w:proofErr w:type="gramEnd"/>
            <w:r>
              <w:rPr>
                <w:rFonts w:ascii="Times New Roman" w:eastAsia="OfficinaSansBookC" w:hAnsi="Times New Roman" w:cs="Times New Roman"/>
                <w:sz w:val="28"/>
                <w:szCs w:val="28"/>
              </w:rPr>
              <w:t>/д транспорте.</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AE95DB" w14:textId="3988D178" w:rsidR="009A4DBA" w:rsidRPr="00296B3B" w:rsidRDefault="001B2B14" w:rsidP="007E6ECE">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4AB7C1AF"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A4DBA" w:rsidRPr="00526980" w14:paraId="063F881F" w14:textId="77777777" w:rsidTr="007E6ECE">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D03099"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E51C99" w14:textId="77777777" w:rsidR="009A4DBA" w:rsidRPr="00526980" w:rsidRDefault="009A4DBA" w:rsidP="007E6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86EA35" w14:textId="23C80F1B" w:rsidR="009A4DBA" w:rsidRPr="00526980" w:rsidRDefault="001B2B14" w:rsidP="007E6EC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79+60</w:t>
            </w:r>
          </w:p>
        </w:tc>
        <w:tc>
          <w:tcPr>
            <w:tcW w:w="1605" w:type="dxa"/>
          </w:tcPr>
          <w:p w14:paraId="65D3B7D0" w14:textId="77777777" w:rsidR="009A4DBA" w:rsidRPr="00526980" w:rsidRDefault="009A4DBA" w:rsidP="007E6EC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bl>
    <w:p w14:paraId="15DA7063" w14:textId="77777777" w:rsidR="009A4DBA" w:rsidRDefault="009A4DBA">
      <w:pPr>
        <w:tabs>
          <w:tab w:val="left" w:pos="0"/>
        </w:tabs>
        <w:spacing w:after="200" w:line="360" w:lineRule="auto"/>
        <w:rPr>
          <w:rFonts w:ascii="OfficinaSansBookC" w:eastAsia="OfficinaSansBookC" w:hAnsi="OfficinaSansBookC" w:cs="OfficinaSansBookC"/>
          <w:b/>
          <w:sz w:val="28"/>
          <w:szCs w:val="28"/>
        </w:rPr>
        <w:sectPr w:rsidR="009A4DBA">
          <w:pgSz w:w="16838" w:h="11906" w:orient="landscape"/>
          <w:pgMar w:top="850" w:right="1133" w:bottom="850" w:left="992" w:header="709" w:footer="709" w:gutter="0"/>
          <w:cols w:space="720"/>
        </w:sectPr>
      </w:pPr>
    </w:p>
    <w:p w14:paraId="1A31C4EB" w14:textId="77777777" w:rsidR="00CB3A9B" w:rsidRPr="00BF0E0A" w:rsidRDefault="00701283" w:rsidP="007B22DA">
      <w:pPr>
        <w:pStyle w:val="1"/>
        <w:rPr>
          <w:rFonts w:ascii="Times New Roman" w:hAnsi="Times New Roman" w:cs="Times New Roman"/>
          <w:sz w:val="28"/>
          <w:szCs w:val="28"/>
        </w:rPr>
      </w:pPr>
      <w:bookmarkStart w:id="4" w:name="_Toc129698917"/>
      <w:r w:rsidRPr="00BF0E0A">
        <w:rPr>
          <w:rFonts w:ascii="Times New Roman" w:hAnsi="Times New Roman" w:cs="Times New Roman"/>
          <w:sz w:val="28"/>
          <w:szCs w:val="28"/>
        </w:rPr>
        <w:lastRenderedPageBreak/>
        <w:t>3. УСЛОВИЯ РЕАЛИЗАЦИИ ПРОГРАММЫ ОБЩЕОБРАЗОВАТЕЛЬНОЙ ДИСЦИПЛИНЫ</w:t>
      </w:r>
      <w:bookmarkEnd w:id="4"/>
    </w:p>
    <w:p w14:paraId="025C1DE1" w14:textId="77777777" w:rsidR="00CB3A9B" w:rsidRPr="00BF0E0A"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2F2F531" w14:textId="77777777" w:rsidR="00CB3A9B" w:rsidRPr="00BF0E0A" w:rsidRDefault="00701283" w:rsidP="00D275DF">
      <w:pPr>
        <w:spacing w:after="0" w:line="276" w:lineRule="auto"/>
        <w:ind w:firstLine="566"/>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BF0E0A" w:rsidRDefault="00701283" w:rsidP="00D275DF">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учебного кабинета (наглядные пособия):</w:t>
      </w:r>
      <w:r w:rsidRPr="00BF0E0A">
        <w:rPr>
          <w:rFonts w:ascii="Times New Roman" w:eastAsia="OfficinaSansBookC" w:hAnsi="Times New Roman" w:cs="Times New Roman"/>
          <w:sz w:val="28"/>
          <w:szCs w:val="28"/>
        </w:rPr>
        <w:t xml:space="preserve"> наборы </w:t>
      </w:r>
      <w:proofErr w:type="spellStart"/>
      <w:r w:rsidRPr="00BF0E0A">
        <w:rPr>
          <w:rFonts w:ascii="Times New Roman" w:eastAsia="OfficinaSansBookC" w:hAnsi="Times New Roman" w:cs="Times New Roman"/>
          <w:sz w:val="28"/>
          <w:szCs w:val="28"/>
        </w:rPr>
        <w:t>шаростержневых</w:t>
      </w:r>
      <w:proofErr w:type="spellEnd"/>
      <w:r w:rsidRPr="00BF0E0A">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BF0E0A"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Технические средства обучения:</w:t>
      </w:r>
      <w:r w:rsidRPr="00BF0E0A">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BF0E0A">
        <w:rPr>
          <w:rFonts w:ascii="Times New Roman" w:eastAsia="OfficinaSansBookC" w:hAnsi="Times New Roman" w:cs="Times New Roman"/>
          <w:sz w:val="28"/>
          <w:szCs w:val="28"/>
        </w:rPr>
        <w:t>презентер</w:t>
      </w:r>
      <w:proofErr w:type="spellEnd"/>
      <w:r w:rsidRPr="00BF0E0A">
        <w:rPr>
          <w:rFonts w:ascii="Times New Roman" w:eastAsia="OfficinaSansBookC" w:hAnsi="Times New Roman" w:cs="Times New Roman"/>
          <w:sz w:val="28"/>
          <w:szCs w:val="28"/>
        </w:rPr>
        <w:t xml:space="preserve"> для презентаций.</w:t>
      </w:r>
    </w:p>
    <w:p w14:paraId="5F5E839B"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лаборатории и рабочих мест лаборатории:</w:t>
      </w:r>
      <w:r w:rsidRPr="00BF0E0A">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BF0E0A">
        <w:rPr>
          <w:rFonts w:ascii="Times New Roman" w:eastAsia="OfficinaSansBookC" w:hAnsi="Times New Roman" w:cs="Times New Roman"/>
          <w:sz w:val="28"/>
          <w:szCs w:val="28"/>
        </w:rPr>
        <w:t>промывалки</w:t>
      </w:r>
      <w:proofErr w:type="spellEnd"/>
      <w:r w:rsidRPr="00BF0E0A">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BF0E0A" w:rsidRDefault="00701283" w:rsidP="007B22DA">
      <w:pPr>
        <w:spacing w:after="0" w:line="276" w:lineRule="auto"/>
        <w:ind w:firstLine="709"/>
        <w:jc w:val="both"/>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3.2. Информационное обеспечение реализации программы</w:t>
      </w:r>
    </w:p>
    <w:p w14:paraId="39B803F5"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1F2BC22F" w14:textId="77777777" w:rsidR="001B278C"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lastRenderedPageBreak/>
        <w:t>2. Рекомендуемые печатные издания по реализации общеобразовательной дисциплины</w:t>
      </w:r>
      <w:r w:rsidR="00BF0E0A">
        <w:rPr>
          <w:rFonts w:ascii="Times New Roman" w:eastAsia="OfficinaSansBookC" w:hAnsi="Times New Roman" w:cs="Times New Roman"/>
          <w:sz w:val="28"/>
          <w:szCs w:val="28"/>
        </w:rPr>
        <w:t>:</w:t>
      </w:r>
    </w:p>
    <w:p w14:paraId="1286CE12" w14:textId="77777777" w:rsidR="001B278C" w:rsidRPr="001B278C" w:rsidRDefault="001B278C" w:rsidP="001B278C">
      <w:pPr>
        <w:ind w:firstLine="566"/>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Основные печатные издания</w:t>
      </w:r>
    </w:p>
    <w:p w14:paraId="589C34D2"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Анфиногенова, И. В. Химия: учебник и практикум для среднего профессионального образования / И. В. Анфиногенова, А. В. </w:t>
      </w:r>
      <w:proofErr w:type="spellStart"/>
      <w:r w:rsidRPr="001B278C">
        <w:rPr>
          <w:rFonts w:ascii="Times New Roman" w:eastAsia="Times New Roman" w:hAnsi="Times New Roman" w:cs="Times New Roman"/>
          <w:sz w:val="28"/>
          <w:szCs w:val="28"/>
        </w:rPr>
        <w:t>Бабков</w:t>
      </w:r>
      <w:proofErr w:type="spellEnd"/>
      <w:r w:rsidRPr="001B278C">
        <w:rPr>
          <w:rFonts w:ascii="Times New Roman" w:eastAsia="Times New Roman" w:hAnsi="Times New Roman" w:cs="Times New Roman"/>
          <w:sz w:val="28"/>
          <w:szCs w:val="28"/>
        </w:rPr>
        <w:t xml:space="preserve">, В. А. Попков. — 2-е изд., </w:t>
      </w:r>
      <w:proofErr w:type="spellStart"/>
      <w:r w:rsidRPr="001B278C">
        <w:rPr>
          <w:rFonts w:ascii="Times New Roman" w:eastAsia="Times New Roman" w:hAnsi="Times New Roman" w:cs="Times New Roman"/>
          <w:sz w:val="28"/>
          <w:szCs w:val="28"/>
        </w:rPr>
        <w:t>испр</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291 с. </w:t>
      </w:r>
    </w:p>
    <w:p w14:paraId="7BA34389"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Щеголихина, Н. А. Общая химия: учебник для СПО / Н. А. Щеголихина, Л. В. </w:t>
      </w:r>
      <w:proofErr w:type="spellStart"/>
      <w:r w:rsidRPr="001B278C">
        <w:rPr>
          <w:rFonts w:ascii="Times New Roman" w:eastAsia="Times New Roman" w:hAnsi="Times New Roman" w:cs="Times New Roman"/>
          <w:sz w:val="28"/>
          <w:szCs w:val="28"/>
        </w:rPr>
        <w:t>Минаевская</w:t>
      </w:r>
      <w:proofErr w:type="spellEnd"/>
      <w:r w:rsidRPr="001B278C">
        <w:rPr>
          <w:rFonts w:ascii="Times New Roman" w:eastAsia="Times New Roman" w:hAnsi="Times New Roman" w:cs="Times New Roman"/>
          <w:sz w:val="28"/>
          <w:szCs w:val="28"/>
        </w:rPr>
        <w:t>. — Санкт-Петербург: Лань, 2021. — 164 с.</w:t>
      </w:r>
    </w:p>
    <w:p w14:paraId="4162EA83"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507 с. </w:t>
      </w:r>
    </w:p>
    <w:p w14:paraId="0ACB744B"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учебник для среднего профессионального образования / Ю. А. Лебедев, Г. Н. Фадеев, А. М. </w:t>
      </w:r>
      <w:proofErr w:type="gramStart"/>
      <w:r w:rsidRPr="001B278C">
        <w:rPr>
          <w:rFonts w:ascii="Times New Roman" w:eastAsia="Times New Roman" w:hAnsi="Times New Roman" w:cs="Times New Roman"/>
          <w:sz w:val="28"/>
          <w:szCs w:val="28"/>
        </w:rPr>
        <w:t>Голубев</w:t>
      </w:r>
      <w:proofErr w:type="gramEnd"/>
      <w:r w:rsidRPr="001B278C">
        <w:rPr>
          <w:rFonts w:ascii="Times New Roman" w:eastAsia="Times New Roman" w:hAnsi="Times New Roman" w:cs="Times New Roman"/>
          <w:sz w:val="28"/>
          <w:szCs w:val="28"/>
        </w:rPr>
        <w:t xml:space="preserve">, В. Н. Шаповал; под общей редакцией Г. Н. Фадеева.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431 с. </w:t>
      </w:r>
    </w:p>
    <w:p w14:paraId="3A390669"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 xml:space="preserve">Дополнительные источники </w:t>
      </w:r>
    </w:p>
    <w:p w14:paraId="38B7C79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10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В.И. </w:t>
      </w:r>
      <w:proofErr w:type="spellStart"/>
      <w:r w:rsidRPr="001B278C">
        <w:rPr>
          <w:rFonts w:ascii="Times New Roman" w:eastAsia="Times New Roman" w:hAnsi="Times New Roman" w:cs="Times New Roman"/>
          <w:sz w:val="28"/>
          <w:szCs w:val="28"/>
        </w:rPr>
        <w:t>Теренин</w:t>
      </w:r>
      <w:proofErr w:type="spellEnd"/>
      <w:r w:rsidRPr="001B278C">
        <w:rPr>
          <w:rFonts w:ascii="Times New Roman" w:eastAsia="Times New Roman" w:hAnsi="Times New Roman" w:cs="Times New Roman"/>
          <w:sz w:val="28"/>
          <w:szCs w:val="28"/>
        </w:rPr>
        <w:t>,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446, [2] c.: ил. </w:t>
      </w:r>
    </w:p>
    <w:p w14:paraId="7D70660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11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478, [2] c.: ил. </w:t>
      </w:r>
    </w:p>
    <w:p w14:paraId="5C06547C"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Углубленный уровень. 10—11 классы: рабочая программа к линии УМК В.В. Лунина: учебно-методическое пособие / В.В. Еремин, </w:t>
      </w:r>
      <w:r w:rsidRPr="001B278C">
        <w:rPr>
          <w:rFonts w:ascii="Times New Roman" w:eastAsia="Times New Roman" w:hAnsi="Times New Roman" w:cs="Times New Roman"/>
          <w:sz w:val="28"/>
          <w:szCs w:val="28"/>
        </w:rPr>
        <w:br/>
        <w:t>А.А. Дроздов, И.В. Еремина, Э.Ю. Керимов. — М.: Дрофа, 2017. — 324, [1] с.</w:t>
      </w:r>
    </w:p>
    <w:p w14:paraId="79E3F95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w:t>
      </w:r>
      <w:r w:rsidRPr="001B278C">
        <w:rPr>
          <w:rFonts w:ascii="Times New Roman" w:eastAsia="Times New Roman" w:hAnsi="Times New Roman" w:cs="Times New Roman"/>
          <w:sz w:val="28"/>
          <w:szCs w:val="28"/>
        </w:rPr>
        <w:br/>
        <w:t xml:space="preserve">В.И. </w:t>
      </w:r>
      <w:proofErr w:type="spellStart"/>
      <w:r w:rsidRPr="001B278C">
        <w:rPr>
          <w:rFonts w:ascii="Times New Roman" w:eastAsia="Times New Roman" w:hAnsi="Times New Roman" w:cs="Times New Roman"/>
          <w:sz w:val="28"/>
          <w:szCs w:val="28"/>
        </w:rPr>
        <w:t>Теренина</w:t>
      </w:r>
      <w:proofErr w:type="spellEnd"/>
      <w:r w:rsidRPr="001B278C">
        <w:rPr>
          <w:rFonts w:ascii="Times New Roman" w:eastAsia="Times New Roman" w:hAnsi="Times New Roman" w:cs="Times New Roman"/>
          <w:sz w:val="28"/>
          <w:szCs w:val="28"/>
        </w:rPr>
        <w:t xml:space="preserve">, А. А. Дроздова и др. «Химия. Углубленный уровень». 10 класс / В. В. Еремин, А.А. Дроздов, И.В. Еремина, В. И. Махонина, </w:t>
      </w:r>
      <w:r w:rsidRPr="001B278C">
        <w:rPr>
          <w:rFonts w:ascii="Times New Roman" w:eastAsia="Times New Roman" w:hAnsi="Times New Roman" w:cs="Times New Roman"/>
          <w:sz w:val="28"/>
          <w:szCs w:val="28"/>
        </w:rPr>
        <w:br/>
        <w:t>О. Ю. Симонова, Э.Ю. Керимов. — М.: Дрофа, 2018. — 339 с.</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ил.</w:t>
      </w:r>
    </w:p>
    <w:p w14:paraId="39E0F50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Arial"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1B278C">
        <w:rPr>
          <w:rFonts w:ascii="Times New Roman" w:eastAsia="Times New Roman" w:hAnsi="Times New Roman" w:cs="Times New Roman"/>
          <w:sz w:val="28"/>
          <w:szCs w:val="28"/>
        </w:rPr>
        <w:t>Фирстова</w:t>
      </w:r>
      <w:proofErr w:type="spellEnd"/>
      <w:r w:rsidRPr="001B278C">
        <w:rPr>
          <w:rFonts w:ascii="Times New Roman" w:eastAsia="Times New Roman" w:hAnsi="Times New Roman" w:cs="Times New Roman"/>
          <w:sz w:val="28"/>
          <w:szCs w:val="28"/>
        </w:rPr>
        <w:t xml:space="preserve">, Э.Ю. Керимов. — М.: Дрофа, 2018. — 423 </w:t>
      </w:r>
      <w:r w:rsidRPr="001B278C">
        <w:rPr>
          <w:rFonts w:ascii="Times New Roman" w:hAnsi="Times New Roman" w:cs="Times New Roman"/>
          <w:bCs/>
          <w:sz w:val="28"/>
          <w:szCs w:val="28"/>
        </w:rPr>
        <w:t>с.</w:t>
      </w:r>
      <w:proofErr w:type="gramStart"/>
      <w:r w:rsidRPr="001B278C">
        <w:rPr>
          <w:rFonts w:ascii="Times New Roman" w:hAnsi="Times New Roman" w:cs="Times New Roman"/>
          <w:bCs/>
          <w:sz w:val="28"/>
          <w:szCs w:val="28"/>
        </w:rPr>
        <w:t xml:space="preserve"> :</w:t>
      </w:r>
      <w:proofErr w:type="gramEnd"/>
      <w:r w:rsidRPr="001B278C">
        <w:rPr>
          <w:rFonts w:ascii="Times New Roman" w:hAnsi="Times New Roman" w:cs="Times New Roman"/>
          <w:bCs/>
          <w:sz w:val="28"/>
          <w:szCs w:val="28"/>
        </w:rPr>
        <w:t xml:space="preserve"> ил.</w:t>
      </w:r>
    </w:p>
    <w:p w14:paraId="06246AB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Гусева, Е. В. Химия для СПО: учебно-методическое пособие / Е. В. Гусева, М. Р. </w:t>
      </w:r>
      <w:proofErr w:type="spellStart"/>
      <w:r w:rsidRPr="001B278C">
        <w:rPr>
          <w:rFonts w:ascii="Times New Roman" w:eastAsia="Times New Roman" w:hAnsi="Times New Roman" w:cs="Times New Roman"/>
          <w:sz w:val="28"/>
          <w:szCs w:val="28"/>
        </w:rPr>
        <w:t>Зиганшина</w:t>
      </w:r>
      <w:proofErr w:type="spellEnd"/>
      <w:r w:rsidRPr="001B278C">
        <w:rPr>
          <w:rFonts w:ascii="Times New Roman" w:eastAsia="Times New Roman" w:hAnsi="Times New Roman" w:cs="Times New Roman"/>
          <w:sz w:val="28"/>
          <w:szCs w:val="28"/>
        </w:rPr>
        <w:t>, Д. И. Куликова. — Казань: КНИТУ, 2019. — 168 с. — ISBN 978-5-7882-2792-4. — Текст: электронный // Лань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электронно-библиотечная система. — URL: https://e.lanbook.com/book/196096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E1E4379"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lastRenderedPageBreak/>
        <w:t xml:space="preserve">Черникова, Н. Ю. Химия в доступном изложении: учебное пособие для </w:t>
      </w:r>
      <w:proofErr w:type="spellStart"/>
      <w:r w:rsidRPr="001B278C">
        <w:rPr>
          <w:rFonts w:ascii="Times New Roman" w:eastAsia="Times New Roman" w:hAnsi="Times New Roman" w:cs="Times New Roman"/>
          <w:sz w:val="28"/>
          <w:szCs w:val="28"/>
        </w:rPr>
        <w:t>спо</w:t>
      </w:r>
      <w:proofErr w:type="spellEnd"/>
      <w:r w:rsidRPr="001B278C">
        <w:rPr>
          <w:rFonts w:ascii="Times New Roman" w:eastAsia="Times New Roman" w:hAnsi="Times New Roman" w:cs="Times New Roman"/>
          <w:sz w:val="28"/>
          <w:szCs w:val="28"/>
        </w:rPr>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A0F48C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Л. В. Химия: учебное пособие / Л. В. </w:t>
      </w: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А. И. </w:t>
      </w:r>
      <w:proofErr w:type="spellStart"/>
      <w:r w:rsidRPr="001B278C">
        <w:rPr>
          <w:rFonts w:ascii="Times New Roman" w:eastAsia="Times New Roman" w:hAnsi="Times New Roman" w:cs="Times New Roman"/>
          <w:sz w:val="28"/>
          <w:szCs w:val="28"/>
        </w:rPr>
        <w:t>Апарнев</w:t>
      </w:r>
      <w:proofErr w:type="spellEnd"/>
      <w:r w:rsidRPr="001B278C">
        <w:rPr>
          <w:rFonts w:ascii="Times New Roman" w:eastAsia="Times New Roman" w:hAnsi="Times New Roman" w:cs="Times New Roman"/>
          <w:sz w:val="28"/>
          <w:szCs w:val="28"/>
        </w:rPr>
        <w:t xml:space="preserve">. — Новосибирск: НГТУ, 2017.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766FF1D"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Блинов, Л. Н. Химия: учебник для СПО / Л. Н. Блинов, И. Л. </w:t>
      </w:r>
      <w:proofErr w:type="spellStart"/>
      <w:r w:rsidRPr="001B278C">
        <w:rPr>
          <w:rFonts w:ascii="Times New Roman" w:eastAsia="Times New Roman" w:hAnsi="Times New Roman" w:cs="Times New Roman"/>
          <w:sz w:val="28"/>
          <w:szCs w:val="28"/>
        </w:rPr>
        <w:t>Перфилова</w:t>
      </w:r>
      <w:proofErr w:type="spellEnd"/>
      <w:r w:rsidRPr="001B278C">
        <w:rPr>
          <w:rFonts w:ascii="Times New Roman" w:eastAsia="Times New Roman" w:hAnsi="Times New Roman" w:cs="Times New Roman"/>
          <w:sz w:val="28"/>
          <w:szCs w:val="28"/>
        </w:rPr>
        <w:t xml:space="preserve">,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555BDB3"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 С., Лысова, Г. Г. Химия: книга для преподавателя: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метод. пособие. — М. Академия, 2012. - 332 с. </w:t>
      </w:r>
    </w:p>
    <w:p w14:paraId="355B3E6A"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08763FCE" w14:textId="77777777" w:rsidR="001B278C" w:rsidRPr="001B278C" w:rsidRDefault="007E6ECE"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6" w:history="1">
        <w:r w:rsidR="001B278C" w:rsidRPr="001B278C">
          <w:rPr>
            <w:rStyle w:val="affe"/>
            <w:rFonts w:ascii="Times New Roman" w:eastAsia="Times New Roman" w:hAnsi="Times New Roman" w:cs="Times New Roman"/>
            <w:sz w:val="28"/>
            <w:szCs w:val="28"/>
          </w:rPr>
          <w:t>Резников В. А</w:t>
        </w:r>
      </w:hyperlink>
      <w:r w:rsidR="001B278C" w:rsidRPr="001B278C">
        <w:rPr>
          <w:rFonts w:ascii="Times New Roman" w:eastAsia="Times New Roman" w:hAnsi="Times New Roman" w:cs="Times New Roman"/>
          <w:sz w:val="28"/>
          <w:szCs w:val="28"/>
        </w:rPr>
        <w:t>. Сборник упражнений и задач по органической химии: учебное пособие / В.А. Резников — Санкт-Петербург: Лань, 2021. — 226 с.</w:t>
      </w:r>
    </w:p>
    <w:p w14:paraId="3B7A6667" w14:textId="77777777" w:rsidR="001B278C" w:rsidRPr="001B278C" w:rsidRDefault="007E6ECE"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7" w:history="1">
        <w:r w:rsidR="001B278C" w:rsidRPr="001B278C">
          <w:rPr>
            <w:rStyle w:val="affe"/>
            <w:rFonts w:ascii="Times New Roman" w:eastAsia="Times New Roman" w:hAnsi="Times New Roman" w:cs="Times New Roman"/>
            <w:sz w:val="28"/>
            <w:szCs w:val="28"/>
          </w:rPr>
          <w:t>Капустина А. А</w:t>
        </w:r>
      </w:hyperlink>
      <w:r w:rsidR="001B278C" w:rsidRPr="001B278C">
        <w:rPr>
          <w:rFonts w:ascii="Times New Roman" w:eastAsia="Times New Roman" w:hAnsi="Times New Roman" w:cs="Times New Roman"/>
          <w:sz w:val="28"/>
          <w:szCs w:val="28"/>
        </w:rPr>
        <w:t xml:space="preserve">., </w:t>
      </w:r>
      <w:hyperlink r:id="rId18" w:history="1">
        <w:proofErr w:type="spellStart"/>
        <w:r w:rsidR="001B278C" w:rsidRPr="001B278C">
          <w:rPr>
            <w:rStyle w:val="affe"/>
            <w:rFonts w:ascii="Times New Roman" w:eastAsia="Times New Roman" w:hAnsi="Times New Roman" w:cs="Times New Roman"/>
            <w:sz w:val="28"/>
            <w:szCs w:val="28"/>
          </w:rPr>
          <w:t>Хальченко</w:t>
        </w:r>
        <w:proofErr w:type="spellEnd"/>
        <w:r w:rsidR="001B278C" w:rsidRPr="001B278C">
          <w:rPr>
            <w:rStyle w:val="affe"/>
            <w:rFonts w:ascii="Times New Roman" w:eastAsia="Times New Roman" w:hAnsi="Times New Roman" w:cs="Times New Roman"/>
            <w:sz w:val="28"/>
            <w:szCs w:val="28"/>
          </w:rPr>
          <w:t xml:space="preserve"> И. Г</w:t>
        </w:r>
      </w:hyperlink>
      <w:r w:rsidR="001B278C" w:rsidRPr="001B278C">
        <w:rPr>
          <w:rFonts w:ascii="Times New Roman" w:eastAsia="Times New Roman" w:hAnsi="Times New Roman" w:cs="Times New Roman"/>
          <w:sz w:val="28"/>
          <w:szCs w:val="28"/>
        </w:rPr>
        <w:t xml:space="preserve">., </w:t>
      </w:r>
      <w:hyperlink r:id="rId19" w:history="1">
        <w:proofErr w:type="spellStart"/>
        <w:r w:rsidR="001B278C" w:rsidRPr="001B278C">
          <w:rPr>
            <w:rStyle w:val="affe"/>
            <w:rFonts w:ascii="Times New Roman" w:eastAsia="Times New Roman" w:hAnsi="Times New Roman" w:cs="Times New Roman"/>
            <w:sz w:val="28"/>
            <w:szCs w:val="28"/>
          </w:rPr>
          <w:t>Либанов</w:t>
        </w:r>
        <w:proofErr w:type="spellEnd"/>
        <w:r w:rsidR="001B278C" w:rsidRPr="001B278C">
          <w:rPr>
            <w:rStyle w:val="affe"/>
            <w:rFonts w:ascii="Times New Roman" w:eastAsia="Times New Roman" w:hAnsi="Times New Roman" w:cs="Times New Roman"/>
            <w:sz w:val="28"/>
            <w:szCs w:val="28"/>
          </w:rPr>
          <w:t xml:space="preserve"> В. В. Общая и неорганическая химия. Практикум / </w:t>
        </w:r>
      </w:hyperlink>
      <w:hyperlink r:id="rId20" w:history="1">
        <w:r w:rsidR="001B278C" w:rsidRPr="001B278C">
          <w:rPr>
            <w:rStyle w:val="affe"/>
            <w:rFonts w:ascii="Times New Roman" w:eastAsia="Times New Roman" w:hAnsi="Times New Roman" w:cs="Times New Roman"/>
            <w:sz w:val="28"/>
            <w:szCs w:val="28"/>
          </w:rPr>
          <w:t>А. А. Капустина</w:t>
        </w:r>
      </w:hyperlink>
      <w:r w:rsidR="001B278C" w:rsidRPr="001B278C">
        <w:rPr>
          <w:rFonts w:ascii="Times New Roman" w:eastAsia="Times New Roman" w:hAnsi="Times New Roman" w:cs="Times New Roman"/>
          <w:sz w:val="28"/>
          <w:szCs w:val="28"/>
        </w:rPr>
        <w:t xml:space="preserve">, </w:t>
      </w:r>
      <w:hyperlink r:id="rId21" w:history="1">
        <w:r w:rsidR="001B278C" w:rsidRPr="001B278C">
          <w:rPr>
            <w:rStyle w:val="affe"/>
            <w:rFonts w:ascii="Times New Roman" w:eastAsia="Times New Roman" w:hAnsi="Times New Roman" w:cs="Times New Roman"/>
            <w:sz w:val="28"/>
            <w:szCs w:val="28"/>
          </w:rPr>
          <w:t xml:space="preserve">И. Г. </w:t>
        </w:r>
        <w:proofErr w:type="spellStart"/>
        <w:r w:rsidR="001B278C" w:rsidRPr="001B278C">
          <w:rPr>
            <w:rStyle w:val="affe"/>
            <w:rFonts w:ascii="Times New Roman" w:eastAsia="Times New Roman" w:hAnsi="Times New Roman" w:cs="Times New Roman"/>
            <w:sz w:val="28"/>
            <w:szCs w:val="28"/>
          </w:rPr>
          <w:t>Хальченко</w:t>
        </w:r>
        <w:proofErr w:type="spellEnd"/>
      </w:hyperlink>
      <w:r w:rsidR="001B278C" w:rsidRPr="001B278C">
        <w:rPr>
          <w:rFonts w:ascii="Times New Roman" w:eastAsia="Times New Roman" w:hAnsi="Times New Roman" w:cs="Times New Roman"/>
          <w:sz w:val="28"/>
          <w:szCs w:val="28"/>
        </w:rPr>
        <w:t xml:space="preserve">, </w:t>
      </w:r>
      <w:hyperlink r:id="rId22" w:history="1">
        <w:r w:rsidR="001B278C" w:rsidRPr="001B278C">
          <w:rPr>
            <w:rStyle w:val="affe"/>
            <w:rFonts w:ascii="Times New Roman" w:eastAsia="Times New Roman" w:hAnsi="Times New Roman" w:cs="Times New Roman"/>
            <w:sz w:val="28"/>
            <w:szCs w:val="28"/>
          </w:rPr>
          <w:t xml:space="preserve">В.В. </w:t>
        </w:r>
        <w:proofErr w:type="spellStart"/>
        <w:r w:rsidR="001B278C" w:rsidRPr="001B278C">
          <w:rPr>
            <w:rStyle w:val="affe"/>
            <w:rFonts w:ascii="Times New Roman" w:eastAsia="Times New Roman" w:hAnsi="Times New Roman" w:cs="Times New Roman"/>
            <w:sz w:val="28"/>
            <w:szCs w:val="28"/>
          </w:rPr>
          <w:t>Либанов</w:t>
        </w:r>
        <w:proofErr w:type="spellEnd"/>
        <w:r w:rsidR="001B278C" w:rsidRPr="001B278C">
          <w:rPr>
            <w:rStyle w:val="affe"/>
            <w:rFonts w:ascii="Times New Roman" w:eastAsia="Times New Roman" w:hAnsi="Times New Roman" w:cs="Times New Roman"/>
            <w:sz w:val="28"/>
            <w:szCs w:val="28"/>
          </w:rPr>
          <w:t xml:space="preserve"> </w:t>
        </w:r>
      </w:hyperlink>
      <w:r w:rsidR="001B278C" w:rsidRPr="001B278C">
        <w:rPr>
          <w:rFonts w:ascii="Times New Roman" w:eastAsia="Times New Roman" w:hAnsi="Times New Roman" w:cs="Times New Roman"/>
          <w:sz w:val="28"/>
          <w:szCs w:val="28"/>
        </w:rPr>
        <w:t>— Санкт-Петербург: Лань, 2020. — 152 с.</w:t>
      </w:r>
    </w:p>
    <w:p w14:paraId="61B74978"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О.С. Химия: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д</w:t>
      </w:r>
      <w:proofErr w:type="gramEnd"/>
      <w:r w:rsidRPr="001B278C">
        <w:rPr>
          <w:rFonts w:ascii="Times New Roman" w:eastAsia="Times New Roman" w:hAnsi="Times New Roman" w:cs="Times New Roman"/>
          <w:sz w:val="28"/>
          <w:szCs w:val="28"/>
        </w:rPr>
        <w:t>ля студ. проф. учеб. заведений / О.С. Габриелян, И.Г. Остроумов. – М., 2016.- 256 с.</w:t>
      </w:r>
    </w:p>
    <w:p w14:paraId="4F8A687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Габриелян О.С. Химия для профессий и специальностей технического профиля: учебник для студ. учреждений сред</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п</w:t>
      </w:r>
      <w:proofErr w:type="gramEnd"/>
      <w:r w:rsidRPr="001B278C">
        <w:rPr>
          <w:rFonts w:ascii="Times New Roman" w:eastAsia="Times New Roman" w:hAnsi="Times New Roman" w:cs="Times New Roman"/>
          <w:sz w:val="28"/>
          <w:szCs w:val="28"/>
        </w:rPr>
        <w:t>роф. образования / О.С. Габриелян, И.Г. Остроумов. — 4-е изд., стер. — М.</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Издательский центр «Академия», 2017. — 272 с.</w:t>
      </w:r>
    </w:p>
    <w:p w14:paraId="0BD5ADD1"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Интернет-ресурсы</w:t>
      </w:r>
    </w:p>
    <w:p w14:paraId="1F79DA95" w14:textId="77777777" w:rsidR="001B278C" w:rsidRPr="001B278C" w:rsidRDefault="001B278C"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hvsh.ru – Журнал «Химия в школе». </w:t>
      </w:r>
    </w:p>
    <w:p w14:paraId="20C34DB0" w14:textId="77777777" w:rsidR="001B278C" w:rsidRPr="001B278C" w:rsidRDefault="007E6ECE"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23" w:history="1">
        <w:r w:rsidR="001B278C" w:rsidRPr="001B278C">
          <w:rPr>
            <w:rStyle w:val="affe"/>
            <w:rFonts w:ascii="Times New Roman" w:eastAsia="Times New Roman" w:hAnsi="Times New Roman" w:cs="Times New Roman"/>
            <w:sz w:val="28"/>
            <w:szCs w:val="28"/>
          </w:rPr>
          <w:t>https://postnauka.ru/themes/chemistry</w:t>
        </w:r>
      </w:hyperlink>
      <w:r w:rsidR="001B278C" w:rsidRPr="001B278C">
        <w:rPr>
          <w:rFonts w:ascii="Times New Roman" w:eastAsia="Times New Roman" w:hAnsi="Times New Roman" w:cs="Times New Roman"/>
          <w:sz w:val="28"/>
          <w:szCs w:val="28"/>
        </w:rPr>
        <w:t xml:space="preserve"> – лекции по химии на сайте </w:t>
      </w:r>
      <w:proofErr w:type="spellStart"/>
      <w:r w:rsidR="001B278C" w:rsidRPr="001B278C">
        <w:rPr>
          <w:rFonts w:ascii="Times New Roman" w:eastAsia="Times New Roman" w:hAnsi="Times New Roman" w:cs="Times New Roman"/>
          <w:sz w:val="28"/>
          <w:szCs w:val="28"/>
        </w:rPr>
        <w:t>Постнаука</w:t>
      </w:r>
      <w:proofErr w:type="spellEnd"/>
      <w:r w:rsidR="001B278C" w:rsidRPr="001B278C">
        <w:rPr>
          <w:rFonts w:ascii="Times New Roman" w:eastAsia="Times New Roman" w:hAnsi="Times New Roman" w:cs="Times New Roman"/>
          <w:sz w:val="28"/>
          <w:szCs w:val="28"/>
        </w:rPr>
        <w:t xml:space="preserve">. </w:t>
      </w:r>
      <w:bookmarkStart w:id="5" w:name="_heading=h.1fob9te"/>
      <w:bookmarkEnd w:id="5"/>
      <w:r w:rsidR="001B278C" w:rsidRPr="001B278C">
        <w:rPr>
          <w:rFonts w:ascii="Times New Roman" w:hAnsi="Times New Roman" w:cs="Times New Roman"/>
          <w:sz w:val="28"/>
          <w:szCs w:val="28"/>
        </w:rPr>
        <w:fldChar w:fldCharType="begin"/>
      </w:r>
      <w:r w:rsidR="001B278C" w:rsidRPr="001B278C">
        <w:rPr>
          <w:rFonts w:ascii="Times New Roman" w:hAnsi="Times New Roman" w:cs="Times New Roman"/>
          <w:sz w:val="28"/>
          <w:szCs w:val="28"/>
        </w:rPr>
        <w:instrText xml:space="preserve"> HYPERLINK "http://gotourl.ru/4780" </w:instrText>
      </w:r>
      <w:r w:rsidR="001B278C" w:rsidRPr="001B278C">
        <w:rPr>
          <w:rFonts w:ascii="Times New Roman" w:hAnsi="Times New Roman" w:cs="Times New Roman"/>
          <w:sz w:val="28"/>
          <w:szCs w:val="28"/>
        </w:rPr>
        <w:fldChar w:fldCharType="separate"/>
      </w:r>
      <w:r w:rsidR="001B278C" w:rsidRPr="001B278C">
        <w:rPr>
          <w:rStyle w:val="affe"/>
          <w:rFonts w:ascii="Times New Roman" w:hAnsi="Times New Roman" w:cs="Times New Roman"/>
          <w:sz w:val="28"/>
          <w:szCs w:val="28"/>
        </w:rPr>
        <w:t>http://gotourl.ru/4780</w:t>
      </w:r>
      <w:r w:rsidR="001B278C" w:rsidRPr="001B278C">
        <w:rPr>
          <w:rFonts w:ascii="Times New Roman" w:hAnsi="Times New Roman" w:cs="Times New Roman"/>
          <w:sz w:val="28"/>
          <w:szCs w:val="28"/>
        </w:rPr>
        <w:fldChar w:fldCharType="end"/>
      </w:r>
      <w:r w:rsidR="001B278C" w:rsidRPr="001B278C">
        <w:rPr>
          <w:rFonts w:ascii="Times New Roman" w:hAnsi="Times New Roman" w:cs="Times New Roman"/>
          <w:sz w:val="28"/>
          <w:szCs w:val="28"/>
        </w:rPr>
        <w:t xml:space="preserve"> (http://elementy.ru/)</w:t>
      </w:r>
    </w:p>
    <w:p w14:paraId="7F881E51" w14:textId="77777777" w:rsidR="001B278C" w:rsidRPr="001B278C" w:rsidRDefault="001B278C" w:rsidP="001B278C">
      <w:pPr>
        <w:jc w:val="both"/>
        <w:rPr>
          <w:rFonts w:ascii="Times New Roman" w:eastAsia="Arial" w:hAnsi="Times New Roman" w:cs="Times New Roman"/>
          <w:sz w:val="28"/>
          <w:szCs w:val="28"/>
        </w:rPr>
      </w:pPr>
      <w:proofErr w:type="gramStart"/>
      <w:r w:rsidRPr="001B278C">
        <w:rPr>
          <w:rFonts w:ascii="Times New Roman" w:hAnsi="Times New Roman" w:cs="Times New Roman"/>
          <w:sz w:val="28"/>
          <w:szCs w:val="28"/>
        </w:rPr>
        <w:t>Научно-популярный проект «Элементы большой науки» (физика, химия, математика, астрономия, науки о жизни, науки о Земле).</w:t>
      </w:r>
      <w:proofErr w:type="gramEnd"/>
      <w:r w:rsidRPr="001B278C">
        <w:rPr>
          <w:rFonts w:ascii="Times New Roman" w:hAnsi="Times New Roman" w:cs="Times New Roman"/>
          <w:sz w:val="28"/>
          <w:szCs w:val="28"/>
        </w:rPr>
        <w:t xml:space="preserve"> Новости науки, книги, научно-популярные статьи, лекции, энциклопедии. </w:t>
      </w:r>
    </w:p>
    <w:p w14:paraId="24001146" w14:textId="77777777" w:rsidR="001B278C" w:rsidRPr="001B278C" w:rsidRDefault="007E6ECE" w:rsidP="001B278C">
      <w:pPr>
        <w:pStyle w:val="ad"/>
        <w:numPr>
          <w:ilvl w:val="0"/>
          <w:numId w:val="4"/>
        </w:numPr>
        <w:spacing w:after="0" w:line="276" w:lineRule="auto"/>
        <w:jc w:val="both"/>
        <w:rPr>
          <w:rFonts w:ascii="Times New Roman" w:hAnsi="Times New Roman" w:cs="Times New Roman"/>
          <w:sz w:val="28"/>
          <w:szCs w:val="28"/>
        </w:rPr>
      </w:pPr>
      <w:hyperlink r:id="rId24" w:history="1">
        <w:r w:rsidR="001B278C" w:rsidRPr="001B278C">
          <w:rPr>
            <w:rStyle w:val="affe"/>
            <w:rFonts w:ascii="Times New Roman" w:hAnsi="Times New Roman" w:cs="Times New Roman"/>
            <w:sz w:val="28"/>
            <w:szCs w:val="28"/>
          </w:rPr>
          <w:t>http://gotourl.ru/4783</w:t>
        </w:r>
      </w:hyperlink>
      <w:r w:rsidR="001B278C" w:rsidRPr="001B278C">
        <w:rPr>
          <w:rFonts w:ascii="Times New Roman" w:hAnsi="Times New Roman" w:cs="Times New Roman"/>
          <w:sz w:val="28"/>
          <w:szCs w:val="28"/>
        </w:rPr>
        <w:t xml:space="preserve"> (http://potential.org.ru/)</w:t>
      </w:r>
    </w:p>
    <w:p w14:paraId="31A36A0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lastRenderedPageBreak/>
        <w:t xml:space="preserve">Сайт научно-популярного журнала «Потенциал». Журнал издаётся с 2005 г., с 2011 г. — раздел «Химия». </w:t>
      </w:r>
    </w:p>
    <w:p w14:paraId="65280A00" w14:textId="77777777" w:rsidR="001B278C" w:rsidRPr="001B278C" w:rsidRDefault="007E6ECE" w:rsidP="001B278C">
      <w:pPr>
        <w:pStyle w:val="ad"/>
        <w:numPr>
          <w:ilvl w:val="0"/>
          <w:numId w:val="4"/>
        </w:numPr>
        <w:spacing w:after="0" w:line="276" w:lineRule="auto"/>
        <w:jc w:val="both"/>
        <w:rPr>
          <w:rFonts w:ascii="Times New Roman" w:hAnsi="Times New Roman" w:cs="Times New Roman"/>
          <w:sz w:val="28"/>
          <w:szCs w:val="28"/>
        </w:rPr>
      </w:pPr>
      <w:hyperlink r:id="rId25" w:history="1">
        <w:r w:rsidR="001B278C" w:rsidRPr="001B278C">
          <w:rPr>
            <w:rStyle w:val="affe"/>
            <w:rFonts w:ascii="Times New Roman" w:hAnsi="Times New Roman" w:cs="Times New Roman"/>
            <w:sz w:val="28"/>
            <w:szCs w:val="28"/>
          </w:rPr>
          <w:t>http://gotourl.ru/4785</w:t>
        </w:r>
      </w:hyperlink>
      <w:r w:rsidR="001B278C" w:rsidRPr="001B278C">
        <w:rPr>
          <w:rFonts w:ascii="Times New Roman" w:hAnsi="Times New Roman" w:cs="Times New Roman"/>
          <w:sz w:val="28"/>
          <w:szCs w:val="28"/>
        </w:rPr>
        <w:t xml:space="preserve"> (http://www.hij.ru/)</w:t>
      </w:r>
    </w:p>
    <w:p w14:paraId="4C14925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Сайт научно-популярного журнала «Химия и жизнь». Журнал издаётся с 1965 г. </w:t>
      </w:r>
    </w:p>
    <w:p w14:paraId="4C3E11FB" w14:textId="77777777" w:rsidR="001B278C" w:rsidRPr="001B278C" w:rsidRDefault="007E6ECE" w:rsidP="001B278C">
      <w:pPr>
        <w:pStyle w:val="ad"/>
        <w:numPr>
          <w:ilvl w:val="0"/>
          <w:numId w:val="4"/>
        </w:numPr>
        <w:spacing w:after="0" w:line="276" w:lineRule="auto"/>
        <w:jc w:val="both"/>
        <w:rPr>
          <w:rStyle w:val="affe"/>
          <w:rFonts w:ascii="Times New Roman" w:hAnsi="Times New Roman" w:cs="Times New Roman"/>
          <w:sz w:val="28"/>
          <w:szCs w:val="28"/>
        </w:rPr>
      </w:pPr>
      <w:hyperlink r:id="rId26" w:history="1">
        <w:r w:rsidR="001B278C" w:rsidRPr="001B278C">
          <w:rPr>
            <w:rStyle w:val="affe"/>
            <w:rFonts w:ascii="Times New Roman" w:hAnsi="Times New Roman" w:cs="Times New Roman"/>
            <w:sz w:val="28"/>
            <w:szCs w:val="28"/>
          </w:rPr>
          <w:t>http://gotourl.ru/4786</w:t>
        </w:r>
      </w:hyperlink>
      <w:r w:rsidR="001B278C" w:rsidRPr="001B278C">
        <w:rPr>
          <w:rStyle w:val="affe"/>
          <w:rFonts w:ascii="Times New Roman" w:hAnsi="Times New Roman" w:cs="Times New Roman"/>
          <w:sz w:val="28"/>
          <w:szCs w:val="28"/>
        </w:rPr>
        <w:t xml:space="preserve"> (</w:t>
      </w:r>
      <w:hyperlink r:id="rId27" w:history="1">
        <w:r w:rsidR="001B278C" w:rsidRPr="001B278C">
          <w:rPr>
            <w:rStyle w:val="affe"/>
            <w:rFonts w:ascii="Times New Roman" w:hAnsi="Times New Roman" w:cs="Times New Roman"/>
            <w:sz w:val="28"/>
            <w:szCs w:val="28"/>
          </w:rPr>
          <w:t>http://www.chemnet.ru/rus/elibrary/</w:t>
        </w:r>
      </w:hyperlink>
      <w:r w:rsidR="001B278C" w:rsidRPr="001B278C">
        <w:rPr>
          <w:rStyle w:val="affe"/>
          <w:rFonts w:ascii="Times New Roman" w:hAnsi="Times New Roman" w:cs="Times New Roman"/>
          <w:sz w:val="28"/>
          <w:szCs w:val="28"/>
        </w:rPr>
        <w:t>)</w:t>
      </w:r>
    </w:p>
    <w:p w14:paraId="04449AE3"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Открытая электронная библиотека химического портала «</w:t>
      </w:r>
      <w:proofErr w:type="spellStart"/>
      <w:r w:rsidRPr="001B278C">
        <w:rPr>
          <w:rFonts w:ascii="Times New Roman" w:hAnsi="Times New Roman" w:cs="Times New Roman"/>
          <w:sz w:val="28"/>
          <w:szCs w:val="28"/>
        </w:rPr>
        <w:t>Chemnet</w:t>
      </w:r>
      <w:proofErr w:type="spellEnd"/>
      <w:r w:rsidRPr="001B278C">
        <w:rPr>
          <w:rFonts w:ascii="Times New Roman" w:hAnsi="Times New Roman" w:cs="Times New Roman"/>
          <w:sz w:val="28"/>
          <w:szCs w:val="28"/>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1B278C">
        <w:rPr>
          <w:rFonts w:ascii="Times New Roman" w:hAnsi="Times New Roman" w:cs="Times New Roman"/>
          <w:sz w:val="28"/>
          <w:szCs w:val="28"/>
        </w:rPr>
        <w:t>мультимедиаматериалы</w:t>
      </w:r>
      <w:proofErr w:type="spellEnd"/>
      <w:r w:rsidRPr="001B278C">
        <w:rPr>
          <w:rFonts w:ascii="Times New Roman" w:hAnsi="Times New Roman" w:cs="Times New Roman"/>
          <w:sz w:val="28"/>
          <w:szCs w:val="28"/>
        </w:rPr>
        <w:t xml:space="preserve">, а также задачи химических олимпиад с решениями, задачи вступительных экзаменов для абитуриентов. </w:t>
      </w:r>
    </w:p>
    <w:p w14:paraId="56F69BA1" w14:textId="77777777" w:rsidR="001B278C" w:rsidRPr="001B278C" w:rsidRDefault="007E6ECE" w:rsidP="001B278C">
      <w:pPr>
        <w:pStyle w:val="ad"/>
        <w:numPr>
          <w:ilvl w:val="0"/>
          <w:numId w:val="4"/>
        </w:numPr>
        <w:spacing w:after="0" w:line="276" w:lineRule="auto"/>
        <w:jc w:val="both"/>
        <w:rPr>
          <w:rFonts w:ascii="Times New Roman" w:hAnsi="Times New Roman" w:cs="Times New Roman"/>
          <w:sz w:val="28"/>
          <w:szCs w:val="28"/>
        </w:rPr>
      </w:pPr>
      <w:hyperlink r:id="rId28" w:history="1">
        <w:r w:rsidR="001B278C" w:rsidRPr="001B278C">
          <w:rPr>
            <w:rStyle w:val="affe"/>
            <w:rFonts w:ascii="Times New Roman" w:hAnsi="Times New Roman" w:cs="Times New Roman"/>
            <w:sz w:val="28"/>
            <w:szCs w:val="28"/>
          </w:rPr>
          <w:t>http://gotourl.ru/4787</w:t>
        </w:r>
      </w:hyperlink>
      <w:r w:rsidR="001B278C" w:rsidRPr="001B278C">
        <w:rPr>
          <w:rFonts w:ascii="Times New Roman" w:hAnsi="Times New Roman" w:cs="Times New Roman"/>
          <w:sz w:val="28"/>
          <w:szCs w:val="28"/>
        </w:rPr>
        <w:t xml:space="preserve"> (</w:t>
      </w:r>
      <w:hyperlink r:id="rId29" w:history="1">
        <w:r w:rsidR="001B278C" w:rsidRPr="001B278C">
          <w:rPr>
            <w:rStyle w:val="affe"/>
            <w:rFonts w:ascii="Times New Roman" w:hAnsi="Times New Roman" w:cs="Times New Roman"/>
            <w:sz w:val="28"/>
            <w:szCs w:val="28"/>
          </w:rPr>
          <w:t>http://www.chem.msu.ru/rus/olimp/</w:t>
        </w:r>
      </w:hyperlink>
      <w:r w:rsidR="001B278C" w:rsidRPr="001B278C">
        <w:rPr>
          <w:rFonts w:ascii="Times New Roman" w:hAnsi="Times New Roman" w:cs="Times New Roman"/>
          <w:sz w:val="28"/>
          <w:szCs w:val="28"/>
        </w:rPr>
        <w:t>)</w:t>
      </w:r>
    </w:p>
    <w:p w14:paraId="4DBD4CE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723CE6FA" w14:textId="77777777" w:rsidR="001B278C" w:rsidRPr="001B278C" w:rsidRDefault="007E6ECE" w:rsidP="001B278C">
      <w:pPr>
        <w:pStyle w:val="ad"/>
        <w:numPr>
          <w:ilvl w:val="0"/>
          <w:numId w:val="4"/>
        </w:numPr>
        <w:spacing w:after="0" w:line="276" w:lineRule="auto"/>
        <w:jc w:val="both"/>
        <w:rPr>
          <w:rFonts w:ascii="Times New Roman" w:hAnsi="Times New Roman" w:cs="Times New Roman"/>
          <w:sz w:val="28"/>
          <w:szCs w:val="28"/>
        </w:rPr>
      </w:pPr>
      <w:hyperlink r:id="rId30" w:history="1">
        <w:r w:rsidR="001B278C" w:rsidRPr="001B278C">
          <w:rPr>
            <w:rStyle w:val="affe"/>
            <w:rFonts w:ascii="Times New Roman" w:hAnsi="Times New Roman" w:cs="Times New Roman"/>
            <w:sz w:val="28"/>
            <w:szCs w:val="28"/>
          </w:rPr>
          <w:t>http://gotourl.ru/7179</w:t>
        </w:r>
      </w:hyperlink>
      <w:r w:rsidR="001B278C" w:rsidRPr="001B278C">
        <w:rPr>
          <w:rFonts w:ascii="Times New Roman" w:hAnsi="Times New Roman" w:cs="Times New Roman"/>
          <w:sz w:val="28"/>
          <w:szCs w:val="28"/>
        </w:rPr>
        <w:t xml:space="preserve"> (</w:t>
      </w:r>
      <w:hyperlink r:id="rId31" w:history="1">
        <w:r w:rsidR="001B278C" w:rsidRPr="001B278C">
          <w:rPr>
            <w:rStyle w:val="affe"/>
            <w:rFonts w:ascii="Times New Roman" w:hAnsi="Times New Roman" w:cs="Times New Roman"/>
            <w:sz w:val="28"/>
            <w:szCs w:val="28"/>
          </w:rPr>
          <w:t>http://chem.dist.mosolymp.ru/</w:t>
        </w:r>
      </w:hyperlink>
      <w:r w:rsidR="001B278C" w:rsidRPr="001B278C">
        <w:rPr>
          <w:rFonts w:ascii="Times New Roman" w:hAnsi="Times New Roman" w:cs="Times New Roman"/>
          <w:sz w:val="28"/>
          <w:szCs w:val="28"/>
        </w:rPr>
        <w:t>)</w:t>
      </w:r>
    </w:p>
    <w:p w14:paraId="2575FE9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Система дистанционного обучения, направленная в первую очередь на подготовку к олимпиадам всех уровней — от школьных до </w:t>
      </w:r>
      <w:proofErr w:type="gramStart"/>
      <w:r w:rsidRPr="001B278C">
        <w:rPr>
          <w:rFonts w:ascii="Times New Roman" w:hAnsi="Times New Roman" w:cs="Times New Roman"/>
          <w:sz w:val="28"/>
          <w:szCs w:val="28"/>
        </w:rPr>
        <w:t>Международной</w:t>
      </w:r>
      <w:proofErr w:type="gramEnd"/>
      <w:r w:rsidRPr="001B278C">
        <w:rPr>
          <w:rFonts w:ascii="Times New Roman" w:hAnsi="Times New Roman" w:cs="Times New Roman"/>
          <w:sz w:val="28"/>
          <w:szCs w:val="28"/>
        </w:rPr>
        <w:t xml:space="preserve">.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3AB4540D" w14:textId="77777777" w:rsidR="001B278C" w:rsidRPr="001B278C" w:rsidRDefault="007E6ECE" w:rsidP="001B278C">
      <w:pPr>
        <w:pStyle w:val="ad"/>
        <w:numPr>
          <w:ilvl w:val="0"/>
          <w:numId w:val="4"/>
        </w:numPr>
        <w:spacing w:after="0" w:line="276" w:lineRule="auto"/>
        <w:jc w:val="both"/>
        <w:rPr>
          <w:rFonts w:ascii="Times New Roman" w:hAnsi="Times New Roman" w:cs="Times New Roman"/>
          <w:sz w:val="28"/>
          <w:szCs w:val="28"/>
        </w:rPr>
      </w:pPr>
      <w:hyperlink r:id="rId32" w:history="1">
        <w:r w:rsidR="001B278C" w:rsidRPr="001B278C">
          <w:rPr>
            <w:rStyle w:val="affe"/>
            <w:rFonts w:ascii="Times New Roman" w:hAnsi="Times New Roman" w:cs="Times New Roman"/>
            <w:sz w:val="28"/>
            <w:szCs w:val="28"/>
          </w:rPr>
          <w:t>http://gotourl.ru/4789</w:t>
        </w:r>
      </w:hyperlink>
      <w:r w:rsidR="001B278C" w:rsidRPr="001B278C">
        <w:rPr>
          <w:rFonts w:ascii="Times New Roman" w:hAnsi="Times New Roman" w:cs="Times New Roman"/>
          <w:sz w:val="28"/>
          <w:szCs w:val="28"/>
        </w:rPr>
        <w:t xml:space="preserve"> (</w:t>
      </w:r>
      <w:hyperlink r:id="rId33" w:history="1">
        <w:r w:rsidR="001B278C" w:rsidRPr="001B278C">
          <w:rPr>
            <w:rStyle w:val="affe"/>
            <w:rFonts w:ascii="Times New Roman" w:hAnsi="Times New Roman" w:cs="Times New Roman"/>
            <w:sz w:val="28"/>
            <w:szCs w:val="28"/>
          </w:rPr>
          <w:t>http://www.nanometer.ru/</w:t>
        </w:r>
      </w:hyperlink>
      <w:r w:rsidR="001B278C" w:rsidRPr="001B278C">
        <w:rPr>
          <w:rFonts w:ascii="Times New Roman" w:hAnsi="Times New Roman" w:cs="Times New Roman"/>
          <w:sz w:val="28"/>
          <w:szCs w:val="28"/>
        </w:rPr>
        <w:t>)</w:t>
      </w:r>
    </w:p>
    <w:p w14:paraId="330939D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Портал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Основная цель — развитие образования в области </w:t>
      </w:r>
      <w:proofErr w:type="spellStart"/>
      <w:r w:rsidRPr="001B278C">
        <w:rPr>
          <w:rFonts w:ascii="Times New Roman" w:hAnsi="Times New Roman" w:cs="Times New Roman"/>
          <w:sz w:val="28"/>
          <w:szCs w:val="28"/>
        </w:rPr>
        <w:t>нанотехнологий</w:t>
      </w:r>
      <w:proofErr w:type="spellEnd"/>
      <w:r w:rsidRPr="001B278C">
        <w:rPr>
          <w:rFonts w:ascii="Times New Roman" w:hAnsi="Times New Roman" w:cs="Times New Roman"/>
          <w:sz w:val="28"/>
          <w:szCs w:val="28"/>
        </w:rPr>
        <w:t xml:space="preserve"> и подготовка к </w:t>
      </w:r>
      <w:proofErr w:type="gramStart"/>
      <w:r w:rsidRPr="001B278C">
        <w:rPr>
          <w:rFonts w:ascii="Times New Roman" w:hAnsi="Times New Roman" w:cs="Times New Roman"/>
          <w:sz w:val="28"/>
          <w:szCs w:val="28"/>
        </w:rPr>
        <w:t>интернет-олимпиаде</w:t>
      </w:r>
      <w:proofErr w:type="gramEnd"/>
      <w:r w:rsidRPr="001B278C">
        <w:rPr>
          <w:rFonts w:ascii="Times New Roman" w:hAnsi="Times New Roman" w:cs="Times New Roman"/>
          <w:sz w:val="28"/>
          <w:szCs w:val="28"/>
        </w:rPr>
        <w:t xml:space="preserve">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w:t>
      </w:r>
    </w:p>
    <w:p w14:paraId="03FD7D2D" w14:textId="77777777" w:rsidR="001B278C" w:rsidRPr="001B278C" w:rsidRDefault="007E6ECE" w:rsidP="001B278C">
      <w:pPr>
        <w:pStyle w:val="ad"/>
        <w:numPr>
          <w:ilvl w:val="0"/>
          <w:numId w:val="4"/>
        </w:numPr>
        <w:spacing w:after="0" w:line="276" w:lineRule="auto"/>
        <w:jc w:val="both"/>
        <w:rPr>
          <w:rFonts w:ascii="Times New Roman" w:hAnsi="Times New Roman" w:cs="Times New Roman"/>
          <w:sz w:val="28"/>
          <w:szCs w:val="28"/>
        </w:rPr>
      </w:pPr>
      <w:hyperlink r:id="rId34" w:history="1">
        <w:r w:rsidR="001B278C" w:rsidRPr="001B278C">
          <w:rPr>
            <w:rStyle w:val="affe"/>
            <w:rFonts w:ascii="Times New Roman" w:hAnsi="Times New Roman" w:cs="Times New Roman"/>
            <w:sz w:val="28"/>
            <w:szCs w:val="28"/>
          </w:rPr>
          <w:t>http://gotourl.ru/4790</w:t>
        </w:r>
      </w:hyperlink>
      <w:r w:rsidR="001B278C" w:rsidRPr="001B278C">
        <w:rPr>
          <w:rFonts w:ascii="Times New Roman" w:hAnsi="Times New Roman" w:cs="Times New Roman"/>
          <w:sz w:val="28"/>
          <w:szCs w:val="28"/>
        </w:rPr>
        <w:t xml:space="preserve"> (http://webelements.com/)</w:t>
      </w:r>
    </w:p>
    <w:p w14:paraId="2EB7C91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Надёжная справочная информация о химических элементах и их свойствах (на английском языке). </w:t>
      </w:r>
    </w:p>
    <w:p w14:paraId="5BA960F9" w14:textId="77777777" w:rsidR="001B278C" w:rsidRPr="001B278C" w:rsidRDefault="007E6ECE"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5" w:history="1">
        <w:r w:rsidR="001B278C" w:rsidRPr="001B278C">
          <w:rPr>
            <w:rStyle w:val="affe"/>
            <w:rFonts w:ascii="Times New Roman" w:hAnsi="Times New Roman" w:cs="Times New Roman"/>
            <w:sz w:val="28"/>
            <w:szCs w:val="28"/>
          </w:rPr>
          <w:t>http://gotourl.ru/4792</w:t>
        </w:r>
      </w:hyperlink>
      <w:r w:rsidR="001B278C" w:rsidRPr="001B278C">
        <w:rPr>
          <w:rFonts w:ascii="Times New Roman" w:hAnsi="Times New Roman" w:cs="Times New Roman"/>
          <w:sz w:val="28"/>
          <w:szCs w:val="28"/>
        </w:rPr>
        <w:t xml:space="preserve"> (http://periodictable.ru/)</w:t>
      </w:r>
    </w:p>
    <w:p w14:paraId="0BFA1B7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Русскоязычный сайт о свойствах химических элементов. </w:t>
      </w:r>
    </w:p>
    <w:p w14:paraId="14FC19AB" w14:textId="77777777" w:rsidR="001B278C" w:rsidRPr="001B278C" w:rsidRDefault="007E6ECE"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6" w:history="1">
        <w:r w:rsidR="001B278C" w:rsidRPr="001B278C">
          <w:rPr>
            <w:rStyle w:val="affe"/>
            <w:rFonts w:ascii="Times New Roman" w:hAnsi="Times New Roman" w:cs="Times New Roman"/>
            <w:sz w:val="28"/>
            <w:szCs w:val="28"/>
          </w:rPr>
          <w:t>http://gotourl.ru/7180</w:t>
        </w:r>
      </w:hyperlink>
      <w:r w:rsidR="001B278C" w:rsidRPr="001B278C">
        <w:rPr>
          <w:rFonts w:ascii="Times New Roman" w:hAnsi="Times New Roman" w:cs="Times New Roman"/>
          <w:sz w:val="28"/>
          <w:szCs w:val="28"/>
        </w:rPr>
        <w:t xml:space="preserve"> (</w:t>
      </w:r>
      <w:hyperlink r:id="rId37" w:history="1">
        <w:r w:rsidR="001B278C" w:rsidRPr="001B278C">
          <w:rPr>
            <w:rStyle w:val="affe"/>
            <w:rFonts w:ascii="Times New Roman" w:hAnsi="Times New Roman" w:cs="Times New Roman"/>
            <w:sz w:val="28"/>
            <w:szCs w:val="28"/>
            <w:lang w:val="en-US"/>
          </w:rPr>
          <w:t>https</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www</w:t>
        </w:r>
        <w:r w:rsidR="001B278C" w:rsidRPr="001B278C">
          <w:rPr>
            <w:rStyle w:val="affe"/>
            <w:rFonts w:ascii="Times New Roman" w:hAnsi="Times New Roman" w:cs="Times New Roman"/>
            <w:sz w:val="28"/>
            <w:szCs w:val="28"/>
          </w:rPr>
          <w:t>.</w:t>
        </w:r>
        <w:proofErr w:type="spellStart"/>
        <w:r w:rsidR="001B278C" w:rsidRPr="001B278C">
          <w:rPr>
            <w:rStyle w:val="affe"/>
            <w:rFonts w:ascii="Times New Roman" w:hAnsi="Times New Roman" w:cs="Times New Roman"/>
            <w:sz w:val="28"/>
            <w:szCs w:val="28"/>
            <w:lang w:val="en-US"/>
          </w:rPr>
          <w:t>lektorium</w:t>
        </w:r>
        <w:proofErr w:type="spellEnd"/>
        <w:r w:rsidR="001B278C" w:rsidRPr="001B278C">
          <w:rPr>
            <w:rStyle w:val="affe"/>
            <w:rFonts w:ascii="Times New Roman" w:hAnsi="Times New Roman" w:cs="Times New Roman"/>
            <w:sz w:val="28"/>
            <w:szCs w:val="28"/>
          </w:rPr>
          <w:t>.</w:t>
        </w:r>
        <w:proofErr w:type="spellStart"/>
        <w:r w:rsidR="001B278C" w:rsidRPr="001B278C">
          <w:rPr>
            <w:rStyle w:val="affe"/>
            <w:rFonts w:ascii="Times New Roman" w:hAnsi="Times New Roman" w:cs="Times New Roman"/>
            <w:sz w:val="28"/>
            <w:szCs w:val="28"/>
            <w:lang w:val="en-US"/>
          </w:rPr>
          <w:t>tv</w:t>
        </w:r>
        <w:proofErr w:type="spellEnd"/>
      </w:hyperlink>
      <w:r w:rsidR="001B278C" w:rsidRPr="001B278C">
        <w:rPr>
          <w:rFonts w:ascii="Times New Roman" w:hAnsi="Times New Roman" w:cs="Times New Roman"/>
          <w:sz w:val="28"/>
          <w:szCs w:val="28"/>
        </w:rPr>
        <w:t>)</w:t>
      </w:r>
    </w:p>
    <w:p w14:paraId="26717782"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Некоммерческий сайт онлайн-образования, содержит много интересных образовательных курсов и </w:t>
      </w:r>
      <w:proofErr w:type="spellStart"/>
      <w:r w:rsidRPr="001B278C">
        <w:rPr>
          <w:rFonts w:ascii="Times New Roman" w:hAnsi="Times New Roman" w:cs="Times New Roman"/>
          <w:sz w:val="28"/>
          <w:szCs w:val="28"/>
        </w:rPr>
        <w:t>видеолекций</w:t>
      </w:r>
      <w:proofErr w:type="spellEnd"/>
      <w:r w:rsidRPr="001B278C">
        <w:rPr>
          <w:rFonts w:ascii="Times New Roman" w:hAnsi="Times New Roman" w:cs="Times New Roman"/>
          <w:sz w:val="28"/>
          <w:szCs w:val="28"/>
        </w:rPr>
        <w:t xml:space="preserve"> для школьников, студентов и учителей. Есть несколько курсов по химии. </w:t>
      </w:r>
    </w:p>
    <w:p w14:paraId="6A028D84" w14:textId="77777777" w:rsidR="001B278C" w:rsidRPr="001B278C" w:rsidRDefault="007E6ECE"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8" w:history="1">
        <w:r w:rsidR="001B278C" w:rsidRPr="001B278C">
          <w:rPr>
            <w:rStyle w:val="affe"/>
            <w:rFonts w:ascii="Times New Roman" w:hAnsi="Times New Roman" w:cs="Times New Roman"/>
            <w:sz w:val="28"/>
            <w:szCs w:val="28"/>
            <w:lang w:val="en-US"/>
          </w:rPr>
          <w:t>http</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gotourl</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ru</w:t>
        </w:r>
        <w:r w:rsidR="001B278C" w:rsidRPr="001B278C">
          <w:rPr>
            <w:rStyle w:val="affe"/>
            <w:rFonts w:ascii="Times New Roman" w:hAnsi="Times New Roman" w:cs="Times New Roman"/>
            <w:sz w:val="28"/>
            <w:szCs w:val="28"/>
          </w:rPr>
          <w:t>/4800</w:t>
        </w:r>
      </w:hyperlink>
      <w:r w:rsidR="001B278C" w:rsidRPr="001B278C">
        <w:rPr>
          <w:rFonts w:ascii="Times New Roman" w:hAnsi="Times New Roman" w:cs="Times New Roman"/>
          <w:sz w:val="28"/>
          <w:szCs w:val="28"/>
        </w:rPr>
        <w:t xml:space="preserve"> (</w:t>
      </w:r>
      <w:r w:rsidR="001B278C" w:rsidRPr="001B278C">
        <w:rPr>
          <w:rFonts w:ascii="Times New Roman" w:hAnsi="Times New Roman" w:cs="Times New Roman"/>
          <w:sz w:val="28"/>
          <w:szCs w:val="28"/>
          <w:lang w:val="en-US"/>
        </w:rPr>
        <w:t>https</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www</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cas</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org</w:t>
      </w:r>
      <w:r w:rsidR="001B278C" w:rsidRPr="001B278C">
        <w:rPr>
          <w:rFonts w:ascii="Times New Roman" w:hAnsi="Times New Roman" w:cs="Times New Roman"/>
          <w:sz w:val="28"/>
          <w:szCs w:val="28"/>
        </w:rPr>
        <w:t>/)</w:t>
      </w:r>
    </w:p>
    <w:p w14:paraId="44C1CC42" w14:textId="5DF3E5CC" w:rsidR="001B278C" w:rsidRPr="00512079" w:rsidRDefault="001B278C" w:rsidP="00512079">
      <w:pPr>
        <w:jc w:val="both"/>
        <w:rPr>
          <w:rFonts w:ascii="Times New Roman" w:eastAsia="Times New Roman" w:hAnsi="Times New Roman" w:cs="Times New Roman"/>
          <w:b/>
          <w:sz w:val="28"/>
          <w:szCs w:val="28"/>
        </w:rPr>
      </w:pPr>
      <w:r w:rsidRPr="001B278C">
        <w:rPr>
          <w:rFonts w:ascii="Times New Roman" w:hAnsi="Times New Roman" w:cs="Times New Roman"/>
          <w:sz w:val="28"/>
          <w:szCs w:val="28"/>
        </w:rPr>
        <w:t xml:space="preserve">Сайт </w:t>
      </w:r>
      <w:proofErr w:type="spellStart"/>
      <w:r w:rsidRPr="001B278C">
        <w:rPr>
          <w:rFonts w:ascii="Times New Roman" w:hAnsi="Times New Roman" w:cs="Times New Roman"/>
          <w:sz w:val="28"/>
          <w:szCs w:val="28"/>
        </w:rPr>
        <w:t>Chemical</w:t>
      </w:r>
      <w:proofErr w:type="spellEnd"/>
      <w:r w:rsidRPr="001B278C">
        <w:rPr>
          <w:rFonts w:ascii="Times New Roman" w:hAnsi="Times New Roman" w:cs="Times New Roman"/>
          <w:sz w:val="28"/>
          <w:szCs w:val="28"/>
        </w:rPr>
        <w:t xml:space="preserve"> </w:t>
      </w:r>
      <w:proofErr w:type="spellStart"/>
      <w:r w:rsidRPr="001B278C">
        <w:rPr>
          <w:rFonts w:ascii="Times New Roman" w:hAnsi="Times New Roman" w:cs="Times New Roman"/>
          <w:sz w:val="28"/>
          <w:szCs w:val="28"/>
        </w:rPr>
        <w:t>Abstract</w:t>
      </w:r>
      <w:proofErr w:type="spellEnd"/>
      <w:r w:rsidRPr="001B278C">
        <w:rPr>
          <w:rFonts w:ascii="Times New Roman" w:hAnsi="Times New Roman" w:cs="Times New Roman"/>
          <w:sz w:val="28"/>
          <w:szCs w:val="28"/>
        </w:rPr>
        <w:t xml:space="preserve"> </w:t>
      </w:r>
      <w:proofErr w:type="spellStart"/>
      <w:r w:rsidRPr="001B278C">
        <w:rPr>
          <w:rFonts w:ascii="Times New Roman" w:hAnsi="Times New Roman" w:cs="Times New Roman"/>
          <w:sz w:val="28"/>
          <w:szCs w:val="28"/>
        </w:rPr>
        <w:t>Service</w:t>
      </w:r>
      <w:proofErr w:type="spellEnd"/>
      <w:r w:rsidRPr="001B278C">
        <w:rPr>
          <w:rFonts w:ascii="Times New Roman" w:hAnsi="Times New Roman" w:cs="Times New Roman"/>
          <w:sz w:val="28"/>
          <w:szCs w:val="28"/>
        </w:rPr>
        <w:t xml:space="preserve">  — самый авторитетный в мире химии информационный </w:t>
      </w:r>
      <w:proofErr w:type="spellStart"/>
      <w:r w:rsidRPr="001B278C">
        <w:rPr>
          <w:rFonts w:ascii="Times New Roman" w:hAnsi="Times New Roman" w:cs="Times New Roman"/>
          <w:sz w:val="28"/>
          <w:szCs w:val="28"/>
        </w:rPr>
        <w:t>интернет-ресурс</w:t>
      </w:r>
      <w:proofErr w:type="spellEnd"/>
      <w:r w:rsidRPr="001B278C">
        <w:rPr>
          <w:rFonts w:ascii="Times New Roman" w:hAnsi="Times New Roman" w:cs="Times New Roman"/>
          <w:sz w:val="28"/>
          <w:szCs w:val="28"/>
        </w:rPr>
        <w:t xml:space="preserve"> (сайт платный).</w:t>
      </w:r>
      <w:bookmarkStart w:id="6" w:name="_heading=h.quxc4kussb3f"/>
      <w:bookmarkStart w:id="7" w:name="_heading=h.7d8gg1rf3ssz" w:colFirst="0" w:colLast="0"/>
      <w:bookmarkStart w:id="8" w:name="_Toc129698918"/>
      <w:bookmarkEnd w:id="6"/>
      <w:bookmarkEnd w:id="7"/>
    </w:p>
    <w:p w14:paraId="4D9DDDCE" w14:textId="77777777" w:rsidR="00CB3A9B" w:rsidRPr="001B278C" w:rsidRDefault="00701283" w:rsidP="00512079">
      <w:pPr>
        <w:pStyle w:val="1"/>
        <w:jc w:val="center"/>
        <w:rPr>
          <w:rFonts w:ascii="Times New Roman" w:hAnsi="Times New Roman" w:cs="Times New Roman"/>
          <w:sz w:val="28"/>
          <w:szCs w:val="28"/>
        </w:rPr>
      </w:pPr>
      <w:r w:rsidRPr="001B278C">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8"/>
    </w:p>
    <w:p w14:paraId="3C52FD1B" w14:textId="77777777" w:rsidR="00CB3A9B" w:rsidRPr="001B278C"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B278C">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56C4C368" w14:textId="77777777" w:rsidR="00CB3A9B" w:rsidRDefault="00701283" w:rsidP="007B22DA">
      <w:pPr>
        <w:spacing w:after="0" w:line="276" w:lineRule="auto"/>
        <w:ind w:firstLine="709"/>
        <w:jc w:val="both"/>
        <w:rPr>
          <w:rFonts w:ascii="Times New Roman" w:eastAsia="OfficinaSansBookC" w:hAnsi="Times New Roman" w:cs="Times New Roman"/>
          <w:sz w:val="28"/>
          <w:szCs w:val="28"/>
        </w:rPr>
      </w:pPr>
      <w:r w:rsidRPr="001B278C">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9A4DBA" w:rsidRPr="002A4845" w14:paraId="3E1BE3B6" w14:textId="77777777" w:rsidTr="007E6ECE">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EFBE0B"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14:paraId="2C5A9725"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roofErr w:type="gramStart"/>
            <w:r>
              <w:rPr>
                <w:rFonts w:ascii="Times New Roman" w:eastAsia="OfficinaSansBookC" w:hAnsi="Times New Roman" w:cs="Times New Roman"/>
                <w:b/>
                <w:sz w:val="28"/>
                <w:szCs w:val="28"/>
              </w:rPr>
              <w:t>ОК</w:t>
            </w:r>
            <w:proofErr w:type="gramEnd"/>
          </w:p>
          <w:p w14:paraId="2A6536B1" w14:textId="77777777" w:rsidR="009A4DBA" w:rsidRPr="002A4845" w:rsidRDefault="009A4DBA" w:rsidP="007E6EC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07EFEC63"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Модуль/</w:t>
            </w:r>
          </w:p>
          <w:p w14:paraId="1A4C3B67"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98FA30D"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166F1240"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Типы оценочных мероприятий</w:t>
            </w:r>
          </w:p>
        </w:tc>
      </w:tr>
      <w:tr w:rsidR="009A4DBA" w:rsidRPr="002A4845" w14:paraId="6BD65BC9" w14:textId="77777777" w:rsidTr="007E6ECE">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EFB9B60"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I</w:t>
            </w:r>
          </w:p>
        </w:tc>
        <w:tc>
          <w:tcPr>
            <w:tcW w:w="9748" w:type="dxa"/>
            <w:gridSpan w:val="4"/>
            <w:tcBorders>
              <w:bottom w:val="single" w:sz="6" w:space="0" w:color="000000"/>
              <w:right w:val="single" w:sz="6" w:space="0" w:color="000000"/>
            </w:tcBorders>
            <w:shd w:val="clear" w:color="auto" w:fill="FFFFFF"/>
          </w:tcPr>
          <w:p w14:paraId="25849F0C"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Основное содержание</w:t>
            </w:r>
          </w:p>
        </w:tc>
      </w:tr>
      <w:tr w:rsidR="009A4DBA" w:rsidRPr="002A4845" w14:paraId="5A83E7B6" w14:textId="77777777" w:rsidTr="007E6ECE">
        <w:trPr>
          <w:trHeight w:val="615"/>
        </w:trPr>
        <w:tc>
          <w:tcPr>
            <w:tcW w:w="60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98C125A"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auto"/>
            <w:vAlign w:val="center"/>
          </w:tcPr>
          <w:p w14:paraId="2DA8C291" w14:textId="77777777" w:rsidR="009A4DBA" w:rsidRPr="002A4845" w:rsidRDefault="009A4DBA" w:rsidP="007E6ECE">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3E3CED2C"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Раздел 1.</w:t>
            </w:r>
          </w:p>
          <w:p w14:paraId="4263892D"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Основы органической химии</w:t>
            </w:r>
          </w:p>
        </w:tc>
        <w:tc>
          <w:tcPr>
            <w:tcW w:w="2693" w:type="dxa"/>
            <w:tcBorders>
              <w:bottom w:val="single" w:sz="6" w:space="0" w:color="000000"/>
              <w:right w:val="single" w:sz="6" w:space="0" w:color="000000"/>
            </w:tcBorders>
            <w:shd w:val="clear" w:color="auto" w:fill="auto"/>
            <w:tcMar>
              <w:top w:w="40" w:type="dxa"/>
              <w:left w:w="40" w:type="dxa"/>
              <w:bottom w:w="40" w:type="dxa"/>
              <w:right w:w="40" w:type="dxa"/>
            </w:tcMar>
          </w:tcPr>
          <w:p w14:paraId="7F92552A" w14:textId="77777777" w:rsidR="009A4DBA" w:rsidRDefault="009A4DBA" w:rsidP="007E6ECE">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Исследовать строение и свойства органических веществ</w:t>
            </w:r>
          </w:p>
          <w:p w14:paraId="2BDA39F3"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
        </w:tc>
        <w:tc>
          <w:tcPr>
            <w:tcW w:w="345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6DEDE555"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
        </w:tc>
      </w:tr>
      <w:tr w:rsidR="009A4DBA" w:rsidRPr="002A4845" w14:paraId="2F4F809A" w14:textId="77777777" w:rsidTr="007E6ECE">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15D1872"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1</w:t>
            </w:r>
            <w:r>
              <w:rPr>
                <w:rFonts w:ascii="Times New Roman" w:eastAsia="OfficinaSansBookC" w:hAnsi="Times New Roman" w:cs="Times New Roman"/>
                <w:sz w:val="28"/>
                <w:szCs w:val="28"/>
              </w:rPr>
              <w:t>.1</w:t>
            </w:r>
          </w:p>
        </w:tc>
        <w:tc>
          <w:tcPr>
            <w:tcW w:w="1101" w:type="dxa"/>
            <w:tcBorders>
              <w:bottom w:val="single" w:sz="6" w:space="0" w:color="000000"/>
            </w:tcBorders>
            <w:shd w:val="clear" w:color="auto" w:fill="FFFFFF"/>
          </w:tcPr>
          <w:p w14:paraId="3B7F9366"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28467C8F"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33253EE2" w14:textId="77777777" w:rsidR="009A4DBA" w:rsidRDefault="009A4DBA" w:rsidP="007E6ECE">
            <w:pPr>
              <w:pStyle w:val="Default"/>
              <w:rPr>
                <w:sz w:val="28"/>
                <w:szCs w:val="28"/>
              </w:rPr>
            </w:pPr>
            <w:r>
              <w:rPr>
                <w:sz w:val="28"/>
                <w:szCs w:val="28"/>
              </w:rPr>
              <w:t xml:space="preserve">Предмет органической химии. Теория строения органических соединений А.М. Бутлерова </w:t>
            </w:r>
          </w:p>
          <w:p w14:paraId="36EA4223"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53F810FB"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Формулировать базовые понятия и законы </w:t>
            </w:r>
            <w:r>
              <w:rPr>
                <w:rFonts w:ascii="Times New Roman" w:eastAsia="OfficinaSansBookC" w:hAnsi="Times New Roman" w:cs="Times New Roman"/>
                <w:sz w:val="28"/>
                <w:szCs w:val="28"/>
              </w:rPr>
              <w:t xml:space="preserve">органической </w:t>
            </w:r>
            <w:r w:rsidRPr="002A4845">
              <w:rPr>
                <w:rFonts w:ascii="Times New Roman" w:eastAsia="OfficinaSansBookC" w:hAnsi="Times New Roman" w:cs="Times New Roman"/>
                <w:sz w:val="28"/>
                <w:szCs w:val="28"/>
              </w:rPr>
              <w:t>химии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6EB045F9" w14:textId="77777777" w:rsidR="009A4DBA"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Roboto" w:hAnsi="Times New Roman" w:cs="Times New Roman"/>
                <w:sz w:val="28"/>
                <w:szCs w:val="28"/>
                <w:highlight w:val="white"/>
              </w:rPr>
              <w:t xml:space="preserve">1. </w:t>
            </w:r>
            <w:r w:rsidRPr="002A4845">
              <w:rPr>
                <w:rFonts w:ascii="Times New Roman" w:eastAsia="OfficinaSansBookC" w:hAnsi="Times New Roman" w:cs="Times New Roman"/>
                <w:sz w:val="28"/>
                <w:szCs w:val="28"/>
              </w:rPr>
              <w:t>Задания на составление полных и сокращенных структурных формул органических веществ.</w:t>
            </w:r>
          </w:p>
          <w:p w14:paraId="7B7944A9" w14:textId="77777777" w:rsidR="009A4DBA" w:rsidRDefault="009A4DBA" w:rsidP="007E6ECE">
            <w:pPr>
              <w:widowControl w:val="0"/>
              <w:spacing w:after="0" w:line="276" w:lineRule="auto"/>
              <w:rPr>
                <w:rFonts w:ascii="Times New Roman" w:hAnsi="Times New Roman" w:cs="Times New Roman"/>
                <w:sz w:val="28"/>
                <w:szCs w:val="28"/>
              </w:rPr>
            </w:pPr>
            <w:r>
              <w:rPr>
                <w:rFonts w:ascii="Times New Roman" w:eastAsia="OfficinaSansBookC" w:hAnsi="Times New Roman" w:cs="Times New Roman"/>
                <w:sz w:val="28"/>
                <w:szCs w:val="28"/>
              </w:rPr>
              <w:t xml:space="preserve">2. Задания на </w:t>
            </w:r>
            <w:r w:rsidRPr="002A4845">
              <w:rPr>
                <w:rFonts w:ascii="Times New Roman" w:hAnsi="Times New Roman" w:cs="Times New Roman"/>
                <w:sz w:val="28"/>
                <w:szCs w:val="28"/>
              </w:rPr>
              <w:t>составление структурных формул изомеров</w:t>
            </w:r>
            <w:r>
              <w:rPr>
                <w:rFonts w:ascii="Times New Roman" w:hAnsi="Times New Roman" w:cs="Times New Roman"/>
                <w:sz w:val="28"/>
                <w:szCs w:val="28"/>
              </w:rPr>
              <w:t>.</w:t>
            </w:r>
          </w:p>
          <w:p w14:paraId="764BF41D" w14:textId="77777777" w:rsidR="009A4DBA" w:rsidRDefault="009A4DBA" w:rsidP="007E6ECE">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3. Задания на нахождение изомеров среди предложенных структурных формул.</w:t>
            </w:r>
          </w:p>
          <w:p w14:paraId="5AE0EBF4" w14:textId="77777777" w:rsidR="009A4DBA" w:rsidRDefault="009A4DBA" w:rsidP="007E6ECE">
            <w:pPr>
              <w:widowControl w:val="0"/>
              <w:spacing w:after="0" w:line="276" w:lineRule="auto"/>
              <w:rPr>
                <w:rFonts w:ascii="Times New Roman" w:hAnsi="Times New Roman" w:cs="Times New Roman"/>
                <w:sz w:val="28"/>
                <w:szCs w:val="28"/>
              </w:rPr>
            </w:pPr>
          </w:p>
          <w:p w14:paraId="01C8CD61" w14:textId="77777777" w:rsidR="009A4DBA" w:rsidRDefault="009A4DBA" w:rsidP="007E6ECE">
            <w:pPr>
              <w:widowControl w:val="0"/>
              <w:spacing w:after="0" w:line="276" w:lineRule="auto"/>
              <w:rPr>
                <w:rFonts w:ascii="Times New Roman" w:hAnsi="Times New Roman" w:cs="Times New Roman"/>
                <w:sz w:val="28"/>
                <w:szCs w:val="28"/>
              </w:rPr>
            </w:pPr>
          </w:p>
          <w:p w14:paraId="0F7BBEA2" w14:textId="77777777" w:rsidR="009A4DBA" w:rsidRDefault="009A4DBA" w:rsidP="007E6ECE">
            <w:pPr>
              <w:widowControl w:val="0"/>
              <w:spacing w:after="0" w:line="276" w:lineRule="auto"/>
              <w:rPr>
                <w:rFonts w:ascii="Times New Roman" w:hAnsi="Times New Roman" w:cs="Times New Roman"/>
                <w:sz w:val="28"/>
                <w:szCs w:val="28"/>
              </w:rPr>
            </w:pPr>
          </w:p>
          <w:p w14:paraId="194D0FC4" w14:textId="77777777" w:rsidR="009A4DBA" w:rsidRDefault="009A4DBA" w:rsidP="007E6ECE">
            <w:pPr>
              <w:widowControl w:val="0"/>
              <w:spacing w:after="0" w:line="276" w:lineRule="auto"/>
              <w:rPr>
                <w:rFonts w:ascii="Times New Roman" w:hAnsi="Times New Roman" w:cs="Times New Roman"/>
                <w:sz w:val="28"/>
                <w:szCs w:val="28"/>
              </w:rPr>
            </w:pPr>
          </w:p>
          <w:p w14:paraId="3C62A48D"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
        </w:tc>
      </w:tr>
      <w:tr w:rsidR="009A4DBA" w:rsidRPr="002A4845" w14:paraId="692E79C2" w14:textId="77777777" w:rsidTr="007E6ECE">
        <w:trPr>
          <w:trHeight w:val="670"/>
        </w:trPr>
        <w:tc>
          <w:tcPr>
            <w:tcW w:w="600" w:type="dxa"/>
            <w:tcBorders>
              <w:left w:val="single" w:sz="6" w:space="0" w:color="000000"/>
              <w:bottom w:val="single" w:sz="4" w:space="0" w:color="auto"/>
              <w:right w:val="single" w:sz="6" w:space="0" w:color="000000"/>
            </w:tcBorders>
            <w:tcMar>
              <w:top w:w="40" w:type="dxa"/>
              <w:left w:w="40" w:type="dxa"/>
              <w:bottom w:w="40" w:type="dxa"/>
              <w:right w:w="40" w:type="dxa"/>
            </w:tcMar>
          </w:tcPr>
          <w:p w14:paraId="1805637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1C4DB8A" w14:textId="77777777" w:rsidR="009A4DBA" w:rsidRPr="004C481A" w:rsidRDefault="009A4DBA" w:rsidP="007E6ECE">
            <w:pPr>
              <w:widowControl w:val="0"/>
              <w:spacing w:after="0" w:line="276" w:lineRule="auto"/>
              <w:jc w:val="center"/>
              <w:rPr>
                <w:rFonts w:ascii="Times New Roman" w:eastAsia="OfficinaSansBookC" w:hAnsi="Times New Roman" w:cs="Times New Roman"/>
                <w:b/>
                <w:sz w:val="28"/>
                <w:szCs w:val="28"/>
              </w:rPr>
            </w:pPr>
            <w:r w:rsidRPr="004C481A">
              <w:rPr>
                <w:rFonts w:ascii="Times New Roman" w:eastAsia="OfficinaSansBookC" w:hAnsi="Times New Roman" w:cs="Times New Roman"/>
                <w:b/>
                <w:sz w:val="28"/>
                <w:szCs w:val="28"/>
              </w:rPr>
              <w:t>2</w:t>
            </w:r>
          </w:p>
          <w:p w14:paraId="18270FC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D952C8C"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EDAB5E0"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7802300"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9CB7B8F" w14:textId="77777777" w:rsidR="009A4DBA"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2.1</w:t>
            </w:r>
          </w:p>
          <w:p w14:paraId="1E4FFE8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DE387BB"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CDB0E37"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ABD226F"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2.2</w:t>
            </w:r>
          </w:p>
          <w:p w14:paraId="64DEB69E"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F10B160"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E7191E1"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5F6550E"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2.3</w:t>
            </w:r>
          </w:p>
          <w:p w14:paraId="0629DEA5"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F4F0A6E"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664FD10F"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F142802"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2.4</w:t>
            </w:r>
          </w:p>
        </w:tc>
        <w:tc>
          <w:tcPr>
            <w:tcW w:w="1101" w:type="dxa"/>
            <w:tcBorders>
              <w:bottom w:val="single" w:sz="4" w:space="0" w:color="auto"/>
            </w:tcBorders>
            <w:shd w:val="clear" w:color="auto" w:fill="FFFFFF"/>
          </w:tcPr>
          <w:p w14:paraId="634F9C5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02E41C7"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99E264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32FCB2A"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B91C9CA"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2F7162D"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C1A78A1"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0E928422" w14:textId="77777777" w:rsidR="009A4DBA"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25E3BAB2" w14:textId="77777777" w:rsidR="009A4DBA" w:rsidRDefault="009A4DBA" w:rsidP="007E6EC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C7E128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B9A58D0"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6B4E24D9" w14:textId="77777777" w:rsidR="009A4DBA"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2FE8960A" w14:textId="77777777" w:rsidR="009A4DBA" w:rsidRDefault="009A4DBA" w:rsidP="007E6EC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8D0C531"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C29AE2F"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760C228E" w14:textId="77777777" w:rsidR="009A4DBA"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4A96877D" w14:textId="77777777" w:rsidR="009A4DBA" w:rsidRDefault="009A4DBA" w:rsidP="007E6EC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BD8A17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0B686DB"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45603D60" w14:textId="77777777" w:rsidR="009A4DBA"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181F6019" w14:textId="77777777" w:rsidR="009A4DBA" w:rsidRDefault="009A4DBA" w:rsidP="007E6EC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6B658D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C7B7EC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8BAB0F7"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D23E16D"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48BE971"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6875B8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1CF5530"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
        </w:tc>
        <w:tc>
          <w:tcPr>
            <w:tcW w:w="2504" w:type="dxa"/>
            <w:tcBorders>
              <w:bottom w:val="single" w:sz="4" w:space="0" w:color="auto"/>
              <w:right w:val="single" w:sz="6" w:space="0" w:color="000000"/>
            </w:tcBorders>
            <w:shd w:val="clear" w:color="auto" w:fill="FFFFFF"/>
            <w:tcMar>
              <w:top w:w="40" w:type="dxa"/>
              <w:left w:w="40" w:type="dxa"/>
              <w:bottom w:w="40" w:type="dxa"/>
              <w:right w:w="40" w:type="dxa"/>
            </w:tcMar>
          </w:tcPr>
          <w:p w14:paraId="7A03D1AC" w14:textId="77777777" w:rsidR="009A4DBA" w:rsidRDefault="009A4DBA" w:rsidP="007E6ECE">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Раздел 2</w:t>
            </w:r>
          </w:p>
          <w:p w14:paraId="7F8FBF5F" w14:textId="77777777" w:rsidR="009A4DBA" w:rsidRDefault="009A4DBA" w:rsidP="007E6ECE">
            <w:pPr>
              <w:widowControl w:val="0"/>
              <w:spacing w:after="0" w:line="276" w:lineRule="auto"/>
              <w:rPr>
                <w:rFonts w:ascii="Times New Roman" w:hAnsi="Times New Roman" w:cs="Times New Roman"/>
                <w:b/>
                <w:sz w:val="28"/>
                <w:szCs w:val="28"/>
              </w:rPr>
            </w:pPr>
            <w:r w:rsidRPr="002F69A1">
              <w:rPr>
                <w:rFonts w:ascii="Times New Roman" w:hAnsi="Times New Roman" w:cs="Times New Roman"/>
                <w:b/>
                <w:sz w:val="28"/>
                <w:szCs w:val="28"/>
              </w:rPr>
              <w:t>Углеводороды и их природные источники</w:t>
            </w:r>
          </w:p>
          <w:p w14:paraId="48ADA482" w14:textId="77777777" w:rsidR="009A4DBA" w:rsidRDefault="009A4DBA" w:rsidP="007E6ECE">
            <w:pPr>
              <w:widowControl w:val="0"/>
              <w:spacing w:after="0" w:line="276" w:lineRule="auto"/>
              <w:rPr>
                <w:rFonts w:ascii="Times New Roman" w:hAnsi="Times New Roman" w:cs="Times New Roman"/>
                <w:b/>
                <w:sz w:val="28"/>
                <w:szCs w:val="28"/>
              </w:rPr>
            </w:pPr>
          </w:p>
          <w:p w14:paraId="488CF8F3" w14:textId="77777777" w:rsidR="009A4DBA" w:rsidRDefault="009A4DBA" w:rsidP="007E6ECE">
            <w:pPr>
              <w:widowControl w:val="0"/>
              <w:spacing w:after="0" w:line="276" w:lineRule="auto"/>
              <w:rPr>
                <w:rFonts w:ascii="Times New Roman" w:hAnsi="Times New Roman" w:cs="Times New Roman"/>
                <w:b/>
                <w:sz w:val="28"/>
                <w:szCs w:val="28"/>
              </w:rPr>
            </w:pPr>
          </w:p>
          <w:p w14:paraId="6337676E" w14:textId="77777777" w:rsidR="009A4DBA" w:rsidRDefault="009A4DBA" w:rsidP="007E6ECE">
            <w:pPr>
              <w:pStyle w:val="Default"/>
              <w:rPr>
                <w:sz w:val="28"/>
                <w:szCs w:val="28"/>
              </w:rPr>
            </w:pPr>
            <w:r>
              <w:rPr>
                <w:sz w:val="28"/>
                <w:szCs w:val="28"/>
              </w:rPr>
              <w:t xml:space="preserve">Предельные углеводороды – </w:t>
            </w:r>
            <w:proofErr w:type="spellStart"/>
            <w:r>
              <w:rPr>
                <w:sz w:val="28"/>
                <w:szCs w:val="28"/>
              </w:rPr>
              <w:t>алканы</w:t>
            </w:r>
            <w:proofErr w:type="spellEnd"/>
            <w:r>
              <w:rPr>
                <w:sz w:val="28"/>
                <w:szCs w:val="28"/>
              </w:rPr>
              <w:t xml:space="preserve"> </w:t>
            </w:r>
          </w:p>
          <w:p w14:paraId="5F87C90A"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7387BEA" w14:textId="77777777" w:rsidR="009A4DBA" w:rsidRDefault="009A4DBA" w:rsidP="007E6ECE">
            <w:pPr>
              <w:pStyle w:val="Default"/>
              <w:rPr>
                <w:sz w:val="28"/>
                <w:szCs w:val="28"/>
              </w:rPr>
            </w:pPr>
            <w:r>
              <w:rPr>
                <w:sz w:val="28"/>
                <w:szCs w:val="28"/>
              </w:rPr>
              <w:t xml:space="preserve">Непредельные углеводороды: </w:t>
            </w:r>
            <w:proofErr w:type="spellStart"/>
            <w:r>
              <w:rPr>
                <w:sz w:val="28"/>
                <w:szCs w:val="28"/>
              </w:rPr>
              <w:t>алкены</w:t>
            </w:r>
            <w:proofErr w:type="spellEnd"/>
            <w:r>
              <w:rPr>
                <w:sz w:val="28"/>
                <w:szCs w:val="28"/>
              </w:rPr>
              <w:t xml:space="preserve">, </w:t>
            </w:r>
            <w:proofErr w:type="spellStart"/>
            <w:r>
              <w:rPr>
                <w:sz w:val="28"/>
                <w:szCs w:val="28"/>
              </w:rPr>
              <w:t>алкадиены</w:t>
            </w:r>
            <w:proofErr w:type="spellEnd"/>
            <w:r>
              <w:rPr>
                <w:sz w:val="28"/>
                <w:szCs w:val="28"/>
              </w:rPr>
              <w:t xml:space="preserve">, </w:t>
            </w:r>
            <w:proofErr w:type="spellStart"/>
            <w:r>
              <w:rPr>
                <w:sz w:val="28"/>
                <w:szCs w:val="28"/>
              </w:rPr>
              <w:t>алкины</w:t>
            </w:r>
            <w:proofErr w:type="spellEnd"/>
            <w:r>
              <w:rPr>
                <w:sz w:val="28"/>
                <w:szCs w:val="28"/>
              </w:rPr>
              <w:t xml:space="preserve"> </w:t>
            </w:r>
          </w:p>
          <w:p w14:paraId="4CF6C6CE"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2359DFC" w14:textId="77777777" w:rsidR="009A4DBA" w:rsidRDefault="009A4DBA" w:rsidP="007E6ECE">
            <w:pPr>
              <w:pStyle w:val="Default"/>
              <w:rPr>
                <w:sz w:val="28"/>
                <w:szCs w:val="28"/>
              </w:rPr>
            </w:pPr>
            <w:r>
              <w:rPr>
                <w:sz w:val="28"/>
                <w:szCs w:val="28"/>
              </w:rPr>
              <w:t xml:space="preserve">Ароматические углеводороды </w:t>
            </w:r>
          </w:p>
          <w:p w14:paraId="4DFA9B85"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22D286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9734D75" w14:textId="77777777" w:rsidR="009A4DBA" w:rsidRDefault="009A4DBA" w:rsidP="007E6ECE">
            <w:pPr>
              <w:pStyle w:val="Default"/>
              <w:rPr>
                <w:sz w:val="28"/>
                <w:szCs w:val="28"/>
              </w:rPr>
            </w:pPr>
            <w:r>
              <w:rPr>
                <w:sz w:val="28"/>
                <w:szCs w:val="28"/>
              </w:rPr>
              <w:t xml:space="preserve">Природные источники углеводородов и их переработка </w:t>
            </w:r>
          </w:p>
          <w:p w14:paraId="176F662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7ADFE05" w14:textId="77777777" w:rsidR="009A4DBA" w:rsidRPr="002F69A1" w:rsidRDefault="009A4DBA" w:rsidP="007E6ECE">
            <w:pPr>
              <w:widowControl w:val="0"/>
              <w:spacing w:after="0" w:line="276" w:lineRule="auto"/>
              <w:rPr>
                <w:rFonts w:ascii="Times New Roman" w:eastAsia="OfficinaSansBookC" w:hAnsi="Times New Roman" w:cs="Times New Roman"/>
                <w:sz w:val="28"/>
                <w:szCs w:val="28"/>
              </w:rPr>
            </w:pPr>
          </w:p>
        </w:tc>
        <w:tc>
          <w:tcPr>
            <w:tcW w:w="2693" w:type="dxa"/>
            <w:tcBorders>
              <w:bottom w:val="single" w:sz="4" w:space="0" w:color="auto"/>
              <w:right w:val="single" w:sz="6" w:space="0" w:color="000000"/>
            </w:tcBorders>
            <w:shd w:val="clear" w:color="auto" w:fill="FFFFFF"/>
            <w:tcMar>
              <w:top w:w="40" w:type="dxa"/>
              <w:left w:w="40" w:type="dxa"/>
              <w:bottom w:w="40" w:type="dxa"/>
              <w:right w:w="40" w:type="dxa"/>
            </w:tcMar>
          </w:tcPr>
          <w:p w14:paraId="58F6CD39" w14:textId="77777777" w:rsidR="009A4DBA" w:rsidRPr="009337B8" w:rsidRDefault="009A4DBA" w:rsidP="007E6ECE">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t xml:space="preserve">Исследовать строение и свойства </w:t>
            </w:r>
            <w:r>
              <w:rPr>
                <w:rFonts w:ascii="Times New Roman" w:eastAsia="OfficinaSansBookC" w:hAnsi="Times New Roman" w:cs="Times New Roman"/>
                <w:b/>
                <w:sz w:val="28"/>
                <w:szCs w:val="28"/>
              </w:rPr>
              <w:t>углеводородов</w:t>
            </w:r>
          </w:p>
          <w:p w14:paraId="0F2BE185"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21776EAE"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7DDDC7FF"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404E8A15" w14:textId="77777777" w:rsidR="009A4DBA" w:rsidRPr="00CA6547" w:rsidRDefault="009A4DBA" w:rsidP="007E6ECE">
            <w:pPr>
              <w:widowControl w:val="0"/>
              <w:spacing w:after="0" w:line="276" w:lineRule="auto"/>
              <w:rPr>
                <w:rFonts w:ascii="Times New Roman" w:eastAsia="OfficinaSansBookC" w:hAnsi="Times New Roman" w:cs="Times New Roman"/>
                <w:sz w:val="28"/>
                <w:szCs w:val="28"/>
              </w:rPr>
            </w:pPr>
            <w:r w:rsidRPr="009337B8">
              <w:rPr>
                <w:rFonts w:ascii="Times New Roman" w:eastAsia="OfficinaSansBookC" w:hAnsi="Times New Roman" w:cs="Times New Roman"/>
                <w:sz w:val="28"/>
                <w:szCs w:val="28"/>
              </w:rPr>
              <w:t>Классифицировать углеводороды в соответствии с их строением и устанавливать зависимость физико-химических свойств углеводородов от строения молекул</w:t>
            </w:r>
            <w:r>
              <w:rPr>
                <w:rFonts w:ascii="Times New Roman" w:eastAsia="OfficinaSansBookC" w:hAnsi="Times New Roman" w:cs="Times New Roman"/>
                <w:sz w:val="28"/>
                <w:szCs w:val="28"/>
              </w:rPr>
              <w:t xml:space="preserve">. </w:t>
            </w:r>
            <w:r w:rsidRPr="00CA6547">
              <w:rPr>
                <w:rFonts w:ascii="Times New Roman" w:eastAsia="OfficinaSansBookC" w:hAnsi="Times New Roman" w:cs="Times New Roman"/>
                <w:sz w:val="28"/>
                <w:szCs w:val="28"/>
              </w:rPr>
              <w:t>Исследовать качественные реакции</w:t>
            </w:r>
            <w:r>
              <w:rPr>
                <w:rFonts w:ascii="Times New Roman" w:eastAsia="OfficinaSansBookC" w:hAnsi="Times New Roman" w:cs="Times New Roman"/>
                <w:sz w:val="28"/>
                <w:szCs w:val="28"/>
              </w:rPr>
              <w:t xml:space="preserve"> на двойную связь.</w:t>
            </w:r>
          </w:p>
          <w:p w14:paraId="201418A1" w14:textId="77777777" w:rsidR="009A4DBA" w:rsidRPr="009337B8" w:rsidRDefault="009A4DBA" w:rsidP="007E6ECE">
            <w:pPr>
              <w:widowControl w:val="0"/>
              <w:spacing w:after="0" w:line="276" w:lineRule="auto"/>
              <w:rPr>
                <w:rFonts w:ascii="Times New Roman" w:eastAsia="OfficinaSansBookC" w:hAnsi="Times New Roman" w:cs="Times New Roman"/>
                <w:sz w:val="28"/>
                <w:szCs w:val="28"/>
              </w:rPr>
            </w:pPr>
          </w:p>
          <w:p w14:paraId="3E019987" w14:textId="77777777" w:rsidR="009A4DBA" w:rsidRPr="00B14213" w:rsidRDefault="009A4DBA" w:rsidP="007E6ECE">
            <w:pPr>
              <w:widowControl w:val="0"/>
              <w:spacing w:after="0" w:line="276" w:lineRule="auto"/>
              <w:rPr>
                <w:rFonts w:ascii="Times New Roman" w:eastAsia="OfficinaSansBookC" w:hAnsi="Times New Roman" w:cs="Times New Roman"/>
                <w:b/>
                <w:sz w:val="28"/>
                <w:szCs w:val="28"/>
              </w:rPr>
            </w:pPr>
          </w:p>
        </w:tc>
        <w:tc>
          <w:tcPr>
            <w:tcW w:w="3450" w:type="dxa"/>
            <w:tcBorders>
              <w:bottom w:val="single" w:sz="4" w:space="0" w:color="auto"/>
              <w:right w:val="single" w:sz="6" w:space="0" w:color="000000"/>
            </w:tcBorders>
            <w:shd w:val="clear" w:color="auto" w:fill="FFFFFF"/>
            <w:tcMar>
              <w:top w:w="40" w:type="dxa"/>
              <w:left w:w="40" w:type="dxa"/>
              <w:bottom w:w="40" w:type="dxa"/>
              <w:right w:w="40" w:type="dxa"/>
            </w:tcMar>
          </w:tcPr>
          <w:p w14:paraId="5E6B9CFE" w14:textId="77777777" w:rsidR="009A4DBA" w:rsidRPr="00B14213" w:rsidRDefault="009A4DBA" w:rsidP="007E6EC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Контрольная работа 1</w:t>
            </w:r>
          </w:p>
          <w:p w14:paraId="6172AB0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717A421"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1003A2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0C33AB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CB13F5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6D724E7"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1. Задания на составление названий </w:t>
            </w:r>
            <w:r>
              <w:rPr>
                <w:rFonts w:ascii="Times New Roman" w:eastAsia="OfficinaSansBookC" w:hAnsi="Times New Roman" w:cs="Times New Roman"/>
                <w:sz w:val="28"/>
                <w:szCs w:val="28"/>
              </w:rPr>
              <w:t>углеводородов</w:t>
            </w:r>
            <w:r w:rsidRPr="002A4845">
              <w:rPr>
                <w:rFonts w:ascii="Times New Roman" w:eastAsia="OfficinaSansBookC" w:hAnsi="Times New Roman" w:cs="Times New Roman"/>
                <w:sz w:val="28"/>
                <w:szCs w:val="28"/>
              </w:rPr>
              <w:t xml:space="preserve"> по тривиальной или международной систематической номенклатуре.</w:t>
            </w:r>
          </w:p>
          <w:p w14:paraId="06AF6BEB"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2. Задания на составление полных и сокращенных структурных формул </w:t>
            </w:r>
            <w:r>
              <w:rPr>
                <w:rFonts w:ascii="Times New Roman" w:eastAsia="OfficinaSansBookC" w:hAnsi="Times New Roman" w:cs="Times New Roman"/>
                <w:sz w:val="28"/>
                <w:szCs w:val="28"/>
              </w:rPr>
              <w:t>углеводородов разных</w:t>
            </w:r>
            <w:r w:rsidRPr="002A4845">
              <w:rPr>
                <w:rFonts w:ascii="Times New Roman" w:eastAsia="OfficinaSansBookC" w:hAnsi="Times New Roman" w:cs="Times New Roman"/>
                <w:sz w:val="28"/>
                <w:szCs w:val="28"/>
              </w:rPr>
              <w:t xml:space="preserve"> классов.</w:t>
            </w:r>
          </w:p>
          <w:p w14:paraId="12CBBA1D" w14:textId="77777777" w:rsidR="009A4DBA"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3. Задачи на определение простейшей формулы </w:t>
            </w:r>
            <w:r>
              <w:rPr>
                <w:rFonts w:ascii="Times New Roman" w:eastAsia="OfficinaSansBookC" w:hAnsi="Times New Roman" w:cs="Times New Roman"/>
                <w:sz w:val="28"/>
                <w:szCs w:val="28"/>
              </w:rPr>
              <w:t>углеводорода</w:t>
            </w:r>
            <w:r w:rsidRPr="002A4845">
              <w:rPr>
                <w:rFonts w:ascii="Times New Roman" w:eastAsia="OfficinaSansBookC" w:hAnsi="Times New Roman" w:cs="Times New Roman"/>
                <w:sz w:val="28"/>
                <w:szCs w:val="28"/>
              </w:rPr>
              <w:t>, исходя из элементного состава (</w:t>
            </w:r>
            <w:proofErr w:type="gramStart"/>
            <w:r w:rsidRPr="002A4845">
              <w:rPr>
                <w:rFonts w:ascii="Times New Roman" w:eastAsia="OfficinaSansBookC" w:hAnsi="Times New Roman" w:cs="Times New Roman"/>
                <w:sz w:val="28"/>
                <w:szCs w:val="28"/>
              </w:rPr>
              <w:t>в</w:t>
            </w:r>
            <w:proofErr w:type="gramEnd"/>
            <w:r w:rsidRPr="002A4845">
              <w:rPr>
                <w:rFonts w:ascii="Times New Roman" w:eastAsia="OfficinaSansBookC" w:hAnsi="Times New Roman" w:cs="Times New Roman"/>
                <w:sz w:val="28"/>
                <w:szCs w:val="28"/>
              </w:rPr>
              <w:t xml:space="preserve"> %)</w:t>
            </w:r>
          </w:p>
          <w:p w14:paraId="2CAFB6AA" w14:textId="77777777" w:rsidR="009A4DBA" w:rsidRDefault="009A4DBA" w:rsidP="007E6EC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4. </w:t>
            </w:r>
            <w:r w:rsidRPr="002A4845">
              <w:rPr>
                <w:rFonts w:ascii="Times New Roman" w:eastAsia="OfficinaSansBookC" w:hAnsi="Times New Roman" w:cs="Times New Roman"/>
                <w:sz w:val="28"/>
                <w:szCs w:val="28"/>
                <w:highlight w:val="white"/>
              </w:rPr>
              <w:t xml:space="preserve">Задания на составление уравнений химических реакций, иллюстрирующих химические свойства </w:t>
            </w:r>
            <w:r>
              <w:rPr>
                <w:rFonts w:ascii="Times New Roman" w:eastAsia="OfficinaSansBookC" w:hAnsi="Times New Roman" w:cs="Times New Roman"/>
                <w:sz w:val="28"/>
                <w:szCs w:val="28"/>
                <w:highlight w:val="white"/>
              </w:rPr>
              <w:t xml:space="preserve">углеводородов </w:t>
            </w:r>
            <w:r w:rsidRPr="002A4845">
              <w:rPr>
                <w:rFonts w:ascii="Times New Roman" w:eastAsia="OfficinaSansBookC" w:hAnsi="Times New Roman" w:cs="Times New Roman"/>
                <w:sz w:val="28"/>
                <w:szCs w:val="28"/>
                <w:highlight w:val="white"/>
              </w:rPr>
              <w:t xml:space="preserve">с учетом механизмов протекания данных реакций и генетической связи </w:t>
            </w:r>
            <w:r>
              <w:rPr>
                <w:rFonts w:ascii="Times New Roman" w:eastAsia="OfficinaSansBookC" w:hAnsi="Times New Roman" w:cs="Times New Roman"/>
                <w:sz w:val="28"/>
                <w:szCs w:val="28"/>
                <w:highlight w:val="white"/>
              </w:rPr>
              <w:t>углеводородов</w:t>
            </w:r>
            <w:r w:rsidRPr="002A4845">
              <w:rPr>
                <w:rFonts w:ascii="Times New Roman" w:eastAsia="OfficinaSansBookC" w:hAnsi="Times New Roman" w:cs="Times New Roman"/>
                <w:sz w:val="28"/>
                <w:szCs w:val="28"/>
                <w:highlight w:val="white"/>
              </w:rPr>
              <w:t xml:space="preserve"> разных классов.</w:t>
            </w:r>
          </w:p>
          <w:p w14:paraId="6BFF6036" w14:textId="77777777" w:rsidR="009A4DBA"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5. Контрольная работа №1 </w:t>
            </w:r>
          </w:p>
          <w:p w14:paraId="3F1AEA42" w14:textId="77777777" w:rsidR="009A4DBA" w:rsidRDefault="009A4DBA" w:rsidP="007E6EC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«Углеводороды»</w:t>
            </w:r>
          </w:p>
          <w:p w14:paraId="0699BC86" w14:textId="77777777" w:rsidR="009A4DBA" w:rsidRDefault="009A4DBA" w:rsidP="007E6ECE">
            <w:pPr>
              <w:widowControl w:val="0"/>
              <w:spacing w:after="0" w:line="276" w:lineRule="auto"/>
              <w:rPr>
                <w:rFonts w:ascii="Times New Roman" w:eastAsia="OfficinaSansBookC" w:hAnsi="Times New Roman" w:cs="Times New Roman"/>
                <w:sz w:val="28"/>
                <w:szCs w:val="28"/>
                <w:highlight w:val="white"/>
              </w:rPr>
            </w:pPr>
          </w:p>
          <w:p w14:paraId="52E20C4A" w14:textId="77777777" w:rsidR="009A4DBA" w:rsidRDefault="009A4DBA" w:rsidP="007E6ECE">
            <w:pPr>
              <w:widowControl w:val="0"/>
              <w:spacing w:after="0" w:line="276" w:lineRule="auto"/>
              <w:rPr>
                <w:rFonts w:ascii="Times New Roman" w:eastAsia="OfficinaSansBookC" w:hAnsi="Times New Roman" w:cs="Times New Roman"/>
                <w:sz w:val="28"/>
                <w:szCs w:val="28"/>
                <w:highlight w:val="white"/>
              </w:rPr>
            </w:pPr>
          </w:p>
          <w:p w14:paraId="44FE41C8" w14:textId="77777777" w:rsidR="009A4DBA" w:rsidRPr="00D60398" w:rsidRDefault="009A4DBA" w:rsidP="007E6ECE">
            <w:pPr>
              <w:widowControl w:val="0"/>
              <w:spacing w:after="0" w:line="276" w:lineRule="auto"/>
              <w:rPr>
                <w:rFonts w:ascii="Times New Roman" w:eastAsia="OfficinaSansBookC" w:hAnsi="Times New Roman" w:cs="Times New Roman"/>
                <w:sz w:val="28"/>
                <w:szCs w:val="28"/>
                <w:highlight w:val="white"/>
              </w:rPr>
            </w:pPr>
          </w:p>
        </w:tc>
      </w:tr>
      <w:tr w:rsidR="009A4DBA" w:rsidRPr="002A4845" w14:paraId="67CD8591" w14:textId="77777777" w:rsidTr="007E6ECE">
        <w:trPr>
          <w:trHeight w:val="44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3701FB17"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r w:rsidRPr="004C481A">
              <w:rPr>
                <w:rFonts w:ascii="Times New Roman" w:eastAsia="OfficinaSansBookC" w:hAnsi="Times New Roman" w:cs="Times New Roman"/>
                <w:b/>
                <w:sz w:val="28"/>
                <w:szCs w:val="28"/>
              </w:rPr>
              <w:lastRenderedPageBreak/>
              <w:t>3</w:t>
            </w:r>
          </w:p>
          <w:p w14:paraId="620A859C"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
          <w:p w14:paraId="48B48CDC"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18CAFEF"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D463FC4"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B08F0CF"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10B0E4B"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З.1</w:t>
            </w:r>
          </w:p>
          <w:p w14:paraId="7030059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D539AD1"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B6734D9"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163121F"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3.2</w:t>
            </w:r>
          </w:p>
          <w:p w14:paraId="20BAE5F6"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D14D8C6"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63CCE591"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68FCA03"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3.3</w:t>
            </w:r>
          </w:p>
          <w:p w14:paraId="1545A2DE"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B85E6F5"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AFA035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45F259A"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p>
        </w:tc>
        <w:tc>
          <w:tcPr>
            <w:tcW w:w="1101" w:type="dxa"/>
            <w:tcBorders>
              <w:top w:val="single" w:sz="4" w:space="0" w:color="auto"/>
              <w:bottom w:val="single" w:sz="4" w:space="0" w:color="auto"/>
            </w:tcBorders>
            <w:shd w:val="clear" w:color="auto" w:fill="FFFFFF"/>
          </w:tcPr>
          <w:p w14:paraId="01326E99"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06C99B8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7F61645C"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5654179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7319EF5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44FEF31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03C1363E" w14:textId="77777777" w:rsidR="009A4DBA" w:rsidRPr="002E1C56"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264A9D6D" w14:textId="77777777" w:rsidR="009A4DBA"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17861B38"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ECEE4C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22C3B74" w14:textId="77777777" w:rsidR="009A4DBA" w:rsidRPr="002E1C56"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65F1A6B5" w14:textId="77777777" w:rsidR="009A4DBA"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0295583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3666872E"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65CCEF3" w14:textId="77777777" w:rsidR="009A4DBA" w:rsidRPr="002E1C56"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017C0597" w14:textId="77777777" w:rsidR="009A4DBA"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0DEF260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A91DE64"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90D6221" w14:textId="77777777" w:rsidR="009A4DBA" w:rsidRPr="002A4845"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517A6C3C" w14:textId="77777777" w:rsidR="009A4DBA" w:rsidRDefault="009A4DBA" w:rsidP="007E6ECE">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Раздел 3</w:t>
            </w:r>
          </w:p>
          <w:p w14:paraId="60970CAA" w14:textId="77777777" w:rsidR="009A4DBA" w:rsidRDefault="009A4DBA" w:rsidP="007E6ECE">
            <w:pPr>
              <w:widowControl w:val="0"/>
              <w:spacing w:after="0" w:line="276" w:lineRule="auto"/>
              <w:rPr>
                <w:rFonts w:ascii="Times New Roman" w:hAnsi="Times New Roman" w:cs="Times New Roman"/>
                <w:b/>
                <w:sz w:val="28"/>
                <w:szCs w:val="28"/>
              </w:rPr>
            </w:pPr>
            <w:proofErr w:type="spellStart"/>
            <w:proofErr w:type="gramStart"/>
            <w:r w:rsidRPr="005D0599">
              <w:rPr>
                <w:rFonts w:ascii="Times New Roman" w:hAnsi="Times New Roman" w:cs="Times New Roman"/>
                <w:b/>
                <w:sz w:val="28"/>
                <w:szCs w:val="28"/>
              </w:rPr>
              <w:t>Кислородсодержа</w:t>
            </w:r>
            <w:r>
              <w:rPr>
                <w:rFonts w:ascii="Times New Roman" w:hAnsi="Times New Roman" w:cs="Times New Roman"/>
                <w:b/>
                <w:sz w:val="28"/>
                <w:szCs w:val="28"/>
              </w:rPr>
              <w:t>-</w:t>
            </w:r>
            <w:r w:rsidRPr="005D0599">
              <w:rPr>
                <w:rFonts w:ascii="Times New Roman" w:hAnsi="Times New Roman" w:cs="Times New Roman"/>
                <w:b/>
                <w:sz w:val="28"/>
                <w:szCs w:val="28"/>
              </w:rPr>
              <w:t>щие</w:t>
            </w:r>
            <w:proofErr w:type="spellEnd"/>
            <w:proofErr w:type="gramEnd"/>
            <w:r w:rsidRPr="005D0599">
              <w:rPr>
                <w:rFonts w:ascii="Times New Roman" w:hAnsi="Times New Roman" w:cs="Times New Roman"/>
                <w:b/>
                <w:sz w:val="28"/>
                <w:szCs w:val="28"/>
              </w:rPr>
              <w:t xml:space="preserve"> органические соединения</w:t>
            </w:r>
          </w:p>
          <w:p w14:paraId="1DCDD1EB" w14:textId="77777777" w:rsidR="009A4DBA" w:rsidRDefault="009A4DBA" w:rsidP="007E6ECE">
            <w:pPr>
              <w:widowControl w:val="0"/>
              <w:spacing w:after="0" w:line="276" w:lineRule="auto"/>
              <w:rPr>
                <w:rFonts w:ascii="Times New Roman" w:hAnsi="Times New Roman" w:cs="Times New Roman"/>
                <w:b/>
                <w:sz w:val="28"/>
                <w:szCs w:val="28"/>
              </w:rPr>
            </w:pPr>
          </w:p>
          <w:p w14:paraId="7BFAD705" w14:textId="77777777" w:rsidR="009A4DBA" w:rsidRDefault="009A4DBA" w:rsidP="007E6ECE">
            <w:pPr>
              <w:widowControl w:val="0"/>
              <w:spacing w:after="0" w:line="276" w:lineRule="auto"/>
              <w:rPr>
                <w:rFonts w:ascii="Times New Roman" w:hAnsi="Times New Roman" w:cs="Times New Roman"/>
                <w:b/>
                <w:sz w:val="28"/>
                <w:szCs w:val="28"/>
              </w:rPr>
            </w:pPr>
          </w:p>
          <w:p w14:paraId="6117D2ED" w14:textId="77777777" w:rsidR="009A4DBA" w:rsidRDefault="009A4DBA" w:rsidP="007E6ECE">
            <w:pPr>
              <w:pStyle w:val="Default"/>
              <w:rPr>
                <w:sz w:val="28"/>
                <w:szCs w:val="28"/>
              </w:rPr>
            </w:pPr>
            <w:r>
              <w:rPr>
                <w:sz w:val="28"/>
                <w:szCs w:val="28"/>
              </w:rPr>
              <w:t xml:space="preserve">Спирты. Фенол </w:t>
            </w:r>
          </w:p>
          <w:p w14:paraId="6A03AE87"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A4B687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9F3FEB1"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07E9522" w14:textId="77777777" w:rsidR="009A4DBA" w:rsidRDefault="009A4DBA" w:rsidP="007E6ECE">
            <w:pPr>
              <w:pStyle w:val="Default"/>
              <w:rPr>
                <w:sz w:val="28"/>
                <w:szCs w:val="28"/>
              </w:rPr>
            </w:pPr>
            <w:r>
              <w:rPr>
                <w:sz w:val="28"/>
                <w:szCs w:val="28"/>
              </w:rPr>
              <w:t xml:space="preserve">Альдегиды. Карбоновые кислоты. Сложные эфиры </w:t>
            </w:r>
          </w:p>
          <w:p w14:paraId="632C021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A59ADF6" w14:textId="77777777" w:rsidR="009A4DBA" w:rsidRDefault="009A4DBA" w:rsidP="007E6ECE">
            <w:pPr>
              <w:pStyle w:val="Default"/>
              <w:rPr>
                <w:sz w:val="28"/>
                <w:szCs w:val="28"/>
              </w:rPr>
            </w:pPr>
            <w:r>
              <w:rPr>
                <w:sz w:val="28"/>
                <w:szCs w:val="28"/>
              </w:rPr>
              <w:t xml:space="preserve">Углеводы </w:t>
            </w:r>
          </w:p>
          <w:p w14:paraId="4D737C46"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273755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268E09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C7C1EB4" w14:textId="77777777" w:rsidR="009A4DBA" w:rsidRPr="00614B8C" w:rsidRDefault="009A4DBA" w:rsidP="007E6ECE">
            <w:pPr>
              <w:widowControl w:val="0"/>
              <w:spacing w:after="0" w:line="276" w:lineRule="auto"/>
              <w:rPr>
                <w:rFonts w:ascii="Times New Roman" w:eastAsia="OfficinaSansBookC" w:hAnsi="Times New Roman" w:cs="Times New Roman"/>
                <w:sz w:val="28"/>
                <w:szCs w:val="28"/>
              </w:rPr>
            </w:pPr>
          </w:p>
        </w:tc>
        <w:tc>
          <w:tcPr>
            <w:tcW w:w="2693"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10B294D2" w14:textId="77777777" w:rsidR="009A4DBA" w:rsidRDefault="009A4DBA" w:rsidP="007E6ECE">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t>Исследовать строение и свойства</w:t>
            </w:r>
            <w:r>
              <w:rPr>
                <w:rFonts w:ascii="Times New Roman" w:eastAsia="OfficinaSansBookC" w:hAnsi="Times New Roman" w:cs="Times New Roman"/>
                <w:b/>
                <w:sz w:val="28"/>
                <w:szCs w:val="28"/>
              </w:rPr>
              <w:t xml:space="preserve"> </w:t>
            </w:r>
            <w:proofErr w:type="spellStart"/>
            <w:proofErr w:type="gramStart"/>
            <w:r>
              <w:rPr>
                <w:rFonts w:ascii="Times New Roman" w:eastAsia="OfficinaSansBookC" w:hAnsi="Times New Roman" w:cs="Times New Roman"/>
                <w:b/>
                <w:sz w:val="28"/>
                <w:szCs w:val="28"/>
              </w:rPr>
              <w:t>кислородсодержа-щих</w:t>
            </w:r>
            <w:proofErr w:type="spellEnd"/>
            <w:proofErr w:type="gramEnd"/>
            <w:r>
              <w:rPr>
                <w:rFonts w:ascii="Times New Roman" w:eastAsia="OfficinaSansBookC" w:hAnsi="Times New Roman" w:cs="Times New Roman"/>
                <w:b/>
                <w:sz w:val="28"/>
                <w:szCs w:val="28"/>
              </w:rPr>
              <w:t xml:space="preserve"> органических соединений</w:t>
            </w:r>
          </w:p>
          <w:p w14:paraId="2E03F3F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8B2A0A8"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Классифицировать </w:t>
            </w:r>
            <w:r>
              <w:rPr>
                <w:rFonts w:ascii="Times New Roman" w:eastAsia="OfficinaSansBookC" w:hAnsi="Times New Roman" w:cs="Times New Roman"/>
                <w:sz w:val="28"/>
                <w:szCs w:val="28"/>
              </w:rPr>
              <w:t>кислородсодержащие органические вещества</w:t>
            </w:r>
            <w:r w:rsidRPr="002A4845">
              <w:rPr>
                <w:rFonts w:ascii="Times New Roman" w:eastAsia="OfficinaSansBookC" w:hAnsi="Times New Roman" w:cs="Times New Roman"/>
                <w:sz w:val="28"/>
                <w:szCs w:val="28"/>
              </w:rPr>
              <w:t xml:space="preserve"> в соответствии с их строением</w:t>
            </w:r>
            <w:r>
              <w:rPr>
                <w:rFonts w:ascii="Times New Roman" w:eastAsia="OfficinaSansBookC" w:hAnsi="Times New Roman" w:cs="Times New Roman"/>
                <w:sz w:val="28"/>
                <w:szCs w:val="28"/>
              </w:rPr>
              <w:t xml:space="preserve"> и у</w:t>
            </w:r>
            <w:r w:rsidRPr="002A4845">
              <w:rPr>
                <w:rFonts w:ascii="Times New Roman" w:eastAsia="OfficinaSansBookC" w:hAnsi="Times New Roman" w:cs="Times New Roman"/>
                <w:sz w:val="28"/>
                <w:szCs w:val="28"/>
              </w:rPr>
              <w:t xml:space="preserve">станавливать зависимость физико-химических свойств </w:t>
            </w:r>
            <w:r>
              <w:rPr>
                <w:rFonts w:ascii="Times New Roman" w:eastAsia="OfficinaSansBookC" w:hAnsi="Times New Roman" w:cs="Times New Roman"/>
                <w:sz w:val="28"/>
                <w:szCs w:val="28"/>
              </w:rPr>
              <w:t>органических веществ</w:t>
            </w:r>
            <w:r w:rsidRPr="002A4845">
              <w:rPr>
                <w:rFonts w:ascii="Times New Roman" w:eastAsia="OfficinaSansBookC" w:hAnsi="Times New Roman" w:cs="Times New Roman"/>
                <w:sz w:val="28"/>
                <w:szCs w:val="28"/>
              </w:rPr>
              <w:t xml:space="preserve"> от строения молекул</w:t>
            </w:r>
            <w:r>
              <w:rPr>
                <w:rFonts w:ascii="Times New Roman" w:eastAsia="OfficinaSansBookC" w:hAnsi="Times New Roman" w:cs="Times New Roman"/>
                <w:sz w:val="28"/>
                <w:szCs w:val="28"/>
              </w:rPr>
              <w:t xml:space="preserve">. </w:t>
            </w:r>
            <w:r w:rsidRPr="002A4845">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r>
              <w:rPr>
                <w:rFonts w:ascii="Times New Roman" w:eastAsia="OfficinaSansBookC" w:hAnsi="Times New Roman" w:cs="Times New Roman"/>
                <w:sz w:val="28"/>
                <w:szCs w:val="28"/>
              </w:rPr>
              <w:t>.</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27CA3A64" w14:textId="77777777" w:rsidR="009A4DBA" w:rsidRPr="00B14213" w:rsidRDefault="009A4DBA" w:rsidP="007E6EC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Контрольная работа 2</w:t>
            </w:r>
          </w:p>
          <w:p w14:paraId="142ED8F6"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446058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D4F9DD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266C348"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B5E5EF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E6E4AAD"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14:paraId="7833AEFA"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14:paraId="71CCAEBE" w14:textId="77777777" w:rsidR="009A4DBA"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3. Задачи на определение формулы органической молекулы, исходя из</w:t>
            </w:r>
            <w:r>
              <w:rPr>
                <w:rFonts w:ascii="Times New Roman" w:eastAsia="OfficinaSansBookC" w:hAnsi="Times New Roman" w:cs="Times New Roman"/>
                <w:sz w:val="28"/>
                <w:szCs w:val="28"/>
              </w:rPr>
              <w:t xml:space="preserve"> продуктов сгорания.</w:t>
            </w:r>
          </w:p>
          <w:p w14:paraId="5458AE07"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4. </w:t>
            </w:r>
            <w:r w:rsidRPr="002A4845">
              <w:rPr>
                <w:rFonts w:ascii="Times New Roman" w:eastAsia="OfficinaSansBookC" w:hAnsi="Times New Roman" w:cs="Times New Roman"/>
                <w:sz w:val="28"/>
                <w:szCs w:val="28"/>
                <w:highlight w:val="white"/>
              </w:rPr>
              <w:t>Задания на составление уравнений химических реакций с участием органических веществ на основании их состава и строения.</w:t>
            </w:r>
          </w:p>
          <w:p w14:paraId="691917E2"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5. </w:t>
            </w:r>
            <w:r w:rsidRPr="002A4845">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02B63509"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lastRenderedPageBreak/>
              <w:t xml:space="preserve">6. </w:t>
            </w:r>
            <w:r w:rsidRPr="002A4845">
              <w:rPr>
                <w:rFonts w:ascii="Times New Roman" w:eastAsia="OfficinaSansBookC" w:hAnsi="Times New Roman" w:cs="Times New Roman"/>
                <w:sz w:val="28"/>
                <w:szCs w:val="28"/>
                <w:highlight w:val="white"/>
              </w:rPr>
              <w:t>Расчетные задачи по уравнениям реакций с участием органических веществ.</w:t>
            </w:r>
          </w:p>
          <w:p w14:paraId="231D5E62" w14:textId="77777777" w:rsidR="009A4DBA"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7. Лабораторная работа «Свойства карбоновых кислот»</w:t>
            </w:r>
          </w:p>
          <w:p w14:paraId="38BA8D5A"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9. Контрольная работа № 2 «Кислородсодержащие органические вещества»</w:t>
            </w:r>
          </w:p>
        </w:tc>
      </w:tr>
      <w:tr w:rsidR="009A4DBA" w:rsidRPr="002A4845" w14:paraId="2EF8B055" w14:textId="77777777" w:rsidTr="007E6ECE">
        <w:trPr>
          <w:trHeight w:val="107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5289FDA4"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r w:rsidRPr="00A165A6">
              <w:rPr>
                <w:rFonts w:ascii="Times New Roman" w:eastAsia="OfficinaSansBookC" w:hAnsi="Times New Roman" w:cs="Times New Roman"/>
                <w:b/>
                <w:sz w:val="28"/>
                <w:szCs w:val="28"/>
              </w:rPr>
              <w:lastRenderedPageBreak/>
              <w:t>4</w:t>
            </w:r>
          </w:p>
          <w:p w14:paraId="12D460FC"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
          <w:p w14:paraId="7899664E"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
          <w:p w14:paraId="2FF6B878"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
          <w:p w14:paraId="270FB06F"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
          <w:p w14:paraId="1FF047D3"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
          <w:p w14:paraId="600037A7"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363DEE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4.1</w:t>
            </w:r>
          </w:p>
          <w:p w14:paraId="296A3615"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6AA97D06"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32E2E45"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DB1AD70"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4576726"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681CF5E4"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A122AE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6604E284"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4.2</w:t>
            </w:r>
          </w:p>
          <w:p w14:paraId="6472D2CB"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40DA4B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A74DAB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FF6ACD1"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55092B6"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F19203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1F5BE7E"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6B999973"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EA0BB06"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733C4E5"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8157ECE" w14:textId="77777777" w:rsidR="009A4DBA" w:rsidRPr="00713319" w:rsidRDefault="009A4DBA" w:rsidP="007E6ECE">
            <w:pPr>
              <w:widowControl w:val="0"/>
              <w:spacing w:after="0" w:line="276" w:lineRule="auto"/>
              <w:jc w:val="center"/>
              <w:rPr>
                <w:rFonts w:ascii="Times New Roman" w:eastAsia="OfficinaSansBookC" w:hAnsi="Times New Roman" w:cs="Times New Roman"/>
                <w:b/>
                <w:sz w:val="28"/>
                <w:szCs w:val="28"/>
              </w:rPr>
            </w:pPr>
            <w:r w:rsidRPr="00713319">
              <w:rPr>
                <w:rFonts w:ascii="Times New Roman" w:eastAsia="OfficinaSansBookC" w:hAnsi="Times New Roman" w:cs="Times New Roman"/>
                <w:b/>
                <w:sz w:val="28"/>
                <w:szCs w:val="28"/>
              </w:rPr>
              <w:lastRenderedPageBreak/>
              <w:t>5</w:t>
            </w:r>
          </w:p>
        </w:tc>
        <w:tc>
          <w:tcPr>
            <w:tcW w:w="1101" w:type="dxa"/>
            <w:tcBorders>
              <w:top w:val="single" w:sz="4" w:space="0" w:color="auto"/>
              <w:bottom w:val="single" w:sz="4" w:space="0" w:color="auto"/>
            </w:tcBorders>
            <w:shd w:val="clear" w:color="auto" w:fill="FFFFFF"/>
          </w:tcPr>
          <w:p w14:paraId="0BAE50D3"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95F53A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919969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5B420E4"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A5E771C"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50C546C"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50F989E"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25E8FA8" w14:textId="77777777" w:rsidR="009A4DBA" w:rsidRPr="004464D4"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4464D4">
              <w:rPr>
                <w:rFonts w:ascii="Times New Roman" w:eastAsia="OfficinaSansBookC" w:hAnsi="Times New Roman" w:cs="Times New Roman"/>
                <w:sz w:val="28"/>
                <w:szCs w:val="28"/>
              </w:rPr>
              <w:t>ОК</w:t>
            </w:r>
            <w:proofErr w:type="gramEnd"/>
            <w:r w:rsidRPr="004464D4">
              <w:rPr>
                <w:rFonts w:ascii="Times New Roman" w:eastAsia="OfficinaSansBookC" w:hAnsi="Times New Roman" w:cs="Times New Roman"/>
                <w:sz w:val="28"/>
                <w:szCs w:val="28"/>
              </w:rPr>
              <w:t xml:space="preserve"> 01</w:t>
            </w:r>
          </w:p>
          <w:p w14:paraId="40BA0AF4"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3C431433"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746AAF08" w14:textId="77777777" w:rsidR="009A4DBA"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
          <w:p w14:paraId="3BC9C330"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651D6E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CADA31F"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C57C23D"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DC3802B"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018BB94"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6FE0DAF4"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203CB9B4" w14:textId="77777777" w:rsidR="009A4DBA" w:rsidRDefault="009A4DBA" w:rsidP="007E6EC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54ACF9FE" w14:textId="77777777" w:rsidR="009A4DBA" w:rsidRDefault="009A4DBA" w:rsidP="007E6ECE">
            <w:pPr>
              <w:widowControl w:val="0"/>
              <w:spacing w:after="0" w:line="276" w:lineRule="auto"/>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 xml:space="preserve"> ПК 2</w:t>
            </w:r>
          </w:p>
          <w:p w14:paraId="0AFF69AE" w14:textId="77777777" w:rsidR="009A4DBA" w:rsidRDefault="009A4DBA" w:rsidP="007E6ECE">
            <w:pPr>
              <w:widowControl w:val="0"/>
              <w:spacing w:after="0" w:line="276" w:lineRule="auto"/>
              <w:rPr>
                <w:rFonts w:ascii="Times New Roman" w:eastAsia="OfficinaSansBookC" w:hAnsi="Times New Roman" w:cs="Times New Roman"/>
                <w:b/>
                <w:i/>
                <w:sz w:val="28"/>
                <w:szCs w:val="28"/>
              </w:rPr>
            </w:pPr>
          </w:p>
          <w:p w14:paraId="0385FAFA" w14:textId="77777777" w:rsidR="009A4DBA" w:rsidRDefault="009A4DBA" w:rsidP="007E6ECE">
            <w:pPr>
              <w:widowControl w:val="0"/>
              <w:spacing w:after="0" w:line="276" w:lineRule="auto"/>
              <w:rPr>
                <w:rFonts w:ascii="Times New Roman" w:eastAsia="OfficinaSansBookC" w:hAnsi="Times New Roman" w:cs="Times New Roman"/>
                <w:b/>
                <w:i/>
                <w:sz w:val="28"/>
                <w:szCs w:val="28"/>
              </w:rPr>
            </w:pPr>
          </w:p>
          <w:p w14:paraId="45F9F63A" w14:textId="77777777" w:rsidR="009A4DBA" w:rsidRDefault="009A4DBA" w:rsidP="007E6ECE">
            <w:pPr>
              <w:widowControl w:val="0"/>
              <w:spacing w:after="0" w:line="276" w:lineRule="auto"/>
              <w:rPr>
                <w:rFonts w:ascii="Times New Roman" w:eastAsia="OfficinaSansBookC" w:hAnsi="Times New Roman" w:cs="Times New Roman"/>
                <w:b/>
                <w:i/>
                <w:sz w:val="28"/>
                <w:szCs w:val="28"/>
              </w:rPr>
            </w:pPr>
          </w:p>
          <w:p w14:paraId="2167EBC2" w14:textId="77777777" w:rsidR="009A4DBA" w:rsidRDefault="009A4DBA" w:rsidP="007E6ECE">
            <w:pPr>
              <w:widowControl w:val="0"/>
              <w:spacing w:after="0" w:line="276" w:lineRule="auto"/>
              <w:rPr>
                <w:rFonts w:ascii="Times New Roman" w:eastAsia="OfficinaSansBookC" w:hAnsi="Times New Roman" w:cs="Times New Roman"/>
                <w:b/>
                <w:i/>
                <w:sz w:val="28"/>
                <w:szCs w:val="28"/>
              </w:rPr>
            </w:pPr>
          </w:p>
          <w:p w14:paraId="2ACC3F67" w14:textId="77777777" w:rsidR="009A4DBA" w:rsidRDefault="009A4DBA" w:rsidP="007E6ECE">
            <w:pPr>
              <w:widowControl w:val="0"/>
              <w:spacing w:after="0" w:line="276" w:lineRule="auto"/>
              <w:rPr>
                <w:rFonts w:ascii="Times New Roman" w:eastAsia="OfficinaSansBookC" w:hAnsi="Times New Roman" w:cs="Times New Roman"/>
                <w:b/>
                <w:i/>
                <w:sz w:val="28"/>
                <w:szCs w:val="28"/>
              </w:rPr>
            </w:pPr>
          </w:p>
          <w:p w14:paraId="78A928A8" w14:textId="77777777" w:rsidR="009A4DBA" w:rsidRDefault="009A4DBA" w:rsidP="007E6ECE">
            <w:pPr>
              <w:widowControl w:val="0"/>
              <w:spacing w:after="0" w:line="276" w:lineRule="auto"/>
              <w:rPr>
                <w:rFonts w:ascii="Times New Roman" w:eastAsia="OfficinaSansBookC" w:hAnsi="Times New Roman" w:cs="Times New Roman"/>
                <w:b/>
                <w:i/>
                <w:sz w:val="28"/>
                <w:szCs w:val="28"/>
              </w:rPr>
            </w:pPr>
          </w:p>
          <w:p w14:paraId="0C89B7DC"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1A5F2C18" w14:textId="77777777" w:rsidR="009A4DBA" w:rsidRDefault="009A4DBA" w:rsidP="007E6ECE">
            <w:pPr>
              <w:widowControl w:val="0"/>
              <w:spacing w:after="0" w:line="276" w:lineRule="auto"/>
              <w:rPr>
                <w:rFonts w:ascii="Times New Roman" w:hAnsi="Times New Roman" w:cs="Times New Roman"/>
                <w:b/>
                <w:sz w:val="28"/>
                <w:szCs w:val="28"/>
              </w:rPr>
            </w:pPr>
            <w:r w:rsidRPr="0034634A">
              <w:rPr>
                <w:rFonts w:ascii="Times New Roman" w:hAnsi="Times New Roman" w:cs="Times New Roman"/>
                <w:b/>
                <w:sz w:val="28"/>
                <w:szCs w:val="28"/>
              </w:rPr>
              <w:lastRenderedPageBreak/>
              <w:t>Азотсодержащие органические соединения</w:t>
            </w:r>
            <w:r>
              <w:rPr>
                <w:rFonts w:ascii="Times New Roman" w:hAnsi="Times New Roman" w:cs="Times New Roman"/>
                <w:b/>
                <w:sz w:val="28"/>
                <w:szCs w:val="28"/>
              </w:rPr>
              <w:t>.</w:t>
            </w:r>
          </w:p>
          <w:p w14:paraId="502B5EE6" w14:textId="77777777" w:rsidR="009A4DBA" w:rsidRDefault="009A4DBA" w:rsidP="007E6ECE">
            <w:pPr>
              <w:pStyle w:val="Default"/>
              <w:jc w:val="both"/>
              <w:rPr>
                <w:sz w:val="28"/>
                <w:szCs w:val="28"/>
              </w:rPr>
            </w:pPr>
            <w:r>
              <w:rPr>
                <w:b/>
                <w:bCs/>
                <w:sz w:val="28"/>
                <w:szCs w:val="28"/>
              </w:rPr>
              <w:t xml:space="preserve">Высокомолекулярные соединения </w:t>
            </w:r>
          </w:p>
          <w:p w14:paraId="2AE470A7"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8C27B01"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7F5A203" w14:textId="77777777" w:rsidR="009A4DBA" w:rsidRDefault="009A4DBA" w:rsidP="007E6ECE">
            <w:pPr>
              <w:pStyle w:val="Default"/>
              <w:rPr>
                <w:sz w:val="28"/>
                <w:szCs w:val="28"/>
              </w:rPr>
            </w:pPr>
            <w:r>
              <w:rPr>
                <w:sz w:val="28"/>
                <w:szCs w:val="28"/>
              </w:rPr>
              <w:t xml:space="preserve">Амины. Аминокислоты. Белки.  </w:t>
            </w:r>
          </w:p>
          <w:p w14:paraId="2555465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377B418"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244E3A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7DF06FE"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21BF90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62CF7E0" w14:textId="77777777" w:rsidR="009A4DBA" w:rsidRDefault="009A4DBA" w:rsidP="007E6ECE">
            <w:pPr>
              <w:pStyle w:val="Default"/>
              <w:rPr>
                <w:sz w:val="28"/>
                <w:szCs w:val="28"/>
              </w:rPr>
            </w:pPr>
          </w:p>
          <w:p w14:paraId="662E3C04" w14:textId="77777777" w:rsidR="009A4DBA" w:rsidRDefault="009A4DBA" w:rsidP="007E6ECE">
            <w:pPr>
              <w:pStyle w:val="Default"/>
              <w:rPr>
                <w:sz w:val="28"/>
                <w:szCs w:val="28"/>
              </w:rPr>
            </w:pPr>
            <w:r>
              <w:rPr>
                <w:sz w:val="28"/>
                <w:szCs w:val="28"/>
              </w:rPr>
              <w:t xml:space="preserve">Пластмассы. Каучуки. Волокна </w:t>
            </w:r>
          </w:p>
          <w:p w14:paraId="16C15805"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25A873E"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6031DAE"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09672F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6C5C7B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C8AE090"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6D5D98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5076C2F"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8CE13E0"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4DD592F" w14:textId="77777777" w:rsidR="009A4DBA" w:rsidRPr="00713319" w:rsidRDefault="009A4DBA" w:rsidP="007E6EC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 xml:space="preserve">Раздел 5 </w:t>
            </w:r>
            <w:r w:rsidRPr="00713319">
              <w:rPr>
                <w:rFonts w:ascii="Times New Roman" w:hAnsi="Times New Roman" w:cs="Times New Roman"/>
                <w:b/>
                <w:bCs/>
                <w:sz w:val="28"/>
                <w:szCs w:val="28"/>
              </w:rPr>
              <w:t>Теоретические основы химии</w:t>
            </w:r>
          </w:p>
        </w:tc>
        <w:tc>
          <w:tcPr>
            <w:tcW w:w="2693"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5AB32DA0" w14:textId="77777777" w:rsidR="009A4DBA" w:rsidRDefault="009A4DBA" w:rsidP="007E6ECE">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lastRenderedPageBreak/>
              <w:t>Исследовать строение и свойства</w:t>
            </w:r>
            <w:r>
              <w:rPr>
                <w:rFonts w:ascii="Times New Roman" w:eastAsia="OfficinaSansBookC" w:hAnsi="Times New Roman" w:cs="Times New Roman"/>
                <w:b/>
                <w:sz w:val="28"/>
                <w:szCs w:val="28"/>
              </w:rPr>
              <w:t xml:space="preserve"> азотсодержащих органических соединений</w:t>
            </w:r>
          </w:p>
          <w:p w14:paraId="26EA2CE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0C8F18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7E6CBEB" w14:textId="77777777" w:rsidR="009A4DBA"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Исследовать строение и свойства аминов, аминокислот, белков.</w:t>
            </w:r>
          </w:p>
          <w:p w14:paraId="2C29C439" w14:textId="77777777" w:rsidR="009A4DBA"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Исследовать качественные реакции</w:t>
            </w:r>
            <w:r>
              <w:rPr>
                <w:rFonts w:ascii="Times New Roman" w:eastAsia="OfficinaSansBookC" w:hAnsi="Times New Roman" w:cs="Times New Roman"/>
                <w:sz w:val="28"/>
                <w:szCs w:val="28"/>
              </w:rPr>
              <w:t xml:space="preserve"> на белки.</w:t>
            </w:r>
          </w:p>
          <w:p w14:paraId="59599972"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D6082FA" w14:textId="77777777" w:rsidR="009A4DBA" w:rsidRDefault="009A4DBA" w:rsidP="007E6ECE">
            <w:pPr>
              <w:widowControl w:val="0"/>
              <w:spacing w:after="0" w:line="276" w:lineRule="auto"/>
              <w:rPr>
                <w:rFonts w:ascii="Times New Roman" w:eastAsia="OfficinaSansBookC" w:hAnsi="Times New Roman" w:cs="Times New Roman"/>
                <w:sz w:val="28"/>
                <w:szCs w:val="28"/>
              </w:rPr>
            </w:pPr>
            <w:r w:rsidRPr="00A165A6">
              <w:rPr>
                <w:rFonts w:ascii="Times New Roman" w:eastAsia="OfficinaSansBookC" w:hAnsi="Times New Roman" w:cs="Times New Roman"/>
                <w:sz w:val="28"/>
                <w:szCs w:val="28"/>
              </w:rPr>
              <w:t xml:space="preserve">Устанавливать зависимость физико-химических свойств </w:t>
            </w:r>
            <w:r>
              <w:rPr>
                <w:rFonts w:ascii="Times New Roman" w:eastAsia="OfficinaSansBookC" w:hAnsi="Times New Roman" w:cs="Times New Roman"/>
                <w:sz w:val="28"/>
                <w:szCs w:val="28"/>
              </w:rPr>
              <w:t>полимеров</w:t>
            </w:r>
            <w:r w:rsidRPr="00A165A6">
              <w:rPr>
                <w:rFonts w:ascii="Times New Roman" w:eastAsia="OfficinaSansBookC" w:hAnsi="Times New Roman" w:cs="Times New Roman"/>
                <w:sz w:val="28"/>
                <w:szCs w:val="28"/>
              </w:rPr>
              <w:t xml:space="preserve"> от строения молекул</w:t>
            </w:r>
          </w:p>
          <w:p w14:paraId="5A8DA57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71258C6"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5E4456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148217F"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739AFC5"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B18FFF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920A582" w14:textId="77777777" w:rsidR="009A4DBA" w:rsidRPr="00713319" w:rsidRDefault="009A4DBA" w:rsidP="007E6ECE">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b/>
                <w:sz w:val="28"/>
                <w:szCs w:val="28"/>
              </w:rPr>
              <w:lastRenderedPageBreak/>
              <w:t>Формулировать базовые понятия и законы химии</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547A52F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3CD359A"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28E426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696C4E2"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10BECE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18CAC8A"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CC41AA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A4031F2" w14:textId="77777777" w:rsidR="009A4DBA"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1. Задания на составление структурных формул изомеров аминов и аминокислот.</w:t>
            </w:r>
          </w:p>
          <w:p w14:paraId="4BC8D553" w14:textId="77777777" w:rsidR="009A4DBA"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2. </w:t>
            </w:r>
            <w:r w:rsidRPr="002A4845">
              <w:rPr>
                <w:rFonts w:ascii="Times New Roman" w:eastAsia="OfficinaSansBookC" w:hAnsi="Times New Roman" w:cs="Times New Roman"/>
                <w:sz w:val="28"/>
                <w:szCs w:val="28"/>
              </w:rPr>
              <w:t xml:space="preserve">Задания на составление названий </w:t>
            </w:r>
            <w:r>
              <w:rPr>
                <w:rFonts w:ascii="Times New Roman" w:eastAsia="OfficinaSansBookC" w:hAnsi="Times New Roman" w:cs="Times New Roman"/>
                <w:sz w:val="28"/>
                <w:szCs w:val="28"/>
              </w:rPr>
              <w:t>аминов и аминокислот</w:t>
            </w:r>
            <w:r w:rsidRPr="002A4845">
              <w:rPr>
                <w:rFonts w:ascii="Times New Roman" w:eastAsia="OfficinaSansBookC" w:hAnsi="Times New Roman" w:cs="Times New Roman"/>
                <w:sz w:val="28"/>
                <w:szCs w:val="28"/>
              </w:rPr>
              <w:t xml:space="preserve"> по международной систематической номенклатуре.</w:t>
            </w:r>
          </w:p>
          <w:p w14:paraId="72ACA4C5"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3. </w:t>
            </w:r>
            <w:r w:rsidRPr="002A4845">
              <w:rPr>
                <w:rFonts w:ascii="Times New Roman" w:eastAsia="OfficinaSansBookC" w:hAnsi="Times New Roman" w:cs="Times New Roman"/>
                <w:sz w:val="28"/>
                <w:szCs w:val="28"/>
                <w:highlight w:val="white"/>
              </w:rPr>
              <w:t xml:space="preserve">Задания на составление уравнений химических реакций, иллюстрирующих химические свойства </w:t>
            </w:r>
            <w:r>
              <w:rPr>
                <w:rFonts w:ascii="Times New Roman" w:eastAsia="OfficinaSansBookC" w:hAnsi="Times New Roman" w:cs="Times New Roman"/>
                <w:sz w:val="28"/>
                <w:szCs w:val="28"/>
                <w:highlight w:val="white"/>
              </w:rPr>
              <w:t>аминов, аминокислот.</w:t>
            </w:r>
          </w:p>
          <w:p w14:paraId="643A0EAD"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4. Экспериментальное задание на качественные реакции белков.</w:t>
            </w:r>
          </w:p>
          <w:p w14:paraId="2251FF75" w14:textId="77777777" w:rsidR="009A4DBA"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5. Тест «Полимеры»</w:t>
            </w:r>
          </w:p>
          <w:p w14:paraId="3EC1E19A" w14:textId="77777777" w:rsidR="009A4DBA" w:rsidRPr="00713319" w:rsidRDefault="009A4DBA" w:rsidP="007E6EC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Контрольная работа 3</w:t>
            </w:r>
          </w:p>
        </w:tc>
      </w:tr>
      <w:tr w:rsidR="009A4DBA" w:rsidRPr="002A4845" w14:paraId="34AE8611" w14:textId="77777777" w:rsidTr="007E6ECE">
        <w:trPr>
          <w:trHeight w:val="4882"/>
        </w:trPr>
        <w:tc>
          <w:tcPr>
            <w:tcW w:w="600" w:type="dxa"/>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tcPr>
          <w:p w14:paraId="15916920"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lastRenderedPageBreak/>
              <w:t>5.1</w:t>
            </w:r>
          </w:p>
          <w:p w14:paraId="067AA59A"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A2FC88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62CDD1B"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22B042B"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74B914E"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9123335"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A4348E1"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24FA44C"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45ED92A"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5BE0D21"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5.2</w:t>
            </w:r>
          </w:p>
          <w:p w14:paraId="770A81E7"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69266FBB"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29939AC"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B461BB4"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BA1A647"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6374D31F"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3D44A9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23E662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EE11A0B"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CB0DCDB"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81594A1"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EF39A83"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27B6C0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3EB4916"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245FD25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B145B0D" w14:textId="77777777" w:rsidR="009A4DBA" w:rsidRDefault="009A4DBA" w:rsidP="007E6EC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5.3</w:t>
            </w:r>
          </w:p>
          <w:p w14:paraId="26F5AB3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9B6E866"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8FE7576"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4ECF2A2"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124DE42"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E6F66A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2C255AE"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45DF0D2"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2EC5E76"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0F0BB3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E4B31D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5C36DB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5556A81"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8E37E3D"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A6EC22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61B98E0"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BC4BE7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5CC979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4DFDE68"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B642D3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D27BDB2"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8A53546"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4F98F9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505EFBD"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FCB10B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C4DC56E"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E9BCB3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9D047B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65CE537"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4D25ABA"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4EF733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1235F5E"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650E6C18"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555B17A"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386909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C654FF7"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5B97440"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6AD7398"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7387ED6"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D66B1CF"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7C0126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E8F3988"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79F0C1E"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6</w:t>
            </w:r>
          </w:p>
          <w:p w14:paraId="0BA0C287"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
          <w:p w14:paraId="3153708A"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
          <w:p w14:paraId="69111A26"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p>
          <w:p w14:paraId="5025109A"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8FAB3E5"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6.1</w:t>
            </w:r>
          </w:p>
          <w:p w14:paraId="04D42AC4"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A795B1F"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CA99DC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2161217"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3C0C48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453FAC5B"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6C40616"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192A4A7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677943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47DEBC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DCB1D6A"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434497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4F351E3"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59974BD"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5B20597D"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031600A8"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E23E440"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6.2</w:t>
            </w:r>
          </w:p>
          <w:p w14:paraId="41F8666F"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717E928D" w14:textId="77777777" w:rsidR="009A4DBA" w:rsidRPr="00285A09" w:rsidRDefault="009A4DBA" w:rsidP="007E6ECE">
            <w:pPr>
              <w:widowControl w:val="0"/>
              <w:spacing w:after="0" w:line="276" w:lineRule="auto"/>
              <w:jc w:val="center"/>
              <w:rPr>
                <w:rFonts w:ascii="Times New Roman" w:eastAsia="OfficinaSansBookC" w:hAnsi="Times New Roman" w:cs="Times New Roman"/>
                <w:sz w:val="28"/>
                <w:szCs w:val="28"/>
              </w:rPr>
            </w:pPr>
          </w:p>
          <w:p w14:paraId="1FC9307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4545DC2" w14:textId="77777777" w:rsidR="009A4DBA" w:rsidRPr="00713319" w:rsidRDefault="009A4DBA" w:rsidP="007E6ECE">
            <w:pPr>
              <w:widowControl w:val="0"/>
              <w:spacing w:after="0" w:line="276" w:lineRule="auto"/>
              <w:rPr>
                <w:rFonts w:ascii="Times New Roman" w:eastAsia="OfficinaSansBookC" w:hAnsi="Times New Roman" w:cs="Times New Roman"/>
                <w:sz w:val="28"/>
                <w:szCs w:val="28"/>
              </w:rPr>
            </w:pPr>
          </w:p>
        </w:tc>
        <w:tc>
          <w:tcPr>
            <w:tcW w:w="1101" w:type="dxa"/>
            <w:tcBorders>
              <w:top w:val="single" w:sz="4" w:space="0" w:color="auto"/>
              <w:bottom w:val="single" w:sz="6" w:space="0" w:color="000000"/>
            </w:tcBorders>
            <w:shd w:val="clear" w:color="auto" w:fill="FFFFFF"/>
          </w:tcPr>
          <w:p w14:paraId="339D94DF"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lastRenderedPageBreak/>
              <w:t>ОК</w:t>
            </w:r>
            <w:proofErr w:type="gramEnd"/>
            <w:r w:rsidRPr="00526980">
              <w:rPr>
                <w:rFonts w:ascii="Times New Roman" w:eastAsia="OfficinaSansBookC" w:hAnsi="Times New Roman" w:cs="Times New Roman"/>
                <w:sz w:val="28"/>
                <w:szCs w:val="28"/>
              </w:rPr>
              <w:t xml:space="preserve"> 01</w:t>
            </w:r>
          </w:p>
          <w:p w14:paraId="3F650E19"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2DA9BD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7986663"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C9CA60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09B228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A878A59"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CD3703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684DFC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28A6BA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350B7A5"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AA1DD7A"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3EBA756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237BAD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F08186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49C439C"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9DAB9F9"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71D5A80"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C25C08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F59028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4C36B1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7F0D82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DA0446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86DECA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C1CA174"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16AB05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4FCB5BA" w14:textId="77777777" w:rsidR="009A4DBA" w:rsidRPr="00526980" w:rsidRDefault="009A4DBA" w:rsidP="007E6EC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DD48785"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6D5FE92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1381912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CAB7B2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99FB700"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F3C20F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0CA6745"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FE8A85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B8F0F7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A51E7E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33988C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141965C"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C320D41"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7335B8A"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84BB0B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AC873A4"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70935C4"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7607C36"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B8A25E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DDD7D6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5212B9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4912E45"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0A8E9AE"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B197F2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C306EF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91E95A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55F4AD5"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3C6A53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6BC448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F9D04CB"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5CDCA3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2D3A48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C5BB55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547E26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1C48A0A"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BF08390"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4F414A9"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2C98038"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748C29A"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D5E7B1E"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CA5FA66"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684065A"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1F488BC"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D2E4634"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347EB53"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91B7CA2"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E893682" w14:textId="77777777" w:rsidR="009A4DBA" w:rsidRDefault="009A4DBA" w:rsidP="007E6ECE">
            <w:pPr>
              <w:widowControl w:val="0"/>
              <w:spacing w:after="0" w:line="276" w:lineRule="auto"/>
              <w:jc w:val="center"/>
              <w:rPr>
                <w:rFonts w:ascii="Times New Roman" w:eastAsia="OfficinaSansBookC" w:hAnsi="Times New Roman" w:cs="Times New Roman"/>
                <w:sz w:val="28"/>
                <w:szCs w:val="28"/>
              </w:rPr>
            </w:pPr>
          </w:p>
          <w:p w14:paraId="30FCE308"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709E8085"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0BB56DA0" w14:textId="77777777" w:rsidR="009A4DBA" w:rsidRPr="00245839"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4A3B379D" w14:textId="77777777" w:rsidR="009A4DBA" w:rsidRDefault="009A4DBA" w:rsidP="007E6EC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5CD16D7B"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6961F3A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DCD440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6B8A69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4DD245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2C8CE57"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CA0AF2D"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B6D4DCE" w14:textId="77777777" w:rsidR="009A4DBA" w:rsidRPr="00526980"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B4EA66F" w14:textId="77777777" w:rsidR="009A4DBA" w:rsidRDefault="009A4DBA" w:rsidP="007E6EC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353DEE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39BBB1C"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0865DD91"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6F1C696"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445C4A33"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3975AF9"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0089D123" w14:textId="77777777" w:rsidR="009A4DBA" w:rsidRPr="00245839" w:rsidRDefault="009A4DBA" w:rsidP="007E6ECE">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4228D48D" w14:textId="77777777" w:rsidR="009A4DBA" w:rsidRDefault="009A4DBA" w:rsidP="007E6EC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336EFED7" w14:textId="77777777" w:rsidR="009A4DBA" w:rsidRPr="00526980" w:rsidRDefault="009A4DBA" w:rsidP="007E6EC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44334656" w14:textId="77777777" w:rsidR="009A4DBA" w:rsidRDefault="009A4DBA" w:rsidP="007E6ECE">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7E1E2EF9" w14:textId="77777777" w:rsidR="009A4DBA" w:rsidRDefault="009A4DBA" w:rsidP="007E6ECE">
            <w:pPr>
              <w:pStyle w:val="Default"/>
              <w:rPr>
                <w:sz w:val="28"/>
                <w:szCs w:val="28"/>
              </w:rPr>
            </w:pPr>
            <w:r>
              <w:rPr>
                <w:sz w:val="28"/>
                <w:szCs w:val="28"/>
              </w:rPr>
              <w:lastRenderedPageBreak/>
              <w:t xml:space="preserve">Строение атомов. Периодический закон и Периодическая система химических элементов Д.И. Менделеева </w:t>
            </w:r>
          </w:p>
          <w:p w14:paraId="66FD0F93" w14:textId="77777777" w:rsidR="009A4DBA" w:rsidRDefault="009A4DBA" w:rsidP="007E6ECE">
            <w:pPr>
              <w:widowControl w:val="0"/>
              <w:spacing w:after="0" w:line="276" w:lineRule="auto"/>
              <w:rPr>
                <w:rFonts w:ascii="Times New Roman" w:hAnsi="Times New Roman" w:cs="Times New Roman"/>
                <w:b/>
                <w:sz w:val="28"/>
                <w:szCs w:val="28"/>
              </w:rPr>
            </w:pPr>
          </w:p>
          <w:p w14:paraId="154B63D4" w14:textId="77777777" w:rsidR="009A4DBA" w:rsidRDefault="009A4DBA" w:rsidP="007E6ECE">
            <w:pPr>
              <w:pStyle w:val="Default"/>
              <w:rPr>
                <w:sz w:val="28"/>
                <w:szCs w:val="28"/>
              </w:rPr>
            </w:pPr>
          </w:p>
          <w:p w14:paraId="0841854D" w14:textId="77777777" w:rsidR="009A4DBA" w:rsidRDefault="009A4DBA" w:rsidP="007E6ECE">
            <w:pPr>
              <w:pStyle w:val="Default"/>
              <w:rPr>
                <w:sz w:val="28"/>
                <w:szCs w:val="28"/>
              </w:rPr>
            </w:pPr>
          </w:p>
          <w:p w14:paraId="54A380CF" w14:textId="77777777" w:rsidR="009A4DBA" w:rsidRDefault="009A4DBA" w:rsidP="007E6ECE">
            <w:pPr>
              <w:pStyle w:val="Default"/>
              <w:rPr>
                <w:sz w:val="28"/>
                <w:szCs w:val="28"/>
              </w:rPr>
            </w:pPr>
            <w:r>
              <w:rPr>
                <w:sz w:val="28"/>
                <w:szCs w:val="28"/>
              </w:rPr>
              <w:t xml:space="preserve">Строение вещества. Многообразие веществ </w:t>
            </w:r>
          </w:p>
          <w:p w14:paraId="1F917AFD" w14:textId="77777777" w:rsidR="009A4DBA" w:rsidRDefault="009A4DBA" w:rsidP="007E6ECE">
            <w:pPr>
              <w:widowControl w:val="0"/>
              <w:spacing w:after="0" w:line="276" w:lineRule="auto"/>
              <w:rPr>
                <w:rFonts w:ascii="Times New Roman" w:hAnsi="Times New Roman" w:cs="Times New Roman"/>
                <w:b/>
                <w:sz w:val="28"/>
                <w:szCs w:val="28"/>
              </w:rPr>
            </w:pPr>
          </w:p>
          <w:p w14:paraId="2B280411" w14:textId="77777777" w:rsidR="009A4DBA" w:rsidRDefault="009A4DBA" w:rsidP="007E6ECE">
            <w:pPr>
              <w:widowControl w:val="0"/>
              <w:spacing w:after="0" w:line="276" w:lineRule="auto"/>
              <w:rPr>
                <w:rFonts w:ascii="Times New Roman" w:hAnsi="Times New Roman" w:cs="Times New Roman"/>
                <w:b/>
                <w:sz w:val="28"/>
                <w:szCs w:val="28"/>
              </w:rPr>
            </w:pPr>
          </w:p>
          <w:p w14:paraId="3930D6F2" w14:textId="77777777" w:rsidR="009A4DBA" w:rsidRDefault="009A4DBA" w:rsidP="007E6ECE">
            <w:pPr>
              <w:widowControl w:val="0"/>
              <w:spacing w:after="0" w:line="276" w:lineRule="auto"/>
              <w:rPr>
                <w:rFonts w:ascii="Times New Roman" w:hAnsi="Times New Roman" w:cs="Times New Roman"/>
                <w:b/>
                <w:sz w:val="28"/>
                <w:szCs w:val="28"/>
              </w:rPr>
            </w:pPr>
          </w:p>
          <w:p w14:paraId="21B2C26E" w14:textId="77777777" w:rsidR="009A4DBA" w:rsidRDefault="009A4DBA" w:rsidP="007E6ECE">
            <w:pPr>
              <w:widowControl w:val="0"/>
              <w:spacing w:after="0" w:line="276" w:lineRule="auto"/>
              <w:rPr>
                <w:rFonts w:ascii="Times New Roman" w:hAnsi="Times New Roman" w:cs="Times New Roman"/>
                <w:b/>
                <w:sz w:val="28"/>
                <w:szCs w:val="28"/>
              </w:rPr>
            </w:pPr>
          </w:p>
          <w:p w14:paraId="61D9B87F" w14:textId="77777777" w:rsidR="009A4DBA" w:rsidRDefault="009A4DBA" w:rsidP="007E6ECE">
            <w:pPr>
              <w:widowControl w:val="0"/>
              <w:spacing w:after="0" w:line="276" w:lineRule="auto"/>
              <w:rPr>
                <w:rFonts w:ascii="Times New Roman" w:hAnsi="Times New Roman" w:cs="Times New Roman"/>
                <w:b/>
                <w:sz w:val="28"/>
                <w:szCs w:val="28"/>
              </w:rPr>
            </w:pPr>
          </w:p>
          <w:p w14:paraId="7887C55D" w14:textId="77777777" w:rsidR="009A4DBA" w:rsidRDefault="009A4DBA" w:rsidP="007E6ECE">
            <w:pPr>
              <w:widowControl w:val="0"/>
              <w:spacing w:after="0" w:line="276" w:lineRule="auto"/>
              <w:rPr>
                <w:rFonts w:ascii="Times New Roman" w:hAnsi="Times New Roman" w:cs="Times New Roman"/>
                <w:b/>
                <w:sz w:val="28"/>
                <w:szCs w:val="28"/>
              </w:rPr>
            </w:pPr>
          </w:p>
          <w:p w14:paraId="0BAB69D7" w14:textId="77777777" w:rsidR="009A4DBA" w:rsidRDefault="009A4DBA" w:rsidP="007E6ECE">
            <w:pPr>
              <w:widowControl w:val="0"/>
              <w:spacing w:after="0" w:line="276" w:lineRule="auto"/>
              <w:rPr>
                <w:rFonts w:ascii="Times New Roman" w:hAnsi="Times New Roman" w:cs="Times New Roman"/>
                <w:b/>
                <w:sz w:val="28"/>
                <w:szCs w:val="28"/>
              </w:rPr>
            </w:pPr>
          </w:p>
          <w:p w14:paraId="4A0803B1" w14:textId="77777777" w:rsidR="009A4DBA" w:rsidRDefault="009A4DBA" w:rsidP="007E6ECE">
            <w:pPr>
              <w:widowControl w:val="0"/>
              <w:spacing w:after="0" w:line="276" w:lineRule="auto"/>
              <w:rPr>
                <w:rFonts w:ascii="Times New Roman" w:hAnsi="Times New Roman" w:cs="Times New Roman"/>
                <w:b/>
                <w:sz w:val="28"/>
                <w:szCs w:val="28"/>
              </w:rPr>
            </w:pPr>
          </w:p>
          <w:p w14:paraId="30828C0C" w14:textId="77777777" w:rsidR="009A4DBA" w:rsidRDefault="009A4DBA" w:rsidP="007E6ECE">
            <w:pPr>
              <w:widowControl w:val="0"/>
              <w:spacing w:after="0" w:line="276" w:lineRule="auto"/>
              <w:rPr>
                <w:rFonts w:ascii="Times New Roman" w:hAnsi="Times New Roman" w:cs="Times New Roman"/>
                <w:b/>
                <w:sz w:val="28"/>
                <w:szCs w:val="28"/>
              </w:rPr>
            </w:pPr>
          </w:p>
          <w:p w14:paraId="1B436DAC" w14:textId="77777777" w:rsidR="009A4DBA" w:rsidRDefault="009A4DBA" w:rsidP="007E6ECE">
            <w:pPr>
              <w:widowControl w:val="0"/>
              <w:spacing w:after="0" w:line="276" w:lineRule="auto"/>
              <w:rPr>
                <w:rFonts w:ascii="Times New Roman" w:hAnsi="Times New Roman" w:cs="Times New Roman"/>
                <w:b/>
                <w:sz w:val="28"/>
                <w:szCs w:val="28"/>
              </w:rPr>
            </w:pPr>
          </w:p>
          <w:p w14:paraId="04D313A3" w14:textId="77777777" w:rsidR="009A4DBA" w:rsidRDefault="009A4DBA" w:rsidP="007E6ECE">
            <w:pPr>
              <w:widowControl w:val="0"/>
              <w:spacing w:after="0" w:line="276" w:lineRule="auto"/>
              <w:rPr>
                <w:rFonts w:ascii="Times New Roman" w:hAnsi="Times New Roman" w:cs="Times New Roman"/>
                <w:b/>
                <w:sz w:val="28"/>
                <w:szCs w:val="28"/>
              </w:rPr>
            </w:pPr>
          </w:p>
          <w:p w14:paraId="30A517E0" w14:textId="77777777" w:rsidR="009A4DBA" w:rsidRDefault="009A4DBA" w:rsidP="007E6ECE">
            <w:pPr>
              <w:widowControl w:val="0"/>
              <w:spacing w:after="0" w:line="276" w:lineRule="auto"/>
              <w:rPr>
                <w:rFonts w:ascii="Times New Roman" w:hAnsi="Times New Roman" w:cs="Times New Roman"/>
                <w:b/>
                <w:sz w:val="28"/>
                <w:szCs w:val="28"/>
              </w:rPr>
            </w:pPr>
          </w:p>
          <w:p w14:paraId="4891C70A" w14:textId="77777777" w:rsidR="009A4DBA" w:rsidRDefault="009A4DBA" w:rsidP="007E6ECE">
            <w:pPr>
              <w:widowControl w:val="0"/>
              <w:spacing w:after="0" w:line="276" w:lineRule="auto"/>
              <w:rPr>
                <w:rFonts w:ascii="Times New Roman" w:hAnsi="Times New Roman" w:cs="Times New Roman"/>
                <w:b/>
                <w:sz w:val="28"/>
                <w:szCs w:val="28"/>
              </w:rPr>
            </w:pPr>
          </w:p>
          <w:p w14:paraId="1B8D9C3B" w14:textId="77777777" w:rsidR="009A4DBA" w:rsidRDefault="009A4DBA" w:rsidP="007E6ECE">
            <w:pPr>
              <w:widowControl w:val="0"/>
              <w:spacing w:after="0" w:line="276" w:lineRule="auto"/>
              <w:rPr>
                <w:rFonts w:ascii="Times New Roman" w:hAnsi="Times New Roman" w:cs="Times New Roman"/>
                <w:b/>
                <w:sz w:val="28"/>
                <w:szCs w:val="28"/>
              </w:rPr>
            </w:pPr>
          </w:p>
          <w:p w14:paraId="22AF55DB" w14:textId="77777777" w:rsidR="009A4DBA" w:rsidRDefault="009A4DBA" w:rsidP="007E6ECE">
            <w:pPr>
              <w:pStyle w:val="Default"/>
              <w:rPr>
                <w:sz w:val="28"/>
                <w:szCs w:val="28"/>
              </w:rPr>
            </w:pPr>
            <w:r>
              <w:rPr>
                <w:sz w:val="28"/>
                <w:szCs w:val="28"/>
              </w:rPr>
              <w:t xml:space="preserve">Химические реакции </w:t>
            </w:r>
          </w:p>
          <w:p w14:paraId="3B7D84E8" w14:textId="77777777" w:rsidR="009A4DBA" w:rsidRDefault="009A4DBA" w:rsidP="007E6ECE">
            <w:pPr>
              <w:widowControl w:val="0"/>
              <w:spacing w:after="0" w:line="276" w:lineRule="auto"/>
              <w:rPr>
                <w:rFonts w:ascii="Times New Roman" w:hAnsi="Times New Roman" w:cs="Times New Roman"/>
                <w:b/>
                <w:sz w:val="28"/>
                <w:szCs w:val="28"/>
              </w:rPr>
            </w:pPr>
          </w:p>
          <w:p w14:paraId="596083A8" w14:textId="77777777" w:rsidR="009A4DBA" w:rsidRDefault="009A4DBA" w:rsidP="007E6ECE">
            <w:pPr>
              <w:widowControl w:val="0"/>
              <w:spacing w:after="0" w:line="276" w:lineRule="auto"/>
              <w:rPr>
                <w:rFonts w:ascii="Times New Roman" w:hAnsi="Times New Roman" w:cs="Times New Roman"/>
                <w:b/>
                <w:sz w:val="28"/>
                <w:szCs w:val="28"/>
              </w:rPr>
            </w:pPr>
          </w:p>
          <w:p w14:paraId="66A7B9E4" w14:textId="77777777" w:rsidR="009A4DBA" w:rsidRDefault="009A4DBA" w:rsidP="007E6ECE">
            <w:pPr>
              <w:widowControl w:val="0"/>
              <w:spacing w:after="0" w:line="276" w:lineRule="auto"/>
              <w:rPr>
                <w:rFonts w:ascii="Times New Roman" w:hAnsi="Times New Roman" w:cs="Times New Roman"/>
                <w:b/>
                <w:sz w:val="28"/>
                <w:szCs w:val="28"/>
              </w:rPr>
            </w:pPr>
          </w:p>
          <w:p w14:paraId="4B935551" w14:textId="77777777" w:rsidR="009A4DBA" w:rsidRDefault="009A4DBA" w:rsidP="007E6ECE">
            <w:pPr>
              <w:widowControl w:val="0"/>
              <w:spacing w:after="0" w:line="276" w:lineRule="auto"/>
              <w:rPr>
                <w:rFonts w:ascii="Times New Roman" w:hAnsi="Times New Roman" w:cs="Times New Roman"/>
                <w:b/>
                <w:sz w:val="28"/>
                <w:szCs w:val="28"/>
              </w:rPr>
            </w:pPr>
          </w:p>
          <w:p w14:paraId="6E3CD712" w14:textId="77777777" w:rsidR="009A4DBA" w:rsidRDefault="009A4DBA" w:rsidP="007E6ECE">
            <w:pPr>
              <w:widowControl w:val="0"/>
              <w:spacing w:after="0" w:line="276" w:lineRule="auto"/>
              <w:rPr>
                <w:rFonts w:ascii="Times New Roman" w:hAnsi="Times New Roman" w:cs="Times New Roman"/>
                <w:b/>
                <w:sz w:val="28"/>
                <w:szCs w:val="28"/>
              </w:rPr>
            </w:pPr>
          </w:p>
          <w:p w14:paraId="2F13B4CB" w14:textId="77777777" w:rsidR="009A4DBA" w:rsidRDefault="009A4DBA" w:rsidP="007E6ECE">
            <w:pPr>
              <w:widowControl w:val="0"/>
              <w:spacing w:after="0" w:line="276" w:lineRule="auto"/>
              <w:rPr>
                <w:rFonts w:ascii="Times New Roman" w:hAnsi="Times New Roman" w:cs="Times New Roman"/>
                <w:b/>
                <w:sz w:val="28"/>
                <w:szCs w:val="28"/>
              </w:rPr>
            </w:pPr>
          </w:p>
          <w:p w14:paraId="220B8EEA" w14:textId="77777777" w:rsidR="009A4DBA" w:rsidRDefault="009A4DBA" w:rsidP="007E6ECE">
            <w:pPr>
              <w:widowControl w:val="0"/>
              <w:spacing w:after="0" w:line="276" w:lineRule="auto"/>
              <w:rPr>
                <w:rFonts w:ascii="Times New Roman" w:hAnsi="Times New Roman" w:cs="Times New Roman"/>
                <w:b/>
                <w:sz w:val="28"/>
                <w:szCs w:val="28"/>
              </w:rPr>
            </w:pPr>
          </w:p>
          <w:p w14:paraId="30765F35" w14:textId="77777777" w:rsidR="009A4DBA" w:rsidRDefault="009A4DBA" w:rsidP="007E6ECE">
            <w:pPr>
              <w:widowControl w:val="0"/>
              <w:spacing w:after="0" w:line="276" w:lineRule="auto"/>
              <w:rPr>
                <w:rFonts w:ascii="Times New Roman" w:hAnsi="Times New Roman" w:cs="Times New Roman"/>
                <w:b/>
                <w:sz w:val="28"/>
                <w:szCs w:val="28"/>
              </w:rPr>
            </w:pPr>
          </w:p>
          <w:p w14:paraId="482F3092" w14:textId="77777777" w:rsidR="009A4DBA" w:rsidRDefault="009A4DBA" w:rsidP="007E6ECE">
            <w:pPr>
              <w:widowControl w:val="0"/>
              <w:spacing w:after="0" w:line="276" w:lineRule="auto"/>
              <w:rPr>
                <w:rFonts w:ascii="Times New Roman" w:hAnsi="Times New Roman" w:cs="Times New Roman"/>
                <w:b/>
                <w:sz w:val="28"/>
                <w:szCs w:val="28"/>
              </w:rPr>
            </w:pPr>
          </w:p>
          <w:p w14:paraId="55673358" w14:textId="77777777" w:rsidR="009A4DBA" w:rsidRDefault="009A4DBA" w:rsidP="007E6ECE">
            <w:pPr>
              <w:widowControl w:val="0"/>
              <w:spacing w:after="0" w:line="276" w:lineRule="auto"/>
              <w:rPr>
                <w:rFonts w:ascii="Times New Roman" w:hAnsi="Times New Roman" w:cs="Times New Roman"/>
                <w:b/>
                <w:sz w:val="28"/>
                <w:szCs w:val="28"/>
              </w:rPr>
            </w:pPr>
          </w:p>
          <w:p w14:paraId="73299CCB" w14:textId="77777777" w:rsidR="009A4DBA" w:rsidRDefault="009A4DBA" w:rsidP="007E6ECE">
            <w:pPr>
              <w:widowControl w:val="0"/>
              <w:spacing w:after="0" w:line="276" w:lineRule="auto"/>
              <w:rPr>
                <w:rFonts w:ascii="Times New Roman" w:hAnsi="Times New Roman" w:cs="Times New Roman"/>
                <w:b/>
                <w:sz w:val="28"/>
                <w:szCs w:val="28"/>
              </w:rPr>
            </w:pPr>
          </w:p>
          <w:p w14:paraId="1E71122E" w14:textId="77777777" w:rsidR="009A4DBA" w:rsidRDefault="009A4DBA" w:rsidP="007E6ECE">
            <w:pPr>
              <w:widowControl w:val="0"/>
              <w:spacing w:after="0" w:line="276" w:lineRule="auto"/>
              <w:rPr>
                <w:rFonts w:ascii="Times New Roman" w:hAnsi="Times New Roman" w:cs="Times New Roman"/>
                <w:b/>
                <w:sz w:val="28"/>
                <w:szCs w:val="28"/>
              </w:rPr>
            </w:pPr>
          </w:p>
          <w:p w14:paraId="72D3410E" w14:textId="77777777" w:rsidR="009A4DBA" w:rsidRDefault="009A4DBA" w:rsidP="007E6ECE">
            <w:pPr>
              <w:widowControl w:val="0"/>
              <w:spacing w:after="0" w:line="276" w:lineRule="auto"/>
              <w:rPr>
                <w:rFonts w:ascii="Times New Roman" w:hAnsi="Times New Roman" w:cs="Times New Roman"/>
                <w:b/>
                <w:sz w:val="28"/>
                <w:szCs w:val="28"/>
              </w:rPr>
            </w:pPr>
          </w:p>
          <w:p w14:paraId="2D73A7D4" w14:textId="77777777" w:rsidR="009A4DBA" w:rsidRDefault="009A4DBA" w:rsidP="007E6ECE">
            <w:pPr>
              <w:widowControl w:val="0"/>
              <w:spacing w:after="0" w:line="276" w:lineRule="auto"/>
              <w:rPr>
                <w:rFonts w:ascii="Times New Roman" w:hAnsi="Times New Roman" w:cs="Times New Roman"/>
                <w:b/>
                <w:sz w:val="28"/>
                <w:szCs w:val="28"/>
              </w:rPr>
            </w:pPr>
          </w:p>
          <w:p w14:paraId="48FA3FAA" w14:textId="77777777" w:rsidR="009A4DBA" w:rsidRDefault="009A4DBA" w:rsidP="007E6ECE">
            <w:pPr>
              <w:widowControl w:val="0"/>
              <w:spacing w:after="0" w:line="276" w:lineRule="auto"/>
              <w:rPr>
                <w:rFonts w:ascii="Times New Roman" w:hAnsi="Times New Roman" w:cs="Times New Roman"/>
                <w:b/>
                <w:sz w:val="28"/>
                <w:szCs w:val="28"/>
              </w:rPr>
            </w:pPr>
          </w:p>
          <w:p w14:paraId="436939D2" w14:textId="77777777" w:rsidR="009A4DBA" w:rsidRDefault="009A4DBA" w:rsidP="007E6ECE">
            <w:pPr>
              <w:widowControl w:val="0"/>
              <w:spacing w:after="0" w:line="276" w:lineRule="auto"/>
              <w:rPr>
                <w:rFonts w:ascii="Times New Roman" w:hAnsi="Times New Roman" w:cs="Times New Roman"/>
                <w:b/>
                <w:sz w:val="28"/>
                <w:szCs w:val="28"/>
              </w:rPr>
            </w:pPr>
          </w:p>
          <w:p w14:paraId="36DBF7B2" w14:textId="77777777" w:rsidR="009A4DBA" w:rsidRDefault="009A4DBA" w:rsidP="007E6ECE">
            <w:pPr>
              <w:widowControl w:val="0"/>
              <w:spacing w:after="0" w:line="276" w:lineRule="auto"/>
              <w:rPr>
                <w:rFonts w:ascii="Times New Roman" w:hAnsi="Times New Roman" w:cs="Times New Roman"/>
                <w:b/>
                <w:sz w:val="28"/>
                <w:szCs w:val="28"/>
              </w:rPr>
            </w:pPr>
          </w:p>
          <w:p w14:paraId="2FBA294D" w14:textId="77777777" w:rsidR="009A4DBA" w:rsidRDefault="009A4DBA" w:rsidP="007E6ECE">
            <w:pPr>
              <w:widowControl w:val="0"/>
              <w:spacing w:after="0" w:line="276" w:lineRule="auto"/>
              <w:rPr>
                <w:rFonts w:ascii="Times New Roman" w:hAnsi="Times New Roman" w:cs="Times New Roman"/>
                <w:b/>
                <w:sz w:val="28"/>
                <w:szCs w:val="28"/>
              </w:rPr>
            </w:pPr>
          </w:p>
          <w:p w14:paraId="13CF4D4F" w14:textId="77777777" w:rsidR="009A4DBA" w:rsidRDefault="009A4DBA" w:rsidP="007E6ECE">
            <w:pPr>
              <w:widowControl w:val="0"/>
              <w:spacing w:after="0" w:line="276" w:lineRule="auto"/>
              <w:rPr>
                <w:rFonts w:ascii="Times New Roman" w:hAnsi="Times New Roman" w:cs="Times New Roman"/>
                <w:b/>
                <w:sz w:val="28"/>
                <w:szCs w:val="28"/>
              </w:rPr>
            </w:pPr>
          </w:p>
          <w:p w14:paraId="12D59D7A" w14:textId="77777777" w:rsidR="009A4DBA" w:rsidRDefault="009A4DBA" w:rsidP="007E6ECE">
            <w:pPr>
              <w:widowControl w:val="0"/>
              <w:spacing w:after="0" w:line="276" w:lineRule="auto"/>
              <w:rPr>
                <w:rFonts w:ascii="Times New Roman" w:hAnsi="Times New Roman" w:cs="Times New Roman"/>
                <w:b/>
                <w:sz w:val="28"/>
                <w:szCs w:val="28"/>
              </w:rPr>
            </w:pPr>
          </w:p>
          <w:p w14:paraId="280719A1" w14:textId="77777777" w:rsidR="009A4DBA" w:rsidRDefault="009A4DBA" w:rsidP="007E6ECE">
            <w:pPr>
              <w:widowControl w:val="0"/>
              <w:spacing w:after="0" w:line="276" w:lineRule="auto"/>
              <w:rPr>
                <w:rFonts w:ascii="Times New Roman" w:hAnsi="Times New Roman" w:cs="Times New Roman"/>
                <w:b/>
                <w:sz w:val="28"/>
                <w:szCs w:val="28"/>
              </w:rPr>
            </w:pPr>
          </w:p>
          <w:p w14:paraId="336EF3D4" w14:textId="77777777" w:rsidR="009A4DBA" w:rsidRDefault="009A4DBA" w:rsidP="007E6ECE">
            <w:pPr>
              <w:widowControl w:val="0"/>
              <w:spacing w:after="0" w:line="276" w:lineRule="auto"/>
              <w:rPr>
                <w:rFonts w:ascii="Times New Roman" w:hAnsi="Times New Roman" w:cs="Times New Roman"/>
                <w:b/>
                <w:sz w:val="28"/>
                <w:szCs w:val="28"/>
              </w:rPr>
            </w:pPr>
          </w:p>
          <w:p w14:paraId="428CEAA6" w14:textId="77777777" w:rsidR="009A4DBA" w:rsidRDefault="009A4DBA" w:rsidP="007E6ECE">
            <w:pPr>
              <w:widowControl w:val="0"/>
              <w:spacing w:after="0" w:line="276" w:lineRule="auto"/>
              <w:rPr>
                <w:rFonts w:ascii="Times New Roman" w:hAnsi="Times New Roman" w:cs="Times New Roman"/>
                <w:b/>
                <w:sz w:val="28"/>
                <w:szCs w:val="28"/>
              </w:rPr>
            </w:pPr>
          </w:p>
          <w:p w14:paraId="3312CBF4" w14:textId="77777777" w:rsidR="009A4DBA" w:rsidRDefault="009A4DBA" w:rsidP="007E6ECE">
            <w:pPr>
              <w:widowControl w:val="0"/>
              <w:spacing w:after="0" w:line="276" w:lineRule="auto"/>
              <w:rPr>
                <w:rFonts w:ascii="Times New Roman" w:hAnsi="Times New Roman" w:cs="Times New Roman"/>
                <w:b/>
                <w:sz w:val="28"/>
                <w:szCs w:val="28"/>
              </w:rPr>
            </w:pPr>
          </w:p>
          <w:p w14:paraId="73272DD3" w14:textId="77777777" w:rsidR="009A4DBA" w:rsidRDefault="009A4DBA" w:rsidP="007E6ECE">
            <w:pPr>
              <w:widowControl w:val="0"/>
              <w:spacing w:after="0" w:line="276" w:lineRule="auto"/>
              <w:rPr>
                <w:rFonts w:ascii="Times New Roman" w:hAnsi="Times New Roman" w:cs="Times New Roman"/>
                <w:b/>
                <w:sz w:val="28"/>
                <w:szCs w:val="28"/>
              </w:rPr>
            </w:pPr>
          </w:p>
          <w:p w14:paraId="4115DDDB" w14:textId="77777777" w:rsidR="009A4DBA" w:rsidRDefault="009A4DBA" w:rsidP="007E6ECE">
            <w:pPr>
              <w:widowControl w:val="0"/>
              <w:spacing w:after="0" w:line="276" w:lineRule="auto"/>
              <w:rPr>
                <w:rFonts w:ascii="Times New Roman" w:hAnsi="Times New Roman" w:cs="Times New Roman"/>
                <w:b/>
                <w:sz w:val="28"/>
                <w:szCs w:val="28"/>
              </w:rPr>
            </w:pPr>
          </w:p>
          <w:p w14:paraId="7EECEB1A" w14:textId="77777777" w:rsidR="009A4DBA" w:rsidRDefault="009A4DBA" w:rsidP="007E6ECE">
            <w:pPr>
              <w:widowControl w:val="0"/>
              <w:spacing w:after="0" w:line="276" w:lineRule="auto"/>
              <w:rPr>
                <w:rFonts w:ascii="Times New Roman" w:hAnsi="Times New Roman" w:cs="Times New Roman"/>
                <w:b/>
                <w:sz w:val="28"/>
                <w:szCs w:val="28"/>
              </w:rPr>
            </w:pPr>
          </w:p>
          <w:p w14:paraId="62044EC3" w14:textId="77777777" w:rsidR="009A4DBA" w:rsidRDefault="009A4DBA" w:rsidP="007E6ECE">
            <w:pPr>
              <w:widowControl w:val="0"/>
              <w:spacing w:after="0" w:line="276" w:lineRule="auto"/>
              <w:rPr>
                <w:rFonts w:ascii="Times New Roman" w:hAnsi="Times New Roman" w:cs="Times New Roman"/>
                <w:b/>
                <w:sz w:val="28"/>
                <w:szCs w:val="28"/>
              </w:rPr>
            </w:pPr>
          </w:p>
          <w:p w14:paraId="5A4E74AB" w14:textId="77777777" w:rsidR="009A4DBA" w:rsidRDefault="009A4DBA" w:rsidP="007E6ECE">
            <w:pPr>
              <w:widowControl w:val="0"/>
              <w:spacing w:after="0" w:line="276" w:lineRule="auto"/>
              <w:rPr>
                <w:rFonts w:ascii="Times New Roman" w:hAnsi="Times New Roman" w:cs="Times New Roman"/>
                <w:b/>
                <w:sz w:val="28"/>
                <w:szCs w:val="28"/>
              </w:rPr>
            </w:pPr>
          </w:p>
          <w:p w14:paraId="0EDE9832" w14:textId="77777777" w:rsidR="009A4DBA" w:rsidRDefault="009A4DBA" w:rsidP="007E6ECE">
            <w:pPr>
              <w:widowControl w:val="0"/>
              <w:spacing w:after="0" w:line="276" w:lineRule="auto"/>
              <w:rPr>
                <w:rFonts w:ascii="Times New Roman" w:hAnsi="Times New Roman" w:cs="Times New Roman"/>
                <w:b/>
                <w:sz w:val="28"/>
                <w:szCs w:val="28"/>
              </w:rPr>
            </w:pPr>
          </w:p>
          <w:p w14:paraId="0C816200" w14:textId="77777777" w:rsidR="009A4DBA" w:rsidRDefault="009A4DBA" w:rsidP="007E6ECE">
            <w:pPr>
              <w:widowControl w:val="0"/>
              <w:spacing w:after="0" w:line="276" w:lineRule="auto"/>
              <w:rPr>
                <w:rFonts w:ascii="Times New Roman" w:hAnsi="Times New Roman" w:cs="Times New Roman"/>
                <w:b/>
                <w:sz w:val="28"/>
                <w:szCs w:val="28"/>
              </w:rPr>
            </w:pPr>
          </w:p>
          <w:p w14:paraId="5A995771" w14:textId="77777777" w:rsidR="009A4DBA" w:rsidRDefault="009A4DBA" w:rsidP="007E6ECE">
            <w:pPr>
              <w:widowControl w:val="0"/>
              <w:spacing w:after="0" w:line="276" w:lineRule="auto"/>
              <w:rPr>
                <w:rFonts w:ascii="Times New Roman" w:hAnsi="Times New Roman" w:cs="Times New Roman"/>
                <w:b/>
                <w:sz w:val="28"/>
                <w:szCs w:val="28"/>
              </w:rPr>
            </w:pPr>
          </w:p>
          <w:p w14:paraId="47BC61CB" w14:textId="77777777" w:rsidR="009A4DBA" w:rsidRDefault="009A4DBA" w:rsidP="007E6ECE">
            <w:pPr>
              <w:widowControl w:val="0"/>
              <w:spacing w:after="0" w:line="276" w:lineRule="auto"/>
              <w:rPr>
                <w:rFonts w:ascii="Times New Roman" w:hAnsi="Times New Roman" w:cs="Times New Roman"/>
                <w:b/>
                <w:sz w:val="28"/>
                <w:szCs w:val="28"/>
              </w:rPr>
            </w:pPr>
          </w:p>
          <w:p w14:paraId="21007720" w14:textId="77777777" w:rsidR="009A4DBA" w:rsidRDefault="009A4DBA" w:rsidP="007E6ECE">
            <w:pPr>
              <w:widowControl w:val="0"/>
              <w:spacing w:after="0" w:line="276" w:lineRule="auto"/>
              <w:rPr>
                <w:rFonts w:ascii="Times New Roman" w:hAnsi="Times New Roman" w:cs="Times New Roman"/>
                <w:b/>
                <w:sz w:val="28"/>
                <w:szCs w:val="28"/>
              </w:rPr>
            </w:pPr>
          </w:p>
          <w:p w14:paraId="29E6B9F4" w14:textId="77777777" w:rsidR="009A4DBA" w:rsidRDefault="009A4DBA" w:rsidP="007E6ECE">
            <w:pPr>
              <w:widowControl w:val="0"/>
              <w:spacing w:after="0" w:line="276" w:lineRule="auto"/>
              <w:rPr>
                <w:rFonts w:ascii="Times New Roman" w:hAnsi="Times New Roman" w:cs="Times New Roman"/>
                <w:b/>
                <w:sz w:val="28"/>
                <w:szCs w:val="28"/>
              </w:rPr>
            </w:pPr>
          </w:p>
          <w:p w14:paraId="13788961" w14:textId="77777777" w:rsidR="009A4DBA" w:rsidRDefault="009A4DBA" w:rsidP="007E6ECE">
            <w:pPr>
              <w:widowControl w:val="0"/>
              <w:spacing w:after="0" w:line="276" w:lineRule="auto"/>
              <w:rPr>
                <w:rFonts w:ascii="Times New Roman" w:hAnsi="Times New Roman" w:cs="Times New Roman"/>
                <w:b/>
                <w:sz w:val="28"/>
                <w:szCs w:val="28"/>
              </w:rPr>
            </w:pPr>
          </w:p>
          <w:p w14:paraId="123B0982" w14:textId="77777777" w:rsidR="009A4DBA" w:rsidRDefault="009A4DBA" w:rsidP="007E6ECE">
            <w:pPr>
              <w:widowControl w:val="0"/>
              <w:spacing w:after="0" w:line="276" w:lineRule="auto"/>
              <w:rPr>
                <w:rFonts w:ascii="Times New Roman" w:hAnsi="Times New Roman" w:cs="Times New Roman"/>
                <w:b/>
                <w:sz w:val="28"/>
                <w:szCs w:val="28"/>
              </w:rPr>
            </w:pPr>
          </w:p>
          <w:p w14:paraId="7DE88DB3" w14:textId="77777777" w:rsidR="009A4DBA" w:rsidRDefault="009A4DBA" w:rsidP="007E6ECE">
            <w:pPr>
              <w:widowControl w:val="0"/>
              <w:spacing w:after="0" w:line="276" w:lineRule="auto"/>
              <w:rPr>
                <w:rFonts w:ascii="Times New Roman" w:hAnsi="Times New Roman" w:cs="Times New Roman"/>
                <w:b/>
                <w:sz w:val="28"/>
                <w:szCs w:val="28"/>
              </w:rPr>
            </w:pPr>
          </w:p>
          <w:p w14:paraId="5D91052F" w14:textId="77777777" w:rsidR="009A4DBA" w:rsidRDefault="009A4DBA" w:rsidP="007E6ECE">
            <w:pPr>
              <w:widowControl w:val="0"/>
              <w:spacing w:after="0" w:line="276" w:lineRule="auto"/>
              <w:rPr>
                <w:rFonts w:ascii="Times New Roman" w:hAnsi="Times New Roman" w:cs="Times New Roman"/>
                <w:b/>
                <w:sz w:val="28"/>
                <w:szCs w:val="28"/>
              </w:rPr>
            </w:pPr>
          </w:p>
          <w:p w14:paraId="1F80D157" w14:textId="77777777" w:rsidR="009A4DBA" w:rsidRDefault="009A4DBA" w:rsidP="007E6ECE">
            <w:pPr>
              <w:widowControl w:val="0"/>
              <w:spacing w:after="0" w:line="276" w:lineRule="auto"/>
              <w:rPr>
                <w:rFonts w:ascii="Times New Roman" w:hAnsi="Times New Roman" w:cs="Times New Roman"/>
                <w:b/>
                <w:sz w:val="28"/>
                <w:szCs w:val="28"/>
              </w:rPr>
            </w:pPr>
          </w:p>
          <w:p w14:paraId="2BEBB459" w14:textId="77777777" w:rsidR="009A4DBA" w:rsidRDefault="009A4DBA" w:rsidP="007E6ECE">
            <w:pPr>
              <w:widowControl w:val="0"/>
              <w:spacing w:after="0" w:line="276" w:lineRule="auto"/>
              <w:rPr>
                <w:rFonts w:ascii="Times New Roman" w:hAnsi="Times New Roman" w:cs="Times New Roman"/>
                <w:b/>
                <w:sz w:val="28"/>
                <w:szCs w:val="28"/>
              </w:rPr>
            </w:pPr>
          </w:p>
          <w:p w14:paraId="0C728796" w14:textId="77777777" w:rsidR="009A4DBA" w:rsidRPr="000C60E4" w:rsidRDefault="009A4DBA" w:rsidP="007E6ECE">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6 </w:t>
            </w:r>
            <w:r w:rsidRPr="000C60E4">
              <w:rPr>
                <w:rFonts w:ascii="Times New Roman" w:hAnsi="Times New Roman" w:cs="Times New Roman"/>
                <w:b/>
                <w:sz w:val="28"/>
                <w:szCs w:val="28"/>
              </w:rPr>
              <w:t>Неорганическая химия</w:t>
            </w:r>
          </w:p>
          <w:p w14:paraId="20C84363" w14:textId="77777777" w:rsidR="009A4DBA" w:rsidRDefault="009A4DBA" w:rsidP="007E6ECE">
            <w:pPr>
              <w:widowControl w:val="0"/>
              <w:spacing w:after="0" w:line="276" w:lineRule="auto"/>
              <w:rPr>
                <w:rFonts w:ascii="Times New Roman" w:hAnsi="Times New Roman" w:cs="Times New Roman"/>
                <w:b/>
                <w:sz w:val="28"/>
                <w:szCs w:val="28"/>
              </w:rPr>
            </w:pPr>
          </w:p>
          <w:p w14:paraId="3DCDE1CA" w14:textId="77777777" w:rsidR="009A4DBA" w:rsidRDefault="009A4DBA" w:rsidP="007E6ECE">
            <w:pPr>
              <w:pStyle w:val="Default"/>
              <w:rPr>
                <w:sz w:val="28"/>
                <w:szCs w:val="28"/>
              </w:rPr>
            </w:pPr>
          </w:p>
          <w:p w14:paraId="1E5BDE66" w14:textId="77777777" w:rsidR="009A4DBA" w:rsidRDefault="009A4DBA" w:rsidP="007E6ECE">
            <w:pPr>
              <w:pStyle w:val="Default"/>
              <w:rPr>
                <w:sz w:val="28"/>
                <w:szCs w:val="28"/>
              </w:rPr>
            </w:pPr>
            <w:r>
              <w:rPr>
                <w:sz w:val="28"/>
                <w:szCs w:val="28"/>
              </w:rPr>
              <w:t xml:space="preserve">Металлы </w:t>
            </w:r>
          </w:p>
          <w:p w14:paraId="456FA4A1" w14:textId="77777777" w:rsidR="009A4DBA" w:rsidRDefault="009A4DBA" w:rsidP="007E6ECE">
            <w:pPr>
              <w:widowControl w:val="0"/>
              <w:spacing w:after="0" w:line="276" w:lineRule="auto"/>
              <w:rPr>
                <w:rFonts w:ascii="Times New Roman" w:hAnsi="Times New Roman" w:cs="Times New Roman"/>
                <w:b/>
                <w:sz w:val="28"/>
                <w:szCs w:val="28"/>
              </w:rPr>
            </w:pPr>
          </w:p>
          <w:p w14:paraId="670B8974" w14:textId="77777777" w:rsidR="009A4DBA" w:rsidRDefault="009A4DBA" w:rsidP="007E6ECE">
            <w:pPr>
              <w:widowControl w:val="0"/>
              <w:spacing w:after="0" w:line="276" w:lineRule="auto"/>
              <w:rPr>
                <w:rFonts w:ascii="Times New Roman" w:hAnsi="Times New Roman" w:cs="Times New Roman"/>
                <w:b/>
                <w:sz w:val="28"/>
                <w:szCs w:val="28"/>
              </w:rPr>
            </w:pPr>
          </w:p>
          <w:p w14:paraId="40A52698" w14:textId="77777777" w:rsidR="009A4DBA" w:rsidRDefault="009A4DBA" w:rsidP="007E6ECE">
            <w:pPr>
              <w:widowControl w:val="0"/>
              <w:spacing w:after="0" w:line="276" w:lineRule="auto"/>
              <w:rPr>
                <w:rFonts w:ascii="Times New Roman" w:hAnsi="Times New Roman" w:cs="Times New Roman"/>
                <w:b/>
                <w:sz w:val="28"/>
                <w:szCs w:val="28"/>
              </w:rPr>
            </w:pPr>
          </w:p>
          <w:p w14:paraId="1AC66DF0" w14:textId="77777777" w:rsidR="009A4DBA" w:rsidRDefault="009A4DBA" w:rsidP="007E6ECE">
            <w:pPr>
              <w:widowControl w:val="0"/>
              <w:spacing w:after="0" w:line="276" w:lineRule="auto"/>
              <w:rPr>
                <w:rFonts w:ascii="Times New Roman" w:hAnsi="Times New Roman" w:cs="Times New Roman"/>
                <w:b/>
                <w:sz w:val="28"/>
                <w:szCs w:val="28"/>
              </w:rPr>
            </w:pPr>
          </w:p>
          <w:p w14:paraId="49744610" w14:textId="77777777" w:rsidR="009A4DBA" w:rsidRDefault="009A4DBA" w:rsidP="007E6ECE">
            <w:pPr>
              <w:widowControl w:val="0"/>
              <w:spacing w:after="0" w:line="276" w:lineRule="auto"/>
              <w:rPr>
                <w:rFonts w:ascii="Times New Roman" w:hAnsi="Times New Roman" w:cs="Times New Roman"/>
                <w:b/>
                <w:sz w:val="28"/>
                <w:szCs w:val="28"/>
              </w:rPr>
            </w:pPr>
          </w:p>
          <w:p w14:paraId="0CB09E4B" w14:textId="77777777" w:rsidR="009A4DBA" w:rsidRDefault="009A4DBA" w:rsidP="007E6ECE">
            <w:pPr>
              <w:widowControl w:val="0"/>
              <w:spacing w:after="0" w:line="276" w:lineRule="auto"/>
              <w:rPr>
                <w:rFonts w:ascii="Times New Roman" w:hAnsi="Times New Roman" w:cs="Times New Roman"/>
                <w:b/>
                <w:sz w:val="28"/>
                <w:szCs w:val="28"/>
              </w:rPr>
            </w:pPr>
          </w:p>
          <w:p w14:paraId="6EB56BD9" w14:textId="77777777" w:rsidR="009A4DBA" w:rsidRDefault="009A4DBA" w:rsidP="007E6ECE">
            <w:pPr>
              <w:widowControl w:val="0"/>
              <w:spacing w:after="0" w:line="276" w:lineRule="auto"/>
              <w:rPr>
                <w:rFonts w:ascii="Times New Roman" w:hAnsi="Times New Roman" w:cs="Times New Roman"/>
                <w:b/>
                <w:sz w:val="28"/>
                <w:szCs w:val="28"/>
              </w:rPr>
            </w:pPr>
          </w:p>
          <w:p w14:paraId="40F76469" w14:textId="77777777" w:rsidR="009A4DBA" w:rsidRDefault="009A4DBA" w:rsidP="007E6ECE">
            <w:pPr>
              <w:widowControl w:val="0"/>
              <w:spacing w:after="0" w:line="276" w:lineRule="auto"/>
              <w:rPr>
                <w:rFonts w:ascii="Times New Roman" w:hAnsi="Times New Roman" w:cs="Times New Roman"/>
                <w:b/>
                <w:sz w:val="28"/>
                <w:szCs w:val="28"/>
              </w:rPr>
            </w:pPr>
          </w:p>
          <w:p w14:paraId="6DD3DE4B" w14:textId="77777777" w:rsidR="009A4DBA" w:rsidRDefault="009A4DBA" w:rsidP="007E6ECE">
            <w:pPr>
              <w:widowControl w:val="0"/>
              <w:spacing w:after="0" w:line="276" w:lineRule="auto"/>
              <w:rPr>
                <w:rFonts w:ascii="Times New Roman" w:hAnsi="Times New Roman" w:cs="Times New Roman"/>
                <w:b/>
                <w:sz w:val="28"/>
                <w:szCs w:val="28"/>
              </w:rPr>
            </w:pPr>
          </w:p>
          <w:p w14:paraId="7403CE64" w14:textId="77777777" w:rsidR="009A4DBA" w:rsidRDefault="009A4DBA" w:rsidP="007E6ECE">
            <w:pPr>
              <w:widowControl w:val="0"/>
              <w:spacing w:after="0" w:line="276" w:lineRule="auto"/>
              <w:rPr>
                <w:rFonts w:ascii="Times New Roman" w:hAnsi="Times New Roman" w:cs="Times New Roman"/>
                <w:b/>
                <w:sz w:val="28"/>
                <w:szCs w:val="28"/>
              </w:rPr>
            </w:pPr>
          </w:p>
          <w:p w14:paraId="5111C8F0" w14:textId="77777777" w:rsidR="009A4DBA" w:rsidRDefault="009A4DBA" w:rsidP="007E6ECE">
            <w:pPr>
              <w:widowControl w:val="0"/>
              <w:spacing w:after="0" w:line="276" w:lineRule="auto"/>
              <w:rPr>
                <w:rFonts w:ascii="Times New Roman" w:hAnsi="Times New Roman" w:cs="Times New Roman"/>
                <w:b/>
                <w:sz w:val="28"/>
                <w:szCs w:val="28"/>
              </w:rPr>
            </w:pPr>
          </w:p>
          <w:p w14:paraId="32568DB5" w14:textId="77777777" w:rsidR="009A4DBA" w:rsidRDefault="009A4DBA" w:rsidP="007E6ECE">
            <w:pPr>
              <w:widowControl w:val="0"/>
              <w:spacing w:after="0" w:line="276" w:lineRule="auto"/>
              <w:rPr>
                <w:rFonts w:ascii="Times New Roman" w:hAnsi="Times New Roman" w:cs="Times New Roman"/>
                <w:b/>
                <w:sz w:val="28"/>
                <w:szCs w:val="28"/>
              </w:rPr>
            </w:pPr>
          </w:p>
          <w:p w14:paraId="3D872F85" w14:textId="77777777" w:rsidR="009A4DBA" w:rsidRDefault="009A4DBA" w:rsidP="007E6ECE">
            <w:pPr>
              <w:widowControl w:val="0"/>
              <w:spacing w:after="0" w:line="276" w:lineRule="auto"/>
              <w:rPr>
                <w:rFonts w:ascii="Times New Roman" w:hAnsi="Times New Roman" w:cs="Times New Roman"/>
                <w:b/>
                <w:sz w:val="28"/>
                <w:szCs w:val="28"/>
              </w:rPr>
            </w:pPr>
          </w:p>
          <w:p w14:paraId="0636E832" w14:textId="77777777" w:rsidR="009A4DBA" w:rsidRDefault="009A4DBA" w:rsidP="007E6ECE">
            <w:pPr>
              <w:widowControl w:val="0"/>
              <w:spacing w:after="0" w:line="276" w:lineRule="auto"/>
              <w:rPr>
                <w:rFonts w:ascii="Times New Roman" w:hAnsi="Times New Roman" w:cs="Times New Roman"/>
                <w:b/>
                <w:sz w:val="28"/>
                <w:szCs w:val="28"/>
              </w:rPr>
            </w:pPr>
          </w:p>
          <w:p w14:paraId="037688B4" w14:textId="77777777" w:rsidR="009A4DBA" w:rsidRDefault="009A4DBA" w:rsidP="007E6ECE">
            <w:pPr>
              <w:widowControl w:val="0"/>
              <w:spacing w:after="0" w:line="276" w:lineRule="auto"/>
              <w:rPr>
                <w:rFonts w:ascii="Times New Roman" w:hAnsi="Times New Roman" w:cs="Times New Roman"/>
                <w:b/>
                <w:sz w:val="28"/>
                <w:szCs w:val="28"/>
              </w:rPr>
            </w:pPr>
          </w:p>
          <w:p w14:paraId="75672041" w14:textId="77777777" w:rsidR="009A4DBA" w:rsidRDefault="009A4DBA" w:rsidP="007E6ECE">
            <w:pPr>
              <w:widowControl w:val="0"/>
              <w:spacing w:after="0" w:line="276" w:lineRule="auto"/>
              <w:rPr>
                <w:rFonts w:ascii="Times New Roman" w:hAnsi="Times New Roman" w:cs="Times New Roman"/>
                <w:b/>
                <w:sz w:val="28"/>
                <w:szCs w:val="28"/>
              </w:rPr>
            </w:pPr>
          </w:p>
          <w:p w14:paraId="104D46AA" w14:textId="77777777" w:rsidR="009A4DBA" w:rsidRDefault="009A4DBA" w:rsidP="007E6ECE">
            <w:pPr>
              <w:pStyle w:val="Default"/>
              <w:rPr>
                <w:sz w:val="28"/>
                <w:szCs w:val="28"/>
              </w:rPr>
            </w:pPr>
            <w:r>
              <w:rPr>
                <w:sz w:val="28"/>
                <w:szCs w:val="28"/>
              </w:rPr>
              <w:t xml:space="preserve">Неметаллы </w:t>
            </w:r>
          </w:p>
          <w:p w14:paraId="7F9CB4B5" w14:textId="77777777" w:rsidR="009A4DBA" w:rsidRPr="0034634A" w:rsidRDefault="009A4DBA" w:rsidP="007E6ECE">
            <w:pPr>
              <w:widowControl w:val="0"/>
              <w:spacing w:after="0" w:line="276" w:lineRule="auto"/>
              <w:rPr>
                <w:rFonts w:ascii="Times New Roman" w:hAnsi="Times New Roman" w:cs="Times New Roman"/>
                <w:b/>
                <w:sz w:val="28"/>
                <w:szCs w:val="28"/>
              </w:rPr>
            </w:pPr>
          </w:p>
        </w:tc>
        <w:tc>
          <w:tcPr>
            <w:tcW w:w="2693"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39CD7280" w14:textId="77777777" w:rsidR="009A4DBA" w:rsidRDefault="009A4DBA" w:rsidP="007E6ECE">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lastRenderedPageBreak/>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713319">
              <w:rPr>
                <w:rFonts w:ascii="Times New Roman" w:eastAsia="OfficinaSansBookC" w:hAnsi="Times New Roman" w:cs="Times New Roman"/>
                <w:sz w:val="28"/>
                <w:szCs w:val="28"/>
              </w:rPr>
              <w:t>электроотрицательности</w:t>
            </w:r>
            <w:proofErr w:type="spellEnd"/>
            <w:r w:rsidRPr="00713319">
              <w:rPr>
                <w:rFonts w:ascii="Times New Roman" w:eastAsia="OfficinaSansBookC" w:hAnsi="Times New Roman" w:cs="Times New Roman"/>
                <w:sz w:val="28"/>
                <w:szCs w:val="28"/>
              </w:rPr>
              <w:t xml:space="preserve">. </w:t>
            </w:r>
          </w:p>
          <w:p w14:paraId="19AE5DF6" w14:textId="77777777" w:rsidR="009A4DBA" w:rsidRDefault="009A4DBA" w:rsidP="007E6ECE">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p w14:paraId="51576874"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14F0BED"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70893825"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B3BD45B"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14E9D13"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5FEC9899"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12A7165A"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2F113C55" w14:textId="77777777" w:rsidR="009A4DBA" w:rsidRDefault="009A4DBA" w:rsidP="007E6EC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Составлять реакции соединения, разложения, обмена, замещения,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-восстановительные реакции и реакции</w:t>
            </w:r>
          </w:p>
          <w:p w14:paraId="43446737" w14:textId="77777777" w:rsidR="009A4DBA" w:rsidRDefault="009A4DBA" w:rsidP="007E6EC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ионного обмена.</w:t>
            </w:r>
          </w:p>
          <w:p w14:paraId="323876C2"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3B30B8C8"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572DB55C"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0F93690F"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253227BD"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102B357C"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64AF95E2"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3F15F603"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488BB50B"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32AD4CAD"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3D634EFB"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25D9CDA0"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2FB22FD1"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61E143B5"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19EF6E58"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1168D58D"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7DD542CF"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7970EF10"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7C90405B"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4501D387"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721CAE3E"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5155764F"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56A8A338"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1E8A721D"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4048830C"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38D84C42"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5CF26534"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5A2164F0"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4E2A3E5A"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45A6E381"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2E72996A"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7D745145"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725EB521"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3657B6F0"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5E11EA14"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704DF9BF" w14:textId="77777777" w:rsidR="009A4DBA" w:rsidRDefault="009A4DBA" w:rsidP="007E6ECE">
            <w:pPr>
              <w:widowControl w:val="0"/>
              <w:spacing w:after="0" w:line="276" w:lineRule="auto"/>
              <w:rPr>
                <w:rFonts w:ascii="OfficinaSansBookC" w:eastAsia="OfficinaSansBookC" w:hAnsi="OfficinaSansBookC" w:cs="OfficinaSansBookC"/>
                <w:b/>
                <w:sz w:val="24"/>
                <w:szCs w:val="24"/>
              </w:rPr>
            </w:pPr>
          </w:p>
          <w:p w14:paraId="7A731795" w14:textId="77777777" w:rsidR="009A4DBA" w:rsidRDefault="009A4DBA" w:rsidP="007E6ECE">
            <w:pPr>
              <w:widowControl w:val="0"/>
              <w:spacing w:after="0" w:line="276" w:lineRule="auto"/>
              <w:rPr>
                <w:rFonts w:ascii="Times New Roman" w:eastAsia="OfficinaSansBookC" w:hAnsi="Times New Roman" w:cs="Times New Roman"/>
                <w:b/>
                <w:sz w:val="28"/>
                <w:szCs w:val="28"/>
              </w:rPr>
            </w:pPr>
            <w:r w:rsidRPr="000C60E4">
              <w:rPr>
                <w:rFonts w:ascii="Times New Roman" w:eastAsia="OfficinaSansBookC" w:hAnsi="Times New Roman" w:cs="Times New Roman"/>
                <w:b/>
                <w:sz w:val="28"/>
                <w:szCs w:val="28"/>
              </w:rPr>
              <w:lastRenderedPageBreak/>
              <w:t xml:space="preserve">Исследовать строение и свойства </w:t>
            </w:r>
            <w:proofErr w:type="gramStart"/>
            <w:r w:rsidRPr="000C60E4">
              <w:rPr>
                <w:rFonts w:ascii="Times New Roman" w:eastAsia="OfficinaSansBookC" w:hAnsi="Times New Roman" w:cs="Times New Roman"/>
                <w:b/>
                <w:sz w:val="28"/>
                <w:szCs w:val="28"/>
              </w:rPr>
              <w:t>неорганических</w:t>
            </w:r>
            <w:proofErr w:type="gramEnd"/>
            <w:r w:rsidRPr="000C60E4">
              <w:rPr>
                <w:rFonts w:ascii="Times New Roman" w:eastAsia="OfficinaSansBookC" w:hAnsi="Times New Roman" w:cs="Times New Roman"/>
                <w:b/>
                <w:sz w:val="28"/>
                <w:szCs w:val="28"/>
              </w:rPr>
              <w:t xml:space="preserve"> </w:t>
            </w:r>
          </w:p>
          <w:p w14:paraId="2C5CB16E" w14:textId="77777777" w:rsidR="009A4DBA" w:rsidRDefault="009A4DBA" w:rsidP="007E6EC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в</w:t>
            </w:r>
            <w:r w:rsidRPr="000C60E4">
              <w:rPr>
                <w:rFonts w:ascii="Times New Roman" w:eastAsia="OfficinaSansBookC" w:hAnsi="Times New Roman" w:cs="Times New Roman"/>
                <w:b/>
                <w:sz w:val="28"/>
                <w:szCs w:val="28"/>
              </w:rPr>
              <w:t>еществ</w:t>
            </w:r>
          </w:p>
          <w:p w14:paraId="7B0F9E00" w14:textId="77777777" w:rsidR="009A4DBA" w:rsidRPr="000C60E4" w:rsidRDefault="009A4DBA" w:rsidP="007E6ECE">
            <w:pPr>
              <w:widowControl w:val="0"/>
              <w:spacing w:after="0" w:line="276" w:lineRule="auto"/>
              <w:rPr>
                <w:rFonts w:ascii="Times New Roman" w:eastAsia="Times New Roman" w:hAnsi="Times New Roman" w:cs="Times New Roman"/>
                <w:sz w:val="28"/>
                <w:szCs w:val="28"/>
              </w:rPr>
            </w:pPr>
          </w:p>
          <w:p w14:paraId="212D6C6C" w14:textId="77777777" w:rsidR="009A4DBA" w:rsidRPr="00C400C9" w:rsidRDefault="009A4DBA" w:rsidP="007E6EC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металлов</w:t>
            </w:r>
            <w:r w:rsidRPr="00C400C9">
              <w:rPr>
                <w:rFonts w:ascii="Times New Roman" w:eastAsia="Times New Roman" w:hAnsi="Times New Roman" w:cs="Times New Roman"/>
                <w:sz w:val="28"/>
                <w:szCs w:val="28"/>
              </w:rPr>
              <w:t xml:space="preserve"> от строения атомов и типа кристаллической решетки.</w:t>
            </w:r>
          </w:p>
          <w:p w14:paraId="66A53FFA" w14:textId="77777777" w:rsidR="009A4DBA" w:rsidRDefault="009A4DBA" w:rsidP="007E6EC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w:t>
            </w:r>
            <w:r>
              <w:rPr>
                <w:rFonts w:ascii="Times New Roman" w:eastAsia="Times New Roman" w:hAnsi="Times New Roman" w:cs="Times New Roman"/>
                <w:sz w:val="28"/>
                <w:szCs w:val="28"/>
              </w:rPr>
              <w:t>металлов и сплавов</w:t>
            </w:r>
            <w:r w:rsidRPr="00C400C9">
              <w:rPr>
                <w:rFonts w:ascii="Times New Roman" w:eastAsia="Times New Roman" w:hAnsi="Times New Roman" w:cs="Times New Roman"/>
                <w:sz w:val="28"/>
                <w:szCs w:val="28"/>
              </w:rPr>
              <w:t xml:space="preserve"> в бытовой и производственной деятельности человека их физико-химическими свойствами.</w:t>
            </w:r>
          </w:p>
          <w:p w14:paraId="6C94445E"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0F0FAF3B" w14:textId="77777777" w:rsidR="009A4DBA" w:rsidRPr="00C400C9" w:rsidRDefault="009A4DBA" w:rsidP="007E6EC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Классифицировать неорганические вещества в соответствии с их строением.</w:t>
            </w:r>
          </w:p>
          <w:p w14:paraId="67C21F42" w14:textId="77777777" w:rsidR="009A4DBA" w:rsidRPr="00C400C9" w:rsidRDefault="009A4DBA" w:rsidP="007E6EC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неметаллов от строения атомов и молекул.</w:t>
            </w:r>
            <w:r w:rsidRPr="00C400C9">
              <w:rPr>
                <w:rFonts w:ascii="Times New Roman" w:eastAsia="Times New Roman" w:hAnsi="Times New Roman" w:cs="Times New Roman"/>
                <w:sz w:val="28"/>
                <w:szCs w:val="28"/>
              </w:rPr>
              <w:t xml:space="preserve"> </w:t>
            </w:r>
          </w:p>
          <w:p w14:paraId="1D3602FE" w14:textId="77777777" w:rsidR="009A4DBA" w:rsidRDefault="009A4DBA" w:rsidP="007E6EC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w:t>
            </w:r>
            <w:r w:rsidRPr="00C400C9">
              <w:rPr>
                <w:rFonts w:ascii="Times New Roman" w:eastAsia="Times New Roman" w:hAnsi="Times New Roman" w:cs="Times New Roman"/>
                <w:sz w:val="28"/>
                <w:szCs w:val="28"/>
              </w:rPr>
              <w:lastRenderedPageBreak/>
              <w:t>неорганических веществ в бытовой и производственной деятельности человека их физико-химическими свойствами.</w:t>
            </w:r>
          </w:p>
          <w:p w14:paraId="3C1D7FD9"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52BE7CCD" w14:textId="77777777" w:rsidR="009A4DBA" w:rsidRPr="00713319" w:rsidRDefault="009A4DBA" w:rsidP="007E6ECE">
            <w:pPr>
              <w:widowControl w:val="0"/>
              <w:spacing w:after="0" w:line="276" w:lineRule="auto"/>
              <w:rPr>
                <w:rFonts w:ascii="Times New Roman" w:eastAsia="OfficinaSansBookC" w:hAnsi="Times New Roman" w:cs="Times New Roman"/>
                <w:b/>
                <w:sz w:val="28"/>
                <w:szCs w:val="28"/>
              </w:rPr>
            </w:pPr>
          </w:p>
        </w:tc>
        <w:tc>
          <w:tcPr>
            <w:tcW w:w="3450"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70C69D8F" w14:textId="77777777" w:rsidR="009A4DBA" w:rsidRPr="00CB368F" w:rsidRDefault="009A4DBA" w:rsidP="007E6ECE">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lastRenderedPageBreak/>
              <w:t>1. Тест «Строение атомов химических элементов и природа химической связи».</w:t>
            </w:r>
          </w:p>
          <w:p w14:paraId="0E977608" w14:textId="77777777" w:rsidR="009A4DBA" w:rsidRDefault="009A4DBA" w:rsidP="007E6ECE">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2. Задачи на составление химических формул двухатомных соединений (оксидов, сульфидов, гидридов и т.п.).</w:t>
            </w:r>
          </w:p>
          <w:p w14:paraId="6397C6C7"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50B1B122" w14:textId="77777777" w:rsidR="009A4DBA" w:rsidRDefault="009A4DBA" w:rsidP="007E6EC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B368F">
              <w:rPr>
                <w:rFonts w:ascii="Times New Roman" w:eastAsia="Times New Roman" w:hAnsi="Times New Roman" w:cs="Times New Roman"/>
                <w:sz w:val="28"/>
                <w:szCs w:val="28"/>
              </w:rPr>
              <w:t xml:space="preserve"> Практико-ориентированные теоретические задания на </w:t>
            </w:r>
            <w:proofErr w:type="spellStart"/>
            <w:r w:rsidRPr="00CB368F">
              <w:rPr>
                <w:rFonts w:ascii="Times New Roman" w:eastAsia="Times New Roman" w:hAnsi="Times New Roman" w:cs="Times New Roman"/>
                <w:sz w:val="28"/>
                <w:szCs w:val="28"/>
              </w:rPr>
              <w:t>характеризацию</w:t>
            </w:r>
            <w:proofErr w:type="spellEnd"/>
            <w:r w:rsidRPr="00CB368F">
              <w:rPr>
                <w:rFonts w:ascii="Times New Roman" w:eastAsia="Times New Roman" w:hAnsi="Times New Roman" w:cs="Times New Roman"/>
                <w:sz w:val="28"/>
                <w:szCs w:val="28"/>
              </w:rPr>
              <w:t xml:space="preserve"> химических элементов: «Металлические / неметаллические свойства, </w:t>
            </w:r>
            <w:proofErr w:type="spellStart"/>
            <w:r w:rsidRPr="00CB368F">
              <w:rPr>
                <w:rFonts w:ascii="Times New Roman" w:eastAsia="Times New Roman" w:hAnsi="Times New Roman" w:cs="Times New Roman"/>
                <w:sz w:val="28"/>
                <w:szCs w:val="28"/>
              </w:rPr>
              <w:t>электроотрицательность</w:t>
            </w:r>
            <w:proofErr w:type="spellEnd"/>
            <w:r w:rsidRPr="00CB368F">
              <w:rPr>
                <w:rFonts w:ascii="Times New Roman" w:eastAsia="Times New Roman" w:hAnsi="Times New Roman" w:cs="Times New Roman"/>
                <w:sz w:val="28"/>
                <w:szCs w:val="28"/>
              </w:rPr>
              <w:t xml:space="preserve"> химических элементов в соответствие с их электронным строением и положением в периодической системе химических элементов Д.И. Менделеева».</w:t>
            </w:r>
          </w:p>
          <w:p w14:paraId="4BE55452" w14:textId="77777777" w:rsidR="009A4DBA" w:rsidRDefault="009A4DBA" w:rsidP="007E6ECE">
            <w:pPr>
              <w:widowControl w:val="0"/>
              <w:spacing w:after="0" w:line="276" w:lineRule="auto"/>
              <w:rPr>
                <w:rFonts w:ascii="Times New Roman" w:eastAsia="OfficinaSansBookC" w:hAnsi="Times New Roman" w:cs="Times New Roman"/>
                <w:sz w:val="28"/>
                <w:szCs w:val="28"/>
              </w:rPr>
            </w:pPr>
          </w:p>
          <w:p w14:paraId="37E0A801" w14:textId="77777777" w:rsidR="009A4DBA" w:rsidRPr="007E6B1A" w:rsidRDefault="009A4DBA" w:rsidP="007E6EC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E6B1A">
              <w:rPr>
                <w:rFonts w:ascii="Times New Roman" w:eastAsia="Times New Roman" w:hAnsi="Times New Roman" w:cs="Times New Roman"/>
                <w:sz w:val="28"/>
                <w:szCs w:val="28"/>
              </w:rPr>
              <w:t xml:space="preserve">. Задачи на составление уравнений реакций: </w:t>
            </w:r>
          </w:p>
          <w:p w14:paraId="4099FC84" w14:textId="77777777" w:rsidR="009A4DBA" w:rsidRPr="007E6B1A" w:rsidRDefault="009A4DBA" w:rsidP="007E6EC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соединения, замещения, разложения, обмена; </w:t>
            </w:r>
          </w:p>
          <w:p w14:paraId="6E7918BC" w14:textId="77777777" w:rsidR="009A4DBA" w:rsidRPr="007E6B1A" w:rsidRDefault="009A4DBA" w:rsidP="007E6EC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w:t>
            </w:r>
          </w:p>
          <w:p w14:paraId="36B6DAC2" w14:textId="77777777" w:rsidR="009A4DBA" w:rsidRPr="007E6B1A" w:rsidRDefault="009A4DBA" w:rsidP="007E6EC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восстановительных реакций с использованием </w:t>
            </w:r>
            <w:r w:rsidRPr="007E6B1A">
              <w:rPr>
                <w:rFonts w:ascii="Times New Roman" w:eastAsia="Times New Roman" w:hAnsi="Times New Roman" w:cs="Times New Roman"/>
                <w:sz w:val="28"/>
                <w:szCs w:val="28"/>
              </w:rPr>
              <w:lastRenderedPageBreak/>
              <w:t>метода электронного баланса.</w:t>
            </w:r>
          </w:p>
          <w:p w14:paraId="1FF32510" w14:textId="77777777" w:rsidR="009A4DBA" w:rsidRDefault="009A4DBA" w:rsidP="007E6EC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7E6B1A">
              <w:rPr>
                <w:rFonts w:ascii="Times New Roman" w:eastAsia="Times New Roman" w:hAnsi="Times New Roman" w:cs="Times New Roman"/>
                <w:sz w:val="28"/>
                <w:szCs w:val="28"/>
              </w:rPr>
              <w:t xml:space="preserve">. </w:t>
            </w:r>
            <w:proofErr w:type="gramStart"/>
            <w:r w:rsidRPr="007E6B1A">
              <w:rPr>
                <w:rFonts w:ascii="Times New Roman" w:eastAsia="Times New Roman" w:hAnsi="Times New Roman" w:cs="Times New Roman"/>
                <w:sz w:val="28"/>
                <w:szCs w:val="28"/>
              </w:rPr>
              <w:t>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w:t>
            </w:r>
            <w:r>
              <w:rPr>
                <w:rFonts w:ascii="Times New Roman" w:eastAsia="Times New Roman" w:hAnsi="Times New Roman" w:cs="Times New Roman"/>
                <w:sz w:val="24"/>
                <w:szCs w:val="24"/>
              </w:rPr>
              <w:t xml:space="preserve"> </w:t>
            </w:r>
            <w:r w:rsidRPr="007E6B1A">
              <w:rPr>
                <w:rFonts w:ascii="Times New Roman" w:eastAsia="Times New Roman" w:hAnsi="Times New Roman" w:cs="Times New Roman"/>
                <w:sz w:val="28"/>
                <w:szCs w:val="28"/>
              </w:rPr>
              <w:t>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roofErr w:type="gramEnd"/>
          </w:p>
          <w:p w14:paraId="4DE18F75" w14:textId="77777777" w:rsidR="009A4DBA" w:rsidRPr="005471BE" w:rsidRDefault="009A4DBA" w:rsidP="007E6ECE">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6.</w:t>
            </w:r>
            <w:r w:rsidRPr="005471BE">
              <w:rPr>
                <w:rFonts w:ascii="Times New Roman" w:eastAsia="Times New Roman" w:hAnsi="Times New Roman" w:cs="Times New Roman"/>
                <w:sz w:val="28"/>
                <w:szCs w:val="28"/>
              </w:rPr>
              <w:t xml:space="preserve">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14:paraId="614961A1" w14:textId="77777777" w:rsidR="009A4DBA" w:rsidRDefault="009A4DBA" w:rsidP="007E6EC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5471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Контрольная работа № 3 «</w:t>
            </w:r>
            <w:r>
              <w:rPr>
                <w:rFonts w:ascii="Times New Roman" w:eastAsia="OfficinaSansBookC" w:hAnsi="Times New Roman" w:cs="Times New Roman"/>
                <w:sz w:val="28"/>
                <w:szCs w:val="28"/>
              </w:rPr>
              <w:t>Теоретические основы химии</w:t>
            </w:r>
            <w:r>
              <w:rPr>
                <w:rFonts w:ascii="Times New Roman" w:eastAsia="Times New Roman" w:hAnsi="Times New Roman" w:cs="Times New Roman"/>
                <w:sz w:val="28"/>
                <w:szCs w:val="28"/>
              </w:rPr>
              <w:t>»</w:t>
            </w:r>
          </w:p>
          <w:p w14:paraId="57334D6E"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662E5D09"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1BB40793" w14:textId="77777777" w:rsidR="009A4DBA" w:rsidRDefault="009A4DBA" w:rsidP="007E6ECE">
            <w:pPr>
              <w:widowControl w:val="0"/>
              <w:spacing w:after="0" w:line="276" w:lineRule="auto"/>
              <w:rPr>
                <w:rFonts w:ascii="Times New Roman" w:eastAsia="Times New Roman" w:hAnsi="Times New Roman" w:cs="Times New Roman"/>
                <w:sz w:val="28"/>
                <w:szCs w:val="28"/>
              </w:rPr>
            </w:pPr>
          </w:p>
          <w:p w14:paraId="64935C0E" w14:textId="77777777" w:rsidR="009A4DBA" w:rsidRDefault="009A4DBA" w:rsidP="007E6ECE">
            <w:pPr>
              <w:widowControl w:val="0"/>
              <w:spacing w:after="0" w:line="276" w:lineRule="auto"/>
              <w:rPr>
                <w:rFonts w:ascii="Times New Roman" w:eastAsia="OfficinaSansBookC" w:hAnsi="Times New Roman" w:cs="Times New Roman"/>
                <w:b/>
                <w:sz w:val="28"/>
                <w:szCs w:val="28"/>
              </w:rPr>
            </w:pPr>
            <w:r w:rsidRPr="000C60E4">
              <w:rPr>
                <w:rFonts w:ascii="Times New Roman" w:eastAsia="OfficinaSansBookC" w:hAnsi="Times New Roman" w:cs="Times New Roman"/>
                <w:b/>
                <w:sz w:val="28"/>
                <w:szCs w:val="28"/>
              </w:rPr>
              <w:lastRenderedPageBreak/>
              <w:t>Дифференцированный зачет</w:t>
            </w:r>
          </w:p>
          <w:p w14:paraId="043F7422"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1156F72C"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50551D03"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6C46E79C" w14:textId="77777777" w:rsidR="009A4DBA" w:rsidRDefault="009A4DBA" w:rsidP="007E6ECE">
            <w:pPr>
              <w:widowControl w:val="0"/>
              <w:spacing w:after="0" w:line="276" w:lineRule="auto"/>
              <w:rPr>
                <w:rFonts w:ascii="Times New Roman" w:hAnsi="Times New Roman" w:cs="Times New Roman"/>
                <w:sz w:val="28"/>
                <w:szCs w:val="28"/>
              </w:rPr>
            </w:pPr>
            <w:r w:rsidRPr="00752467">
              <w:rPr>
                <w:rFonts w:ascii="Times New Roman" w:eastAsia="Times New Roman" w:hAnsi="Times New Roman" w:cs="Times New Roman"/>
                <w:sz w:val="28"/>
                <w:szCs w:val="28"/>
              </w:rPr>
              <w:t>1</w:t>
            </w:r>
            <w:r w:rsidRPr="00A168E6">
              <w:rPr>
                <w:rFonts w:ascii="Times New Roman" w:eastAsia="Times New Roman" w:hAnsi="Times New Roman" w:cs="Times New Roman"/>
                <w:sz w:val="28"/>
                <w:szCs w:val="28"/>
              </w:rPr>
              <w:t>. Задания на</w:t>
            </w:r>
            <w:r>
              <w:rPr>
                <w:rFonts w:ascii="Times New Roman" w:eastAsia="Times New Roman" w:hAnsi="Times New Roman" w:cs="Times New Roman"/>
                <w:sz w:val="24"/>
                <w:szCs w:val="24"/>
              </w:rPr>
              <w:t xml:space="preserve"> </w:t>
            </w:r>
            <w:r>
              <w:rPr>
                <w:rFonts w:ascii="Times New Roman" w:hAnsi="Times New Roman" w:cs="Times New Roman"/>
                <w:sz w:val="28"/>
                <w:szCs w:val="28"/>
              </w:rPr>
              <w:t>с</w:t>
            </w:r>
            <w:r w:rsidRPr="00CF2903">
              <w:rPr>
                <w:rFonts w:ascii="Times New Roman" w:hAnsi="Times New Roman" w:cs="Times New Roman"/>
                <w:sz w:val="28"/>
                <w:szCs w:val="28"/>
              </w:rPr>
              <w:t xml:space="preserve">оставление уравнений реакций, характеризующие химические свойства металлов. </w:t>
            </w:r>
          </w:p>
          <w:p w14:paraId="77303E9C" w14:textId="77777777" w:rsidR="009A4DBA" w:rsidRDefault="009A4DBA" w:rsidP="007E6ECE">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2.</w:t>
            </w:r>
            <w:r w:rsidRPr="00CF2903">
              <w:rPr>
                <w:rFonts w:ascii="Times New Roman" w:hAnsi="Times New Roman" w:cs="Times New Roman"/>
                <w:sz w:val="28"/>
                <w:szCs w:val="28"/>
              </w:rPr>
              <w:t>Решение генетических цепочек.</w:t>
            </w:r>
          </w:p>
          <w:p w14:paraId="10DED917"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503B08EB"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03D1F6BE"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28F3828F"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20E46FE2"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76A4F2F6"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3109BA9C"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5D48B43C"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4937392A"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6698D227" w14:textId="77777777" w:rsidR="009A4DBA" w:rsidRDefault="009A4DBA" w:rsidP="007E6ECE">
            <w:pPr>
              <w:widowControl w:val="0"/>
              <w:spacing w:after="0" w:line="276" w:lineRule="auto"/>
              <w:rPr>
                <w:rFonts w:ascii="Times New Roman" w:eastAsia="OfficinaSansBookC" w:hAnsi="Times New Roman" w:cs="Times New Roman"/>
                <w:b/>
                <w:sz w:val="28"/>
                <w:szCs w:val="28"/>
              </w:rPr>
            </w:pPr>
          </w:p>
          <w:p w14:paraId="0FC31077" w14:textId="77777777" w:rsidR="009A4DBA" w:rsidRPr="00C400C9" w:rsidRDefault="009A4DBA" w:rsidP="007E6EC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400C9">
              <w:rPr>
                <w:rFonts w:ascii="Times New Roman" w:eastAsia="Times New Roman" w:hAnsi="Times New Roman" w:cs="Times New Roman"/>
                <w:sz w:val="28"/>
                <w:szCs w:val="28"/>
              </w:rPr>
              <w:t>. Практические задания по классификации, номенклатуре и химическим формулам неорганических веществ различных классов.</w:t>
            </w:r>
          </w:p>
          <w:p w14:paraId="495B6718" w14:textId="77777777" w:rsidR="009A4DBA" w:rsidRPr="00C400C9" w:rsidRDefault="009A4DBA" w:rsidP="007E6EC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400C9">
              <w:rPr>
                <w:rFonts w:ascii="Times New Roman" w:eastAsia="Times New Roman" w:hAnsi="Times New Roman" w:cs="Times New Roman"/>
                <w:sz w:val="28"/>
                <w:szCs w:val="28"/>
              </w:rPr>
              <w:t xml:space="preserve">.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w:t>
            </w:r>
            <w:r w:rsidRPr="00C400C9">
              <w:rPr>
                <w:rFonts w:ascii="Times New Roman" w:eastAsia="Times New Roman" w:hAnsi="Times New Roman" w:cs="Times New Roman"/>
                <w:sz w:val="28"/>
                <w:szCs w:val="28"/>
              </w:rPr>
              <w:lastRenderedPageBreak/>
              <w:t>кислот, оснований и амфотерных гидроксидов, неорганических солей, характеризующих их свойства и способы получения.</w:t>
            </w:r>
          </w:p>
          <w:p w14:paraId="528ED098" w14:textId="77777777" w:rsidR="009A4DBA" w:rsidRDefault="009A4DBA" w:rsidP="007E6EC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400C9">
              <w:rPr>
                <w:rFonts w:ascii="Times New Roman" w:eastAsia="Times New Roman" w:hAnsi="Times New Roman" w:cs="Times New Roman"/>
                <w:sz w:val="28"/>
                <w:szCs w:val="28"/>
              </w:rPr>
              <w:t>. Практико-ориентированные теоретические задания на свойства и получение неорганических веществ.</w:t>
            </w:r>
          </w:p>
          <w:p w14:paraId="4BE53EFE" w14:textId="77777777" w:rsidR="009A4DBA" w:rsidRPr="000C60E4" w:rsidRDefault="009A4DBA" w:rsidP="007E6ECE">
            <w:pPr>
              <w:widowControl w:val="0"/>
              <w:spacing w:after="0" w:line="276" w:lineRule="auto"/>
              <w:rPr>
                <w:rFonts w:ascii="Times New Roman" w:eastAsia="OfficinaSansBookC" w:hAnsi="Times New Roman" w:cs="Times New Roman"/>
                <w:b/>
                <w:sz w:val="28"/>
                <w:szCs w:val="28"/>
              </w:rPr>
            </w:pPr>
            <w:r>
              <w:rPr>
                <w:rFonts w:ascii="Times New Roman" w:eastAsia="Times New Roman" w:hAnsi="Times New Roman" w:cs="Times New Roman"/>
                <w:sz w:val="28"/>
                <w:szCs w:val="28"/>
              </w:rPr>
              <w:t>6. Дифференцированный зачет</w:t>
            </w:r>
          </w:p>
        </w:tc>
      </w:tr>
      <w:tr w:rsidR="009A4DBA" w:rsidRPr="002A4845" w14:paraId="2F6ADF94" w14:textId="77777777" w:rsidTr="007E6ECE">
        <w:trPr>
          <w:trHeight w:val="1060"/>
        </w:trPr>
        <w:tc>
          <w:tcPr>
            <w:tcW w:w="600" w:type="dxa"/>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tcPr>
          <w:p w14:paraId="265A1451" w14:textId="77777777" w:rsidR="009A4DBA" w:rsidRDefault="009A4DBA" w:rsidP="007E6EC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lastRenderedPageBreak/>
              <w:t>II</w:t>
            </w:r>
          </w:p>
        </w:tc>
        <w:tc>
          <w:tcPr>
            <w:tcW w:w="9748" w:type="dxa"/>
            <w:gridSpan w:val="4"/>
            <w:tcBorders>
              <w:top w:val="single" w:sz="4" w:space="0" w:color="auto"/>
              <w:bottom w:val="single" w:sz="6" w:space="0" w:color="000000"/>
              <w:right w:val="single" w:sz="6" w:space="0" w:color="000000"/>
            </w:tcBorders>
            <w:shd w:val="clear" w:color="auto" w:fill="FFFFFF"/>
          </w:tcPr>
          <w:p w14:paraId="68CA2E9B" w14:textId="77777777" w:rsidR="009A4DBA" w:rsidRDefault="009A4DBA" w:rsidP="007E6ECE">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9A4DBA" w:rsidRPr="002A4845" w14:paraId="3697AC88" w14:textId="77777777" w:rsidTr="007E6ECE">
        <w:trPr>
          <w:trHeight w:val="885"/>
        </w:trPr>
        <w:tc>
          <w:tcPr>
            <w:tcW w:w="60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210007E" w14:textId="77777777" w:rsidR="009A4DBA" w:rsidRPr="002A4845" w:rsidRDefault="009A4DBA" w:rsidP="007E6EC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7</w:t>
            </w:r>
          </w:p>
        </w:tc>
        <w:tc>
          <w:tcPr>
            <w:tcW w:w="1101" w:type="dxa"/>
            <w:tcBorders>
              <w:bottom w:val="single" w:sz="6" w:space="0" w:color="000000"/>
            </w:tcBorders>
            <w:shd w:val="clear" w:color="auto" w:fill="auto"/>
          </w:tcPr>
          <w:p w14:paraId="2AEF9F71" w14:textId="77777777" w:rsidR="009A4DBA" w:rsidRPr="002A4845" w:rsidRDefault="009A4DBA" w:rsidP="007E6ECE">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auto"/>
            <w:tcMar>
              <w:top w:w="40" w:type="dxa"/>
              <w:left w:w="40" w:type="dxa"/>
              <w:bottom w:w="40" w:type="dxa"/>
              <w:right w:w="40" w:type="dxa"/>
            </w:tcMar>
          </w:tcPr>
          <w:p w14:paraId="45C47855" w14:textId="77777777" w:rsidR="009A4DBA" w:rsidRPr="002A4845" w:rsidRDefault="009A4DBA" w:rsidP="007E6EC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7</w:t>
            </w:r>
            <w:r w:rsidRPr="002A4845">
              <w:rPr>
                <w:rFonts w:ascii="Times New Roman" w:eastAsia="OfficinaSansBookC" w:hAnsi="Times New Roman" w:cs="Times New Roman"/>
                <w:b/>
                <w:sz w:val="28"/>
                <w:szCs w:val="28"/>
              </w:rPr>
              <w:t xml:space="preserve">. </w:t>
            </w:r>
          </w:p>
          <w:p w14:paraId="1D493D42" w14:textId="77777777" w:rsidR="009A4DBA" w:rsidRPr="002A4845" w:rsidRDefault="009A4DBA" w:rsidP="007E6ECE">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auto"/>
            <w:tcMar>
              <w:top w:w="40" w:type="dxa"/>
              <w:left w:w="40" w:type="dxa"/>
              <w:bottom w:w="40" w:type="dxa"/>
              <w:right w:w="40" w:type="dxa"/>
            </w:tcMar>
          </w:tcPr>
          <w:p w14:paraId="1DBFC16E"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2A4845">
              <w:rPr>
                <w:rFonts w:ascii="Times New Roman" w:eastAsia="OfficinaSansBookC" w:hAnsi="Times New Roman" w:cs="Times New Roman"/>
                <w:sz w:val="28"/>
                <w:szCs w:val="28"/>
              </w:rPr>
              <w:t xml:space="preserve"> </w:t>
            </w:r>
          </w:p>
        </w:tc>
        <w:tc>
          <w:tcPr>
            <w:tcW w:w="3450" w:type="dxa"/>
            <w:tcBorders>
              <w:bottom w:val="single" w:sz="6" w:space="0" w:color="000000"/>
              <w:right w:val="single" w:sz="6" w:space="0" w:color="000000"/>
            </w:tcBorders>
            <w:shd w:val="clear" w:color="auto" w:fill="auto"/>
            <w:tcMar>
              <w:top w:w="40" w:type="dxa"/>
              <w:left w:w="40" w:type="dxa"/>
              <w:bottom w:w="40" w:type="dxa"/>
              <w:right w:w="40" w:type="dxa"/>
            </w:tcMar>
          </w:tcPr>
          <w:p w14:paraId="606C5221" w14:textId="77777777" w:rsidR="009A4DBA" w:rsidRPr="002A4845" w:rsidRDefault="009A4DBA" w:rsidP="007E6ECE">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9A4DBA" w:rsidRPr="002A4845" w14:paraId="16EBDAB0" w14:textId="77777777" w:rsidTr="007E6ECE">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C2B080" w14:textId="77777777" w:rsidR="009A4DBA" w:rsidRPr="002A4845" w:rsidRDefault="009A4DBA" w:rsidP="007E6ECE">
            <w:pPr>
              <w:widowControl w:val="0"/>
              <w:spacing w:after="0" w:line="276" w:lineRule="auto"/>
              <w:jc w:val="center"/>
              <w:rPr>
                <w:rFonts w:ascii="Times New Roman" w:eastAsia="OfficinaSansBookC" w:hAnsi="Times New Roman" w:cs="Times New Roman"/>
                <w:b/>
                <w:sz w:val="28"/>
                <w:szCs w:val="28"/>
              </w:rPr>
            </w:pPr>
          </w:p>
        </w:tc>
        <w:tc>
          <w:tcPr>
            <w:tcW w:w="1101" w:type="dxa"/>
            <w:tcBorders>
              <w:bottom w:val="single" w:sz="6" w:space="0" w:color="000000"/>
            </w:tcBorders>
          </w:tcPr>
          <w:p w14:paraId="0EFA0934"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 </w:t>
            </w:r>
          </w:p>
          <w:p w14:paraId="293FB62E"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 </w:t>
            </w:r>
          </w:p>
          <w:p w14:paraId="0C3CD596"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04</w:t>
            </w:r>
          </w:p>
          <w:p w14:paraId="14DA8AED"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07</w:t>
            </w:r>
          </w:p>
          <w:p w14:paraId="1F1058C0" w14:textId="77777777" w:rsidR="009A4DBA" w:rsidRDefault="009A4DBA" w:rsidP="007E6ECE">
            <w:pPr>
              <w:widowControl w:val="0"/>
              <w:spacing w:after="0" w:line="276" w:lineRule="auto"/>
              <w:rPr>
                <w:rFonts w:ascii="Times New Roman" w:eastAsia="OfficinaSansBookC" w:hAnsi="Times New Roman" w:cs="Times New Roman"/>
                <w:sz w:val="28"/>
                <w:szCs w:val="28"/>
              </w:rPr>
            </w:pPr>
            <w:r w:rsidRPr="008C10A0">
              <w:rPr>
                <w:rFonts w:ascii="Times New Roman" w:eastAsia="OfficinaSansBookC" w:hAnsi="Times New Roman" w:cs="Times New Roman"/>
                <w:sz w:val="28"/>
                <w:szCs w:val="28"/>
              </w:rPr>
              <w:t>ПК</w:t>
            </w:r>
            <w:r>
              <w:rPr>
                <w:rFonts w:ascii="Times New Roman" w:eastAsia="OfficinaSansBookC" w:hAnsi="Times New Roman" w:cs="Times New Roman"/>
                <w:sz w:val="28"/>
                <w:szCs w:val="28"/>
              </w:rPr>
              <w:t xml:space="preserve"> 1 ПК 2</w:t>
            </w:r>
          </w:p>
          <w:p w14:paraId="51298F7F" w14:textId="77777777" w:rsidR="009A4DBA" w:rsidRPr="008C10A0" w:rsidRDefault="009A4DBA" w:rsidP="007E6ECE">
            <w:pPr>
              <w:widowControl w:val="0"/>
              <w:spacing w:after="0" w:line="276" w:lineRule="auto"/>
              <w:rPr>
                <w:rFonts w:ascii="Times New Roman" w:eastAsia="OfficinaSansBookC" w:hAnsi="Times New Roman" w:cs="Times New Roman"/>
                <w:sz w:val="28"/>
                <w:szCs w:val="28"/>
              </w:rPr>
            </w:pPr>
          </w:p>
        </w:tc>
        <w:tc>
          <w:tcPr>
            <w:tcW w:w="2504" w:type="dxa"/>
            <w:tcBorders>
              <w:bottom w:val="single" w:sz="6" w:space="0" w:color="000000"/>
              <w:right w:val="single" w:sz="6" w:space="0" w:color="000000"/>
            </w:tcBorders>
            <w:tcMar>
              <w:top w:w="40" w:type="dxa"/>
              <w:left w:w="40" w:type="dxa"/>
              <w:bottom w:w="40" w:type="dxa"/>
              <w:right w:w="40" w:type="dxa"/>
            </w:tcMar>
          </w:tcPr>
          <w:p w14:paraId="4272DB7F" w14:textId="77777777" w:rsidR="009A4DBA" w:rsidRPr="002A4845" w:rsidRDefault="009A4DBA" w:rsidP="007E6ECE">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14:paraId="4B5B613E"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14:paraId="0BAE53A7" w14:textId="77777777" w:rsidR="009A4DBA" w:rsidRPr="002A4845" w:rsidRDefault="009A4DBA" w:rsidP="007E6EC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Кейс (с учетом будущей профессиональной деятельности)</w:t>
            </w:r>
          </w:p>
          <w:p w14:paraId="39CBF620" w14:textId="77777777" w:rsidR="009A4DBA" w:rsidRPr="002A4845" w:rsidRDefault="009A4DBA" w:rsidP="007E6ECE">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Возможные темы кейсов:</w:t>
            </w:r>
          </w:p>
          <w:p w14:paraId="60ADF5E6" w14:textId="77777777" w:rsidR="009A4DBA" w:rsidRPr="002A4845" w:rsidRDefault="009A4DBA" w:rsidP="007E6ECE">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1. </w:t>
            </w:r>
            <w:r>
              <w:rPr>
                <w:rFonts w:ascii="Times New Roman" w:eastAsia="OfficinaSansBookC" w:hAnsi="Times New Roman" w:cs="Times New Roman"/>
                <w:sz w:val="28"/>
                <w:szCs w:val="28"/>
                <w:highlight w:val="white"/>
              </w:rPr>
              <w:t>Конструкционные материалы</w:t>
            </w:r>
          </w:p>
          <w:p w14:paraId="0CBF7550" w14:textId="77777777" w:rsidR="009A4DBA" w:rsidRPr="002A4845" w:rsidRDefault="009A4DBA" w:rsidP="007E6ECE">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2. </w:t>
            </w:r>
            <w:r>
              <w:rPr>
                <w:rFonts w:ascii="Times New Roman" w:eastAsia="OfficinaSansBookC" w:hAnsi="Times New Roman" w:cs="Times New Roman"/>
                <w:sz w:val="28"/>
                <w:szCs w:val="28"/>
                <w:highlight w:val="white"/>
              </w:rPr>
              <w:t>Нано-</w:t>
            </w:r>
            <w:r w:rsidRPr="002A4845">
              <w:rPr>
                <w:rFonts w:ascii="Times New Roman" w:eastAsia="OfficinaSansBookC" w:hAnsi="Times New Roman" w:cs="Times New Roman"/>
                <w:sz w:val="28"/>
                <w:szCs w:val="28"/>
                <w:highlight w:val="white"/>
              </w:rPr>
              <w:t xml:space="preserve">материалы </w:t>
            </w:r>
            <w:proofErr w:type="gramStart"/>
            <w:r w:rsidRPr="002A4845">
              <w:rPr>
                <w:rFonts w:ascii="Times New Roman" w:eastAsia="OfficinaSansBookC" w:hAnsi="Times New Roman" w:cs="Times New Roman"/>
                <w:sz w:val="28"/>
                <w:szCs w:val="28"/>
                <w:highlight w:val="white"/>
              </w:rPr>
              <w:t xml:space="preserve">для </w:t>
            </w:r>
            <w:r>
              <w:rPr>
                <w:rFonts w:ascii="Times New Roman" w:eastAsia="OfficinaSansBookC" w:hAnsi="Times New Roman" w:cs="Times New Roman"/>
                <w:sz w:val="28"/>
                <w:szCs w:val="28"/>
                <w:highlight w:val="white"/>
              </w:rPr>
              <w:t>ж</w:t>
            </w:r>
            <w:proofErr w:type="gramEnd"/>
            <w:r>
              <w:rPr>
                <w:rFonts w:ascii="Times New Roman" w:eastAsia="OfficinaSansBookC" w:hAnsi="Times New Roman" w:cs="Times New Roman"/>
                <w:sz w:val="28"/>
                <w:szCs w:val="28"/>
                <w:highlight w:val="white"/>
              </w:rPr>
              <w:t>/д транспорта</w:t>
            </w:r>
          </w:p>
          <w:p w14:paraId="28044219" w14:textId="77777777" w:rsidR="009A4DBA" w:rsidRDefault="009A4DBA" w:rsidP="007E6ECE">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3. Новые </w:t>
            </w:r>
            <w:r>
              <w:rPr>
                <w:rFonts w:ascii="Times New Roman" w:eastAsia="OfficinaSansBookC" w:hAnsi="Times New Roman" w:cs="Times New Roman"/>
                <w:sz w:val="28"/>
                <w:szCs w:val="28"/>
                <w:highlight w:val="white"/>
              </w:rPr>
              <w:t>материалы для солнечных батарей</w:t>
            </w:r>
          </w:p>
          <w:p w14:paraId="46689039" w14:textId="77777777" w:rsidR="009A4DBA" w:rsidRDefault="009A4DBA" w:rsidP="007E6ECE">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 xml:space="preserve">4. Материалы для </w:t>
            </w:r>
            <w:proofErr w:type="spellStart"/>
            <w:r>
              <w:rPr>
                <w:rFonts w:ascii="Times New Roman" w:eastAsia="OfficinaSansBookC" w:hAnsi="Times New Roman" w:cs="Times New Roman"/>
                <w:sz w:val="28"/>
                <w:szCs w:val="28"/>
                <w:highlight w:val="white"/>
              </w:rPr>
              <w:lastRenderedPageBreak/>
              <w:t>электроизоляции</w:t>
            </w:r>
            <w:proofErr w:type="spellEnd"/>
          </w:p>
          <w:p w14:paraId="3471BE10" w14:textId="77777777" w:rsidR="009A4DBA" w:rsidRDefault="009A4DBA" w:rsidP="007E6ECE">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 xml:space="preserve">5. Пластмассы </w:t>
            </w:r>
            <w:proofErr w:type="gramStart"/>
            <w:r>
              <w:rPr>
                <w:rFonts w:ascii="Times New Roman" w:eastAsia="OfficinaSansBookC" w:hAnsi="Times New Roman" w:cs="Times New Roman"/>
                <w:sz w:val="28"/>
                <w:szCs w:val="28"/>
                <w:highlight w:val="white"/>
              </w:rPr>
              <w:t>на ж</w:t>
            </w:r>
            <w:proofErr w:type="gramEnd"/>
            <w:r>
              <w:rPr>
                <w:rFonts w:ascii="Times New Roman" w:eastAsia="OfficinaSansBookC" w:hAnsi="Times New Roman" w:cs="Times New Roman"/>
                <w:sz w:val="28"/>
                <w:szCs w:val="28"/>
                <w:highlight w:val="white"/>
              </w:rPr>
              <w:t>/д транспорте</w:t>
            </w:r>
          </w:p>
          <w:p w14:paraId="0A95401C" w14:textId="77777777" w:rsidR="009A4DBA" w:rsidRDefault="009A4DBA" w:rsidP="007E6ECE">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 xml:space="preserve">6. Проводники нового поколения: сверхпроводники, </w:t>
            </w:r>
            <w:proofErr w:type="spellStart"/>
            <w:r>
              <w:rPr>
                <w:rFonts w:ascii="Times New Roman" w:eastAsia="OfficinaSansBookC" w:hAnsi="Times New Roman" w:cs="Times New Roman"/>
                <w:sz w:val="28"/>
                <w:szCs w:val="28"/>
                <w:highlight w:val="white"/>
              </w:rPr>
              <w:t>криопроводники</w:t>
            </w:r>
            <w:proofErr w:type="spellEnd"/>
          </w:p>
          <w:p w14:paraId="1AC932EA" w14:textId="77777777" w:rsidR="009A4DBA" w:rsidRDefault="009A4DBA" w:rsidP="007E6ECE">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7. Резинотехническое производство</w:t>
            </w:r>
          </w:p>
          <w:p w14:paraId="33B2EC16" w14:textId="77777777" w:rsidR="009A4DBA" w:rsidRDefault="009A4DBA" w:rsidP="007E6ECE">
            <w:pPr>
              <w:spacing w:after="0" w:line="276" w:lineRule="auto"/>
              <w:rPr>
                <w:rFonts w:ascii="Times New Roman" w:hAnsi="Times New Roman" w:cs="Times New Roman"/>
                <w:sz w:val="28"/>
                <w:szCs w:val="28"/>
              </w:rPr>
            </w:pPr>
            <w:r>
              <w:rPr>
                <w:rFonts w:ascii="Times New Roman" w:eastAsia="OfficinaSansBookC" w:hAnsi="Times New Roman" w:cs="Times New Roman"/>
                <w:sz w:val="28"/>
                <w:szCs w:val="28"/>
                <w:highlight w:val="white"/>
              </w:rPr>
              <w:t xml:space="preserve">8. </w:t>
            </w:r>
            <w:r w:rsidRPr="00546084">
              <w:rPr>
                <w:rFonts w:ascii="Times New Roman" w:hAnsi="Times New Roman" w:cs="Times New Roman"/>
                <w:sz w:val="28"/>
                <w:szCs w:val="28"/>
              </w:rPr>
              <w:t>Коррозия металлов и способы защиты от коррозии</w:t>
            </w:r>
          </w:p>
          <w:p w14:paraId="7217E0DB" w14:textId="77777777" w:rsidR="009A4DBA" w:rsidRDefault="009A4DBA" w:rsidP="007E6ECE">
            <w:pPr>
              <w:spacing w:after="0" w:line="276" w:lineRule="auto"/>
              <w:rPr>
                <w:rFonts w:ascii="Times New Roman" w:hAnsi="Times New Roman" w:cs="Times New Roman"/>
                <w:sz w:val="28"/>
                <w:szCs w:val="28"/>
              </w:rPr>
            </w:pPr>
            <w:r>
              <w:rPr>
                <w:rFonts w:ascii="Times New Roman" w:hAnsi="Times New Roman" w:cs="Times New Roman"/>
                <w:sz w:val="28"/>
                <w:szCs w:val="28"/>
              </w:rPr>
              <w:t>9. Дизельное топливо</w:t>
            </w:r>
          </w:p>
          <w:p w14:paraId="191A1BBC" w14:textId="77777777" w:rsidR="009A4DBA" w:rsidRPr="00546084" w:rsidRDefault="009A4DBA" w:rsidP="007E6ECE">
            <w:pPr>
              <w:spacing w:after="0" w:line="276" w:lineRule="auto"/>
              <w:rPr>
                <w:rFonts w:ascii="Times New Roman" w:eastAsia="OfficinaSansBookC" w:hAnsi="Times New Roman" w:cs="Times New Roman"/>
                <w:sz w:val="28"/>
                <w:szCs w:val="28"/>
                <w:highlight w:val="white"/>
              </w:rPr>
            </w:pPr>
            <w:r>
              <w:rPr>
                <w:rFonts w:ascii="Times New Roman" w:hAnsi="Times New Roman" w:cs="Times New Roman"/>
                <w:sz w:val="28"/>
                <w:szCs w:val="28"/>
              </w:rPr>
              <w:t xml:space="preserve">10. </w:t>
            </w:r>
            <w:r w:rsidRPr="00546084">
              <w:rPr>
                <w:rFonts w:ascii="Times New Roman" w:hAnsi="Times New Roman" w:cs="Times New Roman"/>
                <w:sz w:val="28"/>
                <w:szCs w:val="28"/>
              </w:rPr>
              <w:t>Экологические аспекты использования углеводородного сырья</w:t>
            </w:r>
          </w:p>
          <w:p w14:paraId="19A6BD9C" w14:textId="77777777" w:rsidR="009A4DBA" w:rsidRPr="002A4845" w:rsidRDefault="009A4DBA" w:rsidP="007E6ECE">
            <w:pPr>
              <w:spacing w:after="0" w:line="276" w:lineRule="auto"/>
              <w:rPr>
                <w:rFonts w:ascii="Times New Roman" w:eastAsia="OfficinaSansBookC" w:hAnsi="Times New Roman" w:cs="Times New Roman"/>
                <w:sz w:val="28"/>
                <w:szCs w:val="28"/>
                <w:highlight w:val="white"/>
              </w:rPr>
            </w:pPr>
          </w:p>
          <w:p w14:paraId="2CC4D9FF" w14:textId="77777777" w:rsidR="009A4DBA" w:rsidRPr="002A4845" w:rsidRDefault="009A4DBA" w:rsidP="007E6ECE">
            <w:pPr>
              <w:spacing w:after="0" w:line="276" w:lineRule="auto"/>
              <w:rPr>
                <w:rFonts w:ascii="Times New Roman" w:eastAsia="OfficinaSansBookC" w:hAnsi="Times New Roman" w:cs="Times New Roman"/>
                <w:sz w:val="28"/>
                <w:szCs w:val="28"/>
              </w:rPr>
            </w:pPr>
          </w:p>
        </w:tc>
      </w:tr>
    </w:tbl>
    <w:p w14:paraId="71315D9D" w14:textId="77777777" w:rsidR="009A4DBA" w:rsidRPr="002A4845" w:rsidRDefault="009A4DBA" w:rsidP="009A4DBA">
      <w:pPr>
        <w:spacing w:after="200" w:line="276" w:lineRule="auto"/>
        <w:rPr>
          <w:rFonts w:ascii="Times New Roman" w:eastAsia="OfficinaSansBookC" w:hAnsi="Times New Roman" w:cs="Times New Roman"/>
          <w:b/>
          <w:sz w:val="28"/>
          <w:szCs w:val="28"/>
        </w:rPr>
      </w:pPr>
    </w:p>
    <w:p w14:paraId="6511CB0A" w14:textId="77777777" w:rsidR="009A4DBA" w:rsidRPr="001B278C" w:rsidRDefault="009A4DBA" w:rsidP="007B22DA">
      <w:pPr>
        <w:spacing w:after="0" w:line="276" w:lineRule="auto"/>
        <w:ind w:firstLine="709"/>
        <w:jc w:val="both"/>
        <w:rPr>
          <w:rFonts w:ascii="Times New Roman" w:eastAsia="OfficinaSansBookC" w:hAnsi="Times New Roman" w:cs="Times New Roman"/>
          <w:b/>
          <w:sz w:val="28"/>
          <w:szCs w:val="28"/>
        </w:rPr>
      </w:pPr>
    </w:p>
    <w:sectPr w:rsidR="009A4DBA" w:rsidRPr="001B278C">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85329" w14:textId="77777777" w:rsidR="00FC726D" w:rsidRDefault="00FC726D">
      <w:pPr>
        <w:spacing w:after="0" w:line="240" w:lineRule="auto"/>
      </w:pPr>
      <w:r>
        <w:separator/>
      </w:r>
    </w:p>
  </w:endnote>
  <w:endnote w:type="continuationSeparator" w:id="0">
    <w:p w14:paraId="633F7B62" w14:textId="77777777" w:rsidR="00FC726D" w:rsidRDefault="00FC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
    <w:altName w:val="Arial Unicode MS"/>
    <w:charset w:val="80"/>
    <w:family w:val="swiss"/>
    <w:pitch w:val="variable"/>
    <w:sig w:usb0="00000000" w:usb1="090F0000" w:usb2="00000010" w:usb3="00000000" w:csb0="003F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2F691" w14:textId="77777777" w:rsidR="007E6ECE" w:rsidRDefault="007E6ECE">
    <w:pPr>
      <w:jc w:val="right"/>
    </w:pPr>
    <w:r>
      <w:fldChar w:fldCharType="begin"/>
    </w:r>
    <w:r>
      <w:instrText>PAGE</w:instrText>
    </w:r>
    <w:r>
      <w:fldChar w:fldCharType="separate"/>
    </w:r>
    <w:r w:rsidR="00D3194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785CE" w14:textId="77777777" w:rsidR="007E6ECE" w:rsidRDefault="007E6E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C40E2" w14:textId="77777777" w:rsidR="00FC726D" w:rsidRDefault="00FC726D">
      <w:pPr>
        <w:spacing w:after="0" w:line="240" w:lineRule="auto"/>
      </w:pPr>
      <w:r>
        <w:separator/>
      </w:r>
    </w:p>
  </w:footnote>
  <w:footnote w:type="continuationSeparator" w:id="0">
    <w:p w14:paraId="6A9883D4" w14:textId="77777777" w:rsidR="00FC726D" w:rsidRDefault="00FC726D">
      <w:pPr>
        <w:spacing w:after="0" w:line="240" w:lineRule="auto"/>
      </w:pPr>
      <w:r>
        <w:continuationSeparator/>
      </w:r>
    </w:p>
  </w:footnote>
  <w:footnote w:id="1">
    <w:p w14:paraId="09388AFF" w14:textId="77777777" w:rsidR="007E6ECE" w:rsidRDefault="007E6ECE">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7E6ECE" w:rsidRDefault="007E6ECE">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7E6ECE" w:rsidRDefault="007E6ECE">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66E1"/>
    <w:multiLevelType w:val="multilevel"/>
    <w:tmpl w:val="12D00F2C"/>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1A72448B"/>
    <w:multiLevelType w:val="hybridMultilevel"/>
    <w:tmpl w:val="7A185156"/>
    <w:lvl w:ilvl="0" w:tplc="2F4603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893423A"/>
    <w:multiLevelType w:val="multilevel"/>
    <w:tmpl w:val="B5B68B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2DA432EB"/>
    <w:multiLevelType w:val="hybridMultilevel"/>
    <w:tmpl w:val="19D2EAF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2D67C7A"/>
    <w:multiLevelType w:val="hybridMultilevel"/>
    <w:tmpl w:val="7448502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40F38F9"/>
    <w:multiLevelType w:val="hybridMultilevel"/>
    <w:tmpl w:val="CD247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2380725"/>
    <w:multiLevelType w:val="hybridMultilevel"/>
    <w:tmpl w:val="8FECC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2365AD"/>
    <w:multiLevelType w:val="hybridMultilevel"/>
    <w:tmpl w:val="B9F468F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C0B5A7C"/>
    <w:multiLevelType w:val="hybridMultilevel"/>
    <w:tmpl w:val="FD08C9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0">
    <w:nsid w:val="63DD6674"/>
    <w:multiLevelType w:val="hybridMultilevel"/>
    <w:tmpl w:val="58A2C624"/>
    <w:lvl w:ilvl="0" w:tplc="2F460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8892544"/>
    <w:multiLevelType w:val="hybridMultilevel"/>
    <w:tmpl w:val="BBAAEE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79A50908"/>
    <w:multiLevelType w:val="hybridMultilevel"/>
    <w:tmpl w:val="37901A16"/>
    <w:lvl w:ilvl="0" w:tplc="04190003">
      <w:start w:val="1"/>
      <w:numFmt w:val="bullet"/>
      <w:lvlText w:val="o"/>
      <w:lvlJc w:val="left"/>
      <w:pPr>
        <w:ind w:left="2138" w:hanging="360"/>
      </w:pPr>
      <w:rPr>
        <w:rFonts w:ascii="Courier New" w:hAnsi="Courier New" w:cs="Courier New"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3">
    <w:nsid w:val="7B6D5BD1"/>
    <w:multiLevelType w:val="multilevel"/>
    <w:tmpl w:val="783CF9A2"/>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7"/>
  </w:num>
  <w:num w:numId="8">
    <w:abstractNumId w:val="5"/>
  </w:num>
  <w:num w:numId="9">
    <w:abstractNumId w:val="12"/>
  </w:num>
  <w:num w:numId="10">
    <w:abstractNumId w:val="8"/>
  </w:num>
  <w:num w:numId="11">
    <w:abstractNumId w:val="4"/>
  </w:num>
  <w:num w:numId="12">
    <w:abstractNumId w:val="1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226A9"/>
    <w:rsid w:val="000A5886"/>
    <w:rsid w:val="001357F7"/>
    <w:rsid w:val="001B278C"/>
    <w:rsid w:val="001B2B14"/>
    <w:rsid w:val="001F4935"/>
    <w:rsid w:val="002222FF"/>
    <w:rsid w:val="002A4845"/>
    <w:rsid w:val="002E1C56"/>
    <w:rsid w:val="002F69A1"/>
    <w:rsid w:val="0030517B"/>
    <w:rsid w:val="0034634A"/>
    <w:rsid w:val="003464D3"/>
    <w:rsid w:val="003C0D5B"/>
    <w:rsid w:val="003C7112"/>
    <w:rsid w:val="003D164B"/>
    <w:rsid w:val="003E0108"/>
    <w:rsid w:val="003E40C2"/>
    <w:rsid w:val="00400F9C"/>
    <w:rsid w:val="004128CB"/>
    <w:rsid w:val="004464D4"/>
    <w:rsid w:val="00512079"/>
    <w:rsid w:val="00515373"/>
    <w:rsid w:val="00546084"/>
    <w:rsid w:val="00561233"/>
    <w:rsid w:val="00575415"/>
    <w:rsid w:val="0059640A"/>
    <w:rsid w:val="005B2606"/>
    <w:rsid w:val="005D0599"/>
    <w:rsid w:val="005D1D0D"/>
    <w:rsid w:val="005D731D"/>
    <w:rsid w:val="00616758"/>
    <w:rsid w:val="00630DB6"/>
    <w:rsid w:val="00636AAD"/>
    <w:rsid w:val="00662CEA"/>
    <w:rsid w:val="00673A86"/>
    <w:rsid w:val="0068646B"/>
    <w:rsid w:val="006D2614"/>
    <w:rsid w:val="006E5100"/>
    <w:rsid w:val="00701283"/>
    <w:rsid w:val="00701E99"/>
    <w:rsid w:val="00707B3A"/>
    <w:rsid w:val="00712777"/>
    <w:rsid w:val="00713C8A"/>
    <w:rsid w:val="007B22DA"/>
    <w:rsid w:val="007C6A3C"/>
    <w:rsid w:val="007E6ECE"/>
    <w:rsid w:val="007F6414"/>
    <w:rsid w:val="00807A84"/>
    <w:rsid w:val="00860453"/>
    <w:rsid w:val="008A36FF"/>
    <w:rsid w:val="008C10A0"/>
    <w:rsid w:val="008E4768"/>
    <w:rsid w:val="00913CE7"/>
    <w:rsid w:val="00952D77"/>
    <w:rsid w:val="00953C3E"/>
    <w:rsid w:val="009A4DBA"/>
    <w:rsid w:val="009C0540"/>
    <w:rsid w:val="009D3D04"/>
    <w:rsid w:val="00A20CED"/>
    <w:rsid w:val="00A30962"/>
    <w:rsid w:val="00A760A8"/>
    <w:rsid w:val="00A77450"/>
    <w:rsid w:val="00A93201"/>
    <w:rsid w:val="00A95228"/>
    <w:rsid w:val="00A9561A"/>
    <w:rsid w:val="00AB5041"/>
    <w:rsid w:val="00B87092"/>
    <w:rsid w:val="00B9617E"/>
    <w:rsid w:val="00BB72E0"/>
    <w:rsid w:val="00BF0E0A"/>
    <w:rsid w:val="00C23D1C"/>
    <w:rsid w:val="00C53FFB"/>
    <w:rsid w:val="00C60D69"/>
    <w:rsid w:val="00CA58E3"/>
    <w:rsid w:val="00CB3A9B"/>
    <w:rsid w:val="00CD513E"/>
    <w:rsid w:val="00D275DF"/>
    <w:rsid w:val="00D31944"/>
    <w:rsid w:val="00D44E66"/>
    <w:rsid w:val="00D60398"/>
    <w:rsid w:val="00D72964"/>
    <w:rsid w:val="00D97589"/>
    <w:rsid w:val="00DB7E32"/>
    <w:rsid w:val="00E0617C"/>
    <w:rsid w:val="00E17F71"/>
    <w:rsid w:val="00E470E2"/>
    <w:rsid w:val="00E97102"/>
    <w:rsid w:val="00EF278D"/>
    <w:rsid w:val="00F15457"/>
    <w:rsid w:val="00F512C5"/>
    <w:rsid w:val="00F573A0"/>
    <w:rsid w:val="00F93F7F"/>
    <w:rsid w:val="00FC726D"/>
    <w:rsid w:val="00FF2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efault">
    <w:name w:val="Default"/>
    <w:rsid w:val="009A4D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A20CED"/>
    <w:pPr>
      <w:widowControl w:val="0"/>
      <w:autoSpaceDE w:val="0"/>
      <w:autoSpaceDN w:val="0"/>
      <w:spacing w:after="0" w:line="240" w:lineRule="auto"/>
      <w:ind w:left="107"/>
    </w:pPr>
    <w:rPr>
      <w:rFonts w:ascii="Times New Roman" w:eastAsia="Times New Roman" w:hAnsi="Times New Roman" w:cs="Times New Roman"/>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efault">
    <w:name w:val="Default"/>
    <w:rsid w:val="009A4D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A20CED"/>
    <w:pPr>
      <w:widowControl w:val="0"/>
      <w:autoSpaceDE w:val="0"/>
      <w:autoSpaceDN w:val="0"/>
      <w:spacing w:after="0" w:line="240" w:lineRule="auto"/>
      <w:ind w:left="107"/>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1847">
      <w:bodyDiv w:val="1"/>
      <w:marLeft w:val="0"/>
      <w:marRight w:val="0"/>
      <w:marTop w:val="0"/>
      <w:marBottom w:val="0"/>
      <w:divBdr>
        <w:top w:val="none" w:sz="0" w:space="0" w:color="auto"/>
        <w:left w:val="none" w:sz="0" w:space="0" w:color="auto"/>
        <w:bottom w:val="none" w:sz="0" w:space="0" w:color="auto"/>
        <w:right w:val="none" w:sz="0" w:space="0" w:color="auto"/>
      </w:divBdr>
    </w:div>
    <w:div w:id="55902674">
      <w:bodyDiv w:val="1"/>
      <w:marLeft w:val="0"/>
      <w:marRight w:val="0"/>
      <w:marTop w:val="0"/>
      <w:marBottom w:val="0"/>
      <w:divBdr>
        <w:top w:val="none" w:sz="0" w:space="0" w:color="auto"/>
        <w:left w:val="none" w:sz="0" w:space="0" w:color="auto"/>
        <w:bottom w:val="none" w:sz="0" w:space="0" w:color="auto"/>
        <w:right w:val="none" w:sz="0" w:space="0" w:color="auto"/>
      </w:divBdr>
    </w:div>
    <w:div w:id="56754226">
      <w:bodyDiv w:val="1"/>
      <w:marLeft w:val="0"/>
      <w:marRight w:val="0"/>
      <w:marTop w:val="0"/>
      <w:marBottom w:val="0"/>
      <w:divBdr>
        <w:top w:val="none" w:sz="0" w:space="0" w:color="auto"/>
        <w:left w:val="none" w:sz="0" w:space="0" w:color="auto"/>
        <w:bottom w:val="none" w:sz="0" w:space="0" w:color="auto"/>
        <w:right w:val="none" w:sz="0" w:space="0" w:color="auto"/>
      </w:divBdr>
    </w:div>
    <w:div w:id="112285035">
      <w:bodyDiv w:val="1"/>
      <w:marLeft w:val="0"/>
      <w:marRight w:val="0"/>
      <w:marTop w:val="0"/>
      <w:marBottom w:val="0"/>
      <w:divBdr>
        <w:top w:val="none" w:sz="0" w:space="0" w:color="auto"/>
        <w:left w:val="none" w:sz="0" w:space="0" w:color="auto"/>
        <w:bottom w:val="none" w:sz="0" w:space="0" w:color="auto"/>
        <w:right w:val="none" w:sz="0" w:space="0" w:color="auto"/>
      </w:divBdr>
    </w:div>
    <w:div w:id="118573454">
      <w:bodyDiv w:val="1"/>
      <w:marLeft w:val="0"/>
      <w:marRight w:val="0"/>
      <w:marTop w:val="0"/>
      <w:marBottom w:val="0"/>
      <w:divBdr>
        <w:top w:val="none" w:sz="0" w:space="0" w:color="auto"/>
        <w:left w:val="none" w:sz="0" w:space="0" w:color="auto"/>
        <w:bottom w:val="none" w:sz="0" w:space="0" w:color="auto"/>
        <w:right w:val="none" w:sz="0" w:space="0" w:color="auto"/>
      </w:divBdr>
    </w:div>
    <w:div w:id="198784115">
      <w:bodyDiv w:val="1"/>
      <w:marLeft w:val="0"/>
      <w:marRight w:val="0"/>
      <w:marTop w:val="0"/>
      <w:marBottom w:val="0"/>
      <w:divBdr>
        <w:top w:val="none" w:sz="0" w:space="0" w:color="auto"/>
        <w:left w:val="none" w:sz="0" w:space="0" w:color="auto"/>
        <w:bottom w:val="none" w:sz="0" w:space="0" w:color="auto"/>
        <w:right w:val="none" w:sz="0" w:space="0" w:color="auto"/>
      </w:divBdr>
    </w:div>
    <w:div w:id="222251970">
      <w:bodyDiv w:val="1"/>
      <w:marLeft w:val="0"/>
      <w:marRight w:val="0"/>
      <w:marTop w:val="0"/>
      <w:marBottom w:val="0"/>
      <w:divBdr>
        <w:top w:val="none" w:sz="0" w:space="0" w:color="auto"/>
        <w:left w:val="none" w:sz="0" w:space="0" w:color="auto"/>
        <w:bottom w:val="none" w:sz="0" w:space="0" w:color="auto"/>
        <w:right w:val="none" w:sz="0" w:space="0" w:color="auto"/>
      </w:divBdr>
    </w:div>
    <w:div w:id="843788296">
      <w:bodyDiv w:val="1"/>
      <w:marLeft w:val="0"/>
      <w:marRight w:val="0"/>
      <w:marTop w:val="0"/>
      <w:marBottom w:val="0"/>
      <w:divBdr>
        <w:top w:val="none" w:sz="0" w:space="0" w:color="auto"/>
        <w:left w:val="none" w:sz="0" w:space="0" w:color="auto"/>
        <w:bottom w:val="none" w:sz="0" w:space="0" w:color="auto"/>
        <w:right w:val="none" w:sz="0" w:space="0" w:color="auto"/>
      </w:divBdr>
    </w:div>
    <w:div w:id="895360136">
      <w:bodyDiv w:val="1"/>
      <w:marLeft w:val="0"/>
      <w:marRight w:val="0"/>
      <w:marTop w:val="0"/>
      <w:marBottom w:val="0"/>
      <w:divBdr>
        <w:top w:val="none" w:sz="0" w:space="0" w:color="auto"/>
        <w:left w:val="none" w:sz="0" w:space="0" w:color="auto"/>
        <w:bottom w:val="none" w:sz="0" w:space="0" w:color="auto"/>
        <w:right w:val="none" w:sz="0" w:space="0" w:color="auto"/>
      </w:divBdr>
    </w:div>
    <w:div w:id="939262381">
      <w:bodyDiv w:val="1"/>
      <w:marLeft w:val="0"/>
      <w:marRight w:val="0"/>
      <w:marTop w:val="0"/>
      <w:marBottom w:val="0"/>
      <w:divBdr>
        <w:top w:val="none" w:sz="0" w:space="0" w:color="auto"/>
        <w:left w:val="none" w:sz="0" w:space="0" w:color="auto"/>
        <w:bottom w:val="none" w:sz="0" w:space="0" w:color="auto"/>
        <w:right w:val="none" w:sz="0" w:space="0" w:color="auto"/>
      </w:divBdr>
    </w:div>
    <w:div w:id="961156636">
      <w:bodyDiv w:val="1"/>
      <w:marLeft w:val="0"/>
      <w:marRight w:val="0"/>
      <w:marTop w:val="0"/>
      <w:marBottom w:val="0"/>
      <w:divBdr>
        <w:top w:val="none" w:sz="0" w:space="0" w:color="auto"/>
        <w:left w:val="none" w:sz="0" w:space="0" w:color="auto"/>
        <w:bottom w:val="none" w:sz="0" w:space="0" w:color="auto"/>
        <w:right w:val="none" w:sz="0" w:space="0" w:color="auto"/>
      </w:divBdr>
    </w:div>
    <w:div w:id="974676456">
      <w:bodyDiv w:val="1"/>
      <w:marLeft w:val="0"/>
      <w:marRight w:val="0"/>
      <w:marTop w:val="0"/>
      <w:marBottom w:val="0"/>
      <w:divBdr>
        <w:top w:val="none" w:sz="0" w:space="0" w:color="auto"/>
        <w:left w:val="none" w:sz="0" w:space="0" w:color="auto"/>
        <w:bottom w:val="none" w:sz="0" w:space="0" w:color="auto"/>
        <w:right w:val="none" w:sz="0" w:space="0" w:color="auto"/>
      </w:divBdr>
    </w:div>
    <w:div w:id="1018194630">
      <w:bodyDiv w:val="1"/>
      <w:marLeft w:val="0"/>
      <w:marRight w:val="0"/>
      <w:marTop w:val="0"/>
      <w:marBottom w:val="0"/>
      <w:divBdr>
        <w:top w:val="none" w:sz="0" w:space="0" w:color="auto"/>
        <w:left w:val="none" w:sz="0" w:space="0" w:color="auto"/>
        <w:bottom w:val="none" w:sz="0" w:space="0" w:color="auto"/>
        <w:right w:val="none" w:sz="0" w:space="0" w:color="auto"/>
      </w:divBdr>
    </w:div>
    <w:div w:id="1300573767">
      <w:bodyDiv w:val="1"/>
      <w:marLeft w:val="0"/>
      <w:marRight w:val="0"/>
      <w:marTop w:val="0"/>
      <w:marBottom w:val="0"/>
      <w:divBdr>
        <w:top w:val="none" w:sz="0" w:space="0" w:color="auto"/>
        <w:left w:val="none" w:sz="0" w:space="0" w:color="auto"/>
        <w:bottom w:val="none" w:sz="0" w:space="0" w:color="auto"/>
        <w:right w:val="none" w:sz="0" w:space="0" w:color="auto"/>
      </w:divBdr>
    </w:div>
    <w:div w:id="1462043087">
      <w:bodyDiv w:val="1"/>
      <w:marLeft w:val="0"/>
      <w:marRight w:val="0"/>
      <w:marTop w:val="0"/>
      <w:marBottom w:val="0"/>
      <w:divBdr>
        <w:top w:val="none" w:sz="0" w:space="0" w:color="auto"/>
        <w:left w:val="none" w:sz="0" w:space="0" w:color="auto"/>
        <w:bottom w:val="none" w:sz="0" w:space="0" w:color="auto"/>
        <w:right w:val="none" w:sz="0" w:space="0" w:color="auto"/>
      </w:divBdr>
    </w:div>
    <w:div w:id="1508397179">
      <w:bodyDiv w:val="1"/>
      <w:marLeft w:val="0"/>
      <w:marRight w:val="0"/>
      <w:marTop w:val="0"/>
      <w:marBottom w:val="0"/>
      <w:divBdr>
        <w:top w:val="none" w:sz="0" w:space="0" w:color="auto"/>
        <w:left w:val="none" w:sz="0" w:space="0" w:color="auto"/>
        <w:bottom w:val="none" w:sz="0" w:space="0" w:color="auto"/>
        <w:right w:val="none" w:sz="0" w:space="0" w:color="auto"/>
      </w:divBdr>
    </w:div>
    <w:div w:id="1525168782">
      <w:bodyDiv w:val="1"/>
      <w:marLeft w:val="0"/>
      <w:marRight w:val="0"/>
      <w:marTop w:val="0"/>
      <w:marBottom w:val="0"/>
      <w:divBdr>
        <w:top w:val="none" w:sz="0" w:space="0" w:color="auto"/>
        <w:left w:val="none" w:sz="0" w:space="0" w:color="auto"/>
        <w:bottom w:val="none" w:sz="0" w:space="0" w:color="auto"/>
        <w:right w:val="none" w:sz="0" w:space="0" w:color="auto"/>
      </w:divBdr>
    </w:div>
    <w:div w:id="1706369263">
      <w:bodyDiv w:val="1"/>
      <w:marLeft w:val="0"/>
      <w:marRight w:val="0"/>
      <w:marTop w:val="0"/>
      <w:marBottom w:val="0"/>
      <w:divBdr>
        <w:top w:val="none" w:sz="0" w:space="0" w:color="auto"/>
        <w:left w:val="none" w:sz="0" w:space="0" w:color="auto"/>
        <w:bottom w:val="none" w:sz="0" w:space="0" w:color="auto"/>
        <w:right w:val="none" w:sz="0" w:space="0" w:color="auto"/>
      </w:divBdr>
    </w:div>
    <w:div w:id="1820027737">
      <w:bodyDiv w:val="1"/>
      <w:marLeft w:val="0"/>
      <w:marRight w:val="0"/>
      <w:marTop w:val="0"/>
      <w:marBottom w:val="0"/>
      <w:divBdr>
        <w:top w:val="none" w:sz="0" w:space="0" w:color="auto"/>
        <w:left w:val="none" w:sz="0" w:space="0" w:color="auto"/>
        <w:bottom w:val="none" w:sz="0" w:space="0" w:color="auto"/>
        <w:right w:val="none" w:sz="0" w:space="0" w:color="auto"/>
      </w:divBdr>
    </w:div>
    <w:div w:id="1942955340">
      <w:bodyDiv w:val="1"/>
      <w:marLeft w:val="0"/>
      <w:marRight w:val="0"/>
      <w:marTop w:val="0"/>
      <w:marBottom w:val="0"/>
      <w:divBdr>
        <w:top w:val="none" w:sz="0" w:space="0" w:color="auto"/>
        <w:left w:val="none" w:sz="0" w:space="0" w:color="auto"/>
        <w:bottom w:val="none" w:sz="0" w:space="0" w:color="auto"/>
        <w:right w:val="none" w:sz="0" w:space="0" w:color="auto"/>
      </w:divBdr>
    </w:div>
    <w:div w:id="2075859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6"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34" Type="http://schemas.openxmlformats.org/officeDocument/2006/relationships/hyperlink" Target="http://gotourl.ru/4790" TargetMode="External"/><Relationship Id="rId7" Type="http://schemas.openxmlformats.org/officeDocument/2006/relationships/webSettings" Target="webSettings.xml"/><Relationship Id="rId12"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gotourl.ru/4785" TargetMode="External"/><Relationship Id="rId33" Type="http://schemas.openxmlformats.org/officeDocument/2006/relationships/hyperlink" Target="http://www.nanometer.ru/" TargetMode="External"/><Relationship Id="rId38" Type="http://schemas.openxmlformats.org/officeDocument/2006/relationships/hyperlink" Target="http://gotourl.ru/4800" TargetMode="External"/><Relationship Id="rId2" Type="http://schemas.openxmlformats.org/officeDocument/2006/relationships/customXml" Target="../customXml/item2.xml"/><Relationship Id="rId16"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20"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9" Type="http://schemas.openxmlformats.org/officeDocument/2006/relationships/hyperlink" Target="http://www.chem.msu.ru/rus/oli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24" Type="http://schemas.openxmlformats.org/officeDocument/2006/relationships/hyperlink" Target="http://gotourl.ru/4783" TargetMode="External"/><Relationship Id="rId32" Type="http://schemas.openxmlformats.org/officeDocument/2006/relationships/hyperlink" Target="http://gotourl.ru/4789" TargetMode="External"/><Relationship Id="rId37" Type="http://schemas.openxmlformats.org/officeDocument/2006/relationships/hyperlink" Target="https://www.lektorium.tv"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postnauka.ru/themes/chemistry" TargetMode="External"/><Relationship Id="rId28" Type="http://schemas.openxmlformats.org/officeDocument/2006/relationships/hyperlink" Target="http://gotourl.ru/4787" TargetMode="External"/><Relationship Id="rId36" Type="http://schemas.openxmlformats.org/officeDocument/2006/relationships/hyperlink" Target="http://gotourl.ru/7180" TargetMode="External"/><Relationship Id="rId10"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chem.dist.mosolymp.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7" Type="http://schemas.openxmlformats.org/officeDocument/2006/relationships/hyperlink" Target="http://www.chemnet.ru/rus/elibrary/" TargetMode="External"/><Relationship Id="rId30" Type="http://schemas.openxmlformats.org/officeDocument/2006/relationships/hyperlink" Target="http://gotourl.ru/7179" TargetMode="External"/><Relationship Id="rId35" Type="http://schemas.openxmlformats.org/officeDocument/2006/relationships/hyperlink" Target="http://gotourl.ru/4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6E59D0-420F-4C68-A5FB-7F51F339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49</Pages>
  <Words>11296</Words>
  <Characters>64388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Дом</cp:lastModifiedBy>
  <cp:revision>60</cp:revision>
  <cp:lastPrinted>2023-03-14T12:16:00Z</cp:lastPrinted>
  <dcterms:created xsi:type="dcterms:W3CDTF">2023-03-14T11:27:00Z</dcterms:created>
  <dcterms:modified xsi:type="dcterms:W3CDTF">2023-08-26T07:12:00Z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