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6EDF2" w14:textId="3E7C5C56" w:rsidR="00CB3A9B" w:rsidRDefault="00CB3A9B">
      <w:pPr>
        <w:tabs>
          <w:tab w:val="left" w:pos="6765"/>
        </w:tabs>
        <w:spacing w:after="0" w:line="276" w:lineRule="auto"/>
        <w:jc w:val="center"/>
        <w:rPr>
          <w:rFonts w:ascii="OfficinaSansBookC" w:eastAsia="OfficinaSansBookC" w:hAnsi="OfficinaSansBookC" w:cs="OfficinaSansBookC"/>
          <w:smallCaps/>
        </w:rPr>
      </w:pPr>
    </w:p>
    <w:p w14:paraId="2657BE60" w14:textId="77777777" w:rsidR="00CB3A9B" w:rsidRDefault="00CB3A9B" w:rsidP="00E97102">
      <w:pPr>
        <w:spacing w:after="0" w:line="276" w:lineRule="auto"/>
        <w:rPr>
          <w:rFonts w:ascii="OfficinaSansBookC" w:eastAsia="OfficinaSansBookC" w:hAnsi="OfficinaSansBookC" w:cs="OfficinaSansBookC"/>
        </w:rPr>
      </w:pPr>
    </w:p>
    <w:p w14:paraId="4518DC52"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hAnsi="Times New Roman" w:cs="Times New Roman"/>
          <w:b/>
          <w:sz w:val="28"/>
          <w:szCs w:val="28"/>
        </w:rPr>
        <w:t>Министерство образования</w:t>
      </w:r>
      <w:r w:rsidRPr="00BB72E0">
        <w:rPr>
          <w:rFonts w:ascii="Times New Roman" w:eastAsia="A" w:hAnsi="Times New Roman" w:cs="Times New Roman"/>
          <w:b/>
          <w:sz w:val="28"/>
          <w:szCs w:val="28"/>
        </w:rPr>
        <w:t xml:space="preserve">   </w:t>
      </w:r>
    </w:p>
    <w:p w14:paraId="65C9007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Архангельской области.</w:t>
      </w:r>
    </w:p>
    <w:p w14:paraId="6B24BF48"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Государственное бюджетное профессиональное образовательное учреждение  Архангельской области </w:t>
      </w:r>
    </w:p>
    <w:p w14:paraId="7BCB215E"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3ACC08DD" w14:textId="77777777" w:rsidR="00BB72E0" w:rsidRPr="00BB72E0" w:rsidRDefault="00BB72E0" w:rsidP="00BB72E0">
      <w:pPr>
        <w:spacing w:after="0" w:line="276" w:lineRule="auto"/>
        <w:jc w:val="center"/>
        <w:rPr>
          <w:rFonts w:ascii="Times New Roman" w:eastAsia="A" w:hAnsi="Times New Roman" w:cs="Times New Roman"/>
          <w:b/>
          <w:sz w:val="28"/>
          <w:szCs w:val="28"/>
        </w:rPr>
      </w:pPr>
      <w:r w:rsidRPr="00BB72E0">
        <w:rPr>
          <w:rFonts w:ascii="Times New Roman" w:eastAsia="A" w:hAnsi="Times New Roman" w:cs="Times New Roman"/>
          <w:b/>
          <w:sz w:val="28"/>
          <w:szCs w:val="28"/>
        </w:rPr>
        <w:t>/ГБПОУ  АО «</w:t>
      </w:r>
      <w:proofErr w:type="spellStart"/>
      <w:r w:rsidRPr="00BB72E0">
        <w:rPr>
          <w:rFonts w:ascii="Times New Roman" w:eastAsia="A" w:hAnsi="Times New Roman" w:cs="Times New Roman"/>
          <w:b/>
          <w:sz w:val="28"/>
          <w:szCs w:val="28"/>
        </w:rPr>
        <w:t>Котласский</w:t>
      </w:r>
      <w:proofErr w:type="spellEnd"/>
      <w:r w:rsidRPr="00BB72E0">
        <w:rPr>
          <w:rFonts w:ascii="Times New Roman" w:eastAsia="A" w:hAnsi="Times New Roman" w:cs="Times New Roman"/>
          <w:b/>
          <w:sz w:val="28"/>
          <w:szCs w:val="28"/>
        </w:rPr>
        <w:t xml:space="preserve"> транспортный техникум»/</w:t>
      </w:r>
    </w:p>
    <w:p w14:paraId="407CC78C"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0E0027B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70079DD" w14:textId="77777777" w:rsidR="00BB72E0" w:rsidRPr="00BB72E0" w:rsidRDefault="00BB72E0" w:rsidP="00BB72E0">
      <w:pPr>
        <w:spacing w:after="0" w:line="276" w:lineRule="auto"/>
        <w:jc w:val="right"/>
        <w:rPr>
          <w:rFonts w:ascii="Times New Roman" w:eastAsia="A" w:hAnsi="Times New Roman" w:cs="Times New Roman"/>
          <w:b/>
          <w:sz w:val="28"/>
          <w:szCs w:val="28"/>
        </w:rPr>
      </w:pPr>
      <w:r w:rsidRPr="00BB72E0">
        <w:rPr>
          <w:rFonts w:ascii="Times New Roman" w:eastAsia="A" w:hAnsi="Times New Roman" w:cs="Times New Roman"/>
          <w:b/>
          <w:sz w:val="28"/>
          <w:szCs w:val="28"/>
        </w:rPr>
        <w:t xml:space="preserve">                                                        Утверждаю:</w:t>
      </w:r>
    </w:p>
    <w:p w14:paraId="284FD9B8"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Директор ГБПОУ  </w:t>
      </w:r>
    </w:p>
    <w:p w14:paraId="1A6037C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Архангельской области</w:t>
      </w:r>
    </w:p>
    <w:p w14:paraId="78493950"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eastAsia="A" w:hAnsi="Times New Roman" w:cs="Times New Roman"/>
          <w:sz w:val="28"/>
          <w:szCs w:val="28"/>
        </w:rPr>
        <w:t>«</w:t>
      </w:r>
      <w:proofErr w:type="spellStart"/>
      <w:r w:rsidRPr="00BB72E0">
        <w:rPr>
          <w:rFonts w:ascii="Times New Roman" w:eastAsia="A" w:hAnsi="Times New Roman" w:cs="Times New Roman"/>
          <w:sz w:val="28"/>
          <w:szCs w:val="28"/>
        </w:rPr>
        <w:t>Котласский</w:t>
      </w:r>
      <w:proofErr w:type="spellEnd"/>
      <w:r w:rsidRPr="00BB72E0">
        <w:rPr>
          <w:rFonts w:ascii="Times New Roman" w:eastAsia="A" w:hAnsi="Times New Roman" w:cs="Times New Roman"/>
          <w:sz w:val="28"/>
          <w:szCs w:val="28"/>
        </w:rPr>
        <w:t xml:space="preserve"> транспортный техникум»»</w:t>
      </w:r>
    </w:p>
    <w:p w14:paraId="2C28B8B6" w14:textId="77777777" w:rsidR="00BB72E0" w:rsidRPr="00BB72E0" w:rsidRDefault="00BB72E0" w:rsidP="00BB72E0">
      <w:pPr>
        <w:spacing w:after="0" w:line="276" w:lineRule="auto"/>
        <w:jc w:val="right"/>
        <w:rPr>
          <w:rFonts w:ascii="Times New Roman" w:hAnsi="Times New Roman" w:cs="Times New Roman"/>
          <w:sz w:val="28"/>
          <w:szCs w:val="28"/>
        </w:rPr>
      </w:pPr>
      <w:r w:rsidRPr="00BB72E0">
        <w:rPr>
          <w:rFonts w:ascii="Times New Roman" w:hAnsi="Times New Roman" w:cs="Times New Roman"/>
          <w:sz w:val="28"/>
          <w:szCs w:val="28"/>
        </w:rPr>
        <w:t>____________________</w:t>
      </w:r>
    </w:p>
    <w:p w14:paraId="3142E154" w14:textId="77777777" w:rsidR="00BB72E0" w:rsidRPr="00BB72E0" w:rsidRDefault="00BB72E0" w:rsidP="00BB72E0">
      <w:pPr>
        <w:spacing w:after="0" w:line="276" w:lineRule="auto"/>
        <w:jc w:val="right"/>
        <w:rPr>
          <w:rFonts w:ascii="Times New Roman" w:eastAsia="A" w:hAnsi="Times New Roman" w:cs="Times New Roman"/>
          <w:sz w:val="28"/>
          <w:szCs w:val="28"/>
        </w:rPr>
      </w:pPr>
      <w:proofErr w:type="spellStart"/>
      <w:r w:rsidRPr="00BB72E0">
        <w:rPr>
          <w:rFonts w:ascii="Times New Roman" w:eastAsia="A" w:hAnsi="Times New Roman" w:cs="Times New Roman"/>
          <w:sz w:val="28"/>
          <w:szCs w:val="28"/>
        </w:rPr>
        <w:t>Ганжа</w:t>
      </w:r>
      <w:proofErr w:type="spellEnd"/>
      <w:r w:rsidRPr="00BB72E0">
        <w:rPr>
          <w:rFonts w:ascii="Times New Roman" w:eastAsia="A" w:hAnsi="Times New Roman" w:cs="Times New Roman"/>
          <w:sz w:val="28"/>
          <w:szCs w:val="28"/>
        </w:rPr>
        <w:t xml:space="preserve"> А.Н.</w:t>
      </w:r>
    </w:p>
    <w:p w14:paraId="6DCB2ABB" w14:textId="77777777" w:rsidR="00BB72E0" w:rsidRPr="00BB72E0" w:rsidRDefault="00BB72E0" w:rsidP="00BB72E0">
      <w:pPr>
        <w:spacing w:after="0" w:line="276" w:lineRule="auto"/>
        <w:jc w:val="right"/>
        <w:rPr>
          <w:rFonts w:ascii="Times New Roman" w:eastAsia="A" w:hAnsi="Times New Roman" w:cs="Times New Roman"/>
          <w:sz w:val="28"/>
          <w:szCs w:val="28"/>
        </w:rPr>
      </w:pPr>
      <w:r w:rsidRPr="00BB72E0">
        <w:rPr>
          <w:rFonts w:ascii="Times New Roman" w:eastAsia="A" w:hAnsi="Times New Roman" w:cs="Times New Roman"/>
          <w:sz w:val="28"/>
          <w:szCs w:val="28"/>
        </w:rPr>
        <w:t xml:space="preserve">                      « ___»__________2023г.</w:t>
      </w:r>
    </w:p>
    <w:p w14:paraId="26333242"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151BDE3A" w14:textId="77777777" w:rsidR="00BB72E0" w:rsidRPr="00BB72E0" w:rsidRDefault="00BB72E0" w:rsidP="00BB72E0">
      <w:pPr>
        <w:spacing w:after="0" w:line="276" w:lineRule="auto"/>
        <w:rPr>
          <w:rFonts w:ascii="Times New Roman" w:hAnsi="Times New Roman" w:cs="Times New Roman"/>
          <w:sz w:val="28"/>
          <w:szCs w:val="28"/>
        </w:rPr>
      </w:pPr>
    </w:p>
    <w:p w14:paraId="69291F26" w14:textId="77777777" w:rsidR="00BB72E0" w:rsidRPr="00BB72E0" w:rsidRDefault="00BB72E0" w:rsidP="00BB72E0">
      <w:pPr>
        <w:spacing w:after="0" w:line="276" w:lineRule="auto"/>
        <w:rPr>
          <w:rFonts w:ascii="Times New Roman" w:hAnsi="Times New Roman" w:cs="Times New Roman"/>
          <w:sz w:val="28"/>
          <w:szCs w:val="28"/>
        </w:rPr>
      </w:pPr>
    </w:p>
    <w:p w14:paraId="699CEAF7" w14:textId="77777777" w:rsidR="00BB72E0" w:rsidRPr="00BB72E0" w:rsidRDefault="00BB72E0" w:rsidP="00BB72E0">
      <w:pPr>
        <w:spacing w:after="0" w:line="276" w:lineRule="auto"/>
        <w:rPr>
          <w:rFonts w:ascii="Times New Roman" w:hAnsi="Times New Roman" w:cs="Times New Roman"/>
          <w:sz w:val="28"/>
          <w:szCs w:val="28"/>
        </w:rPr>
      </w:pPr>
    </w:p>
    <w:p w14:paraId="43EEF0BA" w14:textId="77777777" w:rsidR="00BB72E0" w:rsidRPr="00BB72E0" w:rsidRDefault="00BB72E0" w:rsidP="00BB72E0">
      <w:pPr>
        <w:spacing w:after="0" w:line="276" w:lineRule="auto"/>
        <w:jc w:val="center"/>
        <w:rPr>
          <w:rFonts w:ascii="Times New Roman" w:hAnsi="Times New Roman" w:cs="Times New Roman"/>
          <w:b/>
          <w:sz w:val="28"/>
          <w:szCs w:val="28"/>
        </w:rPr>
      </w:pPr>
    </w:p>
    <w:p w14:paraId="4095F81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eastAsia="A" w:hAnsi="Times New Roman" w:cs="Times New Roman"/>
          <w:b/>
          <w:sz w:val="28"/>
          <w:szCs w:val="28"/>
        </w:rPr>
        <w:t xml:space="preserve">РАБОЧАЯ </w:t>
      </w:r>
      <w:r w:rsidRPr="00BB72E0">
        <w:rPr>
          <w:rFonts w:ascii="Times New Roman" w:hAnsi="Times New Roman" w:cs="Times New Roman"/>
          <w:b/>
          <w:sz w:val="28"/>
          <w:szCs w:val="28"/>
        </w:rPr>
        <w:t xml:space="preserve"> ПРОГРАММА</w:t>
      </w:r>
    </w:p>
    <w:p w14:paraId="545B9978"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УЧЕБНОЙ ДИСЦИПЛИНЫ</w:t>
      </w:r>
    </w:p>
    <w:p w14:paraId="591B67E2"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ХИМИЯ</w:t>
      </w:r>
    </w:p>
    <w:p w14:paraId="0B6D3A66" w14:textId="264F96EC"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 xml:space="preserve">по </w:t>
      </w:r>
      <w:r w:rsidR="00F12778">
        <w:rPr>
          <w:rFonts w:ascii="Times New Roman" w:eastAsia="A" w:hAnsi="Times New Roman" w:cs="Times New Roman"/>
          <w:sz w:val="28"/>
          <w:szCs w:val="28"/>
        </w:rPr>
        <w:t>профессии</w:t>
      </w:r>
      <w:r w:rsidRPr="00BB72E0">
        <w:rPr>
          <w:rFonts w:ascii="Times New Roman" w:eastAsia="A" w:hAnsi="Times New Roman" w:cs="Times New Roman"/>
          <w:sz w:val="28"/>
          <w:szCs w:val="28"/>
        </w:rPr>
        <w:t>:</w:t>
      </w:r>
    </w:p>
    <w:p w14:paraId="786600BE"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5C94E1A0" w14:textId="2D38DA16" w:rsidR="00A91462" w:rsidRPr="00A91462" w:rsidRDefault="00F12778" w:rsidP="00A91462">
      <w:pPr>
        <w:spacing w:after="0"/>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43.01.06</w:t>
      </w:r>
      <w:r w:rsidR="00A91462" w:rsidRPr="00A91462">
        <w:rPr>
          <w:rFonts w:ascii="Times New Roman" w:hAnsi="Times New Roman" w:cs="Times New Roman"/>
          <w:sz w:val="28"/>
          <w:szCs w:val="28"/>
        </w:rPr>
        <w:t xml:space="preserve">  </w:t>
      </w:r>
      <w:r w:rsidR="00A91462" w:rsidRPr="00A91462">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Проводник</w:t>
      </w:r>
      <w:r w:rsidR="00A91462" w:rsidRPr="00A91462">
        <w:rPr>
          <w:rFonts w:ascii="Times New Roman" w:eastAsiaTheme="minorHAnsi" w:hAnsi="Times New Roman" w:cs="Times New Roman"/>
          <w:sz w:val="28"/>
          <w:szCs w:val="28"/>
          <w:lang w:eastAsia="en-US"/>
        </w:rPr>
        <w:t xml:space="preserve"> на </w:t>
      </w:r>
      <w:r>
        <w:rPr>
          <w:rFonts w:ascii="Times New Roman" w:eastAsiaTheme="minorHAnsi" w:hAnsi="Times New Roman" w:cs="Times New Roman"/>
          <w:sz w:val="28"/>
          <w:szCs w:val="28"/>
          <w:lang w:eastAsia="en-US"/>
        </w:rPr>
        <w:t xml:space="preserve">железнодорожном </w:t>
      </w:r>
      <w:r w:rsidR="00A91462" w:rsidRPr="00A91462">
        <w:rPr>
          <w:rFonts w:ascii="Times New Roman" w:eastAsiaTheme="minorHAnsi" w:hAnsi="Times New Roman" w:cs="Times New Roman"/>
          <w:sz w:val="28"/>
          <w:szCs w:val="28"/>
          <w:lang w:eastAsia="en-US"/>
        </w:rPr>
        <w:t>транспорте»</w:t>
      </w:r>
    </w:p>
    <w:p w14:paraId="738C41EC" w14:textId="77777777" w:rsidR="00BB72E0" w:rsidRPr="00BB72E0" w:rsidRDefault="00BB72E0" w:rsidP="00BB72E0">
      <w:pPr>
        <w:spacing w:after="0" w:line="276" w:lineRule="auto"/>
        <w:jc w:val="center"/>
        <w:rPr>
          <w:rFonts w:ascii="Times New Roman" w:hAnsi="Times New Roman" w:cs="Times New Roman"/>
          <w:b/>
          <w:sz w:val="28"/>
          <w:szCs w:val="28"/>
        </w:rPr>
      </w:pPr>
    </w:p>
    <w:p w14:paraId="66C9DEC3" w14:textId="77777777" w:rsidR="00BB72E0" w:rsidRPr="00BB72E0" w:rsidRDefault="00BB72E0" w:rsidP="00BB72E0">
      <w:pPr>
        <w:spacing w:after="0" w:line="276" w:lineRule="auto"/>
        <w:jc w:val="center"/>
        <w:rPr>
          <w:rFonts w:ascii="Times New Roman" w:hAnsi="Times New Roman" w:cs="Times New Roman"/>
          <w:b/>
          <w:sz w:val="28"/>
          <w:szCs w:val="28"/>
        </w:rPr>
      </w:pPr>
    </w:p>
    <w:p w14:paraId="6973CB8F" w14:textId="77777777" w:rsidR="00BB72E0" w:rsidRPr="00BB72E0" w:rsidRDefault="00BB72E0" w:rsidP="00BB72E0">
      <w:pPr>
        <w:spacing w:after="0" w:line="276" w:lineRule="auto"/>
        <w:jc w:val="center"/>
        <w:rPr>
          <w:rFonts w:ascii="Times New Roman" w:hAnsi="Times New Roman" w:cs="Times New Roman"/>
          <w:sz w:val="28"/>
          <w:szCs w:val="28"/>
        </w:rPr>
      </w:pPr>
    </w:p>
    <w:p w14:paraId="1A551C4C" w14:textId="77777777" w:rsidR="00BB72E0" w:rsidRPr="00BB72E0" w:rsidRDefault="00BB72E0" w:rsidP="00BB72E0">
      <w:pPr>
        <w:spacing w:after="0" w:line="276" w:lineRule="auto"/>
        <w:rPr>
          <w:rFonts w:ascii="Times New Roman" w:eastAsia="A" w:hAnsi="Times New Roman" w:cs="Times New Roman"/>
          <w:b/>
          <w:sz w:val="28"/>
          <w:szCs w:val="28"/>
        </w:rPr>
      </w:pPr>
    </w:p>
    <w:p w14:paraId="4E2B3FF0" w14:textId="77777777" w:rsidR="00BB72E0" w:rsidRPr="00BB72E0" w:rsidRDefault="00BB72E0" w:rsidP="00BB72E0">
      <w:pPr>
        <w:spacing w:after="0" w:line="276" w:lineRule="auto"/>
        <w:jc w:val="center"/>
        <w:rPr>
          <w:rFonts w:ascii="Times New Roman" w:hAnsi="Times New Roman" w:cs="Times New Roman"/>
          <w:b/>
          <w:sz w:val="28"/>
          <w:szCs w:val="28"/>
        </w:rPr>
      </w:pPr>
    </w:p>
    <w:p w14:paraId="6C40BA18" w14:textId="77777777" w:rsidR="00BB72E0" w:rsidRPr="00BB72E0" w:rsidRDefault="00BB72E0" w:rsidP="00BB72E0">
      <w:pPr>
        <w:spacing w:after="0" w:line="276" w:lineRule="auto"/>
        <w:rPr>
          <w:rFonts w:ascii="Times New Roman" w:hAnsi="Times New Roman" w:cs="Times New Roman"/>
          <w:sz w:val="28"/>
          <w:szCs w:val="28"/>
        </w:rPr>
      </w:pPr>
    </w:p>
    <w:p w14:paraId="0A3017BE" w14:textId="77777777" w:rsidR="00BB72E0" w:rsidRPr="00BB72E0" w:rsidRDefault="00BB72E0" w:rsidP="00BB72E0">
      <w:pPr>
        <w:spacing w:after="0" w:line="276" w:lineRule="auto"/>
        <w:rPr>
          <w:rFonts w:ascii="Times New Roman" w:hAnsi="Times New Roman" w:cs="Times New Roman"/>
          <w:sz w:val="28"/>
          <w:szCs w:val="28"/>
        </w:rPr>
      </w:pPr>
    </w:p>
    <w:p w14:paraId="720B9296" w14:textId="77777777" w:rsidR="00BB72E0" w:rsidRPr="00BB72E0" w:rsidRDefault="00BB72E0" w:rsidP="00BB72E0">
      <w:pPr>
        <w:spacing w:after="0" w:line="276" w:lineRule="auto"/>
        <w:rPr>
          <w:rFonts w:ascii="Times New Roman" w:hAnsi="Times New Roman" w:cs="Times New Roman"/>
          <w:sz w:val="28"/>
          <w:szCs w:val="28"/>
        </w:rPr>
      </w:pPr>
    </w:p>
    <w:p w14:paraId="41037808"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3D20A858" w14:textId="77777777" w:rsidR="00BB72E0" w:rsidRPr="00BB72E0" w:rsidRDefault="00BB72E0" w:rsidP="00BB72E0">
      <w:pPr>
        <w:spacing w:after="0" w:line="276" w:lineRule="auto"/>
        <w:jc w:val="center"/>
        <w:rPr>
          <w:rFonts w:ascii="Times New Roman" w:eastAsia="A" w:hAnsi="Times New Roman" w:cs="Times New Roman"/>
          <w:sz w:val="28"/>
          <w:szCs w:val="28"/>
        </w:rPr>
      </w:pPr>
      <w:r w:rsidRPr="00BB72E0">
        <w:rPr>
          <w:rFonts w:ascii="Times New Roman" w:eastAsia="A" w:hAnsi="Times New Roman" w:cs="Times New Roman"/>
          <w:sz w:val="28"/>
          <w:szCs w:val="28"/>
        </w:rPr>
        <w:t>Вычегодский   2023</w:t>
      </w:r>
    </w:p>
    <w:p w14:paraId="28E6FEDA" w14:textId="77777777" w:rsidR="00BB72E0" w:rsidRPr="00BB72E0" w:rsidRDefault="00BB72E0" w:rsidP="00BB72E0">
      <w:pPr>
        <w:spacing w:after="0" w:line="276" w:lineRule="auto"/>
        <w:jc w:val="center"/>
        <w:rPr>
          <w:rFonts w:ascii="Times New Roman" w:eastAsia="A" w:hAnsi="Times New Roman" w:cs="Times New Roman"/>
          <w:sz w:val="28"/>
          <w:szCs w:val="28"/>
        </w:rPr>
      </w:pPr>
    </w:p>
    <w:p w14:paraId="40CBC497" w14:textId="77777777" w:rsidR="00BB72E0" w:rsidRPr="00BB72E0" w:rsidRDefault="00BB72E0" w:rsidP="00BB72E0">
      <w:pPr>
        <w:spacing w:after="0" w:line="276" w:lineRule="auto"/>
        <w:rPr>
          <w:rFonts w:ascii="Times New Roman" w:hAnsi="Times New Roman" w:cs="Times New Roman"/>
          <w:sz w:val="28"/>
          <w:szCs w:val="28"/>
        </w:rPr>
      </w:pPr>
    </w:p>
    <w:p w14:paraId="6441B510" w14:textId="77777777" w:rsidR="00BB72E0" w:rsidRPr="00BB72E0" w:rsidRDefault="00BB72E0" w:rsidP="00BB72E0">
      <w:pPr>
        <w:spacing w:after="0" w:line="276" w:lineRule="auto"/>
        <w:rPr>
          <w:rFonts w:ascii="Times New Roman" w:hAnsi="Times New Roman" w:cs="Times New Roman"/>
          <w:sz w:val="28"/>
          <w:szCs w:val="28"/>
        </w:rPr>
      </w:pPr>
    </w:p>
    <w:p w14:paraId="47CC0958" w14:textId="77777777" w:rsidR="00BB72E0" w:rsidRPr="00BB72E0" w:rsidRDefault="00BB72E0" w:rsidP="00BB72E0">
      <w:pPr>
        <w:spacing w:after="0" w:line="276" w:lineRule="auto"/>
        <w:rPr>
          <w:rFonts w:ascii="Times New Roman" w:hAnsi="Times New Roman" w:cs="Times New Roman"/>
          <w:sz w:val="28"/>
          <w:szCs w:val="28"/>
        </w:rPr>
      </w:pPr>
    </w:p>
    <w:p w14:paraId="798F495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Организация – разработчик:</w:t>
      </w:r>
      <w:r w:rsidRPr="00BB72E0">
        <w:rPr>
          <w:rFonts w:ascii="Times New Roman" w:hAnsi="Times New Roman" w:cs="Times New Roman"/>
          <w:sz w:val="28"/>
          <w:szCs w:val="28"/>
        </w:rPr>
        <w:t xml:space="preserve">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п. Вычегодский.</w:t>
      </w:r>
    </w:p>
    <w:p w14:paraId="08FD5651"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9E50E74"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firstLine="709"/>
        <w:jc w:val="both"/>
        <w:rPr>
          <w:rFonts w:ascii="Times New Roman" w:hAnsi="Times New Roman" w:cs="Times New Roman"/>
          <w:b/>
          <w:sz w:val="28"/>
          <w:szCs w:val="28"/>
        </w:rPr>
      </w:pPr>
      <w:r w:rsidRPr="00BB72E0">
        <w:rPr>
          <w:rFonts w:ascii="Times New Roman" w:hAnsi="Times New Roman" w:cs="Times New Roman"/>
          <w:b/>
          <w:sz w:val="28"/>
          <w:szCs w:val="28"/>
        </w:rPr>
        <w:t xml:space="preserve">Разработчик: </w:t>
      </w:r>
    </w:p>
    <w:p w14:paraId="63687EB6" w14:textId="77777777" w:rsidR="00BB72E0" w:rsidRPr="00BB72E0" w:rsidRDefault="00BB72E0" w:rsidP="00BB72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709"/>
        <w:jc w:val="both"/>
        <w:rPr>
          <w:rFonts w:ascii="Times New Roman" w:hAnsi="Times New Roman" w:cs="Times New Roman"/>
          <w:sz w:val="28"/>
          <w:szCs w:val="28"/>
        </w:rPr>
      </w:pPr>
      <w:proofErr w:type="spellStart"/>
      <w:r w:rsidRPr="00BB72E0">
        <w:rPr>
          <w:rFonts w:ascii="Times New Roman" w:hAnsi="Times New Roman" w:cs="Times New Roman"/>
          <w:sz w:val="28"/>
          <w:szCs w:val="28"/>
        </w:rPr>
        <w:t>Лужинская</w:t>
      </w:r>
      <w:proofErr w:type="spellEnd"/>
      <w:r w:rsidRPr="00BB72E0">
        <w:rPr>
          <w:rFonts w:ascii="Times New Roman" w:hAnsi="Times New Roman" w:cs="Times New Roman"/>
          <w:sz w:val="28"/>
          <w:szCs w:val="28"/>
        </w:rPr>
        <w:t xml:space="preserve"> Ирина Анатольевна, преподаватель  химии</w:t>
      </w:r>
    </w:p>
    <w:p w14:paraId="3AD1EEA6" w14:textId="77777777" w:rsidR="00BB72E0" w:rsidRPr="00BB72E0" w:rsidRDefault="00BB72E0" w:rsidP="00BB72E0">
      <w:pPr>
        <w:spacing w:after="0" w:line="276" w:lineRule="auto"/>
        <w:ind w:firstLine="709"/>
        <w:jc w:val="both"/>
        <w:rPr>
          <w:rFonts w:ascii="Times New Roman" w:eastAsia="A" w:hAnsi="Times New Roman" w:cs="Times New Roman"/>
          <w:sz w:val="28"/>
          <w:szCs w:val="28"/>
        </w:rPr>
      </w:pPr>
    </w:p>
    <w:p w14:paraId="22BD2AAD" w14:textId="77777777" w:rsidR="00BB72E0" w:rsidRPr="00BB72E0" w:rsidRDefault="00BB72E0" w:rsidP="00BB72E0">
      <w:pPr>
        <w:spacing w:after="0" w:line="276" w:lineRule="auto"/>
        <w:ind w:firstLine="709"/>
        <w:jc w:val="both"/>
        <w:rPr>
          <w:rFonts w:ascii="Times New Roman" w:hAnsi="Times New Roman" w:cs="Times New Roman"/>
          <w:sz w:val="28"/>
          <w:szCs w:val="28"/>
        </w:rPr>
      </w:pPr>
      <w:r w:rsidRPr="00BB72E0">
        <w:rPr>
          <w:rFonts w:ascii="Times New Roman" w:eastAsia="A" w:hAnsi="Times New Roman" w:cs="Times New Roman"/>
          <w:sz w:val="28"/>
          <w:szCs w:val="28"/>
        </w:rPr>
        <w:t xml:space="preserve">Рассмотрена и одобрена на методической комиссии </w:t>
      </w:r>
      <w:r w:rsidRPr="00BB72E0">
        <w:rPr>
          <w:rFonts w:ascii="Times New Roman" w:hAnsi="Times New Roman" w:cs="Times New Roman"/>
          <w:sz w:val="28"/>
          <w:szCs w:val="28"/>
        </w:rPr>
        <w:t>общеобразовательных дисциплин ГБПОУ  Архангельской области «</w:t>
      </w:r>
      <w:proofErr w:type="spellStart"/>
      <w:r w:rsidRPr="00BB72E0">
        <w:rPr>
          <w:rFonts w:ascii="Times New Roman" w:hAnsi="Times New Roman" w:cs="Times New Roman"/>
          <w:sz w:val="28"/>
          <w:szCs w:val="28"/>
        </w:rPr>
        <w:t>Котласский</w:t>
      </w:r>
      <w:proofErr w:type="spellEnd"/>
      <w:r w:rsidRPr="00BB72E0">
        <w:rPr>
          <w:rFonts w:ascii="Times New Roman" w:hAnsi="Times New Roman" w:cs="Times New Roman"/>
          <w:sz w:val="28"/>
          <w:szCs w:val="28"/>
        </w:rPr>
        <w:t xml:space="preserve"> транспортный техникум », п. Вычегодский.</w:t>
      </w:r>
    </w:p>
    <w:p w14:paraId="4E1AF68E" w14:textId="77777777" w:rsidR="00BB72E0" w:rsidRPr="00BB72E0" w:rsidRDefault="00BB72E0" w:rsidP="00BB72E0">
      <w:pPr>
        <w:spacing w:after="0" w:line="276" w:lineRule="auto"/>
        <w:ind w:firstLine="709"/>
        <w:jc w:val="both"/>
        <w:rPr>
          <w:rFonts w:ascii="Times New Roman" w:hAnsi="Times New Roman" w:cs="Times New Roman"/>
          <w:sz w:val="28"/>
          <w:szCs w:val="28"/>
        </w:rPr>
      </w:pPr>
    </w:p>
    <w:p w14:paraId="7B7178E7"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Протокол №_____ от «1» сентября  2023г.</w:t>
      </w:r>
    </w:p>
    <w:p w14:paraId="4B38358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466A160B"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6EDC7EF5"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BB72E0">
        <w:rPr>
          <w:rFonts w:ascii="Times New Roman" w:hAnsi="Times New Roman" w:cs="Times New Roman"/>
          <w:sz w:val="28"/>
          <w:szCs w:val="28"/>
        </w:rPr>
        <w:t>Председатель МК______________ Витязева Е.Н.</w:t>
      </w:r>
    </w:p>
    <w:p w14:paraId="1BFF6A7A" w14:textId="77777777" w:rsidR="00BB72E0" w:rsidRPr="00BB72E0" w:rsidRDefault="00BB72E0" w:rsidP="00BB72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p>
    <w:p w14:paraId="30A48C55" w14:textId="77777777" w:rsidR="00BB72E0" w:rsidRPr="00BB72E0" w:rsidRDefault="00BB72E0" w:rsidP="00BB72E0">
      <w:pPr>
        <w:spacing w:after="0" w:line="276" w:lineRule="auto"/>
        <w:rPr>
          <w:rFonts w:ascii="Times New Roman" w:hAnsi="Times New Roman" w:cs="Times New Roman"/>
          <w:sz w:val="28"/>
          <w:szCs w:val="28"/>
        </w:rPr>
      </w:pPr>
    </w:p>
    <w:p w14:paraId="33A873B1" w14:textId="77777777" w:rsidR="00BB72E0" w:rsidRPr="00BB72E0" w:rsidRDefault="00BB72E0" w:rsidP="00BB72E0">
      <w:pPr>
        <w:spacing w:after="0" w:line="276" w:lineRule="auto"/>
        <w:rPr>
          <w:rFonts w:ascii="Times New Roman" w:hAnsi="Times New Roman" w:cs="Times New Roman"/>
          <w:sz w:val="28"/>
          <w:szCs w:val="28"/>
        </w:rPr>
      </w:pPr>
    </w:p>
    <w:p w14:paraId="606B2CD5" w14:textId="77777777" w:rsidR="00BB72E0" w:rsidRPr="00BB72E0" w:rsidRDefault="00BB72E0" w:rsidP="00BB72E0">
      <w:pPr>
        <w:spacing w:after="0" w:line="276" w:lineRule="auto"/>
        <w:rPr>
          <w:rFonts w:ascii="Times New Roman" w:hAnsi="Times New Roman" w:cs="Times New Roman"/>
          <w:sz w:val="28"/>
          <w:szCs w:val="28"/>
        </w:rPr>
      </w:pPr>
    </w:p>
    <w:p w14:paraId="0AA3D7ED" w14:textId="77777777" w:rsidR="00BB72E0" w:rsidRPr="00BB72E0" w:rsidRDefault="00BB72E0" w:rsidP="00BB72E0">
      <w:pPr>
        <w:spacing w:after="0" w:line="276" w:lineRule="auto"/>
        <w:rPr>
          <w:rFonts w:ascii="Times New Roman" w:hAnsi="Times New Roman" w:cs="Times New Roman"/>
          <w:sz w:val="28"/>
          <w:szCs w:val="28"/>
        </w:rPr>
      </w:pPr>
    </w:p>
    <w:p w14:paraId="4A9F4BD4" w14:textId="77777777" w:rsidR="00BB72E0" w:rsidRPr="00BB72E0" w:rsidRDefault="00BB72E0" w:rsidP="00BB72E0">
      <w:pPr>
        <w:spacing w:after="0" w:line="276" w:lineRule="auto"/>
        <w:rPr>
          <w:rFonts w:ascii="Times New Roman" w:hAnsi="Times New Roman" w:cs="Times New Roman"/>
          <w:sz w:val="28"/>
          <w:szCs w:val="28"/>
        </w:rPr>
      </w:pPr>
    </w:p>
    <w:p w14:paraId="5C2CEEB6" w14:textId="77777777" w:rsidR="00BB72E0" w:rsidRPr="00BB72E0" w:rsidRDefault="00BB72E0" w:rsidP="00BB72E0">
      <w:pPr>
        <w:spacing w:after="0" w:line="276" w:lineRule="auto"/>
        <w:rPr>
          <w:rFonts w:ascii="Times New Roman" w:hAnsi="Times New Roman" w:cs="Times New Roman"/>
          <w:sz w:val="28"/>
          <w:szCs w:val="28"/>
        </w:rPr>
      </w:pPr>
    </w:p>
    <w:p w14:paraId="42CEAF22" w14:textId="77777777" w:rsidR="00BB72E0" w:rsidRPr="00BB72E0" w:rsidRDefault="00BB72E0" w:rsidP="00BB72E0">
      <w:pPr>
        <w:spacing w:after="0" w:line="276" w:lineRule="auto"/>
        <w:rPr>
          <w:rFonts w:ascii="Times New Roman" w:hAnsi="Times New Roman" w:cs="Times New Roman"/>
          <w:sz w:val="28"/>
          <w:szCs w:val="28"/>
        </w:rPr>
      </w:pPr>
    </w:p>
    <w:p w14:paraId="0E217E3A" w14:textId="77777777" w:rsidR="00BB72E0" w:rsidRPr="00BB72E0" w:rsidRDefault="00BB72E0" w:rsidP="00BB72E0">
      <w:pPr>
        <w:spacing w:after="0" w:line="276" w:lineRule="auto"/>
        <w:rPr>
          <w:rFonts w:ascii="Times New Roman" w:hAnsi="Times New Roman" w:cs="Times New Roman"/>
          <w:sz w:val="28"/>
          <w:szCs w:val="28"/>
        </w:rPr>
      </w:pPr>
    </w:p>
    <w:p w14:paraId="35F42680" w14:textId="77777777" w:rsidR="00BB72E0" w:rsidRPr="00BB72E0" w:rsidRDefault="00BB72E0" w:rsidP="00BB72E0">
      <w:pPr>
        <w:spacing w:after="0" w:line="276" w:lineRule="auto"/>
        <w:rPr>
          <w:rFonts w:ascii="Times New Roman" w:hAnsi="Times New Roman" w:cs="Times New Roman"/>
          <w:sz w:val="28"/>
          <w:szCs w:val="28"/>
        </w:rPr>
      </w:pPr>
    </w:p>
    <w:p w14:paraId="7275D583" w14:textId="77777777" w:rsidR="00BB72E0" w:rsidRPr="00BB72E0" w:rsidRDefault="00BB72E0" w:rsidP="00BB72E0">
      <w:pPr>
        <w:spacing w:after="0" w:line="276" w:lineRule="auto"/>
        <w:rPr>
          <w:rFonts w:ascii="Times New Roman" w:hAnsi="Times New Roman" w:cs="Times New Roman"/>
          <w:sz w:val="28"/>
          <w:szCs w:val="28"/>
        </w:rPr>
      </w:pPr>
    </w:p>
    <w:p w14:paraId="2D8CFAB4" w14:textId="77777777" w:rsidR="00BB72E0" w:rsidRPr="00BB72E0" w:rsidRDefault="00BB72E0" w:rsidP="00BB72E0">
      <w:pPr>
        <w:spacing w:after="0" w:line="276" w:lineRule="auto"/>
        <w:rPr>
          <w:rFonts w:ascii="Times New Roman" w:hAnsi="Times New Roman" w:cs="Times New Roman"/>
          <w:sz w:val="28"/>
          <w:szCs w:val="28"/>
        </w:rPr>
      </w:pPr>
    </w:p>
    <w:p w14:paraId="147A8577" w14:textId="77777777" w:rsidR="00BB72E0" w:rsidRPr="00BB72E0" w:rsidRDefault="00BB72E0" w:rsidP="00BB72E0">
      <w:pPr>
        <w:spacing w:after="0" w:line="276" w:lineRule="auto"/>
        <w:rPr>
          <w:rFonts w:ascii="Times New Roman" w:hAnsi="Times New Roman" w:cs="Times New Roman"/>
          <w:sz w:val="28"/>
          <w:szCs w:val="28"/>
        </w:rPr>
      </w:pPr>
    </w:p>
    <w:p w14:paraId="3B5ED0F1" w14:textId="77777777" w:rsidR="00BB72E0" w:rsidRPr="00BB72E0" w:rsidRDefault="00BB72E0" w:rsidP="00BB72E0">
      <w:pPr>
        <w:spacing w:after="0" w:line="276" w:lineRule="auto"/>
        <w:rPr>
          <w:rFonts w:ascii="Times New Roman" w:hAnsi="Times New Roman" w:cs="Times New Roman"/>
          <w:sz w:val="28"/>
          <w:szCs w:val="28"/>
        </w:rPr>
      </w:pPr>
    </w:p>
    <w:p w14:paraId="3F82758F" w14:textId="77777777" w:rsidR="00BB72E0" w:rsidRPr="00BB72E0" w:rsidRDefault="00BB72E0" w:rsidP="00BB72E0">
      <w:pPr>
        <w:spacing w:after="0" w:line="276" w:lineRule="auto"/>
        <w:rPr>
          <w:rFonts w:ascii="Times New Roman" w:hAnsi="Times New Roman" w:cs="Times New Roman"/>
          <w:sz w:val="28"/>
          <w:szCs w:val="28"/>
        </w:rPr>
      </w:pPr>
    </w:p>
    <w:p w14:paraId="0AE4B7C8" w14:textId="77777777" w:rsidR="00BB72E0" w:rsidRPr="00BB72E0" w:rsidRDefault="00BB72E0" w:rsidP="00BB72E0">
      <w:pPr>
        <w:spacing w:after="0" w:line="276" w:lineRule="auto"/>
        <w:rPr>
          <w:rFonts w:ascii="Times New Roman" w:hAnsi="Times New Roman" w:cs="Times New Roman"/>
          <w:sz w:val="28"/>
          <w:szCs w:val="28"/>
        </w:rPr>
      </w:pPr>
    </w:p>
    <w:p w14:paraId="036B3C6A" w14:textId="77777777" w:rsidR="00BB72E0" w:rsidRPr="00BB72E0" w:rsidRDefault="00BB72E0" w:rsidP="00BB72E0">
      <w:pPr>
        <w:spacing w:after="0" w:line="276" w:lineRule="auto"/>
        <w:rPr>
          <w:rFonts w:ascii="Times New Roman" w:hAnsi="Times New Roman" w:cs="Times New Roman"/>
          <w:sz w:val="28"/>
          <w:szCs w:val="28"/>
        </w:rPr>
      </w:pPr>
    </w:p>
    <w:p w14:paraId="43F9704C" w14:textId="77777777" w:rsidR="00BB72E0" w:rsidRPr="00BB72E0" w:rsidRDefault="00BB72E0" w:rsidP="00BB72E0">
      <w:pPr>
        <w:spacing w:after="0" w:line="276" w:lineRule="auto"/>
        <w:rPr>
          <w:rFonts w:ascii="Times New Roman" w:hAnsi="Times New Roman" w:cs="Times New Roman"/>
          <w:sz w:val="28"/>
          <w:szCs w:val="28"/>
        </w:rPr>
      </w:pPr>
    </w:p>
    <w:p w14:paraId="5355D984" w14:textId="77777777" w:rsidR="00BB72E0" w:rsidRPr="00BB72E0" w:rsidRDefault="00BB72E0" w:rsidP="00BB72E0">
      <w:pPr>
        <w:spacing w:after="0" w:line="276" w:lineRule="auto"/>
        <w:rPr>
          <w:rFonts w:ascii="Times New Roman" w:hAnsi="Times New Roman" w:cs="Times New Roman"/>
          <w:sz w:val="28"/>
          <w:szCs w:val="28"/>
        </w:rPr>
      </w:pPr>
    </w:p>
    <w:p w14:paraId="1F8688DA" w14:textId="77777777" w:rsidR="00BB72E0" w:rsidRPr="00BB72E0" w:rsidRDefault="00BB72E0" w:rsidP="00BB72E0">
      <w:pPr>
        <w:spacing w:after="0" w:line="276" w:lineRule="auto"/>
        <w:rPr>
          <w:rFonts w:ascii="Times New Roman" w:hAnsi="Times New Roman" w:cs="Times New Roman"/>
          <w:sz w:val="28"/>
          <w:szCs w:val="28"/>
        </w:rPr>
      </w:pPr>
    </w:p>
    <w:p w14:paraId="073CDC41" w14:textId="77777777" w:rsidR="00BB72E0" w:rsidRPr="00BB72E0" w:rsidRDefault="00BB72E0" w:rsidP="00BB72E0">
      <w:pPr>
        <w:spacing w:after="0" w:line="276" w:lineRule="auto"/>
        <w:rPr>
          <w:rFonts w:ascii="Times New Roman" w:hAnsi="Times New Roman" w:cs="Times New Roman"/>
          <w:sz w:val="28"/>
          <w:szCs w:val="28"/>
        </w:rPr>
      </w:pPr>
    </w:p>
    <w:p w14:paraId="010C627E" w14:textId="77777777" w:rsidR="00BB72E0" w:rsidRPr="00BB72E0" w:rsidRDefault="00BB72E0" w:rsidP="00BB72E0">
      <w:pPr>
        <w:spacing w:after="0" w:line="276" w:lineRule="auto"/>
        <w:rPr>
          <w:rFonts w:ascii="Times New Roman" w:hAnsi="Times New Roman" w:cs="Times New Roman"/>
          <w:sz w:val="28"/>
          <w:szCs w:val="28"/>
        </w:rPr>
      </w:pPr>
    </w:p>
    <w:p w14:paraId="532B1C24" w14:textId="77777777" w:rsidR="00BB72E0" w:rsidRPr="00BB72E0" w:rsidRDefault="00BB72E0" w:rsidP="00BB72E0">
      <w:pPr>
        <w:spacing w:after="0" w:line="276" w:lineRule="auto"/>
        <w:jc w:val="center"/>
        <w:rPr>
          <w:rFonts w:ascii="Times New Roman" w:hAnsi="Times New Roman" w:cs="Times New Roman"/>
          <w:b/>
          <w:sz w:val="28"/>
          <w:szCs w:val="28"/>
        </w:rPr>
      </w:pPr>
    </w:p>
    <w:p w14:paraId="37E37CE7" w14:textId="77777777" w:rsidR="00BB72E0" w:rsidRPr="00BB72E0" w:rsidRDefault="00BB72E0" w:rsidP="00BB72E0">
      <w:pPr>
        <w:spacing w:after="0" w:line="276" w:lineRule="auto"/>
        <w:jc w:val="center"/>
        <w:rPr>
          <w:rFonts w:ascii="Times New Roman" w:hAnsi="Times New Roman" w:cs="Times New Roman"/>
          <w:b/>
          <w:sz w:val="28"/>
          <w:szCs w:val="28"/>
        </w:rPr>
      </w:pPr>
      <w:r w:rsidRPr="00BB72E0">
        <w:rPr>
          <w:rFonts w:ascii="Times New Roman" w:hAnsi="Times New Roman" w:cs="Times New Roman"/>
          <w:b/>
          <w:sz w:val="28"/>
          <w:szCs w:val="28"/>
        </w:rPr>
        <w:t>Содержание</w:t>
      </w:r>
    </w:p>
    <w:p w14:paraId="2D3B7778" w14:textId="77777777" w:rsidR="00BB72E0" w:rsidRPr="00BB72E0" w:rsidRDefault="00BB72E0" w:rsidP="00BB72E0">
      <w:pPr>
        <w:spacing w:after="0" w:line="276" w:lineRule="auto"/>
        <w:rPr>
          <w:rFonts w:ascii="Times New Roman" w:hAnsi="Times New Roman" w:cs="Times New Roman"/>
          <w:sz w:val="28"/>
          <w:szCs w:val="28"/>
        </w:rPr>
      </w:pPr>
    </w:p>
    <w:p w14:paraId="5D63105B" w14:textId="77777777" w:rsidR="00BB72E0" w:rsidRPr="00BB72E0" w:rsidRDefault="00FC1039" w:rsidP="00BB72E0">
      <w:pPr>
        <w:pStyle w:val="10"/>
        <w:tabs>
          <w:tab w:val="right" w:leader="dot" w:pos="9771"/>
        </w:tabs>
        <w:spacing w:after="0" w:line="276" w:lineRule="auto"/>
        <w:rPr>
          <w:rFonts w:ascii="Times New Roman" w:hAnsi="Times New Roman" w:cs="Times New Roman"/>
          <w:noProof/>
          <w:sz w:val="28"/>
          <w:szCs w:val="28"/>
        </w:rPr>
      </w:pPr>
      <w:hyperlink r:id="rId10" w:anchor="_Toc129698915" w:history="1">
        <w:r w:rsidR="00BB72E0" w:rsidRPr="00BB72E0">
          <w:rPr>
            <w:rStyle w:val="afff"/>
            <w:rFonts w:ascii="Times New Roman" w:hAnsi="Times New Roman" w:cs="Times New Roman"/>
            <w:noProof/>
            <w:color w:val="auto"/>
            <w:sz w:val="28"/>
            <w:szCs w:val="28"/>
            <w:u w:val="none"/>
          </w:rPr>
          <w:t>1. Общая характеристика примерной рабочей программы общеобразовательной дисциплины «Химия»</w:t>
        </w:r>
        <w:r w:rsidR="00BB72E0" w:rsidRPr="00BB72E0">
          <w:rPr>
            <w:rStyle w:val="afff"/>
            <w:rFonts w:ascii="Times New Roman" w:hAnsi="Times New Roman" w:cs="Times New Roman"/>
            <w:noProof/>
            <w:webHidden/>
            <w:color w:val="auto"/>
            <w:sz w:val="28"/>
            <w:szCs w:val="28"/>
            <w:u w:val="none"/>
          </w:rPr>
          <w:tab/>
        </w:r>
        <w:r w:rsidR="00BB72E0" w:rsidRPr="00BB72E0">
          <w:rPr>
            <w:rStyle w:val="afff"/>
            <w:rFonts w:ascii="Times New Roman" w:hAnsi="Times New Roman" w:cs="Times New Roman"/>
            <w:noProof/>
            <w:webHidden/>
            <w:color w:val="auto"/>
            <w:sz w:val="28"/>
            <w:szCs w:val="28"/>
            <w:u w:val="none"/>
          </w:rPr>
          <w:fldChar w:fldCharType="begin"/>
        </w:r>
        <w:r w:rsidR="00BB72E0" w:rsidRPr="00BB72E0">
          <w:rPr>
            <w:rStyle w:val="afff"/>
            <w:rFonts w:ascii="Times New Roman" w:hAnsi="Times New Roman" w:cs="Times New Roman"/>
            <w:noProof/>
            <w:webHidden/>
            <w:color w:val="auto"/>
            <w:sz w:val="28"/>
            <w:szCs w:val="28"/>
            <w:u w:val="none"/>
          </w:rPr>
          <w:instrText xml:space="preserve"> PAGEREF _Toc129698915 \h </w:instrText>
        </w:r>
        <w:r w:rsidR="00BB72E0" w:rsidRPr="00BB72E0">
          <w:rPr>
            <w:rStyle w:val="afff"/>
            <w:rFonts w:ascii="Times New Roman" w:hAnsi="Times New Roman" w:cs="Times New Roman"/>
            <w:noProof/>
            <w:webHidden/>
            <w:color w:val="auto"/>
            <w:sz w:val="28"/>
            <w:szCs w:val="28"/>
            <w:u w:val="none"/>
          </w:rPr>
        </w:r>
        <w:r w:rsidR="00BB72E0" w:rsidRPr="00BB72E0">
          <w:rPr>
            <w:rStyle w:val="afff"/>
            <w:rFonts w:ascii="Times New Roman" w:hAnsi="Times New Roman" w:cs="Times New Roman"/>
            <w:noProof/>
            <w:webHidden/>
            <w:color w:val="auto"/>
            <w:sz w:val="28"/>
            <w:szCs w:val="28"/>
            <w:u w:val="none"/>
          </w:rPr>
          <w:fldChar w:fldCharType="separate"/>
        </w:r>
        <w:r w:rsidR="00BB72E0" w:rsidRPr="00BB72E0">
          <w:rPr>
            <w:rStyle w:val="afff"/>
            <w:rFonts w:ascii="Times New Roman" w:hAnsi="Times New Roman" w:cs="Times New Roman"/>
            <w:noProof/>
            <w:webHidden/>
            <w:color w:val="auto"/>
            <w:sz w:val="28"/>
            <w:szCs w:val="28"/>
            <w:u w:val="none"/>
          </w:rPr>
          <w:t>4</w:t>
        </w:r>
        <w:r w:rsidR="00BB72E0" w:rsidRPr="00BB72E0">
          <w:rPr>
            <w:rStyle w:val="afff"/>
            <w:rFonts w:ascii="Times New Roman" w:hAnsi="Times New Roman" w:cs="Times New Roman"/>
            <w:noProof/>
            <w:webHidden/>
            <w:color w:val="auto"/>
            <w:sz w:val="28"/>
            <w:szCs w:val="28"/>
            <w:u w:val="none"/>
          </w:rPr>
          <w:fldChar w:fldCharType="end"/>
        </w:r>
      </w:hyperlink>
    </w:p>
    <w:p w14:paraId="3C776420" w14:textId="6BC6F9A1" w:rsidR="00BB72E0" w:rsidRPr="00BB72E0" w:rsidRDefault="00FC1039" w:rsidP="00BB72E0">
      <w:pPr>
        <w:pStyle w:val="10"/>
        <w:tabs>
          <w:tab w:val="right" w:leader="dot" w:pos="9771"/>
        </w:tabs>
        <w:spacing w:after="0" w:line="276" w:lineRule="auto"/>
        <w:rPr>
          <w:rFonts w:ascii="Times New Roman" w:hAnsi="Times New Roman" w:cs="Times New Roman"/>
          <w:noProof/>
          <w:sz w:val="28"/>
          <w:szCs w:val="28"/>
        </w:rPr>
      </w:pPr>
      <w:hyperlink r:id="rId11" w:anchor="_Toc129698916" w:history="1">
        <w:r w:rsidR="00BB72E0" w:rsidRPr="00BB72E0">
          <w:rPr>
            <w:rStyle w:val="afff"/>
            <w:rFonts w:ascii="Times New Roman" w:hAnsi="Times New Roman" w:cs="Times New Roman"/>
            <w:noProof/>
            <w:color w:val="auto"/>
            <w:sz w:val="28"/>
            <w:szCs w:val="28"/>
            <w:u w:val="none"/>
          </w:rPr>
          <w:t>2. Структура и содержание общеобразовательной дисциплины «Химия»</w:t>
        </w:r>
        <w:r w:rsidR="00BB72E0" w:rsidRPr="00BB72E0">
          <w:rPr>
            <w:rStyle w:val="afff"/>
            <w:rFonts w:ascii="Times New Roman" w:hAnsi="Times New Roman" w:cs="Times New Roman"/>
            <w:noProof/>
            <w:webHidden/>
            <w:color w:val="auto"/>
            <w:sz w:val="28"/>
            <w:szCs w:val="28"/>
            <w:u w:val="none"/>
          </w:rPr>
          <w:tab/>
        </w:r>
        <w:r w:rsidR="004C7653">
          <w:rPr>
            <w:rStyle w:val="afff"/>
            <w:rFonts w:ascii="Times New Roman" w:hAnsi="Times New Roman" w:cs="Times New Roman"/>
            <w:noProof/>
            <w:webHidden/>
            <w:color w:val="auto"/>
            <w:sz w:val="28"/>
            <w:szCs w:val="28"/>
            <w:u w:val="none"/>
          </w:rPr>
          <w:t>13</w:t>
        </w:r>
      </w:hyperlink>
    </w:p>
    <w:p w14:paraId="4B48FD23" w14:textId="36181B99" w:rsidR="00BB72E0" w:rsidRPr="00BB72E0" w:rsidRDefault="00FC1039" w:rsidP="00BB72E0">
      <w:pPr>
        <w:pStyle w:val="10"/>
        <w:tabs>
          <w:tab w:val="right" w:leader="dot" w:pos="9771"/>
        </w:tabs>
        <w:spacing w:after="0" w:line="276" w:lineRule="auto"/>
        <w:rPr>
          <w:rFonts w:ascii="Times New Roman" w:hAnsi="Times New Roman" w:cs="Times New Roman"/>
          <w:noProof/>
          <w:sz w:val="28"/>
          <w:szCs w:val="28"/>
        </w:rPr>
      </w:pPr>
      <w:hyperlink r:id="rId12" w:anchor="_Toc129698917" w:history="1">
        <w:r w:rsidR="00BB72E0" w:rsidRPr="00BB72E0">
          <w:rPr>
            <w:rStyle w:val="afff"/>
            <w:rFonts w:ascii="Times New Roman" w:hAnsi="Times New Roman" w:cs="Times New Roman"/>
            <w:noProof/>
            <w:color w:val="auto"/>
            <w:sz w:val="28"/>
            <w:szCs w:val="28"/>
            <w:u w:val="none"/>
          </w:rPr>
          <w:t>3. Условия реализации программы общеобразовательной дисциплины</w:t>
        </w:r>
        <w:r w:rsidR="00BB72E0" w:rsidRPr="00BB72E0">
          <w:rPr>
            <w:rStyle w:val="afff"/>
            <w:rFonts w:ascii="Times New Roman" w:hAnsi="Times New Roman" w:cs="Times New Roman"/>
            <w:noProof/>
            <w:webHidden/>
            <w:color w:val="auto"/>
            <w:sz w:val="28"/>
            <w:szCs w:val="28"/>
            <w:u w:val="none"/>
          </w:rPr>
          <w:tab/>
        </w:r>
        <w:r w:rsidR="00BB72E0" w:rsidRPr="00BB72E0">
          <w:rPr>
            <w:rStyle w:val="afff"/>
            <w:rFonts w:ascii="Times New Roman" w:hAnsi="Times New Roman" w:cs="Times New Roman"/>
            <w:noProof/>
            <w:webHidden/>
            <w:color w:val="auto"/>
            <w:sz w:val="28"/>
            <w:szCs w:val="28"/>
            <w:u w:val="none"/>
          </w:rPr>
          <w:fldChar w:fldCharType="begin"/>
        </w:r>
        <w:r w:rsidR="00BB72E0" w:rsidRPr="00BB72E0">
          <w:rPr>
            <w:rStyle w:val="afff"/>
            <w:rFonts w:ascii="Times New Roman" w:hAnsi="Times New Roman" w:cs="Times New Roman"/>
            <w:noProof/>
            <w:webHidden/>
            <w:color w:val="auto"/>
            <w:sz w:val="28"/>
            <w:szCs w:val="28"/>
            <w:u w:val="none"/>
          </w:rPr>
          <w:instrText xml:space="preserve"> PAGEREF _Toc129698917 \h </w:instrText>
        </w:r>
        <w:r w:rsidR="00BB72E0" w:rsidRPr="00BB72E0">
          <w:rPr>
            <w:rStyle w:val="afff"/>
            <w:rFonts w:ascii="Times New Roman" w:hAnsi="Times New Roman" w:cs="Times New Roman"/>
            <w:noProof/>
            <w:webHidden/>
            <w:color w:val="auto"/>
            <w:sz w:val="28"/>
            <w:szCs w:val="28"/>
            <w:u w:val="none"/>
          </w:rPr>
        </w:r>
        <w:r w:rsidR="00BB72E0" w:rsidRPr="00BB72E0">
          <w:rPr>
            <w:rStyle w:val="afff"/>
            <w:rFonts w:ascii="Times New Roman" w:hAnsi="Times New Roman" w:cs="Times New Roman"/>
            <w:noProof/>
            <w:webHidden/>
            <w:color w:val="auto"/>
            <w:sz w:val="28"/>
            <w:szCs w:val="28"/>
            <w:u w:val="none"/>
          </w:rPr>
          <w:fldChar w:fldCharType="separate"/>
        </w:r>
        <w:r w:rsidR="00CB6A5D">
          <w:rPr>
            <w:rStyle w:val="afff"/>
            <w:rFonts w:ascii="Times New Roman" w:hAnsi="Times New Roman" w:cs="Times New Roman"/>
            <w:noProof/>
            <w:webHidden/>
            <w:color w:val="auto"/>
            <w:sz w:val="28"/>
            <w:szCs w:val="28"/>
            <w:u w:val="none"/>
          </w:rPr>
          <w:t>3</w:t>
        </w:r>
        <w:r w:rsidR="0001222E">
          <w:rPr>
            <w:rStyle w:val="afff"/>
            <w:rFonts w:ascii="Times New Roman" w:hAnsi="Times New Roman" w:cs="Times New Roman"/>
            <w:noProof/>
            <w:webHidden/>
            <w:color w:val="auto"/>
            <w:sz w:val="28"/>
            <w:szCs w:val="28"/>
            <w:u w:val="none"/>
          </w:rPr>
          <w:t>5</w:t>
        </w:r>
        <w:r w:rsidR="00BB72E0" w:rsidRPr="00BB72E0">
          <w:rPr>
            <w:rStyle w:val="afff"/>
            <w:rFonts w:ascii="Times New Roman" w:hAnsi="Times New Roman" w:cs="Times New Roman"/>
            <w:noProof/>
            <w:webHidden/>
            <w:color w:val="auto"/>
            <w:sz w:val="28"/>
            <w:szCs w:val="28"/>
            <w:u w:val="none"/>
          </w:rPr>
          <w:fldChar w:fldCharType="end"/>
        </w:r>
      </w:hyperlink>
    </w:p>
    <w:p w14:paraId="4A23F591" w14:textId="3106B8F5" w:rsidR="00BB72E0" w:rsidRPr="00BB72E0" w:rsidRDefault="00FC1039" w:rsidP="00BB72E0">
      <w:pPr>
        <w:spacing w:after="0" w:line="276" w:lineRule="auto"/>
        <w:rPr>
          <w:rFonts w:ascii="Times New Roman" w:hAnsi="Times New Roman" w:cs="Times New Roman"/>
          <w:sz w:val="28"/>
          <w:szCs w:val="28"/>
        </w:rPr>
      </w:pPr>
      <w:hyperlink r:id="rId13" w:anchor="_Toc129698918" w:history="1">
        <w:r w:rsidR="00BB72E0" w:rsidRPr="00BB72E0">
          <w:rPr>
            <w:rStyle w:val="afff"/>
            <w:rFonts w:ascii="Times New Roman" w:hAnsi="Times New Roman" w:cs="Times New Roman"/>
            <w:noProof/>
            <w:color w:val="auto"/>
            <w:sz w:val="28"/>
            <w:szCs w:val="28"/>
            <w:u w:val="none"/>
          </w:rPr>
          <w:t xml:space="preserve">4. Контроль и оценка результатов освоения </w:t>
        </w:r>
        <w:r w:rsidR="009D3D04">
          <w:rPr>
            <w:rStyle w:val="afff"/>
            <w:rFonts w:ascii="Times New Roman" w:hAnsi="Times New Roman" w:cs="Times New Roman"/>
            <w:noProof/>
            <w:color w:val="auto"/>
            <w:sz w:val="28"/>
            <w:szCs w:val="28"/>
            <w:u w:val="none"/>
          </w:rPr>
          <w:t>общеобразовательной дисциплины3</w:t>
        </w:r>
        <w:r w:rsidR="0001222E">
          <w:rPr>
            <w:rStyle w:val="afff"/>
            <w:rFonts w:ascii="Times New Roman" w:hAnsi="Times New Roman" w:cs="Times New Roman"/>
            <w:noProof/>
            <w:color w:val="auto"/>
            <w:sz w:val="28"/>
            <w:szCs w:val="28"/>
            <w:u w:val="none"/>
          </w:rPr>
          <w:t>9</w:t>
        </w:r>
        <w:r w:rsidR="00BB72E0" w:rsidRPr="00BB72E0">
          <w:rPr>
            <w:rStyle w:val="afff"/>
            <w:rFonts w:ascii="Times New Roman" w:hAnsi="Times New Roman" w:cs="Times New Roman"/>
            <w:noProof/>
            <w:color w:val="auto"/>
            <w:sz w:val="28"/>
            <w:szCs w:val="28"/>
            <w:u w:val="none"/>
          </w:rPr>
          <w:t xml:space="preserve"> </w:t>
        </w:r>
        <w:r w:rsidR="00BB72E0" w:rsidRPr="00BB72E0">
          <w:rPr>
            <w:rStyle w:val="afff"/>
            <w:rFonts w:ascii="Times New Roman" w:hAnsi="Times New Roman" w:cs="Times New Roman"/>
            <w:noProof/>
            <w:webHidden/>
            <w:color w:val="auto"/>
            <w:sz w:val="28"/>
            <w:szCs w:val="28"/>
            <w:u w:val="none"/>
          </w:rPr>
          <w:tab/>
          <w:t xml:space="preserve">        </w:t>
        </w:r>
      </w:hyperlink>
    </w:p>
    <w:p w14:paraId="60908AF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42F6CDD"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A7012EE"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8931A9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E6FDC6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468766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26930C5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24DEF1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2D99AF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11A173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40FAA3D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CC57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9E0A6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A65F32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42E6953"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38B71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778F938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A1C4896"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A197D89"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EF1987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5738AD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CA31482"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75678FF"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B6CAA3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2CA3F04"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3E06A27"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53550AA5"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008649CA"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3AC988C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6CC9210A" w14:textId="77777777" w:rsidR="00BB72E0" w:rsidRPr="00BB72E0" w:rsidRDefault="00BB72E0" w:rsidP="00BB72E0">
      <w:pPr>
        <w:spacing w:after="0" w:line="276" w:lineRule="auto"/>
        <w:rPr>
          <w:rFonts w:ascii="Times New Roman" w:hAnsi="Times New Roman" w:cs="Times New Roman"/>
          <w:sz w:val="28"/>
          <w:szCs w:val="28"/>
        </w:rPr>
      </w:pPr>
    </w:p>
    <w:p w14:paraId="7B0560BC" w14:textId="77777777" w:rsidR="00BB72E0" w:rsidRPr="00BB72E0" w:rsidRDefault="00BB72E0" w:rsidP="00BB72E0">
      <w:pPr>
        <w:pStyle w:val="ad"/>
        <w:spacing w:after="0" w:line="276" w:lineRule="auto"/>
        <w:ind w:left="839"/>
        <w:rPr>
          <w:rFonts w:ascii="Times New Roman" w:hAnsi="Times New Roman" w:cs="Times New Roman"/>
          <w:sz w:val="28"/>
          <w:szCs w:val="28"/>
        </w:rPr>
      </w:pPr>
    </w:p>
    <w:p w14:paraId="185CFFEA" w14:textId="77777777" w:rsidR="00BB72E0" w:rsidRPr="00BB72E0" w:rsidRDefault="00BB72E0" w:rsidP="00BB72E0">
      <w:pPr>
        <w:pStyle w:val="1"/>
        <w:spacing w:before="0" w:after="0" w:line="276" w:lineRule="auto"/>
        <w:rPr>
          <w:rFonts w:ascii="Times New Roman" w:hAnsi="Times New Roman" w:cs="Times New Roman"/>
          <w:sz w:val="28"/>
          <w:szCs w:val="28"/>
        </w:rPr>
      </w:pPr>
      <w:bookmarkStart w:id="0" w:name="_Toc129698915"/>
      <w:r w:rsidRPr="00BB72E0">
        <w:rPr>
          <w:rFonts w:ascii="Times New Roman" w:hAnsi="Times New Roman" w:cs="Times New Roman"/>
          <w:sz w:val="28"/>
          <w:szCs w:val="28"/>
        </w:rPr>
        <w:t>1. ОБЩАЯ ХАРАКТЕРИСТИКА ПРИМЕРНОЙ РАБОЧЕЙ ПРОГРАММЫ ОБЩЕОБРАЗОВАТЕЛЬНОЙ ДИСЦИПЛИНЫ «ХИМИЯ»</w:t>
      </w:r>
      <w:bookmarkEnd w:id="0"/>
    </w:p>
    <w:p w14:paraId="42D271F9" w14:textId="77777777" w:rsidR="00BB72E0" w:rsidRPr="00BB72E0" w:rsidRDefault="00BB72E0" w:rsidP="00BB72E0">
      <w:pPr>
        <w:shd w:val="clear" w:color="auto" w:fill="FFFFFF"/>
        <w:spacing w:after="0" w:line="276" w:lineRule="auto"/>
        <w:ind w:firstLine="567"/>
        <w:jc w:val="both"/>
        <w:rPr>
          <w:rFonts w:ascii="Times New Roman" w:eastAsia="OfficinaSansBookC" w:hAnsi="Times New Roman" w:cs="Times New Roman"/>
          <w:b/>
          <w:sz w:val="28"/>
          <w:szCs w:val="28"/>
          <w:highlight w:val="white"/>
        </w:rPr>
      </w:pPr>
    </w:p>
    <w:p w14:paraId="286F9C0E" w14:textId="3D75C665" w:rsidR="00180C51" w:rsidRPr="00180C51" w:rsidRDefault="00180C51" w:rsidP="00180C51">
      <w:pPr>
        <w:spacing w:after="0"/>
        <w:rPr>
          <w:rFonts w:ascii="Times New Roman" w:eastAsiaTheme="minorHAnsi" w:hAnsi="Times New Roman" w:cs="Times New Roman"/>
          <w:sz w:val="28"/>
          <w:szCs w:val="28"/>
          <w:lang w:eastAsia="en-US"/>
        </w:rPr>
      </w:pPr>
      <w:r w:rsidRPr="00180C51">
        <w:rPr>
          <w:rFonts w:ascii="Times New Roman" w:hAnsi="Times New Roman" w:cs="Times New Roman"/>
          <w:sz w:val="28"/>
          <w:szCs w:val="28"/>
        </w:rPr>
        <w:t>Общеобразовательная дисциплина «Химия» является обязательной частью общеобразовательного цикла образовательной программы в соответствии с ФГОС СПО по профессии</w:t>
      </w:r>
      <w:r>
        <w:rPr>
          <w:rFonts w:ascii="Times New Roman" w:hAnsi="Times New Roman" w:cs="Times New Roman"/>
          <w:sz w:val="28"/>
          <w:szCs w:val="28"/>
        </w:rPr>
        <w:t xml:space="preserve"> 43.01.06</w:t>
      </w:r>
      <w:r w:rsidRPr="00A91462">
        <w:rPr>
          <w:rFonts w:ascii="Times New Roman" w:hAnsi="Times New Roman" w:cs="Times New Roman"/>
          <w:sz w:val="28"/>
          <w:szCs w:val="28"/>
        </w:rPr>
        <w:t xml:space="preserve">  </w:t>
      </w:r>
      <w:r w:rsidRPr="00A91462">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Проводник</w:t>
      </w:r>
      <w:r w:rsidRPr="00A91462">
        <w:rPr>
          <w:rFonts w:ascii="Times New Roman" w:eastAsiaTheme="minorHAnsi" w:hAnsi="Times New Roman" w:cs="Times New Roman"/>
          <w:sz w:val="28"/>
          <w:szCs w:val="28"/>
          <w:lang w:eastAsia="en-US"/>
        </w:rPr>
        <w:t xml:space="preserve"> на </w:t>
      </w:r>
      <w:r>
        <w:rPr>
          <w:rFonts w:ascii="Times New Roman" w:eastAsiaTheme="minorHAnsi" w:hAnsi="Times New Roman" w:cs="Times New Roman"/>
          <w:sz w:val="28"/>
          <w:szCs w:val="28"/>
          <w:lang w:eastAsia="en-US"/>
        </w:rPr>
        <w:t xml:space="preserve">железнодорожном </w:t>
      </w:r>
      <w:r w:rsidRPr="00A91462">
        <w:rPr>
          <w:rFonts w:ascii="Times New Roman" w:eastAsiaTheme="minorHAnsi" w:hAnsi="Times New Roman" w:cs="Times New Roman"/>
          <w:sz w:val="28"/>
          <w:szCs w:val="28"/>
          <w:lang w:eastAsia="en-US"/>
        </w:rPr>
        <w:t>транспорте»</w:t>
      </w:r>
    </w:p>
    <w:p w14:paraId="5CC28A8B" w14:textId="5A7798D5" w:rsidR="00180C51" w:rsidRPr="00180C51" w:rsidRDefault="00180C51" w:rsidP="00180C51">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180C51">
        <w:rPr>
          <w:rFonts w:ascii="Times New Roman" w:eastAsia="Times New Roman" w:hAnsi="Times New Roman" w:cs="Times New Roman"/>
          <w:sz w:val="28"/>
          <w:szCs w:val="28"/>
          <w:highlight w:val="white"/>
        </w:rPr>
        <w:t>Трудоемкость дисциплины «Химия» на углубленном уровне составляет 1</w:t>
      </w:r>
      <w:r>
        <w:rPr>
          <w:rFonts w:ascii="Times New Roman" w:eastAsia="Times New Roman" w:hAnsi="Times New Roman" w:cs="Times New Roman"/>
          <w:sz w:val="28"/>
          <w:szCs w:val="28"/>
          <w:highlight w:val="white"/>
        </w:rPr>
        <w:t>76 часов</w:t>
      </w:r>
      <w:r w:rsidRPr="00180C51">
        <w:rPr>
          <w:rFonts w:ascii="Times New Roman" w:eastAsia="Times New Roman" w:hAnsi="Times New Roman" w:cs="Times New Roman"/>
          <w:sz w:val="28"/>
          <w:szCs w:val="28"/>
          <w:highlight w:val="white"/>
        </w:rPr>
        <w:t xml:space="preserve">, из которых </w:t>
      </w:r>
      <w:r w:rsidRPr="00180C51">
        <w:rPr>
          <w:rFonts w:ascii="Times New Roman" w:eastAsia="Times New Roman" w:hAnsi="Times New Roman" w:cs="Times New Roman"/>
          <w:sz w:val="28"/>
          <w:szCs w:val="28"/>
        </w:rPr>
        <w:t>1</w:t>
      </w:r>
      <w:r w:rsidR="0039517A">
        <w:rPr>
          <w:rFonts w:ascii="Times New Roman" w:eastAsia="Times New Roman" w:hAnsi="Times New Roman" w:cs="Times New Roman"/>
          <w:sz w:val="28"/>
          <w:szCs w:val="28"/>
        </w:rPr>
        <w:t>40</w:t>
      </w:r>
      <w:r w:rsidR="0039517A">
        <w:rPr>
          <w:rFonts w:ascii="Times New Roman" w:eastAsia="Times New Roman" w:hAnsi="Times New Roman" w:cs="Times New Roman"/>
          <w:sz w:val="28"/>
          <w:szCs w:val="28"/>
          <w:highlight w:val="white"/>
        </w:rPr>
        <w:t xml:space="preserve"> часов</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color w:val="050608"/>
          <w:sz w:val="28"/>
          <w:szCs w:val="28"/>
        </w:rPr>
        <w:t>–</w:t>
      </w:r>
      <w:r>
        <w:rPr>
          <w:rFonts w:ascii="Times New Roman" w:eastAsia="Times New Roman" w:hAnsi="Times New Roman" w:cs="Times New Roman"/>
          <w:sz w:val="28"/>
          <w:szCs w:val="28"/>
          <w:highlight w:val="white"/>
        </w:rPr>
        <w:t xml:space="preserve"> базовый модуль (5</w:t>
      </w:r>
      <w:r w:rsidRPr="00180C51">
        <w:rPr>
          <w:rFonts w:ascii="Times New Roman" w:eastAsia="Times New Roman" w:hAnsi="Times New Roman" w:cs="Times New Roman"/>
          <w:sz w:val="28"/>
          <w:szCs w:val="28"/>
          <w:highlight w:val="white"/>
        </w:rPr>
        <w:t xml:space="preserve"> разделов) и </w:t>
      </w:r>
      <w:r w:rsidR="00317E82">
        <w:rPr>
          <w:rFonts w:ascii="Times New Roman" w:eastAsia="Times New Roman" w:hAnsi="Times New Roman" w:cs="Times New Roman"/>
          <w:sz w:val="28"/>
          <w:szCs w:val="28"/>
        </w:rPr>
        <w:t>27</w:t>
      </w:r>
      <w:r w:rsidRPr="00180C51">
        <w:rPr>
          <w:rFonts w:ascii="Times New Roman" w:eastAsia="Times New Roman" w:hAnsi="Times New Roman" w:cs="Times New Roman"/>
          <w:sz w:val="28"/>
          <w:szCs w:val="28"/>
        </w:rPr>
        <w:t xml:space="preserve"> </w:t>
      </w:r>
      <w:r w:rsidRPr="00180C51">
        <w:rPr>
          <w:rFonts w:ascii="Times New Roman" w:eastAsia="Times New Roman" w:hAnsi="Times New Roman" w:cs="Times New Roman"/>
          <w:sz w:val="28"/>
          <w:szCs w:val="28"/>
          <w:highlight w:val="white"/>
        </w:rPr>
        <w:t>час</w:t>
      </w:r>
      <w:r w:rsidR="00317E82">
        <w:rPr>
          <w:rFonts w:ascii="Times New Roman" w:eastAsia="Times New Roman" w:hAnsi="Times New Roman" w:cs="Times New Roman"/>
          <w:sz w:val="28"/>
          <w:szCs w:val="28"/>
          <w:highlight w:val="white"/>
        </w:rPr>
        <w:t>ов</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color w:val="050608"/>
          <w:sz w:val="28"/>
          <w:szCs w:val="28"/>
        </w:rPr>
        <w:t>–</w:t>
      </w:r>
      <w:r w:rsidRPr="00180C51">
        <w:rPr>
          <w:rFonts w:ascii="Times New Roman" w:eastAsia="Times New Roman" w:hAnsi="Times New Roman" w:cs="Times New Roman"/>
          <w:sz w:val="28"/>
          <w:szCs w:val="28"/>
          <w:highlight w:val="white"/>
        </w:rPr>
        <w:t xml:space="preserve"> прикладной модуль (2 раздела), включающий практико-ориентированное содержание, усиливающее профильную составляющую по конкретной профессии или специальности. </w:t>
      </w:r>
    </w:p>
    <w:p w14:paraId="2E49DEF3" w14:textId="5AB49320" w:rsidR="00180C51" w:rsidRPr="00180C51" w:rsidRDefault="00180C51" w:rsidP="00180C51">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180C51">
        <w:rPr>
          <w:rFonts w:ascii="Times New Roman" w:eastAsia="Times New Roman" w:hAnsi="Times New Roman" w:cs="Times New Roman"/>
          <w:sz w:val="28"/>
          <w:szCs w:val="28"/>
          <w:highlight w:val="white"/>
        </w:rPr>
        <w:t xml:space="preserve">Прикладной модуль включает два раздела. Раздел </w:t>
      </w:r>
      <w:r>
        <w:rPr>
          <w:rFonts w:ascii="Times New Roman" w:eastAsia="Times New Roman" w:hAnsi="Times New Roman" w:cs="Times New Roman"/>
          <w:sz w:val="28"/>
          <w:szCs w:val="28"/>
          <w:highlight w:val="white"/>
        </w:rPr>
        <w:t>6</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sz w:val="28"/>
          <w:szCs w:val="28"/>
        </w:rPr>
        <w:t>Химия в быту и производственной деятельности человека</w:t>
      </w:r>
      <w:r w:rsidRPr="00180C51">
        <w:rPr>
          <w:rFonts w:ascii="Times New Roman" w:eastAsia="Times New Roman" w:hAnsi="Times New Roman"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4A654714" w14:textId="1F82833E" w:rsidR="00180C51" w:rsidRPr="00180C51" w:rsidRDefault="00180C51" w:rsidP="00180C51">
      <w:pPr>
        <w:pBdr>
          <w:top w:val="nil"/>
          <w:left w:val="nil"/>
          <w:bottom w:val="nil"/>
          <w:right w:val="nil"/>
          <w:between w:val="nil"/>
        </w:pBdr>
        <w:shd w:val="clear" w:color="auto" w:fill="FFFFFF"/>
        <w:spacing w:after="0" w:line="276" w:lineRule="auto"/>
        <w:ind w:firstLine="566"/>
        <w:jc w:val="both"/>
        <w:rPr>
          <w:rFonts w:ascii="Times New Roman" w:eastAsia="Times New Roman" w:hAnsi="Times New Roman" w:cs="Times New Roman"/>
          <w:sz w:val="28"/>
          <w:szCs w:val="28"/>
        </w:rPr>
      </w:pPr>
      <w:r w:rsidRPr="00180C51">
        <w:rPr>
          <w:rFonts w:ascii="Times New Roman" w:eastAsia="Times New Roman" w:hAnsi="Times New Roman" w:cs="Times New Roman"/>
          <w:sz w:val="28"/>
          <w:szCs w:val="28"/>
          <w:highlight w:val="white"/>
        </w:rPr>
        <w:t xml:space="preserve">Тематика раздела </w:t>
      </w:r>
      <w:r>
        <w:rPr>
          <w:rFonts w:ascii="Times New Roman" w:eastAsia="Times New Roman" w:hAnsi="Times New Roman" w:cs="Times New Roman"/>
          <w:sz w:val="28"/>
          <w:szCs w:val="28"/>
          <w:highlight w:val="white"/>
        </w:rPr>
        <w:t>7</w:t>
      </w:r>
      <w:r w:rsidRPr="00180C51">
        <w:rPr>
          <w:rFonts w:ascii="Times New Roman" w:eastAsia="Times New Roman" w:hAnsi="Times New Roman" w:cs="Times New Roman"/>
          <w:sz w:val="28"/>
          <w:szCs w:val="28"/>
          <w:highlight w:val="white"/>
        </w:rPr>
        <w:t xml:space="preserve"> </w:t>
      </w:r>
      <w:r w:rsidRPr="00180C51">
        <w:rPr>
          <w:rFonts w:ascii="Times New Roman" w:eastAsia="Times New Roman" w:hAnsi="Times New Roman" w:cs="Times New Roman"/>
          <w:sz w:val="28"/>
          <w:szCs w:val="28"/>
        </w:rPr>
        <w:t>–</w:t>
      </w:r>
      <w:r w:rsidRPr="00180C51">
        <w:rPr>
          <w:rFonts w:ascii="Times New Roman" w:eastAsia="Times New Roman" w:hAnsi="Times New Roman" w:cs="Times New Roman"/>
          <w:sz w:val="28"/>
          <w:szCs w:val="28"/>
          <w:highlight w:val="white"/>
        </w:rPr>
        <w:t xml:space="preserve"> «Исследование и химич</w:t>
      </w:r>
      <w:r>
        <w:rPr>
          <w:rFonts w:ascii="Times New Roman" w:eastAsia="Times New Roman" w:hAnsi="Times New Roman" w:cs="Times New Roman"/>
          <w:sz w:val="28"/>
          <w:szCs w:val="28"/>
          <w:highlight w:val="white"/>
        </w:rPr>
        <w:t>еский анализ объектов биосферы»</w:t>
      </w:r>
      <w:r>
        <w:rPr>
          <w:rFonts w:ascii="Times New Roman" w:eastAsia="Times New Roman" w:hAnsi="Times New Roman" w:cs="Times New Roman"/>
          <w:sz w:val="28"/>
          <w:szCs w:val="28"/>
        </w:rPr>
        <w:t>.</w:t>
      </w:r>
    </w:p>
    <w:p w14:paraId="6FAE0BDC" w14:textId="41F0AA2D" w:rsidR="00180C51" w:rsidRPr="00180C51" w:rsidRDefault="00180C51" w:rsidP="002B5FCD">
      <w:pPr>
        <w:spacing w:after="0" w:line="276" w:lineRule="auto"/>
        <w:ind w:firstLine="566"/>
        <w:jc w:val="both"/>
        <w:rPr>
          <w:rFonts w:ascii="Times New Roman" w:eastAsia="Times New Roman" w:hAnsi="Times New Roman" w:cs="Times New Roman"/>
          <w:b/>
          <w:sz w:val="28"/>
          <w:szCs w:val="28"/>
        </w:rPr>
      </w:pPr>
      <w:r w:rsidRPr="00180C51">
        <w:rPr>
          <w:rFonts w:ascii="Times New Roman" w:eastAsia="Times New Roman" w:hAnsi="Times New Roman" w:cs="Times New Roman"/>
          <w:sz w:val="28"/>
          <w:szCs w:val="28"/>
          <w:highlight w:val="white"/>
        </w:rPr>
        <w:t>Период обучения и распре</w:t>
      </w:r>
      <w:r w:rsidR="002B5FCD">
        <w:rPr>
          <w:rFonts w:ascii="Times New Roman" w:eastAsia="Times New Roman" w:hAnsi="Times New Roman" w:cs="Times New Roman"/>
          <w:sz w:val="28"/>
          <w:szCs w:val="28"/>
          <w:highlight w:val="white"/>
        </w:rPr>
        <w:t xml:space="preserve">деление по семестрам определяет </w:t>
      </w:r>
      <w:r w:rsidRPr="00180C51">
        <w:rPr>
          <w:rFonts w:ascii="Times New Roman" w:eastAsia="Times New Roman" w:hAnsi="Times New Roman" w:cs="Times New Roman"/>
          <w:sz w:val="28"/>
          <w:szCs w:val="28"/>
          <w:highlight w:val="white"/>
        </w:rPr>
        <w:t>образовательная организация самосто</w:t>
      </w:r>
      <w:bookmarkStart w:id="1" w:name="_GoBack"/>
      <w:bookmarkEnd w:id="1"/>
      <w:r w:rsidRPr="00180C51">
        <w:rPr>
          <w:rFonts w:ascii="Times New Roman" w:eastAsia="Times New Roman" w:hAnsi="Times New Roman" w:cs="Times New Roman"/>
          <w:sz w:val="28"/>
          <w:szCs w:val="28"/>
          <w:highlight w:val="white"/>
        </w:rPr>
        <w:t>ятельн</w:t>
      </w:r>
      <w:r w:rsidR="002B5FCD">
        <w:rPr>
          <w:rFonts w:ascii="Times New Roman" w:eastAsia="Times New Roman" w:hAnsi="Times New Roman" w:cs="Times New Roman"/>
          <w:sz w:val="28"/>
          <w:szCs w:val="28"/>
          <w:highlight w:val="white"/>
        </w:rPr>
        <w:t xml:space="preserve">о, с учетом логики формирования </w:t>
      </w:r>
      <w:r w:rsidRPr="00180C51">
        <w:rPr>
          <w:rFonts w:ascii="Times New Roman" w:eastAsia="Times New Roman" w:hAnsi="Times New Roman" w:cs="Times New Roman"/>
          <w:sz w:val="28"/>
          <w:szCs w:val="28"/>
          <w:highlight w:val="white"/>
        </w:rPr>
        <w:t xml:space="preserve">предметных результатов, общих </w:t>
      </w:r>
      <w:r w:rsidR="002B5FCD">
        <w:rPr>
          <w:rFonts w:ascii="Times New Roman" w:eastAsia="Times New Roman" w:hAnsi="Times New Roman" w:cs="Times New Roman"/>
          <w:sz w:val="28"/>
          <w:szCs w:val="28"/>
          <w:highlight w:val="white"/>
        </w:rPr>
        <w:t xml:space="preserve">и профессиональных компетенций, </w:t>
      </w:r>
      <w:proofErr w:type="spellStart"/>
      <w:r w:rsidRPr="00180C51">
        <w:rPr>
          <w:rFonts w:ascii="Times New Roman" w:eastAsia="Times New Roman" w:hAnsi="Times New Roman" w:cs="Times New Roman"/>
          <w:sz w:val="28"/>
          <w:szCs w:val="28"/>
          <w:highlight w:val="white"/>
        </w:rPr>
        <w:t>межпредметных</w:t>
      </w:r>
      <w:proofErr w:type="spellEnd"/>
      <w:r w:rsidRPr="00180C51">
        <w:rPr>
          <w:rFonts w:ascii="Times New Roman" w:eastAsia="Times New Roman"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w:t>
      </w:r>
    </w:p>
    <w:p w14:paraId="0309F362" w14:textId="77777777" w:rsidR="00180C51" w:rsidRPr="00180C51" w:rsidRDefault="00180C51" w:rsidP="00180C51">
      <w:pPr>
        <w:spacing w:after="0" w:line="276" w:lineRule="auto"/>
        <w:rPr>
          <w:rFonts w:ascii="Times New Roman" w:eastAsia="Times New Roman" w:hAnsi="Times New Roman" w:cs="Times New Roman"/>
          <w:sz w:val="28"/>
          <w:szCs w:val="28"/>
        </w:rPr>
      </w:pPr>
      <w:r w:rsidRPr="00180C51">
        <w:rPr>
          <w:rFonts w:ascii="Times New Roman" w:eastAsia="Times New Roman" w:hAnsi="Times New Roman" w:cs="Times New Roman"/>
          <w:b/>
          <w:sz w:val="28"/>
          <w:szCs w:val="28"/>
        </w:rPr>
        <w:t>1.2. Цели и планируемые результаты освоения дисциплины</w:t>
      </w:r>
    </w:p>
    <w:p w14:paraId="2FCA9ED7" w14:textId="77777777" w:rsidR="00180C51" w:rsidRPr="00180C51" w:rsidRDefault="00180C51" w:rsidP="00180C5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highlight w:val="white"/>
        </w:rPr>
      </w:pPr>
      <w:r w:rsidRPr="00180C51">
        <w:rPr>
          <w:rFonts w:ascii="Times New Roman" w:eastAsia="Times New Roman" w:hAnsi="Times New Roman" w:cs="Times New Roman"/>
          <w:b/>
          <w:sz w:val="28"/>
          <w:szCs w:val="28"/>
        </w:rPr>
        <w:t>1.2.1. Цели и задачи дисциплины</w:t>
      </w:r>
    </w:p>
    <w:p w14:paraId="0B3C6658" w14:textId="77777777" w:rsidR="00180C51" w:rsidRPr="00180C51" w:rsidRDefault="00180C51" w:rsidP="00180C51">
      <w:pP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180C51">
        <w:rPr>
          <w:rFonts w:ascii="Times New Roman" w:eastAsia="Times New Roman" w:hAnsi="Times New Roman" w:cs="Times New Roman"/>
          <w:sz w:val="28"/>
          <w:szCs w:val="28"/>
          <w:highlight w:val="white"/>
        </w:rPr>
        <w:t xml:space="preserve">Формирование у студентов химической составляющей </w:t>
      </w:r>
      <w:proofErr w:type="gramStart"/>
      <w:r w:rsidRPr="00180C51">
        <w:rPr>
          <w:rFonts w:ascii="Times New Roman" w:eastAsia="Times New Roman" w:hAnsi="Times New Roman" w:cs="Times New Roman"/>
          <w:sz w:val="28"/>
          <w:szCs w:val="28"/>
          <w:highlight w:val="white"/>
        </w:rPr>
        <w:t>естественно-научной</w:t>
      </w:r>
      <w:proofErr w:type="gramEnd"/>
      <w:r w:rsidRPr="00180C51">
        <w:rPr>
          <w:rFonts w:ascii="Times New Roman" w:eastAsia="Times New Roman"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272EE5FB" w14:textId="77777777" w:rsidR="00180C51" w:rsidRPr="00180C51" w:rsidRDefault="00180C51" w:rsidP="00180C5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b/>
          <w:sz w:val="28"/>
          <w:szCs w:val="28"/>
          <w:highlight w:val="white"/>
        </w:rPr>
      </w:pPr>
      <w:r w:rsidRPr="00180C51">
        <w:rPr>
          <w:rFonts w:ascii="Times New Roman" w:eastAsia="Times New Roman" w:hAnsi="Times New Roman" w:cs="Times New Roman"/>
          <w:b/>
          <w:sz w:val="28"/>
          <w:szCs w:val="28"/>
        </w:rPr>
        <w:t>Задачи дисциплины:</w:t>
      </w:r>
    </w:p>
    <w:p w14:paraId="4D39A7DF" w14:textId="77777777" w:rsidR="00180C51" w:rsidRPr="00180C51" w:rsidRDefault="00180C51" w:rsidP="00180C5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180C51">
        <w:rPr>
          <w:rFonts w:ascii="Times New Roman" w:eastAsia="Times New Roman"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7EA001C" w14:textId="77777777" w:rsidR="00180C51" w:rsidRPr="00180C51" w:rsidRDefault="00180C51" w:rsidP="00180C51">
      <w:pPr>
        <w:shd w:val="clear" w:color="auto" w:fill="FFFFFF"/>
        <w:spacing w:after="0" w:line="276" w:lineRule="auto"/>
        <w:ind w:firstLine="566"/>
        <w:jc w:val="both"/>
        <w:rPr>
          <w:rFonts w:ascii="Times New Roman" w:eastAsia="Times New Roman" w:hAnsi="Times New Roman" w:cs="Times New Roman"/>
          <w:sz w:val="28"/>
          <w:szCs w:val="28"/>
        </w:rPr>
      </w:pPr>
      <w:r w:rsidRPr="00180C51">
        <w:rPr>
          <w:rFonts w:ascii="Times New Roman" w:eastAsia="Times New Roman" w:hAnsi="Times New Roman" w:cs="Times New Roman"/>
          <w:sz w:val="28"/>
          <w:szCs w:val="28"/>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14:paraId="271313CE" w14:textId="77777777" w:rsidR="00180C51" w:rsidRPr="00180C51" w:rsidRDefault="00180C51" w:rsidP="00180C51">
      <w:pPr>
        <w:shd w:val="clear" w:color="auto" w:fill="FFFFFF"/>
        <w:spacing w:after="0" w:line="276" w:lineRule="auto"/>
        <w:ind w:firstLine="566"/>
        <w:jc w:val="both"/>
        <w:rPr>
          <w:rFonts w:ascii="Times New Roman" w:eastAsia="Times New Roman" w:hAnsi="Times New Roman" w:cs="Times New Roman"/>
          <w:sz w:val="28"/>
          <w:szCs w:val="28"/>
        </w:rPr>
      </w:pPr>
      <w:r w:rsidRPr="00180C51">
        <w:rPr>
          <w:rFonts w:ascii="Times New Roman" w:eastAsia="Times New Roman" w:hAnsi="Times New Roman" w:cs="Times New Roman"/>
          <w:sz w:val="28"/>
          <w:szCs w:val="28"/>
        </w:rPr>
        <w:lastRenderedPageBreak/>
        <w:t>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14:paraId="21EB9350" w14:textId="77777777" w:rsidR="00180C51" w:rsidRPr="00180C51" w:rsidRDefault="00180C51" w:rsidP="00180C51">
      <w:pPr>
        <w:shd w:val="clear" w:color="auto" w:fill="FFFFFF"/>
        <w:spacing w:after="0" w:line="276" w:lineRule="auto"/>
        <w:ind w:firstLine="566"/>
        <w:jc w:val="both"/>
        <w:rPr>
          <w:rFonts w:ascii="Times New Roman" w:eastAsia="Times New Roman" w:hAnsi="Times New Roman" w:cs="Times New Roman"/>
          <w:sz w:val="28"/>
          <w:szCs w:val="28"/>
        </w:rPr>
      </w:pPr>
      <w:r w:rsidRPr="00180C51">
        <w:rPr>
          <w:rFonts w:ascii="Times New Roman" w:eastAsia="Times New Roman" w:hAnsi="Times New Roman" w:cs="Times New Roman"/>
          <w:sz w:val="28"/>
          <w:szCs w:val="28"/>
        </w:rPr>
        <w:t>4) развить умения анализировать, оценивать, проверять на достоверность и обобщать информацию химического характера из различных источников;</w:t>
      </w:r>
    </w:p>
    <w:p w14:paraId="657F36DB" w14:textId="77777777" w:rsidR="00180C51" w:rsidRPr="00180C51" w:rsidRDefault="00180C51" w:rsidP="00180C51">
      <w:pPr>
        <w:shd w:val="clear" w:color="auto" w:fill="FFFFFF"/>
        <w:spacing w:after="0" w:line="276" w:lineRule="auto"/>
        <w:ind w:firstLine="566"/>
        <w:jc w:val="both"/>
        <w:rPr>
          <w:rFonts w:ascii="Times New Roman" w:eastAsia="Times New Roman" w:hAnsi="Times New Roman" w:cs="Times New Roman"/>
          <w:sz w:val="28"/>
          <w:szCs w:val="28"/>
          <w:highlight w:val="white"/>
        </w:rPr>
      </w:pPr>
      <w:r w:rsidRPr="00180C51">
        <w:rPr>
          <w:rFonts w:ascii="Times New Roman" w:eastAsia="Times New Roman" w:hAnsi="Times New Roman" w:cs="Times New Roman"/>
          <w:sz w:val="28"/>
          <w:szCs w:val="28"/>
        </w:rPr>
        <w:t xml:space="preserve">5) сформировать умения прогнозировать последствия </w:t>
      </w:r>
      <w:r w:rsidRPr="00180C51">
        <w:rPr>
          <w:rFonts w:ascii="Times New Roman" w:eastAsia="Times New Roman" w:hAnsi="Times New Roman" w:cs="Times New Roman"/>
          <w:sz w:val="28"/>
          <w:szCs w:val="28"/>
          <w:highlight w:val="white"/>
        </w:rPr>
        <w:t xml:space="preserve">своей деятельности и </w:t>
      </w:r>
      <w:r w:rsidRPr="00180C51">
        <w:rPr>
          <w:rFonts w:ascii="Times New Roman" w:eastAsia="Times New Roman" w:hAnsi="Times New Roman" w:cs="Times New Roman"/>
          <w:sz w:val="28"/>
          <w:szCs w:val="28"/>
        </w:rPr>
        <w:t>химических природных, бытовых и производственных процессов</w:t>
      </w:r>
      <w:r w:rsidRPr="00180C51">
        <w:rPr>
          <w:rFonts w:ascii="Times New Roman" w:eastAsia="Times New Roman" w:hAnsi="Times New Roman" w:cs="Times New Roman"/>
          <w:sz w:val="28"/>
          <w:szCs w:val="28"/>
          <w:highlight w:val="white"/>
        </w:rPr>
        <w:t xml:space="preserve">; </w:t>
      </w:r>
    </w:p>
    <w:p w14:paraId="5C6864BF" w14:textId="77777777" w:rsidR="00180C51" w:rsidRPr="00180C51" w:rsidRDefault="00180C51" w:rsidP="00180C51">
      <w:pPr>
        <w:shd w:val="clear" w:color="auto" w:fill="FFFFFF"/>
        <w:spacing w:after="0" w:line="276" w:lineRule="auto"/>
        <w:ind w:firstLine="566"/>
        <w:jc w:val="both"/>
        <w:rPr>
          <w:rFonts w:ascii="Times New Roman" w:eastAsia="Times New Roman" w:hAnsi="Times New Roman" w:cs="Times New Roman"/>
          <w:sz w:val="28"/>
          <w:szCs w:val="28"/>
        </w:rPr>
      </w:pPr>
      <w:r w:rsidRPr="00180C51">
        <w:rPr>
          <w:rFonts w:ascii="Times New Roman" w:eastAsia="Times New Roman"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577ED35F" w14:textId="77777777" w:rsidR="00CB3A9B" w:rsidRPr="00BB72E0" w:rsidRDefault="00CB3A9B" w:rsidP="00BB72E0">
      <w:pPr>
        <w:widowControl w:val="0"/>
        <w:spacing w:after="0" w:line="276" w:lineRule="auto"/>
        <w:rPr>
          <w:rFonts w:ascii="Times New Roman" w:eastAsia="OfficinaSansBookC" w:hAnsi="Times New Roman" w:cs="Times New Roman"/>
          <w:b/>
          <w:sz w:val="28"/>
          <w:szCs w:val="28"/>
        </w:rPr>
        <w:sectPr w:rsidR="00CB3A9B" w:rsidRPr="00BB72E0">
          <w:footerReference w:type="default" r:id="rId14"/>
          <w:footerReference w:type="first" r:id="rId15"/>
          <w:pgSz w:w="11906" w:h="16838"/>
          <w:pgMar w:top="1134" w:right="850" w:bottom="851" w:left="1275" w:header="708" w:footer="708" w:gutter="0"/>
          <w:pgNumType w:start="1"/>
          <w:cols w:space="720"/>
          <w:titlePg/>
        </w:sectPr>
      </w:pPr>
    </w:p>
    <w:p w14:paraId="377FBA0E" w14:textId="090F5644" w:rsidR="00CB3A9B" w:rsidRPr="00712777" w:rsidRDefault="00701283">
      <w:pPr>
        <w:spacing w:after="0" w:line="360" w:lineRule="auto"/>
        <w:ind w:firstLine="567"/>
        <w:jc w:val="both"/>
        <w:rPr>
          <w:rFonts w:ascii="Times New Roman" w:eastAsia="OfficinaSansBookC" w:hAnsi="Times New Roman" w:cs="Times New Roman"/>
          <w:b/>
          <w:color w:val="C00000"/>
          <w:sz w:val="28"/>
          <w:szCs w:val="28"/>
        </w:rPr>
      </w:pPr>
      <w:r w:rsidRPr="00BB72E0">
        <w:rPr>
          <w:rFonts w:ascii="Times New Roman" w:eastAsia="OfficinaSansBookC" w:hAnsi="Times New Roman" w:cs="Times New Roman"/>
          <w:b/>
          <w:sz w:val="28"/>
          <w:szCs w:val="28"/>
        </w:rPr>
        <w:lastRenderedPageBreak/>
        <w:t xml:space="preserve">1.2.2. Планируемые результаты освоения общеобразовательной дисциплины в соответствии с ФГОС СПО </w:t>
      </w:r>
    </w:p>
    <w:tbl>
      <w:tblPr>
        <w:tblStyle w:val="affa"/>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rsidRPr="00BB72E0" w14:paraId="6FAA756F" w14:textId="77777777">
        <w:trPr>
          <w:cantSplit/>
          <w:trHeight w:val="270"/>
        </w:trPr>
        <w:tc>
          <w:tcPr>
            <w:tcW w:w="1755" w:type="dxa"/>
            <w:vMerge w:val="restart"/>
            <w:vAlign w:val="center"/>
          </w:tcPr>
          <w:p w14:paraId="3A117D0F" w14:textId="2AFA27F3" w:rsidR="00CB3A9B" w:rsidRPr="00BB72E0" w:rsidRDefault="00BB72E0">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Pr>
                <w:rFonts w:ascii="Times New Roman" w:eastAsia="OfficinaSansBookC" w:hAnsi="Times New Roman" w:cs="Times New Roman"/>
                <w:b/>
                <w:sz w:val="24"/>
                <w:szCs w:val="24"/>
              </w:rPr>
              <w:t xml:space="preserve">Код и </w:t>
            </w:r>
            <w:proofErr w:type="spellStart"/>
            <w:r>
              <w:rPr>
                <w:rFonts w:ascii="Times New Roman" w:eastAsia="OfficinaSansBookC" w:hAnsi="Times New Roman" w:cs="Times New Roman"/>
                <w:b/>
                <w:sz w:val="24"/>
                <w:szCs w:val="24"/>
              </w:rPr>
              <w:t>наименован</w:t>
            </w:r>
            <w:r w:rsidR="00701283" w:rsidRPr="00BB72E0">
              <w:rPr>
                <w:rFonts w:ascii="Times New Roman" w:eastAsia="OfficinaSansBookC" w:hAnsi="Times New Roman" w:cs="Times New Roman"/>
                <w:b/>
                <w:sz w:val="24"/>
                <w:szCs w:val="24"/>
              </w:rPr>
              <w:t>е</w:t>
            </w:r>
            <w:proofErr w:type="spellEnd"/>
            <w:r w:rsidR="00701283" w:rsidRPr="00BB72E0">
              <w:rPr>
                <w:rFonts w:ascii="Times New Roman" w:eastAsia="OfficinaSansBookC" w:hAnsi="Times New Roman" w:cs="Times New Roman"/>
                <w:b/>
                <w:sz w:val="24"/>
                <w:szCs w:val="24"/>
              </w:rPr>
              <w:t xml:space="preserve"> формируемых компетенций</w:t>
            </w:r>
          </w:p>
        </w:tc>
        <w:tc>
          <w:tcPr>
            <w:tcW w:w="12855" w:type="dxa"/>
            <w:gridSpan w:val="2"/>
            <w:vAlign w:val="center"/>
          </w:tcPr>
          <w:p w14:paraId="4BF77759"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Планируемые результаты освоения дисциплины</w:t>
            </w:r>
          </w:p>
        </w:tc>
      </w:tr>
      <w:tr w:rsidR="00CB3A9B" w:rsidRPr="00BB72E0" w14:paraId="71710CEE" w14:textId="77777777">
        <w:trPr>
          <w:cantSplit/>
          <w:trHeight w:val="563"/>
        </w:trPr>
        <w:tc>
          <w:tcPr>
            <w:tcW w:w="1755" w:type="dxa"/>
            <w:vMerge/>
            <w:vAlign w:val="center"/>
          </w:tcPr>
          <w:p w14:paraId="796816EF" w14:textId="77777777" w:rsidR="00CB3A9B" w:rsidRPr="00BB72E0"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Общие</w:t>
            </w:r>
            <w:r w:rsidRPr="00BB72E0">
              <w:rPr>
                <w:rFonts w:ascii="Times New Roman" w:eastAsia="OfficinaSansBookC" w:hAnsi="Times New Roman" w:cs="Times New Roman"/>
                <w:b/>
                <w:sz w:val="24"/>
                <w:szCs w:val="24"/>
                <w:vertAlign w:val="superscript"/>
              </w:rPr>
              <w:footnoteReference w:id="1"/>
            </w:r>
            <w:r w:rsidRPr="00BB72E0">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BB72E0" w:rsidRDefault="00701283">
            <w:pPr>
              <w:spacing w:after="0" w:line="240" w:lineRule="auto"/>
              <w:jc w:val="center"/>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Дисциплинарные</w:t>
            </w:r>
            <w:r w:rsidRPr="00BB72E0">
              <w:rPr>
                <w:rFonts w:ascii="Times New Roman" w:eastAsia="OfficinaSansBookC" w:hAnsi="Times New Roman" w:cs="Times New Roman"/>
                <w:b/>
                <w:sz w:val="24"/>
                <w:szCs w:val="24"/>
                <w:vertAlign w:val="superscript"/>
              </w:rPr>
              <w:footnoteReference w:id="2"/>
            </w:r>
            <w:r w:rsidRPr="00BB72E0">
              <w:rPr>
                <w:rFonts w:ascii="Times New Roman" w:eastAsia="OfficinaSansBookC" w:hAnsi="Times New Roman" w:cs="Times New Roman"/>
                <w:b/>
                <w:sz w:val="24"/>
                <w:szCs w:val="24"/>
              </w:rPr>
              <w:t xml:space="preserve"> </w:t>
            </w:r>
          </w:p>
        </w:tc>
      </w:tr>
      <w:tr w:rsidR="00CB3A9B" w:rsidRPr="00BB72E0" w14:paraId="104DC7AB" w14:textId="77777777">
        <w:trPr>
          <w:trHeight w:val="674"/>
        </w:trPr>
        <w:tc>
          <w:tcPr>
            <w:tcW w:w="1755" w:type="dxa"/>
          </w:tcPr>
          <w:p w14:paraId="190A0504" w14:textId="4E1553AE"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ОК</w:t>
            </w:r>
            <w:proofErr w:type="gramEnd"/>
            <w:r w:rsidRPr="00BB72E0">
              <w:rPr>
                <w:rFonts w:ascii="Times New Roman" w:eastAsia="OfficinaSansBookC" w:hAnsi="Times New Roman" w:cs="Times New Roman"/>
                <w:sz w:val="24"/>
                <w:szCs w:val="24"/>
              </w:rPr>
              <w:t xml:space="preserve"> 01. Выбирать способы решения задач </w:t>
            </w:r>
            <w:proofErr w:type="spellStart"/>
            <w:proofErr w:type="gramStart"/>
            <w:r w:rsidRPr="00BB72E0">
              <w:rPr>
                <w:rFonts w:ascii="Times New Roman" w:eastAsia="OfficinaSansBookC" w:hAnsi="Times New Roman" w:cs="Times New Roman"/>
                <w:sz w:val="24"/>
                <w:szCs w:val="24"/>
              </w:rPr>
              <w:t>профессио</w:t>
            </w:r>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нальной</w:t>
            </w:r>
            <w:proofErr w:type="spellEnd"/>
            <w:proofErr w:type="gramEnd"/>
            <w:r w:rsidRPr="00BB72E0">
              <w:rPr>
                <w:rFonts w:ascii="Times New Roman" w:eastAsia="OfficinaSansBookC" w:hAnsi="Times New Roman" w:cs="Times New Roman"/>
                <w:sz w:val="24"/>
                <w:szCs w:val="24"/>
              </w:rPr>
              <w:t xml:space="preserve"> деятельности </w:t>
            </w:r>
            <w:proofErr w:type="spellStart"/>
            <w:r w:rsidRPr="00BB72E0">
              <w:rPr>
                <w:rFonts w:ascii="Times New Roman" w:eastAsia="OfficinaSansBookC" w:hAnsi="Times New Roman" w:cs="Times New Roman"/>
                <w:sz w:val="24"/>
                <w:szCs w:val="24"/>
              </w:rPr>
              <w:t>применитель</w:t>
            </w:r>
            <w:proofErr w:type="spellEnd"/>
            <w:r w:rsidR="00BB72E0">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но к различным контекстам</w:t>
            </w:r>
          </w:p>
        </w:tc>
        <w:tc>
          <w:tcPr>
            <w:tcW w:w="5160" w:type="dxa"/>
          </w:tcPr>
          <w:p w14:paraId="306F3C5A"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BB72E0">
              <w:rPr>
                <w:rFonts w:ascii="Times New Roman" w:eastAsia="OfficinaSansBookC" w:hAnsi="Times New Roman" w:cs="Times New Roman"/>
                <w:b/>
                <w:sz w:val="24"/>
                <w:szCs w:val="24"/>
              </w:rPr>
              <w:t xml:space="preserve"> </w:t>
            </w:r>
          </w:p>
          <w:p w14:paraId="4469B25A"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B72E0">
              <w:rPr>
                <w:rFonts w:ascii="Times New Roman" w:eastAsia="OfficinaSansBookC" w:hAnsi="Times New Roman" w:cs="Times New Roman"/>
                <w:b/>
                <w:sz w:val="24"/>
                <w:szCs w:val="24"/>
              </w:rPr>
              <w:t xml:space="preserve"> </w:t>
            </w:r>
          </w:p>
          <w:p w14:paraId="25EBF393" w14:textId="77777777" w:rsidR="00CB3A9B" w:rsidRPr="00BB72E0" w:rsidRDefault="00701283">
            <w:pPr>
              <w:spacing w:after="0" w:line="240" w:lineRule="auto"/>
              <w:jc w:val="both"/>
              <w:rPr>
                <w:rFonts w:ascii="Times New Roman" w:eastAsia="OfficinaSansBookC" w:hAnsi="Times New Roman" w:cs="Times New Roman"/>
                <w:strike/>
                <w:sz w:val="24"/>
                <w:szCs w:val="24"/>
                <w:highlight w:val="white"/>
              </w:rPr>
            </w:pPr>
            <w:r w:rsidRPr="00BB72E0">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BB72E0">
              <w:rPr>
                <w:rFonts w:ascii="Times New Roman" w:eastAsia="OfficinaSansBookC" w:hAnsi="Times New Roman" w:cs="Times New Roman"/>
                <w:b/>
                <w:sz w:val="24"/>
                <w:szCs w:val="24"/>
                <w:highlight w:val="white"/>
              </w:rPr>
              <w:t>,</w:t>
            </w:r>
          </w:p>
          <w:p w14:paraId="67EC0FD0" w14:textId="77777777" w:rsidR="00CB3A9B" w:rsidRPr="00BB72E0" w:rsidRDefault="00701283">
            <w:pPr>
              <w:spacing w:after="0" w:line="240" w:lineRule="auto"/>
              <w:jc w:val="both"/>
              <w:rPr>
                <w:rFonts w:ascii="Times New Roman" w:eastAsia="OfficinaSansBookC" w:hAnsi="Times New Roman" w:cs="Times New Roman"/>
                <w:b/>
                <w:color w:val="808080"/>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b/>
                <w:sz w:val="24"/>
                <w:szCs w:val="24"/>
                <w:highlight w:val="white"/>
              </w:rPr>
              <w:t xml:space="preserve"> а) базовые логические действия</w:t>
            </w:r>
            <w:r w:rsidRPr="00BB72E0">
              <w:rPr>
                <w:rFonts w:ascii="Times New Roman" w:eastAsia="OfficinaSansBookC" w:hAnsi="Times New Roman" w:cs="Times New Roman"/>
                <w:sz w:val="24"/>
                <w:szCs w:val="24"/>
                <w:highlight w:val="white"/>
              </w:rPr>
              <w:t>:</w:t>
            </w:r>
          </w:p>
          <w:p w14:paraId="168D1333"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BB72E0">
              <w:rPr>
                <w:rFonts w:ascii="Times New Roman" w:eastAsia="OfficinaSansBookC" w:hAnsi="Times New Roman" w:cs="Times New Roman"/>
                <w:b/>
                <w:sz w:val="24"/>
                <w:szCs w:val="24"/>
                <w:highlight w:val="white"/>
              </w:rPr>
              <w:t xml:space="preserve">; </w:t>
            </w:r>
          </w:p>
          <w:p w14:paraId="3D2652B6"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вносить коррективы в деятельность, </w:t>
            </w:r>
            <w:r w:rsidRPr="00BB72E0">
              <w:rPr>
                <w:rFonts w:ascii="Times New Roman" w:eastAsia="OfficinaSansBookC" w:hAnsi="Times New Roman" w:cs="Times New Roman"/>
                <w:sz w:val="24"/>
                <w:szCs w:val="24"/>
              </w:rPr>
              <w:lastRenderedPageBreak/>
              <w:t>оценивать соответствие результатов целям, оценивать риски последствий деятельности;</w:t>
            </w:r>
            <w:r w:rsidRPr="00BB72E0">
              <w:rPr>
                <w:rFonts w:ascii="Times New Roman" w:eastAsia="OfficinaSansBookC" w:hAnsi="Times New Roman" w:cs="Times New Roman"/>
                <w:b/>
                <w:sz w:val="24"/>
                <w:szCs w:val="24"/>
              </w:rPr>
              <w:t xml:space="preserve"> </w:t>
            </w:r>
          </w:p>
          <w:p w14:paraId="37C47E9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креативное мышление при решении жизненных проблем</w:t>
            </w:r>
            <w:r w:rsidRPr="00BB72E0">
              <w:rPr>
                <w:rFonts w:ascii="Times New Roman" w:eastAsia="OfficinaSansBookC" w:hAnsi="Times New Roman" w:cs="Times New Roman"/>
                <w:b/>
                <w:sz w:val="24"/>
                <w:szCs w:val="24"/>
              </w:rPr>
              <w:t xml:space="preserve"> </w:t>
            </w:r>
          </w:p>
          <w:p w14:paraId="083839A0"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б) базовые исследовательские действия:</w:t>
            </w:r>
          </w:p>
          <w:p w14:paraId="70076465"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BB72E0">
              <w:rPr>
                <w:rFonts w:ascii="Times New Roman" w:eastAsia="OfficinaSansBookC" w:hAnsi="Times New Roman" w:cs="Times New Roman"/>
                <w:b/>
                <w:sz w:val="24"/>
                <w:szCs w:val="24"/>
              </w:rPr>
              <w:t xml:space="preserve"> </w:t>
            </w:r>
          </w:p>
          <w:p w14:paraId="66A37C83"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B72E0">
              <w:rPr>
                <w:rFonts w:ascii="Times New Roman" w:eastAsia="OfficinaSansBookC" w:hAnsi="Times New Roman" w:cs="Times New Roman"/>
                <w:b/>
                <w:sz w:val="24"/>
                <w:szCs w:val="24"/>
              </w:rPr>
              <w:t xml:space="preserve"> </w:t>
            </w:r>
          </w:p>
          <w:p w14:paraId="28EC9751"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B72E0">
              <w:rPr>
                <w:rFonts w:ascii="Times New Roman" w:eastAsia="OfficinaSansBookC" w:hAnsi="Times New Roman" w:cs="Times New Roman"/>
                <w:b/>
                <w:sz w:val="24"/>
                <w:szCs w:val="24"/>
              </w:rPr>
              <w:t xml:space="preserve"> </w:t>
            </w:r>
          </w:p>
          <w:p w14:paraId="1775BD3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интегрировать знания из разных предметных областей;</w:t>
            </w:r>
            <w:r w:rsidRPr="00BB72E0">
              <w:rPr>
                <w:rFonts w:ascii="Times New Roman" w:eastAsia="OfficinaSansBookC" w:hAnsi="Times New Roman" w:cs="Times New Roman"/>
                <w:b/>
                <w:sz w:val="24"/>
                <w:szCs w:val="24"/>
              </w:rPr>
              <w:t xml:space="preserve"> </w:t>
            </w:r>
          </w:p>
          <w:p w14:paraId="6F763BBC"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выдвигать новые идеи, предлагать оригинальные подходы и решения;</w:t>
            </w:r>
            <w:r w:rsidRPr="00BB72E0">
              <w:rPr>
                <w:rFonts w:ascii="Times New Roman" w:eastAsia="OfficinaSansBookC" w:hAnsi="Times New Roman" w:cs="Times New Roman"/>
                <w:b/>
                <w:sz w:val="24"/>
                <w:szCs w:val="24"/>
              </w:rPr>
              <w:t xml:space="preserve"> </w:t>
            </w:r>
          </w:p>
          <w:p w14:paraId="25DE7BBB"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BB72E0">
              <w:rPr>
                <w:rFonts w:ascii="Times New Roman" w:eastAsia="OfficinaSansBookC" w:hAnsi="Times New Roman" w:cs="Times New Roman"/>
                <w:sz w:val="24"/>
                <w:szCs w:val="24"/>
              </w:rPr>
              <w:t>р</w:t>
            </w:r>
            <w:proofErr w:type="gramEnd"/>
            <w:r w:rsidRPr="00BB72E0">
              <w:rPr>
                <w:rFonts w:ascii="Times New Roman" w:eastAsia="OfficinaSansBookC" w:hAnsi="Times New Roman" w:cs="Times New Roman"/>
                <w:sz w:val="24"/>
                <w:szCs w:val="24"/>
              </w:rPr>
              <w:t xml:space="preserve">-, d-электронные </w:t>
            </w:r>
            <w:proofErr w:type="spellStart"/>
            <w:r w:rsidRPr="00BB72E0">
              <w:rPr>
                <w:rFonts w:ascii="Times New Roman" w:eastAsia="OfficinaSansBookC" w:hAnsi="Times New Roman" w:cs="Times New Roman"/>
                <w:sz w:val="24"/>
                <w:szCs w:val="24"/>
              </w:rPr>
              <w:t>орбитали</w:t>
            </w:r>
            <w:proofErr w:type="spellEnd"/>
            <w:r w:rsidRPr="00BB72E0">
              <w:rPr>
                <w:rFonts w:ascii="Times New Roman" w:eastAsia="OfficinaSansBookC" w:hAnsi="Times New Roman" w:cs="Times New Roman"/>
                <w:sz w:val="24"/>
                <w:szCs w:val="24"/>
              </w:rPr>
              <w:t xml:space="preserve"> атомов, ион, молекула, валентность, </w:t>
            </w:r>
            <w:proofErr w:type="spellStart"/>
            <w:r w:rsidRPr="00BB72E0">
              <w:rPr>
                <w:rFonts w:ascii="Times New Roman" w:eastAsia="OfficinaSansBookC" w:hAnsi="Times New Roman" w:cs="Times New Roman"/>
                <w:sz w:val="24"/>
                <w:szCs w:val="24"/>
              </w:rPr>
              <w:t>электроотрицательность</w:t>
            </w:r>
            <w:proofErr w:type="spellEnd"/>
            <w:r w:rsidRPr="00BB72E0">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BB72E0">
              <w:rPr>
                <w:rFonts w:ascii="Times New Roman" w:eastAsia="OfficinaSansBookC" w:hAnsi="Times New Roman" w:cs="Times New Roman"/>
                <w:sz w:val="24"/>
                <w:szCs w:val="24"/>
              </w:rPr>
              <w:t>решетка, типы химических реакций (</w:t>
            </w:r>
            <w:proofErr w:type="spellStart"/>
            <w:r w:rsidRPr="00BB72E0">
              <w:rPr>
                <w:rFonts w:ascii="Times New Roman" w:eastAsia="OfficinaSansBookC" w:hAnsi="Times New Roman" w:cs="Times New Roman"/>
                <w:sz w:val="24"/>
                <w:szCs w:val="24"/>
              </w:rPr>
              <w:t>окислительно</w:t>
            </w:r>
            <w:proofErr w:type="spellEnd"/>
            <w:r w:rsidRPr="00BB72E0">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BB72E0">
              <w:rPr>
                <w:rFonts w:ascii="Times New Roman" w:eastAsia="OfficinaSansBookC" w:hAnsi="Times New Roman" w:cs="Times New Roman"/>
                <w:sz w:val="24"/>
                <w:szCs w:val="24"/>
              </w:rPr>
              <w:t>неэлектролиты</w:t>
            </w:r>
            <w:proofErr w:type="spellEnd"/>
            <w:r w:rsidRPr="00BB72E0">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BB72E0">
              <w:rPr>
                <w:rFonts w:ascii="Times New Roman" w:eastAsia="OfficinaSansBookC" w:hAnsi="Times New Roman" w:cs="Times New Roman"/>
                <w:sz w:val="24"/>
                <w:szCs w:val="24"/>
              </w:rPr>
              <w:t xml:space="preserve"> </w:t>
            </w:r>
            <w:proofErr w:type="gramStart"/>
            <w:r w:rsidRPr="00BB72E0">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B72E0">
              <w:rPr>
                <w:rFonts w:ascii="Times New Roman" w:eastAsia="OfficinaSansBookC" w:hAnsi="Times New Roman" w:cs="Times New Roman"/>
                <w:sz w:val="24"/>
                <w:szCs w:val="24"/>
              </w:rPr>
              <w:t>фактологические</w:t>
            </w:r>
            <w:proofErr w:type="spellEnd"/>
            <w:r w:rsidRPr="00BB72E0">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4A4DA29A"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BB72E0">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BB72E0">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02. Использовать современные </w:t>
            </w:r>
            <w:r w:rsidRPr="00BB72E0">
              <w:rPr>
                <w:rFonts w:ascii="Times New Roman" w:eastAsia="OfficinaSansBookC" w:hAnsi="Times New Roman" w:cs="Times New Roman"/>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14:paraId="5AF95E45"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lastRenderedPageBreak/>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BB72E0">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BB72E0">
              <w:rPr>
                <w:rFonts w:ascii="Times New Roman" w:eastAsia="OfficinaSansBookC" w:hAnsi="Times New Roman" w:cs="Times New Roman"/>
                <w:b/>
                <w:sz w:val="24"/>
                <w:szCs w:val="24"/>
              </w:rPr>
              <w:t xml:space="preserve"> </w:t>
            </w:r>
          </w:p>
          <w:p w14:paraId="0F00C78B"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BB72E0" w:rsidRDefault="00701283">
            <w:pPr>
              <w:spacing w:after="0" w:line="240" w:lineRule="auto"/>
              <w:jc w:val="both"/>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в) работа с информацией:</w:t>
            </w:r>
          </w:p>
          <w:p w14:paraId="1A81E0CF"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BB72E0">
              <w:rPr>
                <w:rFonts w:ascii="Times New Roman" w:eastAsia="OfficinaSansBookC" w:hAnsi="Times New Roman" w:cs="Times New Roman"/>
                <w:sz w:val="24"/>
                <w:szCs w:val="24"/>
                <w:highlight w:val="white"/>
              </w:rPr>
              <w:t xml:space="preserve"> </w:t>
            </w:r>
          </w:p>
          <w:p w14:paraId="49F558EC"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владеть навыками распознавания и защиты информации, информационной безопасности личности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rPr>
              <w:t xml:space="preserve"> </w:t>
            </w:r>
          </w:p>
        </w:tc>
        <w:tc>
          <w:tcPr>
            <w:tcW w:w="7695" w:type="dxa"/>
          </w:tcPr>
          <w:p w14:paraId="7FB88894" w14:textId="260F8618"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w:t>
            </w:r>
            <w:r w:rsidRPr="00BB72E0">
              <w:rPr>
                <w:rFonts w:ascii="Times New Roman" w:eastAsia="OfficinaSansBookC" w:hAnsi="Times New Roman" w:cs="Times New Roman"/>
                <w:sz w:val="24"/>
                <w:szCs w:val="24"/>
              </w:rPr>
              <w:lastRenderedPageBreak/>
              <w:t>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5160" w:type="dxa"/>
          </w:tcPr>
          <w:p w14:paraId="52BEAE63"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б) </w:t>
            </w:r>
            <w:r w:rsidRPr="00BB72E0">
              <w:rPr>
                <w:rFonts w:ascii="Times New Roman" w:eastAsia="OfficinaSansBookC" w:hAnsi="Times New Roman" w:cs="Times New Roman"/>
                <w:b/>
                <w:sz w:val="24"/>
                <w:szCs w:val="24"/>
              </w:rPr>
              <w:t>совместная деятельность</w:t>
            </w:r>
            <w:r w:rsidRPr="00BB72E0">
              <w:rPr>
                <w:rFonts w:ascii="Times New Roman" w:eastAsia="OfficinaSansBookC" w:hAnsi="Times New Roman" w:cs="Times New Roman"/>
                <w:sz w:val="24"/>
                <w:szCs w:val="24"/>
              </w:rPr>
              <w:t>:</w:t>
            </w:r>
          </w:p>
          <w:p w14:paraId="16ACA009"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BB72E0" w:rsidRDefault="00701283">
            <w:pPr>
              <w:shd w:val="clear" w:color="auto" w:fill="FFFFFF"/>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rPr>
              <w:t>г</w:t>
            </w:r>
            <w:r w:rsidRPr="00BB72E0">
              <w:rPr>
                <w:rFonts w:ascii="Times New Roman" w:eastAsia="OfficinaSansBookC" w:hAnsi="Times New Roman" w:cs="Times New Roman"/>
                <w:b/>
                <w:sz w:val="24"/>
                <w:szCs w:val="24"/>
              </w:rPr>
              <w:t>) принятие себя и других людей:</w:t>
            </w:r>
          </w:p>
          <w:p w14:paraId="02D3E84D"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BB72E0" w:rsidRDefault="00701283">
            <w:pPr>
              <w:shd w:val="clear" w:color="auto" w:fill="FFFFFF"/>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34C0660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BB72E0">
              <w:rPr>
                <w:rFonts w:ascii="Times New Roman" w:eastAsia="OfficinaSansBookC" w:hAnsi="Times New Roman" w:cs="Times New Roman"/>
                <w:sz w:val="24"/>
                <w:szCs w:val="24"/>
              </w:rPr>
              <w:t>т-</w:t>
            </w:r>
            <w:proofErr w:type="gramEnd"/>
            <w:r w:rsidRPr="00BB72E0">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xml:space="preserve"> и </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Неметаллы</w:t>
            </w:r>
            <w:r w:rsidR="005D731D">
              <w:rPr>
                <w:rFonts w:ascii="Times New Roman" w:eastAsia="OfficinaSansBookC" w:hAnsi="Times New Roman" w:cs="Times New Roman"/>
                <w:sz w:val="24"/>
                <w:szCs w:val="24"/>
              </w:rPr>
              <w:t>»</w:t>
            </w:r>
            <w:r w:rsidRPr="00BB72E0">
              <w:rPr>
                <w:rFonts w:ascii="Times New Roman" w:eastAsia="OfficinaSansBookC" w:hAnsi="Times New Roman" w:cs="Times New Roman"/>
                <w:sz w:val="24"/>
                <w:szCs w:val="24"/>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BB72E0" w:rsidRDefault="00701283">
            <w:pPr>
              <w:spacing w:after="0" w:line="240" w:lineRule="auto"/>
              <w:rPr>
                <w:rFonts w:ascii="Times New Roman" w:eastAsia="OfficinaSansBookC" w:hAnsi="Times New Roman" w:cs="Times New Roman"/>
                <w:sz w:val="24"/>
                <w:szCs w:val="24"/>
              </w:rPr>
            </w:pPr>
            <w:proofErr w:type="gramStart"/>
            <w:r w:rsidRPr="00BB72E0">
              <w:rPr>
                <w:rFonts w:ascii="Times New Roman" w:eastAsia="OfficinaSansBookC" w:hAnsi="Times New Roman" w:cs="Times New Roman"/>
                <w:sz w:val="24"/>
                <w:szCs w:val="24"/>
              </w:rPr>
              <w:lastRenderedPageBreak/>
              <w:t>ОК</w:t>
            </w:r>
            <w:proofErr w:type="gramEnd"/>
            <w:r w:rsidRPr="00BB72E0">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BB72E0" w:rsidRDefault="00701283">
            <w:pPr>
              <w:spacing w:after="0" w:line="240" w:lineRule="auto"/>
              <w:rPr>
                <w:rFonts w:ascii="Times New Roman" w:eastAsia="OfficinaSansBookC" w:hAnsi="Times New Roman" w:cs="Times New Roman"/>
                <w:b/>
                <w:sz w:val="24"/>
                <w:szCs w:val="24"/>
                <w:highlight w:val="white"/>
              </w:rPr>
            </w:pPr>
            <w:r w:rsidRPr="00BB72E0">
              <w:rPr>
                <w:rFonts w:ascii="Times New Roman" w:eastAsia="OfficinaSansBookC" w:hAnsi="Times New Roman" w:cs="Times New Roman"/>
                <w:b/>
                <w:sz w:val="24"/>
                <w:szCs w:val="24"/>
                <w:highlight w:val="white"/>
              </w:rPr>
              <w:t>В области</w:t>
            </w:r>
            <w:r w:rsidRPr="00BB72E0">
              <w:rPr>
                <w:rFonts w:ascii="Times New Roman" w:eastAsia="OfficinaSansBookC" w:hAnsi="Times New Roman" w:cs="Times New Roman"/>
                <w:sz w:val="24"/>
                <w:szCs w:val="24"/>
                <w:highlight w:val="white"/>
              </w:rPr>
              <w:t xml:space="preserve"> </w:t>
            </w:r>
            <w:r w:rsidRPr="00BB72E0">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xml:space="preserve">- </w:t>
            </w:r>
            <w:proofErr w:type="spellStart"/>
            <w:r w:rsidRPr="00BB72E0">
              <w:rPr>
                <w:rFonts w:ascii="Times New Roman" w:eastAsia="OfficinaSansBookC" w:hAnsi="Times New Roman" w:cs="Times New Roman"/>
                <w:sz w:val="24"/>
                <w:szCs w:val="24"/>
                <w:highlight w:val="white"/>
              </w:rPr>
              <w:t>сформированность</w:t>
            </w:r>
            <w:proofErr w:type="spellEnd"/>
            <w:r w:rsidRPr="00BB72E0">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BB72E0" w:rsidRDefault="00701283">
            <w:pPr>
              <w:spacing w:after="0" w:line="240" w:lineRule="auto"/>
              <w:jc w:val="both"/>
              <w:rPr>
                <w:rFonts w:ascii="Times New Roman" w:eastAsia="OfficinaSansBookC" w:hAnsi="Times New Roman" w:cs="Times New Roman"/>
                <w:b/>
                <w:sz w:val="24"/>
                <w:szCs w:val="24"/>
              </w:rPr>
            </w:pPr>
            <w:r w:rsidRPr="00BB72E0">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B72E0">
              <w:rPr>
                <w:rFonts w:ascii="Times New Roman" w:eastAsia="OfficinaSansBookC" w:hAnsi="Times New Roman" w:cs="Times New Roman"/>
                <w:b/>
                <w:sz w:val="24"/>
                <w:szCs w:val="24"/>
              </w:rPr>
              <w:t xml:space="preserve"> </w:t>
            </w:r>
          </w:p>
          <w:p w14:paraId="3C247064"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BB72E0">
              <w:rPr>
                <w:rFonts w:ascii="Times New Roman" w:eastAsia="OfficinaSansBookC" w:hAnsi="Times New Roman" w:cs="Times New Roman"/>
                <w:b/>
                <w:sz w:val="24"/>
                <w:szCs w:val="24"/>
              </w:rPr>
              <w:t xml:space="preserve"> </w:t>
            </w:r>
          </w:p>
          <w:p w14:paraId="5CF878AE" w14:textId="77777777" w:rsidR="00CB3A9B" w:rsidRPr="00BB72E0" w:rsidRDefault="00701283">
            <w:pPr>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BB72E0">
              <w:rPr>
                <w:rFonts w:ascii="Times New Roman" w:eastAsia="OfficinaSansBookC" w:hAnsi="Times New Roman" w:cs="Times New Roman"/>
                <w:b/>
                <w:sz w:val="24"/>
                <w:szCs w:val="24"/>
              </w:rPr>
              <w:t xml:space="preserve"> </w:t>
            </w:r>
          </w:p>
          <w:p w14:paraId="433A8892" w14:textId="77777777" w:rsidR="00CB3A9B" w:rsidRPr="00BB72E0" w:rsidRDefault="00701283">
            <w:pPr>
              <w:spacing w:after="0" w:line="240" w:lineRule="auto"/>
              <w:jc w:val="both"/>
              <w:rPr>
                <w:rFonts w:ascii="Times New Roman" w:eastAsia="OfficinaSansBookC" w:hAnsi="Times New Roman" w:cs="Times New Roman"/>
                <w:sz w:val="24"/>
                <w:szCs w:val="24"/>
                <w:highlight w:val="white"/>
              </w:rPr>
            </w:pPr>
            <w:r w:rsidRPr="00BB72E0">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BB72E0">
              <w:rPr>
                <w:rFonts w:ascii="Times New Roman" w:eastAsia="OfficinaSansBookC" w:hAnsi="Times New Roman" w:cs="Times New Roman"/>
                <w:b/>
                <w:sz w:val="24"/>
                <w:szCs w:val="24"/>
              </w:rPr>
              <w:t xml:space="preserve"> </w:t>
            </w:r>
          </w:p>
          <w:p w14:paraId="37962F51" w14:textId="77777777" w:rsidR="00CB3A9B" w:rsidRPr="00BB72E0" w:rsidRDefault="00701283">
            <w:pPr>
              <w:tabs>
                <w:tab w:val="left" w:pos="425"/>
              </w:tabs>
              <w:spacing w:after="0" w:line="240" w:lineRule="auto"/>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BB72E0" w:rsidRDefault="00701283">
            <w:pPr>
              <w:widowControl w:val="0"/>
              <w:spacing w:after="0" w:line="240" w:lineRule="auto"/>
              <w:jc w:val="both"/>
              <w:rPr>
                <w:rFonts w:ascii="Times New Roman" w:eastAsia="OfficinaSansBookC" w:hAnsi="Times New Roman" w:cs="Times New Roman"/>
                <w:sz w:val="24"/>
                <w:szCs w:val="24"/>
              </w:rPr>
            </w:pPr>
            <w:r w:rsidRPr="00BB72E0">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3AB86323" w:rsidR="00CB3A9B" w:rsidRPr="00BB72E0" w:rsidRDefault="00701283" w:rsidP="00F512C5">
            <w:pPr>
              <w:spacing w:after="0" w:line="240" w:lineRule="auto"/>
              <w:rPr>
                <w:rFonts w:ascii="Times New Roman" w:eastAsia="OfficinaSansBookC" w:hAnsi="Times New Roman" w:cs="Times New Roman"/>
                <w:b/>
                <w:i/>
                <w:sz w:val="24"/>
                <w:szCs w:val="24"/>
              </w:rPr>
            </w:pPr>
            <w:r w:rsidRPr="00F512C5">
              <w:rPr>
                <w:rFonts w:ascii="Times New Roman" w:eastAsia="OfficinaSansBookC" w:hAnsi="Times New Roman" w:cs="Times New Roman"/>
                <w:b/>
                <w:i/>
                <w:sz w:val="24"/>
                <w:szCs w:val="24"/>
              </w:rPr>
              <w:t>ПК</w:t>
            </w:r>
            <w:r w:rsidRPr="00F512C5">
              <w:rPr>
                <w:rFonts w:ascii="Times New Roman" w:eastAsia="OfficinaSansBookC" w:hAnsi="Times New Roman" w:cs="Times New Roman"/>
                <w:b/>
                <w:i/>
                <w:sz w:val="24"/>
                <w:szCs w:val="24"/>
                <w:vertAlign w:val="superscript"/>
              </w:rPr>
              <w:footnoteReference w:id="3"/>
            </w:r>
          </w:p>
        </w:tc>
        <w:tc>
          <w:tcPr>
            <w:tcW w:w="5160" w:type="dxa"/>
            <w:tcBorders>
              <w:bottom w:val="single" w:sz="4" w:space="0" w:color="000000"/>
            </w:tcBorders>
          </w:tcPr>
          <w:p w14:paraId="1E7F2CD9" w14:textId="77777777" w:rsidR="00D92CB8" w:rsidRPr="00D92CB8" w:rsidRDefault="00D92CB8" w:rsidP="00D92CB8">
            <w:pPr>
              <w:rPr>
                <w:rFonts w:ascii="Times New Roman" w:hAnsi="Times New Roman" w:cs="Times New Roman"/>
                <w:b/>
                <w:sz w:val="24"/>
                <w:szCs w:val="24"/>
              </w:rPr>
            </w:pPr>
            <w:r w:rsidRPr="00D92CB8">
              <w:rPr>
                <w:rFonts w:ascii="Times New Roman" w:hAnsi="Times New Roman" w:cs="Times New Roman"/>
                <w:b/>
                <w:sz w:val="24"/>
                <w:szCs w:val="24"/>
              </w:rPr>
              <w:t xml:space="preserve">5.2.1. Обслуживание пассажиров в пути следования. </w:t>
            </w:r>
          </w:p>
          <w:p w14:paraId="0FE84937"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1.1. Проводить подготовку пассажирского вагона к рейсу. </w:t>
            </w:r>
          </w:p>
          <w:p w14:paraId="5D4D884A"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1.2. Обеспечивать безопасную посадку и высадку пассажиров, учет и информирование руководства о наличии свободных и освобождающихся мест. </w:t>
            </w:r>
          </w:p>
          <w:p w14:paraId="02725966"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1.3. Обслуживать пассажиров в вагоне </w:t>
            </w:r>
            <w:r w:rsidRPr="00D92CB8">
              <w:rPr>
                <w:rFonts w:ascii="Times New Roman" w:hAnsi="Times New Roman" w:cs="Times New Roman"/>
                <w:sz w:val="24"/>
                <w:szCs w:val="24"/>
              </w:rPr>
              <w:lastRenderedPageBreak/>
              <w:t>пассажирского поезда внутреннего и международного сообщения в пути следования.</w:t>
            </w:r>
          </w:p>
          <w:p w14:paraId="77DC61B6"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 ПК 1.4. Обеспечивать комфортность и безопасность проезда пассажиров в вагоне. </w:t>
            </w:r>
          </w:p>
          <w:p w14:paraId="5C9D8425" w14:textId="77777777" w:rsidR="00D92CB8" w:rsidRPr="00D92CB8" w:rsidRDefault="00D92CB8" w:rsidP="00D92CB8">
            <w:pPr>
              <w:rPr>
                <w:rFonts w:ascii="Times New Roman" w:hAnsi="Times New Roman" w:cs="Times New Roman"/>
                <w:b/>
                <w:sz w:val="24"/>
                <w:szCs w:val="24"/>
              </w:rPr>
            </w:pPr>
            <w:r w:rsidRPr="00D92CB8">
              <w:rPr>
                <w:rFonts w:ascii="Times New Roman" w:hAnsi="Times New Roman" w:cs="Times New Roman"/>
                <w:b/>
                <w:sz w:val="24"/>
                <w:szCs w:val="24"/>
              </w:rPr>
              <w:t xml:space="preserve">5.2.2. Обслуживание вагона и его оборудования в пути следования. </w:t>
            </w:r>
          </w:p>
          <w:p w14:paraId="21E3681E"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ПК 2.1. Наблюдать за техническим состоянием вагона и его оборудования в пути следования.</w:t>
            </w:r>
          </w:p>
          <w:p w14:paraId="2C1E1739"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 ПК 2.2. Обслуживать приборы отопления, принудительной вентиляции и кондиционирования воздуха, электрооборудование, холодильные установки. </w:t>
            </w:r>
          </w:p>
          <w:p w14:paraId="196DB4C2"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2.3. Содержать в исправном состоянии внутреннее оборудование вагона и съемный инвентарь. </w:t>
            </w:r>
          </w:p>
          <w:p w14:paraId="20BC4228"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2.4. Обслуживать последний вагон. </w:t>
            </w:r>
          </w:p>
          <w:p w14:paraId="7142BD8A"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b/>
                <w:sz w:val="24"/>
                <w:szCs w:val="24"/>
              </w:rPr>
              <w:t xml:space="preserve">5.2.3. Сопровождение грузов и </w:t>
            </w:r>
            <w:proofErr w:type="spellStart"/>
            <w:r w:rsidRPr="00D92CB8">
              <w:rPr>
                <w:rFonts w:ascii="Times New Roman" w:hAnsi="Times New Roman" w:cs="Times New Roman"/>
                <w:b/>
                <w:sz w:val="24"/>
                <w:szCs w:val="24"/>
              </w:rPr>
              <w:t>спецвагонов</w:t>
            </w:r>
            <w:proofErr w:type="spellEnd"/>
            <w:r w:rsidRPr="00D92CB8">
              <w:rPr>
                <w:rFonts w:ascii="Times New Roman" w:hAnsi="Times New Roman" w:cs="Times New Roman"/>
                <w:b/>
                <w:sz w:val="24"/>
                <w:szCs w:val="24"/>
              </w:rPr>
              <w:t>.</w:t>
            </w:r>
            <w:r w:rsidRPr="00D92CB8">
              <w:rPr>
                <w:rFonts w:ascii="Times New Roman" w:hAnsi="Times New Roman" w:cs="Times New Roman"/>
                <w:sz w:val="24"/>
                <w:szCs w:val="24"/>
              </w:rPr>
              <w:t xml:space="preserve"> </w:t>
            </w:r>
          </w:p>
          <w:p w14:paraId="286E3C23"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3.1. Принимать грузы и сдавать их заказчикам в установленном порядке. </w:t>
            </w:r>
          </w:p>
          <w:p w14:paraId="2805DEDC"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3.2. Обеспечивать установленные условия перевозки и сохранности материальных ценностей и другого имущества </w:t>
            </w:r>
            <w:proofErr w:type="spellStart"/>
            <w:r w:rsidRPr="00D92CB8">
              <w:rPr>
                <w:rFonts w:ascii="Times New Roman" w:hAnsi="Times New Roman" w:cs="Times New Roman"/>
                <w:sz w:val="24"/>
                <w:szCs w:val="24"/>
              </w:rPr>
              <w:t>спецвагона</w:t>
            </w:r>
            <w:proofErr w:type="spellEnd"/>
            <w:r w:rsidRPr="00D92CB8">
              <w:rPr>
                <w:rFonts w:ascii="Times New Roman" w:hAnsi="Times New Roman" w:cs="Times New Roman"/>
                <w:sz w:val="24"/>
                <w:szCs w:val="24"/>
              </w:rPr>
              <w:t xml:space="preserve"> в пути следования. </w:t>
            </w:r>
          </w:p>
          <w:p w14:paraId="04437717"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3.3. Обслуживать служебный вагон рефрижераторного поезда. </w:t>
            </w:r>
          </w:p>
          <w:p w14:paraId="2B3C66AD" w14:textId="77777777" w:rsidR="00D92CB8" w:rsidRPr="00D92CB8" w:rsidRDefault="00D92CB8" w:rsidP="00D92CB8">
            <w:pPr>
              <w:rPr>
                <w:rFonts w:ascii="Times New Roman" w:hAnsi="Times New Roman" w:cs="Times New Roman"/>
                <w:b/>
                <w:sz w:val="24"/>
                <w:szCs w:val="24"/>
              </w:rPr>
            </w:pPr>
            <w:r w:rsidRPr="00D92CB8">
              <w:rPr>
                <w:rFonts w:ascii="Times New Roman" w:hAnsi="Times New Roman" w:cs="Times New Roman"/>
                <w:b/>
                <w:sz w:val="24"/>
                <w:szCs w:val="24"/>
              </w:rPr>
              <w:lastRenderedPageBreak/>
              <w:t xml:space="preserve">5.2.4. Выполнение работ кассира билетного. </w:t>
            </w:r>
          </w:p>
          <w:p w14:paraId="473BD2F7"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4.1. Оформлять и продавать проездные и перевозочные документы на железнодорожном транспорте. </w:t>
            </w:r>
          </w:p>
          <w:p w14:paraId="5D191895" w14:textId="77777777" w:rsidR="00D92CB8" w:rsidRPr="00D92CB8" w:rsidRDefault="00D92CB8" w:rsidP="00D92CB8">
            <w:pPr>
              <w:rPr>
                <w:rFonts w:ascii="Times New Roman" w:hAnsi="Times New Roman" w:cs="Times New Roman"/>
                <w:sz w:val="24"/>
                <w:szCs w:val="24"/>
              </w:rPr>
            </w:pPr>
            <w:r w:rsidRPr="00D92CB8">
              <w:rPr>
                <w:rFonts w:ascii="Times New Roman" w:hAnsi="Times New Roman" w:cs="Times New Roman"/>
                <w:sz w:val="24"/>
                <w:szCs w:val="24"/>
              </w:rPr>
              <w:t xml:space="preserve">ПК 4.2. Принимать проездные и перевозочные документы от граждан в случаях их отказа от поездки и возвращать им деньги. </w:t>
            </w:r>
          </w:p>
          <w:p w14:paraId="26D0F794" w14:textId="77777777" w:rsidR="00D92CB8" w:rsidRPr="00D92CB8" w:rsidRDefault="00D92CB8" w:rsidP="00D92CB8">
            <w:pPr>
              <w:rPr>
                <w:sz w:val="24"/>
                <w:szCs w:val="24"/>
              </w:rPr>
            </w:pPr>
            <w:r w:rsidRPr="00D92CB8">
              <w:rPr>
                <w:rFonts w:ascii="Times New Roman" w:hAnsi="Times New Roman" w:cs="Times New Roman"/>
                <w:sz w:val="24"/>
                <w:szCs w:val="24"/>
              </w:rPr>
              <w:t>ПК 4.3. Получать, хранить и сдавать денежные средства и бланки строгой отчетности в установленном порядке</w:t>
            </w:r>
            <w:r w:rsidRPr="00D92CB8">
              <w:rPr>
                <w:sz w:val="24"/>
                <w:szCs w:val="24"/>
              </w:rPr>
              <w:t xml:space="preserve">. </w:t>
            </w:r>
          </w:p>
          <w:p w14:paraId="5D34DDC6" w14:textId="4B610BF6" w:rsidR="00F512C5" w:rsidRPr="007D60B5" w:rsidRDefault="00F512C5" w:rsidP="00F512C5">
            <w:pPr>
              <w:spacing w:after="0" w:line="240" w:lineRule="auto"/>
              <w:rPr>
                <w:rFonts w:ascii="Times New Roman" w:eastAsia="Times New Roman" w:hAnsi="Times New Roman" w:cs="Times New Roman"/>
                <w:sz w:val="24"/>
                <w:szCs w:val="24"/>
              </w:rPr>
            </w:pPr>
          </w:p>
        </w:tc>
        <w:tc>
          <w:tcPr>
            <w:tcW w:w="7695" w:type="dxa"/>
            <w:tcBorders>
              <w:bottom w:val="single" w:sz="4" w:space="0" w:color="000000"/>
            </w:tcBorders>
          </w:tcPr>
          <w:p w14:paraId="502CD9DC" w14:textId="0DE42DAD" w:rsidR="00F512C5" w:rsidRPr="00D72964" w:rsidRDefault="00F512C5" w:rsidP="008D5C50">
            <w:pPr>
              <w:pStyle w:val="ad"/>
              <w:spacing w:after="60" w:line="276" w:lineRule="auto"/>
              <w:outlineLvl w:val="1"/>
              <w:rPr>
                <w:rFonts w:ascii="Times New Roman" w:eastAsia="Times New Roman" w:hAnsi="Times New Roman" w:cs="Times New Roman"/>
                <w:sz w:val="24"/>
                <w:szCs w:val="24"/>
              </w:rPr>
            </w:pPr>
          </w:p>
        </w:tc>
      </w:tr>
    </w:tbl>
    <w:p w14:paraId="3C5A8E5E" w14:textId="23A3661D"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586A4FCB" w14:textId="77777777" w:rsidR="00C24453" w:rsidRPr="00C24453" w:rsidRDefault="00C24453" w:rsidP="00C24453">
      <w:pPr>
        <w:pStyle w:val="1"/>
        <w:spacing w:before="0" w:after="0" w:line="276" w:lineRule="auto"/>
        <w:rPr>
          <w:rFonts w:ascii="Times New Roman" w:hAnsi="Times New Roman" w:cs="Times New Roman"/>
          <w:sz w:val="28"/>
          <w:szCs w:val="28"/>
          <w:lang w:eastAsia="en-GB"/>
        </w:rPr>
      </w:pPr>
      <w:bookmarkStart w:id="3" w:name="_Toc125086187"/>
      <w:r w:rsidRPr="00C24453">
        <w:rPr>
          <w:rFonts w:ascii="Times New Roman" w:hAnsi="Times New Roman" w:cs="Times New Roman"/>
          <w:sz w:val="28"/>
          <w:szCs w:val="28"/>
          <w:lang w:eastAsia="en-GB"/>
        </w:rPr>
        <w:lastRenderedPageBreak/>
        <w:t>2. Структура и содержание общеобразовательной дисциплины «Химия»</w:t>
      </w:r>
      <w:bookmarkEnd w:id="3"/>
    </w:p>
    <w:p w14:paraId="01841344" w14:textId="77777777" w:rsidR="00C24453" w:rsidRPr="00C24453" w:rsidRDefault="00C24453" w:rsidP="00C24453">
      <w:pPr>
        <w:spacing w:after="0" w:line="276" w:lineRule="auto"/>
        <w:jc w:val="center"/>
        <w:rPr>
          <w:rFonts w:ascii="Times New Roman" w:eastAsia="Times New Roman" w:hAnsi="Times New Roman" w:cs="Times New Roman"/>
          <w:b/>
          <w:sz w:val="28"/>
          <w:szCs w:val="28"/>
        </w:rPr>
      </w:pPr>
    </w:p>
    <w:p w14:paraId="42E3B620" w14:textId="77777777" w:rsidR="00C24453" w:rsidRPr="00C24453" w:rsidRDefault="00C24453" w:rsidP="00C24453">
      <w:pPr>
        <w:spacing w:after="0" w:line="276" w:lineRule="auto"/>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2.1. Объем дисциплины и виды учебной работы</w:t>
      </w:r>
    </w:p>
    <w:p w14:paraId="34CEB9BA" w14:textId="77777777" w:rsidR="00C24453" w:rsidRPr="00C24453" w:rsidRDefault="00C24453" w:rsidP="00C24453">
      <w:pPr>
        <w:spacing w:after="0" w:line="276" w:lineRule="auto"/>
        <w:rPr>
          <w:rFonts w:ascii="Times New Roman" w:eastAsia="Times New Roman" w:hAnsi="Times New Roman" w:cs="Times New Roman"/>
          <w:b/>
          <w:sz w:val="28"/>
          <w:szCs w:val="28"/>
        </w:rPr>
      </w:pPr>
    </w:p>
    <w:tbl>
      <w:tblPr>
        <w:tblStyle w:val="af6"/>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24453" w:rsidRPr="00C24453" w14:paraId="515593D6" w14:textId="77777777" w:rsidTr="00D16189">
        <w:trPr>
          <w:trHeight w:val="490"/>
        </w:trPr>
        <w:tc>
          <w:tcPr>
            <w:tcW w:w="7472" w:type="dxa"/>
            <w:vAlign w:val="center"/>
          </w:tcPr>
          <w:p w14:paraId="79B7DA2D" w14:textId="77777777" w:rsidR="00C24453" w:rsidRPr="00C24453" w:rsidRDefault="00C24453" w:rsidP="00D16189">
            <w:pPr>
              <w:spacing w:after="0" w:line="276" w:lineRule="auto"/>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Вид учебной работы</w:t>
            </w:r>
          </w:p>
        </w:tc>
        <w:tc>
          <w:tcPr>
            <w:tcW w:w="2666" w:type="dxa"/>
            <w:vAlign w:val="center"/>
          </w:tcPr>
          <w:p w14:paraId="1D39E6BD" w14:textId="77777777" w:rsidR="00C24453" w:rsidRPr="00C24453" w:rsidRDefault="00C24453" w:rsidP="00D16189">
            <w:pPr>
              <w:spacing w:after="0" w:line="276" w:lineRule="auto"/>
              <w:jc w:val="center"/>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Объем в часах</w:t>
            </w:r>
          </w:p>
        </w:tc>
      </w:tr>
      <w:tr w:rsidR="00C24453" w:rsidRPr="00C24453" w14:paraId="783C3778" w14:textId="77777777" w:rsidTr="00D16189">
        <w:trPr>
          <w:trHeight w:val="490"/>
        </w:trPr>
        <w:tc>
          <w:tcPr>
            <w:tcW w:w="7472" w:type="dxa"/>
            <w:vAlign w:val="center"/>
          </w:tcPr>
          <w:p w14:paraId="5B1554E7" w14:textId="77777777" w:rsidR="00C24453" w:rsidRPr="00C24453" w:rsidRDefault="00C24453" w:rsidP="00D16189">
            <w:pPr>
              <w:spacing w:after="0" w:line="276" w:lineRule="auto"/>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Объем образовательной программы дисциплины</w:t>
            </w:r>
          </w:p>
        </w:tc>
        <w:tc>
          <w:tcPr>
            <w:tcW w:w="2666" w:type="dxa"/>
            <w:vAlign w:val="center"/>
          </w:tcPr>
          <w:p w14:paraId="5C670BCA" w14:textId="2014BFB5" w:rsidR="00C24453" w:rsidRPr="00C24453" w:rsidRDefault="00C24453" w:rsidP="00C24453">
            <w:pPr>
              <w:spacing w:after="0" w:line="276" w:lineRule="auto"/>
              <w:jc w:val="center"/>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76</w:t>
            </w:r>
          </w:p>
        </w:tc>
      </w:tr>
      <w:tr w:rsidR="00C24453" w:rsidRPr="00C24453" w14:paraId="1369CEEB" w14:textId="77777777" w:rsidTr="00D16189">
        <w:trPr>
          <w:trHeight w:val="490"/>
        </w:trPr>
        <w:tc>
          <w:tcPr>
            <w:tcW w:w="7472" w:type="dxa"/>
            <w:vAlign w:val="center"/>
          </w:tcPr>
          <w:p w14:paraId="3928F6CC" w14:textId="25909DDF" w:rsidR="00C24453" w:rsidRPr="00C24453" w:rsidRDefault="00C24453" w:rsidP="00C24453">
            <w:pPr>
              <w:spacing w:after="0" w:line="276" w:lineRule="auto"/>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 xml:space="preserve">в </w:t>
            </w:r>
            <w:proofErr w:type="spellStart"/>
            <w:r w:rsidRPr="00C24453">
              <w:rPr>
                <w:rFonts w:ascii="Times New Roman" w:eastAsia="Times New Roman" w:hAnsi="Times New Roman" w:cs="Times New Roman"/>
                <w:b/>
                <w:sz w:val="28"/>
                <w:szCs w:val="28"/>
              </w:rPr>
              <w:t>т.ч</w:t>
            </w:r>
            <w:proofErr w:type="spellEnd"/>
            <w:r w:rsidRPr="00C24453">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
        </w:tc>
        <w:tc>
          <w:tcPr>
            <w:tcW w:w="2666" w:type="dxa"/>
            <w:vAlign w:val="center"/>
          </w:tcPr>
          <w:p w14:paraId="7390C1DA" w14:textId="38054D1A" w:rsidR="00C24453" w:rsidRPr="00C24453" w:rsidRDefault="00C24453" w:rsidP="00D16189">
            <w:pPr>
              <w:spacing w:after="0" w:line="276" w:lineRule="auto"/>
              <w:jc w:val="center"/>
              <w:rPr>
                <w:rFonts w:ascii="Times New Roman" w:eastAsia="Times New Roman" w:hAnsi="Times New Roman" w:cs="Times New Roman"/>
                <w:sz w:val="28"/>
                <w:szCs w:val="28"/>
              </w:rPr>
            </w:pPr>
          </w:p>
        </w:tc>
      </w:tr>
      <w:tr w:rsidR="00C24453" w:rsidRPr="00C24453" w14:paraId="4B5BEB04" w14:textId="77777777" w:rsidTr="00D16189">
        <w:trPr>
          <w:trHeight w:val="490"/>
        </w:trPr>
        <w:tc>
          <w:tcPr>
            <w:tcW w:w="7472" w:type="dxa"/>
            <w:vAlign w:val="center"/>
          </w:tcPr>
          <w:p w14:paraId="5D33D7A0" w14:textId="77777777" w:rsidR="00C24453" w:rsidRPr="00C24453" w:rsidRDefault="00C24453" w:rsidP="00D16189">
            <w:pPr>
              <w:tabs>
                <w:tab w:val="left" w:pos="360"/>
              </w:tabs>
              <w:spacing w:after="0" w:line="276" w:lineRule="auto"/>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Основное содержание</w:t>
            </w:r>
          </w:p>
        </w:tc>
        <w:tc>
          <w:tcPr>
            <w:tcW w:w="2666" w:type="dxa"/>
            <w:vAlign w:val="center"/>
          </w:tcPr>
          <w:p w14:paraId="28E3EF31" w14:textId="24D4B5F2" w:rsidR="00C24453" w:rsidRPr="00C24453" w:rsidRDefault="00C24453" w:rsidP="00C24453">
            <w:pPr>
              <w:spacing w:after="0" w:line="276" w:lineRule="auto"/>
              <w:jc w:val="center"/>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40</w:t>
            </w:r>
          </w:p>
        </w:tc>
      </w:tr>
      <w:tr w:rsidR="00C24453" w:rsidRPr="00C24453" w14:paraId="48CBCF08" w14:textId="77777777" w:rsidTr="00D16189">
        <w:trPr>
          <w:trHeight w:val="336"/>
        </w:trPr>
        <w:tc>
          <w:tcPr>
            <w:tcW w:w="10138" w:type="dxa"/>
            <w:gridSpan w:val="2"/>
            <w:vAlign w:val="center"/>
          </w:tcPr>
          <w:p w14:paraId="2053C57B" w14:textId="77777777" w:rsidR="00C24453" w:rsidRPr="00C24453" w:rsidRDefault="00C24453" w:rsidP="00D16189">
            <w:pPr>
              <w:spacing w:after="0" w:line="276" w:lineRule="auto"/>
              <w:rPr>
                <w:rFonts w:ascii="Times New Roman" w:eastAsia="Times New Roman" w:hAnsi="Times New Roman" w:cs="Times New Roman"/>
                <w:sz w:val="28"/>
                <w:szCs w:val="28"/>
              </w:rPr>
            </w:pPr>
            <w:r w:rsidRPr="00C24453">
              <w:rPr>
                <w:rFonts w:ascii="Times New Roman" w:eastAsia="Times New Roman" w:hAnsi="Times New Roman" w:cs="Times New Roman"/>
                <w:sz w:val="28"/>
                <w:szCs w:val="28"/>
              </w:rPr>
              <w:t>в т. ч.:</w:t>
            </w:r>
          </w:p>
        </w:tc>
      </w:tr>
      <w:tr w:rsidR="00C24453" w:rsidRPr="00C24453" w14:paraId="47CF4ED4" w14:textId="77777777" w:rsidTr="00D16189">
        <w:trPr>
          <w:trHeight w:val="490"/>
        </w:trPr>
        <w:tc>
          <w:tcPr>
            <w:tcW w:w="7472" w:type="dxa"/>
            <w:vAlign w:val="center"/>
          </w:tcPr>
          <w:p w14:paraId="4DD24D75" w14:textId="77777777" w:rsidR="00C24453" w:rsidRPr="00C24453" w:rsidRDefault="00C24453" w:rsidP="00D16189">
            <w:pPr>
              <w:spacing w:after="0" w:line="276" w:lineRule="auto"/>
              <w:rPr>
                <w:rFonts w:ascii="Times New Roman" w:eastAsia="Times New Roman" w:hAnsi="Times New Roman" w:cs="Times New Roman"/>
                <w:sz w:val="28"/>
                <w:szCs w:val="28"/>
              </w:rPr>
            </w:pPr>
            <w:r w:rsidRPr="00C24453">
              <w:rPr>
                <w:rFonts w:ascii="Times New Roman" w:eastAsia="Times New Roman" w:hAnsi="Times New Roman" w:cs="Times New Roman"/>
                <w:sz w:val="28"/>
                <w:szCs w:val="28"/>
              </w:rPr>
              <w:t>теоретическое обучение</w:t>
            </w:r>
          </w:p>
        </w:tc>
        <w:tc>
          <w:tcPr>
            <w:tcW w:w="2666" w:type="dxa"/>
            <w:vAlign w:val="center"/>
          </w:tcPr>
          <w:p w14:paraId="17F25C65" w14:textId="4D8BB192" w:rsidR="00C24453" w:rsidRPr="00C24453" w:rsidRDefault="00C24453" w:rsidP="00D1618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r>
      <w:tr w:rsidR="00C24453" w:rsidRPr="00C24453" w14:paraId="63BD10DB" w14:textId="77777777" w:rsidTr="00D16189">
        <w:trPr>
          <w:trHeight w:val="490"/>
        </w:trPr>
        <w:tc>
          <w:tcPr>
            <w:tcW w:w="7472" w:type="dxa"/>
            <w:vAlign w:val="center"/>
          </w:tcPr>
          <w:p w14:paraId="7710076F" w14:textId="6BE49A25" w:rsidR="00C24453" w:rsidRPr="00C24453" w:rsidRDefault="00BA7D8F" w:rsidP="00D1618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C24453">
              <w:rPr>
                <w:rFonts w:ascii="Times New Roman" w:eastAsia="Times New Roman" w:hAnsi="Times New Roman" w:cs="Times New Roman"/>
                <w:sz w:val="28"/>
                <w:szCs w:val="28"/>
              </w:rPr>
              <w:t xml:space="preserve">абораторные и </w:t>
            </w:r>
            <w:r w:rsidR="00C24453" w:rsidRPr="00C24453">
              <w:rPr>
                <w:rFonts w:ascii="Times New Roman" w:eastAsia="Times New Roman" w:hAnsi="Times New Roman" w:cs="Times New Roman"/>
                <w:sz w:val="28"/>
                <w:szCs w:val="28"/>
              </w:rPr>
              <w:t>практические занятия</w:t>
            </w:r>
          </w:p>
        </w:tc>
        <w:tc>
          <w:tcPr>
            <w:tcW w:w="2666" w:type="dxa"/>
            <w:vAlign w:val="center"/>
          </w:tcPr>
          <w:p w14:paraId="3CFA2728" w14:textId="27D926A9" w:rsidR="00C24453" w:rsidRPr="00C24453" w:rsidRDefault="00C24453" w:rsidP="00D1618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r>
      <w:tr w:rsidR="00C24453" w:rsidRPr="00C24453" w14:paraId="0075E8F5" w14:textId="77777777" w:rsidTr="00D16189">
        <w:trPr>
          <w:trHeight w:val="490"/>
        </w:trPr>
        <w:tc>
          <w:tcPr>
            <w:tcW w:w="7472" w:type="dxa"/>
            <w:vAlign w:val="center"/>
          </w:tcPr>
          <w:p w14:paraId="673C8DE7" w14:textId="77777777" w:rsidR="00C24453" w:rsidRPr="00C24453" w:rsidRDefault="00C24453" w:rsidP="00D16189">
            <w:pPr>
              <w:spacing w:after="0" w:line="276" w:lineRule="auto"/>
              <w:rPr>
                <w:rFonts w:ascii="Times New Roman" w:eastAsia="Times New Roman" w:hAnsi="Times New Roman" w:cs="Times New Roman"/>
                <w:sz w:val="28"/>
                <w:szCs w:val="28"/>
              </w:rPr>
            </w:pPr>
            <w:r w:rsidRPr="00C24453">
              <w:rPr>
                <w:rFonts w:ascii="Times New Roman" w:eastAsia="Times New Roman" w:hAnsi="Times New Roman" w:cs="Times New Roman"/>
                <w:sz w:val="28"/>
                <w:szCs w:val="28"/>
              </w:rPr>
              <w:t xml:space="preserve">в </w:t>
            </w:r>
            <w:proofErr w:type="spellStart"/>
            <w:r w:rsidRPr="00C24453">
              <w:rPr>
                <w:rFonts w:ascii="Times New Roman" w:eastAsia="Times New Roman" w:hAnsi="Times New Roman" w:cs="Times New Roman"/>
                <w:sz w:val="28"/>
                <w:szCs w:val="28"/>
              </w:rPr>
              <w:t>т.ч</w:t>
            </w:r>
            <w:proofErr w:type="spellEnd"/>
            <w:r w:rsidRPr="00C24453">
              <w:rPr>
                <w:rFonts w:ascii="Times New Roman" w:eastAsia="Times New Roman" w:hAnsi="Times New Roman" w:cs="Times New Roman"/>
                <w:sz w:val="28"/>
                <w:szCs w:val="28"/>
              </w:rPr>
              <w:t>. контрольные работы</w:t>
            </w:r>
          </w:p>
        </w:tc>
        <w:tc>
          <w:tcPr>
            <w:tcW w:w="2666" w:type="dxa"/>
            <w:vAlign w:val="center"/>
          </w:tcPr>
          <w:p w14:paraId="191CC9C9" w14:textId="346975E4" w:rsidR="00C24453" w:rsidRPr="00C24453" w:rsidRDefault="00C24453" w:rsidP="00D1618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C24453" w:rsidRPr="00C24453" w14:paraId="1DE8F688" w14:textId="77777777" w:rsidTr="00D16189">
        <w:trPr>
          <w:trHeight w:val="490"/>
        </w:trPr>
        <w:tc>
          <w:tcPr>
            <w:tcW w:w="7472" w:type="dxa"/>
            <w:vAlign w:val="center"/>
          </w:tcPr>
          <w:p w14:paraId="0BB92793" w14:textId="77777777" w:rsidR="00C24453" w:rsidRPr="00C24453" w:rsidRDefault="00C24453" w:rsidP="00D16189">
            <w:pPr>
              <w:tabs>
                <w:tab w:val="left" w:pos="447"/>
              </w:tabs>
              <w:spacing w:after="0" w:line="276" w:lineRule="auto"/>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Профессионально-ориентированное содержание (содержание прикладного модуля)</w:t>
            </w:r>
          </w:p>
        </w:tc>
        <w:tc>
          <w:tcPr>
            <w:tcW w:w="2666" w:type="dxa"/>
            <w:vAlign w:val="center"/>
          </w:tcPr>
          <w:p w14:paraId="592FE820" w14:textId="40EA31DA" w:rsidR="00C24453" w:rsidRPr="00C24453" w:rsidRDefault="00C24453" w:rsidP="00D16189">
            <w:pPr>
              <w:tabs>
                <w:tab w:val="left" w:pos="36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p>
        </w:tc>
      </w:tr>
      <w:tr w:rsidR="00C24453" w:rsidRPr="00C24453" w14:paraId="4165BF76" w14:textId="77777777" w:rsidTr="00D16189">
        <w:trPr>
          <w:trHeight w:val="490"/>
        </w:trPr>
        <w:tc>
          <w:tcPr>
            <w:tcW w:w="7472" w:type="dxa"/>
            <w:vAlign w:val="center"/>
          </w:tcPr>
          <w:p w14:paraId="0D469042" w14:textId="77777777" w:rsidR="00C24453" w:rsidRPr="00C24453" w:rsidRDefault="00C24453" w:rsidP="00D16189">
            <w:pPr>
              <w:tabs>
                <w:tab w:val="left" w:pos="360"/>
              </w:tabs>
              <w:spacing w:after="0" w:line="276" w:lineRule="auto"/>
              <w:rPr>
                <w:rFonts w:ascii="Times New Roman" w:eastAsia="Times New Roman" w:hAnsi="Times New Roman" w:cs="Times New Roman"/>
                <w:b/>
                <w:sz w:val="28"/>
                <w:szCs w:val="28"/>
              </w:rPr>
            </w:pPr>
            <w:r w:rsidRPr="00C24453">
              <w:rPr>
                <w:rFonts w:ascii="Times New Roman" w:eastAsia="Times New Roman" w:hAnsi="Times New Roman" w:cs="Times New Roman"/>
                <w:sz w:val="28"/>
                <w:szCs w:val="28"/>
              </w:rPr>
              <w:t>в т. ч.:</w:t>
            </w:r>
          </w:p>
        </w:tc>
        <w:tc>
          <w:tcPr>
            <w:tcW w:w="2666" w:type="dxa"/>
            <w:vAlign w:val="center"/>
          </w:tcPr>
          <w:p w14:paraId="6718E713" w14:textId="77777777" w:rsidR="00C24453" w:rsidRPr="00C24453" w:rsidRDefault="00C24453" w:rsidP="00D16189">
            <w:pPr>
              <w:tabs>
                <w:tab w:val="left" w:pos="360"/>
              </w:tabs>
              <w:spacing w:after="0" w:line="276" w:lineRule="auto"/>
              <w:jc w:val="center"/>
              <w:rPr>
                <w:rFonts w:ascii="Times New Roman" w:eastAsia="Times New Roman" w:hAnsi="Times New Roman" w:cs="Times New Roman"/>
                <w:b/>
                <w:sz w:val="28"/>
                <w:szCs w:val="28"/>
              </w:rPr>
            </w:pPr>
          </w:p>
        </w:tc>
      </w:tr>
      <w:tr w:rsidR="00C24453" w:rsidRPr="00C24453" w14:paraId="3824BBA2" w14:textId="77777777" w:rsidTr="00D16189">
        <w:trPr>
          <w:trHeight w:val="490"/>
        </w:trPr>
        <w:tc>
          <w:tcPr>
            <w:tcW w:w="7472" w:type="dxa"/>
            <w:vAlign w:val="center"/>
          </w:tcPr>
          <w:p w14:paraId="776ED97F" w14:textId="77777777" w:rsidR="00C24453" w:rsidRPr="00C24453" w:rsidRDefault="00C24453" w:rsidP="00D16189">
            <w:pPr>
              <w:spacing w:after="0" w:line="276" w:lineRule="auto"/>
              <w:rPr>
                <w:rFonts w:ascii="Times New Roman" w:eastAsia="Times New Roman" w:hAnsi="Times New Roman" w:cs="Times New Roman"/>
                <w:sz w:val="28"/>
                <w:szCs w:val="28"/>
              </w:rPr>
            </w:pPr>
            <w:r w:rsidRPr="00C24453">
              <w:rPr>
                <w:rFonts w:ascii="Times New Roman" w:eastAsia="Times New Roman" w:hAnsi="Times New Roman" w:cs="Times New Roman"/>
                <w:sz w:val="28"/>
                <w:szCs w:val="28"/>
              </w:rPr>
              <w:t>теоретическое обучение</w:t>
            </w:r>
          </w:p>
        </w:tc>
        <w:tc>
          <w:tcPr>
            <w:tcW w:w="2666" w:type="dxa"/>
            <w:vAlign w:val="center"/>
          </w:tcPr>
          <w:p w14:paraId="729ACFD9" w14:textId="5226C0AF" w:rsidR="00C24453" w:rsidRPr="00C24453" w:rsidRDefault="00C24453" w:rsidP="00D16189">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C24453" w:rsidRPr="00C24453" w14:paraId="46AC4F8D" w14:textId="77777777" w:rsidTr="00C24453">
        <w:trPr>
          <w:trHeight w:val="340"/>
        </w:trPr>
        <w:tc>
          <w:tcPr>
            <w:tcW w:w="7472" w:type="dxa"/>
            <w:tcBorders>
              <w:bottom w:val="single" w:sz="4" w:space="0" w:color="auto"/>
            </w:tcBorders>
            <w:vAlign w:val="center"/>
          </w:tcPr>
          <w:p w14:paraId="743EFCCE" w14:textId="11882DBA" w:rsidR="00C24453" w:rsidRPr="00C24453" w:rsidRDefault="00BA7D8F" w:rsidP="00D1618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C24453">
              <w:rPr>
                <w:rFonts w:ascii="Times New Roman" w:eastAsia="Times New Roman" w:hAnsi="Times New Roman" w:cs="Times New Roman"/>
                <w:sz w:val="28"/>
                <w:szCs w:val="28"/>
              </w:rPr>
              <w:t xml:space="preserve">абораторные и </w:t>
            </w:r>
            <w:r w:rsidR="00C24453" w:rsidRPr="00C24453">
              <w:rPr>
                <w:rFonts w:ascii="Times New Roman" w:eastAsia="Times New Roman" w:hAnsi="Times New Roman" w:cs="Times New Roman"/>
                <w:sz w:val="28"/>
                <w:szCs w:val="28"/>
              </w:rPr>
              <w:t>практические занятия</w:t>
            </w:r>
          </w:p>
        </w:tc>
        <w:tc>
          <w:tcPr>
            <w:tcW w:w="2666" w:type="dxa"/>
            <w:tcBorders>
              <w:bottom w:val="single" w:sz="4" w:space="0" w:color="auto"/>
            </w:tcBorders>
            <w:vAlign w:val="center"/>
          </w:tcPr>
          <w:p w14:paraId="2F756B90" w14:textId="77777777" w:rsidR="00C24453" w:rsidRPr="00C24453" w:rsidRDefault="00C24453" w:rsidP="00D16189">
            <w:pPr>
              <w:spacing w:after="0" w:line="276" w:lineRule="auto"/>
              <w:jc w:val="center"/>
              <w:rPr>
                <w:rFonts w:ascii="Times New Roman" w:eastAsia="Times New Roman" w:hAnsi="Times New Roman" w:cs="Times New Roman"/>
                <w:sz w:val="28"/>
                <w:szCs w:val="28"/>
              </w:rPr>
            </w:pPr>
            <w:r w:rsidRPr="00C24453">
              <w:rPr>
                <w:rFonts w:ascii="Times New Roman" w:eastAsia="Times New Roman" w:hAnsi="Times New Roman" w:cs="Times New Roman"/>
                <w:sz w:val="28"/>
                <w:szCs w:val="28"/>
              </w:rPr>
              <w:t>22</w:t>
            </w:r>
          </w:p>
        </w:tc>
      </w:tr>
      <w:tr w:rsidR="00C24453" w:rsidRPr="00C24453" w14:paraId="0BB07457" w14:textId="77777777" w:rsidTr="00C24453">
        <w:trPr>
          <w:trHeight w:val="380"/>
        </w:trPr>
        <w:tc>
          <w:tcPr>
            <w:tcW w:w="7472" w:type="dxa"/>
            <w:tcBorders>
              <w:top w:val="single" w:sz="4" w:space="0" w:color="auto"/>
              <w:bottom w:val="single" w:sz="4" w:space="0" w:color="auto"/>
            </w:tcBorders>
            <w:vAlign w:val="center"/>
          </w:tcPr>
          <w:p w14:paraId="20F7EBB1" w14:textId="78EA62AB" w:rsidR="00C24453" w:rsidRDefault="00C24453" w:rsidP="00D16189">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Самостоятельная работа</w:t>
            </w:r>
          </w:p>
        </w:tc>
        <w:tc>
          <w:tcPr>
            <w:tcW w:w="2666" w:type="dxa"/>
            <w:tcBorders>
              <w:top w:val="single" w:sz="4" w:space="0" w:color="auto"/>
              <w:bottom w:val="single" w:sz="4" w:space="0" w:color="auto"/>
            </w:tcBorders>
            <w:vAlign w:val="center"/>
          </w:tcPr>
          <w:p w14:paraId="62199D32" w14:textId="0CA3B7A7" w:rsidR="00C24453" w:rsidRPr="00C24453" w:rsidRDefault="00C24453" w:rsidP="00D16189">
            <w:pPr>
              <w:spacing w:after="0" w:line="276" w:lineRule="auto"/>
              <w:jc w:val="center"/>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4</w:t>
            </w:r>
          </w:p>
        </w:tc>
      </w:tr>
      <w:tr w:rsidR="00C24453" w:rsidRPr="00C24453" w14:paraId="45CDF153" w14:textId="77777777" w:rsidTr="00C24453">
        <w:trPr>
          <w:trHeight w:val="351"/>
        </w:trPr>
        <w:tc>
          <w:tcPr>
            <w:tcW w:w="7472" w:type="dxa"/>
            <w:tcBorders>
              <w:top w:val="single" w:sz="4" w:space="0" w:color="auto"/>
            </w:tcBorders>
            <w:vAlign w:val="center"/>
          </w:tcPr>
          <w:p w14:paraId="311A4F5A" w14:textId="52D83C7F" w:rsidR="00C24453" w:rsidRDefault="00C24453" w:rsidP="00D1618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Консультация</w:t>
            </w:r>
          </w:p>
        </w:tc>
        <w:tc>
          <w:tcPr>
            <w:tcW w:w="2666" w:type="dxa"/>
            <w:tcBorders>
              <w:top w:val="single" w:sz="4" w:space="0" w:color="auto"/>
            </w:tcBorders>
            <w:vAlign w:val="center"/>
          </w:tcPr>
          <w:p w14:paraId="5962FE98" w14:textId="4C95B013" w:rsidR="00C24453" w:rsidRPr="00C24453" w:rsidRDefault="00C24453" w:rsidP="00D16189">
            <w:pPr>
              <w:spacing w:after="0" w:line="276" w:lineRule="auto"/>
              <w:jc w:val="center"/>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1</w:t>
            </w:r>
          </w:p>
        </w:tc>
      </w:tr>
      <w:tr w:rsidR="00C24453" w:rsidRPr="00C24453" w14:paraId="1D314600" w14:textId="77777777" w:rsidTr="00D16189">
        <w:trPr>
          <w:trHeight w:val="331"/>
        </w:trPr>
        <w:tc>
          <w:tcPr>
            <w:tcW w:w="7472" w:type="dxa"/>
            <w:vAlign w:val="center"/>
          </w:tcPr>
          <w:p w14:paraId="5A84E858" w14:textId="77777777" w:rsidR="00C24453" w:rsidRPr="00C24453" w:rsidRDefault="00C24453" w:rsidP="00D16189">
            <w:pPr>
              <w:spacing w:after="0" w:line="276" w:lineRule="auto"/>
              <w:rPr>
                <w:rFonts w:ascii="Times New Roman" w:eastAsia="Times New Roman" w:hAnsi="Times New Roman" w:cs="Times New Roman"/>
                <w:i/>
                <w:sz w:val="28"/>
                <w:szCs w:val="28"/>
              </w:rPr>
            </w:pPr>
            <w:r w:rsidRPr="00C24453">
              <w:rPr>
                <w:rFonts w:ascii="Times New Roman" w:eastAsia="Times New Roman" w:hAnsi="Times New Roman" w:cs="Times New Roman"/>
                <w:b/>
                <w:sz w:val="28"/>
                <w:szCs w:val="28"/>
              </w:rPr>
              <w:t>Промежуточная аттестация</w:t>
            </w:r>
            <w:r w:rsidRPr="00C24453">
              <w:rPr>
                <w:rFonts w:ascii="Times New Roman" w:eastAsia="Times New Roman" w:hAnsi="Times New Roman" w:cs="Times New Roman"/>
                <w:sz w:val="28"/>
                <w:szCs w:val="28"/>
              </w:rPr>
              <w:t xml:space="preserve"> </w:t>
            </w:r>
            <w:r w:rsidRPr="00C24453">
              <w:rPr>
                <w:rFonts w:ascii="Times New Roman" w:eastAsia="Times New Roman" w:hAnsi="Times New Roman" w:cs="Times New Roman"/>
                <w:b/>
                <w:sz w:val="28"/>
                <w:szCs w:val="28"/>
              </w:rPr>
              <w:t>(экзамен)</w:t>
            </w:r>
          </w:p>
        </w:tc>
        <w:tc>
          <w:tcPr>
            <w:tcW w:w="2666" w:type="dxa"/>
            <w:vAlign w:val="center"/>
          </w:tcPr>
          <w:p w14:paraId="37D2631E" w14:textId="52072E83" w:rsidR="00C24453" w:rsidRPr="00C24453" w:rsidRDefault="00C24453" w:rsidP="00D16189">
            <w:pPr>
              <w:spacing w:after="0" w:line="276" w:lineRule="auto"/>
              <w:jc w:val="center"/>
              <w:rPr>
                <w:rFonts w:ascii="Times New Roman" w:eastAsia="Times New Roman" w:hAnsi="Times New Roman" w:cs="Times New Roman"/>
                <w:b/>
                <w:sz w:val="28"/>
                <w:szCs w:val="28"/>
              </w:rPr>
            </w:pPr>
            <w:r w:rsidRPr="00C24453">
              <w:rPr>
                <w:rFonts w:ascii="Times New Roman" w:eastAsia="Times New Roman" w:hAnsi="Times New Roman" w:cs="Times New Roman"/>
                <w:b/>
                <w:sz w:val="28"/>
                <w:szCs w:val="28"/>
              </w:rPr>
              <w:t>4</w:t>
            </w:r>
          </w:p>
        </w:tc>
      </w:tr>
    </w:tbl>
    <w:p w14:paraId="06572826" w14:textId="77777777" w:rsidR="00C24453" w:rsidRPr="00C24453" w:rsidRDefault="00C24453" w:rsidP="00C24453">
      <w:pPr>
        <w:spacing w:after="0" w:line="276" w:lineRule="auto"/>
        <w:rPr>
          <w:rFonts w:ascii="Times New Roman" w:eastAsia="OfficinaSansBookC" w:hAnsi="Times New Roman" w:cs="Times New Roman"/>
          <w:b/>
          <w:i/>
          <w:sz w:val="28"/>
          <w:szCs w:val="28"/>
          <w:highlight w:val="yellow"/>
        </w:rPr>
        <w:sectPr w:rsidR="00C24453" w:rsidRPr="00C24453" w:rsidSect="00D16189">
          <w:pgSz w:w="11906" w:h="16838"/>
          <w:pgMar w:top="1134" w:right="850" w:bottom="851" w:left="1275" w:header="708" w:footer="708" w:gutter="0"/>
          <w:cols w:space="720"/>
          <w:docGrid w:linePitch="299"/>
        </w:sectPr>
      </w:pPr>
    </w:p>
    <w:p w14:paraId="60A78054" w14:textId="77777777" w:rsidR="00CB3A9B" w:rsidRPr="00AB5041" w:rsidRDefault="00701283">
      <w:pPr>
        <w:spacing w:after="200" w:line="240" w:lineRule="auto"/>
        <w:ind w:firstLine="567"/>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c"/>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AB5041" w14:paraId="122FF2C7" w14:textId="77777777">
        <w:trPr>
          <w:trHeight w:val="255"/>
        </w:trPr>
        <w:tc>
          <w:tcPr>
            <w:tcW w:w="1980" w:type="dxa"/>
            <w:vAlign w:val="center"/>
          </w:tcPr>
          <w:p w14:paraId="14F2F17C"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Наименование разделов и тем</w:t>
            </w:r>
          </w:p>
        </w:tc>
        <w:tc>
          <w:tcPr>
            <w:tcW w:w="10170" w:type="dxa"/>
            <w:vAlign w:val="center"/>
          </w:tcPr>
          <w:p w14:paraId="4726D9CB"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87E1FFB"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Объем часов</w:t>
            </w:r>
          </w:p>
        </w:tc>
        <w:tc>
          <w:tcPr>
            <w:tcW w:w="1605" w:type="dxa"/>
            <w:vAlign w:val="center"/>
          </w:tcPr>
          <w:p w14:paraId="599DB4DA" w14:textId="67CC13EC"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8"/>
                <w:szCs w:val="28"/>
              </w:rPr>
            </w:pPr>
            <w:proofErr w:type="spellStart"/>
            <w:proofErr w:type="gramStart"/>
            <w:r w:rsidRPr="00AB5041">
              <w:rPr>
                <w:rFonts w:ascii="Times New Roman" w:eastAsia="OfficinaSansBookC" w:hAnsi="Times New Roman" w:cs="Times New Roman"/>
                <w:b/>
                <w:sz w:val="28"/>
                <w:szCs w:val="28"/>
              </w:rPr>
              <w:t>Формируе</w:t>
            </w:r>
            <w:r w:rsidR="00AB5041">
              <w:rPr>
                <w:rFonts w:ascii="Times New Roman" w:eastAsia="OfficinaSansBookC" w:hAnsi="Times New Roman" w:cs="Times New Roman"/>
                <w:b/>
                <w:sz w:val="28"/>
                <w:szCs w:val="28"/>
              </w:rPr>
              <w:t>-</w:t>
            </w:r>
            <w:r w:rsidRPr="00AB5041">
              <w:rPr>
                <w:rFonts w:ascii="Times New Roman" w:eastAsia="OfficinaSansBookC" w:hAnsi="Times New Roman" w:cs="Times New Roman"/>
                <w:b/>
                <w:sz w:val="28"/>
                <w:szCs w:val="28"/>
              </w:rPr>
              <w:t>мые</w:t>
            </w:r>
            <w:proofErr w:type="spellEnd"/>
            <w:proofErr w:type="gramEnd"/>
            <w:r w:rsidRPr="00AB5041">
              <w:rPr>
                <w:rFonts w:ascii="Times New Roman" w:eastAsia="OfficinaSansBookC" w:hAnsi="Times New Roman" w:cs="Times New Roman"/>
                <w:b/>
                <w:sz w:val="28"/>
                <w:szCs w:val="28"/>
              </w:rPr>
              <w:t xml:space="preserve"> </w:t>
            </w:r>
            <w:proofErr w:type="spellStart"/>
            <w:r w:rsidRPr="00AB5041">
              <w:rPr>
                <w:rFonts w:ascii="Times New Roman" w:eastAsia="OfficinaSansBookC" w:hAnsi="Times New Roman" w:cs="Times New Roman"/>
                <w:b/>
                <w:sz w:val="28"/>
                <w:szCs w:val="28"/>
              </w:rPr>
              <w:t>компетен</w:t>
            </w:r>
            <w:r w:rsidR="00AB5041">
              <w:rPr>
                <w:rFonts w:ascii="Times New Roman" w:eastAsia="OfficinaSansBookC" w:hAnsi="Times New Roman" w:cs="Times New Roman"/>
                <w:b/>
                <w:sz w:val="28"/>
                <w:szCs w:val="28"/>
              </w:rPr>
              <w:t>-</w:t>
            </w:r>
            <w:r w:rsidRPr="00AB5041">
              <w:rPr>
                <w:rFonts w:ascii="Times New Roman" w:eastAsia="OfficinaSansBookC" w:hAnsi="Times New Roman" w:cs="Times New Roman"/>
                <w:b/>
                <w:sz w:val="28"/>
                <w:szCs w:val="28"/>
              </w:rPr>
              <w:t>ции</w:t>
            </w:r>
            <w:proofErr w:type="spellEnd"/>
          </w:p>
        </w:tc>
      </w:tr>
      <w:tr w:rsidR="00CB3A9B" w:rsidRPr="00AB5041" w14:paraId="53E5482C" w14:textId="77777777">
        <w:trPr>
          <w:trHeight w:val="20"/>
        </w:trPr>
        <w:tc>
          <w:tcPr>
            <w:tcW w:w="1980" w:type="dxa"/>
          </w:tcPr>
          <w:p w14:paraId="54817F21"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1</w:t>
            </w:r>
          </w:p>
        </w:tc>
        <w:tc>
          <w:tcPr>
            <w:tcW w:w="10170" w:type="dxa"/>
          </w:tcPr>
          <w:p w14:paraId="06F6EFBB"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2</w:t>
            </w:r>
          </w:p>
        </w:tc>
        <w:tc>
          <w:tcPr>
            <w:tcW w:w="1725" w:type="dxa"/>
          </w:tcPr>
          <w:p w14:paraId="4A578B23"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3</w:t>
            </w:r>
          </w:p>
        </w:tc>
        <w:tc>
          <w:tcPr>
            <w:tcW w:w="1605" w:type="dxa"/>
          </w:tcPr>
          <w:p w14:paraId="1B818C04"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4</w:t>
            </w:r>
          </w:p>
        </w:tc>
      </w:tr>
      <w:tr w:rsidR="00CB3A9B" w:rsidRPr="00AB5041" w14:paraId="02A14BE1" w14:textId="77777777">
        <w:trPr>
          <w:trHeight w:val="20"/>
        </w:trPr>
        <w:tc>
          <w:tcPr>
            <w:tcW w:w="12150" w:type="dxa"/>
            <w:gridSpan w:val="2"/>
          </w:tcPr>
          <w:p w14:paraId="1E0EAE35" w14:textId="77777777" w:rsidR="00CB3A9B" w:rsidRPr="00AB504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Основное содержание</w:t>
            </w:r>
          </w:p>
        </w:tc>
        <w:tc>
          <w:tcPr>
            <w:tcW w:w="1725" w:type="dxa"/>
          </w:tcPr>
          <w:p w14:paraId="343DE226" w14:textId="042DCAA0" w:rsidR="00CB3A9B" w:rsidRPr="00AB5041" w:rsidRDefault="00982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140</w:t>
            </w:r>
          </w:p>
        </w:tc>
        <w:tc>
          <w:tcPr>
            <w:tcW w:w="1605" w:type="dxa"/>
          </w:tcPr>
          <w:p w14:paraId="45199CCD" w14:textId="77777777" w:rsidR="00CB3A9B" w:rsidRPr="00AB5041"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B3A9B" w:rsidRPr="00AB5041" w14:paraId="4B34E2B3" w14:textId="77777777">
        <w:trPr>
          <w:trHeight w:val="20"/>
        </w:trPr>
        <w:tc>
          <w:tcPr>
            <w:tcW w:w="12150" w:type="dxa"/>
            <w:gridSpan w:val="2"/>
          </w:tcPr>
          <w:p w14:paraId="00E89D55" w14:textId="1C9A3367" w:rsidR="00CB3A9B" w:rsidRPr="00AB5041" w:rsidRDefault="00701283" w:rsidP="006E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AB5041">
              <w:rPr>
                <w:rFonts w:ascii="Times New Roman" w:eastAsia="OfficinaSansBookC" w:hAnsi="Times New Roman" w:cs="Times New Roman"/>
                <w:b/>
                <w:sz w:val="28"/>
                <w:szCs w:val="28"/>
              </w:rPr>
              <w:t xml:space="preserve">Раздел 1. Основы </w:t>
            </w:r>
            <w:r w:rsidR="006E5100" w:rsidRPr="00AB5041">
              <w:rPr>
                <w:rFonts w:ascii="Times New Roman" w:eastAsia="OfficinaSansBookC" w:hAnsi="Times New Roman" w:cs="Times New Roman"/>
                <w:b/>
                <w:sz w:val="28"/>
                <w:szCs w:val="28"/>
              </w:rPr>
              <w:t>органической химии</w:t>
            </w:r>
          </w:p>
        </w:tc>
        <w:tc>
          <w:tcPr>
            <w:tcW w:w="1725" w:type="dxa"/>
          </w:tcPr>
          <w:p w14:paraId="76E867E5" w14:textId="6F49863E" w:rsidR="00CB3A9B" w:rsidRPr="00AB5041" w:rsidRDefault="00217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94</w:t>
            </w:r>
          </w:p>
        </w:tc>
        <w:tc>
          <w:tcPr>
            <w:tcW w:w="1605" w:type="dxa"/>
          </w:tcPr>
          <w:p w14:paraId="4CE6BEDC" w14:textId="77777777" w:rsidR="00CB3A9B" w:rsidRPr="00AB5041"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F1AB6" w:rsidRPr="00AB5041" w14:paraId="217200B6" w14:textId="77777777">
        <w:trPr>
          <w:trHeight w:val="270"/>
        </w:trPr>
        <w:tc>
          <w:tcPr>
            <w:tcW w:w="1980" w:type="dxa"/>
            <w:vMerge w:val="restart"/>
          </w:tcPr>
          <w:p w14:paraId="46E9D2A1" w14:textId="22D622B2" w:rsidR="00CF1AB6" w:rsidRPr="00AB5041" w:rsidRDefault="00C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AB5041">
              <w:rPr>
                <w:rFonts w:ascii="Times New Roman" w:eastAsia="OfficinaSansBookC" w:hAnsi="Times New Roman" w:cs="Times New Roman"/>
                <w:b/>
                <w:sz w:val="28"/>
                <w:szCs w:val="28"/>
              </w:rPr>
              <w:t>Тема 1</w:t>
            </w:r>
            <w:r>
              <w:rPr>
                <w:rFonts w:ascii="Times New Roman" w:eastAsia="OfficinaSansBookC" w:hAnsi="Times New Roman" w:cs="Times New Roman"/>
                <w:b/>
                <w:sz w:val="28"/>
                <w:szCs w:val="28"/>
              </w:rPr>
              <w:t>.1</w:t>
            </w:r>
          </w:p>
          <w:p w14:paraId="13425005" w14:textId="4009EE04" w:rsidR="00CF1AB6" w:rsidRPr="00AB5041" w:rsidRDefault="00CF1AB6">
            <w:pPr>
              <w:spacing w:after="0" w:line="240" w:lineRule="auto"/>
              <w:rPr>
                <w:rFonts w:ascii="Times New Roman" w:eastAsia="OfficinaSansBookC" w:hAnsi="Times New Roman" w:cs="Times New Roman"/>
                <w:sz w:val="28"/>
                <w:szCs w:val="28"/>
              </w:rPr>
            </w:pPr>
            <w:r w:rsidRPr="00AB5041">
              <w:rPr>
                <w:rFonts w:ascii="Times New Roman" w:hAnsi="Times New Roman" w:cs="Times New Roman"/>
                <w:b/>
                <w:sz w:val="28"/>
                <w:szCs w:val="28"/>
              </w:rPr>
              <w:t>Основные понятия органической химии и теория строения органических соединений</w:t>
            </w:r>
          </w:p>
        </w:tc>
        <w:tc>
          <w:tcPr>
            <w:tcW w:w="10170" w:type="dxa"/>
          </w:tcPr>
          <w:p w14:paraId="72048803" w14:textId="77777777" w:rsidR="00CF1AB6" w:rsidRPr="00AB5041" w:rsidRDefault="00C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Основное содержание</w:t>
            </w:r>
          </w:p>
        </w:tc>
        <w:tc>
          <w:tcPr>
            <w:tcW w:w="1725" w:type="dxa"/>
          </w:tcPr>
          <w:p w14:paraId="32E2BDC6" w14:textId="61594699" w:rsidR="00CF1AB6" w:rsidRPr="00AB5041" w:rsidRDefault="00C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vMerge w:val="restart"/>
          </w:tcPr>
          <w:p w14:paraId="59AC4008" w14:textId="77777777" w:rsidR="00CF1AB6" w:rsidRDefault="00C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AB5041">
              <w:rPr>
                <w:rFonts w:ascii="Times New Roman" w:eastAsia="OfficinaSansBookC" w:hAnsi="Times New Roman" w:cs="Times New Roman"/>
                <w:sz w:val="28"/>
                <w:szCs w:val="28"/>
              </w:rPr>
              <w:t>ОК</w:t>
            </w:r>
            <w:proofErr w:type="gramEnd"/>
            <w:r w:rsidRPr="00AB5041">
              <w:rPr>
                <w:rFonts w:ascii="Times New Roman" w:eastAsia="OfficinaSansBookC" w:hAnsi="Times New Roman" w:cs="Times New Roman"/>
                <w:sz w:val="28"/>
                <w:szCs w:val="28"/>
              </w:rPr>
              <w:t xml:space="preserve"> 01</w:t>
            </w:r>
          </w:p>
          <w:p w14:paraId="3F9710F3" w14:textId="3C110F34" w:rsidR="00CF1AB6" w:rsidRPr="00AB5041" w:rsidRDefault="00CF1AB6" w:rsidP="00217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CF1AB6" w:rsidRPr="00AB5041" w14:paraId="25ACEC03" w14:textId="77777777">
        <w:trPr>
          <w:trHeight w:val="320"/>
        </w:trPr>
        <w:tc>
          <w:tcPr>
            <w:tcW w:w="1980" w:type="dxa"/>
            <w:vMerge/>
          </w:tcPr>
          <w:p w14:paraId="2D921611" w14:textId="351C8A61" w:rsidR="00CF1AB6" w:rsidRPr="00AB5041" w:rsidRDefault="00CF1AB6">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Pr>
          <w:p w14:paraId="58655CBF" w14:textId="77777777" w:rsidR="00CF1AB6" w:rsidRPr="00AB5041" w:rsidRDefault="00C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B5041">
              <w:rPr>
                <w:rFonts w:ascii="Times New Roman" w:eastAsia="OfficinaSansBookC" w:hAnsi="Times New Roman" w:cs="Times New Roman"/>
                <w:b/>
                <w:sz w:val="28"/>
                <w:szCs w:val="28"/>
              </w:rPr>
              <w:t>Теоретическое обучение</w:t>
            </w:r>
          </w:p>
        </w:tc>
        <w:tc>
          <w:tcPr>
            <w:tcW w:w="1725" w:type="dxa"/>
          </w:tcPr>
          <w:p w14:paraId="43A3EBAB" w14:textId="5A942913" w:rsidR="00CF1AB6" w:rsidRPr="00AB5041" w:rsidRDefault="00CF1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5" w:type="dxa"/>
            <w:vMerge/>
          </w:tcPr>
          <w:p w14:paraId="0294E8A0" w14:textId="77777777" w:rsidR="00CF1AB6" w:rsidRPr="00AB5041" w:rsidRDefault="00CF1AB6">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F1AB6" w:rsidRPr="00AB5041" w14:paraId="0CE726CE" w14:textId="77777777" w:rsidTr="00A52148">
        <w:trPr>
          <w:trHeight w:val="997"/>
        </w:trPr>
        <w:tc>
          <w:tcPr>
            <w:tcW w:w="1980" w:type="dxa"/>
            <w:vMerge/>
          </w:tcPr>
          <w:p w14:paraId="75E6F72C" w14:textId="77777777" w:rsidR="00CF1AB6" w:rsidRPr="00AB5041" w:rsidRDefault="00CF1AB6">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70"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42EA7C" w14:textId="77777777" w:rsidR="004E2BD1" w:rsidRDefault="004E2BD1" w:rsidP="004E2BD1">
            <w:pPr>
              <w:pStyle w:val="Default"/>
              <w:rPr>
                <w:sz w:val="28"/>
                <w:szCs w:val="28"/>
              </w:rPr>
            </w:pPr>
            <w:r>
              <w:rPr>
                <w:sz w:val="28"/>
                <w:szCs w:val="28"/>
              </w:rPr>
              <w:t xml:space="preserve">Предмет и значение органической химии, представление о многообразии органических соединений. </w:t>
            </w:r>
          </w:p>
          <w:p w14:paraId="667D4B33" w14:textId="3287132F" w:rsidR="004E2BD1" w:rsidRPr="004E2BD1" w:rsidRDefault="004E2BD1" w:rsidP="004E2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E2BD1">
              <w:rPr>
                <w:rFonts w:ascii="Times New Roman" w:hAnsi="Times New Roman" w:cs="Times New Roman"/>
                <w:sz w:val="28"/>
                <w:szCs w:val="28"/>
              </w:rPr>
              <w:t xml:space="preserve">Электронное строение атома углерода: основное и возбужденное состояния. Валентные возможности атома углерода. Химическая связь в органических соединениях. Типы гибридизации атома углерода. Механизмы образования ковалентной связи (обменный и донорно-акцепторный). Типы перекрывания атомных </w:t>
            </w:r>
            <w:proofErr w:type="spellStart"/>
            <w:r w:rsidRPr="004E2BD1">
              <w:rPr>
                <w:rFonts w:ascii="Times New Roman" w:hAnsi="Times New Roman" w:cs="Times New Roman"/>
                <w:sz w:val="28"/>
                <w:szCs w:val="28"/>
              </w:rPr>
              <w:t>орбиталей</w:t>
            </w:r>
            <w:proofErr w:type="spellEnd"/>
            <w:r w:rsidRPr="004E2BD1">
              <w:rPr>
                <w:rFonts w:ascii="Times New Roman" w:hAnsi="Times New Roman" w:cs="Times New Roman"/>
                <w:sz w:val="28"/>
                <w:szCs w:val="28"/>
              </w:rPr>
              <w:t xml:space="preserve">: σ- и </w:t>
            </w:r>
            <w:proofErr w:type="gramStart"/>
            <w:r w:rsidRPr="004E2BD1">
              <w:rPr>
                <w:rFonts w:ascii="Times New Roman" w:hAnsi="Times New Roman" w:cs="Times New Roman"/>
                <w:sz w:val="28"/>
                <w:szCs w:val="28"/>
              </w:rPr>
              <w:t>π-</w:t>
            </w:r>
            <w:proofErr w:type="gramEnd"/>
            <w:r w:rsidRPr="004E2BD1">
              <w:rPr>
                <w:rFonts w:ascii="Times New Roman" w:hAnsi="Times New Roman" w:cs="Times New Roman"/>
                <w:sz w:val="28"/>
                <w:szCs w:val="28"/>
              </w:rPr>
              <w:t xml:space="preserve">связи. Одинарная, двойная и тройная связь. Способы разрыва связей в молекулах органических веществ. Понятие о свободном радикале, </w:t>
            </w:r>
            <w:proofErr w:type="spellStart"/>
            <w:r w:rsidRPr="004E2BD1">
              <w:rPr>
                <w:rFonts w:ascii="Times New Roman" w:hAnsi="Times New Roman" w:cs="Times New Roman"/>
                <w:sz w:val="28"/>
                <w:szCs w:val="28"/>
              </w:rPr>
              <w:t>нуклеофиле</w:t>
            </w:r>
            <w:proofErr w:type="spellEnd"/>
            <w:r w:rsidRPr="004E2BD1">
              <w:rPr>
                <w:rFonts w:ascii="Times New Roman" w:hAnsi="Times New Roman" w:cs="Times New Roman"/>
                <w:sz w:val="28"/>
                <w:szCs w:val="28"/>
              </w:rPr>
              <w:t xml:space="preserve"> и </w:t>
            </w:r>
            <w:proofErr w:type="spellStart"/>
            <w:r w:rsidRPr="004E2BD1">
              <w:rPr>
                <w:rFonts w:ascii="Times New Roman" w:hAnsi="Times New Roman" w:cs="Times New Roman"/>
                <w:sz w:val="28"/>
                <w:szCs w:val="28"/>
              </w:rPr>
              <w:t>электрофиле</w:t>
            </w:r>
            <w:proofErr w:type="spellEnd"/>
            <w:r w:rsidRPr="004E2BD1">
              <w:rPr>
                <w:rFonts w:ascii="Times New Roman" w:hAnsi="Times New Roman" w:cs="Times New Roman"/>
                <w:sz w:val="28"/>
                <w:szCs w:val="28"/>
              </w:rPr>
              <w:t xml:space="preserve">. Теория строения органических соединений А.М. Бутлерова и ее современное развитие – структурная теория органических соединений. Значение теории строения органических соединений. Молекулярные и структурные формулы. Структурные формулы различных видов: развернутая, сокращенная, скелетная. </w:t>
            </w:r>
          </w:p>
          <w:p w14:paraId="6FBAC767" w14:textId="77777777" w:rsidR="004E2BD1" w:rsidRDefault="004E2BD1" w:rsidP="004E2BD1">
            <w:pPr>
              <w:pStyle w:val="Default"/>
              <w:rPr>
                <w:sz w:val="28"/>
                <w:szCs w:val="28"/>
              </w:rPr>
            </w:pPr>
            <w:r>
              <w:rPr>
                <w:sz w:val="28"/>
                <w:szCs w:val="28"/>
              </w:rPr>
              <w:lastRenderedPageBreak/>
              <w:t xml:space="preserve">Изомерия. Виды изомерии: структурная, пространственная. </w:t>
            </w:r>
          </w:p>
          <w:p w14:paraId="6B80BF7D" w14:textId="77777777" w:rsidR="004E2BD1" w:rsidRDefault="004E2BD1" w:rsidP="004E2BD1">
            <w:pPr>
              <w:pStyle w:val="Default"/>
              <w:rPr>
                <w:sz w:val="28"/>
                <w:szCs w:val="28"/>
              </w:rPr>
            </w:pPr>
            <w:r>
              <w:rPr>
                <w:sz w:val="28"/>
                <w:szCs w:val="28"/>
              </w:rPr>
              <w:t xml:space="preserve">Электронные эффекты в молекулах органических соединений. </w:t>
            </w:r>
            <w:proofErr w:type="gramStart"/>
            <w:r>
              <w:rPr>
                <w:sz w:val="28"/>
                <w:szCs w:val="28"/>
              </w:rPr>
              <w:t>Индуктивный</w:t>
            </w:r>
            <w:proofErr w:type="gramEnd"/>
            <w:r>
              <w:rPr>
                <w:sz w:val="28"/>
                <w:szCs w:val="28"/>
              </w:rPr>
              <w:t xml:space="preserve"> и </w:t>
            </w:r>
            <w:proofErr w:type="spellStart"/>
            <w:r>
              <w:rPr>
                <w:sz w:val="28"/>
                <w:szCs w:val="28"/>
              </w:rPr>
              <w:t>мезомерный</w:t>
            </w:r>
            <w:proofErr w:type="spellEnd"/>
            <w:r>
              <w:rPr>
                <w:sz w:val="28"/>
                <w:szCs w:val="28"/>
              </w:rPr>
              <w:t xml:space="preserve"> эффекты. </w:t>
            </w:r>
          </w:p>
          <w:p w14:paraId="453F0F07" w14:textId="77777777" w:rsidR="004E2BD1" w:rsidRDefault="004E2BD1" w:rsidP="004E2BD1">
            <w:pPr>
              <w:pStyle w:val="Default"/>
              <w:rPr>
                <w:sz w:val="28"/>
                <w:szCs w:val="28"/>
              </w:rPr>
            </w:pPr>
            <w:r>
              <w:rPr>
                <w:sz w:val="28"/>
                <w:szCs w:val="28"/>
              </w:rPr>
              <w:t xml:space="preserve">Представление о классификации органических веществ. Понятие о функциональной группе. Гомология. Гомологические ряды. Номенклатура органических соединений (систематическая и тривиальные названия). </w:t>
            </w:r>
          </w:p>
          <w:p w14:paraId="38A539C9" w14:textId="2FEEA83D" w:rsidR="00CF1AB6" w:rsidRPr="00AB5041" w:rsidRDefault="004E2BD1" w:rsidP="006E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E2BD1">
              <w:rPr>
                <w:rFonts w:ascii="Times New Roman" w:hAnsi="Times New Roman" w:cs="Times New Roman"/>
                <w:sz w:val="28"/>
                <w:szCs w:val="28"/>
              </w:rPr>
              <w:t xml:space="preserve">Особенности и классификация органических реакций. </w:t>
            </w:r>
            <w:proofErr w:type="spellStart"/>
            <w:r w:rsidRPr="004E2BD1">
              <w:rPr>
                <w:rFonts w:ascii="Times New Roman" w:hAnsi="Times New Roman" w:cs="Times New Roman"/>
                <w:sz w:val="28"/>
                <w:szCs w:val="28"/>
              </w:rPr>
              <w:t>Окислительно</w:t>
            </w:r>
            <w:proofErr w:type="spellEnd"/>
            <w:r w:rsidRPr="004E2BD1">
              <w:rPr>
                <w:rFonts w:ascii="Times New Roman" w:hAnsi="Times New Roman" w:cs="Times New Roman"/>
                <w:sz w:val="28"/>
                <w:szCs w:val="28"/>
              </w:rPr>
              <w:t xml:space="preserve">-восстановительные реакции в органической химии. </w:t>
            </w:r>
          </w:p>
        </w:tc>
        <w:tc>
          <w:tcPr>
            <w:tcW w:w="1725"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6B5F4" w14:textId="5DF8CDA4" w:rsidR="00CF1AB6" w:rsidRPr="00AB5041" w:rsidRDefault="00CF1AB6">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lastRenderedPageBreak/>
              <w:t>4</w:t>
            </w:r>
          </w:p>
        </w:tc>
        <w:tc>
          <w:tcPr>
            <w:tcW w:w="1605" w:type="dxa"/>
            <w:vMerge/>
          </w:tcPr>
          <w:p w14:paraId="579F14A0" w14:textId="77777777" w:rsidR="00CF1AB6" w:rsidRPr="00AB5041" w:rsidRDefault="00CF1AB6">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CF1AB6" w14:paraId="4BE7D025" w14:textId="77777777" w:rsidTr="00A52148">
        <w:trPr>
          <w:trHeight w:val="400"/>
        </w:trPr>
        <w:tc>
          <w:tcPr>
            <w:tcW w:w="1980" w:type="dxa"/>
            <w:vMerge/>
          </w:tcPr>
          <w:p w14:paraId="2B3CC4F4" w14:textId="77777777" w:rsidR="00CF1AB6" w:rsidRDefault="00CF1AB6">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BC2F72B" w14:textId="41DF2BA8" w:rsidR="00CF1AB6" w:rsidRPr="000A5886" w:rsidRDefault="00CF1AB6" w:rsidP="000C70AA">
            <w:pPr>
              <w:spacing w:after="0" w:line="240" w:lineRule="auto"/>
              <w:jc w:val="both"/>
              <w:rPr>
                <w:rFonts w:ascii="Times New Roman" w:eastAsia="OfficinaSansBookC" w:hAnsi="Times New Roman" w:cs="Times New Roman"/>
                <w:sz w:val="24"/>
                <w:szCs w:val="24"/>
              </w:rPr>
            </w:pPr>
            <w:r w:rsidRPr="000C70AA">
              <w:rPr>
                <w:rFonts w:ascii="Times New Roman" w:hAnsi="Times New Roman" w:cs="Times New Roman"/>
                <w:b/>
                <w:sz w:val="28"/>
                <w:szCs w:val="28"/>
              </w:rPr>
              <w:t xml:space="preserve">Практические занятия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19104A9" w14:textId="3675DDEC" w:rsidR="00CF1AB6" w:rsidRPr="000C70AA" w:rsidRDefault="00CF1AB6">
            <w:pPr>
              <w:widowControl w:val="0"/>
              <w:spacing w:after="0" w:line="276" w:lineRule="auto"/>
              <w:jc w:val="center"/>
              <w:rPr>
                <w:rFonts w:ascii="Times New Roman" w:eastAsia="OfficinaSansBookC" w:hAnsi="Times New Roman" w:cs="Times New Roman"/>
                <w:b/>
                <w:sz w:val="28"/>
                <w:szCs w:val="28"/>
                <w:highlight w:val="white"/>
              </w:rPr>
            </w:pPr>
            <w:r w:rsidRPr="000C70AA">
              <w:rPr>
                <w:rFonts w:ascii="Times New Roman" w:eastAsia="OfficinaSansBookC" w:hAnsi="Times New Roman" w:cs="Times New Roman"/>
                <w:b/>
                <w:sz w:val="28"/>
                <w:szCs w:val="28"/>
                <w:highlight w:val="white"/>
              </w:rPr>
              <w:t>2</w:t>
            </w:r>
          </w:p>
        </w:tc>
        <w:tc>
          <w:tcPr>
            <w:tcW w:w="1605" w:type="dxa"/>
            <w:vMerge/>
            <w:tcBorders>
              <w:top w:val="single" w:sz="4" w:space="0" w:color="auto"/>
              <w:bottom w:val="single" w:sz="4" w:space="0" w:color="auto"/>
            </w:tcBorders>
          </w:tcPr>
          <w:p w14:paraId="136CB1A5" w14:textId="77777777" w:rsidR="00CF1AB6" w:rsidRDefault="00CF1AB6">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CF1AB6" w14:paraId="5475EED9" w14:textId="77777777" w:rsidTr="0026056F">
        <w:trPr>
          <w:trHeight w:val="810"/>
        </w:trPr>
        <w:tc>
          <w:tcPr>
            <w:tcW w:w="1980" w:type="dxa"/>
            <w:vMerge/>
          </w:tcPr>
          <w:p w14:paraId="3F1F43B4" w14:textId="77777777" w:rsidR="00CF1AB6" w:rsidRDefault="00CF1AB6">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D75274F" w14:textId="3F99392A" w:rsidR="00CF1AB6" w:rsidRPr="000C70AA" w:rsidRDefault="00CF1AB6" w:rsidP="000C70AA">
            <w:pPr>
              <w:spacing w:after="0" w:line="240" w:lineRule="auto"/>
              <w:jc w:val="both"/>
              <w:rPr>
                <w:rFonts w:ascii="Times New Roman" w:hAnsi="Times New Roman" w:cs="Times New Roman"/>
                <w:b/>
                <w:sz w:val="28"/>
                <w:szCs w:val="28"/>
              </w:rPr>
            </w:pPr>
            <w:r w:rsidRPr="000A5886">
              <w:rPr>
                <w:rFonts w:ascii="Times New Roman" w:hAnsi="Times New Roman" w:cs="Times New Roman"/>
                <w:sz w:val="28"/>
                <w:szCs w:val="28"/>
              </w:rPr>
              <w:t>Составление полных и сокращенных структурных формул. Составление структурных формул изомеров.</w:t>
            </w:r>
            <w:r w:rsidR="004E2BD1">
              <w:rPr>
                <w:rFonts w:ascii="Times New Roman" w:hAnsi="Times New Roman" w:cs="Times New Roman"/>
                <w:sz w:val="28"/>
                <w:szCs w:val="28"/>
              </w:rPr>
              <w:t xml:space="preserve"> </w:t>
            </w:r>
            <w:r w:rsidR="004E2BD1" w:rsidRPr="004E2BD1">
              <w:rPr>
                <w:rFonts w:ascii="Times New Roman" w:hAnsi="Times New Roman" w:cs="Times New Roman"/>
                <w:sz w:val="28"/>
                <w:szCs w:val="28"/>
              </w:rPr>
              <w:t>Моделирование молекул органических веществ</w:t>
            </w:r>
            <w:r w:rsidR="004E2BD1">
              <w:rPr>
                <w:sz w:val="28"/>
                <w:szCs w:val="28"/>
              </w:rPr>
              <w:t xml:space="preserve"> </w:t>
            </w:r>
          </w:p>
        </w:tc>
        <w:tc>
          <w:tcPr>
            <w:tcW w:w="172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271D027" w14:textId="2D5E67BC" w:rsidR="00CF1AB6" w:rsidRDefault="00CF1AB6" w:rsidP="000C70AA">
            <w:pPr>
              <w:widowControl w:val="0"/>
              <w:spacing w:after="0" w:line="276"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2</w:t>
            </w:r>
          </w:p>
        </w:tc>
        <w:tc>
          <w:tcPr>
            <w:tcW w:w="1605" w:type="dxa"/>
            <w:tcBorders>
              <w:top w:val="single" w:sz="4" w:space="0" w:color="auto"/>
            </w:tcBorders>
          </w:tcPr>
          <w:p w14:paraId="634B2276" w14:textId="77777777" w:rsidR="00CF1AB6" w:rsidRDefault="00CF1AB6" w:rsidP="000C70AA">
            <w:pPr>
              <w:widowControl w:val="0"/>
              <w:pBdr>
                <w:top w:val="nil"/>
                <w:left w:val="nil"/>
                <w:bottom w:val="nil"/>
                <w:right w:val="nil"/>
                <w:between w:val="nil"/>
              </w:pBdr>
              <w:spacing w:after="0" w:line="276" w:lineRule="auto"/>
              <w:rPr>
                <w:rFonts w:ascii="OfficinaSansBookC" w:eastAsia="OfficinaSansBookC" w:hAnsi="OfficinaSansBookC" w:cs="OfficinaSansBookC"/>
                <w:highlight w:val="white"/>
              </w:rPr>
            </w:pPr>
          </w:p>
        </w:tc>
      </w:tr>
      <w:tr w:rsidR="0026056F" w14:paraId="76BB60E1" w14:textId="77777777" w:rsidTr="0030517B">
        <w:trPr>
          <w:trHeight w:val="230"/>
        </w:trPr>
        <w:tc>
          <w:tcPr>
            <w:tcW w:w="1980" w:type="dxa"/>
            <w:vMerge w:val="restart"/>
          </w:tcPr>
          <w:p w14:paraId="1729070B" w14:textId="515C5163" w:rsidR="0026056F" w:rsidRPr="002E1C56" w:rsidRDefault="0026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2E1C56">
              <w:rPr>
                <w:rFonts w:ascii="Times New Roman" w:eastAsia="OfficinaSansBookC" w:hAnsi="Times New Roman" w:cs="Times New Roman"/>
                <w:b/>
                <w:sz w:val="28"/>
                <w:szCs w:val="28"/>
              </w:rPr>
              <w:t xml:space="preserve">Тема </w:t>
            </w:r>
            <w:r>
              <w:rPr>
                <w:rFonts w:ascii="Times New Roman" w:eastAsia="OfficinaSansBookC" w:hAnsi="Times New Roman" w:cs="Times New Roman"/>
                <w:b/>
                <w:sz w:val="28"/>
                <w:szCs w:val="28"/>
              </w:rPr>
              <w:t>1.</w:t>
            </w:r>
            <w:r w:rsidRPr="002E1C56">
              <w:rPr>
                <w:rFonts w:ascii="Times New Roman" w:eastAsia="OfficinaSansBookC" w:hAnsi="Times New Roman" w:cs="Times New Roman"/>
                <w:b/>
                <w:sz w:val="28"/>
                <w:szCs w:val="28"/>
              </w:rPr>
              <w:t>2</w:t>
            </w:r>
            <w:r w:rsidRPr="002E1C56">
              <w:rPr>
                <w:rFonts w:ascii="Times New Roman" w:eastAsia="OfficinaSansBookC" w:hAnsi="Times New Roman" w:cs="Times New Roman"/>
                <w:sz w:val="28"/>
                <w:szCs w:val="28"/>
              </w:rPr>
              <w:t>.</w:t>
            </w:r>
          </w:p>
          <w:p w14:paraId="7642D3C5" w14:textId="77777777" w:rsidR="0026056F" w:rsidRDefault="0026056F">
            <w:pPr>
              <w:spacing w:after="0" w:line="240" w:lineRule="auto"/>
              <w:rPr>
                <w:rFonts w:ascii="Times New Roman" w:hAnsi="Times New Roman" w:cs="Times New Roman"/>
                <w:b/>
                <w:sz w:val="28"/>
                <w:szCs w:val="28"/>
              </w:rPr>
            </w:pPr>
            <w:proofErr w:type="spellStart"/>
            <w:proofErr w:type="gramStart"/>
            <w:r w:rsidRPr="002E1C56">
              <w:rPr>
                <w:rFonts w:ascii="Times New Roman" w:hAnsi="Times New Roman" w:cs="Times New Roman"/>
                <w:b/>
                <w:sz w:val="28"/>
                <w:szCs w:val="28"/>
              </w:rPr>
              <w:t>Углеводоро</w:t>
            </w:r>
            <w:r>
              <w:rPr>
                <w:rFonts w:ascii="Times New Roman" w:hAnsi="Times New Roman" w:cs="Times New Roman"/>
                <w:b/>
                <w:sz w:val="28"/>
                <w:szCs w:val="28"/>
              </w:rPr>
              <w:t>-</w:t>
            </w:r>
            <w:r w:rsidRPr="002E1C56">
              <w:rPr>
                <w:rFonts w:ascii="Times New Roman" w:hAnsi="Times New Roman" w:cs="Times New Roman"/>
                <w:b/>
                <w:sz w:val="28"/>
                <w:szCs w:val="28"/>
              </w:rPr>
              <w:t>ды</w:t>
            </w:r>
            <w:proofErr w:type="spellEnd"/>
            <w:proofErr w:type="gramEnd"/>
            <w:r w:rsidRPr="002E1C56">
              <w:rPr>
                <w:rFonts w:ascii="Times New Roman" w:hAnsi="Times New Roman" w:cs="Times New Roman"/>
                <w:b/>
                <w:sz w:val="28"/>
                <w:szCs w:val="28"/>
              </w:rPr>
              <w:t xml:space="preserve"> и их природные источники</w:t>
            </w:r>
          </w:p>
          <w:p w14:paraId="7CC3286B" w14:textId="77777777" w:rsidR="0026056F" w:rsidRDefault="0026056F">
            <w:pPr>
              <w:spacing w:after="0" w:line="240" w:lineRule="auto"/>
              <w:rPr>
                <w:rFonts w:ascii="Times New Roman" w:hAnsi="Times New Roman" w:cs="Times New Roman"/>
                <w:b/>
                <w:sz w:val="28"/>
                <w:szCs w:val="28"/>
              </w:rPr>
            </w:pPr>
          </w:p>
          <w:p w14:paraId="65F29AD0" w14:textId="77777777" w:rsidR="0026056F" w:rsidRDefault="0026056F">
            <w:pPr>
              <w:spacing w:after="0" w:line="240" w:lineRule="auto"/>
              <w:rPr>
                <w:rFonts w:ascii="Times New Roman" w:hAnsi="Times New Roman" w:cs="Times New Roman"/>
                <w:b/>
                <w:sz w:val="28"/>
                <w:szCs w:val="28"/>
              </w:rPr>
            </w:pPr>
          </w:p>
          <w:p w14:paraId="272A06D7" w14:textId="77777777" w:rsidR="0026056F" w:rsidRDefault="0026056F">
            <w:pPr>
              <w:spacing w:after="0" w:line="240" w:lineRule="auto"/>
              <w:rPr>
                <w:rFonts w:ascii="Times New Roman" w:hAnsi="Times New Roman" w:cs="Times New Roman"/>
                <w:b/>
                <w:sz w:val="28"/>
                <w:szCs w:val="28"/>
              </w:rPr>
            </w:pPr>
          </w:p>
          <w:p w14:paraId="12552174" w14:textId="77777777" w:rsidR="0026056F" w:rsidRDefault="0026056F">
            <w:pPr>
              <w:spacing w:after="0" w:line="240" w:lineRule="auto"/>
              <w:rPr>
                <w:rFonts w:ascii="Times New Roman" w:hAnsi="Times New Roman" w:cs="Times New Roman"/>
                <w:b/>
                <w:sz w:val="28"/>
                <w:szCs w:val="28"/>
              </w:rPr>
            </w:pPr>
          </w:p>
          <w:p w14:paraId="66F10D38" w14:textId="77777777" w:rsidR="0026056F" w:rsidRDefault="0026056F">
            <w:pPr>
              <w:spacing w:after="0" w:line="240" w:lineRule="auto"/>
              <w:rPr>
                <w:rFonts w:ascii="Times New Roman" w:hAnsi="Times New Roman" w:cs="Times New Roman"/>
                <w:b/>
                <w:sz w:val="28"/>
                <w:szCs w:val="28"/>
              </w:rPr>
            </w:pPr>
          </w:p>
          <w:p w14:paraId="48951262" w14:textId="77777777" w:rsidR="0026056F" w:rsidRDefault="0026056F">
            <w:pPr>
              <w:spacing w:after="0" w:line="240" w:lineRule="auto"/>
              <w:rPr>
                <w:rFonts w:ascii="Times New Roman" w:hAnsi="Times New Roman" w:cs="Times New Roman"/>
                <w:b/>
                <w:sz w:val="28"/>
                <w:szCs w:val="28"/>
              </w:rPr>
            </w:pPr>
          </w:p>
          <w:p w14:paraId="19EF08CE" w14:textId="77777777" w:rsidR="0026056F" w:rsidRDefault="0026056F">
            <w:pPr>
              <w:spacing w:after="0" w:line="240" w:lineRule="auto"/>
              <w:rPr>
                <w:rFonts w:ascii="Times New Roman" w:hAnsi="Times New Roman" w:cs="Times New Roman"/>
                <w:b/>
                <w:sz w:val="28"/>
                <w:szCs w:val="28"/>
              </w:rPr>
            </w:pPr>
          </w:p>
          <w:p w14:paraId="02317A17" w14:textId="77777777" w:rsidR="0026056F" w:rsidRDefault="0026056F">
            <w:pPr>
              <w:spacing w:after="0" w:line="240" w:lineRule="auto"/>
              <w:rPr>
                <w:rFonts w:ascii="Times New Roman" w:hAnsi="Times New Roman" w:cs="Times New Roman"/>
                <w:b/>
                <w:sz w:val="28"/>
                <w:szCs w:val="28"/>
              </w:rPr>
            </w:pPr>
          </w:p>
          <w:p w14:paraId="3F25811F" w14:textId="77777777" w:rsidR="0026056F" w:rsidRDefault="0026056F">
            <w:pPr>
              <w:spacing w:after="0" w:line="240" w:lineRule="auto"/>
              <w:rPr>
                <w:rFonts w:ascii="Times New Roman" w:hAnsi="Times New Roman" w:cs="Times New Roman"/>
                <w:b/>
                <w:sz w:val="28"/>
                <w:szCs w:val="28"/>
              </w:rPr>
            </w:pPr>
          </w:p>
          <w:p w14:paraId="1CD76805" w14:textId="77777777" w:rsidR="0026056F" w:rsidRDefault="0026056F">
            <w:pPr>
              <w:spacing w:after="0" w:line="240" w:lineRule="auto"/>
              <w:rPr>
                <w:rFonts w:ascii="Times New Roman" w:hAnsi="Times New Roman" w:cs="Times New Roman"/>
                <w:b/>
                <w:sz w:val="28"/>
                <w:szCs w:val="28"/>
              </w:rPr>
            </w:pPr>
          </w:p>
          <w:p w14:paraId="0EBE4590" w14:textId="77777777" w:rsidR="0026056F" w:rsidRDefault="0026056F">
            <w:pPr>
              <w:spacing w:after="0" w:line="240" w:lineRule="auto"/>
              <w:rPr>
                <w:rFonts w:ascii="Times New Roman" w:hAnsi="Times New Roman" w:cs="Times New Roman"/>
                <w:b/>
                <w:sz w:val="28"/>
                <w:szCs w:val="28"/>
              </w:rPr>
            </w:pPr>
          </w:p>
          <w:p w14:paraId="347F4C34" w14:textId="77777777" w:rsidR="0026056F" w:rsidRDefault="0026056F">
            <w:pPr>
              <w:spacing w:after="0" w:line="240" w:lineRule="auto"/>
              <w:rPr>
                <w:rFonts w:ascii="Times New Roman" w:hAnsi="Times New Roman" w:cs="Times New Roman"/>
                <w:b/>
                <w:sz w:val="28"/>
                <w:szCs w:val="28"/>
              </w:rPr>
            </w:pPr>
          </w:p>
          <w:p w14:paraId="129B24C9" w14:textId="77777777" w:rsidR="0026056F" w:rsidRDefault="0026056F">
            <w:pPr>
              <w:spacing w:after="0" w:line="240" w:lineRule="auto"/>
              <w:rPr>
                <w:rFonts w:ascii="Times New Roman" w:hAnsi="Times New Roman" w:cs="Times New Roman"/>
                <w:b/>
                <w:sz w:val="28"/>
                <w:szCs w:val="28"/>
              </w:rPr>
            </w:pPr>
          </w:p>
          <w:p w14:paraId="64DEE7D8" w14:textId="77777777" w:rsidR="0026056F" w:rsidRDefault="0026056F">
            <w:pPr>
              <w:spacing w:after="0" w:line="240" w:lineRule="auto"/>
              <w:rPr>
                <w:rFonts w:ascii="Times New Roman" w:hAnsi="Times New Roman" w:cs="Times New Roman"/>
                <w:b/>
                <w:sz w:val="28"/>
                <w:szCs w:val="28"/>
              </w:rPr>
            </w:pPr>
          </w:p>
          <w:p w14:paraId="5671257B" w14:textId="77777777" w:rsidR="0026056F" w:rsidRDefault="0026056F">
            <w:pPr>
              <w:spacing w:after="0" w:line="240" w:lineRule="auto"/>
              <w:rPr>
                <w:rFonts w:ascii="Times New Roman" w:hAnsi="Times New Roman" w:cs="Times New Roman"/>
                <w:b/>
                <w:sz w:val="28"/>
                <w:szCs w:val="28"/>
              </w:rPr>
            </w:pPr>
          </w:p>
          <w:p w14:paraId="4DB7BB9F" w14:textId="77777777" w:rsidR="0026056F" w:rsidRDefault="0026056F">
            <w:pPr>
              <w:spacing w:after="0" w:line="240" w:lineRule="auto"/>
              <w:rPr>
                <w:rFonts w:ascii="Times New Roman" w:hAnsi="Times New Roman" w:cs="Times New Roman"/>
                <w:b/>
                <w:sz w:val="28"/>
                <w:szCs w:val="28"/>
              </w:rPr>
            </w:pPr>
          </w:p>
          <w:p w14:paraId="1CA597BC" w14:textId="77777777" w:rsidR="0026056F" w:rsidRDefault="0026056F">
            <w:pPr>
              <w:spacing w:after="0" w:line="240" w:lineRule="auto"/>
              <w:rPr>
                <w:rFonts w:ascii="Times New Roman" w:hAnsi="Times New Roman" w:cs="Times New Roman"/>
                <w:b/>
                <w:sz w:val="28"/>
                <w:szCs w:val="28"/>
              </w:rPr>
            </w:pPr>
          </w:p>
          <w:p w14:paraId="071D16A4" w14:textId="77777777" w:rsidR="0026056F" w:rsidRDefault="0026056F">
            <w:pPr>
              <w:spacing w:after="0" w:line="240" w:lineRule="auto"/>
              <w:rPr>
                <w:rFonts w:ascii="Times New Roman" w:eastAsia="OfficinaSansBookC" w:hAnsi="Times New Roman" w:cs="Times New Roman"/>
                <w:sz w:val="28"/>
                <w:szCs w:val="28"/>
              </w:rPr>
            </w:pPr>
          </w:p>
          <w:p w14:paraId="01FA4522" w14:textId="77777777" w:rsidR="0026056F" w:rsidRDefault="0026056F">
            <w:pPr>
              <w:spacing w:after="0" w:line="240" w:lineRule="auto"/>
              <w:rPr>
                <w:rFonts w:ascii="Times New Roman" w:eastAsia="OfficinaSansBookC" w:hAnsi="Times New Roman" w:cs="Times New Roman"/>
                <w:sz w:val="28"/>
                <w:szCs w:val="28"/>
              </w:rPr>
            </w:pPr>
          </w:p>
          <w:p w14:paraId="793ADBA0" w14:textId="77777777" w:rsidR="0026056F" w:rsidRDefault="0026056F">
            <w:pPr>
              <w:spacing w:after="0" w:line="240" w:lineRule="auto"/>
              <w:rPr>
                <w:rFonts w:ascii="Times New Roman" w:eastAsia="OfficinaSansBookC" w:hAnsi="Times New Roman" w:cs="Times New Roman"/>
                <w:sz w:val="28"/>
                <w:szCs w:val="28"/>
              </w:rPr>
            </w:pPr>
          </w:p>
          <w:p w14:paraId="620884C2" w14:textId="77777777" w:rsidR="0026056F" w:rsidRDefault="0026056F">
            <w:pPr>
              <w:spacing w:after="0" w:line="240" w:lineRule="auto"/>
              <w:rPr>
                <w:rFonts w:ascii="Times New Roman" w:eastAsia="OfficinaSansBookC" w:hAnsi="Times New Roman" w:cs="Times New Roman"/>
                <w:sz w:val="28"/>
                <w:szCs w:val="28"/>
              </w:rPr>
            </w:pPr>
          </w:p>
          <w:p w14:paraId="7BD9EC27" w14:textId="77777777" w:rsidR="0026056F" w:rsidRDefault="0026056F">
            <w:pPr>
              <w:spacing w:after="0" w:line="240" w:lineRule="auto"/>
              <w:rPr>
                <w:rFonts w:ascii="Times New Roman" w:eastAsia="OfficinaSansBookC" w:hAnsi="Times New Roman" w:cs="Times New Roman"/>
                <w:sz w:val="28"/>
                <w:szCs w:val="28"/>
              </w:rPr>
            </w:pPr>
          </w:p>
          <w:p w14:paraId="724580A9" w14:textId="77777777" w:rsidR="0026056F" w:rsidRDefault="0026056F">
            <w:pPr>
              <w:spacing w:after="0" w:line="240" w:lineRule="auto"/>
              <w:rPr>
                <w:rFonts w:ascii="Times New Roman" w:eastAsia="OfficinaSansBookC" w:hAnsi="Times New Roman" w:cs="Times New Roman"/>
                <w:sz w:val="28"/>
                <w:szCs w:val="28"/>
              </w:rPr>
            </w:pPr>
          </w:p>
          <w:p w14:paraId="6F65D432" w14:textId="77777777" w:rsidR="0026056F" w:rsidRDefault="0026056F">
            <w:pPr>
              <w:spacing w:after="0" w:line="240" w:lineRule="auto"/>
              <w:rPr>
                <w:rFonts w:ascii="Times New Roman" w:eastAsia="OfficinaSansBookC" w:hAnsi="Times New Roman" w:cs="Times New Roman"/>
                <w:sz w:val="28"/>
                <w:szCs w:val="28"/>
              </w:rPr>
            </w:pPr>
          </w:p>
          <w:p w14:paraId="308A654C" w14:textId="77777777" w:rsidR="0026056F" w:rsidRDefault="0026056F">
            <w:pPr>
              <w:spacing w:after="0" w:line="240" w:lineRule="auto"/>
              <w:rPr>
                <w:rFonts w:ascii="Times New Roman" w:eastAsia="OfficinaSansBookC" w:hAnsi="Times New Roman" w:cs="Times New Roman"/>
                <w:sz w:val="28"/>
                <w:szCs w:val="28"/>
              </w:rPr>
            </w:pPr>
          </w:p>
          <w:p w14:paraId="485CD413" w14:textId="77777777" w:rsidR="0026056F" w:rsidRDefault="0026056F">
            <w:pPr>
              <w:spacing w:after="0" w:line="240" w:lineRule="auto"/>
              <w:rPr>
                <w:rFonts w:ascii="Times New Roman" w:eastAsia="OfficinaSansBookC" w:hAnsi="Times New Roman" w:cs="Times New Roman"/>
                <w:sz w:val="28"/>
                <w:szCs w:val="28"/>
              </w:rPr>
            </w:pPr>
          </w:p>
          <w:p w14:paraId="2CECC9EA" w14:textId="77777777" w:rsidR="0026056F" w:rsidRDefault="0026056F">
            <w:pPr>
              <w:spacing w:after="0" w:line="240" w:lineRule="auto"/>
              <w:rPr>
                <w:rFonts w:ascii="Times New Roman" w:eastAsia="OfficinaSansBookC" w:hAnsi="Times New Roman" w:cs="Times New Roman"/>
                <w:sz w:val="28"/>
                <w:szCs w:val="28"/>
              </w:rPr>
            </w:pPr>
          </w:p>
          <w:p w14:paraId="130AE37D" w14:textId="77777777" w:rsidR="0026056F" w:rsidRDefault="0026056F">
            <w:pPr>
              <w:spacing w:after="0" w:line="240" w:lineRule="auto"/>
              <w:rPr>
                <w:rFonts w:ascii="Times New Roman" w:eastAsia="OfficinaSansBookC" w:hAnsi="Times New Roman" w:cs="Times New Roman"/>
                <w:sz w:val="28"/>
                <w:szCs w:val="28"/>
              </w:rPr>
            </w:pPr>
          </w:p>
          <w:p w14:paraId="23C5DED8" w14:textId="77777777" w:rsidR="0026056F" w:rsidRDefault="0026056F">
            <w:pPr>
              <w:spacing w:after="0" w:line="240" w:lineRule="auto"/>
              <w:rPr>
                <w:rFonts w:ascii="Times New Roman" w:eastAsia="OfficinaSansBookC" w:hAnsi="Times New Roman" w:cs="Times New Roman"/>
                <w:sz w:val="28"/>
                <w:szCs w:val="28"/>
              </w:rPr>
            </w:pPr>
          </w:p>
          <w:p w14:paraId="7902D34A" w14:textId="77777777" w:rsidR="0026056F" w:rsidRDefault="0026056F">
            <w:pPr>
              <w:spacing w:after="0" w:line="240" w:lineRule="auto"/>
              <w:rPr>
                <w:rFonts w:ascii="Times New Roman" w:eastAsia="OfficinaSansBookC" w:hAnsi="Times New Roman" w:cs="Times New Roman"/>
                <w:sz w:val="28"/>
                <w:szCs w:val="28"/>
              </w:rPr>
            </w:pPr>
          </w:p>
          <w:p w14:paraId="7C70C161" w14:textId="77777777" w:rsidR="0026056F" w:rsidRDefault="0026056F">
            <w:pPr>
              <w:spacing w:after="0" w:line="240" w:lineRule="auto"/>
              <w:rPr>
                <w:rFonts w:ascii="Times New Roman" w:eastAsia="OfficinaSansBookC" w:hAnsi="Times New Roman" w:cs="Times New Roman"/>
                <w:sz w:val="28"/>
                <w:szCs w:val="28"/>
              </w:rPr>
            </w:pPr>
          </w:p>
          <w:p w14:paraId="0CB79E0D" w14:textId="77777777" w:rsidR="0026056F" w:rsidRDefault="0026056F">
            <w:pPr>
              <w:spacing w:after="0" w:line="240" w:lineRule="auto"/>
              <w:rPr>
                <w:rFonts w:ascii="Times New Roman" w:eastAsia="OfficinaSansBookC" w:hAnsi="Times New Roman" w:cs="Times New Roman"/>
                <w:sz w:val="28"/>
                <w:szCs w:val="28"/>
              </w:rPr>
            </w:pPr>
          </w:p>
          <w:p w14:paraId="7B371D47" w14:textId="77777777" w:rsidR="0026056F" w:rsidRDefault="0026056F">
            <w:pPr>
              <w:spacing w:after="0" w:line="240" w:lineRule="auto"/>
              <w:rPr>
                <w:rFonts w:ascii="Times New Roman" w:eastAsia="OfficinaSansBookC" w:hAnsi="Times New Roman" w:cs="Times New Roman"/>
                <w:sz w:val="28"/>
                <w:szCs w:val="28"/>
              </w:rPr>
            </w:pPr>
          </w:p>
          <w:p w14:paraId="0C6B34B7" w14:textId="77777777" w:rsidR="0026056F" w:rsidRDefault="0026056F">
            <w:pPr>
              <w:spacing w:after="0" w:line="240" w:lineRule="auto"/>
              <w:rPr>
                <w:rFonts w:ascii="Times New Roman" w:eastAsia="OfficinaSansBookC" w:hAnsi="Times New Roman" w:cs="Times New Roman"/>
                <w:sz w:val="28"/>
                <w:szCs w:val="28"/>
              </w:rPr>
            </w:pPr>
          </w:p>
          <w:p w14:paraId="07D21724" w14:textId="77777777" w:rsidR="0026056F" w:rsidRDefault="0026056F">
            <w:pPr>
              <w:spacing w:after="0" w:line="240" w:lineRule="auto"/>
              <w:rPr>
                <w:rFonts w:ascii="Times New Roman" w:eastAsia="OfficinaSansBookC" w:hAnsi="Times New Roman" w:cs="Times New Roman"/>
                <w:sz w:val="28"/>
                <w:szCs w:val="28"/>
              </w:rPr>
            </w:pPr>
          </w:p>
          <w:p w14:paraId="21CE7E92" w14:textId="77777777" w:rsidR="0026056F" w:rsidRDefault="0026056F">
            <w:pPr>
              <w:spacing w:after="0" w:line="240" w:lineRule="auto"/>
              <w:rPr>
                <w:rFonts w:ascii="Times New Roman" w:eastAsia="OfficinaSansBookC" w:hAnsi="Times New Roman" w:cs="Times New Roman"/>
                <w:sz w:val="28"/>
                <w:szCs w:val="28"/>
              </w:rPr>
            </w:pPr>
          </w:p>
          <w:p w14:paraId="1BFFDE2E" w14:textId="6A2F764B" w:rsidR="0026056F" w:rsidRPr="002E1C56" w:rsidRDefault="0026056F">
            <w:pPr>
              <w:spacing w:after="0" w:line="240" w:lineRule="auto"/>
              <w:rPr>
                <w:rFonts w:ascii="Times New Roman" w:eastAsia="OfficinaSansBookC" w:hAnsi="Times New Roman" w:cs="Times New Roman"/>
                <w:sz w:val="28"/>
                <w:szCs w:val="28"/>
              </w:rPr>
            </w:pPr>
          </w:p>
        </w:tc>
        <w:tc>
          <w:tcPr>
            <w:tcW w:w="10170" w:type="dxa"/>
          </w:tcPr>
          <w:p w14:paraId="41FB527E" w14:textId="77777777" w:rsidR="0026056F" w:rsidRPr="002E1C56" w:rsidRDefault="0026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2E1C56">
              <w:rPr>
                <w:rFonts w:ascii="Times New Roman" w:eastAsia="OfficinaSansBookC" w:hAnsi="Times New Roman" w:cs="Times New Roman"/>
                <w:b/>
                <w:sz w:val="28"/>
                <w:szCs w:val="28"/>
              </w:rPr>
              <w:lastRenderedPageBreak/>
              <w:t>Основное содержание</w:t>
            </w:r>
          </w:p>
        </w:tc>
        <w:tc>
          <w:tcPr>
            <w:tcW w:w="1725" w:type="dxa"/>
          </w:tcPr>
          <w:p w14:paraId="6198860F" w14:textId="4E3970ED" w:rsidR="0026056F" w:rsidRPr="002E1C56" w:rsidRDefault="0026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2E1C56">
              <w:rPr>
                <w:rFonts w:ascii="Times New Roman" w:eastAsia="OfficinaSansBookC" w:hAnsi="Times New Roman" w:cs="Times New Roman"/>
                <w:b/>
                <w:sz w:val="28"/>
                <w:szCs w:val="28"/>
              </w:rPr>
              <w:t>3</w:t>
            </w:r>
            <w:r>
              <w:rPr>
                <w:rFonts w:ascii="Times New Roman" w:eastAsia="OfficinaSansBookC" w:hAnsi="Times New Roman" w:cs="Times New Roman"/>
                <w:b/>
                <w:sz w:val="28"/>
                <w:szCs w:val="28"/>
              </w:rPr>
              <w:t>4</w:t>
            </w:r>
          </w:p>
        </w:tc>
        <w:tc>
          <w:tcPr>
            <w:tcW w:w="1605" w:type="dxa"/>
            <w:vMerge w:val="restart"/>
          </w:tcPr>
          <w:p w14:paraId="335BE8EF" w14:textId="77777777" w:rsidR="0026056F" w:rsidRPr="002E1C56" w:rsidRDefault="0026056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2D7D567F" w14:textId="77777777" w:rsidR="0026056F" w:rsidRDefault="0026056F" w:rsidP="000226A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6803D97C" w14:textId="6BC319CA" w:rsidR="0026056F" w:rsidRPr="002E1C56" w:rsidRDefault="0026056F" w:rsidP="00BB2D2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26056F" w14:paraId="0BC1F728" w14:textId="77777777" w:rsidTr="000A5886">
        <w:trPr>
          <w:trHeight w:val="380"/>
        </w:trPr>
        <w:tc>
          <w:tcPr>
            <w:tcW w:w="1980" w:type="dxa"/>
            <w:vMerge/>
          </w:tcPr>
          <w:p w14:paraId="0D809B17" w14:textId="3B8244DE" w:rsidR="0026056F" w:rsidRPr="002E1C56" w:rsidRDefault="0026056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bottom w:val="single" w:sz="4" w:space="0" w:color="auto"/>
            </w:tcBorders>
          </w:tcPr>
          <w:p w14:paraId="7A296652" w14:textId="77777777" w:rsidR="0026056F" w:rsidRPr="00E17F71" w:rsidRDefault="00260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Теоретическое обучение</w:t>
            </w:r>
          </w:p>
          <w:p w14:paraId="2094ABA1" w14:textId="77777777" w:rsidR="000D6FB1" w:rsidRDefault="000D6FB1" w:rsidP="000D6FB1">
            <w:pPr>
              <w:pStyle w:val="Default"/>
              <w:rPr>
                <w:sz w:val="28"/>
                <w:szCs w:val="28"/>
              </w:rPr>
            </w:pPr>
            <w:proofErr w:type="spellStart"/>
            <w:r>
              <w:rPr>
                <w:sz w:val="28"/>
                <w:szCs w:val="28"/>
              </w:rPr>
              <w:t>Алканы</w:t>
            </w:r>
            <w:proofErr w:type="spellEnd"/>
            <w:r>
              <w:rPr>
                <w:sz w:val="28"/>
                <w:szCs w:val="28"/>
              </w:rPr>
              <w:t xml:space="preserve">. Гомологический ряд </w:t>
            </w:r>
            <w:proofErr w:type="spellStart"/>
            <w:r>
              <w:rPr>
                <w:sz w:val="28"/>
                <w:szCs w:val="28"/>
              </w:rPr>
              <w:t>алканов</w:t>
            </w:r>
            <w:proofErr w:type="spellEnd"/>
            <w:r>
              <w:rPr>
                <w:sz w:val="28"/>
                <w:szCs w:val="28"/>
              </w:rPr>
              <w:t xml:space="preserve">, общая формула, номенклатура и изомерия. Электронное и пространственное строение молекул </w:t>
            </w:r>
            <w:proofErr w:type="spellStart"/>
            <w:r>
              <w:rPr>
                <w:sz w:val="28"/>
                <w:szCs w:val="28"/>
              </w:rPr>
              <w:t>алканов</w:t>
            </w:r>
            <w:proofErr w:type="spellEnd"/>
            <w:r>
              <w:rPr>
                <w:sz w:val="28"/>
                <w:szCs w:val="28"/>
              </w:rPr>
              <w:t xml:space="preserve">, </w:t>
            </w:r>
            <w:r>
              <w:rPr>
                <w:i/>
                <w:iCs/>
                <w:sz w:val="28"/>
                <w:szCs w:val="28"/>
              </w:rPr>
              <w:t>sp</w:t>
            </w:r>
            <w:r>
              <w:rPr>
                <w:sz w:val="18"/>
                <w:szCs w:val="18"/>
              </w:rPr>
              <w:t>3</w:t>
            </w:r>
            <w:r>
              <w:rPr>
                <w:sz w:val="28"/>
                <w:szCs w:val="28"/>
              </w:rPr>
              <w:t xml:space="preserve">-гибридизация атомных </w:t>
            </w:r>
            <w:proofErr w:type="spellStart"/>
            <w:r>
              <w:rPr>
                <w:sz w:val="28"/>
                <w:szCs w:val="28"/>
              </w:rPr>
              <w:t>орбиталей</w:t>
            </w:r>
            <w:proofErr w:type="spellEnd"/>
            <w:r>
              <w:rPr>
                <w:sz w:val="28"/>
                <w:szCs w:val="28"/>
              </w:rPr>
              <w:t xml:space="preserve"> углерода, </w:t>
            </w:r>
            <w:proofErr w:type="gramStart"/>
            <w:r>
              <w:rPr>
                <w:sz w:val="28"/>
                <w:szCs w:val="28"/>
              </w:rPr>
              <w:t>σ-</w:t>
            </w:r>
            <w:proofErr w:type="gramEnd"/>
            <w:r>
              <w:rPr>
                <w:sz w:val="28"/>
                <w:szCs w:val="28"/>
              </w:rPr>
              <w:t xml:space="preserve">связь. </w:t>
            </w:r>
            <w:proofErr w:type="spellStart"/>
            <w:r>
              <w:rPr>
                <w:i/>
                <w:iCs/>
                <w:sz w:val="28"/>
                <w:szCs w:val="28"/>
              </w:rPr>
              <w:t>Конформеры</w:t>
            </w:r>
            <w:proofErr w:type="spellEnd"/>
            <w:r>
              <w:rPr>
                <w:sz w:val="28"/>
                <w:szCs w:val="28"/>
              </w:rPr>
              <w:t xml:space="preserve">. Физические свойства </w:t>
            </w:r>
            <w:proofErr w:type="spellStart"/>
            <w:r>
              <w:rPr>
                <w:sz w:val="28"/>
                <w:szCs w:val="28"/>
              </w:rPr>
              <w:t>алканов</w:t>
            </w:r>
            <w:proofErr w:type="spellEnd"/>
            <w:r>
              <w:rPr>
                <w:sz w:val="28"/>
                <w:szCs w:val="28"/>
              </w:rPr>
              <w:t xml:space="preserve">. </w:t>
            </w:r>
            <w:proofErr w:type="gramStart"/>
            <w:r>
              <w:rPr>
                <w:sz w:val="28"/>
                <w:szCs w:val="28"/>
              </w:rPr>
              <w:t xml:space="preserve">Химические свойства </w:t>
            </w:r>
            <w:proofErr w:type="spellStart"/>
            <w:r>
              <w:rPr>
                <w:sz w:val="28"/>
                <w:szCs w:val="28"/>
              </w:rPr>
              <w:t>алканов</w:t>
            </w:r>
            <w:proofErr w:type="spellEnd"/>
            <w:r>
              <w:rPr>
                <w:sz w:val="28"/>
                <w:szCs w:val="28"/>
              </w:rPr>
              <w:t>: реакции замещения, изомеризации, дегидрирования, циклизации, пиролиза, крекинга, горения.</w:t>
            </w:r>
            <w:proofErr w:type="gramEnd"/>
            <w:r>
              <w:rPr>
                <w:sz w:val="28"/>
                <w:szCs w:val="28"/>
              </w:rPr>
              <w:t xml:space="preserve"> Нахождение в природе. Способы получения и применение </w:t>
            </w:r>
            <w:proofErr w:type="spellStart"/>
            <w:r>
              <w:rPr>
                <w:sz w:val="28"/>
                <w:szCs w:val="28"/>
              </w:rPr>
              <w:t>алканов</w:t>
            </w:r>
            <w:proofErr w:type="spellEnd"/>
            <w:r>
              <w:rPr>
                <w:sz w:val="28"/>
                <w:szCs w:val="28"/>
              </w:rPr>
              <w:t xml:space="preserve">. </w:t>
            </w:r>
          </w:p>
          <w:p w14:paraId="73D2BBD5" w14:textId="77777777" w:rsidR="000D6FB1" w:rsidRDefault="000D6FB1" w:rsidP="000D6FB1">
            <w:pPr>
              <w:pStyle w:val="Default"/>
              <w:rPr>
                <w:sz w:val="28"/>
                <w:szCs w:val="28"/>
              </w:rPr>
            </w:pPr>
            <w:proofErr w:type="spellStart"/>
            <w:r>
              <w:rPr>
                <w:sz w:val="28"/>
                <w:szCs w:val="28"/>
              </w:rPr>
              <w:t>Циклоалканы</w:t>
            </w:r>
            <w:proofErr w:type="spellEnd"/>
            <w:r>
              <w:rPr>
                <w:sz w:val="28"/>
                <w:szCs w:val="28"/>
              </w:rPr>
              <w:t xml:space="preserve">. Общая формула, номенклатура и изомерия. Особенности строения и химических свойств малых (циклопропан, </w:t>
            </w:r>
            <w:proofErr w:type="spellStart"/>
            <w:r>
              <w:rPr>
                <w:sz w:val="28"/>
                <w:szCs w:val="28"/>
              </w:rPr>
              <w:t>циклобутан</w:t>
            </w:r>
            <w:proofErr w:type="spellEnd"/>
            <w:r>
              <w:rPr>
                <w:sz w:val="28"/>
                <w:szCs w:val="28"/>
              </w:rPr>
              <w:t>) и обычных (</w:t>
            </w:r>
            <w:proofErr w:type="spellStart"/>
            <w:r>
              <w:rPr>
                <w:sz w:val="28"/>
                <w:szCs w:val="28"/>
              </w:rPr>
              <w:t>циклопентан</w:t>
            </w:r>
            <w:proofErr w:type="spellEnd"/>
            <w:r>
              <w:rPr>
                <w:sz w:val="28"/>
                <w:szCs w:val="28"/>
              </w:rPr>
              <w:t xml:space="preserve">, циклогексан) </w:t>
            </w:r>
            <w:proofErr w:type="spellStart"/>
            <w:r>
              <w:rPr>
                <w:sz w:val="28"/>
                <w:szCs w:val="28"/>
              </w:rPr>
              <w:t>циклоалканов</w:t>
            </w:r>
            <w:proofErr w:type="spellEnd"/>
            <w:r>
              <w:rPr>
                <w:sz w:val="28"/>
                <w:szCs w:val="28"/>
              </w:rPr>
              <w:t xml:space="preserve">. Способы получения и применение </w:t>
            </w:r>
            <w:proofErr w:type="spellStart"/>
            <w:r>
              <w:rPr>
                <w:sz w:val="28"/>
                <w:szCs w:val="28"/>
              </w:rPr>
              <w:t>циклоалканов</w:t>
            </w:r>
            <w:proofErr w:type="spellEnd"/>
            <w:r>
              <w:rPr>
                <w:sz w:val="28"/>
                <w:szCs w:val="28"/>
              </w:rPr>
              <w:t xml:space="preserve">.  </w:t>
            </w:r>
          </w:p>
          <w:p w14:paraId="720344FC" w14:textId="77777777" w:rsidR="000D6FB1" w:rsidRDefault="000D6FB1" w:rsidP="000D6FB1">
            <w:pPr>
              <w:pStyle w:val="Default"/>
              <w:rPr>
                <w:sz w:val="28"/>
                <w:szCs w:val="28"/>
              </w:rPr>
            </w:pPr>
            <w:proofErr w:type="spellStart"/>
            <w:r>
              <w:rPr>
                <w:sz w:val="28"/>
                <w:szCs w:val="28"/>
              </w:rPr>
              <w:t>Алкены</w:t>
            </w:r>
            <w:proofErr w:type="spellEnd"/>
            <w:r>
              <w:rPr>
                <w:sz w:val="28"/>
                <w:szCs w:val="28"/>
              </w:rPr>
              <w:t xml:space="preserve">. Гомологический ряд </w:t>
            </w:r>
            <w:proofErr w:type="spellStart"/>
            <w:r>
              <w:rPr>
                <w:sz w:val="28"/>
                <w:szCs w:val="28"/>
              </w:rPr>
              <w:t>алкенов</w:t>
            </w:r>
            <w:proofErr w:type="spellEnd"/>
            <w:r>
              <w:rPr>
                <w:sz w:val="28"/>
                <w:szCs w:val="28"/>
              </w:rPr>
              <w:t xml:space="preserve">, общая формула, номенклатура. Электронное и пространственное строение молекул </w:t>
            </w:r>
            <w:proofErr w:type="spellStart"/>
            <w:r>
              <w:rPr>
                <w:sz w:val="28"/>
                <w:szCs w:val="28"/>
              </w:rPr>
              <w:t>алкенов</w:t>
            </w:r>
            <w:proofErr w:type="spellEnd"/>
            <w:r>
              <w:rPr>
                <w:sz w:val="28"/>
                <w:szCs w:val="28"/>
              </w:rPr>
              <w:t xml:space="preserve">, </w:t>
            </w:r>
            <w:r>
              <w:rPr>
                <w:i/>
                <w:iCs/>
                <w:sz w:val="28"/>
                <w:szCs w:val="28"/>
              </w:rPr>
              <w:t>sp</w:t>
            </w:r>
            <w:r>
              <w:rPr>
                <w:sz w:val="18"/>
                <w:szCs w:val="18"/>
              </w:rPr>
              <w:t>2</w:t>
            </w:r>
            <w:r>
              <w:rPr>
                <w:sz w:val="28"/>
                <w:szCs w:val="28"/>
              </w:rPr>
              <w:t xml:space="preserve">-гибридизация </w:t>
            </w:r>
            <w:r>
              <w:rPr>
                <w:sz w:val="28"/>
                <w:szCs w:val="28"/>
              </w:rPr>
              <w:lastRenderedPageBreak/>
              <w:t xml:space="preserve">атомных </w:t>
            </w:r>
            <w:proofErr w:type="spellStart"/>
            <w:r>
              <w:rPr>
                <w:sz w:val="28"/>
                <w:szCs w:val="28"/>
              </w:rPr>
              <w:t>орбиталей</w:t>
            </w:r>
            <w:proofErr w:type="spellEnd"/>
            <w:r>
              <w:rPr>
                <w:sz w:val="28"/>
                <w:szCs w:val="28"/>
              </w:rPr>
              <w:t xml:space="preserve"> углерода, σ- и </w:t>
            </w:r>
            <w:proofErr w:type="gramStart"/>
            <w:r>
              <w:rPr>
                <w:sz w:val="28"/>
                <w:szCs w:val="28"/>
              </w:rPr>
              <w:t>π-</w:t>
            </w:r>
            <w:proofErr w:type="gramEnd"/>
            <w:r>
              <w:rPr>
                <w:sz w:val="28"/>
                <w:szCs w:val="28"/>
              </w:rPr>
              <w:t>связи. Структурная и геометрическая (</w:t>
            </w:r>
            <w:proofErr w:type="spellStart"/>
            <w:r>
              <w:rPr>
                <w:i/>
                <w:iCs/>
                <w:sz w:val="28"/>
                <w:szCs w:val="28"/>
              </w:rPr>
              <w:t>цис</w:t>
            </w:r>
            <w:proofErr w:type="spellEnd"/>
            <w:r>
              <w:rPr>
                <w:sz w:val="28"/>
                <w:szCs w:val="28"/>
              </w:rPr>
              <w:t>-</w:t>
            </w:r>
            <w:r>
              <w:rPr>
                <w:i/>
                <w:iCs/>
                <w:sz w:val="28"/>
                <w:szCs w:val="28"/>
              </w:rPr>
              <w:t>тран</w:t>
            </w:r>
            <w:proofErr w:type="gramStart"/>
            <w:r>
              <w:rPr>
                <w:i/>
                <w:iCs/>
                <w:sz w:val="28"/>
                <w:szCs w:val="28"/>
              </w:rPr>
              <w:t>с</w:t>
            </w:r>
            <w:r>
              <w:rPr>
                <w:sz w:val="28"/>
                <w:szCs w:val="28"/>
              </w:rPr>
              <w:t>-</w:t>
            </w:r>
            <w:proofErr w:type="gramEnd"/>
            <w:r>
              <w:rPr>
                <w:sz w:val="28"/>
                <w:szCs w:val="28"/>
              </w:rPr>
              <w:t xml:space="preserve">) изомерия. Физические свойства </w:t>
            </w:r>
            <w:proofErr w:type="spellStart"/>
            <w:r>
              <w:rPr>
                <w:sz w:val="28"/>
                <w:szCs w:val="28"/>
              </w:rPr>
              <w:t>алкенов</w:t>
            </w:r>
            <w:proofErr w:type="spellEnd"/>
            <w:r>
              <w:rPr>
                <w:sz w:val="28"/>
                <w:szCs w:val="28"/>
              </w:rPr>
              <w:t xml:space="preserve">. </w:t>
            </w:r>
          </w:p>
          <w:p w14:paraId="153996D6" w14:textId="1CEFB772" w:rsidR="000D6FB1" w:rsidRDefault="000D6FB1" w:rsidP="000D6FB1">
            <w:pPr>
              <w:pStyle w:val="Default"/>
              <w:rPr>
                <w:sz w:val="28"/>
                <w:szCs w:val="28"/>
              </w:rPr>
            </w:pPr>
            <w:r>
              <w:rPr>
                <w:sz w:val="28"/>
                <w:szCs w:val="28"/>
              </w:rPr>
              <w:t xml:space="preserve">Химические свойства: реакции присоединения, замещения в </w:t>
            </w:r>
            <w:proofErr w:type="gramStart"/>
            <w:r>
              <w:rPr>
                <w:sz w:val="28"/>
                <w:szCs w:val="28"/>
              </w:rPr>
              <w:t>α-</w:t>
            </w:r>
            <w:proofErr w:type="gramEnd"/>
            <w:r>
              <w:rPr>
                <w:sz w:val="28"/>
                <w:szCs w:val="28"/>
              </w:rPr>
              <w:t xml:space="preserve">положение при двойной связи, полимеризации и окисления. </w:t>
            </w:r>
            <w:r>
              <w:rPr>
                <w:i/>
                <w:iCs/>
                <w:sz w:val="28"/>
                <w:szCs w:val="28"/>
              </w:rPr>
              <w:t xml:space="preserve">Представление о механизме реакции </w:t>
            </w:r>
            <w:proofErr w:type="spellStart"/>
            <w:r>
              <w:rPr>
                <w:i/>
                <w:iCs/>
                <w:sz w:val="28"/>
                <w:szCs w:val="28"/>
              </w:rPr>
              <w:t>электрофильного</w:t>
            </w:r>
            <w:proofErr w:type="spellEnd"/>
            <w:r>
              <w:rPr>
                <w:i/>
                <w:iCs/>
                <w:sz w:val="28"/>
                <w:szCs w:val="28"/>
              </w:rPr>
              <w:t xml:space="preserve"> присоединения. </w:t>
            </w:r>
            <w:r>
              <w:rPr>
                <w:sz w:val="28"/>
                <w:szCs w:val="28"/>
              </w:rPr>
              <w:t xml:space="preserve">Правило Марковникова. Качественные реакции на двойную связь. Способы получения и применение </w:t>
            </w:r>
            <w:proofErr w:type="spellStart"/>
            <w:r>
              <w:rPr>
                <w:sz w:val="28"/>
                <w:szCs w:val="28"/>
              </w:rPr>
              <w:t>алкенов</w:t>
            </w:r>
            <w:proofErr w:type="spellEnd"/>
            <w:r>
              <w:rPr>
                <w:sz w:val="28"/>
                <w:szCs w:val="28"/>
              </w:rPr>
              <w:t xml:space="preserve">. </w:t>
            </w:r>
          </w:p>
          <w:p w14:paraId="27BDD068" w14:textId="1A330CB4" w:rsidR="000D6FB1" w:rsidRDefault="000D6FB1" w:rsidP="000D6FB1">
            <w:pPr>
              <w:pStyle w:val="Default"/>
              <w:rPr>
                <w:sz w:val="28"/>
                <w:szCs w:val="28"/>
              </w:rPr>
            </w:pPr>
            <w:proofErr w:type="spellStart"/>
            <w:r>
              <w:rPr>
                <w:sz w:val="28"/>
                <w:szCs w:val="28"/>
              </w:rPr>
              <w:t>Алкадиены</w:t>
            </w:r>
            <w:proofErr w:type="spellEnd"/>
            <w:r>
              <w:rPr>
                <w:sz w:val="28"/>
                <w:szCs w:val="28"/>
              </w:rPr>
              <w:t xml:space="preserve">. Классификация </w:t>
            </w:r>
            <w:proofErr w:type="spellStart"/>
            <w:r>
              <w:rPr>
                <w:sz w:val="28"/>
                <w:szCs w:val="28"/>
              </w:rPr>
              <w:t>алкадиенов</w:t>
            </w:r>
            <w:proofErr w:type="spellEnd"/>
            <w:r>
              <w:rPr>
                <w:sz w:val="28"/>
                <w:szCs w:val="28"/>
              </w:rPr>
              <w:t xml:space="preserve"> (</w:t>
            </w:r>
            <w:proofErr w:type="gramStart"/>
            <w:r>
              <w:rPr>
                <w:sz w:val="28"/>
                <w:szCs w:val="28"/>
              </w:rPr>
              <w:t>сопряженные</w:t>
            </w:r>
            <w:proofErr w:type="gramEnd"/>
            <w:r>
              <w:rPr>
                <w:sz w:val="28"/>
                <w:szCs w:val="28"/>
              </w:rPr>
              <w:t xml:space="preserve">, изолированные, </w:t>
            </w:r>
            <w:r>
              <w:rPr>
                <w:i/>
                <w:iCs/>
                <w:sz w:val="28"/>
                <w:szCs w:val="28"/>
              </w:rPr>
              <w:t>кумулированные</w:t>
            </w:r>
            <w:r>
              <w:rPr>
                <w:sz w:val="28"/>
                <w:szCs w:val="28"/>
              </w:rPr>
              <w:t xml:space="preserve">). Особенности электронного строения и химических свойств сопряженных диенов, 1,2- и 1,4-присоединение. Полимеризация сопряженных диенов. Способы получения и применение </w:t>
            </w:r>
            <w:proofErr w:type="spellStart"/>
            <w:r>
              <w:rPr>
                <w:sz w:val="28"/>
                <w:szCs w:val="28"/>
              </w:rPr>
              <w:t>алкадиенов</w:t>
            </w:r>
            <w:proofErr w:type="spellEnd"/>
            <w:r>
              <w:rPr>
                <w:sz w:val="28"/>
                <w:szCs w:val="28"/>
              </w:rPr>
              <w:t xml:space="preserve">. </w:t>
            </w:r>
          </w:p>
          <w:p w14:paraId="37F0FD39" w14:textId="77777777" w:rsidR="000D6FB1" w:rsidRDefault="000D6FB1" w:rsidP="000D6FB1">
            <w:pPr>
              <w:pStyle w:val="Default"/>
              <w:rPr>
                <w:sz w:val="28"/>
                <w:szCs w:val="28"/>
              </w:rPr>
            </w:pPr>
            <w:proofErr w:type="spellStart"/>
            <w:r>
              <w:rPr>
                <w:sz w:val="28"/>
                <w:szCs w:val="28"/>
              </w:rPr>
              <w:t>Алкины</w:t>
            </w:r>
            <w:proofErr w:type="spellEnd"/>
            <w:r>
              <w:rPr>
                <w:sz w:val="28"/>
                <w:szCs w:val="28"/>
              </w:rPr>
              <w:t xml:space="preserve">. Гомологический ряд </w:t>
            </w:r>
            <w:proofErr w:type="spellStart"/>
            <w:r>
              <w:rPr>
                <w:sz w:val="28"/>
                <w:szCs w:val="28"/>
              </w:rPr>
              <w:t>алкинов</w:t>
            </w:r>
            <w:proofErr w:type="spellEnd"/>
            <w:r>
              <w:rPr>
                <w:sz w:val="28"/>
                <w:szCs w:val="28"/>
              </w:rPr>
              <w:t xml:space="preserve">, общая формула, номенклатура и изомерия. Электронное и пространственное строение молекул </w:t>
            </w:r>
            <w:proofErr w:type="spellStart"/>
            <w:r>
              <w:rPr>
                <w:sz w:val="28"/>
                <w:szCs w:val="28"/>
              </w:rPr>
              <w:t>алкинов</w:t>
            </w:r>
            <w:proofErr w:type="spellEnd"/>
            <w:r>
              <w:rPr>
                <w:sz w:val="28"/>
                <w:szCs w:val="28"/>
              </w:rPr>
              <w:t xml:space="preserve">, </w:t>
            </w:r>
            <w:proofErr w:type="spellStart"/>
            <w:r>
              <w:rPr>
                <w:i/>
                <w:iCs/>
                <w:sz w:val="28"/>
                <w:szCs w:val="28"/>
              </w:rPr>
              <w:t>sp</w:t>
            </w:r>
            <w:proofErr w:type="spellEnd"/>
            <w:r>
              <w:rPr>
                <w:sz w:val="28"/>
                <w:szCs w:val="28"/>
              </w:rPr>
              <w:t xml:space="preserve">-гибридизация электронных </w:t>
            </w:r>
            <w:proofErr w:type="spellStart"/>
            <w:r>
              <w:rPr>
                <w:sz w:val="28"/>
                <w:szCs w:val="28"/>
              </w:rPr>
              <w:t>орбиталей</w:t>
            </w:r>
            <w:proofErr w:type="spellEnd"/>
            <w:r>
              <w:rPr>
                <w:sz w:val="28"/>
                <w:szCs w:val="28"/>
              </w:rPr>
              <w:t xml:space="preserve"> атома углерода</w:t>
            </w:r>
            <w:r>
              <w:rPr>
                <w:i/>
                <w:iCs/>
                <w:sz w:val="28"/>
                <w:szCs w:val="28"/>
              </w:rPr>
              <w:t xml:space="preserve">. </w:t>
            </w:r>
            <w:r>
              <w:rPr>
                <w:sz w:val="28"/>
                <w:szCs w:val="28"/>
              </w:rPr>
              <w:t xml:space="preserve">Физические свойства </w:t>
            </w:r>
            <w:proofErr w:type="spellStart"/>
            <w:r>
              <w:rPr>
                <w:sz w:val="28"/>
                <w:szCs w:val="28"/>
              </w:rPr>
              <w:t>алкинов</w:t>
            </w:r>
            <w:proofErr w:type="spellEnd"/>
            <w:r>
              <w:rPr>
                <w:sz w:val="28"/>
                <w:szCs w:val="28"/>
              </w:rPr>
              <w:t xml:space="preserve">. </w:t>
            </w:r>
          </w:p>
          <w:p w14:paraId="7C84449A" w14:textId="77777777" w:rsidR="002856F5" w:rsidRDefault="000D6FB1" w:rsidP="000D6FB1">
            <w:pPr>
              <w:pStyle w:val="Default"/>
              <w:rPr>
                <w:sz w:val="28"/>
                <w:szCs w:val="28"/>
              </w:rPr>
            </w:pPr>
            <w:r>
              <w:rPr>
                <w:sz w:val="28"/>
                <w:szCs w:val="28"/>
              </w:rPr>
              <w:t xml:space="preserve">Химические свойства: реакции присоединения, </w:t>
            </w:r>
            <w:proofErr w:type="spellStart"/>
            <w:r>
              <w:rPr>
                <w:sz w:val="28"/>
                <w:szCs w:val="28"/>
              </w:rPr>
              <w:t>димеризации</w:t>
            </w:r>
            <w:proofErr w:type="spellEnd"/>
            <w:r>
              <w:rPr>
                <w:sz w:val="28"/>
                <w:szCs w:val="28"/>
              </w:rPr>
              <w:t xml:space="preserve"> и </w:t>
            </w:r>
            <w:proofErr w:type="spellStart"/>
            <w:r>
              <w:rPr>
                <w:sz w:val="28"/>
                <w:szCs w:val="28"/>
              </w:rPr>
              <w:t>тримеризации</w:t>
            </w:r>
            <w:proofErr w:type="spellEnd"/>
            <w:r>
              <w:rPr>
                <w:sz w:val="28"/>
                <w:szCs w:val="28"/>
              </w:rPr>
              <w:t xml:space="preserve">, окисления. Кислотные свойства </w:t>
            </w:r>
            <w:proofErr w:type="spellStart"/>
            <w:r>
              <w:rPr>
                <w:sz w:val="28"/>
                <w:szCs w:val="28"/>
              </w:rPr>
              <w:t>алкинов</w:t>
            </w:r>
            <w:proofErr w:type="spellEnd"/>
            <w:r>
              <w:rPr>
                <w:sz w:val="28"/>
                <w:szCs w:val="28"/>
              </w:rPr>
              <w:t xml:space="preserve">, </w:t>
            </w:r>
            <w:proofErr w:type="gramStart"/>
            <w:r>
              <w:rPr>
                <w:sz w:val="28"/>
                <w:szCs w:val="28"/>
              </w:rPr>
              <w:t>имеющих</w:t>
            </w:r>
            <w:proofErr w:type="gramEnd"/>
            <w:r>
              <w:rPr>
                <w:sz w:val="28"/>
                <w:szCs w:val="28"/>
              </w:rPr>
              <w:t xml:space="preserve"> концевую тройную связь. Качественные реакции на тройную связь. Способы получения и применение </w:t>
            </w:r>
            <w:proofErr w:type="spellStart"/>
            <w:r>
              <w:rPr>
                <w:sz w:val="28"/>
                <w:szCs w:val="28"/>
              </w:rPr>
              <w:t>алкинов</w:t>
            </w:r>
            <w:proofErr w:type="spellEnd"/>
            <w:r>
              <w:rPr>
                <w:sz w:val="28"/>
                <w:szCs w:val="28"/>
              </w:rPr>
              <w:t xml:space="preserve">. </w:t>
            </w:r>
          </w:p>
          <w:p w14:paraId="0D56541A" w14:textId="45FE8AE8" w:rsidR="002856F5" w:rsidRDefault="002856F5" w:rsidP="002856F5">
            <w:pPr>
              <w:pStyle w:val="Default"/>
              <w:rPr>
                <w:sz w:val="28"/>
                <w:szCs w:val="28"/>
              </w:rPr>
            </w:pPr>
            <w:r>
              <w:rPr>
                <w:sz w:val="28"/>
                <w:szCs w:val="28"/>
              </w:rPr>
              <w:t xml:space="preserve">Ароматические углеводороды. Гомологический ряд </w:t>
            </w:r>
            <w:proofErr w:type="spellStart"/>
            <w:r>
              <w:rPr>
                <w:sz w:val="28"/>
                <w:szCs w:val="28"/>
              </w:rPr>
              <w:t>аренов</w:t>
            </w:r>
            <w:proofErr w:type="spellEnd"/>
            <w:r>
              <w:rPr>
                <w:sz w:val="28"/>
                <w:szCs w:val="28"/>
              </w:rPr>
              <w:t xml:space="preserve">, общая формула, номенклатура и изомерия. Электронное и пространственное строение молекулы бензола. </w:t>
            </w:r>
            <w:r>
              <w:rPr>
                <w:i/>
                <w:iCs/>
                <w:sz w:val="28"/>
                <w:szCs w:val="28"/>
              </w:rPr>
              <w:t xml:space="preserve">Правило ароматичности, примеры ароматических соединений. </w:t>
            </w:r>
            <w:r>
              <w:rPr>
                <w:sz w:val="28"/>
                <w:szCs w:val="28"/>
              </w:rPr>
              <w:t xml:space="preserve">Физические свойства </w:t>
            </w:r>
            <w:proofErr w:type="spellStart"/>
            <w:r>
              <w:rPr>
                <w:sz w:val="28"/>
                <w:szCs w:val="28"/>
              </w:rPr>
              <w:t>аренов</w:t>
            </w:r>
            <w:proofErr w:type="spellEnd"/>
            <w:r>
              <w:rPr>
                <w:sz w:val="28"/>
                <w:szCs w:val="28"/>
              </w:rPr>
              <w:t xml:space="preserve">. Химические свойства бензола и его гомологов: реакции замещения в </w:t>
            </w:r>
            <w:proofErr w:type="spellStart"/>
            <w:r>
              <w:rPr>
                <w:sz w:val="28"/>
                <w:szCs w:val="28"/>
              </w:rPr>
              <w:t>бензольном</w:t>
            </w:r>
            <w:proofErr w:type="spellEnd"/>
            <w:r>
              <w:rPr>
                <w:sz w:val="28"/>
                <w:szCs w:val="28"/>
              </w:rPr>
              <w:t xml:space="preserve"> кольце и углеводородном радикале, реакции присоединения, окисление гомологов бензола. </w:t>
            </w:r>
            <w:r>
              <w:rPr>
                <w:i/>
                <w:iCs/>
                <w:sz w:val="28"/>
                <w:szCs w:val="28"/>
              </w:rPr>
              <w:t xml:space="preserve">Реакции </w:t>
            </w:r>
            <w:proofErr w:type="spellStart"/>
            <w:r>
              <w:rPr>
                <w:i/>
                <w:iCs/>
                <w:sz w:val="28"/>
                <w:szCs w:val="28"/>
              </w:rPr>
              <w:t>электрофильного</w:t>
            </w:r>
            <w:proofErr w:type="spellEnd"/>
            <w:r>
              <w:rPr>
                <w:i/>
                <w:iCs/>
                <w:sz w:val="28"/>
                <w:szCs w:val="28"/>
              </w:rPr>
              <w:t xml:space="preserve"> замещения. </w:t>
            </w:r>
            <w:r>
              <w:rPr>
                <w:sz w:val="28"/>
                <w:szCs w:val="28"/>
              </w:rPr>
              <w:t xml:space="preserve">Представление об ориентирующем действии заместителей в </w:t>
            </w:r>
            <w:proofErr w:type="spellStart"/>
            <w:r>
              <w:rPr>
                <w:sz w:val="28"/>
                <w:szCs w:val="28"/>
              </w:rPr>
              <w:t>бензольном</w:t>
            </w:r>
            <w:proofErr w:type="spellEnd"/>
            <w:r>
              <w:rPr>
                <w:sz w:val="28"/>
                <w:szCs w:val="28"/>
              </w:rPr>
              <w:t xml:space="preserve"> кольце на примере алкильных радикалов, </w:t>
            </w:r>
            <w:proofErr w:type="gramStart"/>
            <w:r>
              <w:rPr>
                <w:sz w:val="28"/>
                <w:szCs w:val="28"/>
              </w:rPr>
              <w:t>карбоксильной</w:t>
            </w:r>
            <w:proofErr w:type="gramEnd"/>
            <w:r>
              <w:rPr>
                <w:sz w:val="28"/>
                <w:szCs w:val="28"/>
              </w:rPr>
              <w:t xml:space="preserve">, гидроксильный, </w:t>
            </w:r>
            <w:proofErr w:type="spellStart"/>
            <w:r>
              <w:rPr>
                <w:sz w:val="28"/>
                <w:szCs w:val="28"/>
              </w:rPr>
              <w:t>амино</w:t>
            </w:r>
            <w:proofErr w:type="spellEnd"/>
            <w:r>
              <w:rPr>
                <w:sz w:val="28"/>
                <w:szCs w:val="28"/>
              </w:rPr>
              <w:t xml:space="preserve">- и нитрогрупп, атомов галогенов. </w:t>
            </w:r>
          </w:p>
          <w:p w14:paraId="43E52D68" w14:textId="77777777" w:rsidR="002856F5" w:rsidRDefault="002856F5" w:rsidP="002856F5">
            <w:pPr>
              <w:pStyle w:val="Default"/>
              <w:rPr>
                <w:sz w:val="28"/>
                <w:szCs w:val="28"/>
              </w:rPr>
            </w:pPr>
            <w:r>
              <w:rPr>
                <w:sz w:val="28"/>
                <w:szCs w:val="28"/>
              </w:rPr>
              <w:t>Особенности химических свой</w:t>
            </w:r>
            <w:proofErr w:type="gramStart"/>
            <w:r>
              <w:rPr>
                <w:sz w:val="28"/>
                <w:szCs w:val="28"/>
              </w:rPr>
              <w:t>ств ст</w:t>
            </w:r>
            <w:proofErr w:type="gramEnd"/>
            <w:r>
              <w:rPr>
                <w:sz w:val="28"/>
                <w:szCs w:val="28"/>
              </w:rPr>
              <w:t xml:space="preserve">ирола. Полимеризация стирола. </w:t>
            </w:r>
          </w:p>
          <w:p w14:paraId="7B6D3668" w14:textId="77777777" w:rsidR="002856F5" w:rsidRDefault="002856F5" w:rsidP="002856F5">
            <w:pPr>
              <w:pStyle w:val="Default"/>
              <w:rPr>
                <w:sz w:val="28"/>
                <w:szCs w:val="28"/>
              </w:rPr>
            </w:pPr>
            <w:r>
              <w:rPr>
                <w:sz w:val="28"/>
                <w:szCs w:val="28"/>
              </w:rPr>
              <w:t xml:space="preserve">Способы получения и применение ароматических углеводородов. </w:t>
            </w:r>
          </w:p>
          <w:p w14:paraId="07FBAE89" w14:textId="77777777" w:rsidR="002856F5" w:rsidRDefault="002856F5" w:rsidP="002856F5">
            <w:pPr>
              <w:pStyle w:val="Default"/>
              <w:rPr>
                <w:sz w:val="28"/>
                <w:szCs w:val="28"/>
              </w:rPr>
            </w:pPr>
            <w:r>
              <w:rPr>
                <w:sz w:val="28"/>
                <w:szCs w:val="28"/>
              </w:rPr>
              <w:t xml:space="preserve">Природный газ. Попутные нефтяные газы. Нефть и её происхождение. Каменный уголь и продукты его переработки. </w:t>
            </w:r>
          </w:p>
          <w:p w14:paraId="0CC4DEE0" w14:textId="0F674003" w:rsidR="002856F5" w:rsidRDefault="002856F5" w:rsidP="002856F5">
            <w:pPr>
              <w:pStyle w:val="Default"/>
              <w:rPr>
                <w:sz w:val="28"/>
                <w:szCs w:val="28"/>
              </w:rPr>
            </w:pPr>
            <w:r>
              <w:rPr>
                <w:sz w:val="28"/>
                <w:szCs w:val="28"/>
              </w:rPr>
              <w:lastRenderedPageBreak/>
              <w:t xml:space="preserve">Способы переработки нефти: перегонка, крекинг (термический, каталитический), </w:t>
            </w:r>
            <w:proofErr w:type="spellStart"/>
            <w:r>
              <w:rPr>
                <w:sz w:val="28"/>
                <w:szCs w:val="28"/>
              </w:rPr>
              <w:t>риформинг</w:t>
            </w:r>
            <w:proofErr w:type="spellEnd"/>
            <w:r>
              <w:rPr>
                <w:sz w:val="28"/>
                <w:szCs w:val="28"/>
              </w:rPr>
              <w:t xml:space="preserve">, пиролиз. Продукты переработки нефти, их применение в промышленности и в быту. </w:t>
            </w:r>
          </w:p>
          <w:p w14:paraId="289AC6E8" w14:textId="77777777" w:rsidR="002856F5" w:rsidRDefault="002856F5" w:rsidP="002856F5">
            <w:pPr>
              <w:pStyle w:val="Default"/>
              <w:rPr>
                <w:sz w:val="28"/>
                <w:szCs w:val="28"/>
              </w:rPr>
            </w:pPr>
            <w:r>
              <w:rPr>
                <w:sz w:val="28"/>
                <w:szCs w:val="28"/>
              </w:rPr>
              <w:t xml:space="preserve">Генетическая связь между различными классами углеводородов.  </w:t>
            </w:r>
          </w:p>
          <w:p w14:paraId="19CA84DE" w14:textId="5F4EA428" w:rsidR="0026056F" w:rsidRPr="002856F5" w:rsidRDefault="002856F5" w:rsidP="002856F5">
            <w:pPr>
              <w:pStyle w:val="Default"/>
              <w:rPr>
                <w:sz w:val="28"/>
                <w:szCs w:val="28"/>
              </w:rPr>
            </w:pPr>
            <w:r>
              <w:rPr>
                <w:sz w:val="28"/>
                <w:szCs w:val="28"/>
              </w:rPr>
              <w:t xml:space="preserve">Электронное строение галогенопроизводных углеводородов. Реакции замещения галогена на гидроксил, нитрогруппу, </w:t>
            </w:r>
            <w:proofErr w:type="spellStart"/>
            <w:r>
              <w:rPr>
                <w:sz w:val="28"/>
                <w:szCs w:val="28"/>
              </w:rPr>
              <w:t>цианогруппу</w:t>
            </w:r>
            <w:proofErr w:type="spellEnd"/>
            <w:r>
              <w:rPr>
                <w:sz w:val="28"/>
                <w:szCs w:val="28"/>
              </w:rPr>
              <w:t xml:space="preserve">, аминогруппу. Действие на галогенпроизводные водного и спиртового раствора щелочи. Взаимодействие </w:t>
            </w:r>
            <w:proofErr w:type="spellStart"/>
            <w:r>
              <w:rPr>
                <w:sz w:val="28"/>
                <w:szCs w:val="28"/>
              </w:rPr>
              <w:t>дигалогеналканов</w:t>
            </w:r>
            <w:proofErr w:type="spellEnd"/>
            <w:r>
              <w:rPr>
                <w:sz w:val="28"/>
                <w:szCs w:val="28"/>
              </w:rPr>
              <w:t xml:space="preserve"> с магнием и цинком. Понятие о металлоорганических соединениях. Использование </w:t>
            </w:r>
            <w:proofErr w:type="gramStart"/>
            <w:r>
              <w:rPr>
                <w:sz w:val="28"/>
                <w:szCs w:val="28"/>
              </w:rPr>
              <w:t>галогенпроизводных</w:t>
            </w:r>
            <w:proofErr w:type="gramEnd"/>
            <w:r>
              <w:rPr>
                <w:sz w:val="28"/>
                <w:szCs w:val="28"/>
              </w:rPr>
              <w:t xml:space="preserve"> в быту, технике и в синтезе. </w:t>
            </w:r>
          </w:p>
        </w:tc>
        <w:tc>
          <w:tcPr>
            <w:tcW w:w="1725" w:type="dxa"/>
            <w:tcBorders>
              <w:bottom w:val="single" w:sz="4" w:space="0" w:color="auto"/>
            </w:tcBorders>
          </w:tcPr>
          <w:p w14:paraId="09580561" w14:textId="4A932E36" w:rsidR="0026056F" w:rsidRPr="002E1C56" w:rsidRDefault="00CB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14</w:t>
            </w:r>
          </w:p>
        </w:tc>
        <w:tc>
          <w:tcPr>
            <w:tcW w:w="1605" w:type="dxa"/>
            <w:vMerge/>
          </w:tcPr>
          <w:p w14:paraId="10D30DB8" w14:textId="77777777" w:rsidR="0026056F" w:rsidRPr="002E1C56" w:rsidRDefault="0026056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26056F" w14:paraId="7B95E954" w14:textId="77777777" w:rsidTr="00DA7ED8">
        <w:trPr>
          <w:trHeight w:val="1028"/>
        </w:trPr>
        <w:tc>
          <w:tcPr>
            <w:tcW w:w="1980" w:type="dxa"/>
            <w:vMerge/>
          </w:tcPr>
          <w:p w14:paraId="4633E924" w14:textId="77777777" w:rsidR="0026056F" w:rsidRPr="002E1C56" w:rsidRDefault="0026056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4" w:space="0" w:color="auto"/>
              <w:bottom w:val="single" w:sz="4" w:space="0" w:color="auto"/>
            </w:tcBorders>
          </w:tcPr>
          <w:p w14:paraId="6B869365" w14:textId="77777777" w:rsidR="0026056F" w:rsidRPr="00E17F71" w:rsidRDefault="0026056F" w:rsidP="000A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Практические занятия</w:t>
            </w:r>
          </w:p>
          <w:p w14:paraId="0BE6F45C" w14:textId="2B68E355" w:rsidR="00DA7ED8" w:rsidRPr="00F573A0" w:rsidRDefault="0026056F" w:rsidP="00DA7ED8">
            <w:pPr>
              <w:pStyle w:val="Default"/>
              <w:rPr>
                <w:sz w:val="28"/>
                <w:szCs w:val="28"/>
              </w:rPr>
            </w:pPr>
            <w:r w:rsidRPr="00E17F71">
              <w:rPr>
                <w:sz w:val="28"/>
                <w:szCs w:val="28"/>
              </w:rPr>
              <w:t xml:space="preserve">Названия </w:t>
            </w:r>
            <w:proofErr w:type="spellStart"/>
            <w:r w:rsidRPr="00E17F71">
              <w:rPr>
                <w:sz w:val="28"/>
                <w:szCs w:val="28"/>
              </w:rPr>
              <w:t>алканов</w:t>
            </w:r>
            <w:proofErr w:type="spellEnd"/>
            <w:r w:rsidRPr="00E17F71">
              <w:rPr>
                <w:sz w:val="28"/>
                <w:szCs w:val="28"/>
              </w:rPr>
              <w:t xml:space="preserve"> по номенклатуре</w:t>
            </w:r>
            <w:r>
              <w:rPr>
                <w:sz w:val="28"/>
                <w:szCs w:val="28"/>
              </w:rPr>
              <w:t xml:space="preserve">. </w:t>
            </w:r>
            <w:r w:rsidRPr="00E17F71">
              <w:rPr>
                <w:sz w:val="28"/>
                <w:szCs w:val="28"/>
              </w:rPr>
              <w:t xml:space="preserve">Составление формул изомеров </w:t>
            </w:r>
            <w:proofErr w:type="spellStart"/>
            <w:r w:rsidRPr="00E17F71">
              <w:rPr>
                <w:sz w:val="28"/>
                <w:szCs w:val="28"/>
              </w:rPr>
              <w:t>алканов</w:t>
            </w:r>
            <w:proofErr w:type="spellEnd"/>
            <w:r>
              <w:rPr>
                <w:sz w:val="28"/>
                <w:szCs w:val="28"/>
              </w:rPr>
              <w:t xml:space="preserve">. </w:t>
            </w:r>
            <w:r w:rsidRPr="00F573A0">
              <w:rPr>
                <w:sz w:val="28"/>
                <w:szCs w:val="28"/>
              </w:rPr>
              <w:t xml:space="preserve">Уравнения реакций, характеризующих химические свойства </w:t>
            </w:r>
            <w:proofErr w:type="spellStart"/>
            <w:r w:rsidRPr="00F573A0">
              <w:rPr>
                <w:sz w:val="28"/>
                <w:szCs w:val="28"/>
              </w:rPr>
              <w:t>алканов</w:t>
            </w:r>
            <w:proofErr w:type="spellEnd"/>
            <w:r w:rsidRPr="00F573A0">
              <w:rPr>
                <w:sz w:val="28"/>
                <w:szCs w:val="28"/>
              </w:rPr>
              <w:t xml:space="preserve">. Решение задач на нахождение молекулярной формулы веществ по массовым долям элементов. Названия </w:t>
            </w:r>
            <w:proofErr w:type="spellStart"/>
            <w:r w:rsidRPr="00F573A0">
              <w:rPr>
                <w:sz w:val="28"/>
                <w:szCs w:val="28"/>
              </w:rPr>
              <w:t>алкенов</w:t>
            </w:r>
            <w:proofErr w:type="spellEnd"/>
            <w:r w:rsidRPr="00F573A0">
              <w:rPr>
                <w:sz w:val="28"/>
                <w:szCs w:val="28"/>
              </w:rPr>
              <w:t xml:space="preserve"> по номенклатуре. Составление формул изомеров </w:t>
            </w:r>
            <w:proofErr w:type="spellStart"/>
            <w:r w:rsidRPr="00F573A0">
              <w:rPr>
                <w:sz w:val="28"/>
                <w:szCs w:val="28"/>
              </w:rPr>
              <w:t>алкенов</w:t>
            </w:r>
            <w:proofErr w:type="spellEnd"/>
            <w:r w:rsidRPr="00F573A0">
              <w:rPr>
                <w:sz w:val="28"/>
                <w:szCs w:val="28"/>
              </w:rPr>
              <w:t xml:space="preserve">. Уравнения реакций, характеризующих химические свойства </w:t>
            </w:r>
            <w:proofErr w:type="spellStart"/>
            <w:r w:rsidRPr="00F573A0">
              <w:rPr>
                <w:sz w:val="28"/>
                <w:szCs w:val="28"/>
              </w:rPr>
              <w:t>алкенов</w:t>
            </w:r>
            <w:proofErr w:type="spellEnd"/>
            <w:r w:rsidRPr="00F573A0">
              <w:rPr>
                <w:sz w:val="28"/>
                <w:szCs w:val="28"/>
              </w:rPr>
              <w:t xml:space="preserve">. Решение генетических цепочек. Знакомство с образцами каучуков (работа с коллекциями). Названия </w:t>
            </w:r>
            <w:proofErr w:type="spellStart"/>
            <w:r w:rsidRPr="00F573A0">
              <w:rPr>
                <w:sz w:val="28"/>
                <w:szCs w:val="28"/>
              </w:rPr>
              <w:t>алкинов</w:t>
            </w:r>
            <w:proofErr w:type="spellEnd"/>
            <w:r w:rsidRPr="00F573A0">
              <w:rPr>
                <w:sz w:val="28"/>
                <w:szCs w:val="28"/>
              </w:rPr>
              <w:t xml:space="preserve"> по номенклатуре. Составление формул изомеров </w:t>
            </w:r>
            <w:proofErr w:type="spellStart"/>
            <w:r w:rsidRPr="00F573A0">
              <w:rPr>
                <w:sz w:val="28"/>
                <w:szCs w:val="28"/>
              </w:rPr>
              <w:t>алкинов</w:t>
            </w:r>
            <w:proofErr w:type="spellEnd"/>
            <w:r w:rsidRPr="00F573A0">
              <w:rPr>
                <w:sz w:val="28"/>
                <w:szCs w:val="28"/>
              </w:rPr>
              <w:t>.</w:t>
            </w:r>
            <w:r w:rsidR="00DA7ED8">
              <w:rPr>
                <w:sz w:val="28"/>
                <w:szCs w:val="28"/>
              </w:rPr>
              <w:t xml:space="preserve"> Получение этилена и изучение его свойств. </w:t>
            </w:r>
          </w:p>
          <w:p w14:paraId="17D41D8E" w14:textId="77777777" w:rsidR="00DA7ED8" w:rsidRPr="00DA7ED8" w:rsidRDefault="00DA7ED8" w:rsidP="00DA7ED8">
            <w:pPr>
              <w:pStyle w:val="Default"/>
              <w:rPr>
                <w:rFonts w:cs="Calibri"/>
                <w:sz w:val="28"/>
                <w:szCs w:val="28"/>
              </w:rPr>
            </w:pPr>
            <w:r w:rsidRPr="00DA7ED8">
              <w:rPr>
                <w:rFonts w:cs="Calibri"/>
                <w:sz w:val="28"/>
                <w:szCs w:val="28"/>
              </w:rPr>
              <w:t xml:space="preserve">Демонстрации: </w:t>
            </w:r>
          </w:p>
          <w:p w14:paraId="3F7E83B0" w14:textId="77777777" w:rsidR="00DA7ED8" w:rsidRDefault="00DA7ED8" w:rsidP="00DA7ED8">
            <w:pPr>
              <w:pStyle w:val="Default"/>
              <w:rPr>
                <w:sz w:val="28"/>
                <w:szCs w:val="28"/>
              </w:rPr>
            </w:pPr>
            <w:r>
              <w:rPr>
                <w:rFonts w:cs="Calibri"/>
                <w:sz w:val="28"/>
                <w:szCs w:val="28"/>
              </w:rPr>
              <w:t xml:space="preserve"> </w:t>
            </w:r>
            <w:r>
              <w:rPr>
                <w:sz w:val="28"/>
                <w:szCs w:val="28"/>
              </w:rPr>
              <w:t xml:space="preserve">демонстрация физических свойств углеводородов (растворимость); </w:t>
            </w:r>
          </w:p>
          <w:p w14:paraId="51D38779" w14:textId="381F66BA" w:rsidR="00DA7ED8" w:rsidRDefault="00DA7ED8" w:rsidP="00DA7ED8">
            <w:pPr>
              <w:pStyle w:val="Default"/>
              <w:rPr>
                <w:sz w:val="28"/>
                <w:szCs w:val="28"/>
              </w:rPr>
            </w:pPr>
            <w:r>
              <w:rPr>
                <w:sz w:val="28"/>
                <w:szCs w:val="28"/>
              </w:rPr>
              <w:t xml:space="preserve"> качественные реакции углеводородов различных классов (обесцвечивание бромной или </w:t>
            </w:r>
            <w:proofErr w:type="spellStart"/>
            <w:r>
              <w:rPr>
                <w:sz w:val="28"/>
                <w:szCs w:val="28"/>
              </w:rPr>
              <w:t>иодной</w:t>
            </w:r>
            <w:proofErr w:type="spellEnd"/>
            <w:r>
              <w:rPr>
                <w:sz w:val="28"/>
                <w:szCs w:val="28"/>
              </w:rPr>
              <w:t xml:space="preserve"> воды, раствора перманганата калия, взаимодействие ацетилена с аммиачным раствором оксида серебра); </w:t>
            </w:r>
          </w:p>
          <w:p w14:paraId="3B0110FD" w14:textId="77777777" w:rsidR="00DA7ED8" w:rsidRDefault="00DA7ED8" w:rsidP="00DA7ED8">
            <w:pPr>
              <w:pStyle w:val="Default"/>
              <w:rPr>
                <w:sz w:val="28"/>
                <w:szCs w:val="28"/>
              </w:rPr>
            </w:pPr>
            <w:r>
              <w:rPr>
                <w:sz w:val="28"/>
                <w:szCs w:val="28"/>
              </w:rPr>
              <w:t xml:space="preserve"> образцы пластмасс, каучуков и резины; </w:t>
            </w:r>
          </w:p>
          <w:p w14:paraId="32F58032" w14:textId="77777777" w:rsidR="00DA7ED8" w:rsidRDefault="00DA7ED8" w:rsidP="00DA7ED8">
            <w:pPr>
              <w:pStyle w:val="Default"/>
              <w:rPr>
                <w:sz w:val="28"/>
                <w:szCs w:val="28"/>
              </w:rPr>
            </w:pPr>
            <w:r>
              <w:rPr>
                <w:sz w:val="28"/>
                <w:szCs w:val="28"/>
              </w:rPr>
              <w:t xml:space="preserve"> коллекции «Нефть» и «Уголь»; </w:t>
            </w:r>
          </w:p>
          <w:p w14:paraId="0F43C02E" w14:textId="77777777" w:rsidR="00DA7ED8" w:rsidRDefault="00DA7ED8" w:rsidP="00DA7ED8">
            <w:pPr>
              <w:pStyle w:val="Default"/>
              <w:rPr>
                <w:sz w:val="28"/>
                <w:szCs w:val="28"/>
              </w:rPr>
            </w:pPr>
            <w:r>
              <w:rPr>
                <w:sz w:val="28"/>
                <w:szCs w:val="28"/>
              </w:rPr>
              <w:t xml:space="preserve"> видеофрагмент «Вулканизация резины». </w:t>
            </w:r>
          </w:p>
          <w:p w14:paraId="35305929" w14:textId="77777777" w:rsidR="00DA7ED8" w:rsidRDefault="00DA7ED8" w:rsidP="00DA7ED8">
            <w:pPr>
              <w:pStyle w:val="Default"/>
              <w:rPr>
                <w:sz w:val="28"/>
                <w:szCs w:val="28"/>
              </w:rPr>
            </w:pPr>
            <w:r>
              <w:rPr>
                <w:sz w:val="28"/>
                <w:szCs w:val="28"/>
              </w:rPr>
              <w:t xml:space="preserve"> Лабораторные опыты: </w:t>
            </w:r>
          </w:p>
          <w:p w14:paraId="1AD9596E" w14:textId="77777777" w:rsidR="00DA7ED8" w:rsidRDefault="00DA7ED8" w:rsidP="00DA7ED8">
            <w:pPr>
              <w:pStyle w:val="Default"/>
              <w:rPr>
                <w:sz w:val="28"/>
                <w:szCs w:val="28"/>
              </w:rPr>
            </w:pPr>
            <w:r>
              <w:rPr>
                <w:sz w:val="28"/>
                <w:szCs w:val="28"/>
              </w:rPr>
              <w:t xml:space="preserve"> ознакомление с образцами пластмасс, каучуков и резины; </w:t>
            </w:r>
          </w:p>
          <w:p w14:paraId="1F489B24" w14:textId="77777777" w:rsidR="00DA7ED8" w:rsidRDefault="00DA7ED8" w:rsidP="00DA7ED8">
            <w:pPr>
              <w:pStyle w:val="Default"/>
              <w:rPr>
                <w:sz w:val="28"/>
                <w:szCs w:val="28"/>
              </w:rPr>
            </w:pPr>
            <w:r>
              <w:rPr>
                <w:sz w:val="28"/>
                <w:szCs w:val="28"/>
              </w:rPr>
              <w:t xml:space="preserve"> моделирование молекул углеводородов и галогенопроизводных; </w:t>
            </w:r>
          </w:p>
          <w:p w14:paraId="3F74872D" w14:textId="77777777" w:rsidR="00DA7ED8" w:rsidRDefault="00DA7ED8" w:rsidP="00DA7ED8">
            <w:pPr>
              <w:pStyle w:val="Default"/>
              <w:rPr>
                <w:sz w:val="28"/>
                <w:szCs w:val="28"/>
              </w:rPr>
            </w:pPr>
            <w:r>
              <w:rPr>
                <w:sz w:val="28"/>
                <w:szCs w:val="28"/>
              </w:rPr>
              <w:lastRenderedPageBreak/>
              <w:t xml:space="preserve"> получение метана и изучение его свойств; </w:t>
            </w:r>
          </w:p>
          <w:p w14:paraId="74728DAE" w14:textId="77777777" w:rsidR="00DA7ED8" w:rsidRDefault="00DA7ED8" w:rsidP="00DA7ED8">
            <w:pPr>
              <w:pStyle w:val="Default"/>
              <w:rPr>
                <w:sz w:val="28"/>
                <w:szCs w:val="28"/>
              </w:rPr>
            </w:pPr>
            <w:r>
              <w:rPr>
                <w:sz w:val="28"/>
                <w:szCs w:val="28"/>
              </w:rPr>
              <w:t xml:space="preserve"> получение ацетилена и изучение его свойств. </w:t>
            </w:r>
          </w:p>
          <w:p w14:paraId="5083F081" w14:textId="608B5033" w:rsidR="0026056F" w:rsidRPr="00F573A0" w:rsidRDefault="00DA7ED8" w:rsidP="00DA7ED8">
            <w:pPr>
              <w:pStyle w:val="Default"/>
              <w:rPr>
                <w:sz w:val="28"/>
                <w:szCs w:val="28"/>
              </w:rPr>
            </w:pPr>
            <w:r>
              <w:rPr>
                <w:sz w:val="28"/>
                <w:szCs w:val="28"/>
              </w:rPr>
              <w:t xml:space="preserve"> Практические работы: </w:t>
            </w:r>
          </w:p>
        </w:tc>
        <w:tc>
          <w:tcPr>
            <w:tcW w:w="1725" w:type="dxa"/>
            <w:tcBorders>
              <w:top w:val="single" w:sz="4" w:space="0" w:color="auto"/>
              <w:bottom w:val="single" w:sz="4" w:space="0" w:color="auto"/>
            </w:tcBorders>
          </w:tcPr>
          <w:p w14:paraId="70AE6A50" w14:textId="6B6C1C0A" w:rsidR="0026056F" w:rsidRPr="002E1C56" w:rsidRDefault="0026056F" w:rsidP="000A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1</w:t>
            </w:r>
            <w:r w:rsidRPr="002E1C56">
              <w:rPr>
                <w:rFonts w:ascii="Times New Roman" w:eastAsia="OfficinaSansBookC" w:hAnsi="Times New Roman" w:cs="Times New Roman"/>
                <w:b/>
                <w:sz w:val="28"/>
                <w:szCs w:val="28"/>
              </w:rPr>
              <w:t>8</w:t>
            </w:r>
          </w:p>
        </w:tc>
        <w:tc>
          <w:tcPr>
            <w:tcW w:w="1605" w:type="dxa"/>
            <w:vMerge/>
          </w:tcPr>
          <w:p w14:paraId="6E317D04" w14:textId="77777777" w:rsidR="0026056F" w:rsidRPr="002E1C56" w:rsidRDefault="0026056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26056F" w14:paraId="563DC83B" w14:textId="77777777" w:rsidTr="000C6CC3">
        <w:trPr>
          <w:trHeight w:val="1525"/>
        </w:trPr>
        <w:tc>
          <w:tcPr>
            <w:tcW w:w="1980" w:type="dxa"/>
            <w:vMerge/>
          </w:tcPr>
          <w:p w14:paraId="2E86E276" w14:textId="77777777" w:rsidR="0026056F" w:rsidRPr="002E1C56" w:rsidRDefault="0026056F">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70" w:type="dxa"/>
            <w:tcBorders>
              <w:top w:val="single" w:sz="4" w:space="0" w:color="auto"/>
            </w:tcBorders>
          </w:tcPr>
          <w:p w14:paraId="0D5BFD87" w14:textId="77777777" w:rsidR="0026056F" w:rsidRPr="004464D4" w:rsidRDefault="0026056F" w:rsidP="00F573A0">
            <w:pP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Контрольные работы</w:t>
            </w:r>
          </w:p>
          <w:p w14:paraId="1D19C982" w14:textId="77777777" w:rsidR="0026056F" w:rsidRDefault="0026056F" w:rsidP="00F573A0">
            <w:pPr>
              <w:rPr>
                <w:rFonts w:ascii="Times New Roman" w:eastAsia="OfficinaSansBookC" w:hAnsi="Times New Roman" w:cs="Times New Roman"/>
                <w:sz w:val="28"/>
                <w:szCs w:val="28"/>
              </w:rPr>
            </w:pPr>
            <w:r>
              <w:rPr>
                <w:rFonts w:ascii="Times New Roman" w:eastAsia="OfficinaSansBookC" w:hAnsi="Times New Roman" w:cs="Times New Roman"/>
                <w:sz w:val="28"/>
                <w:szCs w:val="28"/>
              </w:rPr>
              <w:t>Контрольная работа №1 «</w:t>
            </w:r>
            <w:proofErr w:type="spellStart"/>
            <w:r>
              <w:rPr>
                <w:rFonts w:ascii="Times New Roman" w:eastAsia="OfficinaSansBookC" w:hAnsi="Times New Roman" w:cs="Times New Roman"/>
                <w:sz w:val="28"/>
                <w:szCs w:val="28"/>
              </w:rPr>
              <w:t>Алканы</w:t>
            </w:r>
            <w:proofErr w:type="spellEnd"/>
            <w:r>
              <w:rPr>
                <w:rFonts w:ascii="Times New Roman" w:eastAsia="OfficinaSansBookC" w:hAnsi="Times New Roman" w:cs="Times New Roman"/>
                <w:sz w:val="28"/>
                <w:szCs w:val="28"/>
              </w:rPr>
              <w:t>»</w:t>
            </w:r>
          </w:p>
          <w:p w14:paraId="07AAA555" w14:textId="0154532D" w:rsidR="0026056F" w:rsidRDefault="0026056F" w:rsidP="004464D4">
            <w:pPr>
              <w:rPr>
                <w:rFonts w:ascii="Times New Roman" w:hAnsi="Times New Roman" w:cs="Times New Roman"/>
                <w:sz w:val="28"/>
                <w:szCs w:val="28"/>
              </w:rPr>
            </w:pPr>
            <w:r>
              <w:rPr>
                <w:rFonts w:ascii="Times New Roman" w:eastAsia="OfficinaSansBookC" w:hAnsi="Times New Roman" w:cs="Times New Roman"/>
                <w:sz w:val="28"/>
                <w:szCs w:val="28"/>
              </w:rPr>
              <w:t>Контрольная работа №2 «Углеводороды»</w:t>
            </w:r>
          </w:p>
        </w:tc>
        <w:tc>
          <w:tcPr>
            <w:tcW w:w="1725" w:type="dxa"/>
            <w:tcBorders>
              <w:top w:val="single" w:sz="4" w:space="0" w:color="auto"/>
            </w:tcBorders>
          </w:tcPr>
          <w:p w14:paraId="3EF5CE04" w14:textId="77777777" w:rsidR="0026056F" w:rsidRDefault="0026056F" w:rsidP="000A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06C2D089" w14:textId="77777777" w:rsidR="0026056F" w:rsidRDefault="0026056F" w:rsidP="000A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76ED49DA" w14:textId="77777777" w:rsidR="0026056F" w:rsidRDefault="0026056F" w:rsidP="000A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p w14:paraId="389566E6" w14:textId="464601E0" w:rsidR="0026056F" w:rsidRDefault="0026056F" w:rsidP="000A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5" w:type="dxa"/>
            <w:vMerge/>
          </w:tcPr>
          <w:p w14:paraId="56996829" w14:textId="77777777" w:rsidR="0026056F" w:rsidRPr="002E1C56" w:rsidRDefault="0026056F">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CB54E9" w14:paraId="166583B4" w14:textId="77777777" w:rsidTr="0030517B">
        <w:trPr>
          <w:trHeight w:val="224"/>
        </w:trPr>
        <w:tc>
          <w:tcPr>
            <w:tcW w:w="1980" w:type="dxa"/>
            <w:vMerge w:val="restart"/>
          </w:tcPr>
          <w:p w14:paraId="24E55A03" w14:textId="083722FD" w:rsidR="00CB54E9" w:rsidRDefault="00CB54E9" w:rsidP="00CD5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2D7CABC3" w14:textId="6B6D18D8" w:rsidR="00CB54E9" w:rsidRPr="002175E6" w:rsidRDefault="00CB54E9" w:rsidP="00CD5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A9561A">
              <w:rPr>
                <w:rFonts w:ascii="Times New Roman" w:eastAsia="OfficinaSansBookC" w:hAnsi="Times New Roman" w:cs="Times New Roman"/>
                <w:b/>
                <w:sz w:val="28"/>
                <w:szCs w:val="28"/>
              </w:rPr>
              <w:t xml:space="preserve">Тема </w:t>
            </w:r>
            <w:r>
              <w:rPr>
                <w:rFonts w:ascii="Times New Roman" w:eastAsia="OfficinaSansBookC" w:hAnsi="Times New Roman" w:cs="Times New Roman"/>
                <w:b/>
                <w:sz w:val="28"/>
                <w:szCs w:val="28"/>
              </w:rPr>
              <w:t>1.</w:t>
            </w:r>
            <w:r w:rsidRPr="00A9561A">
              <w:rPr>
                <w:rFonts w:ascii="Times New Roman" w:eastAsia="OfficinaSansBookC" w:hAnsi="Times New Roman" w:cs="Times New Roman"/>
                <w:b/>
                <w:sz w:val="28"/>
                <w:szCs w:val="28"/>
              </w:rPr>
              <w:t>3</w:t>
            </w:r>
            <w:r w:rsidRPr="00A9561A">
              <w:rPr>
                <w:rFonts w:ascii="Times New Roman" w:eastAsia="OfficinaSansBookC" w:hAnsi="Times New Roman" w:cs="Times New Roman"/>
                <w:sz w:val="28"/>
                <w:szCs w:val="28"/>
              </w:rPr>
              <w:t xml:space="preserve"> </w:t>
            </w:r>
            <w:proofErr w:type="spellStart"/>
            <w:proofErr w:type="gramStart"/>
            <w:r w:rsidRPr="002175E6">
              <w:rPr>
                <w:rFonts w:ascii="Times New Roman" w:eastAsia="OfficinaSansBookC" w:hAnsi="Times New Roman" w:cs="Times New Roman"/>
                <w:b/>
                <w:sz w:val="28"/>
                <w:szCs w:val="28"/>
              </w:rPr>
              <w:t>Кислородсо</w:t>
            </w:r>
            <w:proofErr w:type="spellEnd"/>
            <w:r>
              <w:rPr>
                <w:rFonts w:ascii="Times New Roman" w:eastAsia="OfficinaSansBookC" w:hAnsi="Times New Roman" w:cs="Times New Roman"/>
                <w:b/>
                <w:sz w:val="28"/>
                <w:szCs w:val="28"/>
              </w:rPr>
              <w:t>-</w:t>
            </w:r>
            <w:r w:rsidRPr="002175E6">
              <w:rPr>
                <w:rFonts w:ascii="Times New Roman" w:eastAsia="OfficinaSansBookC" w:hAnsi="Times New Roman" w:cs="Times New Roman"/>
                <w:b/>
                <w:sz w:val="28"/>
                <w:szCs w:val="28"/>
              </w:rPr>
              <w:t>держащие</w:t>
            </w:r>
            <w:proofErr w:type="gramEnd"/>
            <w:r w:rsidRPr="002175E6">
              <w:rPr>
                <w:rFonts w:ascii="Times New Roman" w:eastAsia="OfficinaSansBookC" w:hAnsi="Times New Roman" w:cs="Times New Roman"/>
                <w:b/>
                <w:sz w:val="28"/>
                <w:szCs w:val="28"/>
              </w:rPr>
              <w:t xml:space="preserve"> органические соединения</w:t>
            </w:r>
          </w:p>
          <w:p w14:paraId="70C7C788" w14:textId="75C699D4" w:rsidR="00CB54E9" w:rsidRPr="00A9561A" w:rsidRDefault="00CB54E9" w:rsidP="00CD5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0170" w:type="dxa"/>
          </w:tcPr>
          <w:p w14:paraId="0DBAFDBC" w14:textId="77777777" w:rsidR="00CB54E9" w:rsidRDefault="00CB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p w14:paraId="3B3EA9FD" w14:textId="77777777" w:rsidR="00CB54E9" w:rsidRPr="00CD513E" w:rsidRDefault="00CB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CD513E">
              <w:rPr>
                <w:rFonts w:ascii="Times New Roman" w:eastAsia="OfficinaSansBookC" w:hAnsi="Times New Roman" w:cs="Times New Roman"/>
                <w:b/>
                <w:sz w:val="28"/>
                <w:szCs w:val="28"/>
              </w:rPr>
              <w:t>Основное содержание</w:t>
            </w:r>
          </w:p>
        </w:tc>
        <w:tc>
          <w:tcPr>
            <w:tcW w:w="1725" w:type="dxa"/>
          </w:tcPr>
          <w:p w14:paraId="75059B10" w14:textId="77777777" w:rsidR="00DD337C" w:rsidRDefault="00DD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p>
          <w:p w14:paraId="6E0C12DE" w14:textId="78F5761D" w:rsidR="00CB54E9" w:rsidRPr="00CD513E" w:rsidRDefault="00CB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22</w:t>
            </w:r>
          </w:p>
        </w:tc>
        <w:tc>
          <w:tcPr>
            <w:tcW w:w="1605" w:type="dxa"/>
            <w:vMerge w:val="restart"/>
          </w:tcPr>
          <w:p w14:paraId="731A989D" w14:textId="77777777" w:rsidR="00DD337C" w:rsidRDefault="00DD337C" w:rsidP="00953C3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p w14:paraId="48029F68" w14:textId="77777777" w:rsidR="00CB54E9" w:rsidRPr="002E1C56" w:rsidRDefault="00CB54E9" w:rsidP="00953C3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01</w:t>
            </w:r>
          </w:p>
          <w:p w14:paraId="27AA36F8" w14:textId="77777777" w:rsidR="00CB54E9" w:rsidRDefault="00CB54E9" w:rsidP="00953C3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highlight w:val="white"/>
              </w:rPr>
              <w:t xml:space="preserve">     </w:t>
            </w:r>
            <w:proofErr w:type="gramStart"/>
            <w:r w:rsidRPr="002E1C56">
              <w:rPr>
                <w:rFonts w:ascii="Times New Roman" w:eastAsia="OfficinaSansBookC" w:hAnsi="Times New Roman" w:cs="Times New Roman"/>
                <w:sz w:val="28"/>
                <w:szCs w:val="28"/>
                <w:highlight w:val="white"/>
              </w:rPr>
              <w:t>ОК</w:t>
            </w:r>
            <w:proofErr w:type="gramEnd"/>
            <w:r w:rsidRPr="002E1C56">
              <w:rPr>
                <w:rFonts w:ascii="Times New Roman" w:eastAsia="OfficinaSansBookC" w:hAnsi="Times New Roman" w:cs="Times New Roman"/>
                <w:sz w:val="28"/>
                <w:szCs w:val="28"/>
                <w:highlight w:val="white"/>
              </w:rPr>
              <w:t xml:space="preserve"> 02</w:t>
            </w:r>
          </w:p>
          <w:p w14:paraId="603CC52F" w14:textId="36C14708" w:rsidR="00CB54E9" w:rsidRDefault="00CB54E9" w:rsidP="00953C3E">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54E9" w14:paraId="346E0D6C" w14:textId="77777777" w:rsidTr="0030517B">
        <w:trPr>
          <w:trHeight w:val="160"/>
        </w:trPr>
        <w:tc>
          <w:tcPr>
            <w:tcW w:w="1980" w:type="dxa"/>
            <w:vMerge/>
          </w:tcPr>
          <w:p w14:paraId="4F7A4BE2" w14:textId="501BFB1B"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21BDFF7C" w14:textId="77777777" w:rsidR="00CB54E9" w:rsidRPr="00E17F71" w:rsidRDefault="00CB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Теоретическое обучение</w:t>
            </w:r>
          </w:p>
        </w:tc>
        <w:tc>
          <w:tcPr>
            <w:tcW w:w="1725" w:type="dxa"/>
          </w:tcPr>
          <w:p w14:paraId="10FEFE7C" w14:textId="6F2BC6F9" w:rsidR="00CB54E9" w:rsidRPr="00CD513E" w:rsidRDefault="00CB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13</w:t>
            </w:r>
          </w:p>
        </w:tc>
        <w:tc>
          <w:tcPr>
            <w:tcW w:w="1605" w:type="dxa"/>
            <w:vMerge/>
          </w:tcPr>
          <w:p w14:paraId="217584A2"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54E9" w14:paraId="3C76CD2B" w14:textId="77777777" w:rsidTr="00A52148">
        <w:trPr>
          <w:trHeight w:val="741"/>
        </w:trPr>
        <w:tc>
          <w:tcPr>
            <w:tcW w:w="1980" w:type="dxa"/>
            <w:vMerge/>
          </w:tcPr>
          <w:p w14:paraId="7D05C884"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10170"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E6934C" w14:textId="77777777" w:rsidR="00E07C72" w:rsidRDefault="00E07C72" w:rsidP="00E07C72">
            <w:pPr>
              <w:pStyle w:val="Default"/>
              <w:rPr>
                <w:sz w:val="28"/>
                <w:szCs w:val="28"/>
              </w:rPr>
            </w:pPr>
            <w:r>
              <w:rPr>
                <w:sz w:val="28"/>
                <w:szCs w:val="28"/>
              </w:rPr>
              <w:t xml:space="preserve">Предельные одноатомные спирты. Строение молекул (на примере метанола и этанола). Гомологический ряд, общая формула, изомерия, номенклатура и классификация спиртов. Физические свойства спиртов. Водородная связь. </w:t>
            </w:r>
          </w:p>
          <w:p w14:paraId="517A6281" w14:textId="77777777" w:rsidR="00A90C91" w:rsidRDefault="00E07C72" w:rsidP="00A90C9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E07C72">
              <w:rPr>
                <w:rFonts w:ascii="Times New Roman" w:hAnsi="Times New Roman" w:cs="Times New Roman"/>
                <w:sz w:val="28"/>
                <w:szCs w:val="28"/>
              </w:rPr>
              <w:t xml:space="preserve">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Физиологическое действие этанола и метанола на организм человека. Способы получения и применение одноатомных спиртов. Простые эфиры, номенклатура и изомерия. Особенности физических и химических свойств. </w:t>
            </w:r>
          </w:p>
          <w:p w14:paraId="19C80AD2" w14:textId="5F21CBEC" w:rsidR="00A90C91" w:rsidRPr="00A90C91" w:rsidRDefault="00A90C91" w:rsidP="00A90C9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Многоатомные спирты: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Физиологическое действие на организм человека. Способы получения и применение многоатомных спиртов. </w:t>
            </w:r>
          </w:p>
          <w:p w14:paraId="4BC0CEE4" w14:textId="77777777" w:rsidR="00A90C91" w:rsidRDefault="00A90C91" w:rsidP="00A90C9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Фенол. Строение молекулы, взаимное влияние </w:t>
            </w:r>
            <w:proofErr w:type="spellStart"/>
            <w:r w:rsidRPr="00A90C91">
              <w:rPr>
                <w:rFonts w:ascii="Times New Roman" w:hAnsi="Times New Roman" w:cs="Times New Roman"/>
                <w:sz w:val="28"/>
                <w:szCs w:val="28"/>
              </w:rPr>
              <w:t>гидроксогруппы</w:t>
            </w:r>
            <w:proofErr w:type="spellEnd"/>
            <w:r w:rsidRPr="00A90C91">
              <w:rPr>
                <w:rFonts w:ascii="Times New Roman" w:hAnsi="Times New Roman" w:cs="Times New Roman"/>
                <w:sz w:val="28"/>
                <w:szCs w:val="28"/>
              </w:rPr>
              <w:t xml:space="preserve"> и </w:t>
            </w:r>
            <w:proofErr w:type="spellStart"/>
            <w:r w:rsidRPr="00A90C91">
              <w:rPr>
                <w:rFonts w:ascii="Times New Roman" w:hAnsi="Times New Roman" w:cs="Times New Roman"/>
                <w:sz w:val="28"/>
                <w:szCs w:val="28"/>
              </w:rPr>
              <w:t>бензольного</w:t>
            </w:r>
            <w:proofErr w:type="spellEnd"/>
            <w:r w:rsidRPr="00A90C91">
              <w:rPr>
                <w:rFonts w:ascii="Times New Roman" w:hAnsi="Times New Roman" w:cs="Times New Roman"/>
                <w:sz w:val="28"/>
                <w:szCs w:val="28"/>
              </w:rPr>
              <w:t xml:space="preserve"> </w:t>
            </w:r>
            <w:r w:rsidRPr="00A90C91">
              <w:rPr>
                <w:rFonts w:ascii="Times New Roman" w:hAnsi="Times New Roman" w:cs="Times New Roman"/>
                <w:sz w:val="28"/>
                <w:szCs w:val="28"/>
              </w:rPr>
              <w:lastRenderedPageBreak/>
              <w:t>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w:t>
            </w:r>
            <w:r>
              <w:rPr>
                <w:rFonts w:ascii="Times New Roman" w:hAnsi="Times New Roman" w:cs="Times New Roman"/>
                <w:sz w:val="28"/>
                <w:szCs w:val="28"/>
              </w:rPr>
              <w:t xml:space="preserve">. </w:t>
            </w:r>
          </w:p>
          <w:p w14:paraId="5FFF0814" w14:textId="77777777" w:rsidR="00A90C91" w:rsidRPr="00A90C91" w:rsidRDefault="00A90C91" w:rsidP="00A90C9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Карбонильные соединения: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w:t>
            </w:r>
          </w:p>
          <w:p w14:paraId="440EED67" w14:textId="77777777" w:rsidR="00A90C91" w:rsidRDefault="00A90C91" w:rsidP="00A90C91">
            <w:pPr>
              <w:pStyle w:val="Default"/>
              <w:rPr>
                <w:sz w:val="28"/>
                <w:szCs w:val="28"/>
              </w:rPr>
            </w:pPr>
            <w:r>
              <w:rPr>
                <w:sz w:val="28"/>
                <w:szCs w:val="28"/>
              </w:rPr>
              <w:t xml:space="preserve">Химические свойства альдегидов и кетонов (реакции присоединения). </w:t>
            </w:r>
            <w:r>
              <w:rPr>
                <w:i/>
                <w:iCs/>
                <w:sz w:val="28"/>
                <w:szCs w:val="28"/>
              </w:rPr>
              <w:t>Представление о механизме реакций нуклеофильного присоединения</w:t>
            </w:r>
            <w:r>
              <w:rPr>
                <w:sz w:val="28"/>
                <w:szCs w:val="28"/>
              </w:rPr>
              <w:t xml:space="preserve">. Окисление альдегидов, качественные реакции альдегидов. Способы получения и применение альдегидов и кетонов. </w:t>
            </w:r>
          </w:p>
          <w:p w14:paraId="0BB65A9E" w14:textId="77777777" w:rsidR="00A90C91" w:rsidRDefault="00A90C91" w:rsidP="00A90C91">
            <w:pPr>
              <w:pStyle w:val="Default"/>
              <w:rPr>
                <w:sz w:val="28"/>
                <w:szCs w:val="28"/>
              </w:rPr>
            </w:pPr>
            <w:r>
              <w:rPr>
                <w:sz w:val="28"/>
                <w:szCs w:val="28"/>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водородные связи. Химические свойства: кислотные свойства, реакция этерификации, реакции с участием углеводородного радикала. </w:t>
            </w:r>
          </w:p>
          <w:p w14:paraId="6DBF1CD6" w14:textId="77777777" w:rsidR="00A90C91" w:rsidRDefault="00A90C91" w:rsidP="00A90C91">
            <w:pPr>
              <w:pStyle w:val="Default"/>
              <w:rPr>
                <w:sz w:val="28"/>
                <w:szCs w:val="28"/>
              </w:rPr>
            </w:pPr>
            <w:r>
              <w:rPr>
                <w:sz w:val="28"/>
                <w:szCs w:val="28"/>
              </w:rPr>
              <w:t xml:space="preserve">Понятие о производных карбоновых кислот: сложные эфиры, </w:t>
            </w:r>
            <w:r>
              <w:rPr>
                <w:i/>
                <w:iCs/>
                <w:sz w:val="28"/>
                <w:szCs w:val="28"/>
              </w:rPr>
              <w:t xml:space="preserve">ангидриды, </w:t>
            </w:r>
            <w:proofErr w:type="spellStart"/>
            <w:r>
              <w:rPr>
                <w:i/>
                <w:iCs/>
                <w:sz w:val="28"/>
                <w:szCs w:val="28"/>
              </w:rPr>
              <w:t>галогенангидриды</w:t>
            </w:r>
            <w:proofErr w:type="spellEnd"/>
            <w:r>
              <w:rPr>
                <w:i/>
                <w:iCs/>
                <w:sz w:val="28"/>
                <w:szCs w:val="28"/>
              </w:rPr>
              <w:t xml:space="preserve">, амиды, нитрилы. </w:t>
            </w:r>
            <w:r>
              <w:rPr>
                <w:sz w:val="28"/>
                <w:szCs w:val="28"/>
              </w:rPr>
              <w:t xml:space="preserve">Особенности свойств муравьиной кислоты. </w:t>
            </w:r>
          </w:p>
          <w:p w14:paraId="5E9C9F4F" w14:textId="77777777" w:rsidR="00A90C91" w:rsidRPr="00A90C91" w:rsidRDefault="00A90C91" w:rsidP="00A90C9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Многообразие карбоновых кислот. Особенности свойств непредельных и ароматических карбоновых кислот, дикарбоновых кислот, </w:t>
            </w:r>
            <w:proofErr w:type="spellStart"/>
            <w:r w:rsidRPr="00A90C91">
              <w:rPr>
                <w:rFonts w:ascii="Times New Roman" w:hAnsi="Times New Roman" w:cs="Times New Roman"/>
                <w:sz w:val="28"/>
                <w:szCs w:val="28"/>
              </w:rPr>
              <w:t>гидроксикарбоновых</w:t>
            </w:r>
            <w:proofErr w:type="spellEnd"/>
            <w:r w:rsidRPr="00A90C91">
              <w:rPr>
                <w:rFonts w:ascii="Times New Roman" w:hAnsi="Times New Roman" w:cs="Times New Roman"/>
                <w:sz w:val="28"/>
                <w:szCs w:val="28"/>
              </w:rPr>
              <w:t xml:space="preserve"> </w:t>
            </w:r>
            <w:proofErr w:type="spellStart"/>
            <w:r w:rsidRPr="00A90C91">
              <w:rPr>
                <w:rFonts w:ascii="Times New Roman" w:hAnsi="Times New Roman" w:cs="Times New Roman"/>
                <w:sz w:val="28"/>
                <w:szCs w:val="28"/>
              </w:rPr>
              <w:t>килот</w:t>
            </w:r>
            <w:proofErr w:type="spellEnd"/>
            <w:r w:rsidRPr="00A90C91">
              <w:rPr>
                <w:rFonts w:ascii="Times New Roman" w:hAnsi="Times New Roman" w:cs="Times New Roman"/>
                <w:sz w:val="28"/>
                <w:szCs w:val="28"/>
              </w:rPr>
              <w:t xml:space="preserve">. Представители высших карбоновых кислот: стеариновая, пальмитиновая, олеиновая, </w:t>
            </w:r>
            <w:proofErr w:type="spellStart"/>
            <w:r w:rsidRPr="00A90C91">
              <w:rPr>
                <w:rFonts w:ascii="Times New Roman" w:hAnsi="Times New Roman" w:cs="Times New Roman"/>
                <w:i/>
                <w:iCs/>
                <w:sz w:val="28"/>
                <w:szCs w:val="28"/>
              </w:rPr>
              <w:t>линолевая</w:t>
            </w:r>
            <w:proofErr w:type="spellEnd"/>
            <w:r w:rsidRPr="00A90C91">
              <w:rPr>
                <w:rFonts w:ascii="Times New Roman" w:hAnsi="Times New Roman" w:cs="Times New Roman"/>
                <w:i/>
                <w:iCs/>
                <w:sz w:val="28"/>
                <w:szCs w:val="28"/>
              </w:rPr>
              <w:t xml:space="preserve">, линоленовая </w:t>
            </w:r>
            <w:r w:rsidRPr="00A90C91">
              <w:rPr>
                <w:rFonts w:ascii="Times New Roman" w:hAnsi="Times New Roman" w:cs="Times New Roman"/>
                <w:sz w:val="28"/>
                <w:szCs w:val="28"/>
              </w:rPr>
              <w:t xml:space="preserve">кислоты. Способы получения и применение карбоновых кислот. </w:t>
            </w:r>
          </w:p>
          <w:p w14:paraId="3C34CF69" w14:textId="69632E23" w:rsidR="00CB54E9" w:rsidRPr="003C0463" w:rsidRDefault="00A90C91" w:rsidP="003C046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Сложные эфиры. Гомологический ряд, общая формула, изомерия и номенклатура.</w:t>
            </w:r>
            <w:r w:rsidRPr="003C0463">
              <w:rPr>
                <w:rFonts w:ascii="Times New Roman" w:hAnsi="Times New Roman" w:cs="Times New Roman"/>
                <w:sz w:val="28"/>
                <w:szCs w:val="28"/>
              </w:rPr>
              <w:t xml:space="preserve"> </w:t>
            </w:r>
          </w:p>
        </w:tc>
        <w:tc>
          <w:tcPr>
            <w:tcW w:w="1725"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05BF18" w14:textId="7BB6569F" w:rsidR="00CB54E9" w:rsidRPr="00CD513E" w:rsidRDefault="00CB54E9">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13</w:t>
            </w:r>
          </w:p>
        </w:tc>
        <w:tc>
          <w:tcPr>
            <w:tcW w:w="1605" w:type="dxa"/>
            <w:vMerge/>
          </w:tcPr>
          <w:p w14:paraId="6480CE4A"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54E9" w14:paraId="6E6003F8" w14:textId="77777777" w:rsidTr="00A52148">
        <w:trPr>
          <w:trHeight w:val="320"/>
        </w:trPr>
        <w:tc>
          <w:tcPr>
            <w:tcW w:w="1980" w:type="dxa"/>
            <w:vMerge/>
          </w:tcPr>
          <w:p w14:paraId="34A9ADC2"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c>
          <w:tcPr>
            <w:tcW w:w="10170" w:type="dxa"/>
          </w:tcPr>
          <w:p w14:paraId="6C7BBBB9" w14:textId="0131A1D1" w:rsidR="00CB54E9" w:rsidRPr="00E17F71" w:rsidRDefault="00CB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E17F71">
              <w:rPr>
                <w:rFonts w:ascii="Times New Roman" w:eastAsia="OfficinaSansBookC" w:hAnsi="Times New Roman" w:cs="Times New Roman"/>
                <w:b/>
                <w:sz w:val="28"/>
                <w:szCs w:val="28"/>
              </w:rPr>
              <w:t xml:space="preserve">Практические </w:t>
            </w:r>
            <w:r>
              <w:rPr>
                <w:rFonts w:ascii="Times New Roman" w:eastAsia="OfficinaSansBookC" w:hAnsi="Times New Roman" w:cs="Times New Roman"/>
                <w:b/>
                <w:sz w:val="28"/>
                <w:szCs w:val="28"/>
              </w:rPr>
              <w:t xml:space="preserve">и лабораторные </w:t>
            </w:r>
            <w:r w:rsidRPr="00E17F71">
              <w:rPr>
                <w:rFonts w:ascii="Times New Roman" w:eastAsia="OfficinaSansBookC" w:hAnsi="Times New Roman" w:cs="Times New Roman"/>
                <w:b/>
                <w:sz w:val="28"/>
                <w:szCs w:val="28"/>
              </w:rPr>
              <w:t>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DD96A6" w14:textId="72300CB6" w:rsidR="00CB54E9" w:rsidRPr="00CD513E" w:rsidRDefault="00CB54E9">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rPr>
              <w:t>8</w:t>
            </w:r>
          </w:p>
        </w:tc>
        <w:tc>
          <w:tcPr>
            <w:tcW w:w="1605" w:type="dxa"/>
            <w:vMerge/>
          </w:tcPr>
          <w:p w14:paraId="0CE9549F"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r>
      <w:tr w:rsidR="00CB54E9" w14:paraId="561709CA" w14:textId="77777777" w:rsidTr="00CB54E9">
        <w:trPr>
          <w:trHeight w:val="3110"/>
        </w:trPr>
        <w:tc>
          <w:tcPr>
            <w:tcW w:w="1980" w:type="dxa"/>
            <w:vMerge/>
          </w:tcPr>
          <w:p w14:paraId="74852160"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c>
          <w:tcPr>
            <w:tcW w:w="1017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3E25D60" w14:textId="3F8A9D3E" w:rsidR="005A4632" w:rsidRPr="005A4632" w:rsidRDefault="00CB54E9" w:rsidP="005A4632">
            <w:pPr>
              <w:rPr>
                <w:rFonts w:ascii="Times New Roman" w:hAnsi="Times New Roman" w:cs="Times New Roman"/>
                <w:sz w:val="28"/>
                <w:szCs w:val="28"/>
              </w:rPr>
            </w:pPr>
            <w:r w:rsidRPr="00630DB6">
              <w:rPr>
                <w:rFonts w:ascii="Times New Roman" w:hAnsi="Times New Roman" w:cs="Times New Roman"/>
                <w:sz w:val="28"/>
                <w:szCs w:val="28"/>
              </w:rPr>
              <w:t xml:space="preserve">Составление формул изомеров карбоновых кислот и их названий по номенклатуре. Знакомство с физическими свойствами карбоновых кислот </w:t>
            </w:r>
            <w:r w:rsidRPr="004464D4">
              <w:rPr>
                <w:rFonts w:ascii="Times New Roman" w:hAnsi="Times New Roman" w:cs="Times New Roman"/>
                <w:sz w:val="28"/>
                <w:szCs w:val="28"/>
              </w:rPr>
              <w:t xml:space="preserve">(эксперимент). </w:t>
            </w:r>
            <w:r w:rsidRPr="00630DB6">
              <w:rPr>
                <w:rFonts w:ascii="Times New Roman" w:hAnsi="Times New Roman" w:cs="Times New Roman"/>
                <w:sz w:val="28"/>
                <w:szCs w:val="28"/>
              </w:rPr>
              <w:t>Составление уравнений реакций, характерных для карбоновых кислот. Лабораторная работа  «Свойства карбоновых кислот». Изучение физических свойств жиров и обнаружение непредельных соединений в растительном масле (эксперимент). Решение задач на вывод формул веществ по продуктам сгорания.</w:t>
            </w:r>
            <w:r>
              <w:rPr>
                <w:rFonts w:ascii="Times New Roman" w:hAnsi="Times New Roman" w:cs="Times New Roman"/>
                <w:sz w:val="28"/>
                <w:szCs w:val="28"/>
              </w:rPr>
              <w:t xml:space="preserve"> </w:t>
            </w:r>
            <w:r w:rsidRPr="00673A86">
              <w:rPr>
                <w:rFonts w:ascii="Times New Roman" w:hAnsi="Times New Roman" w:cs="Times New Roman"/>
                <w:sz w:val="28"/>
                <w:szCs w:val="28"/>
              </w:rPr>
              <w:t>Решение генетических цеп</w:t>
            </w:r>
            <w:r>
              <w:rPr>
                <w:rFonts w:ascii="Times New Roman" w:hAnsi="Times New Roman" w:cs="Times New Roman"/>
                <w:sz w:val="28"/>
                <w:szCs w:val="28"/>
              </w:rPr>
              <w:t>очек по теме: «Кислородсодержа</w:t>
            </w:r>
            <w:r w:rsidRPr="00673A86">
              <w:rPr>
                <w:rFonts w:ascii="Times New Roman" w:hAnsi="Times New Roman" w:cs="Times New Roman"/>
                <w:sz w:val="28"/>
                <w:szCs w:val="28"/>
              </w:rPr>
              <w:t xml:space="preserve">щие </w:t>
            </w:r>
            <w:r>
              <w:rPr>
                <w:rFonts w:ascii="Times New Roman" w:hAnsi="Times New Roman" w:cs="Times New Roman"/>
                <w:sz w:val="28"/>
                <w:szCs w:val="28"/>
              </w:rPr>
              <w:t xml:space="preserve">органические вещества». </w:t>
            </w:r>
            <w:r w:rsidRPr="00673A86">
              <w:rPr>
                <w:rFonts w:ascii="Times New Roman" w:hAnsi="Times New Roman" w:cs="Times New Roman"/>
                <w:sz w:val="28"/>
                <w:szCs w:val="28"/>
              </w:rPr>
              <w:t>Распределение кислородсодержащих веществ по классам, их  номенклатура</w:t>
            </w:r>
            <w:r>
              <w:rPr>
                <w:rFonts w:ascii="Times New Roman" w:hAnsi="Times New Roman" w:cs="Times New Roman"/>
                <w:sz w:val="28"/>
                <w:szCs w:val="28"/>
              </w:rPr>
              <w:t xml:space="preserve">. </w:t>
            </w:r>
            <w:r w:rsidRPr="00673A86">
              <w:rPr>
                <w:rFonts w:ascii="Times New Roman" w:hAnsi="Times New Roman" w:cs="Times New Roman"/>
                <w:sz w:val="28"/>
                <w:szCs w:val="28"/>
              </w:rPr>
              <w:t>Лабораторная работа «Решение экспериментальных задач»</w:t>
            </w:r>
            <w:r w:rsidR="005A4632">
              <w:rPr>
                <w:rFonts w:ascii="Times New Roman" w:hAnsi="Times New Roman" w:cs="Times New Roman"/>
                <w:sz w:val="28"/>
                <w:szCs w:val="28"/>
              </w:rPr>
              <w:t xml:space="preserve"> </w:t>
            </w:r>
          </w:p>
          <w:p w14:paraId="0E24FA1A" w14:textId="77777777" w:rsidR="005A4632" w:rsidRPr="005A4632" w:rsidRDefault="005A4632" w:rsidP="005A4632">
            <w:pPr>
              <w:pStyle w:val="Default"/>
              <w:rPr>
                <w:sz w:val="28"/>
                <w:szCs w:val="28"/>
              </w:rPr>
            </w:pPr>
            <w:r w:rsidRPr="005A4632">
              <w:rPr>
                <w:sz w:val="28"/>
                <w:szCs w:val="28"/>
              </w:rPr>
              <w:t xml:space="preserve">Демонстрации: </w:t>
            </w:r>
          </w:p>
          <w:p w14:paraId="3B9B8333" w14:textId="77777777" w:rsidR="005A4632" w:rsidRDefault="005A4632" w:rsidP="005A4632">
            <w:pPr>
              <w:pStyle w:val="Default"/>
              <w:rPr>
                <w:sz w:val="28"/>
                <w:szCs w:val="28"/>
              </w:rPr>
            </w:pPr>
            <w:r>
              <w:rPr>
                <w:sz w:val="28"/>
                <w:szCs w:val="28"/>
              </w:rPr>
              <w:t xml:space="preserve">– свойства спиртов: растворимость в воде, взаимодействие этанола с натрием, окисление этилового спирта дихроматом калия (возможно использование видеоматериалов); </w:t>
            </w:r>
          </w:p>
          <w:p w14:paraId="58050781" w14:textId="77777777" w:rsidR="005A4632" w:rsidRDefault="005A4632" w:rsidP="005A4632">
            <w:pPr>
              <w:pStyle w:val="Default"/>
              <w:rPr>
                <w:sz w:val="28"/>
                <w:szCs w:val="28"/>
              </w:rPr>
            </w:pPr>
            <w:r>
              <w:rPr>
                <w:sz w:val="28"/>
                <w:szCs w:val="28"/>
              </w:rPr>
              <w:t xml:space="preserve">– качественные реакции альдегидов: с аммиачным раствором оксида серебра и гидроксидом меди(II); </w:t>
            </w:r>
          </w:p>
          <w:p w14:paraId="53FDC0BF" w14:textId="77777777" w:rsidR="005A4632" w:rsidRDefault="005A4632" w:rsidP="005A4632">
            <w:pPr>
              <w:pStyle w:val="Default"/>
              <w:rPr>
                <w:sz w:val="28"/>
                <w:szCs w:val="28"/>
              </w:rPr>
            </w:pPr>
            <w:r>
              <w:rPr>
                <w:sz w:val="28"/>
                <w:szCs w:val="28"/>
              </w:rPr>
              <w:t xml:space="preserve">– химические свойства раствора уксусной кислоты. </w:t>
            </w:r>
          </w:p>
          <w:p w14:paraId="48D833E8" w14:textId="77777777" w:rsidR="005A4632" w:rsidRDefault="005A4632" w:rsidP="005A4632">
            <w:pPr>
              <w:pStyle w:val="Default"/>
              <w:rPr>
                <w:sz w:val="28"/>
                <w:szCs w:val="28"/>
              </w:rPr>
            </w:pPr>
            <w:r>
              <w:rPr>
                <w:sz w:val="28"/>
                <w:szCs w:val="28"/>
              </w:rPr>
              <w:t xml:space="preserve"> Лабораторные опыты: </w:t>
            </w:r>
          </w:p>
          <w:p w14:paraId="294C20ED" w14:textId="77777777" w:rsidR="005A4632" w:rsidRDefault="005A4632" w:rsidP="005A4632">
            <w:pPr>
              <w:pStyle w:val="Default"/>
              <w:rPr>
                <w:sz w:val="28"/>
                <w:szCs w:val="28"/>
              </w:rPr>
            </w:pPr>
            <w:r>
              <w:rPr>
                <w:sz w:val="28"/>
                <w:szCs w:val="28"/>
              </w:rPr>
              <w:t xml:space="preserve">– реакция глицерина с гидроксидом меди(II); </w:t>
            </w:r>
          </w:p>
          <w:p w14:paraId="6897EF2C" w14:textId="77777777" w:rsidR="005A4632" w:rsidRDefault="005A4632" w:rsidP="005A4632">
            <w:pPr>
              <w:pStyle w:val="Default"/>
              <w:rPr>
                <w:sz w:val="28"/>
                <w:szCs w:val="28"/>
              </w:rPr>
            </w:pPr>
            <w:r>
              <w:rPr>
                <w:sz w:val="28"/>
                <w:szCs w:val="28"/>
              </w:rPr>
              <w:t xml:space="preserve">– окисление этилового спирта в альдегид раскаленной медной проволокой; </w:t>
            </w:r>
          </w:p>
          <w:p w14:paraId="1D82FB34" w14:textId="0B8690CA" w:rsidR="00CB54E9" w:rsidRDefault="00CB54E9" w:rsidP="00673A86">
            <w:pPr>
              <w:rPr>
                <w:rFonts w:ascii="Times New Roman" w:hAnsi="Times New Roman" w:cs="Times New Roman"/>
                <w:sz w:val="28"/>
                <w:szCs w:val="28"/>
              </w:rPr>
            </w:pPr>
          </w:p>
          <w:p w14:paraId="66349811" w14:textId="6A04C414" w:rsidR="005A4632" w:rsidRPr="004464D4" w:rsidRDefault="005A4632" w:rsidP="00673A86">
            <w:pPr>
              <w:rPr>
                <w:rFonts w:ascii="Times New Roman" w:hAnsi="Times New Roman" w:cs="Times New Roman"/>
                <w:b/>
                <w:sz w:val="28"/>
                <w:szCs w:val="28"/>
              </w:rPr>
            </w:pPr>
          </w:p>
        </w:tc>
        <w:tc>
          <w:tcPr>
            <w:tcW w:w="172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D260767"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8</w:t>
            </w:r>
          </w:p>
          <w:p w14:paraId="56F6B4C9"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51826FF7"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140E349E"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00055BBB"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89CCF9A"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2D52967"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6A22FAF"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370C0931" w14:textId="77777777" w:rsid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0ABAB579" w14:textId="39C8A67D" w:rsidR="00CB54E9" w:rsidRPr="00CB54E9" w:rsidRDefault="00CB54E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p>
        </w:tc>
        <w:tc>
          <w:tcPr>
            <w:tcW w:w="1605" w:type="dxa"/>
            <w:vMerge/>
          </w:tcPr>
          <w:p w14:paraId="37D088A6"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54E9" w14:paraId="4F4CB859" w14:textId="77777777" w:rsidTr="00A52148">
        <w:trPr>
          <w:trHeight w:val="810"/>
        </w:trPr>
        <w:tc>
          <w:tcPr>
            <w:tcW w:w="1980" w:type="dxa"/>
            <w:vMerge/>
          </w:tcPr>
          <w:p w14:paraId="56AE435C"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b/>
                <w:highlight w:val="white"/>
              </w:rPr>
            </w:pPr>
          </w:p>
        </w:tc>
        <w:tc>
          <w:tcPr>
            <w:tcW w:w="1017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5B1289" w14:textId="050D4B0C" w:rsidR="00CB54E9" w:rsidRPr="00630DB6" w:rsidRDefault="00CB54E9" w:rsidP="00673A86">
            <w:pPr>
              <w:rPr>
                <w:rFonts w:ascii="Times New Roman" w:hAnsi="Times New Roman" w:cs="Times New Roman"/>
                <w:sz w:val="28"/>
                <w:szCs w:val="28"/>
              </w:rPr>
            </w:pPr>
            <w:r>
              <w:rPr>
                <w:rFonts w:ascii="Times New Roman" w:hAnsi="Times New Roman" w:cs="Times New Roman"/>
                <w:b/>
                <w:sz w:val="28"/>
                <w:szCs w:val="28"/>
              </w:rPr>
              <w:t>Контрольная работа № 3 «Кислородсодержащие органические вещества»</w:t>
            </w:r>
          </w:p>
        </w:tc>
        <w:tc>
          <w:tcPr>
            <w:tcW w:w="172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E3041D" w14:textId="61A7EBCA" w:rsidR="00CB54E9" w:rsidRPr="00CB54E9" w:rsidRDefault="00CB54E9" w:rsidP="00CB54E9">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CB54E9">
              <w:rPr>
                <w:rFonts w:ascii="Times New Roman" w:eastAsia="OfficinaSansBookC" w:hAnsi="Times New Roman" w:cs="Times New Roman"/>
                <w:b/>
                <w:sz w:val="28"/>
                <w:szCs w:val="28"/>
              </w:rPr>
              <w:t>1</w:t>
            </w:r>
          </w:p>
        </w:tc>
        <w:tc>
          <w:tcPr>
            <w:tcW w:w="1605" w:type="dxa"/>
            <w:vMerge/>
          </w:tcPr>
          <w:p w14:paraId="06218735" w14:textId="77777777" w:rsidR="00CB54E9" w:rsidRDefault="00CB54E9">
            <w:pPr>
              <w:widowControl w:val="0"/>
              <w:pBdr>
                <w:top w:val="nil"/>
                <w:left w:val="nil"/>
                <w:bottom w:val="nil"/>
                <w:right w:val="nil"/>
                <w:between w:val="nil"/>
              </w:pBdr>
              <w:spacing w:after="0" w:line="276" w:lineRule="auto"/>
              <w:rPr>
                <w:rFonts w:ascii="OfficinaSansBookC" w:eastAsia="OfficinaSansBookC" w:hAnsi="OfficinaSansBookC" w:cs="OfficinaSansBookC"/>
                <w:sz w:val="24"/>
                <w:szCs w:val="24"/>
              </w:rPr>
            </w:pPr>
          </w:p>
        </w:tc>
      </w:tr>
      <w:tr w:rsidR="00CB3A9B" w14:paraId="0353B967"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EAFC6C" w14:textId="6EFA90A5" w:rsidR="00CB3A9B" w:rsidRPr="00DB7E32" w:rsidRDefault="00DB7E32" w:rsidP="00C147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DB7E32">
              <w:rPr>
                <w:rFonts w:ascii="Times New Roman" w:hAnsi="Times New Roman" w:cs="Times New Roman"/>
                <w:b/>
                <w:sz w:val="28"/>
                <w:szCs w:val="28"/>
              </w:rPr>
              <w:t xml:space="preserve">Тема </w:t>
            </w:r>
            <w:r w:rsidR="00C14759">
              <w:rPr>
                <w:rFonts w:ascii="Times New Roman" w:hAnsi="Times New Roman" w:cs="Times New Roman"/>
                <w:b/>
                <w:sz w:val="28"/>
                <w:szCs w:val="28"/>
              </w:rPr>
              <w:t>1.</w:t>
            </w:r>
            <w:r w:rsidRPr="00DB7E32">
              <w:rPr>
                <w:rFonts w:ascii="Times New Roman" w:hAnsi="Times New Roman" w:cs="Times New Roman"/>
                <w:b/>
                <w:sz w:val="28"/>
                <w:szCs w:val="28"/>
              </w:rPr>
              <w:t xml:space="preserve">4  </w:t>
            </w:r>
            <w:r w:rsidR="00C14759" w:rsidRPr="000316FB">
              <w:rPr>
                <w:rFonts w:ascii="Times New Roman" w:eastAsia="Times New Roman" w:hAnsi="Times New Roman" w:cs="Times New Roman"/>
                <w:b/>
                <w:sz w:val="28"/>
                <w:szCs w:val="28"/>
              </w:rPr>
              <w:t xml:space="preserve">Органические </w:t>
            </w:r>
            <w:r w:rsidR="00C14759" w:rsidRPr="000316FB">
              <w:rPr>
                <w:rFonts w:ascii="Times New Roman" w:eastAsia="Times New Roman" w:hAnsi="Times New Roman" w:cs="Times New Roman"/>
                <w:b/>
                <w:sz w:val="28"/>
                <w:szCs w:val="28"/>
              </w:rPr>
              <w:lastRenderedPageBreak/>
              <w:t>вещест</w:t>
            </w:r>
            <w:r w:rsidR="00C14759">
              <w:rPr>
                <w:rFonts w:ascii="Times New Roman" w:eastAsia="Times New Roman" w:hAnsi="Times New Roman" w:cs="Times New Roman"/>
                <w:b/>
                <w:sz w:val="28"/>
                <w:szCs w:val="28"/>
              </w:rPr>
              <w:t>ва в жизнедеятельности человека</w:t>
            </w:r>
          </w:p>
        </w:tc>
        <w:tc>
          <w:tcPr>
            <w:tcW w:w="10170" w:type="dxa"/>
          </w:tcPr>
          <w:p w14:paraId="1CE2A6FC" w14:textId="77777777" w:rsidR="00CB3A9B" w:rsidRPr="00E17F7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CCCAA" w14:textId="1C352FD1" w:rsidR="00CB3A9B" w:rsidRPr="00DB7E32" w:rsidRDefault="00C1475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32</w:t>
            </w:r>
          </w:p>
        </w:tc>
        <w:tc>
          <w:tcPr>
            <w:tcW w:w="1605" w:type="dxa"/>
            <w:vMerge w:val="restart"/>
          </w:tcPr>
          <w:p w14:paraId="57B47BA9" w14:textId="77777777" w:rsidR="00CB3A9B" w:rsidRPr="004464D4"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4464D4">
              <w:rPr>
                <w:rFonts w:ascii="Times New Roman" w:eastAsia="OfficinaSansBookC" w:hAnsi="Times New Roman" w:cs="Times New Roman"/>
                <w:sz w:val="28"/>
                <w:szCs w:val="28"/>
              </w:rPr>
              <w:t>ОК</w:t>
            </w:r>
            <w:proofErr w:type="gramEnd"/>
            <w:r w:rsidRPr="004464D4">
              <w:rPr>
                <w:rFonts w:ascii="Times New Roman" w:eastAsia="OfficinaSansBookC" w:hAnsi="Times New Roman" w:cs="Times New Roman"/>
                <w:sz w:val="28"/>
                <w:szCs w:val="28"/>
              </w:rPr>
              <w:t xml:space="preserve"> 01</w:t>
            </w:r>
          </w:p>
          <w:p w14:paraId="02F90077" w14:textId="1F57D1EC" w:rsidR="00CB3A9B" w:rsidRDefault="004464D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02</w:t>
            </w:r>
          </w:p>
          <w:p w14:paraId="41F8DD6F" w14:textId="2FCEC012" w:rsidR="008C10A0" w:rsidRDefault="008C10A0">
            <w:pPr>
              <w:widowControl w:val="0"/>
              <w:pBdr>
                <w:top w:val="nil"/>
                <w:left w:val="nil"/>
                <w:bottom w:val="nil"/>
                <w:right w:val="nil"/>
                <w:between w:val="nil"/>
              </w:pBdr>
              <w:spacing w:after="0" w:line="276" w:lineRule="auto"/>
              <w:jc w:val="center"/>
              <w:rPr>
                <w:rFonts w:ascii="OfficinaSansBookC" w:eastAsia="OfficinaSansBookC" w:hAnsi="OfficinaSansBookC" w:cs="OfficinaSansBookC"/>
                <w:sz w:val="24"/>
                <w:szCs w:val="24"/>
              </w:rPr>
            </w:pPr>
          </w:p>
        </w:tc>
      </w:tr>
      <w:tr w:rsidR="00CB3A9B" w14:paraId="7AFA4902"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FC623C" w14:textId="72608B6C"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sz w:val="24"/>
                <w:szCs w:val="24"/>
              </w:rPr>
            </w:pPr>
          </w:p>
        </w:tc>
        <w:tc>
          <w:tcPr>
            <w:tcW w:w="10170" w:type="dxa"/>
          </w:tcPr>
          <w:p w14:paraId="16516C06" w14:textId="77777777" w:rsidR="00CB3A9B" w:rsidRPr="00E17F71"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E17F71">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A9CC97" w14:textId="20D66A75" w:rsidR="00CB3A9B" w:rsidRPr="00DB7E32" w:rsidRDefault="00CB54E9">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21</w:t>
            </w:r>
          </w:p>
        </w:tc>
        <w:tc>
          <w:tcPr>
            <w:tcW w:w="1605" w:type="dxa"/>
            <w:vMerge/>
          </w:tcPr>
          <w:p w14:paraId="291A8F5A"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r>
      <w:tr w:rsidR="00CB3A9B" w14:paraId="3FF7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CFBF58"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481F78" w14:textId="77777777" w:rsidR="00A90C91" w:rsidRPr="00A90C91" w:rsidRDefault="00A90C91" w:rsidP="00A90C9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Жиры: строение, физические и химические свойства жиров: гидролиз в </w:t>
            </w:r>
            <w:proofErr w:type="gramStart"/>
            <w:r w:rsidRPr="00A90C91">
              <w:rPr>
                <w:rFonts w:ascii="Times New Roman" w:hAnsi="Times New Roman" w:cs="Times New Roman"/>
                <w:sz w:val="28"/>
                <w:szCs w:val="28"/>
              </w:rPr>
              <w:t>кислой</w:t>
            </w:r>
            <w:proofErr w:type="gramEnd"/>
            <w:r w:rsidRPr="00A90C91">
              <w:rPr>
                <w:rFonts w:ascii="Times New Roman" w:hAnsi="Times New Roman" w:cs="Times New Roman"/>
                <w:sz w:val="28"/>
                <w:szCs w:val="28"/>
              </w:rPr>
              <w:t xml:space="preserve"> и щелочной средах. Особенности свойств жиров, содержащих остатки непредельных жирных кислот.</w:t>
            </w:r>
          </w:p>
          <w:p w14:paraId="1CEC2FAA" w14:textId="77777777" w:rsidR="00A90C91" w:rsidRPr="00A90C91" w:rsidRDefault="00A90C91" w:rsidP="00A90C91">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 Жиры в природе. </w:t>
            </w:r>
            <w:proofErr w:type="spellStart"/>
            <w:r w:rsidRPr="00A90C91">
              <w:rPr>
                <w:rFonts w:ascii="Times New Roman" w:hAnsi="Times New Roman" w:cs="Times New Roman"/>
                <w:sz w:val="28"/>
                <w:szCs w:val="28"/>
              </w:rPr>
              <w:t>Мылá</w:t>
            </w:r>
            <w:proofErr w:type="spellEnd"/>
            <w:r w:rsidRPr="00A90C91">
              <w:rPr>
                <w:rFonts w:ascii="Times New Roman" w:hAnsi="Times New Roman" w:cs="Times New Roman"/>
                <w:sz w:val="28"/>
                <w:szCs w:val="28"/>
              </w:rPr>
              <w:t xml:space="preserve"> как соли высших карбоновых кислот, их моющее действие. </w:t>
            </w:r>
            <w:r w:rsidRPr="00A90C91">
              <w:rPr>
                <w:rFonts w:ascii="Times New Roman" w:hAnsi="Times New Roman" w:cs="Times New Roman"/>
                <w:i/>
                <w:iCs/>
                <w:sz w:val="28"/>
                <w:szCs w:val="28"/>
              </w:rPr>
              <w:t xml:space="preserve">Понятие о синтетических моющих средствах (СМС) </w:t>
            </w:r>
          </w:p>
          <w:p w14:paraId="027777EA" w14:textId="77777777" w:rsidR="003C0463" w:rsidRPr="003C0463" w:rsidRDefault="00A90C91" w:rsidP="003C046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A90C91">
              <w:rPr>
                <w:rFonts w:ascii="Times New Roman" w:hAnsi="Times New Roman" w:cs="Times New Roman"/>
                <w:sz w:val="28"/>
                <w:szCs w:val="28"/>
              </w:rPr>
              <w:t xml:space="preserve"> </w:t>
            </w:r>
            <w:r w:rsidR="003C0463" w:rsidRPr="003C0463">
              <w:rPr>
                <w:rFonts w:ascii="Times New Roman" w:hAnsi="Times New Roman" w:cs="Times New Roman"/>
                <w:sz w:val="28"/>
                <w:szCs w:val="28"/>
              </w:rPr>
              <w:t>Общая характеристика углеводов. Классификация углеводов (мон</w:t>
            </w:r>
            <w:proofErr w:type="gramStart"/>
            <w:r w:rsidR="003C0463" w:rsidRPr="003C0463">
              <w:rPr>
                <w:rFonts w:ascii="Times New Roman" w:hAnsi="Times New Roman" w:cs="Times New Roman"/>
                <w:sz w:val="28"/>
                <w:szCs w:val="28"/>
              </w:rPr>
              <w:t>о-</w:t>
            </w:r>
            <w:proofErr w:type="gramEnd"/>
            <w:r w:rsidR="003C0463" w:rsidRPr="003C0463">
              <w:rPr>
                <w:rFonts w:ascii="Times New Roman" w:hAnsi="Times New Roman" w:cs="Times New Roman"/>
                <w:sz w:val="28"/>
                <w:szCs w:val="28"/>
              </w:rPr>
              <w:t xml:space="preserve">, </w:t>
            </w:r>
            <w:proofErr w:type="spellStart"/>
            <w:r w:rsidR="003C0463" w:rsidRPr="003C0463">
              <w:rPr>
                <w:rFonts w:ascii="Times New Roman" w:hAnsi="Times New Roman" w:cs="Times New Roman"/>
                <w:sz w:val="28"/>
                <w:szCs w:val="28"/>
              </w:rPr>
              <w:t>ди</w:t>
            </w:r>
            <w:proofErr w:type="spellEnd"/>
            <w:r w:rsidR="003C0463" w:rsidRPr="003C0463">
              <w:rPr>
                <w:rFonts w:ascii="Times New Roman" w:hAnsi="Times New Roman" w:cs="Times New Roman"/>
                <w:sz w:val="28"/>
                <w:szCs w:val="28"/>
              </w:rPr>
              <w:t xml:space="preserve">- и полисахариды). </w:t>
            </w:r>
          </w:p>
          <w:p w14:paraId="59FEB5CD" w14:textId="77777777" w:rsidR="005A4632" w:rsidRDefault="003C0463" w:rsidP="005A4632">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3C0463">
              <w:rPr>
                <w:rFonts w:ascii="Times New Roman" w:hAnsi="Times New Roman" w:cs="Times New Roman"/>
                <w:sz w:val="28"/>
                <w:szCs w:val="28"/>
              </w:rPr>
              <w:t xml:space="preserve">Моносахариды: глюкоза, фруктоза, рибоза, галактоза, </w:t>
            </w:r>
            <w:proofErr w:type="spellStart"/>
            <w:r w:rsidRPr="003C0463">
              <w:rPr>
                <w:rFonts w:ascii="Times New Roman" w:hAnsi="Times New Roman" w:cs="Times New Roman"/>
                <w:sz w:val="28"/>
                <w:szCs w:val="28"/>
              </w:rPr>
              <w:t>дезоксирибоза</w:t>
            </w:r>
            <w:proofErr w:type="spellEnd"/>
            <w:r w:rsidRPr="003C0463">
              <w:rPr>
                <w:rFonts w:ascii="Times New Roman" w:hAnsi="Times New Roman" w:cs="Times New Roman"/>
                <w:sz w:val="28"/>
                <w:szCs w:val="28"/>
              </w:rPr>
              <w:t xml:space="preserve">. Физические свойства и нахождение в природе. Фотосинтез. </w:t>
            </w:r>
            <w:r w:rsidRPr="003C0463">
              <w:rPr>
                <w:rFonts w:ascii="Times New Roman" w:hAnsi="Times New Roman" w:cs="Times New Roman"/>
                <w:i/>
                <w:iCs/>
                <w:sz w:val="28"/>
                <w:szCs w:val="28"/>
              </w:rPr>
              <w:t>Оптическая изомерия. Кольчато-цепная таутомерия на примере молекулы</w:t>
            </w:r>
            <w:r>
              <w:rPr>
                <w:rFonts w:ascii="Times New Roman" w:hAnsi="Times New Roman" w:cs="Times New Roman"/>
                <w:i/>
                <w:iCs/>
                <w:sz w:val="28"/>
                <w:szCs w:val="28"/>
              </w:rPr>
              <w:t xml:space="preserve">. </w:t>
            </w:r>
            <w:r w:rsidRPr="005A4632">
              <w:rPr>
                <w:rFonts w:ascii="Times New Roman" w:hAnsi="Times New Roman" w:cs="Times New Roman"/>
                <w:i/>
                <w:iCs/>
                <w:sz w:val="28"/>
                <w:szCs w:val="28"/>
              </w:rPr>
              <w:t xml:space="preserve">глюкозы, проекции </w:t>
            </w:r>
            <w:proofErr w:type="spellStart"/>
            <w:r w:rsidRPr="005A4632">
              <w:rPr>
                <w:rFonts w:ascii="Times New Roman" w:hAnsi="Times New Roman" w:cs="Times New Roman"/>
                <w:i/>
                <w:iCs/>
                <w:sz w:val="28"/>
                <w:szCs w:val="28"/>
              </w:rPr>
              <w:t>Хеуорса</w:t>
            </w:r>
            <w:proofErr w:type="spellEnd"/>
            <w:r w:rsidRPr="005A4632">
              <w:rPr>
                <w:rFonts w:ascii="Times New Roman" w:hAnsi="Times New Roman" w:cs="Times New Roman"/>
                <w:i/>
                <w:iCs/>
                <w:sz w:val="28"/>
                <w:szCs w:val="28"/>
              </w:rPr>
              <w:t xml:space="preserve">, α- и </w:t>
            </w:r>
            <w:proofErr w:type="gramStart"/>
            <w:r w:rsidRPr="005A4632">
              <w:rPr>
                <w:rFonts w:ascii="Times New Roman" w:hAnsi="Times New Roman" w:cs="Times New Roman"/>
                <w:i/>
                <w:iCs/>
                <w:sz w:val="28"/>
                <w:szCs w:val="28"/>
              </w:rPr>
              <w:t>β-</w:t>
            </w:r>
            <w:proofErr w:type="spellStart"/>
            <w:proofErr w:type="gramEnd"/>
            <w:r w:rsidRPr="005A4632">
              <w:rPr>
                <w:rFonts w:ascii="Times New Roman" w:hAnsi="Times New Roman" w:cs="Times New Roman"/>
                <w:i/>
                <w:iCs/>
                <w:sz w:val="28"/>
                <w:szCs w:val="28"/>
              </w:rPr>
              <w:t>аномеры</w:t>
            </w:r>
            <w:proofErr w:type="spellEnd"/>
            <w:r w:rsidRPr="005A4632">
              <w:rPr>
                <w:rFonts w:ascii="Times New Roman" w:hAnsi="Times New Roman" w:cs="Times New Roman"/>
                <w:i/>
                <w:iCs/>
                <w:sz w:val="28"/>
                <w:szCs w:val="28"/>
              </w:rPr>
              <w:t xml:space="preserve"> глюкозы</w:t>
            </w:r>
            <w:r w:rsidRPr="005A4632">
              <w:rPr>
                <w:rFonts w:ascii="Times New Roman" w:hAnsi="Times New Roman" w:cs="Times New Roman"/>
                <w:sz w:val="28"/>
                <w:szCs w:val="28"/>
              </w:rPr>
              <w:t xml:space="preserve">. </w:t>
            </w:r>
          </w:p>
          <w:p w14:paraId="76473C37" w14:textId="77777777" w:rsidR="005A4632" w:rsidRPr="005A4632" w:rsidRDefault="003C0463" w:rsidP="005A4632">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proofErr w:type="gramStart"/>
            <w:r w:rsidRPr="005A4632">
              <w:rPr>
                <w:rFonts w:ascii="Times New Roman" w:hAnsi="Times New Roman" w:cs="Times New Roman"/>
                <w:sz w:val="28"/>
                <w:szCs w:val="28"/>
              </w:rPr>
              <w:t>Химические свойства глюкозы: с участием спиртовых и альдегидной групп, спиртовое и молочнокислое брожение глюкозы.</w:t>
            </w:r>
            <w:proofErr w:type="gramEnd"/>
            <w:r w:rsidRPr="005A4632">
              <w:rPr>
                <w:rFonts w:ascii="Times New Roman" w:hAnsi="Times New Roman" w:cs="Times New Roman"/>
                <w:sz w:val="28"/>
                <w:szCs w:val="28"/>
              </w:rPr>
              <w:t xml:space="preserve"> Применение глюкозы, ее значение в жизнедеятельности организма. </w:t>
            </w:r>
          </w:p>
          <w:p w14:paraId="43F9897E" w14:textId="25DDF953" w:rsidR="003C0463" w:rsidRPr="005A4632" w:rsidRDefault="003C0463" w:rsidP="005A4632">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i/>
                <w:iCs/>
                <w:sz w:val="28"/>
                <w:szCs w:val="28"/>
              </w:rPr>
            </w:pPr>
            <w:r w:rsidRPr="005A4632">
              <w:rPr>
                <w:rFonts w:ascii="Times New Roman" w:hAnsi="Times New Roman" w:cs="Times New Roman"/>
                <w:sz w:val="28"/>
                <w:szCs w:val="28"/>
              </w:rPr>
              <w:t xml:space="preserve">Дисахариды: сахароза, мальтоза и лактоза. Восстанавливающие и </w:t>
            </w:r>
            <w:proofErr w:type="spellStart"/>
            <w:r w:rsidRPr="005A4632">
              <w:rPr>
                <w:rFonts w:ascii="Times New Roman" w:hAnsi="Times New Roman" w:cs="Times New Roman"/>
                <w:sz w:val="28"/>
                <w:szCs w:val="28"/>
              </w:rPr>
              <w:t>невосстанавливающие</w:t>
            </w:r>
            <w:proofErr w:type="spellEnd"/>
            <w:r w:rsidRPr="005A4632">
              <w:rPr>
                <w:rFonts w:ascii="Times New Roman" w:hAnsi="Times New Roman" w:cs="Times New Roman"/>
                <w:sz w:val="28"/>
                <w:szCs w:val="28"/>
              </w:rPr>
              <w:t xml:space="preserve"> дисахариды. Гидролиз сахарозы. Нахождение в природе и применение. </w:t>
            </w:r>
          </w:p>
          <w:p w14:paraId="5F5BBF06" w14:textId="77777777" w:rsidR="00FE4B1A" w:rsidRDefault="003C0463" w:rsidP="00A43DD7">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i/>
                <w:iCs/>
                <w:sz w:val="28"/>
                <w:szCs w:val="28"/>
              </w:rPr>
            </w:pPr>
            <w:r w:rsidRPr="003C0463">
              <w:rPr>
                <w:rFonts w:ascii="Times New Roman" w:hAnsi="Times New Roman" w:cs="Times New Roman"/>
                <w:sz w:val="28"/>
                <w:szCs w:val="28"/>
              </w:rPr>
              <w:t>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йодом). Химические свойства целлюлозы (гидролиз, реакция получение эфиров целлюлозы). Понятие об искусственных волокнах (вискоза, ацетатный шелк)</w:t>
            </w:r>
            <w:r w:rsidRPr="003C0463">
              <w:rPr>
                <w:rFonts w:ascii="Times New Roman" w:hAnsi="Times New Roman" w:cs="Times New Roman"/>
                <w:i/>
                <w:iCs/>
                <w:sz w:val="28"/>
                <w:szCs w:val="28"/>
              </w:rPr>
              <w:t xml:space="preserve">. </w:t>
            </w:r>
          </w:p>
          <w:p w14:paraId="24B87FA6" w14:textId="281530E9" w:rsidR="00FE4B1A" w:rsidRPr="00FE4B1A" w:rsidRDefault="003C0463" w:rsidP="00FE4B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3C0463">
              <w:rPr>
                <w:rFonts w:ascii="Times New Roman" w:hAnsi="Times New Roman" w:cs="Times New Roman"/>
                <w:i/>
                <w:iCs/>
                <w:sz w:val="28"/>
                <w:szCs w:val="28"/>
              </w:rPr>
              <w:t xml:space="preserve"> </w:t>
            </w:r>
            <w:r w:rsidRPr="003C0463">
              <w:rPr>
                <w:rFonts w:ascii="Times New Roman" w:hAnsi="Times New Roman" w:cs="Times New Roman"/>
                <w:sz w:val="28"/>
                <w:szCs w:val="28"/>
              </w:rPr>
              <w:t xml:space="preserve"> </w:t>
            </w:r>
            <w:r w:rsidR="00FE4B1A" w:rsidRPr="00FE4B1A">
              <w:rPr>
                <w:rFonts w:ascii="Times New Roman" w:hAnsi="Times New Roman" w:cs="Times New Roman"/>
                <w:sz w:val="28"/>
                <w:szCs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r w:rsidR="00FE4B1A" w:rsidRPr="00FE4B1A">
              <w:rPr>
                <w:rFonts w:ascii="Times New Roman" w:hAnsi="Times New Roman" w:cs="Times New Roman"/>
                <w:i/>
                <w:iCs/>
                <w:sz w:val="28"/>
                <w:szCs w:val="28"/>
              </w:rPr>
              <w:t xml:space="preserve">Представление о </w:t>
            </w:r>
            <w:proofErr w:type="spellStart"/>
            <w:r w:rsidR="00FE4B1A" w:rsidRPr="00FE4B1A">
              <w:rPr>
                <w:rFonts w:ascii="Times New Roman" w:hAnsi="Times New Roman" w:cs="Times New Roman"/>
                <w:i/>
                <w:iCs/>
                <w:sz w:val="28"/>
                <w:szCs w:val="28"/>
              </w:rPr>
              <w:t>стереорегулярности</w:t>
            </w:r>
            <w:proofErr w:type="spellEnd"/>
            <w:r w:rsidR="00FE4B1A" w:rsidRPr="00FE4B1A">
              <w:rPr>
                <w:rFonts w:ascii="Times New Roman" w:hAnsi="Times New Roman" w:cs="Times New Roman"/>
                <w:i/>
                <w:iCs/>
                <w:sz w:val="28"/>
                <w:szCs w:val="28"/>
              </w:rPr>
              <w:t xml:space="preserve"> и надмолекулярной структуре полимеров, зависимость свойств полимеров от их молекулярного и </w:t>
            </w:r>
            <w:r w:rsidR="00FE4B1A" w:rsidRPr="00FE4B1A">
              <w:rPr>
                <w:rFonts w:ascii="Times New Roman" w:hAnsi="Times New Roman" w:cs="Times New Roman"/>
                <w:i/>
                <w:iCs/>
                <w:sz w:val="28"/>
                <w:szCs w:val="28"/>
              </w:rPr>
              <w:lastRenderedPageBreak/>
              <w:t>надмолекулярного строения</w:t>
            </w:r>
            <w:r w:rsidR="00FE4B1A" w:rsidRPr="00FE4B1A">
              <w:rPr>
                <w:rFonts w:ascii="Times New Roman" w:hAnsi="Times New Roman" w:cs="Times New Roman"/>
                <w:sz w:val="28"/>
                <w:szCs w:val="28"/>
              </w:rPr>
              <w:t xml:space="preserve">. </w:t>
            </w:r>
          </w:p>
          <w:p w14:paraId="63A3A5C6" w14:textId="77777777" w:rsidR="00FE4B1A" w:rsidRDefault="00FE4B1A" w:rsidP="00FE4B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FE4B1A">
              <w:rPr>
                <w:rFonts w:ascii="Times New Roman" w:hAnsi="Times New Roman" w:cs="Times New Roman"/>
                <w:sz w:val="28"/>
                <w:szCs w:val="28"/>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w:t>
            </w:r>
            <w:r w:rsidR="00A43DD7" w:rsidRPr="00FE4B1A">
              <w:rPr>
                <w:rFonts w:ascii="Times New Roman" w:hAnsi="Times New Roman" w:cs="Times New Roman"/>
                <w:sz w:val="28"/>
                <w:szCs w:val="28"/>
              </w:rPr>
              <w:t>и переработка пластика.</w:t>
            </w:r>
          </w:p>
          <w:p w14:paraId="6229A5BF" w14:textId="181B7B1E" w:rsidR="00FE4B1A" w:rsidRPr="00FE4B1A" w:rsidRDefault="00FE4B1A" w:rsidP="00FE4B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proofErr w:type="gramStart"/>
            <w:r w:rsidRPr="00FE4B1A">
              <w:rPr>
                <w:rFonts w:ascii="Times New Roman" w:hAnsi="Times New Roman" w:cs="Times New Roman"/>
                <w:sz w:val="28"/>
                <w:szCs w:val="28"/>
              </w:rPr>
              <w:t xml:space="preserve">Волокна: натуральные (шерсть, шелк), искусственные (вискоза, ацетатное волокно), синтетические волокна (капрон и лавсан). </w:t>
            </w:r>
            <w:proofErr w:type="gramEnd"/>
          </w:p>
          <w:p w14:paraId="6E5C07B7" w14:textId="77777777" w:rsidR="00FE4B1A" w:rsidRDefault="00FE4B1A" w:rsidP="00FE4B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FE4B1A">
              <w:rPr>
                <w:rFonts w:ascii="Times New Roman" w:hAnsi="Times New Roman" w:cs="Times New Roman"/>
                <w:i/>
                <w:iCs/>
                <w:sz w:val="28"/>
                <w:szCs w:val="28"/>
              </w:rPr>
              <w:t>Полимеры специального назначения (</w:t>
            </w:r>
            <w:proofErr w:type="spellStart"/>
            <w:r w:rsidRPr="00FE4B1A">
              <w:rPr>
                <w:rFonts w:ascii="Times New Roman" w:hAnsi="Times New Roman" w:cs="Times New Roman"/>
                <w:i/>
                <w:iCs/>
                <w:sz w:val="28"/>
                <w:szCs w:val="28"/>
              </w:rPr>
              <w:t>тефлон</w:t>
            </w:r>
            <w:proofErr w:type="spellEnd"/>
            <w:r w:rsidRPr="00FE4B1A">
              <w:rPr>
                <w:rFonts w:ascii="Times New Roman" w:hAnsi="Times New Roman" w:cs="Times New Roman"/>
                <w:i/>
                <w:iCs/>
                <w:sz w:val="28"/>
                <w:szCs w:val="28"/>
              </w:rPr>
              <w:t xml:space="preserve">, </w:t>
            </w:r>
            <w:proofErr w:type="spellStart"/>
            <w:r w:rsidRPr="00FE4B1A">
              <w:rPr>
                <w:rFonts w:ascii="Times New Roman" w:hAnsi="Times New Roman" w:cs="Times New Roman"/>
                <w:i/>
                <w:iCs/>
                <w:sz w:val="28"/>
                <w:szCs w:val="28"/>
              </w:rPr>
              <w:t>кевлар</w:t>
            </w:r>
            <w:proofErr w:type="spellEnd"/>
            <w:r w:rsidRPr="00FE4B1A">
              <w:rPr>
                <w:rFonts w:ascii="Times New Roman" w:hAnsi="Times New Roman" w:cs="Times New Roman"/>
                <w:i/>
                <w:iCs/>
                <w:sz w:val="28"/>
                <w:szCs w:val="28"/>
              </w:rPr>
              <w:t xml:space="preserve">, электропроводящие полимеры, </w:t>
            </w:r>
            <w:proofErr w:type="spellStart"/>
            <w:r w:rsidRPr="00FE4B1A">
              <w:rPr>
                <w:rFonts w:ascii="Times New Roman" w:hAnsi="Times New Roman" w:cs="Times New Roman"/>
                <w:i/>
                <w:iCs/>
                <w:sz w:val="28"/>
                <w:szCs w:val="28"/>
              </w:rPr>
              <w:t>биоразлагаемые</w:t>
            </w:r>
            <w:proofErr w:type="spellEnd"/>
            <w:r w:rsidRPr="00FE4B1A">
              <w:rPr>
                <w:rFonts w:ascii="Times New Roman" w:hAnsi="Times New Roman" w:cs="Times New Roman"/>
                <w:i/>
                <w:iCs/>
                <w:sz w:val="28"/>
                <w:szCs w:val="28"/>
              </w:rPr>
              <w:t xml:space="preserve"> полимеры).</w:t>
            </w:r>
            <w:r>
              <w:rPr>
                <w:i/>
                <w:iCs/>
                <w:sz w:val="28"/>
                <w:szCs w:val="28"/>
              </w:rPr>
              <w:t xml:space="preserve"> </w:t>
            </w:r>
            <w:r w:rsidR="00A43DD7" w:rsidRPr="00FE4B1A">
              <w:rPr>
                <w:rFonts w:ascii="Times New Roman" w:hAnsi="Times New Roman" w:cs="Times New Roman"/>
                <w:sz w:val="28"/>
                <w:szCs w:val="28"/>
              </w:rPr>
              <w:t xml:space="preserve"> </w:t>
            </w:r>
          </w:p>
          <w:p w14:paraId="32EC8948" w14:textId="5BA0F489" w:rsidR="00662CEA" w:rsidRPr="00FE4B1A" w:rsidRDefault="00A43DD7" w:rsidP="00FE4B1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Pr>
                <w:rFonts w:ascii="Times New Roman" w:hAnsi="Times New Roman" w:cs="Times New Roman"/>
                <w:sz w:val="28"/>
                <w:szCs w:val="28"/>
              </w:rPr>
            </w:pPr>
            <w:r w:rsidRPr="00FE4B1A">
              <w:rPr>
                <w:rFonts w:ascii="Times New Roman" w:hAnsi="Times New Roman" w:cs="Times New Roman"/>
                <w:sz w:val="28"/>
                <w:szCs w:val="28"/>
              </w:rPr>
              <w:t>Химия и здоровье человека. Лекарственные средства. Правила использования лекарственных препаратов. Роль химии в развитии медицины. Химия пищи: основные компоненты, пищевые добавки витамины. Роль химии в обеспечении пищевой безопасности.</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5B61CE" w14:textId="32430BB2" w:rsidR="00CB3A9B" w:rsidRPr="00DB7E32" w:rsidRDefault="00CB54E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21</w:t>
            </w:r>
          </w:p>
        </w:tc>
        <w:tc>
          <w:tcPr>
            <w:tcW w:w="1605" w:type="dxa"/>
            <w:vMerge/>
          </w:tcPr>
          <w:p w14:paraId="47C3DCB9"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4A75A2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8C6D1E"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2DC76" w14:textId="77777777" w:rsidR="00CB3A9B" w:rsidRPr="00E17F71"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5610" w14:textId="77777777" w:rsidR="00CB3A9B" w:rsidRPr="00DB7E32"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c>
          <w:tcPr>
            <w:tcW w:w="1605" w:type="dxa"/>
            <w:vMerge/>
          </w:tcPr>
          <w:p w14:paraId="71C26A51"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1EC255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EFC835"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E0538D" w14:textId="2824F89B" w:rsidR="00CB3A9B" w:rsidRPr="00E17F71" w:rsidRDefault="0044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Практические</w:t>
            </w:r>
            <w:r w:rsidR="00701283" w:rsidRPr="00E17F71">
              <w:rPr>
                <w:rFonts w:ascii="Times New Roman" w:eastAsia="OfficinaSansBookC" w:hAnsi="Times New Roman" w:cs="Times New Roman"/>
                <w:b/>
                <w:sz w:val="28"/>
                <w:szCs w:val="28"/>
              </w:rPr>
              <w:t xml:space="preserve"> </w:t>
            </w:r>
            <w:r w:rsidR="0089590A">
              <w:rPr>
                <w:rFonts w:ascii="Times New Roman" w:eastAsia="OfficinaSansBookC" w:hAnsi="Times New Roman" w:cs="Times New Roman"/>
                <w:b/>
                <w:sz w:val="28"/>
                <w:szCs w:val="28"/>
              </w:rPr>
              <w:t xml:space="preserve">и лабораторные </w:t>
            </w:r>
            <w:r w:rsidR="00701283" w:rsidRPr="00E17F71">
              <w:rPr>
                <w:rFonts w:ascii="Times New Roman" w:eastAsia="OfficinaSansBookC" w:hAnsi="Times New Roman" w:cs="Times New Roman"/>
                <w:b/>
                <w:sz w:val="28"/>
                <w:szCs w:val="28"/>
              </w:rPr>
              <w:t>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F207D6" w14:textId="3AD66EA8" w:rsidR="00CB3A9B" w:rsidRPr="00DB7E32" w:rsidRDefault="00C1475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10</w:t>
            </w:r>
          </w:p>
        </w:tc>
        <w:tc>
          <w:tcPr>
            <w:tcW w:w="1605" w:type="dxa"/>
            <w:vMerge/>
          </w:tcPr>
          <w:p w14:paraId="5A237EB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2EC0E81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5EBEF2" w14:textId="77777777" w:rsidR="00CB3A9B" w:rsidRDefault="00CB3A9B">
            <w:pPr>
              <w:widowControl w:val="0"/>
              <w:pBdr>
                <w:top w:val="nil"/>
                <w:left w:val="nil"/>
                <w:bottom w:val="nil"/>
                <w:right w:val="nil"/>
                <w:between w:val="nil"/>
              </w:pBdr>
              <w:spacing w:after="0" w:line="240" w:lineRule="auto"/>
              <w:rPr>
                <w:rFonts w:ascii="OfficinaSansBookC" w:eastAsia="OfficinaSansBookC" w:hAnsi="OfficinaSansBookC" w:cs="OfficinaSansBookC"/>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3FB10C" w14:textId="77777777" w:rsidR="00FE4B1A" w:rsidRPr="00FE4B1A" w:rsidRDefault="00FE4B1A" w:rsidP="00FE4B1A">
            <w:pPr>
              <w:pStyle w:val="Default"/>
              <w:rPr>
                <w:rFonts w:cs="Calibri"/>
                <w:sz w:val="28"/>
                <w:szCs w:val="28"/>
              </w:rPr>
            </w:pPr>
            <w:r w:rsidRPr="00FE4B1A">
              <w:rPr>
                <w:rFonts w:cs="Calibri"/>
                <w:sz w:val="28"/>
                <w:szCs w:val="28"/>
              </w:rPr>
              <w:t xml:space="preserve">Демонстрации: </w:t>
            </w:r>
          </w:p>
          <w:p w14:paraId="6A77C4AA" w14:textId="77777777" w:rsidR="00FE4B1A" w:rsidRDefault="00FE4B1A" w:rsidP="00FE4B1A">
            <w:pPr>
              <w:pStyle w:val="Default"/>
              <w:rPr>
                <w:rFonts w:cs="Calibri"/>
                <w:sz w:val="28"/>
                <w:szCs w:val="28"/>
              </w:rPr>
            </w:pPr>
            <w:r>
              <w:rPr>
                <w:rFonts w:cs="Calibri"/>
                <w:sz w:val="28"/>
                <w:szCs w:val="28"/>
              </w:rPr>
              <w:t xml:space="preserve"> растворение белков в воде; </w:t>
            </w:r>
          </w:p>
          <w:p w14:paraId="0FC0AD84" w14:textId="77777777" w:rsidR="00FE4B1A" w:rsidRDefault="00FE4B1A" w:rsidP="00FE4B1A">
            <w:pPr>
              <w:pStyle w:val="Default"/>
              <w:rPr>
                <w:rFonts w:cs="Calibri"/>
                <w:sz w:val="28"/>
                <w:szCs w:val="28"/>
              </w:rPr>
            </w:pPr>
            <w:r>
              <w:rPr>
                <w:rFonts w:cs="Calibri"/>
                <w:sz w:val="28"/>
                <w:szCs w:val="28"/>
              </w:rPr>
              <w:t xml:space="preserve"> денатурация белков при нагревании; </w:t>
            </w:r>
          </w:p>
          <w:p w14:paraId="3D19B8BD" w14:textId="77777777" w:rsidR="00FE4B1A" w:rsidRDefault="00FE4B1A" w:rsidP="005A4632">
            <w:pPr>
              <w:pStyle w:val="Default"/>
              <w:rPr>
                <w:rFonts w:cs="Calibri"/>
                <w:sz w:val="28"/>
                <w:szCs w:val="28"/>
              </w:rPr>
            </w:pPr>
            <w:r>
              <w:rPr>
                <w:rFonts w:cs="Calibri"/>
                <w:sz w:val="28"/>
                <w:szCs w:val="28"/>
              </w:rPr>
              <w:t> цветные реакции белков;</w:t>
            </w:r>
          </w:p>
          <w:p w14:paraId="6B64CACD" w14:textId="0912FDD1" w:rsidR="00FE4B1A" w:rsidRPr="00FE4B1A" w:rsidRDefault="00FE4B1A" w:rsidP="005A4632">
            <w:pPr>
              <w:pStyle w:val="Default"/>
              <w:rPr>
                <w:rFonts w:cs="Calibri"/>
                <w:sz w:val="28"/>
                <w:szCs w:val="28"/>
              </w:rPr>
            </w:pPr>
            <w:r>
              <w:rPr>
                <w:rFonts w:cs="Calibri"/>
                <w:sz w:val="28"/>
                <w:szCs w:val="28"/>
              </w:rPr>
              <w:t xml:space="preserve"> </w:t>
            </w:r>
            <w:r>
              <w:rPr>
                <w:rFonts w:cs="Calibri"/>
                <w:sz w:val="28"/>
                <w:szCs w:val="28"/>
              </w:rPr>
              <w:t xml:space="preserve"> </w:t>
            </w:r>
            <w:r>
              <w:rPr>
                <w:sz w:val="28"/>
                <w:szCs w:val="28"/>
              </w:rPr>
              <w:t xml:space="preserve">ознакомление с образцами природных и искусственных волокон, пластмасс, каучуков. </w:t>
            </w:r>
          </w:p>
          <w:p w14:paraId="0D4B9F53" w14:textId="77777777" w:rsidR="005A4632" w:rsidRPr="005A4632" w:rsidRDefault="005A4632" w:rsidP="005A4632">
            <w:pPr>
              <w:pStyle w:val="Default"/>
              <w:rPr>
                <w:sz w:val="28"/>
                <w:szCs w:val="28"/>
              </w:rPr>
            </w:pPr>
            <w:r w:rsidRPr="005A4632">
              <w:rPr>
                <w:sz w:val="28"/>
                <w:szCs w:val="28"/>
              </w:rPr>
              <w:t xml:space="preserve">Лабораторные опыты: </w:t>
            </w:r>
          </w:p>
          <w:p w14:paraId="6918C72A" w14:textId="77777777" w:rsidR="005A4632" w:rsidRDefault="005A4632" w:rsidP="005A4632">
            <w:pPr>
              <w:pStyle w:val="Default"/>
              <w:rPr>
                <w:sz w:val="28"/>
                <w:szCs w:val="28"/>
              </w:rPr>
            </w:pPr>
            <w:r>
              <w:rPr>
                <w:sz w:val="28"/>
                <w:szCs w:val="28"/>
              </w:rPr>
              <w:t xml:space="preserve">– взаимодействие раствора глюкозы с гидроксидом меди(II); </w:t>
            </w:r>
          </w:p>
          <w:p w14:paraId="162E08E0" w14:textId="55A2945F" w:rsidR="005A4632" w:rsidRDefault="005A4632" w:rsidP="005A4632">
            <w:pPr>
              <w:pStyle w:val="Default"/>
              <w:rPr>
                <w:sz w:val="28"/>
                <w:szCs w:val="28"/>
              </w:rPr>
            </w:pPr>
            <w:r>
              <w:rPr>
                <w:sz w:val="28"/>
                <w:szCs w:val="28"/>
              </w:rPr>
              <w:t xml:space="preserve">– взаимодействие крахмала с </w:t>
            </w:r>
            <w:proofErr w:type="spellStart"/>
            <w:r>
              <w:rPr>
                <w:sz w:val="28"/>
                <w:szCs w:val="28"/>
              </w:rPr>
              <w:t>иодом</w:t>
            </w:r>
            <w:proofErr w:type="spellEnd"/>
            <w:r>
              <w:rPr>
                <w:sz w:val="28"/>
                <w:szCs w:val="28"/>
              </w:rPr>
              <w:t xml:space="preserve">. </w:t>
            </w:r>
          </w:p>
          <w:p w14:paraId="06291208" w14:textId="599B4935" w:rsidR="005A4632" w:rsidRPr="005A4632" w:rsidRDefault="005A4632" w:rsidP="005A4632">
            <w:pPr>
              <w:pStyle w:val="Default"/>
              <w:rPr>
                <w:color w:val="auto"/>
                <w:sz w:val="28"/>
                <w:szCs w:val="28"/>
              </w:rPr>
            </w:pPr>
            <w:r>
              <w:rPr>
                <w:color w:val="auto"/>
                <w:sz w:val="28"/>
                <w:szCs w:val="28"/>
              </w:rPr>
              <w:t>Расчетные задачи:</w:t>
            </w:r>
          </w:p>
          <w:p w14:paraId="70A55F5F" w14:textId="77777777" w:rsidR="005A4632" w:rsidRDefault="005A4632" w:rsidP="005A4632">
            <w:pPr>
              <w:pStyle w:val="Default"/>
              <w:rPr>
                <w:sz w:val="28"/>
                <w:szCs w:val="28"/>
              </w:rPr>
            </w:pPr>
            <w:r>
              <w:rPr>
                <w:sz w:val="28"/>
                <w:szCs w:val="28"/>
              </w:rPr>
              <w:t xml:space="preserve">– определение молекулярной формулы органического вещества по массовым долям атомов элементов, входящих в его состав; по массе (объему) продуктов сгорания; по количеству вещества (массе, объему) продуктов реакции и/или исходных веществ; </w:t>
            </w:r>
          </w:p>
          <w:p w14:paraId="652F1370" w14:textId="77777777" w:rsidR="00FE4B1A" w:rsidRDefault="005A4632" w:rsidP="005A4632">
            <w:pPr>
              <w:pStyle w:val="Default"/>
              <w:rPr>
                <w:sz w:val="28"/>
                <w:szCs w:val="28"/>
              </w:rPr>
            </w:pPr>
            <w:r>
              <w:rPr>
                <w:sz w:val="28"/>
                <w:szCs w:val="28"/>
              </w:rPr>
              <w:lastRenderedPageBreak/>
              <w:t xml:space="preserve">– решение расчётных задач на определение доли выхода продукта реакции </w:t>
            </w:r>
            <w:proofErr w:type="gramStart"/>
            <w:r>
              <w:rPr>
                <w:sz w:val="28"/>
                <w:szCs w:val="28"/>
              </w:rPr>
              <w:t>от</w:t>
            </w:r>
            <w:proofErr w:type="gramEnd"/>
            <w:r>
              <w:rPr>
                <w:sz w:val="28"/>
                <w:szCs w:val="28"/>
              </w:rPr>
              <w:t xml:space="preserve"> теоретически возможного</w:t>
            </w:r>
            <w:r w:rsidR="00FE4B1A">
              <w:rPr>
                <w:sz w:val="28"/>
                <w:szCs w:val="28"/>
              </w:rPr>
              <w:t xml:space="preserve">; </w:t>
            </w:r>
            <w:r w:rsidR="007866C4">
              <w:rPr>
                <w:sz w:val="28"/>
                <w:szCs w:val="28"/>
              </w:rPr>
              <w:t xml:space="preserve"> </w:t>
            </w:r>
          </w:p>
          <w:p w14:paraId="77F8E64A" w14:textId="1F4D62AB" w:rsidR="00FE4B1A" w:rsidRDefault="00FE4B1A" w:rsidP="00FE4B1A">
            <w:pPr>
              <w:pStyle w:val="Default"/>
              <w:rPr>
                <w:sz w:val="28"/>
                <w:szCs w:val="28"/>
              </w:rPr>
            </w:pPr>
            <w:r>
              <w:rPr>
                <w:rFonts w:cs="Calibri"/>
                <w:sz w:val="28"/>
                <w:szCs w:val="28"/>
              </w:rPr>
              <w:t xml:space="preserve">-  </w:t>
            </w:r>
            <w:r>
              <w:rPr>
                <w:sz w:val="28"/>
                <w:szCs w:val="28"/>
              </w:rPr>
              <w:t xml:space="preserve">определение молекулярной формулы органического вещества по массовым долям атомов элементов, входящих в его состав; по массе (объему) продуктов сгорания; по количеству вещества (массе, объему) продуктов реакции и/или исходных веществ; </w:t>
            </w:r>
          </w:p>
          <w:p w14:paraId="5922DAF3" w14:textId="7A63CE74" w:rsidR="005A4632" w:rsidRDefault="00FE4B1A" w:rsidP="005A4632">
            <w:pPr>
              <w:pStyle w:val="Default"/>
              <w:rPr>
                <w:sz w:val="28"/>
                <w:szCs w:val="28"/>
              </w:rPr>
            </w:pPr>
            <w:r>
              <w:rPr>
                <w:sz w:val="28"/>
                <w:szCs w:val="28"/>
              </w:rPr>
              <w:t xml:space="preserve">- решение расчётных задач на определение доли выхода продукта реакции </w:t>
            </w:r>
            <w:proofErr w:type="gramStart"/>
            <w:r>
              <w:rPr>
                <w:sz w:val="28"/>
                <w:szCs w:val="28"/>
              </w:rPr>
              <w:t>от</w:t>
            </w:r>
            <w:proofErr w:type="gramEnd"/>
            <w:r>
              <w:rPr>
                <w:sz w:val="28"/>
                <w:szCs w:val="28"/>
              </w:rPr>
              <w:t xml:space="preserve"> теоретически возможного. </w:t>
            </w:r>
            <w:r w:rsidR="00C1193E">
              <w:rPr>
                <w:sz w:val="28"/>
                <w:szCs w:val="28"/>
              </w:rPr>
              <w:t xml:space="preserve"> </w:t>
            </w:r>
          </w:p>
          <w:p w14:paraId="7CE6D20E" w14:textId="4AE15E65" w:rsidR="00592E68" w:rsidRPr="009824A9" w:rsidRDefault="00FA19A6" w:rsidP="00B015C8">
            <w:pPr>
              <w:rPr>
                <w:rFonts w:ascii="Times New Roman" w:hAnsi="Times New Roman" w:cs="Times New Roman"/>
                <w:sz w:val="28"/>
                <w:szCs w:val="28"/>
              </w:rPr>
            </w:pPr>
            <w:r w:rsidRPr="00673A86">
              <w:rPr>
                <w:rFonts w:ascii="Times New Roman" w:hAnsi="Times New Roman" w:cs="Times New Roman"/>
                <w:sz w:val="28"/>
                <w:szCs w:val="28"/>
              </w:rPr>
              <w:t>Лабораторная работа «Решение экспериментальных задач»</w:t>
            </w:r>
            <w:r>
              <w:rPr>
                <w:rFonts w:ascii="Times New Roman" w:hAnsi="Times New Roman" w:cs="Times New Roman"/>
                <w:sz w:val="28"/>
                <w:szCs w:val="28"/>
              </w:rPr>
              <w:t xml:space="preserve">.  </w:t>
            </w:r>
            <w:r w:rsidR="004464D4" w:rsidRPr="004464D4">
              <w:rPr>
                <w:rFonts w:ascii="Times New Roman" w:hAnsi="Times New Roman" w:cs="Times New Roman"/>
                <w:sz w:val="28"/>
                <w:szCs w:val="28"/>
              </w:rPr>
              <w:t>Составление формул изомеров аминокислот  и их названий по номенклатуре. Составление уравнений реакций, характерных для аминокислот. Качественные реакции на белки   (эксперимент)</w:t>
            </w:r>
            <w:r w:rsidR="00DA1C3C">
              <w:rPr>
                <w:rFonts w:ascii="Times New Roman" w:hAnsi="Times New Roman" w:cs="Times New Roman"/>
                <w:sz w:val="28"/>
                <w:szCs w:val="28"/>
              </w:rPr>
              <w:t xml:space="preserve">. </w:t>
            </w:r>
            <w:r w:rsidR="00B015C8" w:rsidRPr="00B015C8">
              <w:rPr>
                <w:rFonts w:ascii="Times New Roman" w:hAnsi="Times New Roman" w:cs="Times New Roman"/>
                <w:sz w:val="28"/>
                <w:szCs w:val="28"/>
              </w:rPr>
              <w:t>Решение генетических цепочек по теме: «Азотсодержащие органические вещества»</w:t>
            </w:r>
            <w:r w:rsidR="0005200C">
              <w:rPr>
                <w:rFonts w:ascii="Times New Roman" w:hAnsi="Times New Roman" w:cs="Times New Roman"/>
                <w:sz w:val="28"/>
                <w:szCs w:val="28"/>
              </w:rPr>
              <w:t xml:space="preserve">. </w:t>
            </w:r>
            <w:r w:rsidR="00B015C8" w:rsidRPr="00B015C8">
              <w:rPr>
                <w:rFonts w:ascii="Times New Roman" w:hAnsi="Times New Roman" w:cs="Times New Roman"/>
                <w:sz w:val="28"/>
                <w:szCs w:val="28"/>
              </w:rPr>
              <w:t>Распределение азотсодержащих веществ по классам</w:t>
            </w:r>
            <w:r w:rsidR="00B015C8">
              <w:rPr>
                <w:rFonts w:ascii="Times New Roman" w:hAnsi="Times New Roman" w:cs="Times New Roman"/>
                <w:sz w:val="28"/>
                <w:szCs w:val="28"/>
              </w:rPr>
              <w:t xml:space="preserve">. </w:t>
            </w:r>
            <w:r w:rsidR="00DA1C3C">
              <w:rPr>
                <w:rFonts w:ascii="Times New Roman" w:hAnsi="Times New Roman" w:cs="Times New Roman"/>
                <w:sz w:val="28"/>
                <w:szCs w:val="28"/>
              </w:rPr>
              <w:t xml:space="preserve">Применение полимеров </w:t>
            </w:r>
            <w:proofErr w:type="gramStart"/>
            <w:r w:rsidR="00DA1C3C">
              <w:rPr>
                <w:rFonts w:ascii="Times New Roman" w:hAnsi="Times New Roman" w:cs="Times New Roman"/>
                <w:sz w:val="28"/>
                <w:szCs w:val="28"/>
              </w:rPr>
              <w:t>на ж</w:t>
            </w:r>
            <w:proofErr w:type="gramEnd"/>
            <w:r w:rsidR="00DA1C3C">
              <w:rPr>
                <w:rFonts w:ascii="Times New Roman" w:hAnsi="Times New Roman" w:cs="Times New Roman"/>
                <w:sz w:val="28"/>
                <w:szCs w:val="28"/>
              </w:rPr>
              <w:t xml:space="preserve">/д транспорте. </w:t>
            </w:r>
            <w:r w:rsidR="00DA1C3C" w:rsidRPr="00DA1C3C">
              <w:rPr>
                <w:rFonts w:ascii="Times New Roman" w:hAnsi="Times New Roman" w:cs="Times New Roman"/>
                <w:sz w:val="28"/>
                <w:szCs w:val="28"/>
              </w:rPr>
              <w:t>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r w:rsidR="00DA1C3C">
              <w:rPr>
                <w:rFonts w:ascii="Times New Roman" w:hAnsi="Times New Roman" w:cs="Times New Roman"/>
                <w:sz w:val="28"/>
                <w:szCs w:val="28"/>
              </w:rPr>
              <w:t xml:space="preserve"> </w:t>
            </w:r>
            <w:r w:rsidR="0005200C" w:rsidRPr="0005200C">
              <w:rPr>
                <w:rFonts w:ascii="Times New Roman" w:hAnsi="Times New Roman" w:cs="Times New Roman"/>
                <w:sz w:val="28"/>
                <w:szCs w:val="28"/>
              </w:rPr>
              <w:t>Исследование состава продуктов питания на наличие пищевых добавок (по этикеткам)</w:t>
            </w:r>
            <w:r w:rsidR="0005200C">
              <w:rPr>
                <w:rFonts w:ascii="Times New Roman" w:hAnsi="Times New Roman" w:cs="Times New Roman"/>
                <w:sz w:val="28"/>
                <w:szCs w:val="28"/>
              </w:rPr>
              <w:t xml:space="preserve">. </w:t>
            </w:r>
          </w:p>
          <w:p w14:paraId="1D16A5C0" w14:textId="5C454AEC" w:rsidR="00CB54E9" w:rsidRPr="004464D4" w:rsidRDefault="00CB54E9" w:rsidP="00B015C8">
            <w:pPr>
              <w:rPr>
                <w:rFonts w:ascii="Times New Roman" w:hAnsi="Times New Roman" w:cs="Times New Roman"/>
                <w:sz w:val="28"/>
                <w:szCs w:val="28"/>
              </w:rPr>
            </w:pPr>
            <w:r>
              <w:rPr>
                <w:rFonts w:ascii="Times New Roman" w:hAnsi="Times New Roman" w:cs="Times New Roman"/>
                <w:b/>
                <w:sz w:val="28"/>
                <w:szCs w:val="28"/>
              </w:rPr>
              <w:t xml:space="preserve">Контрольная работа №4 </w:t>
            </w:r>
            <w:r w:rsidR="008F45C7">
              <w:rPr>
                <w:rFonts w:ascii="Times New Roman" w:hAnsi="Times New Roman" w:cs="Times New Roman"/>
                <w:b/>
                <w:sz w:val="28"/>
                <w:szCs w:val="28"/>
              </w:rPr>
              <w:t>«Азотсодержащие органические соединения»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B59377" w14:textId="77777777" w:rsidR="00CB3A9B" w:rsidRDefault="00C14759">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10</w:t>
            </w:r>
          </w:p>
          <w:p w14:paraId="16E743C7" w14:textId="77777777" w:rsidR="00CB54E9" w:rsidRDefault="00CB54E9">
            <w:pPr>
              <w:spacing w:after="0" w:line="240" w:lineRule="auto"/>
              <w:jc w:val="center"/>
              <w:rPr>
                <w:rFonts w:ascii="Times New Roman" w:eastAsia="OfficinaSansBookC" w:hAnsi="Times New Roman" w:cs="Times New Roman"/>
                <w:color w:val="050608"/>
                <w:sz w:val="28"/>
                <w:szCs w:val="28"/>
              </w:rPr>
            </w:pPr>
          </w:p>
          <w:p w14:paraId="411FF366" w14:textId="77777777" w:rsidR="00CB54E9" w:rsidRDefault="00CB54E9">
            <w:pPr>
              <w:spacing w:after="0" w:line="240" w:lineRule="auto"/>
              <w:jc w:val="center"/>
              <w:rPr>
                <w:rFonts w:ascii="Times New Roman" w:eastAsia="OfficinaSansBookC" w:hAnsi="Times New Roman" w:cs="Times New Roman"/>
                <w:color w:val="050608"/>
                <w:sz w:val="28"/>
                <w:szCs w:val="28"/>
              </w:rPr>
            </w:pPr>
          </w:p>
          <w:p w14:paraId="01C95C30" w14:textId="77777777" w:rsidR="00CB54E9" w:rsidRDefault="00CB54E9">
            <w:pPr>
              <w:spacing w:after="0" w:line="240" w:lineRule="auto"/>
              <w:jc w:val="center"/>
              <w:rPr>
                <w:rFonts w:ascii="Times New Roman" w:eastAsia="OfficinaSansBookC" w:hAnsi="Times New Roman" w:cs="Times New Roman"/>
                <w:color w:val="050608"/>
                <w:sz w:val="28"/>
                <w:szCs w:val="28"/>
              </w:rPr>
            </w:pPr>
          </w:p>
          <w:p w14:paraId="24E23F88" w14:textId="77777777" w:rsidR="00CB54E9" w:rsidRDefault="00CB54E9">
            <w:pPr>
              <w:spacing w:after="0" w:line="240" w:lineRule="auto"/>
              <w:jc w:val="center"/>
              <w:rPr>
                <w:rFonts w:ascii="Times New Roman" w:eastAsia="OfficinaSansBookC" w:hAnsi="Times New Roman" w:cs="Times New Roman"/>
                <w:color w:val="050608"/>
                <w:sz w:val="28"/>
                <w:szCs w:val="28"/>
              </w:rPr>
            </w:pPr>
          </w:p>
          <w:p w14:paraId="16AC10B0" w14:textId="77777777" w:rsidR="00CB54E9" w:rsidRDefault="00CB54E9">
            <w:pPr>
              <w:spacing w:after="0" w:line="240" w:lineRule="auto"/>
              <w:jc w:val="center"/>
              <w:rPr>
                <w:rFonts w:ascii="Times New Roman" w:eastAsia="OfficinaSansBookC" w:hAnsi="Times New Roman" w:cs="Times New Roman"/>
                <w:color w:val="050608"/>
                <w:sz w:val="28"/>
                <w:szCs w:val="28"/>
              </w:rPr>
            </w:pPr>
          </w:p>
          <w:p w14:paraId="6208F6F8" w14:textId="77777777" w:rsidR="00CB54E9" w:rsidRDefault="00CB54E9">
            <w:pPr>
              <w:spacing w:after="0" w:line="240" w:lineRule="auto"/>
              <w:jc w:val="center"/>
              <w:rPr>
                <w:rFonts w:ascii="Times New Roman" w:eastAsia="OfficinaSansBookC" w:hAnsi="Times New Roman" w:cs="Times New Roman"/>
                <w:color w:val="050608"/>
                <w:sz w:val="28"/>
                <w:szCs w:val="28"/>
              </w:rPr>
            </w:pPr>
          </w:p>
          <w:p w14:paraId="0CF7696E" w14:textId="77777777" w:rsidR="00CB54E9" w:rsidRDefault="00CB54E9">
            <w:pPr>
              <w:spacing w:after="0" w:line="240" w:lineRule="auto"/>
              <w:jc w:val="center"/>
              <w:rPr>
                <w:rFonts w:ascii="Times New Roman" w:eastAsia="OfficinaSansBookC" w:hAnsi="Times New Roman" w:cs="Times New Roman"/>
                <w:color w:val="050608"/>
                <w:sz w:val="28"/>
                <w:szCs w:val="28"/>
              </w:rPr>
            </w:pPr>
          </w:p>
          <w:p w14:paraId="58D3D82E" w14:textId="77777777" w:rsidR="00CB54E9" w:rsidRDefault="00CB54E9">
            <w:pPr>
              <w:spacing w:after="0" w:line="240" w:lineRule="auto"/>
              <w:jc w:val="center"/>
              <w:rPr>
                <w:rFonts w:ascii="Times New Roman" w:eastAsia="OfficinaSansBookC" w:hAnsi="Times New Roman" w:cs="Times New Roman"/>
                <w:b/>
                <w:color w:val="050608"/>
                <w:sz w:val="28"/>
                <w:szCs w:val="28"/>
              </w:rPr>
            </w:pPr>
          </w:p>
          <w:p w14:paraId="34CAB7A2" w14:textId="77777777" w:rsidR="00A22680" w:rsidRDefault="00A22680">
            <w:pPr>
              <w:spacing w:after="0" w:line="240" w:lineRule="auto"/>
              <w:jc w:val="center"/>
              <w:rPr>
                <w:rFonts w:ascii="Times New Roman" w:eastAsia="OfficinaSansBookC" w:hAnsi="Times New Roman" w:cs="Times New Roman"/>
                <w:b/>
                <w:color w:val="050608"/>
                <w:sz w:val="28"/>
                <w:szCs w:val="28"/>
              </w:rPr>
            </w:pPr>
          </w:p>
          <w:p w14:paraId="166C18C7"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4BFF57EB"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1DDCBE9C"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38891594"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7E0D9D5D"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6B5AE761"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196B51FA"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4534A04A"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0EF600C4"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0E88166E" w14:textId="77777777" w:rsidR="007866C4" w:rsidRDefault="007866C4" w:rsidP="009824A9">
            <w:pPr>
              <w:spacing w:after="0" w:line="240" w:lineRule="auto"/>
              <w:jc w:val="center"/>
              <w:rPr>
                <w:rFonts w:ascii="Times New Roman" w:eastAsia="OfficinaSansBookC" w:hAnsi="Times New Roman" w:cs="Times New Roman"/>
                <w:b/>
                <w:color w:val="050608"/>
                <w:sz w:val="28"/>
                <w:szCs w:val="28"/>
              </w:rPr>
            </w:pPr>
          </w:p>
          <w:p w14:paraId="61F43EA3"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7213CED9"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7CF360A7"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1FCFD065"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027A718F"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2E633DA3"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30406305"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31238844"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3B2F5D30"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2316D507"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3DF7382C"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5032C687" w14:textId="77777777" w:rsidR="00C1193E" w:rsidRDefault="00C1193E" w:rsidP="009824A9">
            <w:pPr>
              <w:spacing w:after="0" w:line="240" w:lineRule="auto"/>
              <w:jc w:val="center"/>
              <w:rPr>
                <w:rFonts w:ascii="Times New Roman" w:eastAsia="OfficinaSansBookC" w:hAnsi="Times New Roman" w:cs="Times New Roman"/>
                <w:b/>
                <w:color w:val="050608"/>
                <w:sz w:val="28"/>
                <w:szCs w:val="28"/>
              </w:rPr>
            </w:pPr>
          </w:p>
          <w:p w14:paraId="08E17DA3" w14:textId="42EF193D" w:rsidR="00A22680" w:rsidRPr="00CB54E9" w:rsidRDefault="009824A9" w:rsidP="009824A9">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1</w:t>
            </w:r>
          </w:p>
        </w:tc>
        <w:tc>
          <w:tcPr>
            <w:tcW w:w="1605" w:type="dxa"/>
            <w:vMerge/>
          </w:tcPr>
          <w:p w14:paraId="4D9D833F" w14:textId="77777777" w:rsidR="00CB3A9B" w:rsidRDefault="00CB3A9B">
            <w:pPr>
              <w:widowControl w:val="0"/>
              <w:pBdr>
                <w:top w:val="nil"/>
                <w:left w:val="nil"/>
                <w:bottom w:val="nil"/>
                <w:right w:val="nil"/>
                <w:between w:val="nil"/>
              </w:pBdr>
              <w:spacing w:after="0" w:line="276" w:lineRule="auto"/>
              <w:rPr>
                <w:rFonts w:ascii="OfficinaSansBookC" w:eastAsia="OfficinaSansBookC" w:hAnsi="OfficinaSansBookC" w:cs="OfficinaSansBookC"/>
                <w:color w:val="050608"/>
                <w:sz w:val="24"/>
                <w:szCs w:val="24"/>
              </w:rPr>
            </w:pPr>
          </w:p>
        </w:tc>
      </w:tr>
      <w:tr w:rsidR="00CB3A9B" w14:paraId="68633E6E" w14:textId="77777777" w:rsidTr="005F5FAD">
        <w:trPr>
          <w:trHeight w:val="280"/>
        </w:trPr>
        <w:tc>
          <w:tcPr>
            <w:tcW w:w="12150" w:type="dxa"/>
            <w:gridSpan w:val="2"/>
          </w:tcPr>
          <w:p w14:paraId="683B3DF6" w14:textId="1ED10B65" w:rsidR="00CB3A9B" w:rsidRPr="00BF0E0A"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725" w:type="dxa"/>
          </w:tcPr>
          <w:p w14:paraId="43C4EBE5" w14:textId="77777777" w:rsidR="00CB3A9B" w:rsidRPr="00BF0E0A" w:rsidRDefault="00CB3A9B" w:rsidP="00A4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p>
        </w:tc>
        <w:tc>
          <w:tcPr>
            <w:tcW w:w="1605" w:type="dxa"/>
            <w:tcBorders>
              <w:bottom w:val="single" w:sz="4" w:space="0" w:color="auto"/>
            </w:tcBorders>
          </w:tcPr>
          <w:p w14:paraId="749A8EBF" w14:textId="77777777" w:rsidR="00CB3A9B" w:rsidRPr="00BF0E0A" w:rsidRDefault="00CB3A9B" w:rsidP="00A43DD7">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bl>
    <w:tbl>
      <w:tblPr>
        <w:tblW w:w="154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
        <w:gridCol w:w="1966"/>
        <w:gridCol w:w="14"/>
        <w:gridCol w:w="10"/>
        <w:gridCol w:w="10145"/>
        <w:gridCol w:w="30"/>
        <w:gridCol w:w="10"/>
        <w:gridCol w:w="1705"/>
        <w:gridCol w:w="1545"/>
        <w:gridCol w:w="38"/>
        <w:gridCol w:w="24"/>
      </w:tblGrid>
      <w:tr w:rsidR="00815F4F" w:rsidRPr="00815F4F" w14:paraId="313E85F2" w14:textId="77777777" w:rsidTr="00755465">
        <w:trPr>
          <w:gridBefore w:val="1"/>
          <w:wBefore w:w="8" w:type="dxa"/>
          <w:trHeight w:val="20"/>
        </w:trPr>
        <w:tc>
          <w:tcPr>
            <w:tcW w:w="12135" w:type="dxa"/>
            <w:gridSpan w:val="4"/>
          </w:tcPr>
          <w:p w14:paraId="775F1A1D" w14:textId="130E8C42" w:rsidR="00815F4F" w:rsidRPr="00815F4F" w:rsidRDefault="00815F4F"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Раздел 2. Основы строения вещества</w:t>
            </w:r>
          </w:p>
        </w:tc>
        <w:tc>
          <w:tcPr>
            <w:tcW w:w="1745" w:type="dxa"/>
            <w:gridSpan w:val="3"/>
          </w:tcPr>
          <w:p w14:paraId="1679B90F" w14:textId="2EAD9460" w:rsidR="00815F4F" w:rsidRPr="00815F4F" w:rsidRDefault="00815F4F"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c>
          <w:tcPr>
            <w:tcW w:w="1607" w:type="dxa"/>
            <w:gridSpan w:val="3"/>
          </w:tcPr>
          <w:p w14:paraId="56BD24ED" w14:textId="77777777" w:rsidR="00815F4F" w:rsidRPr="00815F4F" w:rsidRDefault="00815F4F"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r>
      <w:tr w:rsidR="00994497" w:rsidRPr="00815F4F" w14:paraId="07D391ED" w14:textId="77777777" w:rsidTr="00755465">
        <w:trPr>
          <w:gridBefore w:val="1"/>
          <w:wBefore w:w="8" w:type="dxa"/>
          <w:trHeight w:val="270"/>
        </w:trPr>
        <w:tc>
          <w:tcPr>
            <w:tcW w:w="1980" w:type="dxa"/>
            <w:gridSpan w:val="2"/>
            <w:vMerge w:val="restart"/>
          </w:tcPr>
          <w:p w14:paraId="46A55354" w14:textId="20842272"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Тема 2</w:t>
            </w:r>
            <w:r w:rsidRPr="00815F4F">
              <w:rPr>
                <w:rFonts w:ascii="Times New Roman" w:eastAsia="OfficinaSansBookC" w:hAnsi="Times New Roman" w:cs="Times New Roman"/>
                <w:b/>
                <w:sz w:val="28"/>
                <w:szCs w:val="28"/>
              </w:rPr>
              <w:t>.1</w:t>
            </w:r>
            <w:r w:rsidRPr="00815F4F">
              <w:rPr>
                <w:rFonts w:ascii="Times New Roman" w:eastAsia="OfficinaSansBookC" w:hAnsi="Times New Roman" w:cs="Times New Roman"/>
                <w:sz w:val="28"/>
                <w:szCs w:val="28"/>
              </w:rPr>
              <w:t>.</w:t>
            </w:r>
          </w:p>
          <w:p w14:paraId="4F7AA31E" w14:textId="2E772BCE" w:rsidR="00994497" w:rsidRPr="00815F4F" w:rsidRDefault="00994497" w:rsidP="00815F4F">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Строение атома</w:t>
            </w:r>
          </w:p>
        </w:tc>
        <w:tc>
          <w:tcPr>
            <w:tcW w:w="10155" w:type="dxa"/>
            <w:gridSpan w:val="2"/>
          </w:tcPr>
          <w:p w14:paraId="2ED09B6D" w14:textId="77777777"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Pr>
          <w:p w14:paraId="13E78329" w14:textId="77777777"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4</w:t>
            </w:r>
          </w:p>
        </w:tc>
        <w:tc>
          <w:tcPr>
            <w:tcW w:w="1607" w:type="dxa"/>
            <w:gridSpan w:val="3"/>
            <w:vMerge w:val="restart"/>
          </w:tcPr>
          <w:p w14:paraId="339F7837" w14:textId="77777777"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tc>
      </w:tr>
      <w:tr w:rsidR="00994497" w:rsidRPr="00815F4F" w14:paraId="0CCDAAC1" w14:textId="77777777" w:rsidTr="00755465">
        <w:trPr>
          <w:gridBefore w:val="1"/>
          <w:wBefore w:w="8" w:type="dxa"/>
          <w:trHeight w:val="320"/>
        </w:trPr>
        <w:tc>
          <w:tcPr>
            <w:tcW w:w="1980" w:type="dxa"/>
            <w:gridSpan w:val="2"/>
            <w:vMerge/>
          </w:tcPr>
          <w:p w14:paraId="5A91F090"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5" w:type="dxa"/>
            <w:gridSpan w:val="2"/>
          </w:tcPr>
          <w:p w14:paraId="2BC69862" w14:textId="77777777"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Pr>
          <w:p w14:paraId="7CD0B9CB" w14:textId="37DB5A25"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7" w:type="dxa"/>
            <w:gridSpan w:val="3"/>
            <w:vMerge/>
          </w:tcPr>
          <w:p w14:paraId="6E74AAE9"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94497" w:rsidRPr="00815F4F" w14:paraId="72A3DBE3" w14:textId="77777777" w:rsidTr="00755465">
        <w:trPr>
          <w:gridBefore w:val="1"/>
          <w:wBefore w:w="8" w:type="dxa"/>
          <w:trHeight w:val="997"/>
        </w:trPr>
        <w:tc>
          <w:tcPr>
            <w:tcW w:w="1980" w:type="dxa"/>
            <w:gridSpan w:val="2"/>
            <w:vMerge/>
          </w:tcPr>
          <w:p w14:paraId="491C5633"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E52864" w14:textId="77777777" w:rsidR="00B863D0" w:rsidRDefault="00B863D0" w:rsidP="00B863D0">
            <w:pPr>
              <w:pStyle w:val="Default"/>
              <w:jc w:val="both"/>
              <w:rPr>
                <w:sz w:val="28"/>
                <w:szCs w:val="28"/>
              </w:rPr>
            </w:pPr>
            <w:r>
              <w:rPr>
                <w:sz w:val="28"/>
                <w:szCs w:val="28"/>
              </w:rPr>
              <w:t>Атом. Состав атомных ядер. Химический элемент. Изотопы</w:t>
            </w:r>
            <w:r>
              <w:rPr>
                <w:i/>
                <w:iCs/>
                <w:sz w:val="28"/>
                <w:szCs w:val="28"/>
              </w:rPr>
              <w:t xml:space="preserve">. </w:t>
            </w:r>
          </w:p>
          <w:p w14:paraId="7C4B2F09" w14:textId="77777777" w:rsidR="00B863D0" w:rsidRDefault="00B863D0" w:rsidP="00B863D0">
            <w:pPr>
              <w:pStyle w:val="Default"/>
              <w:jc w:val="both"/>
              <w:rPr>
                <w:sz w:val="28"/>
                <w:szCs w:val="28"/>
              </w:rPr>
            </w:pPr>
            <w:r>
              <w:rPr>
                <w:i/>
                <w:iCs/>
                <w:sz w:val="28"/>
                <w:szCs w:val="28"/>
              </w:rPr>
              <w:t xml:space="preserve">Корпускулярно-волновой дуализм, двойственная природа электрона. </w:t>
            </w:r>
            <w:r>
              <w:rPr>
                <w:sz w:val="28"/>
                <w:szCs w:val="28"/>
              </w:rPr>
              <w:t xml:space="preserve">Строение электронных оболочек атомов, </w:t>
            </w:r>
            <w:r>
              <w:rPr>
                <w:i/>
                <w:iCs/>
                <w:sz w:val="28"/>
                <w:szCs w:val="28"/>
              </w:rPr>
              <w:t>квантовые числа</w:t>
            </w:r>
            <w:r>
              <w:rPr>
                <w:sz w:val="28"/>
                <w:szCs w:val="28"/>
              </w:rPr>
              <w:t xml:space="preserve">. Энергетические уровни и подуровни. Атомные </w:t>
            </w:r>
            <w:proofErr w:type="spellStart"/>
            <w:r>
              <w:rPr>
                <w:sz w:val="28"/>
                <w:szCs w:val="28"/>
              </w:rPr>
              <w:t>орбитали</w:t>
            </w:r>
            <w:proofErr w:type="spellEnd"/>
            <w:r>
              <w:rPr>
                <w:sz w:val="28"/>
                <w:szCs w:val="28"/>
              </w:rPr>
              <w:t>. Классификация химических элементов (</w:t>
            </w:r>
            <w:r>
              <w:rPr>
                <w:i/>
                <w:iCs/>
                <w:sz w:val="28"/>
                <w:szCs w:val="28"/>
              </w:rPr>
              <w:t>s</w:t>
            </w:r>
            <w:r>
              <w:rPr>
                <w:sz w:val="28"/>
                <w:szCs w:val="28"/>
              </w:rPr>
              <w:t xml:space="preserve">-, </w:t>
            </w:r>
            <w:r>
              <w:rPr>
                <w:i/>
                <w:iCs/>
                <w:sz w:val="28"/>
                <w:szCs w:val="28"/>
              </w:rPr>
              <w:t>p</w:t>
            </w:r>
            <w:r>
              <w:rPr>
                <w:sz w:val="28"/>
                <w:szCs w:val="28"/>
              </w:rPr>
              <w:t xml:space="preserve">-, </w:t>
            </w:r>
            <w:r>
              <w:rPr>
                <w:i/>
                <w:iCs/>
                <w:sz w:val="28"/>
                <w:szCs w:val="28"/>
              </w:rPr>
              <w:t>d-, f</w:t>
            </w:r>
            <w:r>
              <w:rPr>
                <w:sz w:val="28"/>
                <w:szCs w:val="28"/>
              </w:rPr>
              <w:t xml:space="preserve">-элементы). Распределение электронов </w:t>
            </w:r>
            <w:proofErr w:type="gramStart"/>
            <w:r>
              <w:rPr>
                <w:sz w:val="28"/>
                <w:szCs w:val="28"/>
              </w:rPr>
              <w:t>по</w:t>
            </w:r>
            <w:proofErr w:type="gramEnd"/>
            <w:r>
              <w:rPr>
                <w:sz w:val="28"/>
                <w:szCs w:val="28"/>
              </w:rPr>
              <w:t xml:space="preserve"> </w:t>
            </w:r>
            <w:proofErr w:type="gramStart"/>
            <w:r>
              <w:rPr>
                <w:sz w:val="28"/>
                <w:szCs w:val="28"/>
              </w:rPr>
              <w:t>атомным</w:t>
            </w:r>
            <w:proofErr w:type="gramEnd"/>
            <w:r>
              <w:rPr>
                <w:sz w:val="28"/>
                <w:szCs w:val="28"/>
              </w:rPr>
              <w:t xml:space="preserve"> </w:t>
            </w:r>
            <w:proofErr w:type="spellStart"/>
            <w:r>
              <w:rPr>
                <w:sz w:val="28"/>
                <w:szCs w:val="28"/>
              </w:rPr>
              <w:t>орбиталям</w:t>
            </w:r>
            <w:proofErr w:type="spellEnd"/>
            <w:r>
              <w:rPr>
                <w:sz w:val="28"/>
                <w:szCs w:val="28"/>
              </w:rPr>
              <w:t xml:space="preserve">; </w:t>
            </w:r>
            <w:r>
              <w:rPr>
                <w:i/>
                <w:iCs/>
                <w:sz w:val="28"/>
                <w:szCs w:val="28"/>
              </w:rPr>
              <w:t xml:space="preserve">принцип минимума </w:t>
            </w:r>
            <w:r>
              <w:rPr>
                <w:i/>
                <w:iCs/>
                <w:sz w:val="28"/>
                <w:szCs w:val="28"/>
              </w:rPr>
              <w:lastRenderedPageBreak/>
              <w:t xml:space="preserve">энергии, принцип Паули, правило </w:t>
            </w:r>
            <w:proofErr w:type="spellStart"/>
            <w:r>
              <w:rPr>
                <w:i/>
                <w:iCs/>
                <w:sz w:val="28"/>
                <w:szCs w:val="28"/>
              </w:rPr>
              <w:t>Хунда</w:t>
            </w:r>
            <w:proofErr w:type="spellEnd"/>
            <w:r>
              <w:rPr>
                <w:sz w:val="28"/>
                <w:szCs w:val="28"/>
              </w:rPr>
              <w:t>. Электронные конфигурации атомов элементов I – IV периодов в основном и возбужденном состоянии, электронные конфигурац</w:t>
            </w:r>
            <w:proofErr w:type="gramStart"/>
            <w:r>
              <w:rPr>
                <w:sz w:val="28"/>
                <w:szCs w:val="28"/>
              </w:rPr>
              <w:t>ии ио</w:t>
            </w:r>
            <w:proofErr w:type="gramEnd"/>
            <w:r>
              <w:rPr>
                <w:sz w:val="28"/>
                <w:szCs w:val="28"/>
              </w:rPr>
              <w:t xml:space="preserve">нов. </w:t>
            </w:r>
          </w:p>
          <w:p w14:paraId="15A377F3" w14:textId="77777777" w:rsidR="0077003D" w:rsidRPr="00B863D0" w:rsidRDefault="00B863D0" w:rsidP="00B863D0">
            <w:pPr>
              <w:spacing w:after="0" w:line="240" w:lineRule="auto"/>
              <w:jc w:val="both"/>
              <w:rPr>
                <w:rFonts w:ascii="Times New Roman" w:eastAsia="OfficinaSansBookC" w:hAnsi="Times New Roman" w:cs="Times New Roman"/>
                <w:sz w:val="28"/>
                <w:szCs w:val="28"/>
              </w:rPr>
            </w:pPr>
            <w:r w:rsidRPr="00B863D0">
              <w:rPr>
                <w:rFonts w:ascii="Times New Roman" w:hAnsi="Times New Roman" w:cs="Times New Roman"/>
                <w:i/>
                <w:iCs/>
                <w:sz w:val="28"/>
                <w:szCs w:val="28"/>
              </w:rPr>
              <w:t>Понятие об энерг</w:t>
            </w:r>
            <w:proofErr w:type="gramStart"/>
            <w:r w:rsidRPr="00B863D0">
              <w:rPr>
                <w:rFonts w:ascii="Times New Roman" w:hAnsi="Times New Roman" w:cs="Times New Roman"/>
                <w:i/>
                <w:iCs/>
                <w:sz w:val="28"/>
                <w:szCs w:val="28"/>
              </w:rPr>
              <w:t>ии ио</w:t>
            </w:r>
            <w:proofErr w:type="gramEnd"/>
            <w:r w:rsidRPr="00B863D0">
              <w:rPr>
                <w:rFonts w:ascii="Times New Roman" w:hAnsi="Times New Roman" w:cs="Times New Roman"/>
                <w:i/>
                <w:iCs/>
                <w:sz w:val="28"/>
                <w:szCs w:val="28"/>
              </w:rPr>
              <w:t xml:space="preserve">низации, энергии сродства к электрону. </w:t>
            </w:r>
            <w:proofErr w:type="spellStart"/>
            <w:r w:rsidRPr="00B863D0">
              <w:rPr>
                <w:rFonts w:ascii="Times New Roman" w:hAnsi="Times New Roman" w:cs="Times New Roman"/>
                <w:sz w:val="28"/>
                <w:szCs w:val="28"/>
              </w:rPr>
              <w:t>Электроотрицательность</w:t>
            </w:r>
            <w:proofErr w:type="spellEnd"/>
            <w:r w:rsidRPr="00B863D0">
              <w:rPr>
                <w:rFonts w:ascii="Times New Roman" w:hAnsi="Times New Roman" w:cs="Times New Roman"/>
                <w:sz w:val="28"/>
                <w:szCs w:val="28"/>
              </w:rPr>
              <w:t xml:space="preserve">. </w:t>
            </w:r>
          </w:p>
          <w:p w14:paraId="5EC53E5E" w14:textId="77777777" w:rsidR="0077003D" w:rsidRDefault="0077003D" w:rsidP="0077003D">
            <w:pPr>
              <w:pStyle w:val="Default"/>
              <w:jc w:val="both"/>
              <w:rPr>
                <w:sz w:val="28"/>
                <w:szCs w:val="28"/>
              </w:rPr>
            </w:pPr>
            <w:r>
              <w:rPr>
                <w:sz w:val="28"/>
                <w:szCs w:val="28"/>
              </w:rPr>
              <w:t xml:space="preserve">Химическая связь. Виды химической связи: </w:t>
            </w:r>
            <w:proofErr w:type="gramStart"/>
            <w:r>
              <w:rPr>
                <w:sz w:val="28"/>
                <w:szCs w:val="28"/>
              </w:rPr>
              <w:t>ковалентная</w:t>
            </w:r>
            <w:proofErr w:type="gramEnd"/>
            <w:r>
              <w:rPr>
                <w:sz w:val="28"/>
                <w:szCs w:val="28"/>
              </w:rPr>
              <w:t>,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r>
              <w:rPr>
                <w:i/>
                <w:iCs/>
                <w:sz w:val="28"/>
                <w:szCs w:val="28"/>
              </w:rPr>
              <w:t xml:space="preserve">. </w:t>
            </w:r>
          </w:p>
          <w:p w14:paraId="5F23C32F" w14:textId="5A382430" w:rsidR="00994497" w:rsidRPr="0077003D" w:rsidRDefault="0077003D" w:rsidP="0077003D">
            <w:pPr>
              <w:pStyle w:val="Default"/>
              <w:jc w:val="both"/>
              <w:rPr>
                <w:sz w:val="28"/>
                <w:szCs w:val="28"/>
              </w:rPr>
            </w:pPr>
            <w:r>
              <w:rPr>
                <w:sz w:val="28"/>
                <w:szCs w:val="28"/>
              </w:rPr>
              <w:t xml:space="preserve">Типы кристаллических решеток (структур) и свойства веществ. </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03C80C" w14:textId="1C78ED76" w:rsidR="00994497" w:rsidRPr="00815F4F" w:rsidRDefault="00994497" w:rsidP="00A52148">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lastRenderedPageBreak/>
              <w:t>3</w:t>
            </w:r>
          </w:p>
        </w:tc>
        <w:tc>
          <w:tcPr>
            <w:tcW w:w="1607" w:type="dxa"/>
            <w:gridSpan w:val="3"/>
            <w:vMerge/>
          </w:tcPr>
          <w:p w14:paraId="7E1E7CBA"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994497" w:rsidRPr="00815F4F" w14:paraId="7C1462CA" w14:textId="77777777" w:rsidTr="00755465">
        <w:trPr>
          <w:gridBefore w:val="1"/>
          <w:wBefore w:w="8" w:type="dxa"/>
          <w:trHeight w:val="278"/>
        </w:trPr>
        <w:tc>
          <w:tcPr>
            <w:tcW w:w="1980" w:type="dxa"/>
            <w:gridSpan w:val="2"/>
            <w:vMerge/>
          </w:tcPr>
          <w:p w14:paraId="13377819"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c>
          <w:tcPr>
            <w:tcW w:w="10155" w:type="dxa"/>
            <w:gridSpan w:val="2"/>
          </w:tcPr>
          <w:p w14:paraId="7042769D" w14:textId="77777777" w:rsidR="00994497"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Практические занятия</w:t>
            </w:r>
          </w:p>
          <w:p w14:paraId="73034181" w14:textId="77777777" w:rsidR="002B7FD9" w:rsidRPr="00815F4F" w:rsidRDefault="002B7FD9" w:rsidP="002B7FD9">
            <w:pPr>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2070876" w14:textId="5EF4EADF" w:rsidR="002B7FD9" w:rsidRPr="00815F4F" w:rsidRDefault="002B7FD9" w:rsidP="002B7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45" w:type="dxa"/>
            <w:gridSpan w:val="3"/>
          </w:tcPr>
          <w:p w14:paraId="72DC653D" w14:textId="7123FC64"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7" w:type="dxa"/>
            <w:gridSpan w:val="3"/>
            <w:vMerge/>
          </w:tcPr>
          <w:p w14:paraId="0C24D537"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94497" w:rsidRPr="00815F4F" w14:paraId="3A4C49D0" w14:textId="77777777" w:rsidTr="00755465">
        <w:trPr>
          <w:gridBefore w:val="1"/>
          <w:wBefore w:w="8" w:type="dxa"/>
          <w:trHeight w:val="310"/>
        </w:trPr>
        <w:tc>
          <w:tcPr>
            <w:tcW w:w="1980" w:type="dxa"/>
            <w:gridSpan w:val="2"/>
            <w:vMerge w:val="restart"/>
          </w:tcPr>
          <w:p w14:paraId="367EEDA5" w14:textId="4AA43EDD"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Pr>
                <w:rFonts w:ascii="Times New Roman" w:eastAsia="OfficinaSansBookC" w:hAnsi="Times New Roman" w:cs="Times New Roman"/>
                <w:b/>
                <w:sz w:val="28"/>
                <w:szCs w:val="28"/>
              </w:rPr>
              <w:t>Тема 2</w:t>
            </w:r>
            <w:r w:rsidRPr="00815F4F">
              <w:rPr>
                <w:rFonts w:ascii="Times New Roman" w:eastAsia="OfficinaSansBookC" w:hAnsi="Times New Roman" w:cs="Times New Roman"/>
                <w:b/>
                <w:sz w:val="28"/>
                <w:szCs w:val="28"/>
              </w:rPr>
              <w:t>.2</w:t>
            </w:r>
            <w:r w:rsidRPr="00815F4F">
              <w:rPr>
                <w:rFonts w:ascii="Times New Roman" w:eastAsia="OfficinaSansBookC" w:hAnsi="Times New Roman" w:cs="Times New Roman"/>
                <w:sz w:val="28"/>
                <w:szCs w:val="28"/>
              </w:rPr>
              <w:t>.</w:t>
            </w:r>
          </w:p>
          <w:p w14:paraId="3E6FB6AC" w14:textId="38CEE93B" w:rsidR="00994497" w:rsidRPr="00815F4F" w:rsidRDefault="00994497" w:rsidP="00815F4F">
            <w:pPr>
              <w:spacing w:after="0" w:line="240" w:lineRule="auto"/>
              <w:rPr>
                <w:rFonts w:ascii="Times New Roman" w:eastAsia="OfficinaSansBookC" w:hAnsi="Times New Roman" w:cs="Times New Roman"/>
                <w:b/>
                <w:sz w:val="28"/>
                <w:szCs w:val="28"/>
              </w:rPr>
            </w:pPr>
            <w:proofErr w:type="spellStart"/>
            <w:proofErr w:type="gramStart"/>
            <w:r w:rsidRPr="00815F4F">
              <w:rPr>
                <w:rFonts w:ascii="Times New Roman" w:eastAsia="OfficinaSansBookC" w:hAnsi="Times New Roman" w:cs="Times New Roman"/>
                <w:b/>
                <w:sz w:val="28"/>
                <w:szCs w:val="28"/>
              </w:rPr>
              <w:t>Периодичес</w:t>
            </w:r>
            <w:proofErr w:type="spellEnd"/>
            <w:r w:rsidRPr="00815F4F">
              <w:rPr>
                <w:rFonts w:ascii="Times New Roman" w:eastAsia="OfficinaSansBookC" w:hAnsi="Times New Roman" w:cs="Times New Roman"/>
                <w:b/>
                <w:sz w:val="28"/>
                <w:szCs w:val="28"/>
              </w:rPr>
              <w:t>-кий</w:t>
            </w:r>
            <w:proofErr w:type="gramEnd"/>
            <w:r w:rsidRPr="00815F4F">
              <w:rPr>
                <w:rFonts w:ascii="Times New Roman" w:eastAsia="OfficinaSansBookC" w:hAnsi="Times New Roman" w:cs="Times New Roman"/>
                <w:b/>
                <w:sz w:val="28"/>
                <w:szCs w:val="28"/>
              </w:rPr>
              <w:t xml:space="preserve"> закон и </w:t>
            </w:r>
            <w:proofErr w:type="spellStart"/>
            <w:r w:rsidRPr="00815F4F">
              <w:rPr>
                <w:rFonts w:ascii="Times New Roman" w:eastAsia="OfficinaSansBookC" w:hAnsi="Times New Roman" w:cs="Times New Roman"/>
                <w:b/>
                <w:sz w:val="28"/>
                <w:szCs w:val="28"/>
              </w:rPr>
              <w:t>периодичес</w:t>
            </w:r>
            <w:proofErr w:type="spellEnd"/>
            <w:r w:rsidRPr="00815F4F">
              <w:rPr>
                <w:rFonts w:ascii="Times New Roman" w:eastAsia="OfficinaSansBookC" w:hAnsi="Times New Roman" w:cs="Times New Roman"/>
                <w:b/>
                <w:sz w:val="28"/>
                <w:szCs w:val="28"/>
              </w:rPr>
              <w:t>-кая система Д.И. Менделеева</w:t>
            </w:r>
          </w:p>
        </w:tc>
        <w:tc>
          <w:tcPr>
            <w:tcW w:w="10155" w:type="dxa"/>
            <w:gridSpan w:val="2"/>
            <w:tcBorders>
              <w:bottom w:val="single" w:sz="4" w:space="0" w:color="auto"/>
            </w:tcBorders>
          </w:tcPr>
          <w:p w14:paraId="5EBFB541" w14:textId="4A0E0DE4"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Borders>
              <w:bottom w:val="single" w:sz="4" w:space="0" w:color="auto"/>
            </w:tcBorders>
          </w:tcPr>
          <w:p w14:paraId="7B997778" w14:textId="00D0EEBC"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7" w:type="dxa"/>
            <w:gridSpan w:val="3"/>
            <w:vMerge w:val="restart"/>
          </w:tcPr>
          <w:p w14:paraId="49893645" w14:textId="77777777" w:rsidR="00994497" w:rsidRPr="00815F4F" w:rsidRDefault="00994497"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01</w:t>
            </w:r>
          </w:p>
          <w:p w14:paraId="2FF3E2B0" w14:textId="77777777" w:rsidR="00994497" w:rsidRPr="00815F4F" w:rsidRDefault="00994497"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02</w:t>
            </w:r>
          </w:p>
        </w:tc>
      </w:tr>
      <w:tr w:rsidR="00994497" w:rsidRPr="00815F4F" w14:paraId="4B84D078" w14:textId="77777777" w:rsidTr="00755465">
        <w:trPr>
          <w:gridBefore w:val="1"/>
          <w:wBefore w:w="8" w:type="dxa"/>
          <w:trHeight w:val="350"/>
        </w:trPr>
        <w:tc>
          <w:tcPr>
            <w:tcW w:w="1980" w:type="dxa"/>
            <w:gridSpan w:val="2"/>
            <w:vMerge/>
          </w:tcPr>
          <w:p w14:paraId="5C3D16A5" w14:textId="77777777" w:rsidR="00994497"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55" w:type="dxa"/>
            <w:gridSpan w:val="2"/>
            <w:tcBorders>
              <w:top w:val="single" w:sz="4" w:space="0" w:color="auto"/>
              <w:bottom w:val="single" w:sz="4" w:space="0" w:color="auto"/>
            </w:tcBorders>
          </w:tcPr>
          <w:p w14:paraId="2E9A9634" w14:textId="6AA3D4D0"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Borders>
              <w:top w:val="single" w:sz="4" w:space="0" w:color="auto"/>
              <w:bottom w:val="single" w:sz="4" w:space="0" w:color="auto"/>
            </w:tcBorders>
          </w:tcPr>
          <w:p w14:paraId="7B810FB2" w14:textId="1B666362" w:rsidR="00994497"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7" w:type="dxa"/>
            <w:gridSpan w:val="3"/>
            <w:vMerge/>
          </w:tcPr>
          <w:p w14:paraId="21441275" w14:textId="77777777" w:rsidR="00994497" w:rsidRPr="00815F4F" w:rsidRDefault="00994497"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tc>
      </w:tr>
      <w:tr w:rsidR="00994497" w:rsidRPr="00815F4F" w14:paraId="28E8CFEE" w14:textId="77777777" w:rsidTr="00755465">
        <w:trPr>
          <w:gridBefore w:val="1"/>
          <w:wBefore w:w="8" w:type="dxa"/>
          <w:trHeight w:val="340"/>
        </w:trPr>
        <w:tc>
          <w:tcPr>
            <w:tcW w:w="1980" w:type="dxa"/>
            <w:gridSpan w:val="2"/>
            <w:vMerge/>
          </w:tcPr>
          <w:p w14:paraId="0A7C9F65" w14:textId="77777777" w:rsidR="00994497"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55" w:type="dxa"/>
            <w:gridSpan w:val="2"/>
            <w:tcBorders>
              <w:top w:val="single" w:sz="4" w:space="0" w:color="auto"/>
            </w:tcBorders>
          </w:tcPr>
          <w:p w14:paraId="52C3708E" w14:textId="2EC1CCC8" w:rsidR="00B863D0" w:rsidRPr="00B863D0" w:rsidRDefault="00994497" w:rsidP="00B863D0">
            <w:pPr>
              <w:spacing w:after="0" w:line="240" w:lineRule="auto"/>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 xml:space="preserve">Периодическая система химических элементов Д.И. Менделеева. </w:t>
            </w:r>
            <w:r w:rsidR="00B863D0" w:rsidRPr="00B863D0">
              <w:rPr>
                <w:rFonts w:ascii="Times New Roman" w:hAnsi="Times New Roman" w:cs="Times New Roman"/>
                <w:sz w:val="28"/>
                <w:szCs w:val="28"/>
              </w:rPr>
              <w:t xml:space="preserve">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69FBA467" w14:textId="4C98D92F" w:rsidR="00994497" w:rsidRPr="00EB5556" w:rsidRDefault="00994497" w:rsidP="00B863D0">
            <w:pPr>
              <w:spacing w:after="0" w:line="240" w:lineRule="auto"/>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Прогнозы Д.И. Менделеева. Открытие новых химических элементов.</w:t>
            </w:r>
          </w:p>
        </w:tc>
        <w:tc>
          <w:tcPr>
            <w:tcW w:w="1745" w:type="dxa"/>
            <w:gridSpan w:val="3"/>
            <w:tcBorders>
              <w:top w:val="single" w:sz="4" w:space="0" w:color="auto"/>
            </w:tcBorders>
          </w:tcPr>
          <w:p w14:paraId="75DF04E4" w14:textId="2A282CC5" w:rsidR="00994497" w:rsidRPr="00EB5556"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7" w:type="dxa"/>
            <w:gridSpan w:val="3"/>
            <w:vMerge/>
          </w:tcPr>
          <w:p w14:paraId="07CB9A3D" w14:textId="77777777" w:rsidR="00994497" w:rsidRPr="00815F4F" w:rsidRDefault="00994497"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
        </w:tc>
      </w:tr>
      <w:tr w:rsidR="00994497" w:rsidRPr="00815F4F" w14:paraId="3EACE5AE" w14:textId="77777777" w:rsidTr="004F6384">
        <w:trPr>
          <w:gridBefore w:val="1"/>
          <w:wBefore w:w="8" w:type="dxa"/>
          <w:trHeight w:val="300"/>
        </w:trPr>
        <w:tc>
          <w:tcPr>
            <w:tcW w:w="1980" w:type="dxa"/>
            <w:gridSpan w:val="2"/>
            <w:vMerge/>
          </w:tcPr>
          <w:p w14:paraId="1BB87C2B"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5" w:type="dxa"/>
            <w:gridSpan w:val="2"/>
            <w:tcBorders>
              <w:bottom w:val="single" w:sz="4" w:space="0" w:color="auto"/>
            </w:tcBorders>
          </w:tcPr>
          <w:p w14:paraId="0F803BAA" w14:textId="12E90E94" w:rsidR="004F6384"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45" w:type="dxa"/>
            <w:gridSpan w:val="3"/>
            <w:tcBorders>
              <w:bottom w:val="single" w:sz="4" w:space="0" w:color="auto"/>
            </w:tcBorders>
          </w:tcPr>
          <w:p w14:paraId="457DAB85" w14:textId="7D99B8B9" w:rsidR="00994497" w:rsidRPr="00815F4F" w:rsidRDefault="00994497"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7" w:type="dxa"/>
            <w:gridSpan w:val="3"/>
            <w:vMerge/>
          </w:tcPr>
          <w:p w14:paraId="0129E117" w14:textId="77777777" w:rsidR="00994497" w:rsidRPr="00815F4F" w:rsidRDefault="00994497"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4F6384" w:rsidRPr="00815F4F" w14:paraId="74FF9D92" w14:textId="77777777" w:rsidTr="004F6384">
        <w:trPr>
          <w:gridBefore w:val="1"/>
          <w:wBefore w:w="8" w:type="dxa"/>
          <w:trHeight w:val="1090"/>
        </w:trPr>
        <w:tc>
          <w:tcPr>
            <w:tcW w:w="1980" w:type="dxa"/>
            <w:gridSpan w:val="2"/>
            <w:vMerge/>
          </w:tcPr>
          <w:p w14:paraId="63BE30AF" w14:textId="77777777" w:rsidR="004F6384" w:rsidRPr="00815F4F" w:rsidRDefault="004F6384"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5" w:type="dxa"/>
            <w:gridSpan w:val="2"/>
            <w:tcBorders>
              <w:top w:val="single" w:sz="4" w:space="0" w:color="auto"/>
            </w:tcBorders>
          </w:tcPr>
          <w:p w14:paraId="01D270A9" w14:textId="77777777" w:rsidR="004F6384" w:rsidRPr="00973B2F" w:rsidRDefault="004F6384" w:rsidP="004F6384">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Составление электронных формул химических элементов 1,2,3,4,5 периодов. </w:t>
            </w:r>
            <w:r w:rsidRPr="00815F4F">
              <w:rPr>
                <w:rFonts w:ascii="Times New Roman" w:eastAsia="OfficinaSansBookC" w:hAnsi="Times New Roman" w:cs="Times New Roman"/>
                <w:sz w:val="28"/>
                <w:szCs w:val="28"/>
              </w:rPr>
              <w:t xml:space="preserve">Решение практико-ориентированных теоретических заданий на </w:t>
            </w:r>
            <w:proofErr w:type="spellStart"/>
            <w:r w:rsidRPr="00815F4F">
              <w:rPr>
                <w:rFonts w:ascii="Times New Roman" w:eastAsia="OfficinaSansBookC" w:hAnsi="Times New Roman" w:cs="Times New Roman"/>
                <w:sz w:val="28"/>
                <w:szCs w:val="28"/>
              </w:rPr>
              <w:t>характеризацию</w:t>
            </w:r>
            <w:proofErr w:type="spellEnd"/>
            <w:r w:rsidRPr="00815F4F">
              <w:rPr>
                <w:rFonts w:ascii="Times New Roman" w:eastAsia="OfficinaSansBookC" w:hAnsi="Times New Roman" w:cs="Times New Roman"/>
                <w:sz w:val="28"/>
                <w:szCs w:val="28"/>
              </w:rPr>
              <w:t xml:space="preserve"> химических элементов «Металлические / неметаллические свойства, </w:t>
            </w:r>
            <w:proofErr w:type="spellStart"/>
            <w:r w:rsidRPr="00815F4F">
              <w:rPr>
                <w:rFonts w:ascii="Times New Roman" w:eastAsia="OfficinaSansBookC" w:hAnsi="Times New Roman" w:cs="Times New Roman"/>
                <w:sz w:val="28"/>
                <w:szCs w:val="28"/>
              </w:rPr>
              <w:t>электроотрицательность</w:t>
            </w:r>
            <w:proofErr w:type="spellEnd"/>
            <w:r w:rsidRPr="00815F4F">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p>
          <w:p w14:paraId="4A72E546" w14:textId="77777777" w:rsidR="004F6384" w:rsidRDefault="004F6384" w:rsidP="004F6384">
            <w:pPr>
              <w:pStyle w:val="Default"/>
              <w:rPr>
                <w:sz w:val="28"/>
                <w:szCs w:val="28"/>
              </w:rPr>
            </w:pPr>
            <w:r>
              <w:rPr>
                <w:sz w:val="28"/>
                <w:szCs w:val="28"/>
              </w:rPr>
              <w:t xml:space="preserve">Демонстрации: </w:t>
            </w:r>
          </w:p>
          <w:p w14:paraId="125EA150" w14:textId="1327B340" w:rsidR="004F6384" w:rsidRPr="00815F4F" w:rsidRDefault="004F6384"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sz w:val="28"/>
                <w:szCs w:val="28"/>
              </w:rPr>
              <w:t xml:space="preserve"> </w:t>
            </w:r>
            <w:r w:rsidRPr="004F6384">
              <w:rPr>
                <w:rFonts w:ascii="Times New Roman" w:hAnsi="Times New Roman" w:cs="Times New Roman"/>
                <w:sz w:val="28"/>
                <w:szCs w:val="28"/>
              </w:rPr>
              <w:t>виды таблиц «Периодическая система химических элементов Д.И. Менделеева»</w:t>
            </w:r>
          </w:p>
        </w:tc>
        <w:tc>
          <w:tcPr>
            <w:tcW w:w="1745" w:type="dxa"/>
            <w:gridSpan w:val="3"/>
            <w:tcBorders>
              <w:top w:val="single" w:sz="4" w:space="0" w:color="auto"/>
            </w:tcBorders>
          </w:tcPr>
          <w:p w14:paraId="535F3794" w14:textId="645E5D21" w:rsidR="004F6384" w:rsidRPr="004F6384" w:rsidRDefault="004F6384"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r w:rsidRPr="004F6384">
              <w:rPr>
                <w:rFonts w:ascii="Times New Roman" w:eastAsia="OfficinaSansBookC" w:hAnsi="Times New Roman" w:cs="Times New Roman"/>
                <w:sz w:val="28"/>
                <w:szCs w:val="28"/>
              </w:rPr>
              <w:t>1</w:t>
            </w:r>
          </w:p>
        </w:tc>
        <w:tc>
          <w:tcPr>
            <w:tcW w:w="1607" w:type="dxa"/>
            <w:gridSpan w:val="3"/>
            <w:vMerge/>
          </w:tcPr>
          <w:p w14:paraId="06E4077B" w14:textId="77777777" w:rsidR="004F6384" w:rsidRPr="00815F4F" w:rsidRDefault="004F6384"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502C59" w:rsidRPr="00815F4F" w14:paraId="064D8213" w14:textId="77777777" w:rsidTr="00755465">
        <w:trPr>
          <w:gridBefore w:val="1"/>
          <w:wBefore w:w="8" w:type="dxa"/>
          <w:trHeight w:val="370"/>
        </w:trPr>
        <w:tc>
          <w:tcPr>
            <w:tcW w:w="12135" w:type="dxa"/>
            <w:gridSpan w:val="4"/>
            <w:tcBorders>
              <w:top w:val="single" w:sz="4" w:space="0" w:color="auto"/>
              <w:bottom w:val="single" w:sz="4" w:space="0" w:color="auto"/>
              <w:right w:val="single" w:sz="8" w:space="0" w:color="000000"/>
            </w:tcBorders>
          </w:tcPr>
          <w:p w14:paraId="01D3AEAF" w14:textId="40937775" w:rsidR="00502C59" w:rsidRPr="00502C59" w:rsidRDefault="00502C59" w:rsidP="00A52148">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Раздел 3.  </w:t>
            </w:r>
            <w:r w:rsidRPr="0048348F">
              <w:rPr>
                <w:rFonts w:ascii="Times New Roman" w:hAnsi="Times New Roman" w:cs="Times New Roman"/>
                <w:b/>
                <w:sz w:val="28"/>
                <w:szCs w:val="28"/>
              </w:rPr>
              <w:t>Дисперсные системы и растворы</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0E1272C" w14:textId="45CBB3C4" w:rsidR="00502C59" w:rsidRPr="00502C59" w:rsidRDefault="00666760"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c>
          <w:tcPr>
            <w:tcW w:w="1607" w:type="dxa"/>
            <w:gridSpan w:val="3"/>
            <w:tcBorders>
              <w:top w:val="single" w:sz="4" w:space="0" w:color="auto"/>
              <w:bottom w:val="single" w:sz="4" w:space="0" w:color="auto"/>
            </w:tcBorders>
          </w:tcPr>
          <w:p w14:paraId="48A89449" w14:textId="77777777" w:rsidR="00502C59" w:rsidRPr="00815F4F" w:rsidRDefault="00502C59"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66760" w:rsidRPr="00815F4F" w14:paraId="2AE9A2A3" w14:textId="77777777" w:rsidTr="00755465">
        <w:trPr>
          <w:gridBefore w:val="1"/>
          <w:wBefore w:w="8" w:type="dxa"/>
          <w:trHeight w:val="350"/>
        </w:trPr>
        <w:tc>
          <w:tcPr>
            <w:tcW w:w="1990" w:type="dxa"/>
            <w:gridSpan w:val="3"/>
            <w:vMerge w:val="restart"/>
            <w:tcBorders>
              <w:top w:val="single" w:sz="4" w:space="0" w:color="auto"/>
              <w:right w:val="single" w:sz="4" w:space="0" w:color="auto"/>
            </w:tcBorders>
          </w:tcPr>
          <w:p w14:paraId="3AC713EA" w14:textId="0253CC3C" w:rsidR="00666760" w:rsidRDefault="00666760" w:rsidP="00A52148">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3.1</w:t>
            </w:r>
          </w:p>
          <w:p w14:paraId="52EB0671" w14:textId="4AC03E81" w:rsidR="00666760" w:rsidRDefault="00666760" w:rsidP="00502C59">
            <w:pPr>
              <w:spacing w:after="0" w:line="240" w:lineRule="auto"/>
              <w:rPr>
                <w:rFonts w:ascii="Times New Roman" w:eastAsia="OfficinaSansBookC" w:hAnsi="Times New Roman" w:cs="Times New Roman"/>
                <w:b/>
                <w:sz w:val="28"/>
                <w:szCs w:val="28"/>
              </w:rPr>
            </w:pPr>
            <w:r w:rsidRPr="0048348F">
              <w:rPr>
                <w:rFonts w:ascii="Times New Roman" w:hAnsi="Times New Roman" w:cs="Times New Roman"/>
                <w:b/>
                <w:sz w:val="28"/>
                <w:szCs w:val="28"/>
              </w:rPr>
              <w:t xml:space="preserve">Дисперсные системы </w:t>
            </w:r>
          </w:p>
        </w:tc>
        <w:tc>
          <w:tcPr>
            <w:tcW w:w="10145" w:type="dxa"/>
            <w:tcBorders>
              <w:top w:val="single" w:sz="4" w:space="0" w:color="auto"/>
              <w:left w:val="single" w:sz="4" w:space="0" w:color="auto"/>
              <w:bottom w:val="single" w:sz="4" w:space="0" w:color="auto"/>
              <w:right w:val="single" w:sz="8" w:space="0" w:color="000000"/>
            </w:tcBorders>
          </w:tcPr>
          <w:p w14:paraId="00A0FAED" w14:textId="724069EC" w:rsidR="00666760" w:rsidRDefault="00666760" w:rsidP="00A52148">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D62F0E6" w14:textId="7A425F8E" w:rsidR="00666760" w:rsidRPr="00502C59" w:rsidRDefault="00666760"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7" w:type="dxa"/>
            <w:gridSpan w:val="3"/>
            <w:vMerge w:val="restart"/>
            <w:tcBorders>
              <w:top w:val="single" w:sz="4" w:space="0" w:color="auto"/>
            </w:tcBorders>
          </w:tcPr>
          <w:p w14:paraId="6828C72A" w14:textId="77777777" w:rsidR="00666760" w:rsidRPr="00502C59" w:rsidRDefault="00666760" w:rsidP="00502C5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01</w:t>
            </w:r>
          </w:p>
          <w:p w14:paraId="7F6D781C" w14:textId="77777777" w:rsidR="00666760" w:rsidRPr="00502C59" w:rsidRDefault="00666760" w:rsidP="00502C5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02</w:t>
            </w:r>
          </w:p>
          <w:p w14:paraId="77C064D8" w14:textId="25A5D2EB" w:rsidR="00666760" w:rsidRPr="00815F4F" w:rsidRDefault="00666760" w:rsidP="00502C5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07</w:t>
            </w:r>
          </w:p>
        </w:tc>
      </w:tr>
      <w:tr w:rsidR="00666760" w:rsidRPr="00815F4F" w14:paraId="65A06FEB" w14:textId="77777777" w:rsidTr="00755465">
        <w:trPr>
          <w:gridBefore w:val="1"/>
          <w:wBefore w:w="8" w:type="dxa"/>
          <w:trHeight w:val="200"/>
        </w:trPr>
        <w:tc>
          <w:tcPr>
            <w:tcW w:w="1990" w:type="dxa"/>
            <w:gridSpan w:val="3"/>
            <w:vMerge/>
            <w:tcBorders>
              <w:right w:val="single" w:sz="4" w:space="0" w:color="auto"/>
            </w:tcBorders>
          </w:tcPr>
          <w:p w14:paraId="75BA8276" w14:textId="77777777" w:rsidR="00666760" w:rsidRDefault="00666760" w:rsidP="00A52148">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0F2BD883" w14:textId="2191D4B1" w:rsidR="00666760" w:rsidRDefault="00666760" w:rsidP="00A52148">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1DE5F2" w14:textId="69C4F772" w:rsidR="00666760" w:rsidRPr="00502C59" w:rsidRDefault="00666760"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7" w:type="dxa"/>
            <w:gridSpan w:val="3"/>
            <w:vMerge/>
          </w:tcPr>
          <w:p w14:paraId="360B2BEA" w14:textId="77777777" w:rsidR="00666760" w:rsidRPr="00815F4F" w:rsidRDefault="00666760"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66760" w:rsidRPr="00815F4F" w14:paraId="621B7EE2" w14:textId="77777777" w:rsidTr="00755465">
        <w:trPr>
          <w:gridBefore w:val="1"/>
          <w:wBefore w:w="8" w:type="dxa"/>
          <w:trHeight w:val="1640"/>
        </w:trPr>
        <w:tc>
          <w:tcPr>
            <w:tcW w:w="1990" w:type="dxa"/>
            <w:gridSpan w:val="3"/>
            <w:vMerge/>
            <w:tcBorders>
              <w:right w:val="single" w:sz="4" w:space="0" w:color="auto"/>
            </w:tcBorders>
          </w:tcPr>
          <w:p w14:paraId="020F2913" w14:textId="77777777" w:rsidR="00666760" w:rsidRDefault="00666760" w:rsidP="00A52148">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25921843" w14:textId="77777777" w:rsidR="00666760" w:rsidRPr="00502C59" w:rsidRDefault="00666760" w:rsidP="00502C59">
            <w:pPr>
              <w:spacing w:after="0" w:line="276" w:lineRule="auto"/>
              <w:jc w:val="both"/>
              <w:rPr>
                <w:rFonts w:ascii="Times New Roman" w:eastAsia="Times New Roman" w:hAnsi="Times New Roman" w:cs="Times New Roman"/>
                <w:sz w:val="28"/>
                <w:szCs w:val="28"/>
              </w:rPr>
            </w:pPr>
            <w:r w:rsidRPr="00502C59">
              <w:rPr>
                <w:rFonts w:ascii="Times New Roman" w:eastAsia="Times New Roman" w:hAnsi="Times New Roman" w:cs="Times New Roman"/>
                <w:sz w:val="28"/>
                <w:szCs w:val="28"/>
              </w:rPr>
              <w:t xml:space="preserve">Дисперсные системы. Коллоидные системы. Истинные растворы. </w:t>
            </w:r>
          </w:p>
          <w:p w14:paraId="1AA75E33" w14:textId="09B33443" w:rsidR="00666760" w:rsidRDefault="00666760" w:rsidP="00A52148">
            <w:pPr>
              <w:spacing w:after="0" w:line="240" w:lineRule="auto"/>
              <w:rPr>
                <w:rFonts w:ascii="Times New Roman" w:eastAsia="OfficinaSansBookC" w:hAnsi="Times New Roman" w:cs="Times New Roman"/>
                <w:b/>
                <w:sz w:val="28"/>
                <w:szCs w:val="28"/>
              </w:rPr>
            </w:pPr>
            <w:r w:rsidRPr="00502C59">
              <w:rPr>
                <w:rFonts w:ascii="Times New Roman" w:eastAsia="Times New Roman" w:hAnsi="Times New Roman" w:cs="Times New Roman"/>
                <w:sz w:val="28"/>
                <w:szCs w:val="28"/>
              </w:rPr>
              <w:t>Классификация дисперсных систем по составу. Строение и факторы устойчивости дисперсных систем.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1D58906" w14:textId="26C761E6" w:rsidR="00666760" w:rsidRPr="00502C59" w:rsidRDefault="00666760" w:rsidP="00A52148">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7" w:type="dxa"/>
            <w:gridSpan w:val="3"/>
            <w:vMerge/>
          </w:tcPr>
          <w:p w14:paraId="17F66208" w14:textId="77777777" w:rsidR="00666760" w:rsidRPr="00815F4F" w:rsidRDefault="00666760"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66760" w:rsidRPr="00815F4F" w14:paraId="28F64100" w14:textId="77777777" w:rsidTr="00755465">
        <w:trPr>
          <w:gridBefore w:val="1"/>
          <w:wBefore w:w="8" w:type="dxa"/>
          <w:trHeight w:val="330"/>
        </w:trPr>
        <w:tc>
          <w:tcPr>
            <w:tcW w:w="1990" w:type="dxa"/>
            <w:gridSpan w:val="3"/>
            <w:vMerge/>
            <w:tcBorders>
              <w:right w:val="single" w:sz="4" w:space="0" w:color="auto"/>
            </w:tcBorders>
          </w:tcPr>
          <w:p w14:paraId="5408218A" w14:textId="77777777" w:rsidR="00666760" w:rsidRDefault="00666760" w:rsidP="00A52148">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5C433B89" w14:textId="77777777" w:rsidR="00666760" w:rsidRDefault="00666760" w:rsidP="00A52148">
            <w:pPr>
              <w:spacing w:after="0" w:line="240" w:lineRule="auto"/>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Практические занятия</w:t>
            </w:r>
          </w:p>
          <w:p w14:paraId="56FB9E4C" w14:textId="6FB901B4" w:rsidR="00666760" w:rsidRPr="00502C59" w:rsidRDefault="00A25F79" w:rsidP="00A52148">
            <w:pPr>
              <w:spacing w:after="0" w:line="240" w:lineRule="auto"/>
              <w:rPr>
                <w:rFonts w:ascii="Times New Roman" w:eastAsia="Times New Roman" w:hAnsi="Times New Roman" w:cs="Times New Roman"/>
                <w:sz w:val="28"/>
                <w:szCs w:val="28"/>
              </w:rPr>
            </w:pPr>
            <w:r w:rsidRPr="00F30E87">
              <w:rPr>
                <w:rFonts w:ascii="Times New Roman" w:eastAsia="Times New Roman" w:hAnsi="Times New Roman" w:cs="Times New Roman"/>
                <w:sz w:val="28"/>
                <w:szCs w:val="28"/>
              </w:rPr>
              <w:t>Решение задач на приготовление растворов</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DF4AA6C" w14:textId="1171F7FC" w:rsidR="00666760" w:rsidRPr="00666760" w:rsidRDefault="00666760"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7" w:type="dxa"/>
            <w:gridSpan w:val="3"/>
            <w:vMerge/>
          </w:tcPr>
          <w:p w14:paraId="7E3A986B" w14:textId="77777777" w:rsidR="00666760" w:rsidRPr="00815F4F" w:rsidRDefault="00666760"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B0B78" w:rsidRPr="00815F4F" w14:paraId="0AD823E2" w14:textId="77777777" w:rsidTr="00755465">
        <w:trPr>
          <w:gridBefore w:val="1"/>
          <w:wBefore w:w="8" w:type="dxa"/>
          <w:trHeight w:val="290"/>
        </w:trPr>
        <w:tc>
          <w:tcPr>
            <w:tcW w:w="1990" w:type="dxa"/>
            <w:gridSpan w:val="3"/>
            <w:vMerge w:val="restart"/>
            <w:tcBorders>
              <w:top w:val="single" w:sz="4" w:space="0" w:color="auto"/>
              <w:right w:val="single" w:sz="4" w:space="0" w:color="auto"/>
            </w:tcBorders>
          </w:tcPr>
          <w:p w14:paraId="28C7B49F" w14:textId="0B128CEC" w:rsidR="009B0B78" w:rsidRDefault="009B0B78" w:rsidP="0087424C">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3.2 Растворы</w:t>
            </w:r>
          </w:p>
          <w:p w14:paraId="4500E949" w14:textId="77777777" w:rsidR="009B0B78" w:rsidRDefault="009B0B78" w:rsidP="00502C59">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4F025BF4" w14:textId="0010A963" w:rsidR="009B0B78" w:rsidRPr="00502C59" w:rsidRDefault="009B0B78" w:rsidP="00A52148">
            <w:pPr>
              <w:spacing w:after="0" w:line="240" w:lineRule="auto"/>
              <w:rPr>
                <w:rFonts w:ascii="Times New Roman" w:eastAsia="Times New Roman" w:hAnsi="Times New Roman" w:cs="Times New Roman"/>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88E6F97" w14:textId="7333A742" w:rsidR="009B0B78" w:rsidRPr="0087424C" w:rsidRDefault="00A25F79"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7" w:type="dxa"/>
            <w:gridSpan w:val="3"/>
            <w:vMerge w:val="restart"/>
            <w:tcBorders>
              <w:top w:val="single" w:sz="4" w:space="0" w:color="auto"/>
            </w:tcBorders>
          </w:tcPr>
          <w:p w14:paraId="12E04646" w14:textId="77777777" w:rsidR="009B0B78" w:rsidRPr="00502C59" w:rsidRDefault="009B0B78" w:rsidP="0087424C">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01</w:t>
            </w:r>
          </w:p>
          <w:p w14:paraId="40F4B1CA" w14:textId="77777777" w:rsidR="009B0B78" w:rsidRPr="00502C59" w:rsidRDefault="009B0B78" w:rsidP="0087424C">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02</w:t>
            </w:r>
          </w:p>
          <w:p w14:paraId="7B5BC66C" w14:textId="06555B5E" w:rsidR="009B0B78" w:rsidRPr="00815F4F" w:rsidRDefault="009B0B78" w:rsidP="0087424C">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07</w:t>
            </w:r>
          </w:p>
        </w:tc>
      </w:tr>
      <w:tr w:rsidR="009B0B78" w:rsidRPr="00815F4F" w14:paraId="13F8385D" w14:textId="77777777" w:rsidTr="00755465">
        <w:trPr>
          <w:gridBefore w:val="1"/>
          <w:wBefore w:w="8" w:type="dxa"/>
          <w:trHeight w:val="190"/>
        </w:trPr>
        <w:tc>
          <w:tcPr>
            <w:tcW w:w="1990" w:type="dxa"/>
            <w:gridSpan w:val="3"/>
            <w:vMerge/>
            <w:tcBorders>
              <w:right w:val="single" w:sz="4" w:space="0" w:color="auto"/>
            </w:tcBorders>
          </w:tcPr>
          <w:p w14:paraId="078926F4" w14:textId="77777777" w:rsidR="009B0B78" w:rsidRDefault="009B0B78" w:rsidP="0087424C">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33A8012F" w14:textId="43094AB1" w:rsidR="009B0B78" w:rsidRPr="00502C59" w:rsidRDefault="009B0B78" w:rsidP="00A52148">
            <w:pPr>
              <w:spacing w:after="0" w:line="240" w:lineRule="auto"/>
              <w:rPr>
                <w:rFonts w:ascii="Times New Roman" w:eastAsia="Times New Roman" w:hAnsi="Times New Roman" w:cs="Times New Roman"/>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F4237CC" w14:textId="05639CEA" w:rsidR="009B0B78" w:rsidRPr="0087424C" w:rsidRDefault="00A25F79"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7" w:type="dxa"/>
            <w:gridSpan w:val="3"/>
            <w:vMerge/>
          </w:tcPr>
          <w:p w14:paraId="3A637124" w14:textId="77777777" w:rsidR="009B0B78" w:rsidRPr="00815F4F" w:rsidRDefault="009B0B78"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B0B78" w:rsidRPr="00815F4F" w14:paraId="296AC32A" w14:textId="77777777" w:rsidTr="00755465">
        <w:trPr>
          <w:gridBefore w:val="1"/>
          <w:wBefore w:w="8" w:type="dxa"/>
          <w:trHeight w:val="180"/>
        </w:trPr>
        <w:tc>
          <w:tcPr>
            <w:tcW w:w="1990" w:type="dxa"/>
            <w:gridSpan w:val="3"/>
            <w:vMerge/>
            <w:tcBorders>
              <w:right w:val="single" w:sz="4" w:space="0" w:color="auto"/>
            </w:tcBorders>
          </w:tcPr>
          <w:p w14:paraId="222F6AA4" w14:textId="77777777" w:rsidR="009B0B78" w:rsidRDefault="009B0B78" w:rsidP="0087424C">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6A3A39E2" w14:textId="36D12678" w:rsidR="009B0B78" w:rsidRPr="00277A13" w:rsidRDefault="009B0B78" w:rsidP="00277A1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sz w:val="28"/>
                <w:szCs w:val="28"/>
              </w:rPr>
            </w:pPr>
            <w:r w:rsidRPr="0087424C">
              <w:rPr>
                <w:rFonts w:ascii="Times New Roman" w:eastAsia="Times New Roman" w:hAnsi="Times New Roman" w:cs="Times New Roman"/>
                <w:sz w:val="28"/>
                <w:szCs w:val="28"/>
              </w:rPr>
              <w:t xml:space="preserve">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w:t>
            </w:r>
          </w:p>
          <w:p w14:paraId="5A9CE6AB" w14:textId="25ABAA2C" w:rsidR="009B0B78" w:rsidRPr="00277A13" w:rsidRDefault="009B0B78" w:rsidP="00277A1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77A13">
              <w:rPr>
                <w:rFonts w:ascii="Times New Roman" w:hAnsi="Times New Roman" w:cs="Times New Roman"/>
                <w:sz w:val="28"/>
                <w:szCs w:val="28"/>
              </w:rPr>
              <w:t>Растворение как физико-химический процесс. Тепловые эффекты при растворении. Кристаллогидраты. Применение воды в технических целях.</w:t>
            </w:r>
          </w:p>
          <w:p w14:paraId="101AE47B" w14:textId="6BF296A7" w:rsidR="009B0B78" w:rsidRPr="00277A13" w:rsidRDefault="009B0B78" w:rsidP="00277A1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8"/>
                <w:szCs w:val="28"/>
              </w:rPr>
            </w:pPr>
            <w:r w:rsidRPr="00277A13">
              <w:rPr>
                <w:rFonts w:ascii="Times New Roman" w:hAnsi="Times New Roman" w:cs="Times New Roman"/>
                <w:sz w:val="28"/>
                <w:szCs w:val="28"/>
              </w:rPr>
              <w:t xml:space="preserve"> Жесткость воды. Способы устранения жесткости воды.</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2BC006C" w14:textId="3D26A8E2" w:rsidR="009B0B78" w:rsidRPr="00502C59" w:rsidRDefault="00A25F79" w:rsidP="00A52148">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7" w:type="dxa"/>
            <w:gridSpan w:val="3"/>
            <w:vMerge/>
          </w:tcPr>
          <w:p w14:paraId="316922DA" w14:textId="77777777" w:rsidR="009B0B78" w:rsidRPr="00815F4F" w:rsidRDefault="009B0B78"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B0B78" w:rsidRPr="00815F4F" w14:paraId="188D3360" w14:textId="77777777" w:rsidTr="00755465">
        <w:trPr>
          <w:gridBefore w:val="1"/>
          <w:wBefore w:w="8" w:type="dxa"/>
          <w:trHeight w:val="140"/>
        </w:trPr>
        <w:tc>
          <w:tcPr>
            <w:tcW w:w="1990" w:type="dxa"/>
            <w:gridSpan w:val="3"/>
            <w:vMerge/>
            <w:tcBorders>
              <w:right w:val="single" w:sz="4" w:space="0" w:color="auto"/>
            </w:tcBorders>
          </w:tcPr>
          <w:p w14:paraId="4BE23D08" w14:textId="77777777" w:rsidR="009B0B78" w:rsidRDefault="009B0B78" w:rsidP="0087424C">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414C36DF" w14:textId="2D622063" w:rsidR="009B0B78" w:rsidRPr="00502C59" w:rsidRDefault="009B0B78" w:rsidP="00A52148">
            <w:pPr>
              <w:spacing w:after="0" w:line="240" w:lineRule="auto"/>
              <w:rPr>
                <w:rFonts w:ascii="Times New Roman" w:eastAsia="Times New Roman" w:hAnsi="Times New Roman" w:cs="Times New Roman"/>
                <w:sz w:val="28"/>
                <w:szCs w:val="28"/>
              </w:rPr>
            </w:pPr>
            <w:r w:rsidRPr="00815F4F">
              <w:rPr>
                <w:rFonts w:ascii="Times New Roman" w:eastAsia="OfficinaSansBookC" w:hAnsi="Times New Roman" w:cs="Times New Roman"/>
                <w:b/>
                <w:sz w:val="28"/>
                <w:szCs w:val="28"/>
              </w:rPr>
              <w:t xml:space="preserve">Практические </w:t>
            </w:r>
            <w:r w:rsidR="0089590A">
              <w:rPr>
                <w:rFonts w:ascii="Times New Roman" w:eastAsia="OfficinaSansBookC" w:hAnsi="Times New Roman" w:cs="Times New Roman"/>
                <w:b/>
                <w:sz w:val="28"/>
                <w:szCs w:val="28"/>
              </w:rPr>
              <w:t xml:space="preserve">и лабораторные </w:t>
            </w:r>
            <w:r w:rsidRPr="00815F4F">
              <w:rPr>
                <w:rFonts w:ascii="Times New Roman" w:eastAsia="OfficinaSansBookC" w:hAnsi="Times New Roman" w:cs="Times New Roman"/>
                <w:b/>
                <w:sz w:val="28"/>
                <w:szCs w:val="28"/>
              </w:rPr>
              <w:t>занятия</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3E1D01F" w14:textId="4CCCD3B8" w:rsidR="009B0B78" w:rsidRPr="0087424C" w:rsidRDefault="00A25F79"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2</w:t>
            </w:r>
          </w:p>
        </w:tc>
        <w:tc>
          <w:tcPr>
            <w:tcW w:w="1607" w:type="dxa"/>
            <w:gridSpan w:val="3"/>
            <w:vMerge/>
          </w:tcPr>
          <w:p w14:paraId="28F9F733" w14:textId="77777777" w:rsidR="009B0B78" w:rsidRPr="00815F4F" w:rsidRDefault="009B0B78"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B0B78" w:rsidRPr="00815F4F" w14:paraId="7C3D7D63" w14:textId="77777777" w:rsidTr="00755465">
        <w:trPr>
          <w:gridBefore w:val="1"/>
          <w:wBefore w:w="8" w:type="dxa"/>
          <w:trHeight w:val="420"/>
        </w:trPr>
        <w:tc>
          <w:tcPr>
            <w:tcW w:w="1990" w:type="dxa"/>
            <w:gridSpan w:val="3"/>
            <w:vMerge/>
            <w:tcBorders>
              <w:right w:val="single" w:sz="4" w:space="0" w:color="auto"/>
            </w:tcBorders>
          </w:tcPr>
          <w:p w14:paraId="34526C31" w14:textId="77777777" w:rsidR="009B0B78" w:rsidRDefault="009B0B78" w:rsidP="0087424C">
            <w:pPr>
              <w:spacing w:after="0" w:line="240" w:lineRule="auto"/>
              <w:rPr>
                <w:rFonts w:ascii="Times New Roman" w:eastAsia="OfficinaSansBookC" w:hAnsi="Times New Roman" w:cs="Times New Roman"/>
                <w:b/>
                <w:sz w:val="28"/>
                <w:szCs w:val="28"/>
              </w:rPr>
            </w:pPr>
          </w:p>
        </w:tc>
        <w:tc>
          <w:tcPr>
            <w:tcW w:w="10145" w:type="dxa"/>
            <w:tcBorders>
              <w:top w:val="single" w:sz="4" w:space="0" w:color="auto"/>
              <w:left w:val="single" w:sz="4" w:space="0" w:color="auto"/>
              <w:bottom w:val="single" w:sz="4" w:space="0" w:color="auto"/>
              <w:right w:val="single" w:sz="8" w:space="0" w:color="000000"/>
            </w:tcBorders>
          </w:tcPr>
          <w:p w14:paraId="590D72A9" w14:textId="3593C0AE" w:rsidR="009B0B78" w:rsidRPr="00502C59" w:rsidRDefault="009B0B78" w:rsidP="00A5214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задач на массовую долю растворенного вещества.</w:t>
            </w:r>
            <w:r w:rsidR="00A25F79">
              <w:rPr>
                <w:rFonts w:ascii="Times New Roman" w:eastAsia="Times New Roman" w:hAnsi="Times New Roman" w:cs="Times New Roman"/>
                <w:sz w:val="28"/>
                <w:szCs w:val="28"/>
              </w:rPr>
              <w:t xml:space="preserve"> </w:t>
            </w:r>
            <w:r w:rsidR="00A25F79" w:rsidRPr="00A25F79">
              <w:rPr>
                <w:rFonts w:ascii="Times New Roman" w:hAnsi="Times New Roman" w:cs="Times New Roman"/>
                <w:sz w:val="28"/>
                <w:szCs w:val="28"/>
              </w:rPr>
              <w:t xml:space="preserve">Лабораторная работа </w:t>
            </w:r>
            <w:r w:rsidR="00A25F79" w:rsidRPr="00A25F79">
              <w:rPr>
                <w:rFonts w:ascii="Times New Roman" w:hAnsi="Times New Roman" w:cs="Times New Roman"/>
                <w:sz w:val="28"/>
                <w:szCs w:val="28"/>
              </w:rPr>
              <w:lastRenderedPageBreak/>
              <w:t xml:space="preserve">«Приготовление растворов»     </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3F49595" w14:textId="69601ECA" w:rsidR="009B0B78" w:rsidRPr="00502C59" w:rsidRDefault="00A25F79" w:rsidP="00A52148">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2</w:t>
            </w:r>
          </w:p>
        </w:tc>
        <w:tc>
          <w:tcPr>
            <w:tcW w:w="1607" w:type="dxa"/>
            <w:gridSpan w:val="3"/>
            <w:vMerge/>
          </w:tcPr>
          <w:p w14:paraId="091B6D51" w14:textId="77777777" w:rsidR="009B0B78" w:rsidRPr="00815F4F" w:rsidRDefault="009B0B78"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815F4F" w:rsidRPr="00815F4F" w14:paraId="09874BAF" w14:textId="77777777" w:rsidTr="00755465">
        <w:trPr>
          <w:gridBefore w:val="1"/>
          <w:wBefore w:w="8" w:type="dxa"/>
          <w:trHeight w:val="320"/>
        </w:trPr>
        <w:tc>
          <w:tcPr>
            <w:tcW w:w="12135" w:type="dxa"/>
            <w:gridSpan w:val="4"/>
            <w:tcMar>
              <w:top w:w="0" w:type="dxa"/>
              <w:left w:w="45" w:type="dxa"/>
              <w:bottom w:w="0" w:type="dxa"/>
              <w:right w:w="45" w:type="dxa"/>
            </w:tcMar>
            <w:vAlign w:val="center"/>
          </w:tcPr>
          <w:p w14:paraId="4C623B96" w14:textId="69AE5181" w:rsidR="00815F4F" w:rsidRPr="00815F4F" w:rsidRDefault="006E4C9B" w:rsidP="00A52148">
            <w:pPr>
              <w:spacing w:after="0" w:line="240"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Раздел 4</w:t>
            </w:r>
            <w:r w:rsidR="00815F4F" w:rsidRPr="00815F4F">
              <w:rPr>
                <w:rFonts w:ascii="Times New Roman" w:eastAsia="OfficinaSansBookC" w:hAnsi="Times New Roman" w:cs="Times New Roman"/>
                <w:b/>
                <w:sz w:val="28"/>
                <w:szCs w:val="28"/>
              </w:rPr>
              <w:t>. Химические реакции</w:t>
            </w:r>
          </w:p>
        </w:tc>
        <w:tc>
          <w:tcPr>
            <w:tcW w:w="1745" w:type="dxa"/>
            <w:gridSpan w:val="3"/>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6F94C37B" w14:textId="51ACE8A3" w:rsidR="00815F4F" w:rsidRPr="00815F4F" w:rsidRDefault="001E0332"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16</w:t>
            </w:r>
          </w:p>
        </w:tc>
        <w:tc>
          <w:tcPr>
            <w:tcW w:w="1607" w:type="dxa"/>
            <w:gridSpan w:val="3"/>
          </w:tcPr>
          <w:p w14:paraId="391C30C2" w14:textId="77777777" w:rsidR="00815F4F" w:rsidRPr="00815F4F" w:rsidRDefault="00815F4F"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F5AE6" w:rsidRPr="00815F4F" w14:paraId="1ED7E2C4" w14:textId="77777777" w:rsidTr="00755465">
        <w:trPr>
          <w:gridBefore w:val="1"/>
          <w:wBefore w:w="8" w:type="dxa"/>
          <w:trHeight w:val="224"/>
        </w:trPr>
        <w:tc>
          <w:tcPr>
            <w:tcW w:w="1980" w:type="dxa"/>
            <w:gridSpan w:val="2"/>
            <w:vMerge w:val="restart"/>
          </w:tcPr>
          <w:p w14:paraId="266F3DCF" w14:textId="5A67D6C1" w:rsidR="006F5AE6" w:rsidRPr="00815F4F" w:rsidRDefault="006F5AE6"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 xml:space="preserve">Тема </w:t>
            </w:r>
            <w:r>
              <w:rPr>
                <w:rFonts w:ascii="Times New Roman" w:eastAsia="OfficinaSansBookC" w:hAnsi="Times New Roman" w:cs="Times New Roman"/>
                <w:b/>
                <w:sz w:val="28"/>
                <w:szCs w:val="28"/>
              </w:rPr>
              <w:t>4</w:t>
            </w:r>
            <w:r w:rsidRPr="00815F4F">
              <w:rPr>
                <w:rFonts w:ascii="Times New Roman" w:eastAsia="OfficinaSansBookC" w:hAnsi="Times New Roman" w:cs="Times New Roman"/>
                <w:b/>
                <w:sz w:val="28"/>
                <w:szCs w:val="28"/>
              </w:rPr>
              <w:t>.1</w:t>
            </w:r>
            <w:r w:rsidRPr="00815F4F">
              <w:rPr>
                <w:rFonts w:ascii="Times New Roman" w:eastAsia="OfficinaSansBookC" w:hAnsi="Times New Roman" w:cs="Times New Roman"/>
                <w:sz w:val="28"/>
                <w:szCs w:val="28"/>
              </w:rPr>
              <w:t xml:space="preserve">. </w:t>
            </w:r>
            <w:r w:rsidRPr="008D04EF">
              <w:rPr>
                <w:rFonts w:ascii="Times New Roman" w:eastAsia="OfficinaSansBookC" w:hAnsi="Times New Roman" w:cs="Times New Roman"/>
                <w:b/>
                <w:sz w:val="28"/>
                <w:szCs w:val="28"/>
              </w:rPr>
              <w:t>Типы химических реакций</w:t>
            </w:r>
          </w:p>
        </w:tc>
        <w:tc>
          <w:tcPr>
            <w:tcW w:w="10155" w:type="dxa"/>
            <w:gridSpan w:val="2"/>
          </w:tcPr>
          <w:p w14:paraId="14A301BF" w14:textId="77777777" w:rsidR="006F5AE6" w:rsidRPr="00815F4F" w:rsidRDefault="006F5AE6"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Pr>
          <w:p w14:paraId="4C86C42B" w14:textId="5EAF8EF5" w:rsidR="006F5AE6" w:rsidRPr="00815F4F" w:rsidRDefault="001E0332"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7" w:type="dxa"/>
            <w:gridSpan w:val="3"/>
            <w:vMerge w:val="restart"/>
          </w:tcPr>
          <w:p w14:paraId="69207FE8" w14:textId="77777777" w:rsidR="006F5AE6" w:rsidRPr="00815F4F" w:rsidRDefault="006F5AE6"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tc>
      </w:tr>
      <w:tr w:rsidR="006F5AE6" w:rsidRPr="00815F4F" w14:paraId="7A5CBB90" w14:textId="77777777" w:rsidTr="00755465">
        <w:trPr>
          <w:gridBefore w:val="1"/>
          <w:wBefore w:w="8" w:type="dxa"/>
          <w:trHeight w:val="160"/>
        </w:trPr>
        <w:tc>
          <w:tcPr>
            <w:tcW w:w="1980" w:type="dxa"/>
            <w:gridSpan w:val="2"/>
            <w:vMerge/>
          </w:tcPr>
          <w:p w14:paraId="5B2339DD"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5" w:type="dxa"/>
            <w:gridSpan w:val="2"/>
          </w:tcPr>
          <w:p w14:paraId="716FCA1E" w14:textId="77777777" w:rsidR="006F5AE6" w:rsidRPr="00815F4F" w:rsidRDefault="006F5AE6"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Pr>
          <w:p w14:paraId="68A9E43F" w14:textId="3ED32BC7" w:rsidR="006F5AE6" w:rsidRPr="00815F4F" w:rsidRDefault="001E0332"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7" w:type="dxa"/>
            <w:gridSpan w:val="3"/>
            <w:vMerge/>
          </w:tcPr>
          <w:p w14:paraId="58A62EC2"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6F5AE6" w:rsidRPr="00815F4F" w14:paraId="4FC77D93" w14:textId="77777777" w:rsidTr="00755465">
        <w:trPr>
          <w:gridBefore w:val="1"/>
          <w:wBefore w:w="8" w:type="dxa"/>
          <w:trHeight w:val="1115"/>
        </w:trPr>
        <w:tc>
          <w:tcPr>
            <w:tcW w:w="1980" w:type="dxa"/>
            <w:gridSpan w:val="2"/>
            <w:vMerge/>
          </w:tcPr>
          <w:p w14:paraId="52948384"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413F44" w14:textId="77777777" w:rsidR="00CE3106" w:rsidRDefault="00CE3106" w:rsidP="00CE3106">
            <w:pPr>
              <w:pStyle w:val="Default"/>
              <w:rPr>
                <w:sz w:val="28"/>
                <w:szCs w:val="28"/>
              </w:rPr>
            </w:pPr>
            <w:r>
              <w:rPr>
                <w:sz w:val="28"/>
                <w:szCs w:val="28"/>
              </w:rPr>
              <w:t xml:space="preserve">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14:paraId="268630B4" w14:textId="5F58E2DA" w:rsidR="006F5AE6" w:rsidRPr="00815F4F" w:rsidRDefault="006F5AE6" w:rsidP="00A52148">
            <w:pPr>
              <w:spacing w:after="0" w:line="240" w:lineRule="auto"/>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 xml:space="preserve">Составление уравнений реакций соединения, разложения, замещения, обмена, в </w:t>
            </w:r>
            <w:proofErr w:type="spellStart"/>
            <w:r w:rsidRPr="00815F4F">
              <w:rPr>
                <w:rFonts w:ascii="Times New Roman" w:eastAsia="OfficinaSansBookC" w:hAnsi="Times New Roman" w:cs="Times New Roman"/>
                <w:sz w:val="28"/>
                <w:szCs w:val="28"/>
              </w:rPr>
              <w:t>т.ч</w:t>
            </w:r>
            <w:proofErr w:type="spellEnd"/>
            <w:r w:rsidRPr="00815F4F">
              <w:rPr>
                <w:rFonts w:ascii="Times New Roman" w:eastAsia="OfficinaSansBookC" w:hAnsi="Times New Roman" w:cs="Times New Roman"/>
                <w:sz w:val="28"/>
                <w:szCs w:val="28"/>
              </w:rPr>
              <w:t>. реакций горения, окисления-восстановления.</w:t>
            </w:r>
            <w:proofErr w:type="gramEnd"/>
          </w:p>
          <w:p w14:paraId="4F6F5990" w14:textId="77777777" w:rsidR="006F5AE6" w:rsidRDefault="006F5AE6" w:rsidP="00A52148">
            <w:pPr>
              <w:spacing w:after="0" w:line="240" w:lineRule="auto"/>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 xml:space="preserve">Уравнения окисления-восстановления. Степень окисления. Окислитель и восстановитель. Составление и уравнивание </w:t>
            </w:r>
            <w:proofErr w:type="spellStart"/>
            <w:r w:rsidRPr="00815F4F">
              <w:rPr>
                <w:rFonts w:ascii="Times New Roman" w:eastAsia="OfficinaSansBookC" w:hAnsi="Times New Roman" w:cs="Times New Roman"/>
                <w:sz w:val="28"/>
                <w:szCs w:val="28"/>
              </w:rPr>
              <w:t>окислительно</w:t>
            </w:r>
            <w:proofErr w:type="spellEnd"/>
            <w:r w:rsidRPr="00815F4F">
              <w:rPr>
                <w:rFonts w:ascii="Times New Roman" w:eastAsia="OfficinaSansBookC" w:hAnsi="Times New Roman" w:cs="Times New Roman"/>
                <w:sz w:val="28"/>
                <w:szCs w:val="28"/>
              </w:rPr>
              <w:t xml:space="preserve">-восстановительных реакций методом электронного баланса. </w:t>
            </w:r>
            <w:proofErr w:type="spellStart"/>
            <w:r w:rsidRPr="00815F4F">
              <w:rPr>
                <w:rFonts w:ascii="Times New Roman" w:eastAsia="OfficinaSansBookC" w:hAnsi="Times New Roman" w:cs="Times New Roman"/>
                <w:sz w:val="28"/>
                <w:szCs w:val="28"/>
              </w:rPr>
              <w:t>Окислительно</w:t>
            </w:r>
            <w:proofErr w:type="spellEnd"/>
            <w:r w:rsidRPr="00815F4F">
              <w:rPr>
                <w:rFonts w:ascii="Times New Roman" w:eastAsia="OfficinaSansBookC" w:hAnsi="Times New Roman" w:cs="Times New Roman"/>
                <w:sz w:val="28"/>
                <w:szCs w:val="28"/>
              </w:rPr>
              <w:t>-восстановительные реакции в природе, производственных процессах и жизнедеятельности организмов</w:t>
            </w:r>
            <w:r>
              <w:rPr>
                <w:rFonts w:ascii="Times New Roman" w:eastAsia="OfficinaSansBookC" w:hAnsi="Times New Roman" w:cs="Times New Roman"/>
                <w:sz w:val="28"/>
                <w:szCs w:val="28"/>
              </w:rPr>
              <w:t>.</w:t>
            </w:r>
          </w:p>
          <w:p w14:paraId="4BCD65A6" w14:textId="0D24CC5A" w:rsidR="006F5AE6" w:rsidRPr="00243CF4" w:rsidRDefault="006F5AE6" w:rsidP="00243CF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43CF4">
              <w:rPr>
                <w:rFonts w:ascii="Times New Roman" w:hAnsi="Times New Roman" w:cs="Times New Roman"/>
                <w:sz w:val="28"/>
                <w:szCs w:val="28"/>
              </w:rPr>
              <w:t>Понятие об электролизе</w:t>
            </w:r>
            <w:r>
              <w:rPr>
                <w:rFonts w:ascii="Times New Roman" w:hAnsi="Times New Roman" w:cs="Times New Roman"/>
                <w:sz w:val="28"/>
                <w:szCs w:val="28"/>
              </w:rPr>
              <w:t xml:space="preserve">. </w:t>
            </w:r>
            <w:r w:rsidRPr="00243CF4">
              <w:rPr>
                <w:rFonts w:ascii="Times New Roman" w:hAnsi="Times New Roman" w:cs="Times New Roman"/>
                <w:sz w:val="28"/>
                <w:szCs w:val="28"/>
              </w:rPr>
              <w:t>Электролиз расплавов</w:t>
            </w:r>
            <w:r>
              <w:rPr>
                <w:rFonts w:ascii="Times New Roman" w:hAnsi="Times New Roman" w:cs="Times New Roman"/>
                <w:sz w:val="28"/>
                <w:szCs w:val="28"/>
              </w:rPr>
              <w:t xml:space="preserve">. </w:t>
            </w:r>
            <w:r w:rsidRPr="00243CF4">
              <w:rPr>
                <w:rFonts w:ascii="Times New Roman" w:hAnsi="Times New Roman" w:cs="Times New Roman"/>
                <w:sz w:val="28"/>
                <w:szCs w:val="28"/>
              </w:rPr>
              <w:t>Электролиз растворов</w:t>
            </w:r>
            <w:r>
              <w:rPr>
                <w:rFonts w:ascii="Times New Roman" w:hAnsi="Times New Roman" w:cs="Times New Roman"/>
                <w:sz w:val="28"/>
                <w:szCs w:val="28"/>
              </w:rPr>
              <w:t>.</w:t>
            </w:r>
          </w:p>
          <w:p w14:paraId="6DF1EFCA" w14:textId="70C1063F" w:rsidR="006F5AE6" w:rsidRPr="00243CF4" w:rsidRDefault="006F5AE6" w:rsidP="00243CF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43CF4">
              <w:rPr>
                <w:rFonts w:ascii="Times New Roman" w:hAnsi="Times New Roman" w:cs="Times New Roman"/>
                <w:sz w:val="28"/>
                <w:szCs w:val="28"/>
              </w:rPr>
              <w:t xml:space="preserve"> Практическое применение электролиза</w:t>
            </w:r>
            <w:r>
              <w:rPr>
                <w:rFonts w:ascii="Times New Roman" w:hAnsi="Times New Roman" w:cs="Times New Roman"/>
                <w:sz w:val="28"/>
                <w:szCs w:val="28"/>
              </w:rPr>
              <w:t>.</w:t>
            </w:r>
            <w:r w:rsidRPr="00243CF4">
              <w:rPr>
                <w:rFonts w:ascii="Times New Roman" w:hAnsi="Times New Roman" w:cs="Times New Roman"/>
                <w:sz w:val="28"/>
                <w:szCs w:val="28"/>
              </w:rPr>
              <w:t xml:space="preserve"> Гальванопластика</w:t>
            </w:r>
            <w:r>
              <w:rPr>
                <w:rFonts w:ascii="Times New Roman" w:hAnsi="Times New Roman" w:cs="Times New Roman"/>
                <w:sz w:val="28"/>
                <w:szCs w:val="28"/>
              </w:rPr>
              <w:t xml:space="preserve">. </w:t>
            </w:r>
            <w:r w:rsidRPr="00243CF4">
              <w:rPr>
                <w:rFonts w:ascii="Times New Roman" w:hAnsi="Times New Roman" w:cs="Times New Roman"/>
                <w:sz w:val="28"/>
                <w:szCs w:val="28"/>
              </w:rPr>
              <w:t>Катализ</w:t>
            </w:r>
            <w:r>
              <w:rPr>
                <w:rFonts w:ascii="Times New Roman" w:hAnsi="Times New Roman" w:cs="Times New Roman"/>
                <w:sz w:val="28"/>
                <w:szCs w:val="28"/>
              </w:rPr>
              <w:t xml:space="preserve">. </w:t>
            </w:r>
          </w:p>
          <w:p w14:paraId="05072364" w14:textId="23732946" w:rsidR="006F5AE6" w:rsidRPr="00243CF4" w:rsidRDefault="006F5AE6" w:rsidP="00243CF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Pr>
                <w:rFonts w:ascii="Times New Roman" w:hAnsi="Times New Roman" w:cs="Times New Roman"/>
                <w:sz w:val="28"/>
                <w:szCs w:val="28"/>
              </w:rPr>
              <w:t xml:space="preserve"> </w:t>
            </w:r>
            <w:r w:rsidRPr="00243CF4">
              <w:rPr>
                <w:rFonts w:ascii="Times New Roman" w:hAnsi="Times New Roman" w:cs="Times New Roman"/>
                <w:sz w:val="28"/>
                <w:szCs w:val="28"/>
              </w:rPr>
              <w:t>Гомогенные и гетерогенные катализаторы</w:t>
            </w:r>
            <w:r>
              <w:rPr>
                <w:rFonts w:ascii="Times New Roman" w:hAnsi="Times New Roman" w:cs="Times New Roman"/>
                <w:sz w:val="28"/>
                <w:szCs w:val="28"/>
              </w:rPr>
              <w:t>.</w:t>
            </w:r>
            <w:r w:rsidRPr="00243CF4">
              <w:rPr>
                <w:rFonts w:ascii="Times New Roman" w:hAnsi="Times New Roman" w:cs="Times New Roman"/>
                <w:sz w:val="28"/>
                <w:szCs w:val="28"/>
              </w:rPr>
              <w:t xml:space="preserve"> Каталитические яды</w:t>
            </w:r>
            <w:r>
              <w:rPr>
                <w:rFonts w:ascii="Times New Roman" w:hAnsi="Times New Roman" w:cs="Times New Roman"/>
                <w:sz w:val="28"/>
                <w:szCs w:val="28"/>
              </w:rPr>
              <w:t xml:space="preserve">. </w:t>
            </w:r>
            <w:r w:rsidRPr="00243CF4">
              <w:rPr>
                <w:rFonts w:ascii="Times New Roman" w:hAnsi="Times New Roman" w:cs="Times New Roman"/>
                <w:sz w:val="28"/>
                <w:szCs w:val="28"/>
              </w:rPr>
              <w:t>Ингибиторы</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E55711" w14:textId="1D1F3A9D" w:rsidR="006F5AE6" w:rsidRPr="00815F4F" w:rsidRDefault="001E0332" w:rsidP="00A52148">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p>
        </w:tc>
        <w:tc>
          <w:tcPr>
            <w:tcW w:w="1607" w:type="dxa"/>
            <w:gridSpan w:val="3"/>
            <w:vMerge/>
          </w:tcPr>
          <w:p w14:paraId="624A19AA"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6F5AE6" w:rsidRPr="00815F4F" w14:paraId="4A9F5474" w14:textId="77777777" w:rsidTr="00755465">
        <w:trPr>
          <w:gridBefore w:val="1"/>
          <w:wBefore w:w="8" w:type="dxa"/>
          <w:trHeight w:val="320"/>
        </w:trPr>
        <w:tc>
          <w:tcPr>
            <w:tcW w:w="1980" w:type="dxa"/>
            <w:gridSpan w:val="2"/>
            <w:vMerge/>
          </w:tcPr>
          <w:p w14:paraId="3329630B"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5" w:type="dxa"/>
            <w:gridSpan w:val="2"/>
          </w:tcPr>
          <w:p w14:paraId="55C97363" w14:textId="77777777" w:rsidR="006F5AE6" w:rsidRPr="00815F4F" w:rsidRDefault="006F5AE6"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5C875D" w14:textId="1B64964D" w:rsidR="006F5AE6" w:rsidRPr="00815F4F" w:rsidRDefault="006F5AE6" w:rsidP="00A52148">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rPr>
              <w:t>2</w:t>
            </w:r>
          </w:p>
        </w:tc>
        <w:tc>
          <w:tcPr>
            <w:tcW w:w="1607" w:type="dxa"/>
            <w:gridSpan w:val="3"/>
            <w:vMerge/>
          </w:tcPr>
          <w:p w14:paraId="74C1D1ED"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6F5AE6" w:rsidRPr="00815F4F" w14:paraId="44F9750C" w14:textId="77777777" w:rsidTr="00755465">
        <w:trPr>
          <w:gridBefore w:val="1"/>
          <w:wBefore w:w="8" w:type="dxa"/>
          <w:trHeight w:val="1930"/>
        </w:trPr>
        <w:tc>
          <w:tcPr>
            <w:tcW w:w="1980" w:type="dxa"/>
            <w:gridSpan w:val="2"/>
            <w:vMerge/>
          </w:tcPr>
          <w:p w14:paraId="5D77BA95"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c>
          <w:tcPr>
            <w:tcW w:w="10155"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53DDB2A" w14:textId="375F7FF8" w:rsidR="006F5AE6" w:rsidRPr="00815F4F" w:rsidRDefault="006F5AE6" w:rsidP="00A52148">
            <w:pPr>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Pr>
                <w:rFonts w:ascii="Times New Roman" w:eastAsia="OfficinaSansBookC" w:hAnsi="Times New Roman" w:cs="Times New Roman"/>
                <w:sz w:val="28"/>
                <w:szCs w:val="28"/>
              </w:rPr>
              <w:t>. Составление схем ОВР.</w:t>
            </w:r>
          </w:p>
        </w:tc>
        <w:tc>
          <w:tcPr>
            <w:tcW w:w="174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10DCFD2" w14:textId="3F2A08FA" w:rsidR="006F5AE6" w:rsidRPr="00815F4F" w:rsidRDefault="006F5AE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7" w:type="dxa"/>
            <w:gridSpan w:val="3"/>
            <w:vMerge/>
          </w:tcPr>
          <w:p w14:paraId="49EA84E7" w14:textId="77777777" w:rsidR="006F5AE6" w:rsidRPr="00815F4F" w:rsidRDefault="006F5AE6"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BE0E20" w:rsidRPr="00815F4F" w14:paraId="41934158" w14:textId="77777777" w:rsidTr="00755465">
        <w:trPr>
          <w:gridBefore w:val="1"/>
          <w:wBefore w:w="8" w:type="dxa"/>
          <w:trHeight w:val="320"/>
        </w:trPr>
        <w:tc>
          <w:tcPr>
            <w:tcW w:w="198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10C331D" w14:textId="5748CD31" w:rsidR="00BE0E20" w:rsidRPr="00815F4F" w:rsidRDefault="00BE0E20" w:rsidP="00A521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4</w:t>
            </w:r>
            <w:r w:rsidRPr="00815F4F">
              <w:rPr>
                <w:rFonts w:ascii="Times New Roman" w:eastAsia="OfficinaSansBookC" w:hAnsi="Times New Roman" w:cs="Times New Roman"/>
                <w:b/>
                <w:sz w:val="28"/>
                <w:szCs w:val="28"/>
              </w:rPr>
              <w:t>.2.</w:t>
            </w:r>
            <w:r w:rsidRPr="00815F4F">
              <w:rPr>
                <w:rFonts w:ascii="Times New Roman" w:eastAsia="OfficinaSansBookC" w:hAnsi="Times New Roman" w:cs="Times New Roman"/>
                <w:sz w:val="28"/>
                <w:szCs w:val="28"/>
              </w:rPr>
              <w:t xml:space="preserve"> </w:t>
            </w:r>
            <w:r w:rsidRPr="008D04EF">
              <w:rPr>
                <w:rFonts w:ascii="Times New Roman" w:eastAsia="OfficinaSansBookC" w:hAnsi="Times New Roman" w:cs="Times New Roman"/>
                <w:b/>
                <w:sz w:val="28"/>
                <w:szCs w:val="28"/>
              </w:rPr>
              <w:t xml:space="preserve">Электролитическая диссоциация и </w:t>
            </w:r>
            <w:r w:rsidRPr="008D04EF">
              <w:rPr>
                <w:rFonts w:ascii="Times New Roman" w:eastAsia="OfficinaSansBookC" w:hAnsi="Times New Roman" w:cs="Times New Roman"/>
                <w:b/>
                <w:sz w:val="28"/>
                <w:szCs w:val="28"/>
              </w:rPr>
              <w:lastRenderedPageBreak/>
              <w:t>ионный обмен</w:t>
            </w:r>
          </w:p>
        </w:tc>
        <w:tc>
          <w:tcPr>
            <w:tcW w:w="10155" w:type="dxa"/>
            <w:gridSpan w:val="2"/>
          </w:tcPr>
          <w:p w14:paraId="3C11ACA3" w14:textId="77777777" w:rsidR="00BE0E20" w:rsidRPr="00815F4F" w:rsidRDefault="00BE0E20"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lastRenderedPageBreak/>
              <w:t>Основное содержание</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18BF89" w14:textId="77777777" w:rsidR="00BE0E20" w:rsidRPr="00815F4F" w:rsidRDefault="00BE0E20" w:rsidP="00A52148">
            <w:pPr>
              <w:spacing w:after="0" w:line="240" w:lineRule="auto"/>
              <w:jc w:val="center"/>
              <w:rPr>
                <w:rFonts w:ascii="Times New Roman" w:eastAsia="OfficinaSansBookC" w:hAnsi="Times New Roman" w:cs="Times New Roman"/>
                <w:b/>
                <w:color w:val="050608"/>
                <w:sz w:val="28"/>
                <w:szCs w:val="28"/>
              </w:rPr>
            </w:pPr>
            <w:r w:rsidRPr="00815F4F">
              <w:rPr>
                <w:rFonts w:ascii="Times New Roman" w:eastAsia="OfficinaSansBookC" w:hAnsi="Times New Roman" w:cs="Times New Roman"/>
                <w:b/>
                <w:color w:val="050608"/>
                <w:sz w:val="28"/>
                <w:szCs w:val="28"/>
              </w:rPr>
              <w:t>4</w:t>
            </w:r>
          </w:p>
        </w:tc>
        <w:tc>
          <w:tcPr>
            <w:tcW w:w="1607" w:type="dxa"/>
            <w:gridSpan w:val="3"/>
            <w:vMerge w:val="restart"/>
          </w:tcPr>
          <w:p w14:paraId="0978A7D7" w14:textId="77777777" w:rsidR="00BE0E20" w:rsidRPr="00815F4F" w:rsidRDefault="00BE0E20"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74CB9800" w14:textId="369628EF" w:rsidR="00BE0E20" w:rsidRPr="00815F4F" w:rsidRDefault="00BE0E20"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E0E20" w:rsidRPr="00815F4F" w14:paraId="1EA1FE1B" w14:textId="77777777" w:rsidTr="00755465">
        <w:trPr>
          <w:gridBefore w:val="1"/>
          <w:wBefore w:w="8" w:type="dxa"/>
          <w:trHeight w:val="320"/>
        </w:trPr>
        <w:tc>
          <w:tcPr>
            <w:tcW w:w="1980"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93EA4DC" w14:textId="77777777" w:rsidR="00BE0E20" w:rsidRPr="00815F4F" w:rsidRDefault="00BE0E20" w:rsidP="00A52148">
            <w:pPr>
              <w:widowControl w:val="0"/>
              <w:pBdr>
                <w:top w:val="nil"/>
                <w:left w:val="nil"/>
                <w:bottom w:val="nil"/>
                <w:right w:val="nil"/>
                <w:between w:val="nil"/>
              </w:pBdr>
              <w:spacing w:after="0" w:line="240" w:lineRule="auto"/>
              <w:rPr>
                <w:rFonts w:ascii="Times New Roman" w:eastAsia="OfficinaSansBookC" w:hAnsi="Times New Roman" w:cs="Times New Roman"/>
                <w:sz w:val="28"/>
                <w:szCs w:val="28"/>
              </w:rPr>
            </w:pPr>
          </w:p>
        </w:tc>
        <w:tc>
          <w:tcPr>
            <w:tcW w:w="10155" w:type="dxa"/>
            <w:gridSpan w:val="2"/>
          </w:tcPr>
          <w:p w14:paraId="0347683D" w14:textId="77777777" w:rsidR="00BE0E20" w:rsidRPr="00815F4F" w:rsidRDefault="00BE0E20"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76973E" w14:textId="762D6080" w:rsidR="00BE0E20" w:rsidRPr="00815F4F" w:rsidRDefault="00E66F20"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7" w:type="dxa"/>
            <w:gridSpan w:val="3"/>
            <w:vMerge/>
          </w:tcPr>
          <w:p w14:paraId="11951060" w14:textId="77777777" w:rsidR="00BE0E20" w:rsidRPr="00815F4F" w:rsidRDefault="00BE0E20"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E0E20" w:rsidRPr="00815F4F" w14:paraId="303527AB" w14:textId="77777777" w:rsidTr="00755465">
        <w:trPr>
          <w:gridBefore w:val="1"/>
          <w:wBefore w:w="8" w:type="dxa"/>
          <w:trHeight w:val="750"/>
        </w:trPr>
        <w:tc>
          <w:tcPr>
            <w:tcW w:w="1980"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9E135F" w14:textId="77777777" w:rsidR="00BE0E20" w:rsidRPr="00815F4F" w:rsidRDefault="00BE0E20" w:rsidP="00A52148">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55"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32E9859" w14:textId="77777777" w:rsidR="00CE3106" w:rsidRPr="00815F4F" w:rsidRDefault="00BE0E20" w:rsidP="00BE0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 xml:space="preserve">Теория электролитической диссоциации. Ионы. Электролиты, </w:t>
            </w:r>
            <w:proofErr w:type="spellStart"/>
            <w:r w:rsidRPr="00815F4F">
              <w:rPr>
                <w:rFonts w:ascii="Times New Roman" w:eastAsia="OfficinaSansBookC" w:hAnsi="Times New Roman" w:cs="Times New Roman"/>
                <w:sz w:val="28"/>
                <w:szCs w:val="28"/>
              </w:rPr>
              <w:t>неэлектролиты</w:t>
            </w:r>
            <w:proofErr w:type="spellEnd"/>
            <w:r w:rsidRPr="00815F4F">
              <w:rPr>
                <w:rFonts w:ascii="Times New Roman" w:eastAsia="OfficinaSansBookC" w:hAnsi="Times New Roman" w:cs="Times New Roman"/>
                <w:sz w:val="28"/>
                <w:szCs w:val="28"/>
              </w:rPr>
              <w:t>. Реакц</w:t>
            </w:r>
            <w:proofErr w:type="gramStart"/>
            <w:r w:rsidRPr="00815F4F">
              <w:rPr>
                <w:rFonts w:ascii="Times New Roman" w:eastAsia="OfficinaSansBookC" w:hAnsi="Times New Roman" w:cs="Times New Roman"/>
                <w:sz w:val="28"/>
                <w:szCs w:val="28"/>
              </w:rPr>
              <w:t>ии ио</w:t>
            </w:r>
            <w:proofErr w:type="gramEnd"/>
            <w:r w:rsidRPr="00815F4F">
              <w:rPr>
                <w:rFonts w:ascii="Times New Roman" w:eastAsia="OfficinaSansBookC" w:hAnsi="Times New Roman" w:cs="Times New Roman"/>
                <w:sz w:val="28"/>
                <w:szCs w:val="28"/>
              </w:rPr>
              <w:t xml:space="preserve">нного обмена. Кислотно-основные реакции. </w:t>
            </w:r>
          </w:p>
          <w:p w14:paraId="1659FAE2" w14:textId="71EF0434" w:rsidR="00BE0E20" w:rsidRPr="00CE3106" w:rsidRDefault="00CE3106" w:rsidP="00CE3106">
            <w:pPr>
              <w:pStyle w:val="Default"/>
              <w:jc w:val="both"/>
              <w:rPr>
                <w:sz w:val="28"/>
                <w:szCs w:val="28"/>
              </w:rPr>
            </w:pPr>
            <w:r>
              <w:rPr>
                <w:sz w:val="28"/>
                <w:szCs w:val="28"/>
              </w:rPr>
              <w:t xml:space="preserve">Степень диссоциации. </w:t>
            </w:r>
            <w:r>
              <w:rPr>
                <w:i/>
                <w:iCs/>
                <w:sz w:val="28"/>
                <w:szCs w:val="28"/>
              </w:rPr>
              <w:t>Ионное произведение воды</w:t>
            </w:r>
            <w:r>
              <w:rPr>
                <w:sz w:val="28"/>
                <w:szCs w:val="28"/>
              </w:rPr>
              <w:t xml:space="preserve">. Среда водных растворов: </w:t>
            </w:r>
            <w:r>
              <w:rPr>
                <w:sz w:val="28"/>
                <w:szCs w:val="28"/>
              </w:rPr>
              <w:lastRenderedPageBreak/>
              <w:t>кислотная, нейтральная, щелочная. Водородный показатель (</w:t>
            </w:r>
            <w:proofErr w:type="spellStart"/>
            <w:r>
              <w:rPr>
                <w:sz w:val="28"/>
                <w:szCs w:val="28"/>
              </w:rPr>
              <w:t>pH</w:t>
            </w:r>
            <w:proofErr w:type="spellEnd"/>
            <w:r>
              <w:rPr>
                <w:sz w:val="28"/>
                <w:szCs w:val="28"/>
              </w:rPr>
              <w:t>) раствора. Гидролиз солей. Реакц</w:t>
            </w:r>
            <w:proofErr w:type="gramStart"/>
            <w:r>
              <w:rPr>
                <w:sz w:val="28"/>
                <w:szCs w:val="28"/>
              </w:rPr>
              <w:t>ии ио</w:t>
            </w:r>
            <w:proofErr w:type="gramEnd"/>
            <w:r>
              <w:rPr>
                <w:sz w:val="28"/>
                <w:szCs w:val="28"/>
              </w:rPr>
              <w:t xml:space="preserve">нного обмена. </w:t>
            </w:r>
          </w:p>
        </w:tc>
        <w:tc>
          <w:tcPr>
            <w:tcW w:w="174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4FF9D78" w14:textId="269CFC2C" w:rsidR="00BE0E20" w:rsidRDefault="00E66F20" w:rsidP="00A52148">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3</w:t>
            </w:r>
          </w:p>
          <w:p w14:paraId="6D48F44F" w14:textId="77777777" w:rsidR="00BE0E20" w:rsidRDefault="00BE0E20" w:rsidP="00A52148">
            <w:pPr>
              <w:spacing w:after="0" w:line="240" w:lineRule="auto"/>
              <w:jc w:val="center"/>
              <w:rPr>
                <w:rFonts w:ascii="Times New Roman" w:eastAsia="OfficinaSansBookC" w:hAnsi="Times New Roman" w:cs="Times New Roman"/>
                <w:color w:val="050608"/>
                <w:sz w:val="28"/>
                <w:szCs w:val="28"/>
              </w:rPr>
            </w:pPr>
          </w:p>
          <w:p w14:paraId="14FA5BA3" w14:textId="15E4D059" w:rsidR="00BE0E20" w:rsidRPr="00353FE2" w:rsidRDefault="00BE0E20" w:rsidP="00A52148">
            <w:pPr>
              <w:spacing w:after="0" w:line="240" w:lineRule="auto"/>
              <w:jc w:val="center"/>
              <w:rPr>
                <w:rFonts w:ascii="Times New Roman" w:eastAsia="OfficinaSansBookC" w:hAnsi="Times New Roman" w:cs="Times New Roman"/>
                <w:b/>
                <w:color w:val="050608"/>
                <w:sz w:val="28"/>
                <w:szCs w:val="28"/>
              </w:rPr>
            </w:pPr>
          </w:p>
        </w:tc>
        <w:tc>
          <w:tcPr>
            <w:tcW w:w="1607" w:type="dxa"/>
            <w:gridSpan w:val="3"/>
            <w:vMerge/>
          </w:tcPr>
          <w:p w14:paraId="639A4425" w14:textId="77777777" w:rsidR="00BE0E20" w:rsidRPr="00815F4F" w:rsidRDefault="00BE0E20" w:rsidP="00A52148">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BE0E20" w:rsidRPr="00815F4F" w14:paraId="50E5313C" w14:textId="77777777" w:rsidTr="00755465">
        <w:trPr>
          <w:gridBefore w:val="1"/>
          <w:wBefore w:w="8" w:type="dxa"/>
          <w:trHeight w:val="530"/>
        </w:trPr>
        <w:tc>
          <w:tcPr>
            <w:tcW w:w="1980"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C4BEADF" w14:textId="77777777" w:rsidR="00BE0E20" w:rsidRPr="00815F4F" w:rsidRDefault="00BE0E20" w:rsidP="00A52148">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77E4221" w14:textId="6556A777" w:rsidR="00BE0E20" w:rsidRPr="00815F4F" w:rsidRDefault="00BE0E20" w:rsidP="00A521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1BBD303" w14:textId="0A7F30CF" w:rsidR="00BE0E20" w:rsidRDefault="00E66F20" w:rsidP="00A52148">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b/>
                <w:color w:val="050608"/>
                <w:sz w:val="28"/>
                <w:szCs w:val="28"/>
              </w:rPr>
              <w:t>1</w:t>
            </w:r>
          </w:p>
        </w:tc>
        <w:tc>
          <w:tcPr>
            <w:tcW w:w="1607" w:type="dxa"/>
            <w:gridSpan w:val="3"/>
            <w:vMerge/>
            <w:tcBorders>
              <w:bottom w:val="single" w:sz="4" w:space="0" w:color="auto"/>
            </w:tcBorders>
          </w:tcPr>
          <w:p w14:paraId="4D9B10ED" w14:textId="77777777" w:rsidR="00BE0E20" w:rsidRPr="00815F4F" w:rsidRDefault="00BE0E20" w:rsidP="00A52148">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353FE2" w:rsidRPr="00815F4F" w14:paraId="59E4DB80" w14:textId="77777777" w:rsidTr="00755465">
        <w:trPr>
          <w:gridBefore w:val="1"/>
          <w:wBefore w:w="8" w:type="dxa"/>
          <w:trHeight w:val="620"/>
        </w:trPr>
        <w:tc>
          <w:tcPr>
            <w:tcW w:w="1980" w:type="dxa"/>
            <w:gridSpan w:val="2"/>
            <w:vMerge/>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tcPr>
          <w:p w14:paraId="40570857" w14:textId="77777777" w:rsidR="00353FE2" w:rsidRPr="00815F4F" w:rsidRDefault="00353FE2" w:rsidP="00A52148">
            <w:pPr>
              <w:widowControl w:val="0"/>
              <w:pBdr>
                <w:top w:val="nil"/>
                <w:left w:val="nil"/>
                <w:bottom w:val="nil"/>
                <w:right w:val="nil"/>
                <w:between w:val="nil"/>
              </w:pBdr>
              <w:spacing w:after="0" w:line="240" w:lineRule="auto"/>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9F4A05D" w14:textId="77777777" w:rsidR="00353FE2" w:rsidRDefault="00353FE2" w:rsidP="00CE3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Составление реакций ионного обмена путем составления их полных и сокращенных ионных уравнений.</w:t>
            </w:r>
          </w:p>
          <w:p w14:paraId="0D569992" w14:textId="77777777" w:rsidR="00CE3106" w:rsidRDefault="00CE3106" w:rsidP="00CE3106">
            <w:pPr>
              <w:pStyle w:val="Default"/>
              <w:jc w:val="both"/>
              <w:rPr>
                <w:sz w:val="28"/>
                <w:szCs w:val="28"/>
              </w:rPr>
            </w:pPr>
            <w:r>
              <w:rPr>
                <w:sz w:val="28"/>
                <w:szCs w:val="28"/>
              </w:rPr>
              <w:t xml:space="preserve">Лабораторные опыты: </w:t>
            </w:r>
          </w:p>
          <w:p w14:paraId="4C5675B0" w14:textId="77777777" w:rsidR="00CE3106" w:rsidRDefault="00CE3106" w:rsidP="00CE3106">
            <w:pPr>
              <w:pStyle w:val="Default"/>
              <w:jc w:val="both"/>
              <w:rPr>
                <w:sz w:val="28"/>
                <w:szCs w:val="28"/>
              </w:rPr>
            </w:pPr>
            <w:r>
              <w:rPr>
                <w:rFonts w:cs="Calibri"/>
                <w:sz w:val="28"/>
                <w:szCs w:val="28"/>
              </w:rPr>
              <w:t xml:space="preserve"> </w:t>
            </w:r>
            <w:r>
              <w:rPr>
                <w:sz w:val="28"/>
                <w:szCs w:val="28"/>
              </w:rPr>
              <w:t xml:space="preserve">определение среды растворов веществ с помощью универсального индикатора. </w:t>
            </w:r>
          </w:p>
          <w:p w14:paraId="747E900A" w14:textId="77777777" w:rsidR="00CE3106" w:rsidRDefault="00CE3106" w:rsidP="00CE3106">
            <w:pPr>
              <w:pStyle w:val="Default"/>
              <w:jc w:val="both"/>
              <w:rPr>
                <w:sz w:val="28"/>
                <w:szCs w:val="28"/>
              </w:rPr>
            </w:pPr>
            <w:r>
              <w:rPr>
                <w:sz w:val="28"/>
                <w:szCs w:val="28"/>
              </w:rPr>
              <w:t xml:space="preserve">Расчётные задачи: </w:t>
            </w:r>
          </w:p>
          <w:p w14:paraId="3668C532" w14:textId="77777777" w:rsidR="00CE3106" w:rsidRDefault="00CE3106" w:rsidP="00CE3106">
            <w:pPr>
              <w:pStyle w:val="Default"/>
              <w:jc w:val="both"/>
              <w:rPr>
                <w:sz w:val="28"/>
                <w:szCs w:val="28"/>
              </w:rPr>
            </w:pPr>
            <w:r>
              <w:rPr>
                <w:sz w:val="28"/>
                <w:szCs w:val="28"/>
              </w:rPr>
              <w:t xml:space="preserve"> расчёты массы вещества или объема газов по известному количеству вещества, массе или объему одного из участвующих в реакции веществ; </w:t>
            </w:r>
          </w:p>
          <w:p w14:paraId="6C61E8DA" w14:textId="77777777" w:rsidR="00CE3106" w:rsidRDefault="00CE3106" w:rsidP="00CE3106">
            <w:pPr>
              <w:pStyle w:val="Default"/>
              <w:jc w:val="both"/>
              <w:rPr>
                <w:sz w:val="28"/>
                <w:szCs w:val="28"/>
              </w:rPr>
            </w:pPr>
            <w:r>
              <w:rPr>
                <w:sz w:val="28"/>
                <w:szCs w:val="28"/>
              </w:rPr>
              <w:t xml:space="preserve"> вычисление массовой доли и молярной концентрации вещества в растворе; </w:t>
            </w:r>
          </w:p>
          <w:p w14:paraId="65E7C7FF" w14:textId="2C6157C8" w:rsidR="00CE3106" w:rsidRPr="00CE3106" w:rsidRDefault="00CE3106" w:rsidP="00CE3106">
            <w:pPr>
              <w:pStyle w:val="Default"/>
              <w:jc w:val="both"/>
              <w:rPr>
                <w:sz w:val="28"/>
                <w:szCs w:val="28"/>
              </w:rPr>
            </w:pPr>
            <w:r>
              <w:rPr>
                <w:sz w:val="28"/>
                <w:szCs w:val="28"/>
              </w:rPr>
              <w:t xml:space="preserve"> вычисление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7F06C0A" w14:textId="4DDFA6B3" w:rsidR="00353FE2" w:rsidRDefault="00E66F20" w:rsidP="00A52148">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2</w:t>
            </w:r>
          </w:p>
        </w:tc>
        <w:tc>
          <w:tcPr>
            <w:tcW w:w="1607" w:type="dxa"/>
            <w:gridSpan w:val="3"/>
            <w:tcBorders>
              <w:top w:val="nil"/>
              <w:bottom w:val="single" w:sz="4" w:space="0" w:color="auto"/>
            </w:tcBorders>
          </w:tcPr>
          <w:p w14:paraId="2D6D6C6A" w14:textId="77777777" w:rsidR="00353FE2" w:rsidRPr="00815F4F" w:rsidRDefault="00353FE2" w:rsidP="00A52148">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3F7B64" w:rsidRPr="00815F4F" w14:paraId="6528AE74" w14:textId="77777777" w:rsidTr="00755465">
        <w:trPr>
          <w:gridBefore w:val="1"/>
          <w:wBefore w:w="8" w:type="dxa"/>
          <w:trHeight w:val="395"/>
        </w:trPr>
        <w:tc>
          <w:tcPr>
            <w:tcW w:w="1980" w:type="dxa"/>
            <w:gridSpan w:val="2"/>
            <w:vMerge w:val="restart"/>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tcPr>
          <w:p w14:paraId="2525771C" w14:textId="7723DCD4" w:rsidR="003F7B64" w:rsidRPr="00815F4F" w:rsidRDefault="003F7B64" w:rsidP="00A521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Тема 4.3</w:t>
            </w:r>
            <w:r w:rsidRPr="00815F4F">
              <w:rPr>
                <w:rFonts w:ascii="Times New Roman" w:eastAsia="OfficinaSansBookC" w:hAnsi="Times New Roman" w:cs="Times New Roman"/>
                <w:b/>
                <w:sz w:val="28"/>
                <w:szCs w:val="28"/>
              </w:rPr>
              <w:t>.</w:t>
            </w:r>
            <w:r>
              <w:rPr>
                <w:rFonts w:ascii="Times New Roman" w:eastAsia="OfficinaSansBookC" w:hAnsi="Times New Roman" w:cs="Times New Roman"/>
                <w:b/>
                <w:sz w:val="28"/>
                <w:szCs w:val="28"/>
              </w:rPr>
              <w:t xml:space="preserve"> </w:t>
            </w:r>
            <w:proofErr w:type="spellStart"/>
            <w:proofErr w:type="gramStart"/>
            <w:r w:rsidRPr="005650B5">
              <w:rPr>
                <w:rFonts w:ascii="Times New Roman" w:eastAsia="Times New Roman" w:hAnsi="Times New Roman" w:cs="Times New Roman"/>
                <w:b/>
                <w:sz w:val="28"/>
                <w:szCs w:val="28"/>
              </w:rPr>
              <w:t>Кинетичес</w:t>
            </w:r>
            <w:proofErr w:type="spellEnd"/>
            <w:r>
              <w:rPr>
                <w:rFonts w:ascii="Times New Roman" w:eastAsia="Times New Roman" w:hAnsi="Times New Roman" w:cs="Times New Roman"/>
                <w:b/>
                <w:sz w:val="28"/>
                <w:szCs w:val="28"/>
              </w:rPr>
              <w:t>-</w:t>
            </w:r>
            <w:r w:rsidRPr="005650B5">
              <w:rPr>
                <w:rFonts w:ascii="Times New Roman" w:eastAsia="Times New Roman" w:hAnsi="Times New Roman" w:cs="Times New Roman"/>
                <w:b/>
                <w:sz w:val="28"/>
                <w:szCs w:val="28"/>
              </w:rPr>
              <w:t>кие</w:t>
            </w:r>
            <w:proofErr w:type="gramEnd"/>
            <w:r w:rsidRPr="005650B5">
              <w:rPr>
                <w:rFonts w:ascii="Times New Roman" w:eastAsia="Times New Roman" w:hAnsi="Times New Roman" w:cs="Times New Roman"/>
                <w:b/>
                <w:sz w:val="28"/>
                <w:szCs w:val="28"/>
              </w:rPr>
              <w:t xml:space="preserve"> и </w:t>
            </w:r>
            <w:proofErr w:type="spellStart"/>
            <w:r w:rsidRPr="005650B5">
              <w:rPr>
                <w:rFonts w:ascii="Times New Roman" w:eastAsia="Times New Roman" w:hAnsi="Times New Roman" w:cs="Times New Roman"/>
                <w:b/>
                <w:sz w:val="28"/>
                <w:szCs w:val="28"/>
              </w:rPr>
              <w:t>термодинами</w:t>
            </w:r>
            <w:r>
              <w:rPr>
                <w:rFonts w:ascii="Times New Roman" w:eastAsia="Times New Roman" w:hAnsi="Times New Roman" w:cs="Times New Roman"/>
                <w:b/>
                <w:sz w:val="28"/>
                <w:szCs w:val="28"/>
              </w:rPr>
              <w:t>-</w:t>
            </w:r>
            <w:r w:rsidRPr="005650B5">
              <w:rPr>
                <w:rFonts w:ascii="Times New Roman" w:eastAsia="Times New Roman" w:hAnsi="Times New Roman" w:cs="Times New Roman"/>
                <w:b/>
                <w:sz w:val="28"/>
                <w:szCs w:val="28"/>
              </w:rPr>
              <w:t>ческие</w:t>
            </w:r>
            <w:proofErr w:type="spellEnd"/>
            <w:r w:rsidRPr="005650B5">
              <w:rPr>
                <w:rFonts w:ascii="Times New Roman" w:eastAsia="Times New Roman" w:hAnsi="Times New Roman" w:cs="Times New Roman"/>
                <w:b/>
                <w:sz w:val="28"/>
                <w:szCs w:val="28"/>
              </w:rPr>
              <w:t xml:space="preserve"> </w:t>
            </w:r>
            <w:proofErr w:type="spellStart"/>
            <w:r w:rsidRPr="005650B5">
              <w:rPr>
                <w:rFonts w:ascii="Times New Roman" w:eastAsia="Times New Roman" w:hAnsi="Times New Roman" w:cs="Times New Roman"/>
                <w:b/>
                <w:sz w:val="28"/>
                <w:szCs w:val="28"/>
              </w:rPr>
              <w:t>закономер</w:t>
            </w:r>
            <w:r>
              <w:rPr>
                <w:rFonts w:ascii="Times New Roman" w:eastAsia="Times New Roman" w:hAnsi="Times New Roman" w:cs="Times New Roman"/>
                <w:b/>
                <w:sz w:val="28"/>
                <w:szCs w:val="28"/>
              </w:rPr>
              <w:t>-</w:t>
            </w:r>
            <w:r w:rsidRPr="005650B5">
              <w:rPr>
                <w:rFonts w:ascii="Times New Roman" w:eastAsia="Times New Roman" w:hAnsi="Times New Roman" w:cs="Times New Roman"/>
                <w:b/>
                <w:sz w:val="28"/>
                <w:szCs w:val="28"/>
              </w:rPr>
              <w:t>ности</w:t>
            </w:r>
            <w:proofErr w:type="spellEnd"/>
            <w:r w:rsidRPr="005650B5">
              <w:rPr>
                <w:rFonts w:ascii="Times New Roman" w:eastAsia="Times New Roman" w:hAnsi="Times New Roman" w:cs="Times New Roman"/>
                <w:b/>
                <w:sz w:val="28"/>
                <w:szCs w:val="28"/>
              </w:rPr>
              <w:t xml:space="preserve"> протекания химических реакций</w:t>
            </w: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957266B" w14:textId="183912FA" w:rsidR="003F7B64" w:rsidRPr="00815F4F" w:rsidRDefault="003F7B64" w:rsidP="006B577A">
            <w:pPr>
              <w:pBdr>
                <w:top w:val="nil"/>
                <w:left w:val="nil"/>
                <w:bottom w:val="nil"/>
                <w:right w:val="nil"/>
                <w:between w:val="nil"/>
              </w:pBdr>
              <w:spacing w:after="0" w:line="276"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F69A806" w14:textId="6099C8F9" w:rsidR="003F7B64" w:rsidRPr="003F7B64" w:rsidRDefault="003F7B64" w:rsidP="00A52148">
            <w:pPr>
              <w:spacing w:after="0" w:line="240" w:lineRule="auto"/>
              <w:jc w:val="center"/>
              <w:rPr>
                <w:rFonts w:ascii="Times New Roman" w:eastAsia="OfficinaSansBookC" w:hAnsi="Times New Roman" w:cs="Times New Roman"/>
                <w:b/>
                <w:color w:val="050608"/>
                <w:sz w:val="28"/>
                <w:szCs w:val="28"/>
              </w:rPr>
            </w:pPr>
            <w:r>
              <w:rPr>
                <w:rFonts w:ascii="Times New Roman" w:eastAsia="OfficinaSansBookC" w:hAnsi="Times New Roman" w:cs="Times New Roman"/>
                <w:b/>
                <w:color w:val="050608"/>
                <w:sz w:val="28"/>
                <w:szCs w:val="28"/>
              </w:rPr>
              <w:t>6</w:t>
            </w:r>
          </w:p>
        </w:tc>
        <w:tc>
          <w:tcPr>
            <w:tcW w:w="1607" w:type="dxa"/>
            <w:gridSpan w:val="3"/>
            <w:vMerge w:val="restart"/>
            <w:tcBorders>
              <w:top w:val="single" w:sz="4" w:space="0" w:color="auto"/>
            </w:tcBorders>
          </w:tcPr>
          <w:p w14:paraId="1C3B6BB0" w14:textId="77777777" w:rsidR="00BB2D29" w:rsidRPr="00502C59" w:rsidRDefault="00BB2D29" w:rsidP="00BB2D2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01</w:t>
            </w:r>
          </w:p>
          <w:p w14:paraId="2E9F000D" w14:textId="77777777" w:rsidR="00BB2D29" w:rsidRPr="00502C59" w:rsidRDefault="00BB2D29" w:rsidP="00BB2D29">
            <w:pPr>
              <w:widowControl w:val="0"/>
              <w:spacing w:after="0" w:line="276" w:lineRule="auto"/>
              <w:jc w:val="center"/>
              <w:rPr>
                <w:rFonts w:ascii="Times New Roman" w:eastAsia="Times New Roman" w:hAnsi="Times New Roman" w:cs="Times New Roman"/>
                <w:sz w:val="28"/>
                <w:szCs w:val="28"/>
              </w:rPr>
            </w:pPr>
            <w:proofErr w:type="gramStart"/>
            <w:r w:rsidRPr="00502C59">
              <w:rPr>
                <w:rFonts w:ascii="Times New Roman" w:eastAsia="Times New Roman" w:hAnsi="Times New Roman" w:cs="Times New Roman"/>
                <w:sz w:val="28"/>
                <w:szCs w:val="28"/>
              </w:rPr>
              <w:t>ОК</w:t>
            </w:r>
            <w:proofErr w:type="gramEnd"/>
            <w:r w:rsidRPr="00502C59">
              <w:rPr>
                <w:rFonts w:ascii="Times New Roman" w:eastAsia="Times New Roman" w:hAnsi="Times New Roman" w:cs="Times New Roman"/>
                <w:sz w:val="28"/>
                <w:szCs w:val="28"/>
              </w:rPr>
              <w:t xml:space="preserve"> 02</w:t>
            </w:r>
          </w:p>
          <w:p w14:paraId="635F96CA" w14:textId="77777777" w:rsidR="003F7B64" w:rsidRPr="00815F4F" w:rsidRDefault="003F7B64" w:rsidP="00BB2D29">
            <w:pPr>
              <w:widowControl w:val="0"/>
              <w:pBdr>
                <w:top w:val="nil"/>
                <w:left w:val="nil"/>
                <w:bottom w:val="nil"/>
                <w:right w:val="nil"/>
                <w:between w:val="nil"/>
              </w:pBdr>
              <w:spacing w:after="0" w:line="276" w:lineRule="auto"/>
              <w:jc w:val="center"/>
              <w:rPr>
                <w:rFonts w:ascii="Times New Roman" w:eastAsia="OfficinaSansBookC" w:hAnsi="Times New Roman" w:cs="Times New Roman"/>
                <w:color w:val="050608"/>
                <w:sz w:val="28"/>
                <w:szCs w:val="28"/>
              </w:rPr>
            </w:pPr>
          </w:p>
        </w:tc>
      </w:tr>
      <w:tr w:rsidR="003F7B64" w:rsidRPr="00815F4F" w14:paraId="5DD66710" w14:textId="77777777" w:rsidTr="00755465">
        <w:trPr>
          <w:gridBefore w:val="1"/>
          <w:wBefore w:w="8" w:type="dxa"/>
          <w:trHeight w:val="38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6D96983A" w14:textId="77777777" w:rsidR="003F7B64" w:rsidRDefault="003F7B64" w:rsidP="00A521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55ADEA2" w14:textId="267FC5D8" w:rsidR="003F7B64" w:rsidRPr="00E70E21" w:rsidRDefault="003F7B64" w:rsidP="003F7B64">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 </w:t>
            </w:r>
            <w:r w:rsidRPr="00815F4F">
              <w:rPr>
                <w:rFonts w:ascii="Times New Roman" w:eastAsia="OfficinaSansBookC" w:hAnsi="Times New Roman" w:cs="Times New Roman"/>
                <w:b/>
                <w:sz w:val="28"/>
                <w:szCs w:val="28"/>
              </w:rPr>
              <w:t>Теоретическое обучение</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A1BC68A" w14:textId="47599677" w:rsidR="003F7B64" w:rsidRPr="003F7B64" w:rsidRDefault="003F7B64" w:rsidP="00A52148">
            <w:pPr>
              <w:spacing w:after="0" w:line="240" w:lineRule="auto"/>
              <w:jc w:val="center"/>
              <w:rPr>
                <w:rFonts w:ascii="Times New Roman" w:eastAsia="OfficinaSansBookC" w:hAnsi="Times New Roman" w:cs="Times New Roman"/>
                <w:b/>
                <w:color w:val="050608"/>
                <w:sz w:val="28"/>
                <w:szCs w:val="28"/>
              </w:rPr>
            </w:pPr>
            <w:r w:rsidRPr="003F7B64">
              <w:rPr>
                <w:rFonts w:ascii="Times New Roman" w:eastAsia="OfficinaSansBookC" w:hAnsi="Times New Roman" w:cs="Times New Roman"/>
                <w:b/>
                <w:color w:val="050608"/>
                <w:sz w:val="28"/>
                <w:szCs w:val="28"/>
              </w:rPr>
              <w:t>4</w:t>
            </w:r>
          </w:p>
        </w:tc>
        <w:tc>
          <w:tcPr>
            <w:tcW w:w="1607" w:type="dxa"/>
            <w:gridSpan w:val="3"/>
            <w:vMerge/>
            <w:tcBorders>
              <w:top w:val="nil"/>
            </w:tcBorders>
          </w:tcPr>
          <w:p w14:paraId="269C863C" w14:textId="77777777" w:rsidR="003F7B64" w:rsidRPr="00815F4F" w:rsidRDefault="003F7B64" w:rsidP="00A52148">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3F7B64" w:rsidRPr="00815F4F" w14:paraId="2974F113" w14:textId="77777777" w:rsidTr="00755465">
        <w:trPr>
          <w:gridBefore w:val="1"/>
          <w:wBefore w:w="8" w:type="dxa"/>
          <w:trHeight w:val="50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11F7D18B" w14:textId="77777777" w:rsidR="003F7B64" w:rsidRDefault="003F7B64" w:rsidP="00A521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E7E15F0" w14:textId="77777777" w:rsidR="00CE3106" w:rsidRDefault="00CE3106" w:rsidP="00CE3106">
            <w:pPr>
              <w:pStyle w:val="Default"/>
              <w:jc w:val="both"/>
              <w:rPr>
                <w:sz w:val="28"/>
                <w:szCs w:val="28"/>
              </w:rPr>
            </w:pPr>
            <w:r>
              <w:rPr>
                <w:sz w:val="28"/>
                <w:szCs w:val="28"/>
              </w:rPr>
              <w:t>Скорость химической реакции, ее зависимость от различных факторов. Гомогенные и гетерогенные реакции. Катализ и катализаторы</w:t>
            </w:r>
            <w:r>
              <w:rPr>
                <w:i/>
                <w:iCs/>
                <w:sz w:val="28"/>
                <w:szCs w:val="28"/>
              </w:rPr>
              <w:t xml:space="preserve">. </w:t>
            </w:r>
          </w:p>
          <w:p w14:paraId="6B2E8E4C" w14:textId="1AC0B7BD" w:rsidR="003F7B64" w:rsidRPr="00CE3106" w:rsidRDefault="00CE3106" w:rsidP="00CE3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4"/>
                <w:szCs w:val="24"/>
              </w:rPr>
            </w:pPr>
            <w:r w:rsidRPr="00CE3106">
              <w:rPr>
                <w:rFonts w:ascii="Times New Roman" w:hAnsi="Times New Roman" w:cs="Times New Roman"/>
                <w:sz w:val="28"/>
                <w:szCs w:val="28"/>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w:t>
            </w:r>
            <w:proofErr w:type="spellStart"/>
            <w:r w:rsidRPr="00CE3106">
              <w:rPr>
                <w:rFonts w:ascii="Times New Roman" w:hAnsi="Times New Roman" w:cs="Times New Roman"/>
                <w:sz w:val="28"/>
                <w:szCs w:val="28"/>
              </w:rPr>
              <w:t>Ле</w:t>
            </w:r>
            <w:proofErr w:type="spellEnd"/>
            <w:r w:rsidRPr="00CE3106">
              <w:rPr>
                <w:rFonts w:ascii="Times New Roman" w:hAnsi="Times New Roman" w:cs="Times New Roman"/>
                <w:sz w:val="28"/>
                <w:szCs w:val="28"/>
              </w:rPr>
              <w:t xml:space="preserve"> </w:t>
            </w:r>
            <w:proofErr w:type="spellStart"/>
            <w:r w:rsidRPr="00CE3106">
              <w:rPr>
                <w:rFonts w:ascii="Times New Roman" w:hAnsi="Times New Roman" w:cs="Times New Roman"/>
                <w:sz w:val="28"/>
                <w:szCs w:val="28"/>
              </w:rPr>
              <w:t>Шателье</w:t>
            </w:r>
            <w:proofErr w:type="spellEnd"/>
            <w:r w:rsidRPr="00CE3106">
              <w:rPr>
                <w:rFonts w:ascii="Times New Roman" w:hAnsi="Times New Roman" w:cs="Times New Roman"/>
                <w:sz w:val="28"/>
                <w:szCs w:val="28"/>
              </w:rPr>
              <w:t xml:space="preserve">. </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415DA6A" w14:textId="65E74B69" w:rsidR="003F7B64" w:rsidRDefault="003F7B64" w:rsidP="00A52148">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t>4</w:t>
            </w:r>
          </w:p>
        </w:tc>
        <w:tc>
          <w:tcPr>
            <w:tcW w:w="1607" w:type="dxa"/>
            <w:gridSpan w:val="3"/>
            <w:vMerge/>
            <w:tcBorders>
              <w:top w:val="nil"/>
            </w:tcBorders>
          </w:tcPr>
          <w:p w14:paraId="0569086D" w14:textId="77777777" w:rsidR="003F7B64" w:rsidRPr="00815F4F" w:rsidRDefault="003F7B64" w:rsidP="00A52148">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3F7B64" w:rsidRPr="00815F4F" w14:paraId="15E1F781" w14:textId="77777777" w:rsidTr="00755465">
        <w:trPr>
          <w:gridBefore w:val="1"/>
          <w:wBefore w:w="8" w:type="dxa"/>
          <w:trHeight w:val="52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523334BE" w14:textId="77777777" w:rsidR="003F7B64" w:rsidRDefault="003F7B64" w:rsidP="00A521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17B2BA0" w14:textId="3ABA1C07" w:rsidR="003F7B64" w:rsidRPr="00E70E21" w:rsidRDefault="003F7B64" w:rsidP="006B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OfficinaSansBookC" w:eastAsia="Times New Roman" w:hAnsi="OfficinaSansBookC" w:cs="Times New Roman"/>
                <w:sz w:val="24"/>
                <w:szCs w:val="24"/>
              </w:rPr>
            </w:pPr>
            <w:r w:rsidRPr="00815F4F">
              <w:rPr>
                <w:rFonts w:ascii="Times New Roman" w:eastAsia="OfficinaSansBookC" w:hAnsi="Times New Roman" w:cs="Times New Roman"/>
                <w:b/>
                <w:sz w:val="28"/>
                <w:szCs w:val="28"/>
              </w:rPr>
              <w:t>Практические занятия</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D45615B" w14:textId="10D2001A" w:rsidR="003F7B64" w:rsidRPr="003F7B64" w:rsidRDefault="003F7B64" w:rsidP="00A52148">
            <w:pPr>
              <w:spacing w:after="0" w:line="240" w:lineRule="auto"/>
              <w:jc w:val="center"/>
              <w:rPr>
                <w:rFonts w:ascii="Times New Roman" w:eastAsia="OfficinaSansBookC" w:hAnsi="Times New Roman" w:cs="Times New Roman"/>
                <w:b/>
                <w:color w:val="050608"/>
                <w:sz w:val="28"/>
                <w:szCs w:val="28"/>
              </w:rPr>
            </w:pPr>
            <w:r w:rsidRPr="003F7B64">
              <w:rPr>
                <w:rFonts w:ascii="Times New Roman" w:eastAsia="OfficinaSansBookC" w:hAnsi="Times New Roman" w:cs="Times New Roman"/>
                <w:b/>
                <w:color w:val="050608"/>
                <w:sz w:val="28"/>
                <w:szCs w:val="28"/>
              </w:rPr>
              <w:t>2</w:t>
            </w:r>
          </w:p>
        </w:tc>
        <w:tc>
          <w:tcPr>
            <w:tcW w:w="1607" w:type="dxa"/>
            <w:gridSpan w:val="3"/>
            <w:vMerge/>
            <w:tcBorders>
              <w:top w:val="nil"/>
            </w:tcBorders>
          </w:tcPr>
          <w:p w14:paraId="29B4BDCC" w14:textId="77777777" w:rsidR="003F7B64" w:rsidRPr="00815F4F" w:rsidRDefault="003F7B64" w:rsidP="00A52148">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3F7B64" w:rsidRPr="00815F4F" w14:paraId="5C549EA7" w14:textId="77777777" w:rsidTr="00755465">
        <w:trPr>
          <w:gridBefore w:val="1"/>
          <w:wBefore w:w="8" w:type="dxa"/>
          <w:trHeight w:val="1640"/>
        </w:trPr>
        <w:tc>
          <w:tcPr>
            <w:tcW w:w="1980" w:type="dxa"/>
            <w:gridSpan w:val="2"/>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F05732A" w14:textId="77777777" w:rsidR="003F7B64" w:rsidRDefault="003F7B64" w:rsidP="00A521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3A33E1D" w14:textId="77777777" w:rsidR="003F7B64" w:rsidRPr="00435B9D" w:rsidRDefault="00435B9D" w:rsidP="006B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t>Решение практико-ориентированных заданий на анализ факторов, влияющих на изменение скорости химической реакции.</w:t>
            </w:r>
          </w:p>
          <w:p w14:paraId="76A9F0EF" w14:textId="77777777" w:rsidR="00435B9D" w:rsidRPr="00435B9D" w:rsidRDefault="00435B9D" w:rsidP="00435B9D">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t xml:space="preserve">Принцип </w:t>
            </w:r>
            <w:proofErr w:type="spellStart"/>
            <w:r w:rsidRPr="00435B9D">
              <w:rPr>
                <w:rFonts w:ascii="Times New Roman" w:eastAsia="Times New Roman" w:hAnsi="Times New Roman" w:cs="Times New Roman"/>
                <w:sz w:val="28"/>
                <w:szCs w:val="28"/>
              </w:rPr>
              <w:t>Ле</w:t>
            </w:r>
            <w:proofErr w:type="spellEnd"/>
            <w:r w:rsidRPr="00435B9D">
              <w:rPr>
                <w:rFonts w:ascii="Times New Roman" w:eastAsia="Times New Roman" w:hAnsi="Times New Roman" w:cs="Times New Roman"/>
                <w:sz w:val="28"/>
                <w:szCs w:val="28"/>
              </w:rPr>
              <w:t xml:space="preserve"> </w:t>
            </w:r>
            <w:proofErr w:type="spellStart"/>
            <w:r w:rsidRPr="00435B9D">
              <w:rPr>
                <w:rFonts w:ascii="Times New Roman" w:eastAsia="Times New Roman" w:hAnsi="Times New Roman" w:cs="Times New Roman"/>
                <w:sz w:val="28"/>
                <w:szCs w:val="28"/>
              </w:rPr>
              <w:t>Шателье</w:t>
            </w:r>
            <w:proofErr w:type="spellEnd"/>
            <w:r w:rsidRPr="00435B9D">
              <w:rPr>
                <w:rFonts w:ascii="Times New Roman" w:eastAsia="Times New Roman" w:hAnsi="Times New Roman" w:cs="Times New Roman"/>
                <w:sz w:val="28"/>
                <w:szCs w:val="28"/>
              </w:rPr>
              <w:t xml:space="preserve">. Влияние различных факторов на изменение равновесия химических реакций. </w:t>
            </w:r>
          </w:p>
          <w:p w14:paraId="708CEEAB" w14:textId="77777777" w:rsidR="00435B9D" w:rsidRPr="00435B9D" w:rsidRDefault="00435B9D" w:rsidP="00435B9D">
            <w:pPr>
              <w:pBdr>
                <w:top w:val="nil"/>
                <w:left w:val="nil"/>
                <w:bottom w:val="nil"/>
                <w:right w:val="nil"/>
                <w:between w:val="nil"/>
              </w:pBdr>
              <w:tabs>
                <w:tab w:val="right" w:pos="3"/>
              </w:tabs>
              <w:spacing w:after="0" w:line="276" w:lineRule="auto"/>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lastRenderedPageBreak/>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14:paraId="6E558554" w14:textId="77777777" w:rsidR="00435B9D" w:rsidRDefault="00435B9D" w:rsidP="00435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8"/>
                <w:szCs w:val="28"/>
              </w:rPr>
            </w:pPr>
            <w:r w:rsidRPr="00435B9D">
              <w:rPr>
                <w:rFonts w:ascii="Times New Roman" w:eastAsia="Times New Roman" w:hAnsi="Times New Roman" w:cs="Times New Roman"/>
                <w:sz w:val="28"/>
                <w:szCs w:val="28"/>
              </w:rPr>
              <w:t xml:space="preserve">Решение практико-ориентированных заданий на применение принципа </w:t>
            </w:r>
            <w:proofErr w:type="spellStart"/>
            <w:r w:rsidRPr="00435B9D">
              <w:rPr>
                <w:rFonts w:ascii="Times New Roman" w:eastAsia="Times New Roman" w:hAnsi="Times New Roman" w:cs="Times New Roman"/>
                <w:sz w:val="28"/>
                <w:szCs w:val="28"/>
              </w:rPr>
              <w:t>Ле-Шателье</w:t>
            </w:r>
            <w:proofErr w:type="spellEnd"/>
            <w:r w:rsidRPr="00435B9D">
              <w:rPr>
                <w:rFonts w:ascii="Times New Roman" w:eastAsia="Times New Roman"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p w14:paraId="11EB1755" w14:textId="77777777" w:rsidR="00CE3106" w:rsidRPr="00CE3106" w:rsidRDefault="00CE3106" w:rsidP="00CE3106">
            <w:pPr>
              <w:pStyle w:val="Default"/>
              <w:jc w:val="both"/>
              <w:rPr>
                <w:sz w:val="28"/>
                <w:szCs w:val="28"/>
              </w:rPr>
            </w:pPr>
            <w:r w:rsidRPr="00CE3106">
              <w:rPr>
                <w:sz w:val="28"/>
                <w:szCs w:val="28"/>
              </w:rPr>
              <w:t xml:space="preserve">Практические работы: </w:t>
            </w:r>
          </w:p>
          <w:p w14:paraId="07AD0F86" w14:textId="77777777" w:rsidR="00CE3106" w:rsidRPr="00CE3106" w:rsidRDefault="00CE3106" w:rsidP="00CE3106">
            <w:pPr>
              <w:pStyle w:val="Default"/>
              <w:jc w:val="both"/>
              <w:rPr>
                <w:sz w:val="28"/>
                <w:szCs w:val="28"/>
              </w:rPr>
            </w:pPr>
            <w:r w:rsidRPr="00CE3106">
              <w:rPr>
                <w:sz w:val="28"/>
                <w:szCs w:val="28"/>
              </w:rPr>
              <w:t xml:space="preserve">№ 1. Влияние различных факторов на скорость химической реакции; </w:t>
            </w:r>
          </w:p>
          <w:p w14:paraId="7F1FCE0C" w14:textId="1EF7F022" w:rsidR="00CE3106" w:rsidRPr="00435B9D" w:rsidRDefault="00CE3106" w:rsidP="00CE3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Times New Roman" w:hAnsi="Times New Roman" w:cs="Times New Roman"/>
                <w:sz w:val="28"/>
                <w:szCs w:val="28"/>
              </w:rPr>
            </w:pPr>
            <w:r w:rsidRPr="00CE3106">
              <w:rPr>
                <w:rFonts w:ascii="Times New Roman" w:hAnsi="Times New Roman" w:cs="Times New Roman"/>
                <w:sz w:val="28"/>
                <w:szCs w:val="28"/>
              </w:rPr>
              <w:t>№ 2. Влияние различных факторов на п</w:t>
            </w:r>
            <w:r>
              <w:rPr>
                <w:rFonts w:ascii="Times New Roman" w:hAnsi="Times New Roman" w:cs="Times New Roman"/>
                <w:sz w:val="28"/>
                <w:szCs w:val="28"/>
              </w:rPr>
              <w:t>оложение химического равновесия</w:t>
            </w:r>
            <w:r>
              <w:rPr>
                <w:sz w:val="28"/>
                <w:szCs w:val="28"/>
              </w:rPr>
              <w:t xml:space="preserve"> </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230A09E" w14:textId="578AABF3" w:rsidR="003F7B64" w:rsidRDefault="00435B9D" w:rsidP="00A52148">
            <w:pPr>
              <w:spacing w:after="0" w:line="240" w:lineRule="auto"/>
              <w:jc w:val="center"/>
              <w:rPr>
                <w:rFonts w:ascii="Times New Roman" w:eastAsia="OfficinaSansBookC" w:hAnsi="Times New Roman" w:cs="Times New Roman"/>
                <w:color w:val="050608"/>
                <w:sz w:val="28"/>
                <w:szCs w:val="28"/>
              </w:rPr>
            </w:pPr>
            <w:r>
              <w:rPr>
                <w:rFonts w:ascii="Times New Roman" w:eastAsia="OfficinaSansBookC" w:hAnsi="Times New Roman" w:cs="Times New Roman"/>
                <w:color w:val="050608"/>
                <w:sz w:val="28"/>
                <w:szCs w:val="28"/>
              </w:rPr>
              <w:lastRenderedPageBreak/>
              <w:t>2</w:t>
            </w:r>
          </w:p>
        </w:tc>
        <w:tc>
          <w:tcPr>
            <w:tcW w:w="1607" w:type="dxa"/>
            <w:gridSpan w:val="3"/>
            <w:vMerge/>
            <w:tcBorders>
              <w:top w:val="nil"/>
            </w:tcBorders>
          </w:tcPr>
          <w:p w14:paraId="1E8E836D" w14:textId="77777777" w:rsidR="003F7B64" w:rsidRPr="00815F4F" w:rsidRDefault="003F7B64" w:rsidP="00A52148">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8"/>
                <w:szCs w:val="28"/>
              </w:rPr>
            </w:pPr>
          </w:p>
        </w:tc>
      </w:tr>
      <w:tr w:rsidR="00815F4F" w:rsidRPr="00815F4F" w14:paraId="20BE9030" w14:textId="77777777" w:rsidTr="00755465">
        <w:trPr>
          <w:gridBefore w:val="1"/>
          <w:wBefore w:w="8" w:type="dxa"/>
          <w:trHeight w:val="320"/>
        </w:trPr>
        <w:tc>
          <w:tcPr>
            <w:tcW w:w="1980" w:type="dxa"/>
            <w:gridSpan w:val="2"/>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56D0B8E" w14:textId="7D82D4AE" w:rsidR="00815F4F" w:rsidRPr="00815F4F" w:rsidRDefault="00815F4F" w:rsidP="008D04EF">
            <w:pPr>
              <w:spacing w:after="0" w:line="240" w:lineRule="auto"/>
              <w:jc w:val="both"/>
              <w:rPr>
                <w:rFonts w:ascii="Times New Roman" w:eastAsia="OfficinaSansBookC" w:hAnsi="Times New Roman" w:cs="Times New Roman"/>
                <w:sz w:val="28"/>
                <w:szCs w:val="28"/>
                <w:highlight w:val="white"/>
              </w:rPr>
            </w:pPr>
          </w:p>
        </w:tc>
        <w:tc>
          <w:tcPr>
            <w:tcW w:w="101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3612EBC" w14:textId="1E3F4D3D" w:rsidR="00815F4F" w:rsidRPr="00815F4F" w:rsidRDefault="00E66F20" w:rsidP="00A52148">
            <w:pPr>
              <w:spacing w:after="0" w:line="240" w:lineRule="auto"/>
              <w:jc w:val="both"/>
              <w:rPr>
                <w:rFonts w:ascii="Times New Roman" w:eastAsia="OfficinaSansBookC" w:hAnsi="Times New Roman" w:cs="Times New Roman"/>
                <w:sz w:val="28"/>
                <w:szCs w:val="28"/>
                <w:highlight w:val="white"/>
              </w:rPr>
            </w:pPr>
            <w:r w:rsidRPr="00815F4F">
              <w:rPr>
                <w:rFonts w:ascii="Times New Roman" w:eastAsia="OfficinaSansBookC" w:hAnsi="Times New Roman" w:cs="Times New Roman"/>
                <w:b/>
                <w:sz w:val="28"/>
                <w:szCs w:val="28"/>
              </w:rPr>
              <w:t xml:space="preserve">Контрольная работа </w:t>
            </w:r>
            <w:r>
              <w:rPr>
                <w:rFonts w:ascii="Times New Roman" w:eastAsia="OfficinaSansBookC" w:hAnsi="Times New Roman" w:cs="Times New Roman"/>
                <w:b/>
                <w:sz w:val="28"/>
                <w:szCs w:val="28"/>
              </w:rPr>
              <w:t>№ 5</w:t>
            </w:r>
            <w:r>
              <w:rPr>
                <w:rFonts w:ascii="Times New Roman" w:eastAsia="OfficinaSansBookC" w:hAnsi="Times New Roman" w:cs="Times New Roman"/>
                <w:sz w:val="28"/>
                <w:szCs w:val="28"/>
              </w:rPr>
              <w:t xml:space="preserve"> </w:t>
            </w:r>
            <w:r w:rsidR="00AA6429" w:rsidRPr="00E66F20">
              <w:rPr>
                <w:rFonts w:ascii="Times New Roman" w:eastAsia="OfficinaSansBookC" w:hAnsi="Times New Roman" w:cs="Times New Roman"/>
                <w:b/>
                <w:sz w:val="28"/>
                <w:szCs w:val="28"/>
              </w:rPr>
              <w:t>«Х</w:t>
            </w:r>
            <w:r w:rsidR="00815F4F" w:rsidRPr="00E66F20">
              <w:rPr>
                <w:rFonts w:ascii="Times New Roman" w:eastAsia="OfficinaSansBookC" w:hAnsi="Times New Roman" w:cs="Times New Roman"/>
                <w:b/>
                <w:sz w:val="28"/>
                <w:szCs w:val="28"/>
              </w:rPr>
              <w:t>имические реакции</w:t>
            </w:r>
            <w:r w:rsidR="00AA6429" w:rsidRPr="00E66F20">
              <w:rPr>
                <w:rFonts w:ascii="Times New Roman" w:eastAsia="OfficinaSansBookC" w:hAnsi="Times New Roman" w:cs="Times New Roman"/>
                <w:b/>
                <w:sz w:val="28"/>
                <w:szCs w:val="28"/>
              </w:rPr>
              <w:t>»</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4ACEB7" w14:textId="248C12E7" w:rsidR="00815F4F" w:rsidRPr="00815F4F" w:rsidRDefault="008D04EF"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7" w:type="dxa"/>
            <w:gridSpan w:val="3"/>
            <w:vMerge/>
            <w:tcBorders>
              <w:top w:val="nil"/>
            </w:tcBorders>
          </w:tcPr>
          <w:p w14:paraId="3AE93C64" w14:textId="77777777" w:rsidR="00815F4F" w:rsidRPr="00815F4F" w:rsidRDefault="00815F4F"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815F4F" w:rsidRPr="00815F4F" w14:paraId="714AF157" w14:textId="77777777" w:rsidTr="00755465">
        <w:trPr>
          <w:gridBefore w:val="1"/>
          <w:wBefore w:w="8" w:type="dxa"/>
          <w:trHeight w:val="320"/>
        </w:trPr>
        <w:tc>
          <w:tcPr>
            <w:tcW w:w="1980"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9AE3C55" w14:textId="2FA8D79B" w:rsidR="00815F4F" w:rsidRPr="00815F4F" w:rsidRDefault="00B34B08" w:rsidP="00A52148">
            <w:pP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5</w:t>
            </w:r>
            <w:r w:rsidR="00815F4F" w:rsidRPr="00815F4F">
              <w:rPr>
                <w:rFonts w:ascii="Times New Roman" w:eastAsia="OfficinaSansBookC" w:hAnsi="Times New Roman" w:cs="Times New Roman"/>
                <w:b/>
                <w:sz w:val="28"/>
                <w:szCs w:val="28"/>
              </w:rPr>
              <w:t>.</w:t>
            </w:r>
          </w:p>
        </w:tc>
        <w:tc>
          <w:tcPr>
            <w:tcW w:w="10155"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C4D59E0" w14:textId="77777777" w:rsidR="00815F4F" w:rsidRPr="00815F4F" w:rsidRDefault="00815F4F" w:rsidP="00A52148">
            <w:pPr>
              <w:spacing w:after="0" w:line="240" w:lineRule="auto"/>
              <w:jc w:val="both"/>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Строение и свойства неорганических веществ</w:t>
            </w:r>
          </w:p>
        </w:tc>
        <w:tc>
          <w:tcPr>
            <w:tcW w:w="1745" w:type="dxa"/>
            <w:gridSpan w:val="3"/>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7E7DCDC6" w14:textId="2EDA902C" w:rsidR="00815F4F" w:rsidRPr="00815F4F" w:rsidRDefault="00370CB9"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14</w:t>
            </w:r>
          </w:p>
        </w:tc>
        <w:tc>
          <w:tcPr>
            <w:tcW w:w="1607" w:type="dxa"/>
            <w:gridSpan w:val="3"/>
          </w:tcPr>
          <w:p w14:paraId="3B4C183F" w14:textId="77777777" w:rsidR="00815F4F" w:rsidRPr="00815F4F" w:rsidRDefault="00815F4F"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C572F" w:rsidRPr="00815F4F" w14:paraId="7C869C50" w14:textId="77777777" w:rsidTr="00755465">
        <w:trPr>
          <w:gridBefore w:val="1"/>
          <w:wBefore w:w="8" w:type="dxa"/>
          <w:trHeight w:val="192"/>
        </w:trPr>
        <w:tc>
          <w:tcPr>
            <w:tcW w:w="1980" w:type="dxa"/>
            <w:gridSpan w:val="2"/>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6319893E" w14:textId="6707486E" w:rsidR="009C572F" w:rsidRPr="00815F4F" w:rsidRDefault="009C572F" w:rsidP="00370CB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8"/>
                <w:szCs w:val="28"/>
                <w:highlight w:val="white"/>
              </w:rPr>
            </w:pPr>
            <w:r>
              <w:rPr>
                <w:rFonts w:ascii="Times New Roman" w:eastAsia="OfficinaSansBookC" w:hAnsi="Times New Roman" w:cs="Times New Roman"/>
                <w:b/>
                <w:sz w:val="28"/>
                <w:szCs w:val="28"/>
              </w:rPr>
              <w:t>Тема 5</w:t>
            </w:r>
            <w:r w:rsidRPr="00815F4F">
              <w:rPr>
                <w:rFonts w:ascii="Times New Roman" w:eastAsia="OfficinaSansBookC" w:hAnsi="Times New Roman" w:cs="Times New Roman"/>
                <w:b/>
                <w:sz w:val="28"/>
                <w:szCs w:val="28"/>
              </w:rPr>
              <w:t xml:space="preserve">.1. </w:t>
            </w:r>
            <w:r w:rsidR="00370CB9">
              <w:rPr>
                <w:rFonts w:ascii="Times New Roman" w:eastAsia="OfficinaSansBookC" w:hAnsi="Times New Roman" w:cs="Times New Roman"/>
                <w:b/>
                <w:sz w:val="28"/>
                <w:szCs w:val="28"/>
              </w:rPr>
              <w:t>Металлы и сплавы</w:t>
            </w:r>
          </w:p>
        </w:tc>
        <w:tc>
          <w:tcPr>
            <w:tcW w:w="10155" w:type="dxa"/>
            <w:gridSpan w:val="2"/>
          </w:tcPr>
          <w:p w14:paraId="65B30C6D" w14:textId="77777777" w:rsidR="009C572F" w:rsidRPr="00815F4F" w:rsidRDefault="009C572F"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F0A9EF" w14:textId="4D004B41" w:rsidR="009C572F" w:rsidRPr="00815F4F" w:rsidRDefault="00370CB9"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w:t>
            </w:r>
          </w:p>
        </w:tc>
        <w:tc>
          <w:tcPr>
            <w:tcW w:w="1607" w:type="dxa"/>
            <w:gridSpan w:val="3"/>
            <w:vMerge w:val="restart"/>
          </w:tcPr>
          <w:p w14:paraId="4BB404B9" w14:textId="77777777" w:rsidR="009C572F" w:rsidRPr="00815F4F" w:rsidRDefault="009C572F" w:rsidP="00A52148">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5426114F" w14:textId="77777777" w:rsidR="009C572F" w:rsidRPr="00815F4F" w:rsidRDefault="009C572F" w:rsidP="00A52148">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5372F750" w14:textId="24D1C6A5" w:rsidR="009C572F" w:rsidRPr="0066754E" w:rsidRDefault="009C572F" w:rsidP="0066754E">
            <w:pPr>
              <w:widowControl w:val="0"/>
              <w:spacing w:after="0" w:line="276" w:lineRule="auto"/>
              <w:jc w:val="center"/>
              <w:rPr>
                <w:rFonts w:ascii="Times New Roman" w:eastAsia="OfficinaSansBookC" w:hAnsi="Times New Roman" w:cs="Times New Roman"/>
                <w:sz w:val="28"/>
                <w:szCs w:val="28"/>
              </w:rPr>
            </w:pPr>
          </w:p>
        </w:tc>
      </w:tr>
      <w:tr w:rsidR="009C572F" w:rsidRPr="00815F4F" w14:paraId="1DEB500F" w14:textId="77777777" w:rsidTr="00755465">
        <w:trPr>
          <w:gridBefore w:val="1"/>
          <w:wBefore w:w="8" w:type="dxa"/>
          <w:trHeight w:val="128"/>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5327AA9D"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5" w:type="dxa"/>
            <w:gridSpan w:val="2"/>
          </w:tcPr>
          <w:p w14:paraId="33C92520" w14:textId="77777777" w:rsidR="009C572F" w:rsidRPr="00815F4F" w:rsidRDefault="009C572F"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6A1F92B" w14:textId="1240639C" w:rsidR="009C572F" w:rsidRPr="00815F4F" w:rsidRDefault="00370CB9"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w:t>
            </w:r>
          </w:p>
        </w:tc>
        <w:tc>
          <w:tcPr>
            <w:tcW w:w="1607" w:type="dxa"/>
            <w:gridSpan w:val="3"/>
            <w:vMerge/>
          </w:tcPr>
          <w:p w14:paraId="4EE0B778"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9C572F" w:rsidRPr="00815F4F" w14:paraId="4FB9A13C" w14:textId="77777777" w:rsidTr="00624AE7">
        <w:trPr>
          <w:gridBefore w:val="1"/>
          <w:wBefore w:w="8" w:type="dxa"/>
          <w:trHeight w:val="240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676B24A4"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863A494" w14:textId="77777777" w:rsidR="00624AE7" w:rsidRDefault="00624AE7" w:rsidP="00624AE7">
            <w:pPr>
              <w:pStyle w:val="Default"/>
              <w:jc w:val="both"/>
              <w:rPr>
                <w:sz w:val="28"/>
                <w:szCs w:val="28"/>
              </w:rPr>
            </w:pPr>
            <w:r>
              <w:rPr>
                <w:sz w:val="28"/>
                <w:szCs w:val="28"/>
              </w:rPr>
              <w:t xml:space="preserve">Положение металлов в Периодической системе химических элементов. Особенности строения электронных оболочек атомов металлов. </w:t>
            </w:r>
          </w:p>
          <w:p w14:paraId="270A6B20" w14:textId="1205781F" w:rsidR="00624AE7" w:rsidRPr="00624AE7" w:rsidRDefault="00624AE7" w:rsidP="00624AE7">
            <w:pPr>
              <w:spacing w:after="0" w:line="240" w:lineRule="auto"/>
              <w:jc w:val="both"/>
              <w:rPr>
                <w:rFonts w:ascii="Times New Roman" w:eastAsia="OfficinaSansBookC" w:hAnsi="Times New Roman" w:cs="Times New Roman"/>
                <w:sz w:val="28"/>
                <w:szCs w:val="28"/>
              </w:rPr>
            </w:pPr>
            <w:r w:rsidRPr="00624AE7">
              <w:rPr>
                <w:rFonts w:ascii="Times New Roman" w:hAnsi="Times New Roman" w:cs="Times New Roman"/>
                <w:i/>
                <w:iCs/>
                <w:sz w:val="28"/>
                <w:szCs w:val="28"/>
              </w:rPr>
              <w:t xml:space="preserve">Распространение химических элементов-металлов в земной коре. </w:t>
            </w:r>
          </w:p>
          <w:p w14:paraId="45DAA7D3" w14:textId="77777777" w:rsidR="00624AE7" w:rsidRDefault="00624AE7" w:rsidP="00624AE7">
            <w:pPr>
              <w:pStyle w:val="Default"/>
              <w:rPr>
                <w:sz w:val="28"/>
                <w:szCs w:val="28"/>
              </w:rPr>
            </w:pPr>
            <w:r>
              <w:rPr>
                <w:sz w:val="28"/>
                <w:szCs w:val="28"/>
              </w:rPr>
              <w:t xml:space="preserve">Общие физические свойства металлов. Применение металлов в быту, природе и технике. Сплавы металлов. </w:t>
            </w:r>
          </w:p>
          <w:p w14:paraId="66A6C618" w14:textId="70AE05DC" w:rsidR="00624AE7" w:rsidRPr="00624AE7" w:rsidRDefault="00624AE7" w:rsidP="00624AE7">
            <w:pPr>
              <w:spacing w:after="0" w:line="240" w:lineRule="auto"/>
              <w:rPr>
                <w:rFonts w:ascii="Times New Roman" w:eastAsia="OfficinaSansBookC" w:hAnsi="Times New Roman" w:cs="Times New Roman"/>
                <w:sz w:val="28"/>
                <w:szCs w:val="28"/>
              </w:rPr>
            </w:pPr>
            <w:r w:rsidRPr="00624AE7">
              <w:rPr>
                <w:rFonts w:ascii="Times New Roman" w:hAnsi="Times New Roman" w:cs="Times New Roman"/>
                <w:sz w:val="28"/>
                <w:szCs w:val="28"/>
              </w:rPr>
              <w:t xml:space="preserve">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 </w:t>
            </w:r>
          </w:p>
          <w:p w14:paraId="14699593" w14:textId="4E647D90" w:rsidR="009C572F" w:rsidRPr="00624AE7" w:rsidRDefault="00370CB9" w:rsidP="00624AE7">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Роль металлов и сплавов </w:t>
            </w:r>
            <w:proofErr w:type="gramStart"/>
            <w:r>
              <w:rPr>
                <w:rFonts w:ascii="Times New Roman" w:eastAsia="OfficinaSansBookC" w:hAnsi="Times New Roman" w:cs="Times New Roman"/>
                <w:sz w:val="28"/>
                <w:szCs w:val="28"/>
              </w:rPr>
              <w:t>на ж</w:t>
            </w:r>
            <w:proofErr w:type="gramEnd"/>
            <w:r>
              <w:rPr>
                <w:rFonts w:ascii="Times New Roman" w:eastAsia="OfficinaSansBookC" w:hAnsi="Times New Roman" w:cs="Times New Roman"/>
                <w:sz w:val="28"/>
                <w:szCs w:val="28"/>
              </w:rPr>
              <w:t>/д транспорте.</w:t>
            </w:r>
          </w:p>
        </w:tc>
        <w:tc>
          <w:tcPr>
            <w:tcW w:w="174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19BF4C1" w14:textId="0B4C33AE" w:rsidR="009C572F" w:rsidRPr="00815F4F" w:rsidRDefault="00370CB9" w:rsidP="00A52148">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3</w:t>
            </w:r>
          </w:p>
        </w:tc>
        <w:tc>
          <w:tcPr>
            <w:tcW w:w="1607" w:type="dxa"/>
            <w:gridSpan w:val="3"/>
            <w:vMerge/>
          </w:tcPr>
          <w:p w14:paraId="47096D79"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C572F" w:rsidRPr="00815F4F" w14:paraId="7B5A9F7E" w14:textId="77777777" w:rsidTr="00755465">
        <w:trPr>
          <w:gridBefore w:val="1"/>
          <w:wBefore w:w="8" w:type="dxa"/>
          <w:trHeight w:val="23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12860D4A"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BB8963E" w14:textId="1C3FA137" w:rsidR="009C572F" w:rsidRPr="00815F4F" w:rsidRDefault="009C572F" w:rsidP="00405AF7">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33689181" w14:textId="70D7F4F8" w:rsidR="009C572F" w:rsidRPr="002A04E3" w:rsidRDefault="00370CB9"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7" w:type="dxa"/>
            <w:gridSpan w:val="3"/>
            <w:vMerge/>
          </w:tcPr>
          <w:p w14:paraId="4DA2D88E"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9C572F" w:rsidRPr="00815F4F" w14:paraId="75188591" w14:textId="77777777" w:rsidTr="00755465">
        <w:trPr>
          <w:gridBefore w:val="1"/>
          <w:wBefore w:w="8" w:type="dxa"/>
          <w:trHeight w:val="61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188B3D42"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9D9A027" w14:textId="77777777" w:rsidR="00624AE7" w:rsidRPr="00624AE7" w:rsidRDefault="00624AE7" w:rsidP="00624AE7">
            <w:pPr>
              <w:pStyle w:val="Default"/>
              <w:rPr>
                <w:rFonts w:cs="Calibri"/>
                <w:sz w:val="28"/>
                <w:szCs w:val="28"/>
              </w:rPr>
            </w:pPr>
            <w:r w:rsidRPr="00624AE7">
              <w:rPr>
                <w:rFonts w:cs="Calibri"/>
                <w:sz w:val="28"/>
                <w:szCs w:val="28"/>
              </w:rPr>
              <w:t xml:space="preserve">Демонстрации: </w:t>
            </w:r>
          </w:p>
          <w:p w14:paraId="0CE1CFD6" w14:textId="77777777" w:rsidR="00624AE7" w:rsidRDefault="00624AE7" w:rsidP="00624AE7">
            <w:pPr>
              <w:pStyle w:val="Default"/>
              <w:rPr>
                <w:rFonts w:cs="Calibri"/>
                <w:sz w:val="28"/>
                <w:szCs w:val="28"/>
              </w:rPr>
            </w:pPr>
            <w:r>
              <w:rPr>
                <w:rFonts w:cs="Calibri"/>
                <w:sz w:val="28"/>
                <w:szCs w:val="28"/>
              </w:rPr>
              <w:t xml:space="preserve"> коллекция «Металлы и сплавы»; </w:t>
            </w:r>
          </w:p>
          <w:p w14:paraId="4DEF0C26" w14:textId="77777777" w:rsidR="00624AE7" w:rsidRDefault="00624AE7" w:rsidP="00624AE7">
            <w:pPr>
              <w:pStyle w:val="Default"/>
              <w:rPr>
                <w:sz w:val="28"/>
                <w:szCs w:val="28"/>
              </w:rPr>
            </w:pPr>
            <w:r>
              <w:rPr>
                <w:rFonts w:cs="Calibri"/>
                <w:sz w:val="28"/>
                <w:szCs w:val="28"/>
              </w:rPr>
              <w:t xml:space="preserve"> </w:t>
            </w:r>
            <w:r>
              <w:rPr>
                <w:sz w:val="28"/>
                <w:szCs w:val="28"/>
              </w:rPr>
              <w:t xml:space="preserve">взаимодействие щелочных и щелочноземельных металлов с водой (возможно использование видеоматериалов). </w:t>
            </w:r>
          </w:p>
          <w:p w14:paraId="66B1EB9D" w14:textId="77777777" w:rsidR="00624AE7" w:rsidRDefault="00624AE7" w:rsidP="00624AE7">
            <w:pPr>
              <w:pStyle w:val="Default"/>
              <w:rPr>
                <w:sz w:val="28"/>
                <w:szCs w:val="28"/>
              </w:rPr>
            </w:pPr>
            <w:r>
              <w:rPr>
                <w:sz w:val="28"/>
                <w:szCs w:val="28"/>
              </w:rPr>
              <w:t xml:space="preserve"> Лабораторные опыты: </w:t>
            </w:r>
          </w:p>
          <w:p w14:paraId="52A8CFC2" w14:textId="75815303" w:rsidR="00624AE7" w:rsidRDefault="00624AE7" w:rsidP="00624AE7">
            <w:pPr>
              <w:pStyle w:val="Default"/>
              <w:rPr>
                <w:sz w:val="28"/>
                <w:szCs w:val="28"/>
              </w:rPr>
            </w:pPr>
            <w:r>
              <w:rPr>
                <w:sz w:val="28"/>
                <w:szCs w:val="28"/>
              </w:rPr>
              <w:lastRenderedPageBreak/>
              <w:t xml:space="preserve"> взаимодействие щелочных и щелочноземельных металлов с водой (с использованием видеоматериалов); </w:t>
            </w:r>
          </w:p>
          <w:p w14:paraId="31372AA2" w14:textId="77777777" w:rsidR="00624AE7" w:rsidRDefault="00624AE7" w:rsidP="00624AE7">
            <w:pPr>
              <w:pStyle w:val="Default"/>
              <w:rPr>
                <w:sz w:val="28"/>
                <w:szCs w:val="28"/>
              </w:rPr>
            </w:pPr>
            <w:r>
              <w:rPr>
                <w:sz w:val="28"/>
                <w:szCs w:val="28"/>
              </w:rPr>
              <w:t xml:space="preserve"> взаимодействие гидроксидов алюминия и цинка с растворами кислот и щелочей; </w:t>
            </w:r>
          </w:p>
          <w:p w14:paraId="73C05019" w14:textId="6F22EA08" w:rsidR="00624AE7" w:rsidRPr="00624AE7" w:rsidRDefault="00624AE7" w:rsidP="00624AE7">
            <w:pPr>
              <w:pStyle w:val="Default"/>
              <w:rPr>
                <w:sz w:val="28"/>
                <w:szCs w:val="28"/>
              </w:rPr>
            </w:pPr>
            <w:r>
              <w:rPr>
                <w:sz w:val="28"/>
                <w:szCs w:val="28"/>
              </w:rPr>
              <w:t xml:space="preserve"> качественные реакции на катионы металлов. </w:t>
            </w:r>
          </w:p>
          <w:p w14:paraId="33CDC911" w14:textId="77777777" w:rsidR="00624AE7" w:rsidRDefault="00624AE7" w:rsidP="00624AE7">
            <w:pPr>
              <w:pStyle w:val="Default"/>
              <w:rPr>
                <w:sz w:val="28"/>
                <w:szCs w:val="28"/>
              </w:rPr>
            </w:pPr>
            <w:r>
              <w:rPr>
                <w:sz w:val="28"/>
                <w:szCs w:val="28"/>
              </w:rPr>
              <w:t xml:space="preserve">Расчётные задачи: </w:t>
            </w:r>
          </w:p>
          <w:p w14:paraId="78A75FEC" w14:textId="77777777" w:rsidR="00624AE7" w:rsidRDefault="00624AE7" w:rsidP="00624AE7">
            <w:pPr>
              <w:pStyle w:val="Default"/>
              <w:rPr>
                <w:sz w:val="28"/>
                <w:szCs w:val="28"/>
              </w:rPr>
            </w:pPr>
            <w:r>
              <w:rPr>
                <w:sz w:val="28"/>
                <w:szCs w:val="28"/>
              </w:rPr>
              <w:t xml:space="preserve"> вычисление массы (объема, количества вещества) продукта реакции, если одно из веществ дано в виде раствора с определенной массовой долей растворенного вещества, или имеет примеси; </w:t>
            </w:r>
          </w:p>
          <w:p w14:paraId="4817DD44" w14:textId="77777777" w:rsidR="00624AE7" w:rsidRDefault="00624AE7" w:rsidP="00624AE7">
            <w:pPr>
              <w:pStyle w:val="Default"/>
              <w:rPr>
                <w:sz w:val="28"/>
                <w:szCs w:val="28"/>
              </w:rPr>
            </w:pPr>
            <w:r>
              <w:rPr>
                <w:sz w:val="28"/>
                <w:szCs w:val="28"/>
              </w:rPr>
              <w:t xml:space="preserve"> вычисление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p w14:paraId="0031D5E2" w14:textId="29B527D2" w:rsidR="00624AE7" w:rsidRDefault="00624AE7" w:rsidP="00624AE7">
            <w:pPr>
              <w:pStyle w:val="Default"/>
              <w:rPr>
                <w:sz w:val="28"/>
                <w:szCs w:val="28"/>
              </w:rPr>
            </w:pPr>
            <w:r>
              <w:rPr>
                <w:sz w:val="28"/>
                <w:szCs w:val="28"/>
              </w:rPr>
              <w:t xml:space="preserve"> вычисление выхода продукта реакции </w:t>
            </w:r>
            <w:proofErr w:type="gramStart"/>
            <w:r>
              <w:rPr>
                <w:sz w:val="28"/>
                <w:szCs w:val="28"/>
              </w:rPr>
              <w:t>от</w:t>
            </w:r>
            <w:proofErr w:type="gramEnd"/>
            <w:r>
              <w:rPr>
                <w:sz w:val="28"/>
                <w:szCs w:val="28"/>
              </w:rPr>
              <w:t xml:space="preserve"> теоретически возможного </w:t>
            </w:r>
          </w:p>
          <w:p w14:paraId="30B9C34D" w14:textId="772528AD" w:rsidR="009C572F" w:rsidRPr="00815F4F" w:rsidRDefault="00370CB9" w:rsidP="002A04E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OfficinaSansBookC" w:hAnsi="Times New Roman" w:cs="Times New Roman"/>
                <w:sz w:val="28"/>
                <w:szCs w:val="28"/>
              </w:rPr>
            </w:pPr>
            <w:r w:rsidRPr="00CF2903">
              <w:rPr>
                <w:rFonts w:ascii="Times New Roman" w:hAnsi="Times New Roman" w:cs="Times New Roman"/>
                <w:sz w:val="28"/>
                <w:szCs w:val="28"/>
              </w:rPr>
              <w:t>Составление уравнений реакций, характеризующие химические свойства металлов. Решение генетических цепочек.</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1862EE5" w14:textId="0370E916" w:rsidR="009C572F" w:rsidRDefault="00370CB9" w:rsidP="00A52148">
            <w:pP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1</w:t>
            </w:r>
          </w:p>
        </w:tc>
        <w:tc>
          <w:tcPr>
            <w:tcW w:w="1607" w:type="dxa"/>
            <w:gridSpan w:val="3"/>
            <w:vMerge/>
            <w:tcBorders>
              <w:bottom w:val="single" w:sz="4" w:space="0" w:color="auto"/>
            </w:tcBorders>
          </w:tcPr>
          <w:p w14:paraId="73C203CB" w14:textId="77777777" w:rsidR="009C572F" w:rsidRPr="00815F4F" w:rsidRDefault="009C572F"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0C552C" w:rsidRPr="00815F4F" w14:paraId="6B73C9F5" w14:textId="77777777" w:rsidTr="00755465">
        <w:trPr>
          <w:gridBefore w:val="1"/>
          <w:wBefore w:w="8" w:type="dxa"/>
          <w:trHeight w:val="163"/>
        </w:trPr>
        <w:tc>
          <w:tcPr>
            <w:tcW w:w="1980" w:type="dxa"/>
            <w:gridSpan w:val="2"/>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2E59F3A5" w14:textId="6E43F673" w:rsidR="000C552C" w:rsidRPr="00815F4F" w:rsidRDefault="000C552C" w:rsidP="00370CB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rPr>
              <w:lastRenderedPageBreak/>
              <w:t>Тема 5</w:t>
            </w:r>
            <w:r w:rsidRPr="00815F4F">
              <w:rPr>
                <w:rFonts w:ascii="Times New Roman" w:eastAsia="OfficinaSansBookC" w:hAnsi="Times New Roman" w:cs="Times New Roman"/>
                <w:b/>
                <w:sz w:val="28"/>
                <w:szCs w:val="28"/>
              </w:rPr>
              <w:t xml:space="preserve">.2. </w:t>
            </w:r>
            <w:proofErr w:type="spellStart"/>
            <w:proofErr w:type="gramStart"/>
            <w:r w:rsidR="00370CB9" w:rsidRPr="0066754E">
              <w:rPr>
                <w:rFonts w:ascii="Times New Roman" w:eastAsia="OfficinaSansBookC" w:hAnsi="Times New Roman" w:cs="Times New Roman"/>
                <w:b/>
                <w:sz w:val="28"/>
                <w:szCs w:val="28"/>
              </w:rPr>
              <w:t>Неорганичес</w:t>
            </w:r>
            <w:proofErr w:type="spellEnd"/>
            <w:r w:rsidR="00370CB9" w:rsidRPr="0066754E">
              <w:rPr>
                <w:rFonts w:ascii="Times New Roman" w:eastAsia="OfficinaSansBookC" w:hAnsi="Times New Roman" w:cs="Times New Roman"/>
                <w:b/>
                <w:sz w:val="28"/>
                <w:szCs w:val="28"/>
              </w:rPr>
              <w:t>-кие</w:t>
            </w:r>
            <w:proofErr w:type="gramEnd"/>
            <w:r w:rsidR="00370CB9" w:rsidRPr="0066754E">
              <w:rPr>
                <w:rFonts w:ascii="Times New Roman" w:eastAsia="OfficinaSansBookC" w:hAnsi="Times New Roman" w:cs="Times New Roman"/>
                <w:b/>
                <w:sz w:val="28"/>
                <w:szCs w:val="28"/>
              </w:rPr>
              <w:t xml:space="preserve"> соединения</w:t>
            </w:r>
            <w:r w:rsidR="00370CB9">
              <w:rPr>
                <w:rFonts w:ascii="Times New Roman" w:eastAsia="OfficinaSansBookC" w:hAnsi="Times New Roman" w:cs="Times New Roman"/>
                <w:b/>
                <w:sz w:val="28"/>
                <w:szCs w:val="28"/>
              </w:rPr>
              <w:t xml:space="preserve"> </w:t>
            </w:r>
          </w:p>
        </w:tc>
        <w:tc>
          <w:tcPr>
            <w:tcW w:w="10155" w:type="dxa"/>
            <w:gridSpan w:val="2"/>
          </w:tcPr>
          <w:p w14:paraId="4BE4BC82" w14:textId="77777777" w:rsidR="000C552C" w:rsidRPr="00815F4F" w:rsidRDefault="000C552C"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20B094" w14:textId="68B1785F" w:rsidR="000C552C" w:rsidRPr="00815F4F" w:rsidRDefault="00370CB9" w:rsidP="00A52148">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10</w:t>
            </w:r>
          </w:p>
        </w:tc>
        <w:tc>
          <w:tcPr>
            <w:tcW w:w="1607" w:type="dxa"/>
            <w:gridSpan w:val="3"/>
            <w:vMerge w:val="restart"/>
          </w:tcPr>
          <w:p w14:paraId="7E22E013" w14:textId="77777777" w:rsidR="000C552C" w:rsidRPr="00815F4F" w:rsidRDefault="000C552C" w:rsidP="00A52148">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1AFB2F97" w14:textId="77777777" w:rsidR="000C552C" w:rsidRPr="00815F4F" w:rsidRDefault="000C552C" w:rsidP="00A52148">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315D82E8" w14:textId="1EBE6C34" w:rsidR="000C552C" w:rsidRPr="00815F4F" w:rsidRDefault="000C552C" w:rsidP="0066754E">
            <w:pPr>
              <w:widowControl w:val="0"/>
              <w:spacing w:after="0" w:line="276" w:lineRule="auto"/>
              <w:jc w:val="center"/>
              <w:rPr>
                <w:rFonts w:ascii="Times New Roman" w:eastAsia="OfficinaSansBookC" w:hAnsi="Times New Roman" w:cs="Times New Roman"/>
                <w:sz w:val="28"/>
                <w:szCs w:val="28"/>
              </w:rPr>
            </w:pPr>
          </w:p>
        </w:tc>
      </w:tr>
      <w:tr w:rsidR="000C552C" w:rsidRPr="00815F4F" w14:paraId="3E30B897" w14:textId="77777777" w:rsidTr="00755465">
        <w:trPr>
          <w:gridBefore w:val="1"/>
          <w:wBefore w:w="8" w:type="dxa"/>
          <w:trHeight w:val="213"/>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5417A760"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10155" w:type="dxa"/>
            <w:gridSpan w:val="2"/>
          </w:tcPr>
          <w:p w14:paraId="2A7CF2F4" w14:textId="77777777" w:rsidR="000C552C" w:rsidRPr="00815F4F" w:rsidRDefault="000C552C"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Теоретическое обучение</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8155C2" w14:textId="2AF2F472" w:rsidR="000C552C" w:rsidRPr="00815F4F" w:rsidRDefault="00713F1F"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w:t>
            </w:r>
          </w:p>
        </w:tc>
        <w:tc>
          <w:tcPr>
            <w:tcW w:w="1607" w:type="dxa"/>
            <w:gridSpan w:val="3"/>
            <w:vMerge/>
          </w:tcPr>
          <w:p w14:paraId="7AC3A227"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0C552C" w:rsidRPr="00815F4F" w14:paraId="71F70EDB" w14:textId="77777777" w:rsidTr="00755465">
        <w:trPr>
          <w:gridBefore w:val="1"/>
          <w:wBefore w:w="8" w:type="dxa"/>
          <w:trHeight w:val="235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6E264D99"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9A13535" w14:textId="746F5605" w:rsidR="00370CB9" w:rsidRDefault="000C552C" w:rsidP="00370CB9">
            <w:pPr>
              <w:spacing w:after="0" w:line="240"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w:t>
            </w:r>
            <w:r w:rsidR="00370CB9" w:rsidRPr="00815F4F">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00370CB9" w:rsidRPr="00815F4F">
              <w:rPr>
                <w:rFonts w:ascii="Times New Roman" w:eastAsia="OfficinaSansBookC" w:hAnsi="Times New Roman" w:cs="Times New Roman"/>
                <w:sz w:val="28"/>
                <w:szCs w:val="28"/>
              </w:rPr>
              <w:t>атомная</w:t>
            </w:r>
            <w:proofErr w:type="gramEnd"/>
            <w:r w:rsidR="00370CB9" w:rsidRPr="00815F4F">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Причины многообразия веществ</w:t>
            </w:r>
            <w:r w:rsidR="00370CB9">
              <w:rPr>
                <w:rFonts w:ascii="Times New Roman" w:eastAsia="OfficinaSansBookC" w:hAnsi="Times New Roman" w:cs="Times New Roman"/>
                <w:sz w:val="28"/>
                <w:szCs w:val="28"/>
              </w:rPr>
              <w:t xml:space="preserve">. </w:t>
            </w:r>
            <w:r w:rsidR="00370CB9" w:rsidRPr="00815F4F">
              <w:rPr>
                <w:rFonts w:ascii="Times New Roman" w:eastAsia="OfficinaSansBookC" w:hAnsi="Times New Roman" w:cs="Times New Roman"/>
                <w:sz w:val="28"/>
                <w:szCs w:val="28"/>
              </w:rPr>
              <w:t>Химические свойства основных классов неорганических веществ (оксидов, гидроксидов, кислот, солей и др.).</w:t>
            </w:r>
            <w:r w:rsidR="00370CB9">
              <w:rPr>
                <w:rFonts w:ascii="Times New Roman" w:eastAsia="OfficinaSansBookC" w:hAnsi="Times New Roman" w:cs="Times New Roman"/>
                <w:sz w:val="28"/>
                <w:szCs w:val="28"/>
              </w:rPr>
              <w:t xml:space="preserve"> Генетическая связь между классами неорганических соединений.</w:t>
            </w:r>
          </w:p>
          <w:p w14:paraId="4573F1E7" w14:textId="57F76944" w:rsidR="00370CB9" w:rsidRPr="00405AF7" w:rsidRDefault="00370CB9" w:rsidP="00370CB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405AF7">
              <w:rPr>
                <w:rFonts w:ascii="Times New Roman" w:hAnsi="Times New Roman" w:cs="Times New Roman"/>
                <w:sz w:val="28"/>
                <w:szCs w:val="28"/>
              </w:rPr>
              <w:t>Правила разбавления серной кислоты, ее использование в промышленности</w:t>
            </w:r>
            <w:r>
              <w:rPr>
                <w:rFonts w:ascii="Times New Roman" w:hAnsi="Times New Roman" w:cs="Times New Roman"/>
                <w:sz w:val="28"/>
                <w:szCs w:val="28"/>
              </w:rPr>
              <w:t>.</w:t>
            </w:r>
          </w:p>
          <w:p w14:paraId="4E7BD121" w14:textId="0C13F374" w:rsidR="000C552C" w:rsidRPr="00EB6656" w:rsidRDefault="00370CB9" w:rsidP="00370CB9">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405AF7">
              <w:rPr>
                <w:rFonts w:ascii="Times New Roman" w:hAnsi="Times New Roman" w:cs="Times New Roman"/>
                <w:sz w:val="28"/>
                <w:szCs w:val="28"/>
              </w:rPr>
              <w:t xml:space="preserve"> Едкие щелочи, их применение</w:t>
            </w:r>
            <w:r>
              <w:rPr>
                <w:rFonts w:ascii="Times New Roman" w:hAnsi="Times New Roman" w:cs="Times New Roman"/>
                <w:sz w:val="28"/>
                <w:szCs w:val="28"/>
              </w:rPr>
              <w:t>. Кислотные и щелочные аккумуляторы.</w:t>
            </w:r>
          </w:p>
        </w:tc>
        <w:tc>
          <w:tcPr>
            <w:tcW w:w="174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7F12C436" w14:textId="06F1B1D6" w:rsidR="000C552C" w:rsidRPr="00815F4F" w:rsidRDefault="00713F1F" w:rsidP="00A52148">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5</w:t>
            </w:r>
          </w:p>
        </w:tc>
        <w:tc>
          <w:tcPr>
            <w:tcW w:w="1607" w:type="dxa"/>
            <w:gridSpan w:val="3"/>
            <w:vMerge/>
          </w:tcPr>
          <w:p w14:paraId="0DFE5B09"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0C552C" w:rsidRPr="00815F4F" w14:paraId="186E561E" w14:textId="77777777" w:rsidTr="00755465">
        <w:trPr>
          <w:gridBefore w:val="1"/>
          <w:wBefore w:w="8" w:type="dxa"/>
          <w:trHeight w:val="47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0D5247EE"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89E39DF" w14:textId="1532C175" w:rsidR="000C552C" w:rsidRPr="00815F4F" w:rsidRDefault="000C552C" w:rsidP="00EB665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91EF3A1" w14:textId="0F516B35" w:rsidR="000C552C" w:rsidRPr="00CF2903" w:rsidRDefault="00370CB9" w:rsidP="00A52148">
            <w:pPr>
              <w:spacing w:after="0" w:line="240" w:lineRule="auto"/>
              <w:jc w:val="center"/>
              <w:rPr>
                <w:rFonts w:ascii="Times New Roman" w:eastAsia="OfficinaSansBookC" w:hAnsi="Times New Roman" w:cs="Times New Roman"/>
                <w:b/>
                <w:sz w:val="28"/>
                <w:szCs w:val="28"/>
                <w:highlight w:val="white"/>
              </w:rPr>
            </w:pPr>
            <w:r>
              <w:rPr>
                <w:rFonts w:ascii="Times New Roman" w:eastAsia="OfficinaSansBookC" w:hAnsi="Times New Roman" w:cs="Times New Roman"/>
                <w:b/>
                <w:sz w:val="28"/>
                <w:szCs w:val="28"/>
                <w:highlight w:val="white"/>
              </w:rPr>
              <w:t>4</w:t>
            </w:r>
          </w:p>
        </w:tc>
        <w:tc>
          <w:tcPr>
            <w:tcW w:w="1607" w:type="dxa"/>
            <w:gridSpan w:val="3"/>
            <w:vMerge/>
          </w:tcPr>
          <w:p w14:paraId="13755C9B"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0C552C" w:rsidRPr="00815F4F" w14:paraId="26F70D06" w14:textId="77777777" w:rsidTr="00755465">
        <w:trPr>
          <w:gridBefore w:val="1"/>
          <w:wBefore w:w="8" w:type="dxa"/>
          <w:trHeight w:val="277"/>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66DC1C31"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BB17451" w14:textId="77777777" w:rsidR="00370CB9" w:rsidRPr="002A04E3" w:rsidRDefault="00370CB9" w:rsidP="00370CB9">
            <w:pPr>
              <w:widowControl w:val="0"/>
              <w:spacing w:after="0" w:line="240" w:lineRule="auto"/>
              <w:jc w:val="both"/>
              <w:rPr>
                <w:rFonts w:ascii="Times New Roman" w:eastAsia="OfficinaSansBookC" w:hAnsi="Times New Roman" w:cs="Times New Roman"/>
                <w:sz w:val="28"/>
                <w:szCs w:val="28"/>
              </w:rPr>
            </w:pPr>
            <w:r w:rsidRPr="002A04E3">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25326E5A" w14:textId="0229D1D4" w:rsidR="000C552C" w:rsidRPr="00370CB9" w:rsidRDefault="00370CB9" w:rsidP="00EB665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8"/>
                <w:szCs w:val="28"/>
              </w:rPr>
            </w:pPr>
            <w:r w:rsidRPr="002A04E3">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Pr="002A04E3">
              <w:rPr>
                <w:rFonts w:ascii="Times New Roman" w:eastAsia="OfficinaSansBookC" w:hAnsi="Times New Roman" w:cs="Times New Roman"/>
                <w:sz w:val="28"/>
                <w:szCs w:val="28"/>
              </w:rPr>
              <w:t>.</w:t>
            </w:r>
            <w:r>
              <w:rPr>
                <w:rFonts w:ascii="Times New Roman" w:eastAsia="OfficinaSansBookC" w:hAnsi="Times New Roman" w:cs="Times New Roman"/>
                <w:sz w:val="28"/>
                <w:szCs w:val="28"/>
              </w:rPr>
              <w:t xml:space="preserve"> </w:t>
            </w:r>
            <w:r>
              <w:rPr>
                <w:rFonts w:ascii="OfficinaSansBookC" w:eastAsia="OfficinaSansBookC" w:hAnsi="OfficinaSansBookC" w:cs="OfficinaSansBookC"/>
                <w:sz w:val="24"/>
                <w:szCs w:val="24"/>
              </w:rPr>
              <w:t xml:space="preserve"> </w:t>
            </w:r>
            <w:r w:rsidRPr="002A04E3">
              <w:rPr>
                <w:rFonts w:ascii="Times New Roman" w:hAnsi="Times New Roman" w:cs="Times New Roman"/>
                <w:sz w:val="28"/>
                <w:szCs w:val="28"/>
              </w:rPr>
              <w:t>Проведение химических реакций, характерных для кислот</w:t>
            </w:r>
            <w:r>
              <w:rPr>
                <w:rFonts w:ascii="Times New Roman" w:hAnsi="Times New Roman" w:cs="Times New Roman"/>
                <w:sz w:val="28"/>
                <w:szCs w:val="28"/>
              </w:rPr>
              <w:t>, оснований, солей (эксперимент)</w:t>
            </w:r>
          </w:p>
        </w:tc>
        <w:tc>
          <w:tcPr>
            <w:tcW w:w="1745"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AC0316A" w14:textId="7ABB654A" w:rsidR="000C552C" w:rsidRDefault="00370CB9" w:rsidP="00A52148">
            <w:pPr>
              <w:spacing w:after="0" w:line="240" w:lineRule="auto"/>
              <w:jc w:val="center"/>
              <w:rPr>
                <w:rFonts w:ascii="Times New Roman" w:eastAsia="OfficinaSansBookC" w:hAnsi="Times New Roman" w:cs="Times New Roman"/>
                <w:sz w:val="28"/>
                <w:szCs w:val="28"/>
                <w:highlight w:val="white"/>
              </w:rPr>
            </w:pPr>
            <w:r>
              <w:rPr>
                <w:rFonts w:ascii="Times New Roman" w:eastAsia="OfficinaSansBookC" w:hAnsi="Times New Roman" w:cs="Times New Roman"/>
                <w:sz w:val="28"/>
                <w:szCs w:val="28"/>
                <w:highlight w:val="white"/>
              </w:rPr>
              <w:t>4</w:t>
            </w:r>
          </w:p>
        </w:tc>
        <w:tc>
          <w:tcPr>
            <w:tcW w:w="1607" w:type="dxa"/>
            <w:gridSpan w:val="3"/>
            <w:vMerge/>
          </w:tcPr>
          <w:p w14:paraId="5A346442" w14:textId="77777777" w:rsidR="000C552C" w:rsidRPr="00815F4F" w:rsidRDefault="000C552C"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highlight w:val="white"/>
              </w:rPr>
            </w:pPr>
          </w:p>
        </w:tc>
      </w:tr>
      <w:tr w:rsidR="00815F4F" w:rsidRPr="00815F4F" w14:paraId="0A319F8C" w14:textId="77777777" w:rsidTr="00755465">
        <w:trPr>
          <w:gridBefore w:val="1"/>
          <w:wBefore w:w="8" w:type="dxa"/>
          <w:trHeight w:val="317"/>
        </w:trPr>
        <w:tc>
          <w:tcPr>
            <w:tcW w:w="1980" w:type="dxa"/>
            <w:gridSpan w:val="2"/>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60C49A6" w14:textId="5C35BBFB" w:rsidR="00EE7519" w:rsidRPr="00815F4F" w:rsidRDefault="00EE7519" w:rsidP="00370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p>
        </w:tc>
        <w:tc>
          <w:tcPr>
            <w:tcW w:w="101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0722D88" w14:textId="02A14271" w:rsidR="00EE7519" w:rsidRPr="00370CB9" w:rsidRDefault="00370CB9"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 xml:space="preserve">Контрольная работа № 6 </w:t>
            </w:r>
            <w:r>
              <w:rPr>
                <w:rFonts w:ascii="Times New Roman" w:eastAsia="OfficinaSansBookC" w:hAnsi="Times New Roman" w:cs="Times New Roman"/>
                <w:sz w:val="28"/>
                <w:szCs w:val="28"/>
              </w:rPr>
              <w:t xml:space="preserve"> </w:t>
            </w:r>
            <w:r w:rsidR="00B34B08" w:rsidRPr="00370CB9">
              <w:rPr>
                <w:rFonts w:ascii="Times New Roman" w:eastAsia="OfficinaSansBookC" w:hAnsi="Times New Roman" w:cs="Times New Roman"/>
                <w:b/>
                <w:sz w:val="28"/>
                <w:szCs w:val="28"/>
              </w:rPr>
              <w:t>«</w:t>
            </w:r>
            <w:r w:rsidR="00815F4F" w:rsidRPr="00370CB9">
              <w:rPr>
                <w:rFonts w:ascii="Times New Roman" w:eastAsia="OfficinaSansBookC" w:hAnsi="Times New Roman" w:cs="Times New Roman"/>
                <w:b/>
                <w:sz w:val="28"/>
                <w:szCs w:val="28"/>
              </w:rPr>
              <w:t>Свойства неорганических веществ</w:t>
            </w:r>
            <w:r w:rsidR="00B34B08" w:rsidRPr="00370CB9">
              <w:rPr>
                <w:rFonts w:ascii="Times New Roman" w:eastAsia="OfficinaSansBookC" w:hAnsi="Times New Roman" w:cs="Times New Roman"/>
                <w:b/>
                <w:sz w:val="28"/>
                <w:szCs w:val="28"/>
              </w:rPr>
              <w:t>»</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749BE81" w14:textId="786F19CF" w:rsidR="00815F4F" w:rsidRPr="00815F4F" w:rsidRDefault="0066754E" w:rsidP="00A52148">
            <w:pP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1</w:t>
            </w:r>
          </w:p>
        </w:tc>
        <w:tc>
          <w:tcPr>
            <w:tcW w:w="1607" w:type="dxa"/>
            <w:gridSpan w:val="3"/>
            <w:vMerge/>
          </w:tcPr>
          <w:p w14:paraId="131E3DB2" w14:textId="77777777" w:rsidR="00815F4F" w:rsidRPr="00815F4F" w:rsidRDefault="00815F4F"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815F4F" w:rsidRPr="00815F4F" w14:paraId="7AA1101A" w14:textId="77777777" w:rsidTr="00755465">
        <w:trPr>
          <w:gridBefore w:val="1"/>
          <w:wBefore w:w="8" w:type="dxa"/>
          <w:trHeight w:val="280"/>
        </w:trPr>
        <w:tc>
          <w:tcPr>
            <w:tcW w:w="12135" w:type="dxa"/>
            <w:gridSpan w:val="4"/>
          </w:tcPr>
          <w:p w14:paraId="2E231030" w14:textId="77777777" w:rsidR="00815F4F" w:rsidRPr="00815F4F" w:rsidRDefault="00815F4F"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45" w:type="dxa"/>
            <w:gridSpan w:val="3"/>
          </w:tcPr>
          <w:p w14:paraId="1230BC1C" w14:textId="77777777" w:rsidR="00815F4F" w:rsidRPr="00815F4F" w:rsidRDefault="00815F4F"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8"/>
                <w:szCs w:val="28"/>
              </w:rPr>
            </w:pPr>
          </w:p>
        </w:tc>
        <w:tc>
          <w:tcPr>
            <w:tcW w:w="1607" w:type="dxa"/>
            <w:gridSpan w:val="3"/>
          </w:tcPr>
          <w:p w14:paraId="72AD3A43" w14:textId="77777777" w:rsidR="00815F4F" w:rsidRPr="00815F4F" w:rsidRDefault="00815F4F"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E10856" w:rsidRPr="00815F4F" w14:paraId="53087380" w14:textId="77777777" w:rsidTr="00755465">
        <w:trPr>
          <w:gridBefore w:val="1"/>
          <w:wBefore w:w="8" w:type="dxa"/>
          <w:trHeight w:val="330"/>
        </w:trPr>
        <w:tc>
          <w:tcPr>
            <w:tcW w:w="1980"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FF3A7B7" w14:textId="361573DE" w:rsidR="00E10856" w:rsidRPr="00815F4F" w:rsidRDefault="00E10856" w:rsidP="00A52148">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6</w:t>
            </w:r>
            <w:r w:rsidRPr="00815F4F">
              <w:rPr>
                <w:rFonts w:ascii="Times New Roman" w:eastAsia="OfficinaSansBookC" w:hAnsi="Times New Roman" w:cs="Times New Roman"/>
                <w:b/>
                <w:sz w:val="28"/>
                <w:szCs w:val="28"/>
              </w:rPr>
              <w:t>.</w:t>
            </w:r>
          </w:p>
        </w:tc>
        <w:tc>
          <w:tcPr>
            <w:tcW w:w="10155"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175CB1C" w14:textId="77777777" w:rsidR="00E10856" w:rsidRPr="00815F4F" w:rsidRDefault="00E10856" w:rsidP="00A52148">
            <w:pPr>
              <w:pBdr>
                <w:top w:val="nil"/>
                <w:left w:val="nil"/>
                <w:bottom w:val="nil"/>
                <w:right w:val="nil"/>
                <w:between w:val="nil"/>
              </w:pBdr>
              <w:spacing w:after="0" w:line="240" w:lineRule="auto"/>
              <w:jc w:val="both"/>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Химия в быту и производственной деятельности человека</w:t>
            </w:r>
          </w:p>
        </w:tc>
        <w:tc>
          <w:tcPr>
            <w:tcW w:w="1745" w:type="dxa"/>
            <w:gridSpan w:val="3"/>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EFDAA6A" w14:textId="77777777" w:rsidR="00E10856" w:rsidRPr="00815F4F" w:rsidRDefault="00E10856" w:rsidP="00A52148">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6</w:t>
            </w:r>
          </w:p>
        </w:tc>
        <w:tc>
          <w:tcPr>
            <w:tcW w:w="1607" w:type="dxa"/>
            <w:gridSpan w:val="3"/>
            <w:vMerge w:val="restart"/>
          </w:tcPr>
          <w:p w14:paraId="147F9C05" w14:textId="77777777" w:rsidR="00E10856" w:rsidRPr="00815F4F" w:rsidRDefault="00E10856"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01</w:t>
            </w:r>
          </w:p>
          <w:p w14:paraId="7E913ADD" w14:textId="77777777" w:rsidR="00E10856" w:rsidRPr="00815F4F" w:rsidRDefault="00E10856"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02</w:t>
            </w:r>
          </w:p>
          <w:p w14:paraId="248C2254" w14:textId="77777777" w:rsidR="00E10856" w:rsidRPr="00815F4F" w:rsidRDefault="00E10856"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04</w:t>
            </w:r>
          </w:p>
          <w:p w14:paraId="2F0DB5AD" w14:textId="77777777" w:rsidR="00E10856" w:rsidRPr="00815F4F" w:rsidRDefault="00E10856"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highlight w:val="white"/>
              </w:rPr>
              <w:t>ОК</w:t>
            </w:r>
            <w:proofErr w:type="gramEnd"/>
            <w:r w:rsidRPr="00815F4F">
              <w:rPr>
                <w:rFonts w:ascii="Times New Roman" w:eastAsia="OfficinaSansBookC" w:hAnsi="Times New Roman" w:cs="Times New Roman"/>
                <w:sz w:val="28"/>
                <w:szCs w:val="28"/>
                <w:highlight w:val="white"/>
              </w:rPr>
              <w:t xml:space="preserve"> 07</w:t>
            </w:r>
          </w:p>
          <w:p w14:paraId="2ACE73F8" w14:textId="77777777" w:rsidR="00E10856" w:rsidRDefault="00480F76"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3BFF7A6D" w14:textId="38D09268" w:rsidR="00480F76" w:rsidRPr="00480F76" w:rsidRDefault="00480F76" w:rsidP="00A521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p>
        </w:tc>
      </w:tr>
      <w:tr w:rsidR="00E10856" w:rsidRPr="00815F4F" w14:paraId="4B232CD6" w14:textId="77777777" w:rsidTr="00755465">
        <w:trPr>
          <w:gridBefore w:val="1"/>
          <w:wBefore w:w="8" w:type="dxa"/>
          <w:trHeight w:val="366"/>
        </w:trPr>
        <w:tc>
          <w:tcPr>
            <w:tcW w:w="1980" w:type="dxa"/>
            <w:gridSpan w:val="2"/>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0643CF6B" w14:textId="4D43B055" w:rsidR="00E10856" w:rsidRPr="009C572F" w:rsidRDefault="00E10856" w:rsidP="00A52148">
            <w:pPr>
              <w:spacing w:after="0" w:line="240" w:lineRule="auto"/>
              <w:rPr>
                <w:rFonts w:ascii="Times New Roman" w:eastAsia="OfficinaSansBookC" w:hAnsi="Times New Roman" w:cs="Times New Roman"/>
                <w:b/>
                <w:sz w:val="28"/>
                <w:szCs w:val="28"/>
                <w:highlight w:val="white"/>
              </w:rPr>
            </w:pPr>
            <w:r w:rsidRPr="009C572F">
              <w:rPr>
                <w:rFonts w:ascii="Times New Roman" w:eastAsia="OfficinaSansBookC" w:hAnsi="Times New Roman" w:cs="Times New Roman"/>
                <w:b/>
                <w:sz w:val="28"/>
                <w:szCs w:val="28"/>
                <w:highlight w:val="white"/>
              </w:rPr>
              <w:t>Химия в быту и производственной деятельности человека</w:t>
            </w:r>
          </w:p>
        </w:tc>
        <w:tc>
          <w:tcPr>
            <w:tcW w:w="101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78EE25" w14:textId="77777777" w:rsidR="00E10856" w:rsidRPr="00815F4F" w:rsidRDefault="00E10856"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8"/>
                <w:szCs w:val="28"/>
              </w:rPr>
            </w:pPr>
            <w:r w:rsidRPr="00815F4F">
              <w:rPr>
                <w:rFonts w:ascii="Times New Roman" w:eastAsia="OfficinaSansBookC" w:hAnsi="Times New Roman" w:cs="Times New Roman"/>
                <w:b/>
                <w:sz w:val="28"/>
                <w:szCs w:val="28"/>
              </w:rPr>
              <w:t>Основное содержание</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54FD13" w14:textId="77777777" w:rsidR="00E10856" w:rsidRPr="00815F4F" w:rsidRDefault="00E10856" w:rsidP="00A52148">
            <w:pPr>
              <w:spacing w:after="0" w:line="240" w:lineRule="auto"/>
              <w:jc w:val="center"/>
              <w:rPr>
                <w:rFonts w:ascii="Times New Roman" w:eastAsia="OfficinaSansBookC" w:hAnsi="Times New Roman" w:cs="Times New Roman"/>
                <w:b/>
                <w:sz w:val="28"/>
                <w:szCs w:val="28"/>
                <w:highlight w:val="white"/>
              </w:rPr>
            </w:pPr>
            <w:r w:rsidRPr="00815F4F">
              <w:rPr>
                <w:rFonts w:ascii="Times New Roman" w:eastAsia="OfficinaSansBookC" w:hAnsi="Times New Roman" w:cs="Times New Roman"/>
                <w:b/>
                <w:sz w:val="28"/>
                <w:szCs w:val="28"/>
                <w:highlight w:val="white"/>
              </w:rPr>
              <w:t>6</w:t>
            </w:r>
          </w:p>
        </w:tc>
        <w:tc>
          <w:tcPr>
            <w:tcW w:w="1607" w:type="dxa"/>
            <w:gridSpan w:val="3"/>
            <w:vMerge/>
          </w:tcPr>
          <w:p w14:paraId="6B7D90A6" w14:textId="77777777" w:rsidR="00E10856" w:rsidRPr="00815F4F" w:rsidRDefault="00E10856"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highlight w:val="white"/>
              </w:rPr>
            </w:pPr>
          </w:p>
        </w:tc>
      </w:tr>
      <w:tr w:rsidR="00E10856" w:rsidRPr="00815F4F" w14:paraId="60DF721C" w14:textId="77777777" w:rsidTr="00755465">
        <w:trPr>
          <w:gridBefore w:val="1"/>
          <w:wBefore w:w="8" w:type="dxa"/>
          <w:trHeight w:val="32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2537A1C5" w14:textId="77777777" w:rsidR="00E10856" w:rsidRPr="00815F4F" w:rsidRDefault="00E10856"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vAlign w:val="center"/>
          </w:tcPr>
          <w:p w14:paraId="6245D3B6" w14:textId="77777777" w:rsidR="00E10856" w:rsidRPr="00815F4F" w:rsidRDefault="00E10856" w:rsidP="00A5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8"/>
                <w:szCs w:val="28"/>
              </w:rPr>
            </w:pPr>
            <w:r w:rsidRPr="00815F4F">
              <w:rPr>
                <w:rFonts w:ascii="Times New Roman" w:eastAsia="OfficinaSansBookC" w:hAnsi="Times New Roman" w:cs="Times New Roman"/>
                <w:b/>
                <w:sz w:val="28"/>
                <w:szCs w:val="28"/>
              </w:rPr>
              <w:t>Практические занятия</w:t>
            </w:r>
          </w:p>
        </w:tc>
        <w:tc>
          <w:tcPr>
            <w:tcW w:w="17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D7E275" w14:textId="7CDFB4E4" w:rsidR="00E10856" w:rsidRPr="00186235"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7" w:type="dxa"/>
            <w:gridSpan w:val="3"/>
            <w:vMerge/>
          </w:tcPr>
          <w:p w14:paraId="14176737" w14:textId="77777777" w:rsidR="00E10856" w:rsidRPr="00815F4F" w:rsidRDefault="00E10856"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E10856" w:rsidRPr="00815F4F" w14:paraId="5A90ACB7" w14:textId="77777777" w:rsidTr="00755465">
        <w:trPr>
          <w:gridBefore w:val="1"/>
          <w:wBefore w:w="8" w:type="dxa"/>
          <w:trHeight w:val="2250"/>
        </w:trPr>
        <w:tc>
          <w:tcPr>
            <w:tcW w:w="1980" w:type="dxa"/>
            <w:gridSpan w:val="2"/>
            <w:vMerge/>
            <w:tcBorders>
              <w:left w:val="single" w:sz="8" w:space="0" w:color="000000"/>
              <w:right w:val="single" w:sz="8" w:space="0" w:color="000000"/>
            </w:tcBorders>
            <w:shd w:val="clear" w:color="auto" w:fill="FFFFFF"/>
            <w:tcMar>
              <w:top w:w="0" w:type="dxa"/>
              <w:left w:w="45" w:type="dxa"/>
              <w:bottom w:w="0" w:type="dxa"/>
              <w:right w:w="45" w:type="dxa"/>
            </w:tcMar>
          </w:tcPr>
          <w:p w14:paraId="772980CC" w14:textId="77777777" w:rsidR="00E10856" w:rsidRPr="00815F4F" w:rsidRDefault="00E10856" w:rsidP="00A52148">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10155"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65BB78E" w14:textId="77777777" w:rsidR="00480F76" w:rsidRPr="00480F76" w:rsidRDefault="00480F76" w:rsidP="00480F76">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480F76">
              <w:rPr>
                <w:rFonts w:ascii="Times New Roman" w:eastAsia="Times New Roman" w:hAnsi="Times New Roman" w:cs="Times New Roman"/>
                <w:sz w:val="28"/>
                <w:szCs w:val="28"/>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14:paraId="579D7E61" w14:textId="77777777" w:rsidR="00480F76" w:rsidRPr="00480F76" w:rsidRDefault="00480F76" w:rsidP="00480F76">
            <w:pPr>
              <w:pBdr>
                <w:top w:val="nil"/>
                <w:left w:val="nil"/>
                <w:bottom w:val="nil"/>
                <w:right w:val="nil"/>
                <w:between w:val="nil"/>
              </w:pBdr>
              <w:spacing w:after="0" w:line="276" w:lineRule="auto"/>
              <w:rPr>
                <w:rFonts w:ascii="Times New Roman" w:eastAsia="Times New Roman" w:hAnsi="Times New Roman" w:cs="Times New Roman"/>
                <w:sz w:val="28"/>
                <w:szCs w:val="28"/>
                <w:highlight w:val="white"/>
              </w:rPr>
            </w:pPr>
            <w:r w:rsidRPr="00480F76">
              <w:rPr>
                <w:rFonts w:ascii="Times New Roman" w:eastAsia="Times New Roman" w:hAnsi="Times New Roman" w:cs="Times New Roman"/>
                <w:sz w:val="28"/>
                <w:szCs w:val="28"/>
              </w:rPr>
              <w:t>Кейсы (с учетом будущей профессиональной деятельности) на анализ</w:t>
            </w:r>
            <w:r w:rsidRPr="00480F76">
              <w:rPr>
                <w:rFonts w:ascii="Times New Roman" w:eastAsia="Times New Roman" w:hAnsi="Times New Roman" w:cs="Times New Roman"/>
                <w:sz w:val="28"/>
                <w:szCs w:val="28"/>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14:paraId="245AFCA3" w14:textId="50062721" w:rsidR="00AF528B" w:rsidRPr="00AF528B" w:rsidRDefault="00480F76" w:rsidP="00480F76">
            <w:pPr>
              <w:pBdr>
                <w:top w:val="nil"/>
                <w:left w:val="nil"/>
                <w:bottom w:val="nil"/>
                <w:right w:val="nil"/>
                <w:between w:val="nil"/>
              </w:pBdr>
              <w:spacing w:after="0" w:line="240" w:lineRule="auto"/>
              <w:jc w:val="both"/>
              <w:rPr>
                <w:rFonts w:ascii="Times New Roman" w:eastAsia="OfficinaSansBookC" w:hAnsi="Times New Roman" w:cs="Times New Roman"/>
                <w:sz w:val="28"/>
                <w:szCs w:val="28"/>
              </w:rPr>
            </w:pPr>
            <w:r w:rsidRPr="00480F76">
              <w:rPr>
                <w:rFonts w:ascii="Times New Roman" w:eastAsia="Times New Roman" w:hAnsi="Times New Roman" w:cs="Times New Roman"/>
                <w:b/>
                <w:sz w:val="28"/>
                <w:szCs w:val="28"/>
              </w:rPr>
              <w:t xml:space="preserve">Защита кейса: </w:t>
            </w:r>
            <w:r w:rsidRPr="00480F76">
              <w:rPr>
                <w:rFonts w:ascii="Times New Roman" w:eastAsia="Times New Roman" w:hAnsi="Times New Roman" w:cs="Times New Roman"/>
                <w:sz w:val="28"/>
                <w:szCs w:val="28"/>
              </w:rPr>
              <w:t>Представление результатов решения кейсов (выступление с презентацией)</w:t>
            </w:r>
          </w:p>
        </w:tc>
        <w:tc>
          <w:tcPr>
            <w:tcW w:w="1745"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717F94E" w14:textId="77777777" w:rsidR="00E10856" w:rsidRDefault="00E1085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sidRPr="00815F4F">
              <w:rPr>
                <w:rFonts w:ascii="Times New Roman" w:eastAsia="OfficinaSansBookC" w:hAnsi="Times New Roman" w:cs="Times New Roman"/>
                <w:sz w:val="28"/>
                <w:szCs w:val="28"/>
              </w:rPr>
              <w:t>4</w:t>
            </w:r>
          </w:p>
          <w:p w14:paraId="0DC3D06C" w14:textId="77777777" w:rsidR="00480F76"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2C1F83B8" w14:textId="77777777" w:rsidR="00480F76"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500D046E" w14:textId="77777777" w:rsidR="00480F76"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1E6FE0F5" w14:textId="77777777" w:rsidR="00480F76"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4515C72F" w14:textId="77777777" w:rsidR="00480F76"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6F87280B" w14:textId="77777777" w:rsidR="00480F76"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p>
          <w:p w14:paraId="519ABE99" w14:textId="2F182343" w:rsidR="00480F76" w:rsidRPr="00815F4F" w:rsidRDefault="00480F76" w:rsidP="00A52148">
            <w:pPr>
              <w:pBdr>
                <w:top w:val="nil"/>
                <w:left w:val="nil"/>
                <w:bottom w:val="nil"/>
                <w:right w:val="nil"/>
                <w:between w:val="nil"/>
              </w:pBdr>
              <w:spacing w:after="0" w:line="240"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c>
          <w:tcPr>
            <w:tcW w:w="1607" w:type="dxa"/>
            <w:gridSpan w:val="3"/>
            <w:vMerge/>
          </w:tcPr>
          <w:p w14:paraId="388ED511" w14:textId="77777777" w:rsidR="00E10856" w:rsidRPr="00815F4F" w:rsidRDefault="00E10856" w:rsidP="00A52148">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AF528B" w:rsidRPr="00D16189" w14:paraId="2D35878F" w14:textId="77777777" w:rsidTr="00755465">
        <w:trPr>
          <w:gridAfter w:val="1"/>
          <w:wAfter w:w="24" w:type="dxa"/>
          <w:trHeight w:val="320"/>
        </w:trPr>
        <w:tc>
          <w:tcPr>
            <w:tcW w:w="12173" w:type="dxa"/>
            <w:gridSpan w:val="6"/>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29D66CB" w14:textId="2276DA76" w:rsidR="00AF528B" w:rsidRPr="00D16189" w:rsidRDefault="00AF528B" w:rsidP="00AF528B">
            <w:pPr>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r w:rsidRPr="00D16189">
              <w:rPr>
                <w:rFonts w:ascii="Times New Roman" w:eastAsia="Times New Roman" w:hAnsi="Times New Roman" w:cs="Times New Roman"/>
                <w:b/>
                <w:sz w:val="28"/>
                <w:szCs w:val="28"/>
              </w:rPr>
              <w:t xml:space="preserve"> Раздел 7. Исследование и химический анализ объектов биосферы </w:t>
            </w:r>
          </w:p>
        </w:tc>
        <w:tc>
          <w:tcPr>
            <w:tcW w:w="1715"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B7D5922" w14:textId="77777777" w:rsidR="00AF528B" w:rsidRPr="00D16189" w:rsidRDefault="00AF528B" w:rsidP="00D16189">
            <w:pPr>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r w:rsidRPr="00D16189">
              <w:rPr>
                <w:rFonts w:ascii="Times New Roman" w:eastAsia="Times New Roman" w:hAnsi="Times New Roman" w:cs="Times New Roman"/>
                <w:b/>
                <w:sz w:val="28"/>
                <w:szCs w:val="28"/>
              </w:rPr>
              <w:t>36</w:t>
            </w:r>
          </w:p>
        </w:tc>
        <w:tc>
          <w:tcPr>
            <w:tcW w:w="1583" w:type="dxa"/>
            <w:gridSpan w:val="2"/>
          </w:tcPr>
          <w:p w14:paraId="02D12999" w14:textId="77777777" w:rsidR="00AF528B" w:rsidRPr="00D16189" w:rsidRDefault="00AF528B" w:rsidP="00D16189">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E70E21" w14:paraId="1C796A06" w14:textId="77777777" w:rsidTr="00755465">
        <w:trPr>
          <w:gridAfter w:val="1"/>
          <w:wAfter w:w="24" w:type="dxa"/>
          <w:trHeight w:val="320"/>
        </w:trPr>
        <w:tc>
          <w:tcPr>
            <w:tcW w:w="197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C1165C" w14:textId="022CF12B" w:rsidR="00CD2E02" w:rsidRPr="00704348" w:rsidRDefault="00CD2E02" w:rsidP="00CD2E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Тема</w:t>
            </w:r>
            <w:r w:rsidRPr="00704348">
              <w:rPr>
                <w:rFonts w:ascii="Times New Roman" w:eastAsia="Times New Roman" w:hAnsi="Times New Roman" w:cs="Times New Roman"/>
                <w:b/>
                <w:sz w:val="28"/>
                <w:szCs w:val="28"/>
                <w:highlight w:val="white"/>
              </w:rPr>
              <w:t xml:space="preserve"> 7.1. Основы </w:t>
            </w:r>
            <w:r w:rsidRPr="00704348">
              <w:rPr>
                <w:rFonts w:ascii="Times New Roman" w:eastAsia="Times New Roman" w:hAnsi="Times New Roman" w:cs="Times New Roman"/>
                <w:b/>
                <w:sz w:val="28"/>
                <w:szCs w:val="28"/>
                <w:highlight w:val="white"/>
              </w:rPr>
              <w:lastRenderedPageBreak/>
              <w:t xml:space="preserve">лабораторной практики в </w:t>
            </w:r>
            <w:proofErr w:type="spellStart"/>
            <w:proofErr w:type="gramStart"/>
            <w:r w:rsidRPr="00704348">
              <w:rPr>
                <w:rFonts w:ascii="Times New Roman" w:eastAsia="Times New Roman" w:hAnsi="Times New Roman" w:cs="Times New Roman"/>
                <w:b/>
                <w:sz w:val="28"/>
                <w:szCs w:val="28"/>
                <w:highlight w:val="white"/>
              </w:rPr>
              <w:t>профессио</w:t>
            </w:r>
            <w:r w:rsidR="00704348">
              <w:rPr>
                <w:rFonts w:ascii="Times New Roman" w:eastAsia="Times New Roman" w:hAnsi="Times New Roman" w:cs="Times New Roman"/>
                <w:b/>
                <w:sz w:val="28"/>
                <w:szCs w:val="28"/>
                <w:highlight w:val="white"/>
              </w:rPr>
              <w:t>-</w:t>
            </w:r>
            <w:r w:rsidRPr="00704348">
              <w:rPr>
                <w:rFonts w:ascii="Times New Roman" w:eastAsia="Times New Roman" w:hAnsi="Times New Roman" w:cs="Times New Roman"/>
                <w:b/>
                <w:sz w:val="28"/>
                <w:szCs w:val="28"/>
                <w:highlight w:val="white"/>
              </w:rPr>
              <w:t>нальных</w:t>
            </w:r>
            <w:proofErr w:type="spellEnd"/>
            <w:proofErr w:type="gramEnd"/>
            <w:r w:rsidRPr="00704348">
              <w:rPr>
                <w:rFonts w:ascii="Times New Roman" w:eastAsia="Times New Roman" w:hAnsi="Times New Roman" w:cs="Times New Roman"/>
                <w:b/>
                <w:sz w:val="28"/>
                <w:szCs w:val="28"/>
                <w:highlight w:val="white"/>
              </w:rPr>
              <w:t xml:space="preserve"> лабораториях</w:t>
            </w:r>
            <w:r w:rsidRPr="00704348">
              <w:rPr>
                <w:rFonts w:ascii="Times New Roman" w:eastAsia="Times New Roman" w:hAnsi="Times New Roman" w:cs="Times New Roman"/>
                <w:sz w:val="28"/>
                <w:szCs w:val="28"/>
                <w:highlight w:val="white"/>
              </w:rPr>
              <w:t xml:space="preserve"> </w:t>
            </w: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83ADC6"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highlight w:val="white"/>
              </w:rPr>
            </w:pPr>
            <w:r w:rsidRPr="00704348">
              <w:rPr>
                <w:rFonts w:ascii="Times New Roman" w:eastAsia="Times New Roman" w:hAnsi="Times New Roman" w:cs="Times New Roman"/>
                <w:b/>
                <w:sz w:val="28"/>
                <w:szCs w:val="28"/>
              </w:rPr>
              <w:lastRenderedPageBreak/>
              <w:t>Основное содержание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AE636B" w14:textId="1D11AE97" w:rsidR="00CD2E02" w:rsidRPr="00704348" w:rsidRDefault="00704348"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3" w:type="dxa"/>
            <w:gridSpan w:val="2"/>
            <w:vMerge w:val="restart"/>
          </w:tcPr>
          <w:p w14:paraId="0128B539"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rPr>
              <w:t>ОК</w:t>
            </w:r>
            <w:proofErr w:type="gramEnd"/>
            <w:r w:rsidRPr="00704348">
              <w:rPr>
                <w:rFonts w:ascii="Times New Roman" w:eastAsia="Times New Roman" w:hAnsi="Times New Roman" w:cs="Times New Roman"/>
                <w:sz w:val="28"/>
                <w:szCs w:val="28"/>
              </w:rPr>
              <w:t xml:space="preserve"> 01</w:t>
            </w:r>
          </w:p>
          <w:p w14:paraId="0A02B4A9" w14:textId="77777777" w:rsidR="00704348" w:rsidRDefault="00704348" w:rsidP="007043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11BD0BC6" w14:textId="24D96F5E" w:rsidR="00CD2E02" w:rsidRPr="00704348" w:rsidRDefault="00704348" w:rsidP="00704348">
            <w:pPr>
              <w:widowControl w:val="0"/>
              <w:pBdr>
                <w:top w:val="nil"/>
                <w:left w:val="nil"/>
                <w:bottom w:val="nil"/>
                <w:right w:val="nil"/>
                <w:between w:val="nil"/>
              </w:pBdr>
              <w:spacing w:after="0" w:line="276" w:lineRule="auto"/>
              <w:jc w:val="center"/>
              <w:rPr>
                <w:rFonts w:ascii="Times New Roman" w:eastAsia="Times New Roman" w:hAnsi="Times New Roman" w:cs="Times New Roman"/>
                <w:bCs/>
                <w:iCs/>
                <w:sz w:val="28"/>
                <w:szCs w:val="28"/>
              </w:rPr>
            </w:pPr>
            <w:r>
              <w:rPr>
                <w:rFonts w:ascii="Times New Roman" w:eastAsia="OfficinaSansBookC" w:hAnsi="Times New Roman" w:cs="Times New Roman"/>
                <w:sz w:val="28"/>
                <w:szCs w:val="28"/>
              </w:rPr>
              <w:lastRenderedPageBreak/>
              <w:t>ПК 2</w:t>
            </w:r>
          </w:p>
        </w:tc>
      </w:tr>
      <w:tr w:rsidR="00CD2E02" w:rsidRPr="00E70E21" w14:paraId="743B95DE"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8E524E8"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C5CDBC" w14:textId="54E5283E"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 xml:space="preserve">Лабораторные </w:t>
            </w:r>
            <w:r w:rsidR="00755465">
              <w:rPr>
                <w:rFonts w:ascii="Times New Roman" w:eastAsia="Times New Roman" w:hAnsi="Times New Roman" w:cs="Times New Roman"/>
                <w:b/>
                <w:sz w:val="28"/>
                <w:szCs w:val="28"/>
              </w:rPr>
              <w:t xml:space="preserve">и практические </w:t>
            </w:r>
            <w:r w:rsidRPr="00704348">
              <w:rPr>
                <w:rFonts w:ascii="Times New Roman" w:eastAsia="Times New Roman" w:hAnsi="Times New Roman" w:cs="Times New Roman"/>
                <w:b/>
                <w:sz w:val="28"/>
                <w:szCs w:val="28"/>
              </w:rPr>
              <w:t>занятия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726152" w14:textId="02B8C357" w:rsidR="00CD2E02" w:rsidRPr="00704348" w:rsidRDefault="00755465"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3" w:type="dxa"/>
            <w:gridSpan w:val="2"/>
            <w:vMerge/>
          </w:tcPr>
          <w:p w14:paraId="330C26DC" w14:textId="77777777" w:rsidR="00CD2E02" w:rsidRPr="00E70E21" w:rsidRDefault="00CD2E02"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755465" w:rsidRPr="00E70E21" w14:paraId="7251ACA3" w14:textId="77777777" w:rsidTr="00481CBC">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CF15E96" w14:textId="77777777" w:rsidR="00755465" w:rsidRPr="00704348" w:rsidRDefault="00755465"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42C65A90" w14:textId="77777777" w:rsidR="00755465" w:rsidRPr="00704348" w:rsidRDefault="00755465"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Лабораторная работа «Основы лабораторной практики». </w:t>
            </w:r>
          </w:p>
          <w:p w14:paraId="29D7E343" w14:textId="77777777" w:rsidR="00755465" w:rsidRPr="00704348" w:rsidRDefault="00755465"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p w14:paraId="5A3656D5" w14:textId="77777777" w:rsidR="00755465" w:rsidRPr="00704348" w:rsidRDefault="00755465"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Выполнение типовых расчетов по тематике эксперимента (выход продукта реакции, масса навески, объем растворителя).</w:t>
            </w:r>
          </w:p>
          <w:p w14:paraId="71AE0CE2" w14:textId="77777777" w:rsidR="00755465" w:rsidRPr="00704348" w:rsidRDefault="00755465"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Обработка данных, анализ и оценка их достоверности (вычисление среднего значения экспериментальных данных, погрешности).</w:t>
            </w:r>
          </w:p>
          <w:p w14:paraId="4E8D1762" w14:textId="3D311C55" w:rsidR="00755465" w:rsidRPr="00704348" w:rsidRDefault="00755465" w:rsidP="00CC22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Представление результатов эксперимента в различной форме (таблица, график, отчет, доклад, презентация).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5C6F8F9" w14:textId="56FFE946" w:rsidR="00755465" w:rsidRPr="00704348" w:rsidRDefault="00755465" w:rsidP="00CC22F0">
            <w:pPr>
              <w:spacing w:after="0" w:line="276" w:lineRule="auto"/>
              <w:jc w:val="center"/>
              <w:rPr>
                <w:rFonts w:ascii="Times New Roman" w:eastAsia="Times New Roman" w:hAnsi="Times New Roman" w:cs="Times New Roman"/>
                <w:sz w:val="28"/>
                <w:szCs w:val="28"/>
              </w:rPr>
            </w:pPr>
          </w:p>
        </w:tc>
        <w:tc>
          <w:tcPr>
            <w:tcW w:w="1583" w:type="dxa"/>
            <w:gridSpan w:val="2"/>
            <w:vMerge/>
          </w:tcPr>
          <w:p w14:paraId="0D4A314A" w14:textId="77777777" w:rsidR="00755465" w:rsidRPr="00E70E21" w:rsidRDefault="00755465"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755465" w:rsidRPr="00E70E21" w14:paraId="6C0A4BFC" w14:textId="77777777" w:rsidTr="00481CBC">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BD86AD6" w14:textId="77777777" w:rsidR="00755465" w:rsidRPr="00704348" w:rsidRDefault="00755465"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BE0D76" w14:textId="3CB93FF8" w:rsidR="00755465" w:rsidRPr="00704348" w:rsidRDefault="00755465" w:rsidP="00CC22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173CEA" w14:textId="4D3ABE68" w:rsidR="00755465" w:rsidRPr="00704348" w:rsidRDefault="00755465" w:rsidP="00CC22F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83" w:type="dxa"/>
            <w:gridSpan w:val="2"/>
            <w:vMerge/>
          </w:tcPr>
          <w:p w14:paraId="2D8896B4" w14:textId="77777777" w:rsidR="00755465" w:rsidRPr="00E70E21" w:rsidRDefault="00755465"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CD2E02" w:rsidRPr="00E70E21" w14:paraId="4D0EEC3A" w14:textId="77777777" w:rsidTr="00755465">
        <w:trPr>
          <w:gridAfter w:val="1"/>
          <w:wAfter w:w="24" w:type="dxa"/>
          <w:trHeight w:val="320"/>
        </w:trPr>
        <w:tc>
          <w:tcPr>
            <w:tcW w:w="197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211F629" w14:textId="10A02319" w:rsidR="00CD2E02" w:rsidRPr="00704348" w:rsidRDefault="00CD2E02" w:rsidP="00CC22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Тема</w:t>
            </w:r>
            <w:r w:rsidR="00704348">
              <w:rPr>
                <w:rFonts w:ascii="Times New Roman" w:eastAsia="Times New Roman" w:hAnsi="Times New Roman" w:cs="Times New Roman"/>
                <w:b/>
                <w:sz w:val="28"/>
                <w:szCs w:val="28"/>
                <w:highlight w:val="white"/>
              </w:rPr>
              <w:t xml:space="preserve"> 7.</w:t>
            </w:r>
            <w:r w:rsidRPr="00704348">
              <w:rPr>
                <w:rFonts w:ascii="Times New Roman" w:eastAsia="Times New Roman" w:hAnsi="Times New Roman" w:cs="Times New Roman"/>
                <w:b/>
                <w:sz w:val="28"/>
                <w:szCs w:val="28"/>
                <w:highlight w:val="white"/>
              </w:rPr>
              <w:t>2. Химический анализ проб воды</w:t>
            </w:r>
          </w:p>
        </w:tc>
        <w:tc>
          <w:tcPr>
            <w:tcW w:w="10209" w:type="dxa"/>
            <w:gridSpan w:val="5"/>
          </w:tcPr>
          <w:p w14:paraId="661D6739"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Основное содержание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0DD7DE" w14:textId="7F119D2C" w:rsidR="00CD2E02" w:rsidRPr="00704348" w:rsidRDefault="007A6642"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3" w:type="dxa"/>
            <w:gridSpan w:val="2"/>
            <w:vMerge w:val="restart"/>
          </w:tcPr>
          <w:p w14:paraId="5B1F112D"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01</w:t>
            </w:r>
          </w:p>
          <w:p w14:paraId="51E2C7A9"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02</w:t>
            </w:r>
          </w:p>
          <w:p w14:paraId="04126FD8"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07</w:t>
            </w:r>
          </w:p>
          <w:p w14:paraId="70E6C1E5" w14:textId="77777777" w:rsidR="00704348" w:rsidRDefault="00704348" w:rsidP="007043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525975F4" w14:textId="5FA957D7" w:rsidR="00CD2E02" w:rsidRPr="00704348" w:rsidRDefault="00704348" w:rsidP="00704348">
            <w:pPr>
              <w:widowControl w:val="0"/>
              <w:spacing w:after="0" w:line="276" w:lineRule="auto"/>
              <w:jc w:val="center"/>
              <w:rPr>
                <w:rFonts w:ascii="Times New Roman" w:eastAsia="Times New Roman" w:hAnsi="Times New Roman" w:cs="Times New Roman"/>
                <w:sz w:val="28"/>
                <w:szCs w:val="28"/>
              </w:rPr>
            </w:pPr>
            <w:r>
              <w:rPr>
                <w:rFonts w:ascii="Times New Roman" w:eastAsia="OfficinaSansBookC" w:hAnsi="Times New Roman" w:cs="Times New Roman"/>
                <w:sz w:val="28"/>
                <w:szCs w:val="28"/>
              </w:rPr>
              <w:t>ПК 2</w:t>
            </w:r>
          </w:p>
        </w:tc>
      </w:tr>
      <w:tr w:rsidR="00CD2E02" w:rsidRPr="00E70E21" w14:paraId="45B2E704"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895E10"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Pr>
          <w:p w14:paraId="40EA625B"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Теоретическое обучение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CC0F07" w14:textId="0420E395" w:rsidR="00CD2E02" w:rsidRPr="00704348" w:rsidRDefault="00755465"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583" w:type="dxa"/>
            <w:gridSpan w:val="2"/>
            <w:vMerge/>
          </w:tcPr>
          <w:p w14:paraId="016974CF" w14:textId="77777777" w:rsidR="00CD2E02" w:rsidRPr="00E70E21" w:rsidRDefault="00CD2E02"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CD2E02" w:rsidRPr="00E70E21" w14:paraId="0AC6DEAD" w14:textId="77777777" w:rsidTr="00755465">
        <w:trPr>
          <w:gridAfter w:val="1"/>
          <w:wAfter w:w="24" w:type="dxa"/>
          <w:trHeight w:val="37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5558AC"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37AA16" w14:textId="77777777" w:rsidR="00CD2E02" w:rsidRPr="00704348"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w:t>
            </w:r>
            <w:proofErr w:type="gramStart"/>
            <w:r w:rsidRPr="00704348">
              <w:rPr>
                <w:rFonts w:ascii="Times New Roman" w:eastAsia="Times New Roman" w:hAnsi="Times New Roman" w:cs="Times New Roman"/>
                <w:sz w:val="28"/>
                <w:szCs w:val="28"/>
              </w:rPr>
              <w:t>.</w:t>
            </w:r>
            <w:proofErr w:type="gramEnd"/>
            <w:r w:rsidRPr="00704348">
              <w:rPr>
                <w:rFonts w:ascii="Times New Roman" w:eastAsia="Times New Roman" w:hAnsi="Times New Roman" w:cs="Times New Roman"/>
                <w:sz w:val="28"/>
                <w:szCs w:val="28"/>
              </w:rPr>
              <w:t xml:space="preserve"> </w:t>
            </w:r>
            <w:proofErr w:type="gramStart"/>
            <w:r w:rsidRPr="00704348">
              <w:rPr>
                <w:rFonts w:ascii="Times New Roman" w:eastAsia="Times New Roman" w:hAnsi="Times New Roman" w:cs="Times New Roman"/>
                <w:sz w:val="28"/>
                <w:szCs w:val="28"/>
              </w:rPr>
              <w:t>р</w:t>
            </w:r>
            <w:proofErr w:type="gramEnd"/>
            <w:r w:rsidRPr="00704348">
              <w:rPr>
                <w:rFonts w:ascii="Times New Roman" w:eastAsia="Times New Roman" w:hAnsi="Times New Roman" w:cs="Times New Roman"/>
                <w:sz w:val="28"/>
                <w:szCs w:val="28"/>
              </w:rPr>
              <w:t xml:space="preserve">Н среды и методы ее определения. Жесткость воды и методы ее определения. Сущность метода титрования. </w:t>
            </w:r>
          </w:p>
          <w:p w14:paraId="1D0D7522" w14:textId="6A97C048" w:rsidR="00CD2E02" w:rsidRPr="009E3404"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Виды жесткости воды (временная и постоянная). Жесткость воды как причина выпадения осадков или образования </w:t>
            </w:r>
            <w:proofErr w:type="spellStart"/>
            <w:r w:rsidRPr="00704348">
              <w:rPr>
                <w:rFonts w:ascii="Times New Roman" w:eastAsia="Times New Roman" w:hAnsi="Times New Roman" w:cs="Times New Roman"/>
                <w:sz w:val="28"/>
                <w:szCs w:val="28"/>
              </w:rPr>
              <w:t>солеотложений</w:t>
            </w:r>
            <w:proofErr w:type="spellEnd"/>
            <w:r w:rsidRPr="00704348">
              <w:rPr>
                <w:rFonts w:ascii="Times New Roman" w:eastAsia="Times New Roman" w:hAnsi="Times New Roman" w:cs="Times New Roman"/>
                <w:sz w:val="28"/>
                <w:szCs w:val="28"/>
              </w:rPr>
              <w:t xml:space="preserve">, имеющих место в быту и на </w:t>
            </w:r>
            <w:proofErr w:type="spellStart"/>
            <w:r w:rsidRPr="00704348">
              <w:rPr>
                <w:rFonts w:ascii="Times New Roman" w:eastAsia="Times New Roman" w:hAnsi="Times New Roman" w:cs="Times New Roman"/>
                <w:sz w:val="28"/>
                <w:szCs w:val="28"/>
              </w:rPr>
              <w:t>производстве</w:t>
            </w:r>
            <w:proofErr w:type="gramStart"/>
            <w:r w:rsidRPr="00704348">
              <w:rPr>
                <w:rFonts w:ascii="Times New Roman" w:eastAsia="Times New Roman" w:hAnsi="Times New Roman" w:cs="Times New Roman"/>
                <w:sz w:val="28"/>
                <w:szCs w:val="28"/>
              </w:rPr>
              <w:t>.С</w:t>
            </w:r>
            <w:proofErr w:type="gramEnd"/>
            <w:r w:rsidRPr="00704348">
              <w:rPr>
                <w:rFonts w:ascii="Times New Roman" w:eastAsia="Times New Roman" w:hAnsi="Times New Roman" w:cs="Times New Roman"/>
                <w:sz w:val="28"/>
                <w:szCs w:val="28"/>
              </w:rPr>
              <w:t>остав</w:t>
            </w:r>
            <w:proofErr w:type="spellEnd"/>
            <w:r w:rsidRPr="00704348">
              <w:rPr>
                <w:rFonts w:ascii="Times New Roman" w:eastAsia="Times New Roman" w:hAnsi="Times New Roman" w:cs="Times New Roman"/>
                <w:sz w:val="28"/>
                <w:szCs w:val="28"/>
              </w:rPr>
              <w:t xml:space="preserve">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534D47" w14:textId="0E8438A3" w:rsidR="00CD2E02" w:rsidRPr="00704348" w:rsidRDefault="00755465" w:rsidP="00CC22F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83" w:type="dxa"/>
            <w:gridSpan w:val="2"/>
            <w:vMerge/>
          </w:tcPr>
          <w:p w14:paraId="1EC871EA" w14:textId="77777777" w:rsidR="00CD2E02" w:rsidRPr="00E70E21" w:rsidRDefault="00CD2E02"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CD2E02" w:rsidRPr="00E70E21" w14:paraId="7DD8F455" w14:textId="77777777" w:rsidTr="00755465">
        <w:trPr>
          <w:gridAfter w:val="1"/>
          <w:wAfter w:w="24" w:type="dxa"/>
          <w:trHeight w:val="37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A593CF6"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845FFE"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356B6"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rPr>
            </w:pPr>
          </w:p>
        </w:tc>
        <w:tc>
          <w:tcPr>
            <w:tcW w:w="1583" w:type="dxa"/>
            <w:gridSpan w:val="2"/>
            <w:vMerge/>
          </w:tcPr>
          <w:p w14:paraId="070249E1" w14:textId="77777777" w:rsidR="00CD2E02" w:rsidRPr="00E70E21" w:rsidRDefault="00CD2E02"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CD2E02" w:rsidRPr="00E70E21" w14:paraId="7D416BFA" w14:textId="77777777" w:rsidTr="00755465">
        <w:trPr>
          <w:gridAfter w:val="1"/>
          <w:wAfter w:w="24" w:type="dxa"/>
          <w:trHeight w:val="37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22588B"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AB831E"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D1FFB3"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rPr>
            </w:pPr>
          </w:p>
        </w:tc>
        <w:tc>
          <w:tcPr>
            <w:tcW w:w="1583" w:type="dxa"/>
            <w:gridSpan w:val="2"/>
            <w:vMerge/>
          </w:tcPr>
          <w:p w14:paraId="4C4B3BC9" w14:textId="77777777" w:rsidR="00CD2E02" w:rsidRPr="00E70E21" w:rsidRDefault="00CD2E02"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CD2E02" w:rsidRPr="00E70E21" w14:paraId="5FFB5BBC"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D84D7B"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2144AB" w14:textId="078FEE9C"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r w:rsidRPr="00704348">
              <w:rPr>
                <w:rFonts w:ascii="Times New Roman" w:eastAsia="Times New Roman" w:hAnsi="Times New Roman" w:cs="Times New Roman"/>
                <w:b/>
                <w:sz w:val="28"/>
                <w:szCs w:val="28"/>
              </w:rPr>
              <w:t xml:space="preserve">Практические </w:t>
            </w:r>
            <w:r w:rsidR="00755465">
              <w:rPr>
                <w:rFonts w:ascii="Times New Roman" w:eastAsia="Times New Roman" w:hAnsi="Times New Roman" w:cs="Times New Roman"/>
                <w:b/>
                <w:sz w:val="28"/>
                <w:szCs w:val="28"/>
              </w:rPr>
              <w:t xml:space="preserve">и лабораторные </w:t>
            </w:r>
            <w:r w:rsidRPr="00704348">
              <w:rPr>
                <w:rFonts w:ascii="Times New Roman" w:eastAsia="Times New Roman" w:hAnsi="Times New Roman" w:cs="Times New Roman"/>
                <w:b/>
                <w:sz w:val="28"/>
                <w:szCs w:val="28"/>
              </w:rPr>
              <w:t>занятия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543DED" w14:textId="452FF41C" w:rsidR="00CD2E02" w:rsidRPr="00704348" w:rsidRDefault="00755465"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583" w:type="dxa"/>
            <w:gridSpan w:val="2"/>
            <w:vMerge/>
          </w:tcPr>
          <w:p w14:paraId="17D84C7F" w14:textId="77777777" w:rsidR="00CD2E02" w:rsidRPr="00E70E21" w:rsidRDefault="00CD2E02"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CD2E02" w:rsidRPr="00E70E21" w14:paraId="0029089A"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8FB1818"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C19922" w14:textId="77777777" w:rsidR="00CD2E02"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Способы выражения концентрации растворов: массовая доля растворенного вещества, молярная и моляльная концентрации. Титр раствора. Решение практико-</w:t>
            </w:r>
            <w:r w:rsidRPr="00704348">
              <w:rPr>
                <w:rFonts w:ascii="Times New Roman" w:eastAsia="Times New Roman" w:hAnsi="Times New Roman" w:cs="Times New Roman"/>
                <w:sz w:val="28"/>
                <w:szCs w:val="28"/>
              </w:rPr>
              <w:lastRenderedPageBreak/>
              <w:t>ориентированных теоретических заданий на расчет концентраций загрязняющих веществ и их сравнение с предельно допустимыми концентрациями (ПДК).</w:t>
            </w:r>
          </w:p>
          <w:p w14:paraId="63D83C50" w14:textId="59D346E5" w:rsidR="00755465" w:rsidRPr="00755465" w:rsidRDefault="00755465" w:rsidP="00CC22F0">
            <w:pPr>
              <w:spacing w:after="0" w:line="276" w:lineRule="auto"/>
              <w:rPr>
                <w:rFonts w:ascii="Times New Roman" w:eastAsia="Arial" w:hAnsi="Times New Roman" w:cs="Times New Roman"/>
                <w:color w:val="050608"/>
                <w:sz w:val="28"/>
                <w:szCs w:val="28"/>
              </w:rPr>
            </w:pPr>
            <w:r w:rsidRPr="00755465">
              <w:rPr>
                <w:rFonts w:ascii="Times New Roman" w:hAnsi="Times New Roman" w:cs="Times New Roman"/>
                <w:sz w:val="28"/>
                <w:szCs w:val="28"/>
              </w:rPr>
              <w:t xml:space="preserve">Лабораторная работа «Определение рН воды и ее кислотности»   </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8EC2F8" w14:textId="4043E408" w:rsidR="00CD2E02" w:rsidRPr="00704348" w:rsidRDefault="00755465" w:rsidP="00CC22F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1583" w:type="dxa"/>
            <w:gridSpan w:val="2"/>
            <w:vMerge/>
          </w:tcPr>
          <w:p w14:paraId="74DA923C" w14:textId="77777777" w:rsidR="00CD2E02" w:rsidRPr="00E70E21" w:rsidRDefault="00CD2E02" w:rsidP="00CC22F0">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CD2E02" w:rsidRPr="00704348" w14:paraId="526665D2" w14:textId="77777777" w:rsidTr="00755465">
        <w:trPr>
          <w:gridAfter w:val="1"/>
          <w:wAfter w:w="24" w:type="dxa"/>
          <w:trHeight w:val="320"/>
        </w:trPr>
        <w:tc>
          <w:tcPr>
            <w:tcW w:w="197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6F2EA90" w14:textId="027D6EC1" w:rsidR="00CD2E02" w:rsidRPr="00704348" w:rsidRDefault="00CD2E02" w:rsidP="00CC22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lastRenderedPageBreak/>
              <w:t>Тема</w:t>
            </w:r>
            <w:r w:rsidR="00704348">
              <w:rPr>
                <w:rFonts w:ascii="Times New Roman" w:eastAsia="Times New Roman" w:hAnsi="Times New Roman" w:cs="Times New Roman"/>
                <w:b/>
                <w:sz w:val="28"/>
                <w:szCs w:val="28"/>
                <w:highlight w:val="white"/>
              </w:rPr>
              <w:t xml:space="preserve"> 7.</w:t>
            </w:r>
            <w:r w:rsidRPr="00704348">
              <w:rPr>
                <w:rFonts w:ascii="Times New Roman" w:eastAsia="Times New Roman" w:hAnsi="Times New Roman" w:cs="Times New Roman"/>
                <w:b/>
                <w:sz w:val="28"/>
                <w:szCs w:val="28"/>
                <w:highlight w:val="white"/>
              </w:rPr>
              <w:t>3.</w:t>
            </w:r>
            <w:r w:rsidRPr="00704348">
              <w:rPr>
                <w:rFonts w:ascii="Times New Roman" w:eastAsia="Times New Roman" w:hAnsi="Times New Roman" w:cs="Times New Roman"/>
                <w:sz w:val="28"/>
                <w:szCs w:val="28"/>
                <w:highlight w:val="white"/>
              </w:rPr>
              <w:t xml:space="preserve"> </w:t>
            </w:r>
            <w:r w:rsidRPr="00704348">
              <w:rPr>
                <w:rFonts w:ascii="Times New Roman" w:eastAsia="Times New Roman" w:hAnsi="Times New Roman" w:cs="Times New Roman"/>
                <w:b/>
                <w:sz w:val="28"/>
                <w:szCs w:val="28"/>
                <w:highlight w:val="white"/>
              </w:rPr>
              <w:t>Химический контроль качества продуктов питания</w:t>
            </w:r>
          </w:p>
        </w:tc>
        <w:tc>
          <w:tcPr>
            <w:tcW w:w="10209" w:type="dxa"/>
            <w:gridSpan w:val="5"/>
          </w:tcPr>
          <w:p w14:paraId="101D8C2E"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Основное содержание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976979" w14:textId="43D590DF" w:rsidR="00CD2E02" w:rsidRPr="00704348" w:rsidRDefault="007A6642"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3" w:type="dxa"/>
            <w:gridSpan w:val="2"/>
            <w:vMerge w:val="restart"/>
          </w:tcPr>
          <w:p w14:paraId="43B6199A"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01</w:t>
            </w:r>
          </w:p>
          <w:p w14:paraId="3C011032"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02</w:t>
            </w:r>
          </w:p>
          <w:p w14:paraId="0FD7338C"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07</w:t>
            </w:r>
          </w:p>
          <w:p w14:paraId="638917D5" w14:textId="77777777" w:rsidR="00704348" w:rsidRDefault="00704348" w:rsidP="007043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4DE12C1E" w14:textId="1D6443E3" w:rsidR="00CD2E02" w:rsidRPr="00704348" w:rsidRDefault="00704348" w:rsidP="00704348">
            <w:pPr>
              <w:widowControl w:val="0"/>
              <w:spacing w:after="0" w:line="276" w:lineRule="auto"/>
              <w:jc w:val="center"/>
              <w:rPr>
                <w:rFonts w:ascii="Times New Roman" w:eastAsia="Times New Roman" w:hAnsi="Times New Roman" w:cs="Times New Roman"/>
                <w:sz w:val="28"/>
                <w:szCs w:val="28"/>
              </w:rPr>
            </w:pPr>
            <w:r>
              <w:rPr>
                <w:rFonts w:ascii="Times New Roman" w:eastAsia="OfficinaSansBookC" w:hAnsi="Times New Roman" w:cs="Times New Roman"/>
                <w:sz w:val="28"/>
                <w:szCs w:val="28"/>
              </w:rPr>
              <w:t>ПК 2</w:t>
            </w:r>
          </w:p>
        </w:tc>
      </w:tr>
      <w:tr w:rsidR="00CD2E02" w:rsidRPr="00704348" w14:paraId="5CDCCAA5"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5D0AD9"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Pr>
          <w:p w14:paraId="3575ED57"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Теоретическое обучение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1EF987" w14:textId="3496FD73" w:rsidR="00CD2E02" w:rsidRPr="00704348" w:rsidRDefault="007A6642"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583" w:type="dxa"/>
            <w:gridSpan w:val="2"/>
            <w:vMerge/>
          </w:tcPr>
          <w:p w14:paraId="27575822"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1FFEB8C2"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5701EC"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DF17661" w14:textId="77777777" w:rsidR="00CD2E02" w:rsidRPr="00704348" w:rsidRDefault="00CD2E02" w:rsidP="00CC22F0">
            <w:pPr>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w:t>
            </w:r>
            <w:proofErr w:type="gramStart"/>
            <w:r w:rsidRPr="00704348">
              <w:rPr>
                <w:rFonts w:ascii="Times New Roman" w:eastAsia="Times New Roman" w:hAnsi="Times New Roman" w:cs="Times New Roman"/>
                <w:sz w:val="28"/>
                <w:szCs w:val="28"/>
              </w:rPr>
              <w:t>ств в пр</w:t>
            </w:r>
            <w:proofErr w:type="gramEnd"/>
            <w:r w:rsidRPr="00704348">
              <w:rPr>
                <w:rFonts w:ascii="Times New Roman" w:eastAsia="Times New Roman" w:hAnsi="Times New Roman" w:cs="Times New Roman"/>
                <w:sz w:val="28"/>
                <w:szCs w:val="28"/>
              </w:rPr>
              <w:t>одуктах питания, определение веществ, не заявленных в составе продуктов питания.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3573132" w14:textId="70F916EA" w:rsidR="00CD2E02" w:rsidRPr="00704348" w:rsidRDefault="007A6642" w:rsidP="00CC22F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83" w:type="dxa"/>
            <w:gridSpan w:val="2"/>
            <w:vMerge/>
          </w:tcPr>
          <w:p w14:paraId="6307095A"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42327C59"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A02B602"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0D21CD" w14:textId="78FC008F"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highlight w:val="white"/>
              </w:rPr>
            </w:pPr>
            <w:r w:rsidRPr="00704348">
              <w:rPr>
                <w:rFonts w:ascii="Times New Roman" w:eastAsia="Times New Roman" w:hAnsi="Times New Roman" w:cs="Times New Roman"/>
                <w:b/>
                <w:sz w:val="28"/>
                <w:szCs w:val="28"/>
              </w:rPr>
              <w:t xml:space="preserve">Практические </w:t>
            </w:r>
            <w:r w:rsidR="007A6642">
              <w:rPr>
                <w:rFonts w:ascii="Times New Roman" w:eastAsia="Times New Roman" w:hAnsi="Times New Roman" w:cs="Times New Roman"/>
                <w:b/>
                <w:sz w:val="28"/>
                <w:szCs w:val="28"/>
              </w:rPr>
              <w:t xml:space="preserve">и лабораторные </w:t>
            </w:r>
            <w:r w:rsidRPr="00704348">
              <w:rPr>
                <w:rFonts w:ascii="Times New Roman" w:eastAsia="Times New Roman" w:hAnsi="Times New Roman" w:cs="Times New Roman"/>
                <w:b/>
                <w:sz w:val="28"/>
                <w:szCs w:val="28"/>
              </w:rPr>
              <w:t>занятия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D67C5C" w14:textId="1FCD68C8" w:rsidR="00CD2E02" w:rsidRPr="00704348" w:rsidRDefault="007A6642"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583" w:type="dxa"/>
            <w:gridSpan w:val="2"/>
            <w:vMerge/>
          </w:tcPr>
          <w:p w14:paraId="566D8274"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4FE74AF6"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5D944DD"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33A6A8" w14:textId="77777777" w:rsidR="00CD2E02" w:rsidRPr="00704348" w:rsidRDefault="00CD2E02" w:rsidP="00CC22F0">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32C3AF7B" w14:textId="77777777" w:rsidR="00CD2E02" w:rsidRDefault="00CD2E02" w:rsidP="00CC22F0">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Решение практико-ориентированных задач по кулинарной тематике различных типов.</w:t>
            </w:r>
          </w:p>
          <w:p w14:paraId="182FC44C" w14:textId="77777777" w:rsidR="007A6642" w:rsidRPr="00704348" w:rsidRDefault="007A6642" w:rsidP="007A6642">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Лабораторная работа «Исследование продуктов питания на наличие углеводов». </w:t>
            </w:r>
          </w:p>
          <w:p w14:paraId="278D42BD" w14:textId="7B8A5D70" w:rsidR="007A6642" w:rsidRPr="00704348" w:rsidRDefault="007A6642" w:rsidP="007A6642">
            <w:pPr>
              <w:pBdr>
                <w:top w:val="nil"/>
                <w:left w:val="nil"/>
                <w:bottom w:val="nil"/>
                <w:right w:val="nil"/>
                <w:between w:val="nil"/>
              </w:pBdr>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rPr>
              <w:t>Исследование молочных продуктов на наличие крахмала. Исследование продуктов на наличие глюкозы.</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461FFA" w14:textId="07EF0E15" w:rsidR="00CD2E02" w:rsidRPr="00704348" w:rsidRDefault="00CD2E02" w:rsidP="007A6642">
            <w:pPr>
              <w:spacing w:after="0" w:line="276" w:lineRule="auto"/>
              <w:jc w:val="center"/>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 </w:t>
            </w:r>
            <w:r w:rsidR="007A6642">
              <w:rPr>
                <w:rFonts w:ascii="Times New Roman" w:eastAsia="Times New Roman" w:hAnsi="Times New Roman" w:cs="Times New Roman"/>
                <w:sz w:val="28"/>
                <w:szCs w:val="28"/>
              </w:rPr>
              <w:t>3</w:t>
            </w:r>
          </w:p>
        </w:tc>
        <w:tc>
          <w:tcPr>
            <w:tcW w:w="1583" w:type="dxa"/>
            <w:gridSpan w:val="2"/>
            <w:vMerge/>
          </w:tcPr>
          <w:p w14:paraId="2A45B96D"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0CA9D64F" w14:textId="77777777" w:rsidTr="00755465">
        <w:trPr>
          <w:gridAfter w:val="1"/>
          <w:wAfter w:w="24" w:type="dxa"/>
          <w:trHeight w:val="320"/>
        </w:trPr>
        <w:tc>
          <w:tcPr>
            <w:tcW w:w="197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E0E6F1" w14:textId="402A20A5" w:rsidR="00CD2E02" w:rsidRPr="00704348" w:rsidRDefault="00CD2E02" w:rsidP="0070434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Тема</w:t>
            </w:r>
            <w:r w:rsidR="00704348">
              <w:rPr>
                <w:rFonts w:ascii="Times New Roman" w:eastAsia="Times New Roman" w:hAnsi="Times New Roman" w:cs="Times New Roman"/>
                <w:b/>
                <w:sz w:val="28"/>
                <w:szCs w:val="28"/>
                <w:highlight w:val="white"/>
              </w:rPr>
              <w:t xml:space="preserve"> 7.</w:t>
            </w:r>
            <w:r w:rsidRPr="00704348">
              <w:rPr>
                <w:rFonts w:ascii="Times New Roman" w:eastAsia="Times New Roman" w:hAnsi="Times New Roman" w:cs="Times New Roman"/>
                <w:b/>
                <w:sz w:val="28"/>
                <w:szCs w:val="28"/>
                <w:highlight w:val="white"/>
              </w:rPr>
              <w:t>4. Химический анализ проб почвы</w:t>
            </w:r>
          </w:p>
        </w:tc>
        <w:tc>
          <w:tcPr>
            <w:tcW w:w="10209" w:type="dxa"/>
            <w:gridSpan w:val="5"/>
          </w:tcPr>
          <w:p w14:paraId="09084FF8"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Основное содержание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F09B37" w14:textId="60C4BCCE" w:rsidR="00CD2E02" w:rsidRPr="00704348" w:rsidRDefault="006E001A"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583" w:type="dxa"/>
            <w:gridSpan w:val="2"/>
            <w:vMerge w:val="restart"/>
          </w:tcPr>
          <w:p w14:paraId="0F7F4758"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01</w:t>
            </w:r>
          </w:p>
          <w:p w14:paraId="20E0B24E"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02</w:t>
            </w:r>
          </w:p>
          <w:p w14:paraId="6725266C"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07</w:t>
            </w:r>
          </w:p>
          <w:p w14:paraId="01F014CD" w14:textId="77777777" w:rsidR="00704348" w:rsidRDefault="00704348" w:rsidP="007043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173FFBC1" w14:textId="725ABD35" w:rsidR="00CD2E02" w:rsidRPr="00704348" w:rsidRDefault="00704348" w:rsidP="00704348">
            <w:pPr>
              <w:widowControl w:val="0"/>
              <w:spacing w:after="0" w:line="276" w:lineRule="auto"/>
              <w:jc w:val="center"/>
              <w:rPr>
                <w:rFonts w:ascii="Times New Roman" w:eastAsia="Times New Roman" w:hAnsi="Times New Roman" w:cs="Times New Roman"/>
                <w:sz w:val="28"/>
                <w:szCs w:val="28"/>
              </w:rPr>
            </w:pPr>
            <w:r>
              <w:rPr>
                <w:rFonts w:ascii="Times New Roman" w:eastAsia="OfficinaSansBookC" w:hAnsi="Times New Roman" w:cs="Times New Roman"/>
                <w:sz w:val="28"/>
                <w:szCs w:val="28"/>
              </w:rPr>
              <w:t>ПК 2</w:t>
            </w:r>
          </w:p>
        </w:tc>
      </w:tr>
      <w:tr w:rsidR="00CD2E02" w:rsidRPr="00704348" w14:paraId="2D0E0650"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8F5B34"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Pr>
          <w:p w14:paraId="18AAD72C"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Теоретическое обучение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0D816F" w14:textId="78086121" w:rsidR="00CD2E02" w:rsidRPr="00704348" w:rsidRDefault="006E001A"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583" w:type="dxa"/>
            <w:gridSpan w:val="2"/>
            <w:vMerge/>
          </w:tcPr>
          <w:p w14:paraId="3A2B5FFB"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6B485149" w14:textId="77777777" w:rsidTr="00755465">
        <w:trPr>
          <w:gridAfter w:val="1"/>
          <w:wAfter w:w="24" w:type="dxa"/>
          <w:trHeight w:val="37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14F4A5"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A9D2EF9" w14:textId="5AB87F1E" w:rsidR="00CD2E02" w:rsidRPr="00704348"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Классификация почв по виду и назначению, исходя из химического состава. Идентификация пробы почвы по ее химическому составу, описание возможностей ее </w:t>
            </w:r>
            <w:proofErr w:type="spellStart"/>
            <w:r w:rsidRPr="00704348">
              <w:rPr>
                <w:rFonts w:ascii="Times New Roman" w:eastAsia="Times New Roman" w:hAnsi="Times New Roman" w:cs="Times New Roman"/>
                <w:sz w:val="28"/>
                <w:szCs w:val="28"/>
              </w:rPr>
              <w:t>применения</w:t>
            </w:r>
            <w:proofErr w:type="gramStart"/>
            <w:r w:rsidRPr="00704348">
              <w:rPr>
                <w:rFonts w:ascii="Times New Roman" w:eastAsia="Times New Roman" w:hAnsi="Times New Roman" w:cs="Times New Roman"/>
                <w:sz w:val="28"/>
                <w:szCs w:val="28"/>
              </w:rPr>
              <w:t>.Т</w:t>
            </w:r>
            <w:proofErr w:type="gramEnd"/>
            <w:r w:rsidRPr="00704348">
              <w:rPr>
                <w:rFonts w:ascii="Times New Roman" w:eastAsia="Times New Roman" w:hAnsi="Times New Roman" w:cs="Times New Roman"/>
                <w:sz w:val="28"/>
                <w:szCs w:val="28"/>
              </w:rPr>
              <w:t>ребования</w:t>
            </w:r>
            <w:proofErr w:type="spellEnd"/>
            <w:r w:rsidRPr="00704348">
              <w:rPr>
                <w:rFonts w:ascii="Times New Roman" w:eastAsia="Times New Roman" w:hAnsi="Times New Roman" w:cs="Times New Roman"/>
                <w:sz w:val="28"/>
                <w:szCs w:val="28"/>
              </w:rPr>
              <w:t xml:space="preserve">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1B1FD01D" w14:textId="77777777" w:rsidR="00CD2E02" w:rsidRPr="00704348" w:rsidRDefault="00CD2E02" w:rsidP="00CC22F0">
            <w:pPr>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rPr>
              <w:lastRenderedPageBreak/>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7FB138" w14:textId="66B947ED" w:rsidR="00CD2E02" w:rsidRPr="00704348" w:rsidRDefault="006E001A" w:rsidP="00CC22F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1583" w:type="dxa"/>
            <w:gridSpan w:val="2"/>
            <w:vMerge/>
          </w:tcPr>
          <w:p w14:paraId="73BE6C29"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05AD602C" w14:textId="77777777" w:rsidTr="00755465">
        <w:trPr>
          <w:gridAfter w:val="1"/>
          <w:wAfter w:w="24" w:type="dxa"/>
          <w:trHeight w:val="37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63490A"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BF5F7A7"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2A6E2C"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rPr>
            </w:pPr>
          </w:p>
        </w:tc>
        <w:tc>
          <w:tcPr>
            <w:tcW w:w="1583" w:type="dxa"/>
            <w:gridSpan w:val="2"/>
            <w:vMerge/>
          </w:tcPr>
          <w:p w14:paraId="54D18A24"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28C6A580"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74F2A56"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318017A" w14:textId="6BB7464C"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 xml:space="preserve">Практические </w:t>
            </w:r>
            <w:r w:rsidR="006E001A">
              <w:rPr>
                <w:rFonts w:ascii="Times New Roman" w:eastAsia="Times New Roman" w:hAnsi="Times New Roman" w:cs="Times New Roman"/>
                <w:b/>
                <w:sz w:val="28"/>
                <w:szCs w:val="28"/>
              </w:rPr>
              <w:t xml:space="preserve">и лабораторные </w:t>
            </w:r>
            <w:r w:rsidRPr="00704348">
              <w:rPr>
                <w:rFonts w:ascii="Times New Roman" w:eastAsia="Times New Roman" w:hAnsi="Times New Roman" w:cs="Times New Roman"/>
                <w:b/>
                <w:sz w:val="28"/>
                <w:szCs w:val="28"/>
              </w:rPr>
              <w:t>занятия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FD962A" w14:textId="170C277A" w:rsidR="00CD2E02" w:rsidRPr="00704348" w:rsidRDefault="006E001A"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583" w:type="dxa"/>
            <w:gridSpan w:val="2"/>
            <w:vMerge/>
          </w:tcPr>
          <w:p w14:paraId="5D7691DD"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1811B3BE" w14:textId="77777777" w:rsidTr="00755465">
        <w:trPr>
          <w:gridAfter w:val="1"/>
          <w:wAfter w:w="24" w:type="dxa"/>
          <w:trHeight w:val="37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7C7EDA6"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BF4E473" w14:textId="77777777" w:rsidR="00CD2E02" w:rsidRPr="00704348"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Области назначения (применения) почвы, исходя из качественного и количественного состава. Анализ нормативной документации. </w:t>
            </w:r>
          </w:p>
          <w:p w14:paraId="7CED063C" w14:textId="77777777" w:rsidR="00CD2E02" w:rsidRPr="00704348"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Роль неорганических веществ в качестве минеральных удобрений, </w:t>
            </w:r>
            <w:proofErr w:type="spellStart"/>
            <w:r w:rsidRPr="00704348">
              <w:rPr>
                <w:rFonts w:ascii="Times New Roman" w:eastAsia="Times New Roman" w:hAnsi="Times New Roman" w:cs="Times New Roman"/>
                <w:sz w:val="28"/>
                <w:szCs w:val="28"/>
              </w:rPr>
              <w:t>улучшителей</w:t>
            </w:r>
            <w:proofErr w:type="spellEnd"/>
            <w:r w:rsidRPr="00704348">
              <w:rPr>
                <w:rFonts w:ascii="Times New Roman" w:eastAsia="Times New Roman" w:hAnsi="Times New Roman" w:cs="Times New Roman"/>
                <w:sz w:val="28"/>
                <w:szCs w:val="28"/>
              </w:rPr>
              <w:t xml:space="preserve"> почвы.</w:t>
            </w:r>
          </w:p>
          <w:p w14:paraId="7110C2F9" w14:textId="77777777" w:rsidR="00CD2E02"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rPr>
              <w:t xml:space="preserve">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w:t>
            </w:r>
            <w:proofErr w:type="gramStart"/>
            <w:r w:rsidRPr="00704348">
              <w:rPr>
                <w:rFonts w:ascii="Times New Roman" w:eastAsia="Times New Roman" w:hAnsi="Times New Roman" w:cs="Times New Roman"/>
                <w:sz w:val="28"/>
                <w:szCs w:val="28"/>
              </w:rPr>
              <w:t>свойства</w:t>
            </w:r>
            <w:proofErr w:type="gramEnd"/>
            <w:r w:rsidRPr="00704348">
              <w:rPr>
                <w:rFonts w:ascii="Times New Roman" w:eastAsia="Times New Roman" w:hAnsi="Times New Roman" w:cs="Times New Roman"/>
                <w:sz w:val="28"/>
                <w:szCs w:val="28"/>
              </w:rPr>
              <w:t xml:space="preserve"> и плодоношение растений.</w:t>
            </w:r>
          </w:p>
          <w:p w14:paraId="2B14C3EB" w14:textId="77777777" w:rsidR="006E001A" w:rsidRPr="00704348" w:rsidRDefault="006E001A" w:rsidP="006E001A">
            <w:pPr>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rPr>
              <w:t>Лабораторная работа «</w:t>
            </w:r>
            <w:r w:rsidRPr="00704348">
              <w:rPr>
                <w:rFonts w:ascii="Times New Roman" w:eastAsia="Times New Roman" w:hAnsi="Times New Roman" w:cs="Times New Roman"/>
                <w:sz w:val="28"/>
                <w:szCs w:val="28"/>
                <w:highlight w:val="white"/>
              </w:rPr>
              <w:t>Определение рН водной вытяжки почвы, ее кислотности и щелочности</w:t>
            </w:r>
            <w:r w:rsidRPr="00704348">
              <w:rPr>
                <w:rFonts w:ascii="Times New Roman" w:eastAsia="Times New Roman" w:hAnsi="Times New Roman" w:cs="Times New Roman"/>
                <w:sz w:val="28"/>
                <w:szCs w:val="28"/>
              </w:rPr>
              <w:t>»</w:t>
            </w:r>
            <w:r w:rsidRPr="00704348">
              <w:rPr>
                <w:rFonts w:ascii="Times New Roman" w:eastAsia="Times New Roman" w:hAnsi="Times New Roman" w:cs="Times New Roman"/>
                <w:sz w:val="28"/>
                <w:szCs w:val="28"/>
                <w:highlight w:val="white"/>
              </w:rPr>
              <w:t>.</w:t>
            </w:r>
          </w:p>
          <w:p w14:paraId="2C1532BF" w14:textId="56ACD2C8" w:rsidR="006E001A" w:rsidRPr="00704348" w:rsidRDefault="006E001A" w:rsidP="006E001A">
            <w:pPr>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rPr>
              <w:t>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w:t>
            </w:r>
            <w:proofErr w:type="gramStart"/>
            <w:r w:rsidRPr="00704348">
              <w:rPr>
                <w:rFonts w:ascii="Times New Roman" w:eastAsia="Times New Roman" w:hAnsi="Times New Roman" w:cs="Times New Roman"/>
                <w:sz w:val="28"/>
                <w:szCs w:val="28"/>
              </w:rPr>
              <w:t>чв в пр</w:t>
            </w:r>
            <w:proofErr w:type="gramEnd"/>
            <w:r w:rsidRPr="00704348">
              <w:rPr>
                <w:rFonts w:ascii="Times New Roman" w:eastAsia="Times New Roman" w:hAnsi="Times New Roman" w:cs="Times New Roman"/>
                <w:sz w:val="28"/>
                <w:szCs w:val="28"/>
              </w:rPr>
              <w:t>едставленных образцах (сильнокислая, кислая, слабокислая, нейтральная, щелочная).</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48821C" w14:textId="3C9088EA" w:rsidR="00CD2E02" w:rsidRPr="00704348" w:rsidRDefault="006E001A" w:rsidP="00CC22F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83" w:type="dxa"/>
            <w:gridSpan w:val="2"/>
            <w:vMerge/>
          </w:tcPr>
          <w:p w14:paraId="2CB432E8"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1A7A510C" w14:textId="77777777" w:rsidTr="00755465">
        <w:trPr>
          <w:gridAfter w:val="1"/>
          <w:wAfter w:w="24" w:type="dxa"/>
          <w:trHeight w:val="37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A29421B"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DA0DF5"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p>
        </w:tc>
        <w:tc>
          <w:tcPr>
            <w:tcW w:w="170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562522"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8"/>
                <w:szCs w:val="28"/>
              </w:rPr>
            </w:pPr>
          </w:p>
        </w:tc>
        <w:tc>
          <w:tcPr>
            <w:tcW w:w="1583" w:type="dxa"/>
            <w:gridSpan w:val="2"/>
            <w:vMerge/>
          </w:tcPr>
          <w:p w14:paraId="5EDB3482"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035A74BD" w14:textId="77777777" w:rsidTr="00755465">
        <w:trPr>
          <w:gridAfter w:val="1"/>
          <w:wAfter w:w="24" w:type="dxa"/>
          <w:trHeight w:val="320"/>
        </w:trPr>
        <w:tc>
          <w:tcPr>
            <w:tcW w:w="197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A7435A" w14:textId="7149DD6A" w:rsidR="00CD2E02" w:rsidRPr="00704348" w:rsidRDefault="00CD2E02" w:rsidP="00CC22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Тема</w:t>
            </w:r>
            <w:r w:rsidR="00704348">
              <w:rPr>
                <w:rFonts w:ascii="Times New Roman" w:eastAsia="Times New Roman" w:hAnsi="Times New Roman" w:cs="Times New Roman"/>
                <w:b/>
                <w:sz w:val="28"/>
                <w:szCs w:val="28"/>
                <w:highlight w:val="white"/>
              </w:rPr>
              <w:t xml:space="preserve"> 7.</w:t>
            </w:r>
            <w:r w:rsidRPr="00704348">
              <w:rPr>
                <w:rFonts w:ascii="Times New Roman" w:eastAsia="Times New Roman" w:hAnsi="Times New Roman" w:cs="Times New Roman"/>
                <w:b/>
                <w:sz w:val="28"/>
                <w:szCs w:val="28"/>
                <w:highlight w:val="white"/>
              </w:rPr>
              <w:t>5. Исследование объектов биосферы</w:t>
            </w:r>
          </w:p>
        </w:tc>
        <w:tc>
          <w:tcPr>
            <w:tcW w:w="10209" w:type="dxa"/>
            <w:gridSpan w:val="5"/>
          </w:tcPr>
          <w:p w14:paraId="21CFC3A5"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Основное содержание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91435E" w14:textId="5BAC0264" w:rsidR="00CD2E02" w:rsidRPr="00704348" w:rsidRDefault="009E3404" w:rsidP="00CC22F0">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583" w:type="dxa"/>
            <w:gridSpan w:val="2"/>
            <w:vMerge w:val="restart"/>
          </w:tcPr>
          <w:p w14:paraId="71D2505A"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01</w:t>
            </w:r>
          </w:p>
          <w:p w14:paraId="2C61796B"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02</w:t>
            </w:r>
          </w:p>
          <w:p w14:paraId="327BC6ED"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highlight w:val="white"/>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04</w:t>
            </w:r>
          </w:p>
          <w:p w14:paraId="518B4FC2" w14:textId="77777777" w:rsidR="00CD2E02" w:rsidRPr="00704348" w:rsidRDefault="00CD2E02" w:rsidP="00CC22F0">
            <w:pPr>
              <w:widowControl w:val="0"/>
              <w:spacing w:after="0" w:line="276" w:lineRule="auto"/>
              <w:jc w:val="center"/>
              <w:rPr>
                <w:rFonts w:ascii="Times New Roman" w:eastAsia="Times New Roman" w:hAnsi="Times New Roman" w:cs="Times New Roman"/>
                <w:sz w:val="28"/>
                <w:szCs w:val="28"/>
              </w:rPr>
            </w:pPr>
            <w:proofErr w:type="gramStart"/>
            <w:r w:rsidRPr="00704348">
              <w:rPr>
                <w:rFonts w:ascii="Times New Roman" w:eastAsia="Times New Roman" w:hAnsi="Times New Roman" w:cs="Times New Roman"/>
                <w:sz w:val="28"/>
                <w:szCs w:val="28"/>
                <w:highlight w:val="white"/>
              </w:rPr>
              <w:t>ОК</w:t>
            </w:r>
            <w:proofErr w:type="gramEnd"/>
            <w:r w:rsidRPr="00704348">
              <w:rPr>
                <w:rFonts w:ascii="Times New Roman" w:eastAsia="Times New Roman" w:hAnsi="Times New Roman" w:cs="Times New Roman"/>
                <w:sz w:val="28"/>
                <w:szCs w:val="28"/>
                <w:highlight w:val="white"/>
              </w:rPr>
              <w:t xml:space="preserve"> 07</w:t>
            </w:r>
          </w:p>
          <w:p w14:paraId="56EB6751" w14:textId="77777777" w:rsidR="00704348" w:rsidRDefault="00704348" w:rsidP="00704348">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687FA143" w14:textId="1FE76F89" w:rsidR="00CD2E02" w:rsidRPr="00704348" w:rsidRDefault="00704348" w:rsidP="00704348">
            <w:pPr>
              <w:widowControl w:val="0"/>
              <w:spacing w:after="0" w:line="276" w:lineRule="auto"/>
              <w:jc w:val="center"/>
              <w:rPr>
                <w:rFonts w:ascii="Times New Roman" w:eastAsia="Times New Roman" w:hAnsi="Times New Roman" w:cs="Times New Roman"/>
                <w:sz w:val="28"/>
                <w:szCs w:val="28"/>
              </w:rPr>
            </w:pPr>
            <w:r>
              <w:rPr>
                <w:rFonts w:ascii="Times New Roman" w:eastAsia="OfficinaSansBookC" w:hAnsi="Times New Roman" w:cs="Times New Roman"/>
                <w:sz w:val="28"/>
                <w:szCs w:val="28"/>
              </w:rPr>
              <w:t>ПК 2</w:t>
            </w:r>
          </w:p>
        </w:tc>
      </w:tr>
      <w:tr w:rsidR="00CD2E02" w:rsidRPr="00704348" w14:paraId="62EBEB2B"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3D31A1"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Pr>
          <w:p w14:paraId="06A5C575"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Теоретическое обучение</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94D66C" w14:textId="77777777" w:rsidR="00CD2E02" w:rsidRPr="00704348" w:rsidRDefault="00CD2E02" w:rsidP="00CC22F0">
            <w:pPr>
              <w:spacing w:after="0" w:line="276" w:lineRule="auto"/>
              <w:jc w:val="center"/>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2</w:t>
            </w:r>
          </w:p>
        </w:tc>
        <w:tc>
          <w:tcPr>
            <w:tcW w:w="1583" w:type="dxa"/>
            <w:gridSpan w:val="2"/>
            <w:vMerge/>
          </w:tcPr>
          <w:p w14:paraId="08F2BA90"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139D9DC5"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FA9CE0E"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52A51D" w14:textId="77777777" w:rsidR="00CD2E02" w:rsidRPr="00704348" w:rsidRDefault="00CD2E02" w:rsidP="00CC22F0">
            <w:pPr>
              <w:spacing w:after="0" w:line="276" w:lineRule="auto"/>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94FB95" w14:textId="77777777" w:rsidR="00CD2E02" w:rsidRPr="00704348" w:rsidRDefault="00CD2E02" w:rsidP="00CC22F0">
            <w:pPr>
              <w:spacing w:after="0" w:line="276" w:lineRule="auto"/>
              <w:jc w:val="center"/>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highlight w:val="white"/>
              </w:rPr>
              <w:t>2</w:t>
            </w:r>
          </w:p>
        </w:tc>
        <w:tc>
          <w:tcPr>
            <w:tcW w:w="1583" w:type="dxa"/>
            <w:gridSpan w:val="2"/>
            <w:vMerge/>
          </w:tcPr>
          <w:p w14:paraId="57849038"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20AB770F"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BA57D9"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C8EC09"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highlight w:val="white"/>
              </w:rPr>
            </w:pPr>
            <w:r w:rsidRPr="00704348">
              <w:rPr>
                <w:rFonts w:ascii="Times New Roman" w:eastAsia="Times New Roman" w:hAnsi="Times New Roman" w:cs="Times New Roman"/>
                <w:b/>
                <w:sz w:val="28"/>
                <w:szCs w:val="28"/>
              </w:rPr>
              <w:t>Практические занятия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13E4B1" w14:textId="0D222049" w:rsidR="00CD2E02" w:rsidRPr="00704348" w:rsidRDefault="009E3404" w:rsidP="00CC22F0">
            <w:pPr>
              <w:spacing w:after="0" w:line="276"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3</w:t>
            </w:r>
          </w:p>
        </w:tc>
        <w:tc>
          <w:tcPr>
            <w:tcW w:w="1583" w:type="dxa"/>
            <w:gridSpan w:val="2"/>
            <w:vMerge/>
          </w:tcPr>
          <w:p w14:paraId="303948D2"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5B44741E" w14:textId="77777777" w:rsidTr="00755465">
        <w:trPr>
          <w:gridAfter w:val="1"/>
          <w:wAfter w:w="24" w:type="dxa"/>
          <w:trHeight w:val="320"/>
        </w:trPr>
        <w:tc>
          <w:tcPr>
            <w:tcW w:w="1974"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033AF6" w14:textId="77777777" w:rsidR="00CD2E02" w:rsidRPr="00704348" w:rsidRDefault="00CD2E02" w:rsidP="00CC22F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20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F9D845" w14:textId="77777777" w:rsidR="00CD2E02" w:rsidRPr="00704348" w:rsidRDefault="00CD2E02" w:rsidP="00CC22F0">
            <w:pPr>
              <w:spacing w:after="0" w:line="276" w:lineRule="auto"/>
              <w:jc w:val="both"/>
              <w:rPr>
                <w:rFonts w:ascii="Times New Roman" w:eastAsia="Times New Roman" w:hAnsi="Times New Roman" w:cs="Times New Roman"/>
                <w:sz w:val="28"/>
                <w:szCs w:val="28"/>
              </w:rPr>
            </w:pPr>
            <w:r w:rsidRPr="00704348">
              <w:rPr>
                <w:rFonts w:ascii="Times New Roman" w:eastAsia="Times New Roman" w:hAnsi="Times New Roman" w:cs="Times New Roman"/>
                <w:sz w:val="28"/>
                <w:szCs w:val="28"/>
                <w:highlight w:val="white"/>
              </w:rPr>
              <w:t xml:space="preserve">Обоснование актуальности выбранной темы. Выявление проблемы исследования. Выбор объектов и методов исследования. Постановка целей и задач исследования. </w:t>
            </w:r>
            <w:r w:rsidRPr="00704348">
              <w:rPr>
                <w:rFonts w:ascii="Times New Roman" w:eastAsia="Times New Roman" w:hAnsi="Times New Roman" w:cs="Times New Roman"/>
                <w:sz w:val="28"/>
                <w:szCs w:val="28"/>
                <w:highlight w:val="white"/>
              </w:rPr>
              <w:lastRenderedPageBreak/>
              <w:t>Определение продукта исследования. Определение этапов и составление плана исследования.</w:t>
            </w:r>
          </w:p>
          <w:p w14:paraId="1EEA8DEF" w14:textId="77777777" w:rsidR="00CD2E02" w:rsidRPr="00704348" w:rsidRDefault="00CD2E02" w:rsidP="00CC22F0">
            <w:pPr>
              <w:spacing w:after="0" w:line="276" w:lineRule="auto"/>
              <w:jc w:val="both"/>
              <w:rPr>
                <w:rFonts w:ascii="Times New Roman" w:eastAsia="Times New Roman" w:hAnsi="Times New Roman" w:cs="Times New Roman"/>
                <w:sz w:val="28"/>
                <w:szCs w:val="28"/>
              </w:rPr>
            </w:pPr>
            <w:r w:rsidRPr="00704348">
              <w:rPr>
                <w:rFonts w:ascii="Times New Roman" w:eastAsia="Times New Roman" w:hAnsi="Times New Roman" w:cs="Times New Roman"/>
                <w:b/>
                <w:sz w:val="28"/>
                <w:szCs w:val="28"/>
              </w:rPr>
              <w:t xml:space="preserve">Защита проекта: </w:t>
            </w:r>
            <w:r w:rsidRPr="00704348">
              <w:rPr>
                <w:rFonts w:ascii="Times New Roman" w:eastAsia="Times New Roman" w:hAnsi="Times New Roman" w:cs="Times New Roman"/>
                <w:sz w:val="28"/>
                <w:szCs w:val="28"/>
              </w:rPr>
              <w:t>Представление результатов выполнения учебно-исследовательских проектов (выступление с презентацией).</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53CC83" w14:textId="77777777" w:rsidR="00CD2E02" w:rsidRPr="00704348" w:rsidRDefault="00CD2E02" w:rsidP="00CC22F0">
            <w:pPr>
              <w:spacing w:after="0" w:line="276" w:lineRule="auto"/>
              <w:jc w:val="center"/>
              <w:rPr>
                <w:rFonts w:ascii="Times New Roman" w:eastAsia="Times New Roman" w:hAnsi="Times New Roman" w:cs="Times New Roman"/>
                <w:sz w:val="28"/>
                <w:szCs w:val="28"/>
                <w:highlight w:val="white"/>
              </w:rPr>
            </w:pPr>
            <w:r w:rsidRPr="00704348">
              <w:rPr>
                <w:rFonts w:ascii="Times New Roman" w:eastAsia="Times New Roman" w:hAnsi="Times New Roman" w:cs="Times New Roman"/>
                <w:sz w:val="28"/>
                <w:szCs w:val="28"/>
                <w:highlight w:val="white"/>
              </w:rPr>
              <w:lastRenderedPageBreak/>
              <w:t>2</w:t>
            </w:r>
          </w:p>
          <w:p w14:paraId="54D98A64" w14:textId="77777777" w:rsidR="00CD2E02" w:rsidRPr="00704348" w:rsidRDefault="00CD2E02" w:rsidP="00CC22F0">
            <w:pPr>
              <w:spacing w:after="0" w:line="276" w:lineRule="auto"/>
              <w:jc w:val="center"/>
              <w:rPr>
                <w:rFonts w:ascii="Times New Roman" w:eastAsia="Times New Roman" w:hAnsi="Times New Roman" w:cs="Times New Roman"/>
                <w:sz w:val="28"/>
                <w:szCs w:val="28"/>
                <w:highlight w:val="white"/>
              </w:rPr>
            </w:pPr>
          </w:p>
          <w:p w14:paraId="389EFF23" w14:textId="77777777" w:rsidR="00CD2E02" w:rsidRPr="00704348" w:rsidRDefault="00CD2E02" w:rsidP="00CC22F0">
            <w:pPr>
              <w:spacing w:after="0" w:line="276" w:lineRule="auto"/>
              <w:jc w:val="center"/>
              <w:rPr>
                <w:rFonts w:ascii="Times New Roman" w:eastAsia="Times New Roman" w:hAnsi="Times New Roman" w:cs="Times New Roman"/>
                <w:sz w:val="28"/>
                <w:szCs w:val="28"/>
                <w:highlight w:val="white"/>
              </w:rPr>
            </w:pPr>
          </w:p>
          <w:p w14:paraId="207163F0" w14:textId="77777777" w:rsidR="009E3404" w:rsidRDefault="009E3404" w:rsidP="00CC22F0">
            <w:pPr>
              <w:spacing w:after="0" w:line="276" w:lineRule="auto"/>
              <w:jc w:val="center"/>
              <w:rPr>
                <w:rFonts w:ascii="Times New Roman" w:eastAsia="Times New Roman" w:hAnsi="Times New Roman" w:cs="Times New Roman"/>
                <w:sz w:val="28"/>
                <w:szCs w:val="28"/>
                <w:highlight w:val="white"/>
              </w:rPr>
            </w:pPr>
          </w:p>
          <w:p w14:paraId="46AEAF44" w14:textId="578B921E" w:rsidR="00CD2E02" w:rsidRPr="00704348" w:rsidRDefault="009E3404" w:rsidP="00CC22F0">
            <w:pPr>
              <w:spacing w:after="0" w:line="276"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p w14:paraId="36869D78" w14:textId="77777777" w:rsidR="00CD2E02" w:rsidRPr="00704348" w:rsidRDefault="00CD2E02" w:rsidP="00CC22F0">
            <w:pPr>
              <w:spacing w:after="0" w:line="276" w:lineRule="auto"/>
              <w:jc w:val="center"/>
              <w:rPr>
                <w:rFonts w:ascii="Times New Roman" w:eastAsia="Times New Roman" w:hAnsi="Times New Roman" w:cs="Times New Roman"/>
                <w:sz w:val="28"/>
                <w:szCs w:val="28"/>
                <w:highlight w:val="white"/>
              </w:rPr>
            </w:pPr>
          </w:p>
        </w:tc>
        <w:tc>
          <w:tcPr>
            <w:tcW w:w="1583" w:type="dxa"/>
            <w:gridSpan w:val="2"/>
            <w:vMerge/>
          </w:tcPr>
          <w:p w14:paraId="6553CF4C"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07E0DAE9" w14:textId="77777777" w:rsidTr="00755465">
        <w:trPr>
          <w:gridAfter w:val="2"/>
          <w:wAfter w:w="62" w:type="dxa"/>
          <w:trHeight w:val="390"/>
        </w:trPr>
        <w:tc>
          <w:tcPr>
            <w:tcW w:w="12183" w:type="dxa"/>
            <w:gridSpan w:val="7"/>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1E6EEF13"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lastRenderedPageBreak/>
              <w:t xml:space="preserve">Самостоятельная работа – </w:t>
            </w:r>
            <w:r w:rsidRPr="00704348">
              <w:rPr>
                <w:rFonts w:ascii="Times New Roman" w:eastAsia="Times New Roman" w:hAnsi="Times New Roman" w:cs="Times New Roman"/>
                <w:sz w:val="28"/>
                <w:szCs w:val="28"/>
              </w:rPr>
              <w:t>работа над учебно-исследовательским проектом</w:t>
            </w:r>
          </w:p>
        </w:tc>
        <w:tc>
          <w:tcPr>
            <w:tcW w:w="170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20D67AE1"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4</w:t>
            </w:r>
          </w:p>
        </w:tc>
        <w:tc>
          <w:tcPr>
            <w:tcW w:w="1545" w:type="dxa"/>
            <w:tcBorders>
              <w:bottom w:val="single" w:sz="4" w:space="0" w:color="auto"/>
            </w:tcBorders>
          </w:tcPr>
          <w:p w14:paraId="5F34CE72"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5A65A167" w14:textId="77777777" w:rsidTr="00755465">
        <w:trPr>
          <w:gridAfter w:val="2"/>
          <w:wAfter w:w="62" w:type="dxa"/>
          <w:trHeight w:val="341"/>
        </w:trPr>
        <w:tc>
          <w:tcPr>
            <w:tcW w:w="12183"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583ADAE9"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704348">
              <w:rPr>
                <w:rFonts w:ascii="Times New Roman" w:eastAsia="OfficinaSansBookC" w:hAnsi="Times New Roman" w:cs="Times New Roman"/>
                <w:b/>
                <w:sz w:val="28"/>
                <w:szCs w:val="28"/>
              </w:rPr>
              <w:t>Консультация</w:t>
            </w:r>
          </w:p>
        </w:tc>
        <w:tc>
          <w:tcPr>
            <w:tcW w:w="170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64ECF44F"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1</w:t>
            </w:r>
          </w:p>
        </w:tc>
        <w:tc>
          <w:tcPr>
            <w:tcW w:w="1545" w:type="dxa"/>
            <w:tcBorders>
              <w:top w:val="single" w:sz="4" w:space="0" w:color="auto"/>
              <w:bottom w:val="single" w:sz="4" w:space="0" w:color="auto"/>
            </w:tcBorders>
          </w:tcPr>
          <w:p w14:paraId="71656877"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7C4E15DF" w14:textId="77777777" w:rsidTr="00755465">
        <w:trPr>
          <w:gridAfter w:val="2"/>
          <w:wAfter w:w="62" w:type="dxa"/>
          <w:trHeight w:val="350"/>
        </w:trPr>
        <w:tc>
          <w:tcPr>
            <w:tcW w:w="12183"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07EDD625"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8"/>
                <w:szCs w:val="28"/>
              </w:rPr>
            </w:pPr>
            <w:r w:rsidRPr="00704348">
              <w:rPr>
                <w:rFonts w:ascii="Times New Roman" w:eastAsia="OfficinaSansBookC" w:hAnsi="Times New Roman" w:cs="Times New Roman"/>
                <w:b/>
                <w:sz w:val="28"/>
                <w:szCs w:val="28"/>
              </w:rPr>
              <w:t>Промежуточная аттестация по дисциплине (экзамен)</w:t>
            </w:r>
          </w:p>
        </w:tc>
        <w:tc>
          <w:tcPr>
            <w:tcW w:w="170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14:paraId="4A3D083B"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4</w:t>
            </w:r>
          </w:p>
        </w:tc>
        <w:tc>
          <w:tcPr>
            <w:tcW w:w="1545" w:type="dxa"/>
            <w:tcBorders>
              <w:top w:val="single" w:sz="4" w:space="0" w:color="auto"/>
              <w:bottom w:val="single" w:sz="4" w:space="0" w:color="auto"/>
            </w:tcBorders>
          </w:tcPr>
          <w:p w14:paraId="2271A184"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r w:rsidR="00CD2E02" w:rsidRPr="00704348" w14:paraId="2AE16C69" w14:textId="77777777" w:rsidTr="00755465">
        <w:trPr>
          <w:gridAfter w:val="2"/>
          <w:wAfter w:w="62" w:type="dxa"/>
          <w:trHeight w:val="350"/>
        </w:trPr>
        <w:tc>
          <w:tcPr>
            <w:tcW w:w="12183" w:type="dxa"/>
            <w:gridSpan w:val="7"/>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AA12CE"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704348">
              <w:rPr>
                <w:rFonts w:ascii="Times New Roman" w:eastAsia="OfficinaSansBookC" w:hAnsi="Times New Roman" w:cs="Times New Roman"/>
                <w:b/>
                <w:sz w:val="28"/>
                <w:szCs w:val="28"/>
              </w:rPr>
              <w:t>Всего</w:t>
            </w:r>
          </w:p>
        </w:tc>
        <w:tc>
          <w:tcPr>
            <w:tcW w:w="170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9A06059" w14:textId="77777777" w:rsidR="00CD2E02" w:rsidRPr="00704348" w:rsidRDefault="00CD2E02" w:rsidP="00CC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8"/>
                <w:szCs w:val="28"/>
              </w:rPr>
            </w:pPr>
            <w:r w:rsidRPr="00704348">
              <w:rPr>
                <w:rFonts w:ascii="Times New Roman" w:eastAsia="Times New Roman" w:hAnsi="Times New Roman" w:cs="Times New Roman"/>
                <w:b/>
                <w:sz w:val="28"/>
                <w:szCs w:val="28"/>
              </w:rPr>
              <w:t>176</w:t>
            </w:r>
          </w:p>
        </w:tc>
        <w:tc>
          <w:tcPr>
            <w:tcW w:w="1545" w:type="dxa"/>
            <w:tcBorders>
              <w:top w:val="single" w:sz="4" w:space="0" w:color="auto"/>
            </w:tcBorders>
          </w:tcPr>
          <w:p w14:paraId="289D054F" w14:textId="77777777" w:rsidR="00CD2E02" w:rsidRPr="00704348" w:rsidRDefault="00CD2E02" w:rsidP="00CC22F0">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p>
        </w:tc>
      </w:tr>
    </w:tbl>
    <w:p w14:paraId="01B1B9CE" w14:textId="14A411F8" w:rsidR="00CB3A9B" w:rsidRPr="00D16189" w:rsidRDefault="00CB3A9B">
      <w:pPr>
        <w:tabs>
          <w:tab w:val="left" w:pos="0"/>
        </w:tabs>
        <w:spacing w:after="200" w:line="360" w:lineRule="auto"/>
        <w:rPr>
          <w:rFonts w:ascii="Times New Roman" w:eastAsia="OfficinaSansBookC" w:hAnsi="Times New Roman" w:cs="Times New Roman"/>
          <w:b/>
          <w:sz w:val="28"/>
          <w:szCs w:val="28"/>
        </w:rPr>
        <w:sectPr w:rsidR="00CB3A9B" w:rsidRPr="00D16189">
          <w:pgSz w:w="16838" w:h="11906" w:orient="landscape"/>
          <w:pgMar w:top="850" w:right="1133" w:bottom="850" w:left="992" w:header="709" w:footer="709" w:gutter="0"/>
          <w:cols w:space="720"/>
        </w:sectPr>
      </w:pPr>
    </w:p>
    <w:p w14:paraId="1A31C4EB" w14:textId="77777777" w:rsidR="00CB3A9B" w:rsidRPr="00BF0E0A" w:rsidRDefault="00701283" w:rsidP="007B22DA">
      <w:pPr>
        <w:pStyle w:val="1"/>
        <w:rPr>
          <w:rFonts w:ascii="Times New Roman" w:hAnsi="Times New Roman" w:cs="Times New Roman"/>
          <w:sz w:val="28"/>
          <w:szCs w:val="28"/>
        </w:rPr>
      </w:pPr>
      <w:bookmarkStart w:id="4" w:name="_Toc129698917"/>
      <w:r w:rsidRPr="00D16189">
        <w:rPr>
          <w:rFonts w:ascii="Times New Roman" w:hAnsi="Times New Roman" w:cs="Times New Roman"/>
          <w:sz w:val="28"/>
          <w:szCs w:val="28"/>
        </w:rPr>
        <w:lastRenderedPageBreak/>
        <w:t xml:space="preserve">3. УСЛОВИЯ РЕАЛИЗАЦИИ ПРОГРАММЫ ОБЩЕОБРАЗОВАТЕЛЬНОЙ </w:t>
      </w:r>
      <w:r w:rsidRPr="00BF0E0A">
        <w:rPr>
          <w:rFonts w:ascii="Times New Roman" w:hAnsi="Times New Roman" w:cs="Times New Roman"/>
          <w:sz w:val="28"/>
          <w:szCs w:val="28"/>
        </w:rPr>
        <w:t>ДИСЦИПЛИНЫ</w:t>
      </w:r>
      <w:bookmarkEnd w:id="4"/>
    </w:p>
    <w:p w14:paraId="025C1DE1" w14:textId="77777777" w:rsidR="00CB3A9B" w:rsidRPr="00BF0E0A" w:rsidRDefault="00701283" w:rsidP="00D275DF">
      <w:pPr>
        <w:tabs>
          <w:tab w:val="left" w:pos="0"/>
        </w:tabs>
        <w:spacing w:after="0" w:line="276" w:lineRule="auto"/>
        <w:ind w:firstLine="567"/>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2F2F531" w14:textId="77777777" w:rsidR="00CB3A9B" w:rsidRPr="00BF0E0A" w:rsidRDefault="00701283" w:rsidP="00D275DF">
      <w:pPr>
        <w:spacing w:after="0" w:line="276" w:lineRule="auto"/>
        <w:ind w:firstLine="566"/>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BF0E0A" w:rsidRDefault="00701283" w:rsidP="00D275DF">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учебного кабинета (наглядные пособия):</w:t>
      </w:r>
      <w:r w:rsidRPr="00BF0E0A">
        <w:rPr>
          <w:rFonts w:ascii="Times New Roman" w:eastAsia="OfficinaSansBookC" w:hAnsi="Times New Roman" w:cs="Times New Roman"/>
          <w:sz w:val="28"/>
          <w:szCs w:val="28"/>
        </w:rPr>
        <w:t xml:space="preserve"> наборы </w:t>
      </w:r>
      <w:proofErr w:type="spellStart"/>
      <w:r w:rsidRPr="00BF0E0A">
        <w:rPr>
          <w:rFonts w:ascii="Times New Roman" w:eastAsia="OfficinaSansBookC" w:hAnsi="Times New Roman" w:cs="Times New Roman"/>
          <w:sz w:val="28"/>
          <w:szCs w:val="28"/>
        </w:rPr>
        <w:t>шаростержневых</w:t>
      </w:r>
      <w:proofErr w:type="spellEnd"/>
      <w:r w:rsidRPr="00BF0E0A">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BF0E0A"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Технические средства обучения:</w:t>
      </w:r>
      <w:r w:rsidRPr="00BF0E0A">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BF0E0A">
        <w:rPr>
          <w:rFonts w:ascii="Times New Roman" w:eastAsia="OfficinaSansBookC" w:hAnsi="Times New Roman" w:cs="Times New Roman"/>
          <w:sz w:val="28"/>
          <w:szCs w:val="28"/>
        </w:rPr>
        <w:t>презентер</w:t>
      </w:r>
      <w:proofErr w:type="spellEnd"/>
      <w:r w:rsidRPr="00BF0E0A">
        <w:rPr>
          <w:rFonts w:ascii="Times New Roman" w:eastAsia="OfficinaSansBookC" w:hAnsi="Times New Roman" w:cs="Times New Roman"/>
          <w:sz w:val="28"/>
          <w:szCs w:val="28"/>
        </w:rPr>
        <w:t xml:space="preserve"> для презентаций.</w:t>
      </w:r>
    </w:p>
    <w:p w14:paraId="5F5E839B"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b/>
          <w:sz w:val="28"/>
          <w:szCs w:val="28"/>
        </w:rPr>
        <w:t>Оборудование лаборатории и рабочих мест лаборатории:</w:t>
      </w:r>
      <w:r w:rsidRPr="00BF0E0A">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BF0E0A">
        <w:rPr>
          <w:rFonts w:ascii="Times New Roman" w:eastAsia="OfficinaSansBookC" w:hAnsi="Times New Roman" w:cs="Times New Roman"/>
          <w:sz w:val="28"/>
          <w:szCs w:val="28"/>
        </w:rPr>
        <w:t>промывалки</w:t>
      </w:r>
      <w:proofErr w:type="spellEnd"/>
      <w:r w:rsidRPr="00BF0E0A">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BF0E0A" w:rsidRDefault="00701283" w:rsidP="007B22DA">
      <w:pPr>
        <w:spacing w:after="0" w:line="276" w:lineRule="auto"/>
        <w:ind w:firstLine="709"/>
        <w:jc w:val="both"/>
        <w:rPr>
          <w:rFonts w:ascii="Times New Roman" w:eastAsia="OfficinaSansBookC" w:hAnsi="Times New Roman" w:cs="Times New Roman"/>
          <w:b/>
          <w:sz w:val="28"/>
          <w:szCs w:val="28"/>
        </w:rPr>
      </w:pPr>
      <w:r w:rsidRPr="00BF0E0A">
        <w:rPr>
          <w:rFonts w:ascii="Times New Roman" w:eastAsia="OfficinaSansBookC" w:hAnsi="Times New Roman" w:cs="Times New Roman"/>
          <w:b/>
          <w:sz w:val="28"/>
          <w:szCs w:val="28"/>
        </w:rPr>
        <w:t>3.2. Информационное обеспечение реализации программы</w:t>
      </w:r>
    </w:p>
    <w:p w14:paraId="39B803F5" w14:textId="77777777" w:rsidR="00CB3A9B" w:rsidRPr="00BF0E0A"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1F2BC22F" w14:textId="77777777" w:rsidR="001B278C" w:rsidRDefault="00701283" w:rsidP="007B22DA">
      <w:pPr>
        <w:spacing w:after="0" w:line="276" w:lineRule="auto"/>
        <w:ind w:firstLine="709"/>
        <w:jc w:val="both"/>
        <w:rPr>
          <w:rFonts w:ascii="Times New Roman" w:eastAsia="OfficinaSansBookC" w:hAnsi="Times New Roman" w:cs="Times New Roman"/>
          <w:sz w:val="28"/>
          <w:szCs w:val="28"/>
        </w:rPr>
      </w:pPr>
      <w:r w:rsidRPr="00BF0E0A">
        <w:rPr>
          <w:rFonts w:ascii="Times New Roman" w:eastAsia="OfficinaSansBookC" w:hAnsi="Times New Roman" w:cs="Times New Roman"/>
          <w:sz w:val="28"/>
          <w:szCs w:val="28"/>
        </w:rPr>
        <w:lastRenderedPageBreak/>
        <w:t>2. Рекомендуемые печатные издания по реализации общеобразовательной дисциплины</w:t>
      </w:r>
      <w:r w:rsidR="00BF0E0A">
        <w:rPr>
          <w:rFonts w:ascii="Times New Roman" w:eastAsia="OfficinaSansBookC" w:hAnsi="Times New Roman" w:cs="Times New Roman"/>
          <w:sz w:val="28"/>
          <w:szCs w:val="28"/>
        </w:rPr>
        <w:t>:</w:t>
      </w:r>
    </w:p>
    <w:p w14:paraId="1286CE12" w14:textId="77777777" w:rsidR="001B278C" w:rsidRPr="001B278C" w:rsidRDefault="001B278C" w:rsidP="001B278C">
      <w:pPr>
        <w:ind w:firstLine="566"/>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Основные печатные издания</w:t>
      </w:r>
    </w:p>
    <w:p w14:paraId="589C34D2"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Анфиногенова, И. В. Химия: учебник и практикум для среднего профессионального образования / И. В. Анфиногенова, А. В. </w:t>
      </w:r>
      <w:proofErr w:type="spellStart"/>
      <w:r w:rsidRPr="001B278C">
        <w:rPr>
          <w:rFonts w:ascii="Times New Roman" w:eastAsia="Times New Roman" w:hAnsi="Times New Roman" w:cs="Times New Roman"/>
          <w:sz w:val="28"/>
          <w:szCs w:val="28"/>
        </w:rPr>
        <w:t>Бабков</w:t>
      </w:r>
      <w:proofErr w:type="spellEnd"/>
      <w:r w:rsidRPr="001B278C">
        <w:rPr>
          <w:rFonts w:ascii="Times New Roman" w:eastAsia="Times New Roman" w:hAnsi="Times New Roman" w:cs="Times New Roman"/>
          <w:sz w:val="28"/>
          <w:szCs w:val="28"/>
        </w:rPr>
        <w:t xml:space="preserve">, В. А. Попков. — 2-е изд., </w:t>
      </w:r>
      <w:proofErr w:type="spellStart"/>
      <w:r w:rsidRPr="001B278C">
        <w:rPr>
          <w:rFonts w:ascii="Times New Roman" w:eastAsia="Times New Roman" w:hAnsi="Times New Roman" w:cs="Times New Roman"/>
          <w:sz w:val="28"/>
          <w:szCs w:val="28"/>
        </w:rPr>
        <w:t>испр</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291 с. </w:t>
      </w:r>
    </w:p>
    <w:p w14:paraId="7BA34389"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Щеголихина, Н. А. Общая химия: учебник для СПО / Н. А. Щеголихина, Л. В. </w:t>
      </w:r>
      <w:proofErr w:type="spellStart"/>
      <w:r w:rsidRPr="001B278C">
        <w:rPr>
          <w:rFonts w:ascii="Times New Roman" w:eastAsia="Times New Roman" w:hAnsi="Times New Roman" w:cs="Times New Roman"/>
          <w:sz w:val="28"/>
          <w:szCs w:val="28"/>
        </w:rPr>
        <w:t>Минаевская</w:t>
      </w:r>
      <w:proofErr w:type="spellEnd"/>
      <w:r w:rsidRPr="001B278C">
        <w:rPr>
          <w:rFonts w:ascii="Times New Roman" w:eastAsia="Times New Roman" w:hAnsi="Times New Roman" w:cs="Times New Roman"/>
          <w:sz w:val="28"/>
          <w:szCs w:val="28"/>
        </w:rPr>
        <w:t>. — Санкт-Петербург: Лань, 2021. — 164 с.</w:t>
      </w:r>
    </w:p>
    <w:p w14:paraId="4162EA83"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507 с. </w:t>
      </w:r>
    </w:p>
    <w:p w14:paraId="0ACB744B" w14:textId="77777777" w:rsidR="001B278C" w:rsidRPr="001B278C" w:rsidRDefault="001B278C" w:rsidP="001B278C">
      <w:pPr>
        <w:numPr>
          <w:ilvl w:val="0"/>
          <w:numId w:val="2"/>
        </w:numPr>
        <w:shd w:val="clear" w:color="auto" w:fill="FFFFFF"/>
        <w:tabs>
          <w:tab w:val="left" w:pos="924"/>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учебник для среднего профессионального образования / Ю. А. Лебедев, Г. Н. Фадеев, А. М. </w:t>
      </w:r>
      <w:proofErr w:type="gramStart"/>
      <w:r w:rsidRPr="001B278C">
        <w:rPr>
          <w:rFonts w:ascii="Times New Roman" w:eastAsia="Times New Roman" w:hAnsi="Times New Roman" w:cs="Times New Roman"/>
          <w:sz w:val="28"/>
          <w:szCs w:val="28"/>
        </w:rPr>
        <w:t>Голубев</w:t>
      </w:r>
      <w:proofErr w:type="gramEnd"/>
      <w:r w:rsidRPr="001B278C">
        <w:rPr>
          <w:rFonts w:ascii="Times New Roman" w:eastAsia="Times New Roman" w:hAnsi="Times New Roman" w:cs="Times New Roman"/>
          <w:sz w:val="28"/>
          <w:szCs w:val="28"/>
        </w:rPr>
        <w:t xml:space="preserve">, В. Н. Шаповал; под общей редакцией Г. Н. Фадеева. — 2-е изд., </w:t>
      </w:r>
      <w:proofErr w:type="spellStart"/>
      <w:r w:rsidRPr="001B278C">
        <w:rPr>
          <w:rFonts w:ascii="Times New Roman" w:eastAsia="Times New Roman" w:hAnsi="Times New Roman" w:cs="Times New Roman"/>
          <w:sz w:val="28"/>
          <w:szCs w:val="28"/>
        </w:rPr>
        <w:t>перераб</w:t>
      </w:r>
      <w:proofErr w:type="spellEnd"/>
      <w:r w:rsidRPr="001B278C">
        <w:rPr>
          <w:rFonts w:ascii="Times New Roman" w:eastAsia="Times New Roman" w:hAnsi="Times New Roman" w:cs="Times New Roman"/>
          <w:sz w:val="28"/>
          <w:szCs w:val="28"/>
        </w:rPr>
        <w:t xml:space="preserve">. и доп. — Москва: Издательство </w:t>
      </w:r>
      <w:proofErr w:type="spellStart"/>
      <w:r w:rsidRPr="001B278C">
        <w:rPr>
          <w:rFonts w:ascii="Times New Roman" w:eastAsia="Times New Roman" w:hAnsi="Times New Roman" w:cs="Times New Roman"/>
          <w:sz w:val="28"/>
          <w:szCs w:val="28"/>
        </w:rPr>
        <w:t>Юрайт</w:t>
      </w:r>
      <w:proofErr w:type="spellEnd"/>
      <w:r w:rsidRPr="001B278C">
        <w:rPr>
          <w:rFonts w:ascii="Times New Roman" w:eastAsia="Times New Roman" w:hAnsi="Times New Roman" w:cs="Times New Roman"/>
          <w:sz w:val="28"/>
          <w:szCs w:val="28"/>
        </w:rPr>
        <w:t xml:space="preserve">, 2022. — 431 с. </w:t>
      </w:r>
    </w:p>
    <w:p w14:paraId="3A390669"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 xml:space="preserve">Дополнительные источники </w:t>
      </w:r>
    </w:p>
    <w:p w14:paraId="38B7C79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10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В.И. </w:t>
      </w:r>
      <w:proofErr w:type="spellStart"/>
      <w:r w:rsidRPr="001B278C">
        <w:rPr>
          <w:rFonts w:ascii="Times New Roman" w:eastAsia="Times New Roman" w:hAnsi="Times New Roman" w:cs="Times New Roman"/>
          <w:sz w:val="28"/>
          <w:szCs w:val="28"/>
        </w:rPr>
        <w:t>Теренин</w:t>
      </w:r>
      <w:proofErr w:type="spellEnd"/>
      <w:r w:rsidRPr="001B278C">
        <w:rPr>
          <w:rFonts w:ascii="Times New Roman" w:eastAsia="Times New Roman" w:hAnsi="Times New Roman" w:cs="Times New Roman"/>
          <w:sz w:val="28"/>
          <w:szCs w:val="28"/>
        </w:rPr>
        <w:t>,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446, [2] c.: ил. </w:t>
      </w:r>
    </w:p>
    <w:p w14:paraId="7D70660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Химия. 11 класс. Углублённый уровень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учебник/ В.В. Еремин, Н.Е. Кузьменко, А.А. Дроздов, В.В. Лунин; под ред. В.В. Лунина. – М.: Просвещение, 202</w:t>
      </w:r>
      <w:r w:rsidRPr="001B278C">
        <w:rPr>
          <w:rFonts w:ascii="Times New Roman" w:eastAsia="Times New Roman" w:hAnsi="Times New Roman" w:cs="Times New Roman"/>
          <w:sz w:val="28"/>
          <w:szCs w:val="28"/>
          <w:lang w:val="en-US"/>
        </w:rPr>
        <w:t>2</w:t>
      </w:r>
      <w:r w:rsidRPr="001B278C">
        <w:rPr>
          <w:rFonts w:ascii="Times New Roman" w:eastAsia="Times New Roman" w:hAnsi="Times New Roman" w:cs="Times New Roman"/>
          <w:sz w:val="28"/>
          <w:szCs w:val="28"/>
        </w:rPr>
        <w:t>. – 478, [2] c.: ил. </w:t>
      </w:r>
    </w:p>
    <w:p w14:paraId="5C06547C"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Химия. Углубленный уровень. 10—11 классы: рабочая программа к линии УМК В.В. Лунина: учебно-методическое пособие / В.В. Еремин, </w:t>
      </w:r>
      <w:r w:rsidRPr="001B278C">
        <w:rPr>
          <w:rFonts w:ascii="Times New Roman" w:eastAsia="Times New Roman" w:hAnsi="Times New Roman" w:cs="Times New Roman"/>
          <w:sz w:val="28"/>
          <w:szCs w:val="28"/>
        </w:rPr>
        <w:br/>
        <w:t>А.А. Дроздов, И.В. Еремина, Э.Ю. Керимов. — М.: Дрофа, 2017. — 324, [1] с.</w:t>
      </w:r>
    </w:p>
    <w:p w14:paraId="79E3F95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w:t>
      </w:r>
      <w:r w:rsidRPr="001B278C">
        <w:rPr>
          <w:rFonts w:ascii="Times New Roman" w:eastAsia="Times New Roman" w:hAnsi="Times New Roman" w:cs="Times New Roman"/>
          <w:sz w:val="28"/>
          <w:szCs w:val="28"/>
        </w:rPr>
        <w:br/>
        <w:t xml:space="preserve">В.И. </w:t>
      </w:r>
      <w:proofErr w:type="spellStart"/>
      <w:r w:rsidRPr="001B278C">
        <w:rPr>
          <w:rFonts w:ascii="Times New Roman" w:eastAsia="Times New Roman" w:hAnsi="Times New Roman" w:cs="Times New Roman"/>
          <w:sz w:val="28"/>
          <w:szCs w:val="28"/>
        </w:rPr>
        <w:t>Теренина</w:t>
      </w:r>
      <w:proofErr w:type="spellEnd"/>
      <w:r w:rsidRPr="001B278C">
        <w:rPr>
          <w:rFonts w:ascii="Times New Roman" w:eastAsia="Times New Roman" w:hAnsi="Times New Roman" w:cs="Times New Roman"/>
          <w:sz w:val="28"/>
          <w:szCs w:val="28"/>
        </w:rPr>
        <w:t xml:space="preserve">, А. А. Дроздова и др. «Химия. Углубленный уровень». 10 класс / В. В. Еремин, А.А. Дроздов, И.В. Еремина, В. И. Махонина, </w:t>
      </w:r>
      <w:r w:rsidRPr="001B278C">
        <w:rPr>
          <w:rFonts w:ascii="Times New Roman" w:eastAsia="Times New Roman" w:hAnsi="Times New Roman" w:cs="Times New Roman"/>
          <w:sz w:val="28"/>
          <w:szCs w:val="28"/>
        </w:rPr>
        <w:br/>
        <w:t>О. Ю. Симонова, Э.Ю. Керимов. — М.: Дрофа, 2018. — 339 с.</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ил.</w:t>
      </w:r>
    </w:p>
    <w:p w14:paraId="39E0F504"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Arial" w:hAnsi="Times New Roman" w:cs="Times New Roman"/>
          <w:sz w:val="28"/>
          <w:szCs w:val="28"/>
        </w:rPr>
      </w:pPr>
      <w:r w:rsidRPr="001B278C">
        <w:rPr>
          <w:rFonts w:ascii="Times New Roman" w:eastAsia="Times New Roman" w:hAnsi="Times New Roman" w:cs="Times New Roman"/>
          <w:sz w:val="28"/>
          <w:szCs w:val="28"/>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1B278C">
        <w:rPr>
          <w:rFonts w:ascii="Times New Roman" w:eastAsia="Times New Roman" w:hAnsi="Times New Roman" w:cs="Times New Roman"/>
          <w:sz w:val="28"/>
          <w:szCs w:val="28"/>
        </w:rPr>
        <w:t>Фирстова</w:t>
      </w:r>
      <w:proofErr w:type="spellEnd"/>
      <w:r w:rsidRPr="001B278C">
        <w:rPr>
          <w:rFonts w:ascii="Times New Roman" w:eastAsia="Times New Roman" w:hAnsi="Times New Roman" w:cs="Times New Roman"/>
          <w:sz w:val="28"/>
          <w:szCs w:val="28"/>
        </w:rPr>
        <w:t xml:space="preserve">, Э.Ю. Керимов. — М.: Дрофа, 2018. — 423 </w:t>
      </w:r>
      <w:r w:rsidRPr="001B278C">
        <w:rPr>
          <w:rFonts w:ascii="Times New Roman" w:hAnsi="Times New Roman" w:cs="Times New Roman"/>
          <w:bCs/>
          <w:sz w:val="28"/>
          <w:szCs w:val="28"/>
        </w:rPr>
        <w:t>с.</w:t>
      </w:r>
      <w:proofErr w:type="gramStart"/>
      <w:r w:rsidRPr="001B278C">
        <w:rPr>
          <w:rFonts w:ascii="Times New Roman" w:hAnsi="Times New Roman" w:cs="Times New Roman"/>
          <w:bCs/>
          <w:sz w:val="28"/>
          <w:szCs w:val="28"/>
        </w:rPr>
        <w:t xml:space="preserve"> :</w:t>
      </w:r>
      <w:proofErr w:type="gramEnd"/>
      <w:r w:rsidRPr="001B278C">
        <w:rPr>
          <w:rFonts w:ascii="Times New Roman" w:hAnsi="Times New Roman" w:cs="Times New Roman"/>
          <w:bCs/>
          <w:sz w:val="28"/>
          <w:szCs w:val="28"/>
        </w:rPr>
        <w:t xml:space="preserve"> ил.</w:t>
      </w:r>
    </w:p>
    <w:p w14:paraId="06246AB5"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Гусева, Е. В. Химия для СПО: учебно-методическое пособие / Е. В. Гусева, М. Р. </w:t>
      </w:r>
      <w:proofErr w:type="spellStart"/>
      <w:r w:rsidRPr="001B278C">
        <w:rPr>
          <w:rFonts w:ascii="Times New Roman" w:eastAsia="Times New Roman" w:hAnsi="Times New Roman" w:cs="Times New Roman"/>
          <w:sz w:val="28"/>
          <w:szCs w:val="28"/>
        </w:rPr>
        <w:t>Зиганшина</w:t>
      </w:r>
      <w:proofErr w:type="spellEnd"/>
      <w:r w:rsidRPr="001B278C">
        <w:rPr>
          <w:rFonts w:ascii="Times New Roman" w:eastAsia="Times New Roman" w:hAnsi="Times New Roman" w:cs="Times New Roman"/>
          <w:sz w:val="28"/>
          <w:szCs w:val="28"/>
        </w:rPr>
        <w:t>, Д. И. Куликова. — Казань: КНИТУ, 2019. — 168 с. — ISBN 978-5-7882-2792-4. — Текст: электронный // Лань</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электронно-библиотечная система. — URL: https://e.lanbook.com/book/196096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E1E4379"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lastRenderedPageBreak/>
        <w:t xml:space="preserve">Черникова, Н. Ю. Химия в доступном изложении: учебное пособие для </w:t>
      </w:r>
      <w:proofErr w:type="spellStart"/>
      <w:r w:rsidRPr="001B278C">
        <w:rPr>
          <w:rFonts w:ascii="Times New Roman" w:eastAsia="Times New Roman" w:hAnsi="Times New Roman" w:cs="Times New Roman"/>
          <w:sz w:val="28"/>
          <w:szCs w:val="28"/>
        </w:rPr>
        <w:t>спо</w:t>
      </w:r>
      <w:proofErr w:type="spellEnd"/>
      <w:r w:rsidRPr="001B278C">
        <w:rPr>
          <w:rFonts w:ascii="Times New Roman" w:eastAsia="Times New Roman" w:hAnsi="Times New Roman" w:cs="Times New Roman"/>
          <w:sz w:val="28"/>
          <w:szCs w:val="28"/>
        </w:rPr>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A0F48C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Л. В. Химия: учебное пособие / Л. В. </w:t>
      </w:r>
      <w:proofErr w:type="spellStart"/>
      <w:r w:rsidRPr="001B278C">
        <w:rPr>
          <w:rFonts w:ascii="Times New Roman" w:eastAsia="Times New Roman" w:hAnsi="Times New Roman" w:cs="Times New Roman"/>
          <w:sz w:val="28"/>
          <w:szCs w:val="28"/>
        </w:rPr>
        <w:t>Шевницына</w:t>
      </w:r>
      <w:proofErr w:type="spellEnd"/>
      <w:r w:rsidRPr="001B278C">
        <w:rPr>
          <w:rFonts w:ascii="Times New Roman" w:eastAsia="Times New Roman" w:hAnsi="Times New Roman" w:cs="Times New Roman"/>
          <w:sz w:val="28"/>
          <w:szCs w:val="28"/>
        </w:rPr>
        <w:t xml:space="preserve">, А. И. </w:t>
      </w:r>
      <w:proofErr w:type="spellStart"/>
      <w:r w:rsidRPr="001B278C">
        <w:rPr>
          <w:rFonts w:ascii="Times New Roman" w:eastAsia="Times New Roman" w:hAnsi="Times New Roman" w:cs="Times New Roman"/>
          <w:sz w:val="28"/>
          <w:szCs w:val="28"/>
        </w:rPr>
        <w:t>Апарнев</w:t>
      </w:r>
      <w:proofErr w:type="spellEnd"/>
      <w:r w:rsidRPr="001B278C">
        <w:rPr>
          <w:rFonts w:ascii="Times New Roman" w:eastAsia="Times New Roman" w:hAnsi="Times New Roman" w:cs="Times New Roman"/>
          <w:sz w:val="28"/>
          <w:szCs w:val="28"/>
        </w:rPr>
        <w:t xml:space="preserve">. — Новосибирск: НГТУ, 2017.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2766FF1D"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Блинов, Л. Н. Химия: учебник для СПО / Л. Н. Блинов, И. Л. </w:t>
      </w:r>
      <w:proofErr w:type="spellStart"/>
      <w:r w:rsidRPr="001B278C">
        <w:rPr>
          <w:rFonts w:ascii="Times New Roman" w:eastAsia="Times New Roman" w:hAnsi="Times New Roman" w:cs="Times New Roman"/>
          <w:sz w:val="28"/>
          <w:szCs w:val="28"/>
        </w:rPr>
        <w:t>Перфилова</w:t>
      </w:r>
      <w:proofErr w:type="spellEnd"/>
      <w:r w:rsidRPr="001B278C">
        <w:rPr>
          <w:rFonts w:ascii="Times New Roman" w:eastAsia="Times New Roman" w:hAnsi="Times New Roman" w:cs="Times New Roman"/>
          <w:sz w:val="28"/>
          <w:szCs w:val="28"/>
        </w:rPr>
        <w:t xml:space="preserve">,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1B278C">
        <w:rPr>
          <w:rFonts w:ascii="Times New Roman" w:eastAsia="Times New Roman" w:hAnsi="Times New Roman" w:cs="Times New Roman"/>
          <w:sz w:val="28"/>
          <w:szCs w:val="28"/>
        </w:rPr>
        <w:t>авториз</w:t>
      </w:r>
      <w:proofErr w:type="spellEnd"/>
      <w:r w:rsidRPr="001B278C">
        <w:rPr>
          <w:rFonts w:ascii="Times New Roman" w:eastAsia="Times New Roman" w:hAnsi="Times New Roman" w:cs="Times New Roman"/>
          <w:sz w:val="28"/>
          <w:szCs w:val="28"/>
        </w:rPr>
        <w:t>. пользователей.</w:t>
      </w:r>
    </w:p>
    <w:p w14:paraId="3555BDB3"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 С., Лысова, Г. Г. Химия: книга для преподавателя: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метод. пособие. — М. Академия, 2012. - 332 с. </w:t>
      </w:r>
    </w:p>
    <w:p w14:paraId="355B3E6A"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8763FCE" w14:textId="77777777" w:rsidR="001B278C" w:rsidRPr="001B278C" w:rsidRDefault="00FC1039"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6" w:history="1">
        <w:r w:rsidR="001B278C" w:rsidRPr="001B278C">
          <w:rPr>
            <w:rStyle w:val="afff"/>
            <w:rFonts w:ascii="Times New Roman" w:eastAsia="Times New Roman" w:hAnsi="Times New Roman" w:cs="Times New Roman"/>
            <w:sz w:val="28"/>
            <w:szCs w:val="28"/>
          </w:rPr>
          <w:t>Резников В. А</w:t>
        </w:r>
      </w:hyperlink>
      <w:r w:rsidR="001B278C" w:rsidRPr="001B278C">
        <w:rPr>
          <w:rFonts w:ascii="Times New Roman" w:eastAsia="Times New Roman" w:hAnsi="Times New Roman" w:cs="Times New Roman"/>
          <w:sz w:val="28"/>
          <w:szCs w:val="28"/>
        </w:rPr>
        <w:t>. Сборник упражнений и задач по органической химии: учебное пособие / В.А. Резников — Санкт-Петербург: Лань, 2021. — 226 с.</w:t>
      </w:r>
    </w:p>
    <w:p w14:paraId="3B7A6667" w14:textId="77777777" w:rsidR="001B278C" w:rsidRPr="001B278C" w:rsidRDefault="00FC1039"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17" w:history="1">
        <w:r w:rsidR="001B278C" w:rsidRPr="001B278C">
          <w:rPr>
            <w:rStyle w:val="afff"/>
            <w:rFonts w:ascii="Times New Roman" w:eastAsia="Times New Roman" w:hAnsi="Times New Roman" w:cs="Times New Roman"/>
            <w:sz w:val="28"/>
            <w:szCs w:val="28"/>
          </w:rPr>
          <w:t>Капустина А. А</w:t>
        </w:r>
      </w:hyperlink>
      <w:r w:rsidR="001B278C" w:rsidRPr="001B278C">
        <w:rPr>
          <w:rFonts w:ascii="Times New Roman" w:eastAsia="Times New Roman" w:hAnsi="Times New Roman" w:cs="Times New Roman"/>
          <w:sz w:val="28"/>
          <w:szCs w:val="28"/>
        </w:rPr>
        <w:t xml:space="preserve">., </w:t>
      </w:r>
      <w:hyperlink r:id="rId18" w:history="1">
        <w:proofErr w:type="spellStart"/>
        <w:r w:rsidR="001B278C" w:rsidRPr="001B278C">
          <w:rPr>
            <w:rStyle w:val="afff"/>
            <w:rFonts w:ascii="Times New Roman" w:eastAsia="Times New Roman" w:hAnsi="Times New Roman" w:cs="Times New Roman"/>
            <w:sz w:val="28"/>
            <w:szCs w:val="28"/>
          </w:rPr>
          <w:t>Хальченко</w:t>
        </w:r>
        <w:proofErr w:type="spellEnd"/>
        <w:r w:rsidR="001B278C" w:rsidRPr="001B278C">
          <w:rPr>
            <w:rStyle w:val="afff"/>
            <w:rFonts w:ascii="Times New Roman" w:eastAsia="Times New Roman" w:hAnsi="Times New Roman" w:cs="Times New Roman"/>
            <w:sz w:val="28"/>
            <w:szCs w:val="28"/>
          </w:rPr>
          <w:t xml:space="preserve"> И. Г</w:t>
        </w:r>
      </w:hyperlink>
      <w:r w:rsidR="001B278C" w:rsidRPr="001B278C">
        <w:rPr>
          <w:rFonts w:ascii="Times New Roman" w:eastAsia="Times New Roman" w:hAnsi="Times New Roman" w:cs="Times New Roman"/>
          <w:sz w:val="28"/>
          <w:szCs w:val="28"/>
        </w:rPr>
        <w:t xml:space="preserve">., </w:t>
      </w:r>
      <w:hyperlink r:id="rId19" w:history="1">
        <w:proofErr w:type="spellStart"/>
        <w:r w:rsidR="001B278C" w:rsidRPr="001B278C">
          <w:rPr>
            <w:rStyle w:val="afff"/>
            <w:rFonts w:ascii="Times New Roman" w:eastAsia="Times New Roman" w:hAnsi="Times New Roman" w:cs="Times New Roman"/>
            <w:sz w:val="28"/>
            <w:szCs w:val="28"/>
          </w:rPr>
          <w:t>Либанов</w:t>
        </w:r>
        <w:proofErr w:type="spellEnd"/>
        <w:r w:rsidR="001B278C" w:rsidRPr="001B278C">
          <w:rPr>
            <w:rStyle w:val="afff"/>
            <w:rFonts w:ascii="Times New Roman" w:eastAsia="Times New Roman" w:hAnsi="Times New Roman" w:cs="Times New Roman"/>
            <w:sz w:val="28"/>
            <w:szCs w:val="28"/>
          </w:rPr>
          <w:t xml:space="preserve"> В. В. Общая и неорганическая химия. Практикум / </w:t>
        </w:r>
      </w:hyperlink>
      <w:hyperlink r:id="rId20" w:history="1">
        <w:r w:rsidR="001B278C" w:rsidRPr="001B278C">
          <w:rPr>
            <w:rStyle w:val="afff"/>
            <w:rFonts w:ascii="Times New Roman" w:eastAsia="Times New Roman" w:hAnsi="Times New Roman" w:cs="Times New Roman"/>
            <w:sz w:val="28"/>
            <w:szCs w:val="28"/>
          </w:rPr>
          <w:t>А. А. Капустина</w:t>
        </w:r>
      </w:hyperlink>
      <w:r w:rsidR="001B278C" w:rsidRPr="001B278C">
        <w:rPr>
          <w:rFonts w:ascii="Times New Roman" w:eastAsia="Times New Roman" w:hAnsi="Times New Roman" w:cs="Times New Roman"/>
          <w:sz w:val="28"/>
          <w:szCs w:val="28"/>
        </w:rPr>
        <w:t xml:space="preserve">, </w:t>
      </w:r>
      <w:hyperlink r:id="rId21" w:history="1">
        <w:r w:rsidR="001B278C" w:rsidRPr="001B278C">
          <w:rPr>
            <w:rStyle w:val="afff"/>
            <w:rFonts w:ascii="Times New Roman" w:eastAsia="Times New Roman" w:hAnsi="Times New Roman" w:cs="Times New Roman"/>
            <w:sz w:val="28"/>
            <w:szCs w:val="28"/>
          </w:rPr>
          <w:t xml:space="preserve">И. Г. </w:t>
        </w:r>
        <w:proofErr w:type="spellStart"/>
        <w:r w:rsidR="001B278C" w:rsidRPr="001B278C">
          <w:rPr>
            <w:rStyle w:val="afff"/>
            <w:rFonts w:ascii="Times New Roman" w:eastAsia="Times New Roman" w:hAnsi="Times New Roman" w:cs="Times New Roman"/>
            <w:sz w:val="28"/>
            <w:szCs w:val="28"/>
          </w:rPr>
          <w:t>Хальченко</w:t>
        </w:r>
        <w:proofErr w:type="spellEnd"/>
      </w:hyperlink>
      <w:r w:rsidR="001B278C" w:rsidRPr="001B278C">
        <w:rPr>
          <w:rFonts w:ascii="Times New Roman" w:eastAsia="Times New Roman" w:hAnsi="Times New Roman" w:cs="Times New Roman"/>
          <w:sz w:val="28"/>
          <w:szCs w:val="28"/>
        </w:rPr>
        <w:t xml:space="preserve">, </w:t>
      </w:r>
      <w:hyperlink r:id="rId22" w:history="1">
        <w:r w:rsidR="001B278C" w:rsidRPr="001B278C">
          <w:rPr>
            <w:rStyle w:val="afff"/>
            <w:rFonts w:ascii="Times New Roman" w:eastAsia="Times New Roman" w:hAnsi="Times New Roman" w:cs="Times New Roman"/>
            <w:sz w:val="28"/>
            <w:szCs w:val="28"/>
          </w:rPr>
          <w:t xml:space="preserve">В.В. </w:t>
        </w:r>
        <w:proofErr w:type="spellStart"/>
        <w:r w:rsidR="001B278C" w:rsidRPr="001B278C">
          <w:rPr>
            <w:rStyle w:val="afff"/>
            <w:rFonts w:ascii="Times New Roman" w:eastAsia="Times New Roman" w:hAnsi="Times New Roman" w:cs="Times New Roman"/>
            <w:sz w:val="28"/>
            <w:szCs w:val="28"/>
          </w:rPr>
          <w:t>Либанов</w:t>
        </w:r>
        <w:proofErr w:type="spellEnd"/>
        <w:r w:rsidR="001B278C" w:rsidRPr="001B278C">
          <w:rPr>
            <w:rStyle w:val="afff"/>
            <w:rFonts w:ascii="Times New Roman" w:eastAsia="Times New Roman" w:hAnsi="Times New Roman" w:cs="Times New Roman"/>
            <w:sz w:val="28"/>
            <w:szCs w:val="28"/>
          </w:rPr>
          <w:t xml:space="preserve"> </w:t>
        </w:r>
      </w:hyperlink>
      <w:r w:rsidR="001B278C" w:rsidRPr="001B278C">
        <w:rPr>
          <w:rFonts w:ascii="Times New Roman" w:eastAsia="Times New Roman" w:hAnsi="Times New Roman" w:cs="Times New Roman"/>
          <w:sz w:val="28"/>
          <w:szCs w:val="28"/>
        </w:rPr>
        <w:t>— Санкт-Петербург: Лань, 2020. — 152 с.</w:t>
      </w:r>
    </w:p>
    <w:p w14:paraId="61B74978"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Габриелян О.С. Химия: учеб</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д</w:t>
      </w:r>
      <w:proofErr w:type="gramEnd"/>
      <w:r w:rsidRPr="001B278C">
        <w:rPr>
          <w:rFonts w:ascii="Times New Roman" w:eastAsia="Times New Roman" w:hAnsi="Times New Roman" w:cs="Times New Roman"/>
          <w:sz w:val="28"/>
          <w:szCs w:val="28"/>
        </w:rPr>
        <w:t>ля студ. проф. учеб. заведений / О.С. Габриелян, И.Г. Остроумов. – М., 2016.- 256 с.</w:t>
      </w:r>
    </w:p>
    <w:p w14:paraId="4F8A6872" w14:textId="77777777" w:rsidR="001B278C" w:rsidRPr="001B278C" w:rsidRDefault="001B278C" w:rsidP="001B278C">
      <w:pPr>
        <w:numPr>
          <w:ilvl w:val="0"/>
          <w:numId w:val="3"/>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 Габриелян О.С. Химия для профессий и специальностей технического профиля: учебник для студ. учреждений сред</w:t>
      </w:r>
      <w:proofErr w:type="gramStart"/>
      <w:r w:rsidRPr="001B278C">
        <w:rPr>
          <w:rFonts w:ascii="Times New Roman" w:eastAsia="Times New Roman" w:hAnsi="Times New Roman" w:cs="Times New Roman"/>
          <w:sz w:val="28"/>
          <w:szCs w:val="28"/>
        </w:rPr>
        <w:t>.</w:t>
      </w:r>
      <w:proofErr w:type="gramEnd"/>
      <w:r w:rsidRPr="001B278C">
        <w:rPr>
          <w:rFonts w:ascii="Times New Roman" w:eastAsia="Times New Roman" w:hAnsi="Times New Roman" w:cs="Times New Roman"/>
          <w:sz w:val="28"/>
          <w:szCs w:val="28"/>
        </w:rPr>
        <w:t xml:space="preserve"> </w:t>
      </w:r>
      <w:proofErr w:type="gramStart"/>
      <w:r w:rsidRPr="001B278C">
        <w:rPr>
          <w:rFonts w:ascii="Times New Roman" w:eastAsia="Times New Roman" w:hAnsi="Times New Roman" w:cs="Times New Roman"/>
          <w:sz w:val="28"/>
          <w:szCs w:val="28"/>
        </w:rPr>
        <w:t>п</w:t>
      </w:r>
      <w:proofErr w:type="gramEnd"/>
      <w:r w:rsidRPr="001B278C">
        <w:rPr>
          <w:rFonts w:ascii="Times New Roman" w:eastAsia="Times New Roman" w:hAnsi="Times New Roman" w:cs="Times New Roman"/>
          <w:sz w:val="28"/>
          <w:szCs w:val="28"/>
        </w:rPr>
        <w:t>роф. образования / О.С. Габриелян, И.Г. Остроумов. — 4-е изд., стер. — М.</w:t>
      </w:r>
      <w:proofErr w:type="gramStart"/>
      <w:r w:rsidRPr="001B278C">
        <w:rPr>
          <w:rFonts w:ascii="Times New Roman" w:eastAsia="Times New Roman" w:hAnsi="Times New Roman" w:cs="Times New Roman"/>
          <w:sz w:val="28"/>
          <w:szCs w:val="28"/>
        </w:rPr>
        <w:t xml:space="preserve"> :</w:t>
      </w:r>
      <w:proofErr w:type="gramEnd"/>
      <w:r w:rsidRPr="001B278C">
        <w:rPr>
          <w:rFonts w:ascii="Times New Roman" w:eastAsia="Times New Roman" w:hAnsi="Times New Roman" w:cs="Times New Roman"/>
          <w:sz w:val="28"/>
          <w:szCs w:val="28"/>
        </w:rPr>
        <w:t xml:space="preserve"> Издательский центр «Академия», 2017. — 272 с.</w:t>
      </w:r>
    </w:p>
    <w:p w14:paraId="0BD5ADD1" w14:textId="77777777" w:rsidR="001B278C" w:rsidRPr="001B278C" w:rsidRDefault="001B278C" w:rsidP="001B278C">
      <w:pPr>
        <w:tabs>
          <w:tab w:val="left" w:pos="1134"/>
        </w:tabs>
        <w:ind w:firstLine="566"/>
        <w:jc w:val="both"/>
        <w:rPr>
          <w:rFonts w:ascii="Times New Roman" w:eastAsia="Times New Roman" w:hAnsi="Times New Roman" w:cs="Times New Roman"/>
          <w:b/>
          <w:sz w:val="28"/>
          <w:szCs w:val="28"/>
        </w:rPr>
      </w:pPr>
      <w:r w:rsidRPr="001B278C">
        <w:rPr>
          <w:rFonts w:ascii="Times New Roman" w:eastAsia="Times New Roman" w:hAnsi="Times New Roman" w:cs="Times New Roman"/>
          <w:b/>
          <w:sz w:val="28"/>
          <w:szCs w:val="28"/>
        </w:rPr>
        <w:t>Интернет-ресурсы</w:t>
      </w:r>
    </w:p>
    <w:p w14:paraId="1F79DA95" w14:textId="77777777" w:rsidR="001B278C" w:rsidRPr="001B278C" w:rsidRDefault="001B278C"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r w:rsidRPr="001B278C">
        <w:rPr>
          <w:rFonts w:ascii="Times New Roman" w:eastAsia="Times New Roman" w:hAnsi="Times New Roman" w:cs="Times New Roman"/>
          <w:sz w:val="28"/>
          <w:szCs w:val="28"/>
        </w:rPr>
        <w:t xml:space="preserve">hvsh.ru – Журнал «Химия в школе». </w:t>
      </w:r>
    </w:p>
    <w:p w14:paraId="20C34DB0" w14:textId="77777777" w:rsidR="001B278C" w:rsidRPr="001B278C" w:rsidRDefault="00FC1039" w:rsidP="001B278C">
      <w:pPr>
        <w:numPr>
          <w:ilvl w:val="0"/>
          <w:numId w:val="4"/>
        </w:numPr>
        <w:shd w:val="clear" w:color="auto" w:fill="FFFFFF"/>
        <w:tabs>
          <w:tab w:val="left" w:pos="1134"/>
        </w:tabs>
        <w:spacing w:after="0" w:line="276" w:lineRule="auto"/>
        <w:ind w:left="0" w:firstLine="567"/>
        <w:jc w:val="both"/>
        <w:rPr>
          <w:rFonts w:ascii="Times New Roman" w:eastAsia="Times New Roman" w:hAnsi="Times New Roman" w:cs="Times New Roman"/>
          <w:sz w:val="28"/>
          <w:szCs w:val="28"/>
        </w:rPr>
      </w:pPr>
      <w:hyperlink r:id="rId23" w:history="1">
        <w:r w:rsidR="001B278C" w:rsidRPr="001B278C">
          <w:rPr>
            <w:rStyle w:val="afff"/>
            <w:rFonts w:ascii="Times New Roman" w:eastAsia="Times New Roman" w:hAnsi="Times New Roman" w:cs="Times New Roman"/>
            <w:sz w:val="28"/>
            <w:szCs w:val="28"/>
          </w:rPr>
          <w:t>https://postnauka.ru/themes/chemistry</w:t>
        </w:r>
      </w:hyperlink>
      <w:r w:rsidR="001B278C" w:rsidRPr="001B278C">
        <w:rPr>
          <w:rFonts w:ascii="Times New Roman" w:eastAsia="Times New Roman" w:hAnsi="Times New Roman" w:cs="Times New Roman"/>
          <w:sz w:val="28"/>
          <w:szCs w:val="28"/>
        </w:rPr>
        <w:t xml:space="preserve"> – лекции по химии на сайте </w:t>
      </w:r>
      <w:proofErr w:type="spellStart"/>
      <w:r w:rsidR="001B278C" w:rsidRPr="001B278C">
        <w:rPr>
          <w:rFonts w:ascii="Times New Roman" w:eastAsia="Times New Roman" w:hAnsi="Times New Roman" w:cs="Times New Roman"/>
          <w:sz w:val="28"/>
          <w:szCs w:val="28"/>
        </w:rPr>
        <w:t>Постнаука</w:t>
      </w:r>
      <w:proofErr w:type="spellEnd"/>
      <w:r w:rsidR="001B278C" w:rsidRPr="001B278C">
        <w:rPr>
          <w:rFonts w:ascii="Times New Roman" w:eastAsia="Times New Roman" w:hAnsi="Times New Roman" w:cs="Times New Roman"/>
          <w:sz w:val="28"/>
          <w:szCs w:val="28"/>
        </w:rPr>
        <w:t xml:space="preserve">. </w:t>
      </w:r>
      <w:bookmarkStart w:id="5" w:name="_heading=h.1fob9te"/>
      <w:bookmarkEnd w:id="5"/>
      <w:r w:rsidR="001B278C" w:rsidRPr="001B278C">
        <w:rPr>
          <w:rFonts w:ascii="Times New Roman" w:hAnsi="Times New Roman" w:cs="Times New Roman"/>
          <w:sz w:val="28"/>
          <w:szCs w:val="28"/>
        </w:rPr>
        <w:fldChar w:fldCharType="begin"/>
      </w:r>
      <w:r w:rsidR="001B278C" w:rsidRPr="001B278C">
        <w:rPr>
          <w:rFonts w:ascii="Times New Roman" w:hAnsi="Times New Roman" w:cs="Times New Roman"/>
          <w:sz w:val="28"/>
          <w:szCs w:val="28"/>
        </w:rPr>
        <w:instrText xml:space="preserve"> HYPERLINK "http://gotourl.ru/4780" </w:instrText>
      </w:r>
      <w:r w:rsidR="001B278C" w:rsidRPr="001B278C">
        <w:rPr>
          <w:rFonts w:ascii="Times New Roman" w:hAnsi="Times New Roman" w:cs="Times New Roman"/>
          <w:sz w:val="28"/>
          <w:szCs w:val="28"/>
        </w:rPr>
        <w:fldChar w:fldCharType="separate"/>
      </w:r>
      <w:r w:rsidR="001B278C" w:rsidRPr="001B278C">
        <w:rPr>
          <w:rStyle w:val="afff"/>
          <w:rFonts w:ascii="Times New Roman" w:hAnsi="Times New Roman" w:cs="Times New Roman"/>
          <w:sz w:val="28"/>
          <w:szCs w:val="28"/>
        </w:rPr>
        <w:t>http://gotourl.ru/4780</w:t>
      </w:r>
      <w:r w:rsidR="001B278C" w:rsidRPr="001B278C">
        <w:rPr>
          <w:rFonts w:ascii="Times New Roman" w:hAnsi="Times New Roman" w:cs="Times New Roman"/>
          <w:sz w:val="28"/>
          <w:szCs w:val="28"/>
        </w:rPr>
        <w:fldChar w:fldCharType="end"/>
      </w:r>
      <w:r w:rsidR="001B278C" w:rsidRPr="001B278C">
        <w:rPr>
          <w:rFonts w:ascii="Times New Roman" w:hAnsi="Times New Roman" w:cs="Times New Roman"/>
          <w:sz w:val="28"/>
          <w:szCs w:val="28"/>
        </w:rPr>
        <w:t xml:space="preserve"> (http://elementy.ru/)</w:t>
      </w:r>
    </w:p>
    <w:p w14:paraId="7F881E51" w14:textId="77777777" w:rsidR="001B278C" w:rsidRPr="001B278C" w:rsidRDefault="001B278C" w:rsidP="001B278C">
      <w:pPr>
        <w:jc w:val="both"/>
        <w:rPr>
          <w:rFonts w:ascii="Times New Roman" w:eastAsia="Arial" w:hAnsi="Times New Roman" w:cs="Times New Roman"/>
          <w:sz w:val="28"/>
          <w:szCs w:val="28"/>
        </w:rPr>
      </w:pPr>
      <w:proofErr w:type="gramStart"/>
      <w:r w:rsidRPr="001B278C">
        <w:rPr>
          <w:rFonts w:ascii="Times New Roman" w:hAnsi="Times New Roman" w:cs="Times New Roman"/>
          <w:sz w:val="28"/>
          <w:szCs w:val="28"/>
        </w:rPr>
        <w:t>Научно-популярный проект «Элементы большой науки» (физика, химия, математика, астрономия, науки о жизни, науки о Земле).</w:t>
      </w:r>
      <w:proofErr w:type="gramEnd"/>
      <w:r w:rsidRPr="001B278C">
        <w:rPr>
          <w:rFonts w:ascii="Times New Roman" w:hAnsi="Times New Roman" w:cs="Times New Roman"/>
          <w:sz w:val="28"/>
          <w:szCs w:val="28"/>
        </w:rPr>
        <w:t xml:space="preserve"> Новости науки, книги, научно-популярные статьи, лекции, энциклопедии. </w:t>
      </w:r>
    </w:p>
    <w:p w14:paraId="24001146" w14:textId="77777777" w:rsidR="001B278C" w:rsidRPr="001B278C" w:rsidRDefault="00FC1039" w:rsidP="001B278C">
      <w:pPr>
        <w:pStyle w:val="ad"/>
        <w:numPr>
          <w:ilvl w:val="0"/>
          <w:numId w:val="4"/>
        </w:numPr>
        <w:spacing w:after="0" w:line="276" w:lineRule="auto"/>
        <w:jc w:val="both"/>
        <w:rPr>
          <w:rFonts w:ascii="Times New Roman" w:hAnsi="Times New Roman" w:cs="Times New Roman"/>
          <w:sz w:val="28"/>
          <w:szCs w:val="28"/>
        </w:rPr>
      </w:pPr>
      <w:hyperlink r:id="rId24" w:history="1">
        <w:r w:rsidR="001B278C" w:rsidRPr="001B278C">
          <w:rPr>
            <w:rStyle w:val="afff"/>
            <w:rFonts w:ascii="Times New Roman" w:hAnsi="Times New Roman" w:cs="Times New Roman"/>
            <w:sz w:val="28"/>
            <w:szCs w:val="28"/>
          </w:rPr>
          <w:t>http://gotourl.ru/4783</w:t>
        </w:r>
      </w:hyperlink>
      <w:r w:rsidR="001B278C" w:rsidRPr="001B278C">
        <w:rPr>
          <w:rFonts w:ascii="Times New Roman" w:hAnsi="Times New Roman" w:cs="Times New Roman"/>
          <w:sz w:val="28"/>
          <w:szCs w:val="28"/>
        </w:rPr>
        <w:t xml:space="preserve"> (http://potential.org.ru/)</w:t>
      </w:r>
    </w:p>
    <w:p w14:paraId="31A36A0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lastRenderedPageBreak/>
        <w:t xml:space="preserve">Сайт научно-популярного журнала «Потенциал». Журнал издаётся с 2005 г., с 2011 г. — раздел «Химия». </w:t>
      </w:r>
    </w:p>
    <w:p w14:paraId="65280A00" w14:textId="77777777" w:rsidR="001B278C" w:rsidRPr="001B278C" w:rsidRDefault="00FC1039" w:rsidP="001B278C">
      <w:pPr>
        <w:pStyle w:val="ad"/>
        <w:numPr>
          <w:ilvl w:val="0"/>
          <w:numId w:val="4"/>
        </w:numPr>
        <w:spacing w:after="0" w:line="276" w:lineRule="auto"/>
        <w:jc w:val="both"/>
        <w:rPr>
          <w:rFonts w:ascii="Times New Roman" w:hAnsi="Times New Roman" w:cs="Times New Roman"/>
          <w:sz w:val="28"/>
          <w:szCs w:val="28"/>
        </w:rPr>
      </w:pPr>
      <w:hyperlink r:id="rId25" w:history="1">
        <w:r w:rsidR="001B278C" w:rsidRPr="001B278C">
          <w:rPr>
            <w:rStyle w:val="afff"/>
            <w:rFonts w:ascii="Times New Roman" w:hAnsi="Times New Roman" w:cs="Times New Roman"/>
            <w:sz w:val="28"/>
            <w:szCs w:val="28"/>
          </w:rPr>
          <w:t>http://gotourl.ru/4785</w:t>
        </w:r>
      </w:hyperlink>
      <w:r w:rsidR="001B278C" w:rsidRPr="001B278C">
        <w:rPr>
          <w:rFonts w:ascii="Times New Roman" w:hAnsi="Times New Roman" w:cs="Times New Roman"/>
          <w:sz w:val="28"/>
          <w:szCs w:val="28"/>
        </w:rPr>
        <w:t xml:space="preserve"> (http://www.hij.ru/)</w:t>
      </w:r>
    </w:p>
    <w:p w14:paraId="4C14925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Сайт научно-популярного журнала «Химия и жизнь». Журнал издаётся с 1965 г. </w:t>
      </w:r>
    </w:p>
    <w:p w14:paraId="4C3E11FB" w14:textId="77777777" w:rsidR="001B278C" w:rsidRPr="001B278C" w:rsidRDefault="00FC1039" w:rsidP="001B278C">
      <w:pPr>
        <w:pStyle w:val="ad"/>
        <w:numPr>
          <w:ilvl w:val="0"/>
          <w:numId w:val="4"/>
        </w:numPr>
        <w:spacing w:after="0" w:line="276" w:lineRule="auto"/>
        <w:jc w:val="both"/>
        <w:rPr>
          <w:rStyle w:val="afff"/>
          <w:rFonts w:ascii="Times New Roman" w:hAnsi="Times New Roman" w:cs="Times New Roman"/>
          <w:sz w:val="28"/>
          <w:szCs w:val="28"/>
        </w:rPr>
      </w:pPr>
      <w:hyperlink r:id="rId26" w:history="1">
        <w:r w:rsidR="001B278C" w:rsidRPr="001B278C">
          <w:rPr>
            <w:rStyle w:val="afff"/>
            <w:rFonts w:ascii="Times New Roman" w:hAnsi="Times New Roman" w:cs="Times New Roman"/>
            <w:sz w:val="28"/>
            <w:szCs w:val="28"/>
          </w:rPr>
          <w:t>http://gotourl.ru/4786</w:t>
        </w:r>
      </w:hyperlink>
      <w:r w:rsidR="001B278C" w:rsidRPr="001B278C">
        <w:rPr>
          <w:rStyle w:val="afff"/>
          <w:rFonts w:ascii="Times New Roman" w:hAnsi="Times New Roman" w:cs="Times New Roman"/>
          <w:sz w:val="28"/>
          <w:szCs w:val="28"/>
        </w:rPr>
        <w:t xml:space="preserve"> (</w:t>
      </w:r>
      <w:hyperlink r:id="rId27" w:history="1">
        <w:r w:rsidR="001B278C" w:rsidRPr="001B278C">
          <w:rPr>
            <w:rStyle w:val="afff"/>
            <w:rFonts w:ascii="Times New Roman" w:hAnsi="Times New Roman" w:cs="Times New Roman"/>
            <w:sz w:val="28"/>
            <w:szCs w:val="28"/>
          </w:rPr>
          <w:t>http://www.chemnet.ru/rus/elibrary/</w:t>
        </w:r>
      </w:hyperlink>
      <w:r w:rsidR="001B278C" w:rsidRPr="001B278C">
        <w:rPr>
          <w:rStyle w:val="afff"/>
          <w:rFonts w:ascii="Times New Roman" w:hAnsi="Times New Roman" w:cs="Times New Roman"/>
          <w:sz w:val="28"/>
          <w:szCs w:val="28"/>
        </w:rPr>
        <w:t>)</w:t>
      </w:r>
    </w:p>
    <w:p w14:paraId="04449AE3"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Открытая электронная библиотека химического портала «</w:t>
      </w:r>
      <w:proofErr w:type="spellStart"/>
      <w:r w:rsidRPr="001B278C">
        <w:rPr>
          <w:rFonts w:ascii="Times New Roman" w:hAnsi="Times New Roman" w:cs="Times New Roman"/>
          <w:sz w:val="28"/>
          <w:szCs w:val="28"/>
        </w:rPr>
        <w:t>Chemnet</w:t>
      </w:r>
      <w:proofErr w:type="spellEnd"/>
      <w:r w:rsidRPr="001B278C">
        <w:rPr>
          <w:rFonts w:ascii="Times New Roman" w:hAnsi="Times New Roman" w:cs="Times New Roman"/>
          <w:sz w:val="28"/>
          <w:szCs w:val="28"/>
        </w:rPr>
        <w:t xml:space="preserve">», содержит учебные и информационные материалы для школьников и учителей. В ней можно найти учебники по общей и неорганической химии, органической химии, </w:t>
      </w:r>
      <w:proofErr w:type="spellStart"/>
      <w:r w:rsidRPr="001B278C">
        <w:rPr>
          <w:rFonts w:ascii="Times New Roman" w:hAnsi="Times New Roman" w:cs="Times New Roman"/>
          <w:sz w:val="28"/>
          <w:szCs w:val="28"/>
        </w:rPr>
        <w:t>мультимедиаматериалы</w:t>
      </w:r>
      <w:proofErr w:type="spellEnd"/>
      <w:r w:rsidRPr="001B278C">
        <w:rPr>
          <w:rFonts w:ascii="Times New Roman" w:hAnsi="Times New Roman" w:cs="Times New Roman"/>
          <w:sz w:val="28"/>
          <w:szCs w:val="28"/>
        </w:rPr>
        <w:t xml:space="preserve">, а также задачи химических олимпиад с решениями, задачи вступительных экзаменов для абитуриентов. </w:t>
      </w:r>
    </w:p>
    <w:p w14:paraId="56F69BA1" w14:textId="77777777" w:rsidR="001B278C" w:rsidRPr="001B278C" w:rsidRDefault="00FC1039" w:rsidP="001B278C">
      <w:pPr>
        <w:pStyle w:val="ad"/>
        <w:numPr>
          <w:ilvl w:val="0"/>
          <w:numId w:val="4"/>
        </w:numPr>
        <w:spacing w:after="0" w:line="276" w:lineRule="auto"/>
        <w:jc w:val="both"/>
        <w:rPr>
          <w:rFonts w:ascii="Times New Roman" w:hAnsi="Times New Roman" w:cs="Times New Roman"/>
          <w:sz w:val="28"/>
          <w:szCs w:val="28"/>
        </w:rPr>
      </w:pPr>
      <w:hyperlink r:id="rId28" w:history="1">
        <w:r w:rsidR="001B278C" w:rsidRPr="001B278C">
          <w:rPr>
            <w:rStyle w:val="afff"/>
            <w:rFonts w:ascii="Times New Roman" w:hAnsi="Times New Roman" w:cs="Times New Roman"/>
            <w:sz w:val="28"/>
            <w:szCs w:val="28"/>
          </w:rPr>
          <w:t>http://gotourl.ru/4787</w:t>
        </w:r>
      </w:hyperlink>
      <w:r w:rsidR="001B278C" w:rsidRPr="001B278C">
        <w:rPr>
          <w:rFonts w:ascii="Times New Roman" w:hAnsi="Times New Roman" w:cs="Times New Roman"/>
          <w:sz w:val="28"/>
          <w:szCs w:val="28"/>
        </w:rPr>
        <w:t xml:space="preserve"> (</w:t>
      </w:r>
      <w:hyperlink r:id="rId29" w:history="1">
        <w:r w:rsidR="001B278C" w:rsidRPr="001B278C">
          <w:rPr>
            <w:rStyle w:val="afff"/>
            <w:rFonts w:ascii="Times New Roman" w:hAnsi="Times New Roman" w:cs="Times New Roman"/>
            <w:sz w:val="28"/>
            <w:szCs w:val="28"/>
          </w:rPr>
          <w:t>http://www.chem.msu.ru/rus/olimp/</w:t>
        </w:r>
      </w:hyperlink>
      <w:r w:rsidR="001B278C" w:rsidRPr="001B278C">
        <w:rPr>
          <w:rFonts w:ascii="Times New Roman" w:hAnsi="Times New Roman" w:cs="Times New Roman"/>
          <w:sz w:val="28"/>
          <w:szCs w:val="28"/>
        </w:rPr>
        <w:t>)</w:t>
      </w:r>
    </w:p>
    <w:p w14:paraId="4DBD4CE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723CE6FA" w14:textId="77777777" w:rsidR="001B278C" w:rsidRPr="001B278C" w:rsidRDefault="00FC1039" w:rsidP="001B278C">
      <w:pPr>
        <w:pStyle w:val="ad"/>
        <w:numPr>
          <w:ilvl w:val="0"/>
          <w:numId w:val="4"/>
        </w:numPr>
        <w:spacing w:after="0" w:line="276" w:lineRule="auto"/>
        <w:jc w:val="both"/>
        <w:rPr>
          <w:rFonts w:ascii="Times New Roman" w:hAnsi="Times New Roman" w:cs="Times New Roman"/>
          <w:sz w:val="28"/>
          <w:szCs w:val="28"/>
        </w:rPr>
      </w:pPr>
      <w:hyperlink r:id="rId30" w:history="1">
        <w:r w:rsidR="001B278C" w:rsidRPr="001B278C">
          <w:rPr>
            <w:rStyle w:val="afff"/>
            <w:rFonts w:ascii="Times New Roman" w:hAnsi="Times New Roman" w:cs="Times New Roman"/>
            <w:sz w:val="28"/>
            <w:szCs w:val="28"/>
          </w:rPr>
          <w:t>http://gotourl.ru/7179</w:t>
        </w:r>
      </w:hyperlink>
      <w:r w:rsidR="001B278C" w:rsidRPr="001B278C">
        <w:rPr>
          <w:rFonts w:ascii="Times New Roman" w:hAnsi="Times New Roman" w:cs="Times New Roman"/>
          <w:sz w:val="28"/>
          <w:szCs w:val="28"/>
        </w:rPr>
        <w:t xml:space="preserve"> (</w:t>
      </w:r>
      <w:hyperlink r:id="rId31" w:history="1">
        <w:r w:rsidR="001B278C" w:rsidRPr="001B278C">
          <w:rPr>
            <w:rStyle w:val="afff"/>
            <w:rFonts w:ascii="Times New Roman" w:hAnsi="Times New Roman" w:cs="Times New Roman"/>
            <w:sz w:val="28"/>
            <w:szCs w:val="28"/>
          </w:rPr>
          <w:t>http://chem.dist.mosolymp.ru/</w:t>
        </w:r>
      </w:hyperlink>
      <w:r w:rsidR="001B278C" w:rsidRPr="001B278C">
        <w:rPr>
          <w:rFonts w:ascii="Times New Roman" w:hAnsi="Times New Roman" w:cs="Times New Roman"/>
          <w:sz w:val="28"/>
          <w:szCs w:val="28"/>
        </w:rPr>
        <w:t>)</w:t>
      </w:r>
    </w:p>
    <w:p w14:paraId="2575FE9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1B278C">
        <w:rPr>
          <w:rFonts w:ascii="Times New Roman" w:hAnsi="Times New Roman" w:cs="Times New Roman"/>
          <w:sz w:val="28"/>
          <w:szCs w:val="28"/>
        </w:rPr>
        <w:t>Международной</w:t>
      </w:r>
      <w:proofErr w:type="gramEnd"/>
      <w:r w:rsidRPr="001B278C">
        <w:rPr>
          <w:rFonts w:ascii="Times New Roman" w:hAnsi="Times New Roman" w:cs="Times New Roman"/>
          <w:sz w:val="28"/>
          <w:szCs w:val="28"/>
        </w:rPr>
        <w:t xml:space="preserve">.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3AB4540D" w14:textId="77777777" w:rsidR="001B278C" w:rsidRPr="001B278C" w:rsidRDefault="00FC1039" w:rsidP="001B278C">
      <w:pPr>
        <w:pStyle w:val="ad"/>
        <w:numPr>
          <w:ilvl w:val="0"/>
          <w:numId w:val="4"/>
        </w:numPr>
        <w:spacing w:after="0" w:line="276" w:lineRule="auto"/>
        <w:jc w:val="both"/>
        <w:rPr>
          <w:rFonts w:ascii="Times New Roman" w:hAnsi="Times New Roman" w:cs="Times New Roman"/>
          <w:sz w:val="28"/>
          <w:szCs w:val="28"/>
        </w:rPr>
      </w:pPr>
      <w:hyperlink r:id="rId32" w:history="1">
        <w:r w:rsidR="001B278C" w:rsidRPr="001B278C">
          <w:rPr>
            <w:rStyle w:val="afff"/>
            <w:rFonts w:ascii="Times New Roman" w:hAnsi="Times New Roman" w:cs="Times New Roman"/>
            <w:sz w:val="28"/>
            <w:szCs w:val="28"/>
          </w:rPr>
          <w:t>http://gotourl.ru/4789</w:t>
        </w:r>
      </w:hyperlink>
      <w:r w:rsidR="001B278C" w:rsidRPr="001B278C">
        <w:rPr>
          <w:rFonts w:ascii="Times New Roman" w:hAnsi="Times New Roman" w:cs="Times New Roman"/>
          <w:sz w:val="28"/>
          <w:szCs w:val="28"/>
        </w:rPr>
        <w:t xml:space="preserve"> (</w:t>
      </w:r>
      <w:hyperlink r:id="rId33" w:history="1">
        <w:r w:rsidR="001B278C" w:rsidRPr="001B278C">
          <w:rPr>
            <w:rStyle w:val="afff"/>
            <w:rFonts w:ascii="Times New Roman" w:hAnsi="Times New Roman" w:cs="Times New Roman"/>
            <w:sz w:val="28"/>
            <w:szCs w:val="28"/>
          </w:rPr>
          <w:t>http://www.nanometer.ru/</w:t>
        </w:r>
      </w:hyperlink>
      <w:r w:rsidR="001B278C" w:rsidRPr="001B278C">
        <w:rPr>
          <w:rFonts w:ascii="Times New Roman" w:hAnsi="Times New Roman" w:cs="Times New Roman"/>
          <w:sz w:val="28"/>
          <w:szCs w:val="28"/>
        </w:rPr>
        <w:t>)</w:t>
      </w:r>
    </w:p>
    <w:p w14:paraId="330939DC"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Портал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Основная цель — развитие образования в области </w:t>
      </w:r>
      <w:proofErr w:type="spellStart"/>
      <w:r w:rsidRPr="001B278C">
        <w:rPr>
          <w:rFonts w:ascii="Times New Roman" w:hAnsi="Times New Roman" w:cs="Times New Roman"/>
          <w:sz w:val="28"/>
          <w:szCs w:val="28"/>
        </w:rPr>
        <w:t>нанотехнологий</w:t>
      </w:r>
      <w:proofErr w:type="spellEnd"/>
      <w:r w:rsidRPr="001B278C">
        <w:rPr>
          <w:rFonts w:ascii="Times New Roman" w:hAnsi="Times New Roman" w:cs="Times New Roman"/>
          <w:sz w:val="28"/>
          <w:szCs w:val="28"/>
        </w:rPr>
        <w:t xml:space="preserve"> и подготовка к </w:t>
      </w:r>
      <w:proofErr w:type="gramStart"/>
      <w:r w:rsidRPr="001B278C">
        <w:rPr>
          <w:rFonts w:ascii="Times New Roman" w:hAnsi="Times New Roman" w:cs="Times New Roman"/>
          <w:sz w:val="28"/>
          <w:szCs w:val="28"/>
        </w:rPr>
        <w:t>интернет-олимпиаде</w:t>
      </w:r>
      <w:proofErr w:type="gramEnd"/>
      <w:r w:rsidRPr="001B278C">
        <w:rPr>
          <w:rFonts w:ascii="Times New Roman" w:hAnsi="Times New Roman" w:cs="Times New Roman"/>
          <w:sz w:val="28"/>
          <w:szCs w:val="28"/>
        </w:rPr>
        <w:t xml:space="preserve"> по </w:t>
      </w:r>
      <w:proofErr w:type="spellStart"/>
      <w:r w:rsidRPr="001B278C">
        <w:rPr>
          <w:rFonts w:ascii="Times New Roman" w:hAnsi="Times New Roman" w:cs="Times New Roman"/>
          <w:sz w:val="28"/>
          <w:szCs w:val="28"/>
        </w:rPr>
        <w:t>нанотехнологиям</w:t>
      </w:r>
      <w:proofErr w:type="spellEnd"/>
      <w:r w:rsidRPr="001B278C">
        <w:rPr>
          <w:rFonts w:ascii="Times New Roman" w:hAnsi="Times New Roman" w:cs="Times New Roman"/>
          <w:sz w:val="28"/>
          <w:szCs w:val="28"/>
        </w:rPr>
        <w:t xml:space="preserve">. </w:t>
      </w:r>
    </w:p>
    <w:p w14:paraId="03FD7D2D" w14:textId="77777777" w:rsidR="001B278C" w:rsidRPr="001B278C" w:rsidRDefault="00FC1039" w:rsidP="001B278C">
      <w:pPr>
        <w:pStyle w:val="ad"/>
        <w:numPr>
          <w:ilvl w:val="0"/>
          <w:numId w:val="4"/>
        </w:numPr>
        <w:spacing w:after="0" w:line="276" w:lineRule="auto"/>
        <w:jc w:val="both"/>
        <w:rPr>
          <w:rFonts w:ascii="Times New Roman" w:hAnsi="Times New Roman" w:cs="Times New Roman"/>
          <w:sz w:val="28"/>
          <w:szCs w:val="28"/>
        </w:rPr>
      </w:pPr>
      <w:hyperlink r:id="rId34" w:history="1">
        <w:r w:rsidR="001B278C" w:rsidRPr="001B278C">
          <w:rPr>
            <w:rStyle w:val="afff"/>
            <w:rFonts w:ascii="Times New Roman" w:hAnsi="Times New Roman" w:cs="Times New Roman"/>
            <w:sz w:val="28"/>
            <w:szCs w:val="28"/>
          </w:rPr>
          <w:t>http://gotourl.ru/4790</w:t>
        </w:r>
      </w:hyperlink>
      <w:r w:rsidR="001B278C" w:rsidRPr="001B278C">
        <w:rPr>
          <w:rFonts w:ascii="Times New Roman" w:hAnsi="Times New Roman" w:cs="Times New Roman"/>
          <w:sz w:val="28"/>
          <w:szCs w:val="28"/>
        </w:rPr>
        <w:t xml:space="preserve"> (http://webelements.com/)</w:t>
      </w:r>
    </w:p>
    <w:p w14:paraId="2EB7C911"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Надёжная справочная информация о химических элементах и их свойствах (на английском языке). </w:t>
      </w:r>
    </w:p>
    <w:p w14:paraId="5BA960F9" w14:textId="77777777" w:rsidR="001B278C" w:rsidRPr="001B278C" w:rsidRDefault="00FC1039"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5" w:history="1">
        <w:r w:rsidR="001B278C" w:rsidRPr="001B278C">
          <w:rPr>
            <w:rStyle w:val="afff"/>
            <w:rFonts w:ascii="Times New Roman" w:hAnsi="Times New Roman" w:cs="Times New Roman"/>
            <w:sz w:val="28"/>
            <w:szCs w:val="28"/>
          </w:rPr>
          <w:t>http://gotourl.ru/4792</w:t>
        </w:r>
      </w:hyperlink>
      <w:r w:rsidR="001B278C" w:rsidRPr="001B278C">
        <w:rPr>
          <w:rFonts w:ascii="Times New Roman" w:hAnsi="Times New Roman" w:cs="Times New Roman"/>
          <w:sz w:val="28"/>
          <w:szCs w:val="28"/>
        </w:rPr>
        <w:t xml:space="preserve"> (http://periodictable.ru/)</w:t>
      </w:r>
    </w:p>
    <w:p w14:paraId="0BFA1B75"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Русскоязычный сайт о свойствах химических элементов. </w:t>
      </w:r>
    </w:p>
    <w:p w14:paraId="14FC19AB" w14:textId="77777777" w:rsidR="001B278C" w:rsidRPr="001B278C" w:rsidRDefault="00FC1039"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6" w:history="1">
        <w:r w:rsidR="001B278C" w:rsidRPr="001B278C">
          <w:rPr>
            <w:rStyle w:val="afff"/>
            <w:rFonts w:ascii="Times New Roman" w:hAnsi="Times New Roman" w:cs="Times New Roman"/>
            <w:sz w:val="28"/>
            <w:szCs w:val="28"/>
          </w:rPr>
          <w:t>http://gotourl.ru/7180</w:t>
        </w:r>
      </w:hyperlink>
      <w:r w:rsidR="001B278C" w:rsidRPr="001B278C">
        <w:rPr>
          <w:rFonts w:ascii="Times New Roman" w:hAnsi="Times New Roman" w:cs="Times New Roman"/>
          <w:sz w:val="28"/>
          <w:szCs w:val="28"/>
        </w:rPr>
        <w:t xml:space="preserve"> (</w:t>
      </w:r>
      <w:hyperlink r:id="rId37" w:history="1">
        <w:r w:rsidR="001B278C" w:rsidRPr="001B278C">
          <w:rPr>
            <w:rStyle w:val="afff"/>
            <w:rFonts w:ascii="Times New Roman" w:hAnsi="Times New Roman" w:cs="Times New Roman"/>
            <w:sz w:val="28"/>
            <w:szCs w:val="28"/>
            <w:lang w:val="en-US"/>
          </w:rPr>
          <w:t>https</w:t>
        </w:r>
        <w:r w:rsidR="001B278C" w:rsidRPr="001B278C">
          <w:rPr>
            <w:rStyle w:val="afff"/>
            <w:rFonts w:ascii="Times New Roman" w:hAnsi="Times New Roman" w:cs="Times New Roman"/>
            <w:sz w:val="28"/>
            <w:szCs w:val="28"/>
          </w:rPr>
          <w:t>://</w:t>
        </w:r>
        <w:r w:rsidR="001B278C" w:rsidRPr="001B278C">
          <w:rPr>
            <w:rStyle w:val="afff"/>
            <w:rFonts w:ascii="Times New Roman" w:hAnsi="Times New Roman" w:cs="Times New Roman"/>
            <w:sz w:val="28"/>
            <w:szCs w:val="28"/>
            <w:lang w:val="en-US"/>
          </w:rPr>
          <w:t>www</w:t>
        </w:r>
        <w:r w:rsidR="001B278C" w:rsidRPr="001B278C">
          <w:rPr>
            <w:rStyle w:val="afff"/>
            <w:rFonts w:ascii="Times New Roman" w:hAnsi="Times New Roman" w:cs="Times New Roman"/>
            <w:sz w:val="28"/>
            <w:szCs w:val="28"/>
          </w:rPr>
          <w:t>.</w:t>
        </w:r>
        <w:proofErr w:type="spellStart"/>
        <w:r w:rsidR="001B278C" w:rsidRPr="001B278C">
          <w:rPr>
            <w:rStyle w:val="afff"/>
            <w:rFonts w:ascii="Times New Roman" w:hAnsi="Times New Roman" w:cs="Times New Roman"/>
            <w:sz w:val="28"/>
            <w:szCs w:val="28"/>
            <w:lang w:val="en-US"/>
          </w:rPr>
          <w:t>lektorium</w:t>
        </w:r>
        <w:proofErr w:type="spellEnd"/>
        <w:r w:rsidR="001B278C" w:rsidRPr="001B278C">
          <w:rPr>
            <w:rStyle w:val="afff"/>
            <w:rFonts w:ascii="Times New Roman" w:hAnsi="Times New Roman" w:cs="Times New Roman"/>
            <w:sz w:val="28"/>
            <w:szCs w:val="28"/>
          </w:rPr>
          <w:t>.</w:t>
        </w:r>
        <w:proofErr w:type="spellStart"/>
        <w:r w:rsidR="001B278C" w:rsidRPr="001B278C">
          <w:rPr>
            <w:rStyle w:val="afff"/>
            <w:rFonts w:ascii="Times New Roman" w:hAnsi="Times New Roman" w:cs="Times New Roman"/>
            <w:sz w:val="28"/>
            <w:szCs w:val="28"/>
            <w:lang w:val="en-US"/>
          </w:rPr>
          <w:t>tv</w:t>
        </w:r>
        <w:proofErr w:type="spellEnd"/>
      </w:hyperlink>
      <w:r w:rsidR="001B278C" w:rsidRPr="001B278C">
        <w:rPr>
          <w:rFonts w:ascii="Times New Roman" w:hAnsi="Times New Roman" w:cs="Times New Roman"/>
          <w:sz w:val="28"/>
          <w:szCs w:val="28"/>
        </w:rPr>
        <w:t>)</w:t>
      </w:r>
    </w:p>
    <w:p w14:paraId="26717782" w14:textId="77777777" w:rsidR="001B278C" w:rsidRPr="001B278C" w:rsidRDefault="001B278C" w:rsidP="001B278C">
      <w:pPr>
        <w:jc w:val="both"/>
        <w:rPr>
          <w:rFonts w:ascii="Times New Roman" w:hAnsi="Times New Roman" w:cs="Times New Roman"/>
          <w:sz w:val="28"/>
          <w:szCs w:val="28"/>
        </w:rPr>
      </w:pPr>
      <w:r w:rsidRPr="001B278C">
        <w:rPr>
          <w:rFonts w:ascii="Times New Roman" w:hAnsi="Times New Roman" w:cs="Times New Roman"/>
          <w:sz w:val="28"/>
          <w:szCs w:val="28"/>
        </w:rPr>
        <w:t xml:space="preserve">Некоммерческий сайт онлайн-образования, содержит много интересных образовательных курсов и </w:t>
      </w:r>
      <w:proofErr w:type="spellStart"/>
      <w:r w:rsidRPr="001B278C">
        <w:rPr>
          <w:rFonts w:ascii="Times New Roman" w:hAnsi="Times New Roman" w:cs="Times New Roman"/>
          <w:sz w:val="28"/>
          <w:szCs w:val="28"/>
        </w:rPr>
        <w:t>видеолекций</w:t>
      </w:r>
      <w:proofErr w:type="spellEnd"/>
      <w:r w:rsidRPr="001B278C">
        <w:rPr>
          <w:rFonts w:ascii="Times New Roman" w:hAnsi="Times New Roman" w:cs="Times New Roman"/>
          <w:sz w:val="28"/>
          <w:szCs w:val="28"/>
        </w:rPr>
        <w:t xml:space="preserve"> для школьников, студентов и учителей. Есть несколько курсов по химии. </w:t>
      </w:r>
    </w:p>
    <w:p w14:paraId="6A028D84" w14:textId="77777777" w:rsidR="001B278C" w:rsidRPr="001B278C" w:rsidRDefault="00FC1039" w:rsidP="001B278C">
      <w:pPr>
        <w:pStyle w:val="ad"/>
        <w:numPr>
          <w:ilvl w:val="0"/>
          <w:numId w:val="4"/>
        </w:numPr>
        <w:spacing w:after="0" w:line="276" w:lineRule="auto"/>
        <w:ind w:left="567" w:firstLine="567"/>
        <w:jc w:val="both"/>
        <w:rPr>
          <w:rFonts w:ascii="Times New Roman" w:hAnsi="Times New Roman" w:cs="Times New Roman"/>
          <w:sz w:val="28"/>
          <w:szCs w:val="28"/>
        </w:rPr>
      </w:pPr>
      <w:hyperlink r:id="rId38" w:history="1">
        <w:r w:rsidR="001B278C" w:rsidRPr="001B278C">
          <w:rPr>
            <w:rStyle w:val="afff"/>
            <w:rFonts w:ascii="Times New Roman" w:hAnsi="Times New Roman" w:cs="Times New Roman"/>
            <w:sz w:val="28"/>
            <w:szCs w:val="28"/>
            <w:lang w:val="en-US"/>
          </w:rPr>
          <w:t>http</w:t>
        </w:r>
        <w:r w:rsidR="001B278C" w:rsidRPr="001B278C">
          <w:rPr>
            <w:rStyle w:val="afff"/>
            <w:rFonts w:ascii="Times New Roman" w:hAnsi="Times New Roman" w:cs="Times New Roman"/>
            <w:sz w:val="28"/>
            <w:szCs w:val="28"/>
          </w:rPr>
          <w:t>://</w:t>
        </w:r>
        <w:r w:rsidR="001B278C" w:rsidRPr="001B278C">
          <w:rPr>
            <w:rStyle w:val="afff"/>
            <w:rFonts w:ascii="Times New Roman" w:hAnsi="Times New Roman" w:cs="Times New Roman"/>
            <w:sz w:val="28"/>
            <w:szCs w:val="28"/>
            <w:lang w:val="en-US"/>
          </w:rPr>
          <w:t>gotourl</w:t>
        </w:r>
        <w:r w:rsidR="001B278C" w:rsidRPr="001B278C">
          <w:rPr>
            <w:rStyle w:val="afff"/>
            <w:rFonts w:ascii="Times New Roman" w:hAnsi="Times New Roman" w:cs="Times New Roman"/>
            <w:sz w:val="28"/>
            <w:szCs w:val="28"/>
          </w:rPr>
          <w:t>.</w:t>
        </w:r>
        <w:r w:rsidR="001B278C" w:rsidRPr="001B278C">
          <w:rPr>
            <w:rStyle w:val="afff"/>
            <w:rFonts w:ascii="Times New Roman" w:hAnsi="Times New Roman" w:cs="Times New Roman"/>
            <w:sz w:val="28"/>
            <w:szCs w:val="28"/>
            <w:lang w:val="en-US"/>
          </w:rPr>
          <w:t>ru</w:t>
        </w:r>
        <w:r w:rsidR="001B278C" w:rsidRPr="001B278C">
          <w:rPr>
            <w:rStyle w:val="afff"/>
            <w:rFonts w:ascii="Times New Roman" w:hAnsi="Times New Roman" w:cs="Times New Roman"/>
            <w:sz w:val="28"/>
            <w:szCs w:val="28"/>
          </w:rPr>
          <w:t>/4800</w:t>
        </w:r>
      </w:hyperlink>
      <w:r w:rsidR="001B278C" w:rsidRPr="001B278C">
        <w:rPr>
          <w:rFonts w:ascii="Times New Roman" w:hAnsi="Times New Roman" w:cs="Times New Roman"/>
          <w:sz w:val="28"/>
          <w:szCs w:val="28"/>
        </w:rPr>
        <w:t xml:space="preserve"> (</w:t>
      </w:r>
      <w:r w:rsidR="001B278C" w:rsidRPr="001B278C">
        <w:rPr>
          <w:rFonts w:ascii="Times New Roman" w:hAnsi="Times New Roman" w:cs="Times New Roman"/>
          <w:sz w:val="28"/>
          <w:szCs w:val="28"/>
          <w:lang w:val="en-US"/>
        </w:rPr>
        <w:t>https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www</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cas</w:t>
      </w:r>
      <w:r w:rsidR="001B278C" w:rsidRPr="001B278C">
        <w:rPr>
          <w:rFonts w:ascii="Times New Roman" w:hAnsi="Times New Roman" w:cs="Times New Roman"/>
          <w:sz w:val="28"/>
          <w:szCs w:val="28"/>
        </w:rPr>
        <w:t>.</w:t>
      </w:r>
      <w:r w:rsidR="001B278C" w:rsidRPr="001B278C">
        <w:rPr>
          <w:rFonts w:ascii="Times New Roman" w:hAnsi="Times New Roman" w:cs="Times New Roman"/>
          <w:sz w:val="28"/>
          <w:szCs w:val="28"/>
          <w:lang w:val="en-US"/>
        </w:rPr>
        <w:t>org</w:t>
      </w:r>
      <w:r w:rsidR="001B278C" w:rsidRPr="001B278C">
        <w:rPr>
          <w:rFonts w:ascii="Times New Roman" w:hAnsi="Times New Roman" w:cs="Times New Roman"/>
          <w:sz w:val="28"/>
          <w:szCs w:val="28"/>
        </w:rPr>
        <w:t>/)</w:t>
      </w:r>
    </w:p>
    <w:p w14:paraId="44C1CC42" w14:textId="5DF3E5CC" w:rsidR="001B278C" w:rsidRPr="00512079" w:rsidRDefault="001B278C" w:rsidP="00512079">
      <w:pPr>
        <w:jc w:val="both"/>
        <w:rPr>
          <w:rFonts w:ascii="Times New Roman" w:eastAsia="Times New Roman" w:hAnsi="Times New Roman" w:cs="Times New Roman"/>
          <w:b/>
          <w:sz w:val="28"/>
          <w:szCs w:val="28"/>
        </w:rPr>
      </w:pPr>
      <w:r w:rsidRPr="001B278C">
        <w:rPr>
          <w:rFonts w:ascii="Times New Roman" w:hAnsi="Times New Roman" w:cs="Times New Roman"/>
          <w:sz w:val="28"/>
          <w:szCs w:val="28"/>
        </w:rPr>
        <w:t xml:space="preserve">Сайт </w:t>
      </w:r>
      <w:proofErr w:type="spellStart"/>
      <w:r w:rsidRPr="001B278C">
        <w:rPr>
          <w:rFonts w:ascii="Times New Roman" w:hAnsi="Times New Roman" w:cs="Times New Roman"/>
          <w:sz w:val="28"/>
          <w:szCs w:val="28"/>
        </w:rPr>
        <w:t>Chemical</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Abstract</w:t>
      </w:r>
      <w:proofErr w:type="spellEnd"/>
      <w:r w:rsidRPr="001B278C">
        <w:rPr>
          <w:rFonts w:ascii="Times New Roman" w:hAnsi="Times New Roman" w:cs="Times New Roman"/>
          <w:sz w:val="28"/>
          <w:szCs w:val="28"/>
        </w:rPr>
        <w:t xml:space="preserve"> </w:t>
      </w:r>
      <w:proofErr w:type="spellStart"/>
      <w:r w:rsidRPr="001B278C">
        <w:rPr>
          <w:rFonts w:ascii="Times New Roman" w:hAnsi="Times New Roman" w:cs="Times New Roman"/>
          <w:sz w:val="28"/>
          <w:szCs w:val="28"/>
        </w:rPr>
        <w:t>Service</w:t>
      </w:r>
      <w:proofErr w:type="spellEnd"/>
      <w:r w:rsidRPr="001B278C">
        <w:rPr>
          <w:rFonts w:ascii="Times New Roman" w:hAnsi="Times New Roman" w:cs="Times New Roman"/>
          <w:sz w:val="28"/>
          <w:szCs w:val="28"/>
        </w:rPr>
        <w:t xml:space="preserve">  — самый авторитетный в мире химии информационный </w:t>
      </w:r>
      <w:proofErr w:type="spellStart"/>
      <w:r w:rsidRPr="001B278C">
        <w:rPr>
          <w:rFonts w:ascii="Times New Roman" w:hAnsi="Times New Roman" w:cs="Times New Roman"/>
          <w:sz w:val="28"/>
          <w:szCs w:val="28"/>
        </w:rPr>
        <w:t>интернет-ресурс</w:t>
      </w:r>
      <w:proofErr w:type="spellEnd"/>
      <w:r w:rsidRPr="001B278C">
        <w:rPr>
          <w:rFonts w:ascii="Times New Roman" w:hAnsi="Times New Roman" w:cs="Times New Roman"/>
          <w:sz w:val="28"/>
          <w:szCs w:val="28"/>
        </w:rPr>
        <w:t xml:space="preserve"> (сайт платный).</w:t>
      </w:r>
      <w:bookmarkStart w:id="6" w:name="_heading=h.quxc4kussb3f"/>
      <w:bookmarkStart w:id="7" w:name="_heading=h.7d8gg1rf3ssz" w:colFirst="0" w:colLast="0"/>
      <w:bookmarkStart w:id="8" w:name="_Toc129698918"/>
      <w:bookmarkEnd w:id="6"/>
      <w:bookmarkEnd w:id="7"/>
    </w:p>
    <w:p w14:paraId="4D9DDDCE" w14:textId="77777777" w:rsidR="00CB3A9B" w:rsidRPr="001B278C" w:rsidRDefault="00701283" w:rsidP="00512079">
      <w:pPr>
        <w:pStyle w:val="1"/>
        <w:jc w:val="center"/>
        <w:rPr>
          <w:rFonts w:ascii="Times New Roman" w:hAnsi="Times New Roman" w:cs="Times New Roman"/>
          <w:sz w:val="28"/>
          <w:szCs w:val="28"/>
        </w:rPr>
      </w:pPr>
      <w:r w:rsidRPr="001B278C">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8"/>
    </w:p>
    <w:p w14:paraId="3C52FD1B" w14:textId="77777777" w:rsidR="00CB3A9B" w:rsidRPr="001B278C"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B278C">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56C4C368" w14:textId="77777777" w:rsidR="00CB3A9B" w:rsidRPr="001B278C" w:rsidRDefault="00701283" w:rsidP="007B22DA">
      <w:pPr>
        <w:spacing w:after="0" w:line="276" w:lineRule="auto"/>
        <w:ind w:firstLine="709"/>
        <w:jc w:val="both"/>
        <w:rPr>
          <w:rFonts w:ascii="Times New Roman" w:eastAsia="OfficinaSansBookC" w:hAnsi="Times New Roman" w:cs="Times New Roman"/>
          <w:b/>
          <w:sz w:val="28"/>
          <w:szCs w:val="28"/>
        </w:rPr>
      </w:pPr>
      <w:r w:rsidRPr="001B278C">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d"/>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48"/>
        <w:gridCol w:w="2645"/>
        <w:gridCol w:w="3450"/>
      </w:tblGrid>
      <w:tr w:rsidR="00CB3A9B" w:rsidRPr="00CB368F" w14:paraId="130A5F3D" w14:textId="77777777" w:rsidTr="00D275DF">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14:paraId="272BC793" w14:textId="39DCA801" w:rsidR="002A4845" w:rsidRPr="00CB368F" w:rsidRDefault="002A4845" w:rsidP="007B22DA">
            <w:pPr>
              <w:widowControl w:val="0"/>
              <w:spacing w:after="0" w:line="276" w:lineRule="auto"/>
              <w:jc w:val="center"/>
              <w:rPr>
                <w:rFonts w:ascii="Times New Roman" w:eastAsia="OfficinaSansBookC" w:hAnsi="Times New Roman" w:cs="Times New Roman"/>
                <w:b/>
                <w:sz w:val="28"/>
                <w:szCs w:val="28"/>
              </w:rPr>
            </w:pPr>
            <w:proofErr w:type="gramStart"/>
            <w:r w:rsidRPr="00CB368F">
              <w:rPr>
                <w:rFonts w:ascii="Times New Roman" w:eastAsia="OfficinaSansBookC" w:hAnsi="Times New Roman" w:cs="Times New Roman"/>
                <w:b/>
                <w:sz w:val="28"/>
                <w:szCs w:val="28"/>
              </w:rPr>
              <w:t>ОК</w:t>
            </w:r>
            <w:proofErr w:type="gramEnd"/>
          </w:p>
          <w:p w14:paraId="11834F9D" w14:textId="559427D2" w:rsidR="00CB3A9B" w:rsidRPr="00CB368F" w:rsidRDefault="00701283"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1260CD9" w14:textId="77777777" w:rsidR="002A4845" w:rsidRPr="00CB368F" w:rsidRDefault="00701283"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Модуль/</w:t>
            </w:r>
          </w:p>
          <w:p w14:paraId="7591F66D" w14:textId="0BC7BC8C"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Раздел/Тема</w:t>
            </w:r>
          </w:p>
        </w:tc>
        <w:tc>
          <w:tcPr>
            <w:tcW w:w="2693" w:type="dxa"/>
            <w:gridSpan w:val="2"/>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Типы оценочных мероприятий</w:t>
            </w:r>
          </w:p>
        </w:tc>
      </w:tr>
      <w:tr w:rsidR="00CB3A9B" w:rsidRPr="00CB368F" w14:paraId="41AF23FE" w14:textId="77777777" w:rsidTr="00D275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Pr="00CB368F" w:rsidRDefault="00701283" w:rsidP="00D275DF">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I</w:t>
            </w:r>
          </w:p>
        </w:tc>
        <w:tc>
          <w:tcPr>
            <w:tcW w:w="9748" w:type="dxa"/>
            <w:gridSpan w:val="5"/>
            <w:tcBorders>
              <w:bottom w:val="single" w:sz="6" w:space="0" w:color="000000"/>
              <w:right w:val="single" w:sz="6" w:space="0" w:color="000000"/>
            </w:tcBorders>
            <w:shd w:val="clear" w:color="auto" w:fill="FFFFFF"/>
          </w:tcPr>
          <w:p w14:paraId="2B06DF3E" w14:textId="77777777" w:rsidR="00CB3A9B" w:rsidRPr="00CB368F" w:rsidRDefault="00701283" w:rsidP="00D275DF">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Основное содержание</w:t>
            </w:r>
          </w:p>
        </w:tc>
      </w:tr>
      <w:tr w:rsidR="00CB3A9B" w:rsidRPr="00CB368F" w14:paraId="5294A960" w14:textId="77777777" w:rsidTr="00DD1E23">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14:paraId="056C80D1" w14:textId="77777777" w:rsidR="00CB3A9B" w:rsidRPr="00CB368F" w:rsidRDefault="00CB3A9B" w:rsidP="007B22DA">
            <w:pPr>
              <w:widowControl w:val="0"/>
              <w:spacing w:after="0" w:line="276" w:lineRule="auto"/>
              <w:rPr>
                <w:rFonts w:ascii="Times New Roman" w:eastAsia="OfficinaSansBookC" w:hAnsi="Times New Roman" w:cs="Times New Roman"/>
                <w:b/>
                <w:sz w:val="28"/>
                <w:szCs w:val="28"/>
              </w:rPr>
            </w:pPr>
          </w:p>
        </w:tc>
        <w:tc>
          <w:tcPr>
            <w:tcW w:w="2552"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0A071FD7" w:rsidR="00CB3A9B" w:rsidRPr="00CB368F" w:rsidRDefault="00701283" w:rsidP="001B278C">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 xml:space="preserve">Раздел 1. Основы </w:t>
            </w:r>
            <w:r w:rsidR="001B278C" w:rsidRPr="00CB368F">
              <w:rPr>
                <w:rFonts w:ascii="Times New Roman" w:eastAsia="OfficinaSansBookC" w:hAnsi="Times New Roman" w:cs="Times New Roman"/>
                <w:b/>
                <w:sz w:val="28"/>
                <w:szCs w:val="28"/>
              </w:rPr>
              <w:t>органической химии</w:t>
            </w:r>
          </w:p>
        </w:tc>
        <w:tc>
          <w:tcPr>
            <w:tcW w:w="2645"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4A8E66AD" w:rsidR="00CB3A9B" w:rsidRPr="00CB368F" w:rsidRDefault="002A4845"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48ECF901" w14:textId="552BCC41" w:rsidR="00CB3A9B" w:rsidRPr="00DD1E23" w:rsidRDefault="002A4845" w:rsidP="007B22DA">
            <w:pPr>
              <w:widowControl w:val="0"/>
              <w:spacing w:after="0" w:line="276" w:lineRule="auto"/>
              <w:rPr>
                <w:rFonts w:ascii="Times New Roman" w:eastAsia="OfficinaSansBookC" w:hAnsi="Times New Roman" w:cs="Times New Roman"/>
                <w:b/>
                <w:sz w:val="24"/>
                <w:szCs w:val="24"/>
              </w:rPr>
            </w:pPr>
            <w:r w:rsidRPr="00DD1E23">
              <w:rPr>
                <w:rFonts w:ascii="Times New Roman" w:eastAsia="OfficinaSansBookC" w:hAnsi="Times New Roman" w:cs="Times New Roman"/>
                <w:b/>
                <w:sz w:val="24"/>
                <w:szCs w:val="24"/>
              </w:rPr>
              <w:t>Контрольная работа №1 «</w:t>
            </w:r>
            <w:proofErr w:type="spellStart"/>
            <w:r w:rsidRPr="00DD1E23">
              <w:rPr>
                <w:rFonts w:ascii="Times New Roman" w:eastAsia="OfficinaSansBookC" w:hAnsi="Times New Roman" w:cs="Times New Roman"/>
                <w:b/>
                <w:sz w:val="24"/>
                <w:szCs w:val="24"/>
              </w:rPr>
              <w:t>Алканы</w:t>
            </w:r>
            <w:proofErr w:type="spellEnd"/>
            <w:r w:rsidRPr="00DD1E23">
              <w:rPr>
                <w:rFonts w:ascii="Times New Roman" w:eastAsia="OfficinaSansBookC" w:hAnsi="Times New Roman" w:cs="Times New Roman"/>
                <w:b/>
                <w:sz w:val="24"/>
                <w:szCs w:val="24"/>
              </w:rPr>
              <w:t>»</w:t>
            </w:r>
          </w:p>
          <w:p w14:paraId="33320B68" w14:textId="77777777" w:rsidR="002A4845" w:rsidRPr="00DD1E23" w:rsidRDefault="002A4845" w:rsidP="007B22DA">
            <w:pPr>
              <w:widowControl w:val="0"/>
              <w:spacing w:after="0" w:line="276" w:lineRule="auto"/>
              <w:rPr>
                <w:rFonts w:ascii="Times New Roman" w:eastAsia="OfficinaSansBookC" w:hAnsi="Times New Roman" w:cs="Times New Roman"/>
                <w:b/>
                <w:sz w:val="24"/>
                <w:szCs w:val="24"/>
              </w:rPr>
            </w:pPr>
            <w:r w:rsidRPr="00DD1E23">
              <w:rPr>
                <w:rFonts w:ascii="Times New Roman" w:eastAsia="OfficinaSansBookC" w:hAnsi="Times New Roman" w:cs="Times New Roman"/>
                <w:b/>
                <w:sz w:val="24"/>
                <w:szCs w:val="24"/>
              </w:rPr>
              <w:t>Контрольная работа №2 «Углеводороды»</w:t>
            </w:r>
          </w:p>
          <w:p w14:paraId="4A15C5E6" w14:textId="77777777" w:rsidR="002A4845" w:rsidRPr="00DD1E23" w:rsidRDefault="002A4845" w:rsidP="007B22DA">
            <w:pPr>
              <w:widowControl w:val="0"/>
              <w:spacing w:after="0" w:line="276" w:lineRule="auto"/>
              <w:rPr>
                <w:rFonts w:ascii="Times New Roman" w:eastAsia="OfficinaSansBookC" w:hAnsi="Times New Roman" w:cs="Times New Roman"/>
                <w:b/>
                <w:sz w:val="24"/>
                <w:szCs w:val="24"/>
              </w:rPr>
            </w:pPr>
            <w:r w:rsidRPr="00DD1E23">
              <w:rPr>
                <w:rFonts w:ascii="Times New Roman" w:eastAsia="OfficinaSansBookC" w:hAnsi="Times New Roman" w:cs="Times New Roman"/>
                <w:b/>
                <w:sz w:val="24"/>
                <w:szCs w:val="24"/>
              </w:rPr>
              <w:t>Контрольная работа № 3 «Кислородсодержащие органические соединения»</w:t>
            </w:r>
          </w:p>
          <w:p w14:paraId="71A7EF4F" w14:textId="335DE826" w:rsidR="0043359A" w:rsidRPr="00CB368F" w:rsidRDefault="0043359A" w:rsidP="007B22DA">
            <w:pPr>
              <w:widowControl w:val="0"/>
              <w:spacing w:after="0" w:line="276" w:lineRule="auto"/>
              <w:rPr>
                <w:rFonts w:ascii="Times New Roman" w:eastAsia="OfficinaSansBookC" w:hAnsi="Times New Roman" w:cs="Times New Roman"/>
                <w:sz w:val="28"/>
                <w:szCs w:val="28"/>
              </w:rPr>
            </w:pPr>
            <w:r w:rsidRPr="00DD1E23">
              <w:rPr>
                <w:rFonts w:ascii="Times New Roman" w:eastAsia="OfficinaSansBookC" w:hAnsi="Times New Roman" w:cs="Times New Roman"/>
                <w:b/>
                <w:sz w:val="24"/>
                <w:szCs w:val="24"/>
              </w:rPr>
              <w:t>Контрольная работа № 4 «Азотсодержащие органические соединения»</w:t>
            </w:r>
          </w:p>
        </w:tc>
      </w:tr>
      <w:tr w:rsidR="00CB3A9B" w:rsidRPr="00CB368F" w14:paraId="2CA93E1F" w14:textId="77777777" w:rsidTr="00DD1E23">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4108307B" w:rsidR="00CB3A9B" w:rsidRPr="00DD1E23" w:rsidRDefault="00701283" w:rsidP="001B278C">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t>1</w:t>
            </w:r>
            <w:r w:rsidR="004D6236" w:rsidRPr="00DD1E23">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FFFFFF"/>
          </w:tcPr>
          <w:p w14:paraId="0E41587A"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w:t>
            </w:r>
          </w:p>
          <w:p w14:paraId="30699903" w14:textId="27824F2D" w:rsidR="001B278C" w:rsidRPr="00CB368F" w:rsidRDefault="001B278C" w:rsidP="007B22DA">
            <w:pPr>
              <w:widowControl w:val="0"/>
              <w:spacing w:after="0" w:line="276" w:lineRule="auto"/>
              <w:rPr>
                <w:rFonts w:ascii="Times New Roman" w:eastAsia="OfficinaSansBookC" w:hAnsi="Times New Roman" w:cs="Times New Roman"/>
                <w:sz w:val="28"/>
                <w:szCs w:val="28"/>
              </w:rPr>
            </w:pPr>
          </w:p>
        </w:tc>
        <w:tc>
          <w:tcPr>
            <w:tcW w:w="2552"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656C9758" w:rsidR="00CB3A9B" w:rsidRPr="00CB368F" w:rsidRDefault="001B278C" w:rsidP="007B22DA">
            <w:pPr>
              <w:widowControl w:val="0"/>
              <w:spacing w:after="0" w:line="276" w:lineRule="auto"/>
              <w:rPr>
                <w:rFonts w:ascii="Times New Roman" w:eastAsia="OfficinaSansBookC" w:hAnsi="Times New Roman" w:cs="Times New Roman"/>
                <w:sz w:val="28"/>
                <w:szCs w:val="28"/>
              </w:rPr>
            </w:pPr>
            <w:r w:rsidRPr="00CB368F">
              <w:rPr>
                <w:rFonts w:ascii="Times New Roman" w:hAnsi="Times New Roman" w:cs="Times New Roman"/>
                <w:sz w:val="28"/>
                <w:szCs w:val="28"/>
              </w:rPr>
              <w:t>Основные понятия органической химии и теория строения органических соединений</w:t>
            </w:r>
          </w:p>
        </w:tc>
        <w:tc>
          <w:tcPr>
            <w:tcW w:w="2645"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0F822580" w:rsidR="00CB3A9B" w:rsidRPr="00CB368F" w:rsidRDefault="002A4845"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Формулировать базовые понятия и законы органической химии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14:paraId="23F84B45" w14:textId="089906ED" w:rsidR="002A4845" w:rsidRPr="00DD1E23" w:rsidRDefault="00701283" w:rsidP="002A4845">
            <w:pPr>
              <w:widowControl w:val="0"/>
              <w:spacing w:after="0" w:line="276" w:lineRule="auto"/>
              <w:rPr>
                <w:rFonts w:ascii="Times New Roman" w:eastAsia="OfficinaSansBookC" w:hAnsi="Times New Roman" w:cs="Times New Roman"/>
                <w:sz w:val="28"/>
                <w:szCs w:val="28"/>
              </w:rPr>
            </w:pPr>
            <w:r w:rsidRPr="00DD1E23">
              <w:rPr>
                <w:rFonts w:ascii="Times New Roman" w:eastAsia="Roboto" w:hAnsi="Times New Roman" w:cs="Times New Roman"/>
                <w:sz w:val="28"/>
                <w:szCs w:val="28"/>
                <w:highlight w:val="white"/>
              </w:rPr>
              <w:t xml:space="preserve">1. </w:t>
            </w:r>
            <w:r w:rsidR="002A4845" w:rsidRPr="00DD1E23">
              <w:rPr>
                <w:rFonts w:ascii="Times New Roman" w:eastAsia="OfficinaSansBookC" w:hAnsi="Times New Roman" w:cs="Times New Roman"/>
                <w:sz w:val="28"/>
                <w:szCs w:val="28"/>
              </w:rPr>
              <w:t>Задания на составление полных и сокращенных структурных формул органических веществ.</w:t>
            </w:r>
          </w:p>
          <w:p w14:paraId="71AB712F" w14:textId="43A280D2" w:rsidR="002A4845" w:rsidRPr="00DD1E23" w:rsidRDefault="002A4845" w:rsidP="002A4845">
            <w:pPr>
              <w:widowControl w:val="0"/>
              <w:spacing w:after="0" w:line="276" w:lineRule="auto"/>
              <w:rPr>
                <w:rFonts w:ascii="Times New Roman" w:hAnsi="Times New Roman" w:cs="Times New Roman"/>
                <w:sz w:val="28"/>
                <w:szCs w:val="28"/>
              </w:rPr>
            </w:pPr>
            <w:r w:rsidRPr="00DD1E23">
              <w:rPr>
                <w:rFonts w:ascii="Times New Roman" w:eastAsia="OfficinaSansBookC" w:hAnsi="Times New Roman" w:cs="Times New Roman"/>
                <w:sz w:val="28"/>
                <w:szCs w:val="28"/>
              </w:rPr>
              <w:t xml:space="preserve">2. Задания на </w:t>
            </w:r>
            <w:r w:rsidRPr="00DD1E23">
              <w:rPr>
                <w:rFonts w:ascii="Times New Roman" w:hAnsi="Times New Roman" w:cs="Times New Roman"/>
                <w:sz w:val="28"/>
                <w:szCs w:val="28"/>
              </w:rPr>
              <w:t>составление структурных формул изомеров.</w:t>
            </w:r>
          </w:p>
          <w:p w14:paraId="34D5DDB7" w14:textId="0BA7958B" w:rsidR="005D1D0D" w:rsidRPr="00DD1E23" w:rsidRDefault="005D1D0D" w:rsidP="002A4845">
            <w:pPr>
              <w:widowControl w:val="0"/>
              <w:spacing w:after="0" w:line="276" w:lineRule="auto"/>
              <w:rPr>
                <w:rFonts w:ascii="Times New Roman" w:eastAsia="OfficinaSansBookC" w:hAnsi="Times New Roman" w:cs="Times New Roman"/>
                <w:sz w:val="28"/>
                <w:szCs w:val="28"/>
              </w:rPr>
            </w:pPr>
            <w:r w:rsidRPr="00DD1E23">
              <w:rPr>
                <w:rFonts w:ascii="Times New Roman" w:hAnsi="Times New Roman" w:cs="Times New Roman"/>
                <w:sz w:val="28"/>
                <w:szCs w:val="28"/>
              </w:rPr>
              <w:t>3. Задания на нахождение изомеров среди предложенных структурных формул.</w:t>
            </w:r>
          </w:p>
          <w:p w14:paraId="65A2ABE4" w14:textId="7D476882" w:rsidR="00CB3A9B" w:rsidRPr="00CB368F" w:rsidRDefault="00CB3A9B" w:rsidP="007B22DA">
            <w:pPr>
              <w:widowControl w:val="0"/>
              <w:spacing w:after="0" w:line="276" w:lineRule="auto"/>
              <w:rPr>
                <w:rFonts w:ascii="Times New Roman" w:eastAsia="OfficinaSansBookC" w:hAnsi="Times New Roman" w:cs="Times New Roman"/>
                <w:sz w:val="28"/>
                <w:szCs w:val="28"/>
              </w:rPr>
            </w:pPr>
          </w:p>
        </w:tc>
      </w:tr>
      <w:tr w:rsidR="00CB3A9B" w:rsidRPr="00CB368F" w14:paraId="6A0C8F14" w14:textId="77777777" w:rsidTr="00DD1E23">
        <w:trPr>
          <w:trHeight w:val="670"/>
        </w:trPr>
        <w:tc>
          <w:tcPr>
            <w:tcW w:w="600" w:type="dxa"/>
            <w:tcBorders>
              <w:left w:val="single" w:sz="6" w:space="0" w:color="000000"/>
              <w:bottom w:val="single" w:sz="4" w:space="0" w:color="auto"/>
              <w:right w:val="single" w:sz="6" w:space="0" w:color="000000"/>
            </w:tcBorders>
            <w:tcMar>
              <w:top w:w="40" w:type="dxa"/>
              <w:left w:w="40" w:type="dxa"/>
              <w:bottom w:w="40" w:type="dxa"/>
              <w:right w:w="40" w:type="dxa"/>
            </w:tcMar>
          </w:tcPr>
          <w:p w14:paraId="73C0F224" w14:textId="5122D9BE" w:rsidR="00CB3A9B" w:rsidRPr="00DD1E23" w:rsidRDefault="004D6236" w:rsidP="007B22DA">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lastRenderedPageBreak/>
              <w:t>1.</w:t>
            </w:r>
            <w:r w:rsidR="00701283" w:rsidRPr="00DD1E23">
              <w:rPr>
                <w:rFonts w:ascii="Times New Roman" w:eastAsia="OfficinaSansBookC" w:hAnsi="Times New Roman" w:cs="Times New Roman"/>
                <w:b/>
                <w:sz w:val="28"/>
                <w:szCs w:val="28"/>
              </w:rPr>
              <w:t>2</w:t>
            </w:r>
          </w:p>
        </w:tc>
        <w:tc>
          <w:tcPr>
            <w:tcW w:w="1101" w:type="dxa"/>
            <w:tcBorders>
              <w:top w:val="nil"/>
              <w:bottom w:val="single" w:sz="4" w:space="0" w:color="auto"/>
            </w:tcBorders>
            <w:shd w:val="clear" w:color="auto" w:fill="FFFFFF"/>
          </w:tcPr>
          <w:p w14:paraId="4C1648D6"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w:t>
            </w:r>
          </w:p>
          <w:p w14:paraId="2F7D9DEE" w14:textId="77777777" w:rsidR="001B278C"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02</w:t>
            </w:r>
          </w:p>
          <w:p w14:paraId="0DF51A07" w14:textId="4D242DAA" w:rsidR="008C10A0" w:rsidRPr="00CB368F" w:rsidRDefault="008C10A0" w:rsidP="007B22DA">
            <w:pPr>
              <w:widowControl w:val="0"/>
              <w:spacing w:after="0" w:line="276" w:lineRule="auto"/>
              <w:rPr>
                <w:rFonts w:ascii="Times New Roman" w:eastAsia="OfficinaSansBookC" w:hAnsi="Times New Roman" w:cs="Times New Roman"/>
                <w:sz w:val="28"/>
                <w:szCs w:val="28"/>
              </w:rPr>
            </w:pPr>
          </w:p>
        </w:tc>
        <w:tc>
          <w:tcPr>
            <w:tcW w:w="2552" w:type="dxa"/>
            <w:gridSpan w:val="2"/>
            <w:tcBorders>
              <w:bottom w:val="single" w:sz="4" w:space="0" w:color="auto"/>
              <w:right w:val="single" w:sz="6" w:space="0" w:color="000000"/>
            </w:tcBorders>
            <w:shd w:val="clear" w:color="auto" w:fill="FFFFFF"/>
            <w:tcMar>
              <w:top w:w="40" w:type="dxa"/>
              <w:left w:w="40" w:type="dxa"/>
              <w:bottom w:w="40" w:type="dxa"/>
              <w:right w:w="40" w:type="dxa"/>
            </w:tcMar>
          </w:tcPr>
          <w:p w14:paraId="0EF441AF" w14:textId="02BF1909" w:rsidR="00CB3A9B" w:rsidRPr="00CB368F" w:rsidRDefault="005D1D0D" w:rsidP="007B22DA">
            <w:pPr>
              <w:widowControl w:val="0"/>
              <w:spacing w:after="0" w:line="276" w:lineRule="auto"/>
              <w:rPr>
                <w:rFonts w:ascii="Times New Roman" w:eastAsia="OfficinaSansBookC" w:hAnsi="Times New Roman" w:cs="Times New Roman"/>
                <w:sz w:val="28"/>
                <w:szCs w:val="28"/>
              </w:rPr>
            </w:pPr>
            <w:r w:rsidRPr="00CB368F">
              <w:rPr>
                <w:rFonts w:ascii="Times New Roman" w:hAnsi="Times New Roman" w:cs="Times New Roman"/>
                <w:b/>
                <w:sz w:val="28"/>
                <w:szCs w:val="28"/>
              </w:rPr>
              <w:t>Углеводороды и их природные источники</w:t>
            </w:r>
          </w:p>
        </w:tc>
        <w:tc>
          <w:tcPr>
            <w:tcW w:w="2645" w:type="dxa"/>
            <w:tcBorders>
              <w:bottom w:val="single" w:sz="4" w:space="0" w:color="auto"/>
              <w:right w:val="single" w:sz="6" w:space="0" w:color="000000"/>
            </w:tcBorders>
            <w:shd w:val="clear" w:color="auto" w:fill="FFFFFF"/>
            <w:tcMar>
              <w:top w:w="40" w:type="dxa"/>
              <w:left w:w="40" w:type="dxa"/>
              <w:bottom w:w="40" w:type="dxa"/>
              <w:right w:w="40" w:type="dxa"/>
            </w:tcMar>
          </w:tcPr>
          <w:p w14:paraId="4B888075" w14:textId="7FD8E09B" w:rsidR="00CB3A9B" w:rsidRPr="00CB368F" w:rsidRDefault="002F69A1" w:rsidP="002F69A1">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Классифицировать углеводороды в соответствии с их строением и устанавливать зависимость физико-химических свойств углеводородов от строения молекул</w:t>
            </w:r>
          </w:p>
        </w:tc>
        <w:tc>
          <w:tcPr>
            <w:tcW w:w="3450" w:type="dxa"/>
            <w:tcBorders>
              <w:top w:val="nil"/>
              <w:bottom w:val="single" w:sz="4" w:space="0" w:color="auto"/>
              <w:right w:val="single" w:sz="6" w:space="0" w:color="000000"/>
            </w:tcBorders>
            <w:shd w:val="clear" w:color="auto" w:fill="FFFFFF"/>
            <w:tcMar>
              <w:top w:w="40" w:type="dxa"/>
              <w:left w:w="40" w:type="dxa"/>
              <w:bottom w:w="40" w:type="dxa"/>
              <w:right w:w="40" w:type="dxa"/>
            </w:tcMar>
          </w:tcPr>
          <w:p w14:paraId="72E48404" w14:textId="3C137FDD" w:rsidR="008E4768" w:rsidRPr="00CB368F" w:rsidRDefault="008E4768" w:rsidP="008E4768">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1. Задания на составление названий углеводородов по тривиальной или международной систематической номенклатуре.</w:t>
            </w:r>
          </w:p>
          <w:p w14:paraId="43A987BC" w14:textId="1DFCD3EE" w:rsidR="008E4768" w:rsidRPr="00CB368F" w:rsidRDefault="008E4768" w:rsidP="008E4768">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2. Задания на составление полных и сокращенных структурных формул углеводородов разных классов.</w:t>
            </w:r>
          </w:p>
          <w:p w14:paraId="0DC05E9F" w14:textId="77777777" w:rsidR="00CB3A9B" w:rsidRPr="00CB368F" w:rsidRDefault="008E4768" w:rsidP="008E4768">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3. Задачи на определение простейшей формулы углеводорода, исходя из элементного состава (</w:t>
            </w:r>
            <w:proofErr w:type="gramStart"/>
            <w:r w:rsidRPr="00CB368F">
              <w:rPr>
                <w:rFonts w:ascii="Times New Roman" w:eastAsia="OfficinaSansBookC" w:hAnsi="Times New Roman" w:cs="Times New Roman"/>
                <w:sz w:val="28"/>
                <w:szCs w:val="28"/>
              </w:rPr>
              <w:t>в</w:t>
            </w:r>
            <w:proofErr w:type="gramEnd"/>
            <w:r w:rsidRPr="00CB368F">
              <w:rPr>
                <w:rFonts w:ascii="Times New Roman" w:eastAsia="OfficinaSansBookC" w:hAnsi="Times New Roman" w:cs="Times New Roman"/>
                <w:sz w:val="28"/>
                <w:szCs w:val="28"/>
              </w:rPr>
              <w:t xml:space="preserve"> %)</w:t>
            </w:r>
          </w:p>
          <w:p w14:paraId="7738EBDA" w14:textId="77777777" w:rsidR="009C0540" w:rsidRPr="00CB368F" w:rsidRDefault="009C0540" w:rsidP="008E4768">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4.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углеводородов</w:t>
            </w:r>
            <w:r w:rsidR="00D60398" w:rsidRPr="00CB368F">
              <w:rPr>
                <w:rFonts w:ascii="Times New Roman" w:eastAsia="OfficinaSansBookC" w:hAnsi="Times New Roman" w:cs="Times New Roman"/>
                <w:sz w:val="28"/>
                <w:szCs w:val="28"/>
                <w:highlight w:val="white"/>
              </w:rPr>
              <w:t xml:space="preserve"> </w:t>
            </w:r>
            <w:r w:rsidRPr="00CB368F">
              <w:rPr>
                <w:rFonts w:ascii="Times New Roman" w:eastAsia="OfficinaSansBookC" w:hAnsi="Times New Roman" w:cs="Times New Roman"/>
                <w:sz w:val="28"/>
                <w:szCs w:val="28"/>
                <w:highlight w:val="white"/>
              </w:rPr>
              <w:t>с учетом механизмов протекания данных реакций и генетической связи углеводородов разных классов.</w:t>
            </w:r>
          </w:p>
          <w:p w14:paraId="1BB18A54" w14:textId="77777777" w:rsidR="005D0599" w:rsidRPr="00CB368F" w:rsidRDefault="005D0599" w:rsidP="008E4768">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5. Контрольная работа №1 «</w:t>
            </w:r>
            <w:proofErr w:type="spellStart"/>
            <w:r w:rsidRPr="00CB368F">
              <w:rPr>
                <w:rFonts w:ascii="Times New Roman" w:eastAsia="OfficinaSansBookC" w:hAnsi="Times New Roman" w:cs="Times New Roman"/>
                <w:sz w:val="28"/>
                <w:szCs w:val="28"/>
                <w:highlight w:val="white"/>
              </w:rPr>
              <w:t>Алканы</w:t>
            </w:r>
            <w:proofErr w:type="spellEnd"/>
            <w:r w:rsidRPr="00CB368F">
              <w:rPr>
                <w:rFonts w:ascii="Times New Roman" w:eastAsia="OfficinaSansBookC" w:hAnsi="Times New Roman" w:cs="Times New Roman"/>
                <w:sz w:val="28"/>
                <w:szCs w:val="28"/>
                <w:highlight w:val="white"/>
              </w:rPr>
              <w:t>»</w:t>
            </w:r>
          </w:p>
          <w:p w14:paraId="3A40FBE7" w14:textId="176ABDC5" w:rsidR="005D0599" w:rsidRPr="00CB368F" w:rsidRDefault="005D0599" w:rsidP="008E4768">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6. Контрольная работа № 2 «Углеводороды»</w:t>
            </w:r>
          </w:p>
        </w:tc>
      </w:tr>
      <w:tr w:rsidR="001B278C" w:rsidRPr="00CB368F" w14:paraId="204B1DB8" w14:textId="77777777" w:rsidTr="00DD1E23">
        <w:trPr>
          <w:trHeight w:val="44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6F5B5B07" w14:textId="54B2242E" w:rsidR="001B278C" w:rsidRPr="00DD1E23" w:rsidRDefault="004D6236" w:rsidP="007B22DA">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t>1.</w:t>
            </w:r>
            <w:r w:rsidR="001B278C" w:rsidRPr="00DD1E23">
              <w:rPr>
                <w:rFonts w:ascii="Times New Roman" w:eastAsia="OfficinaSansBookC" w:hAnsi="Times New Roman" w:cs="Times New Roman"/>
                <w:b/>
                <w:sz w:val="28"/>
                <w:szCs w:val="28"/>
              </w:rPr>
              <w:t>3</w:t>
            </w:r>
          </w:p>
          <w:p w14:paraId="38671CAE" w14:textId="56E3770F" w:rsidR="001B278C" w:rsidRPr="00CB368F" w:rsidRDefault="001B278C" w:rsidP="007B22DA">
            <w:pPr>
              <w:widowControl w:val="0"/>
              <w:spacing w:after="0" w:line="276" w:lineRule="auto"/>
              <w:jc w:val="center"/>
              <w:rPr>
                <w:rFonts w:ascii="Times New Roman" w:eastAsia="OfficinaSansBookC" w:hAnsi="Times New Roman" w:cs="Times New Roman"/>
                <w:sz w:val="28"/>
                <w:szCs w:val="28"/>
              </w:rPr>
            </w:pPr>
          </w:p>
        </w:tc>
        <w:tc>
          <w:tcPr>
            <w:tcW w:w="1101" w:type="dxa"/>
            <w:tcBorders>
              <w:top w:val="single" w:sz="4" w:space="0" w:color="auto"/>
              <w:bottom w:val="single" w:sz="4" w:space="0" w:color="auto"/>
            </w:tcBorders>
            <w:shd w:val="clear" w:color="auto" w:fill="FFFFFF"/>
          </w:tcPr>
          <w:p w14:paraId="484F385A" w14:textId="77777777" w:rsidR="005D0599" w:rsidRPr="00CB368F" w:rsidRDefault="005D0599"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highlight w:val="white"/>
              </w:rPr>
            </w:pPr>
            <w:proofErr w:type="gramStart"/>
            <w:r w:rsidRPr="00CB368F">
              <w:rPr>
                <w:rFonts w:ascii="Times New Roman" w:eastAsia="OfficinaSansBookC" w:hAnsi="Times New Roman" w:cs="Times New Roman"/>
                <w:sz w:val="28"/>
                <w:szCs w:val="28"/>
                <w:highlight w:val="white"/>
              </w:rPr>
              <w:t>ОК</w:t>
            </w:r>
            <w:proofErr w:type="gramEnd"/>
            <w:r w:rsidRPr="00CB368F">
              <w:rPr>
                <w:rFonts w:ascii="Times New Roman" w:eastAsia="OfficinaSansBookC" w:hAnsi="Times New Roman" w:cs="Times New Roman"/>
                <w:sz w:val="28"/>
                <w:szCs w:val="28"/>
                <w:highlight w:val="white"/>
              </w:rPr>
              <w:t xml:space="preserve"> 01</w:t>
            </w:r>
          </w:p>
          <w:p w14:paraId="2231B98D" w14:textId="35E92E26" w:rsidR="005D0599" w:rsidRPr="00CB368F" w:rsidRDefault="005D0599" w:rsidP="005D0599">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highlight w:val="white"/>
              </w:rPr>
              <w:t xml:space="preserve"> </w:t>
            </w:r>
            <w:proofErr w:type="gramStart"/>
            <w:r w:rsidRPr="00CB368F">
              <w:rPr>
                <w:rFonts w:ascii="Times New Roman" w:eastAsia="OfficinaSansBookC" w:hAnsi="Times New Roman" w:cs="Times New Roman"/>
                <w:sz w:val="28"/>
                <w:szCs w:val="28"/>
                <w:highlight w:val="white"/>
              </w:rPr>
              <w:t>ОК</w:t>
            </w:r>
            <w:proofErr w:type="gramEnd"/>
            <w:r w:rsidRPr="00CB368F">
              <w:rPr>
                <w:rFonts w:ascii="Times New Roman" w:eastAsia="OfficinaSansBookC" w:hAnsi="Times New Roman" w:cs="Times New Roman"/>
                <w:sz w:val="28"/>
                <w:szCs w:val="28"/>
                <w:highlight w:val="white"/>
              </w:rPr>
              <w:t xml:space="preserve"> 02</w:t>
            </w:r>
          </w:p>
          <w:p w14:paraId="66C4171A" w14:textId="7FF8B50F" w:rsidR="008C10A0" w:rsidRPr="00CB368F" w:rsidRDefault="008C10A0" w:rsidP="005D0599">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0BB71CC3" w14:textId="5D60CECA" w:rsidR="001B278C" w:rsidRPr="00CB368F" w:rsidRDefault="005D0599" w:rsidP="007B22DA">
            <w:pPr>
              <w:widowControl w:val="0"/>
              <w:spacing w:after="0" w:line="276" w:lineRule="auto"/>
              <w:rPr>
                <w:rFonts w:ascii="Times New Roman" w:eastAsia="OfficinaSansBookC" w:hAnsi="Times New Roman" w:cs="Times New Roman"/>
                <w:sz w:val="28"/>
                <w:szCs w:val="28"/>
              </w:rPr>
            </w:pPr>
            <w:proofErr w:type="spellStart"/>
            <w:proofErr w:type="gramStart"/>
            <w:r w:rsidRPr="00CB368F">
              <w:rPr>
                <w:rFonts w:ascii="Times New Roman" w:hAnsi="Times New Roman" w:cs="Times New Roman"/>
                <w:b/>
                <w:sz w:val="28"/>
                <w:szCs w:val="28"/>
              </w:rPr>
              <w:t>Кислородсодержа-щие</w:t>
            </w:r>
            <w:proofErr w:type="spellEnd"/>
            <w:proofErr w:type="gramEnd"/>
            <w:r w:rsidRPr="00CB368F">
              <w:rPr>
                <w:rFonts w:ascii="Times New Roman" w:hAnsi="Times New Roman" w:cs="Times New Roman"/>
                <w:b/>
                <w:sz w:val="28"/>
                <w:szCs w:val="28"/>
              </w:rPr>
              <w:t xml:space="preserve"> органические соединения</w:t>
            </w:r>
          </w:p>
        </w:tc>
        <w:tc>
          <w:tcPr>
            <w:tcW w:w="2645"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0AD70FED" w14:textId="2AB00656" w:rsidR="001B278C"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Классифицировать кислородсодержащие органические вещества в соответствии с их строением и устанавливать </w:t>
            </w:r>
            <w:r w:rsidRPr="00CB368F">
              <w:rPr>
                <w:rFonts w:ascii="Times New Roman" w:eastAsia="OfficinaSansBookC" w:hAnsi="Times New Roman" w:cs="Times New Roman"/>
                <w:sz w:val="28"/>
                <w:szCs w:val="28"/>
              </w:rPr>
              <w:lastRenderedPageBreak/>
              <w:t>зависимость физико-химических свойств органических веществ от строения молекул. Исследовать качественные реакции органических соединений отдельных классов.</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6C912F77"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lastRenderedPageBreak/>
              <w:t>1. Задания на составление названий органических соединений по тривиальной или международной систематической номенклатуре.</w:t>
            </w:r>
          </w:p>
          <w:p w14:paraId="18D6D52E"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 xml:space="preserve">2. Задания на составление </w:t>
            </w:r>
            <w:r w:rsidRPr="00CB368F">
              <w:rPr>
                <w:rFonts w:ascii="Times New Roman" w:eastAsia="OfficinaSansBookC" w:hAnsi="Times New Roman" w:cs="Times New Roman"/>
                <w:sz w:val="28"/>
                <w:szCs w:val="28"/>
              </w:rPr>
              <w:lastRenderedPageBreak/>
              <w:t>полных и сокращенных структурных формул органических веществ отдельных классов.</w:t>
            </w:r>
          </w:p>
          <w:p w14:paraId="6BCD24E4" w14:textId="77777777" w:rsidR="001B278C"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3. Задачи на определение формулы органической молекулы, исходя из продуктов сгорания.</w:t>
            </w:r>
          </w:p>
          <w:p w14:paraId="2478503C"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4.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с участием органических веществ на основании их состава и строения.</w:t>
            </w:r>
          </w:p>
          <w:p w14:paraId="21E49FF3"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5.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7B7B7DD7"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6. </w:t>
            </w:r>
            <w:r w:rsidRPr="00CB368F">
              <w:rPr>
                <w:rFonts w:ascii="Times New Roman" w:eastAsia="OfficinaSansBookC" w:hAnsi="Times New Roman" w:cs="Times New Roman"/>
                <w:sz w:val="28"/>
                <w:szCs w:val="28"/>
                <w:highlight w:val="white"/>
              </w:rPr>
              <w:t>Расчетные задачи по уравнениям реакций с участием органических веществ.</w:t>
            </w:r>
          </w:p>
          <w:p w14:paraId="642F2A09"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7. Лабораторная работа «Свойства карбоновых кислот»</w:t>
            </w:r>
          </w:p>
          <w:p w14:paraId="405E04D0" w14:textId="77777777"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8. Лабораторная работа «Решение экспериментальных задач»</w:t>
            </w:r>
          </w:p>
          <w:p w14:paraId="778ABB94" w14:textId="7E158499" w:rsidR="005D0599" w:rsidRPr="00CB368F" w:rsidRDefault="005D0599" w:rsidP="005D0599">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9. Контрольная работ</w:t>
            </w:r>
            <w:r w:rsidR="00C53FFB" w:rsidRPr="00CB368F">
              <w:rPr>
                <w:rFonts w:ascii="Times New Roman" w:eastAsia="OfficinaSansBookC" w:hAnsi="Times New Roman" w:cs="Times New Roman"/>
                <w:sz w:val="28"/>
                <w:szCs w:val="28"/>
              </w:rPr>
              <w:t>а № 3 «Кислородсодержащие органические вещества»</w:t>
            </w:r>
          </w:p>
        </w:tc>
      </w:tr>
      <w:tr w:rsidR="001B278C" w:rsidRPr="00CB368F" w14:paraId="3EA58A89" w14:textId="77777777" w:rsidTr="00DD1E23">
        <w:trPr>
          <w:trHeight w:val="1130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47FAD13E" w14:textId="6D403EB2" w:rsidR="001B278C" w:rsidRPr="00DD1E23" w:rsidRDefault="004D6236" w:rsidP="007B22DA">
            <w:pPr>
              <w:widowControl w:val="0"/>
              <w:spacing w:after="0" w:line="276" w:lineRule="auto"/>
              <w:jc w:val="center"/>
              <w:rPr>
                <w:rFonts w:ascii="Times New Roman" w:eastAsia="OfficinaSansBookC" w:hAnsi="Times New Roman" w:cs="Times New Roman"/>
                <w:b/>
                <w:sz w:val="28"/>
                <w:szCs w:val="28"/>
              </w:rPr>
            </w:pPr>
            <w:r w:rsidRPr="00DD1E23">
              <w:rPr>
                <w:rFonts w:ascii="Times New Roman" w:eastAsia="OfficinaSansBookC" w:hAnsi="Times New Roman" w:cs="Times New Roman"/>
                <w:b/>
                <w:sz w:val="28"/>
                <w:szCs w:val="28"/>
              </w:rPr>
              <w:lastRenderedPageBreak/>
              <w:t>1.</w:t>
            </w:r>
            <w:r w:rsidR="001B278C" w:rsidRPr="00DD1E23">
              <w:rPr>
                <w:rFonts w:ascii="Times New Roman" w:eastAsia="OfficinaSansBookC" w:hAnsi="Times New Roman" w:cs="Times New Roman"/>
                <w:b/>
                <w:sz w:val="28"/>
                <w:szCs w:val="28"/>
              </w:rPr>
              <w:t>4</w:t>
            </w:r>
          </w:p>
        </w:tc>
        <w:tc>
          <w:tcPr>
            <w:tcW w:w="1101" w:type="dxa"/>
            <w:tcBorders>
              <w:top w:val="single" w:sz="4" w:space="0" w:color="auto"/>
              <w:bottom w:val="single" w:sz="4" w:space="0" w:color="auto"/>
            </w:tcBorders>
            <w:shd w:val="clear" w:color="auto" w:fill="FFFFFF"/>
          </w:tcPr>
          <w:p w14:paraId="1D4BB477" w14:textId="77777777" w:rsidR="0034634A" w:rsidRPr="00CB368F"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w:t>
            </w:r>
          </w:p>
          <w:p w14:paraId="7C56FC37" w14:textId="77777777" w:rsidR="0034634A" w:rsidRPr="00CB368F" w:rsidRDefault="0034634A" w:rsidP="0034634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02</w:t>
            </w:r>
          </w:p>
          <w:p w14:paraId="7C3A2271" w14:textId="03470CA5" w:rsidR="008C10A0" w:rsidRPr="00CB368F" w:rsidRDefault="008C10A0" w:rsidP="0034634A">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D4850F8" w14:textId="3BA5CDF2" w:rsidR="001B278C" w:rsidRPr="00CB368F" w:rsidRDefault="009C280C"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Times New Roman" w:hAnsi="Times New Roman" w:cs="Times New Roman"/>
                <w:b/>
                <w:sz w:val="28"/>
                <w:szCs w:val="28"/>
              </w:rPr>
              <w:t>Органические вещества в жизнедеятельности человека</w:t>
            </w:r>
          </w:p>
        </w:tc>
        <w:tc>
          <w:tcPr>
            <w:tcW w:w="2645"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46AB4CD6" w14:textId="34AF967E" w:rsidR="0034634A" w:rsidRPr="00CB368F" w:rsidRDefault="0034634A"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Исследовать строение и свойства аминов, аминокислот, белков.</w:t>
            </w:r>
          </w:p>
          <w:p w14:paraId="3A57271D" w14:textId="157F1091" w:rsidR="001B278C" w:rsidRPr="00CB368F" w:rsidRDefault="0034634A"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Исследовать качественные реакции на белки.</w:t>
            </w:r>
          </w:p>
        </w:tc>
        <w:tc>
          <w:tcPr>
            <w:tcW w:w="3450"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5310A530" w14:textId="77777777" w:rsidR="001B278C" w:rsidRPr="00CB368F" w:rsidRDefault="0034634A"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1. Задания на составление структурных формул изомеров аминов и аминокислот.</w:t>
            </w:r>
          </w:p>
          <w:p w14:paraId="303D4B91" w14:textId="350C020C" w:rsidR="0034634A" w:rsidRPr="00CB368F" w:rsidRDefault="0034634A" w:rsidP="0034634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2. Задания на составление названий аминов и аминокислот по тривиальной или международной систематической номенклатуре.</w:t>
            </w:r>
          </w:p>
          <w:p w14:paraId="4FE77963" w14:textId="77777777" w:rsidR="0034634A" w:rsidRPr="00CB368F" w:rsidRDefault="0034634A" w:rsidP="0034634A">
            <w:pPr>
              <w:widowControl w:val="0"/>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rPr>
              <w:t xml:space="preserve">3. </w:t>
            </w:r>
            <w:r w:rsidRPr="00CB368F">
              <w:rPr>
                <w:rFonts w:ascii="Times New Roman" w:eastAsia="OfficinaSansBookC" w:hAnsi="Times New Roman" w:cs="Times New Roman"/>
                <w:sz w:val="28"/>
                <w:szCs w:val="28"/>
                <w:highlight w:val="white"/>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62DA8704" w14:textId="77777777" w:rsidR="0034634A" w:rsidRPr="00CB368F" w:rsidRDefault="0034634A" w:rsidP="0034634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4. Экспериментальное задание на качественные реакции белков.</w:t>
            </w:r>
          </w:p>
          <w:p w14:paraId="19E88E29" w14:textId="77777777" w:rsidR="00FF1834" w:rsidRPr="00CB368F" w:rsidRDefault="009C280C" w:rsidP="00FF1834">
            <w:pPr>
              <w:rPr>
                <w:rFonts w:ascii="Times New Roman" w:hAnsi="Times New Roman" w:cs="Times New Roman"/>
                <w:sz w:val="28"/>
                <w:szCs w:val="28"/>
              </w:rPr>
            </w:pPr>
            <w:r w:rsidRPr="00CB368F">
              <w:rPr>
                <w:rFonts w:ascii="Times New Roman" w:eastAsia="OfficinaSansBookC" w:hAnsi="Times New Roman" w:cs="Times New Roman"/>
                <w:sz w:val="28"/>
                <w:szCs w:val="28"/>
              </w:rPr>
              <w:t xml:space="preserve">5. </w:t>
            </w:r>
            <w:r w:rsidR="00FF1834" w:rsidRPr="00CB368F">
              <w:rPr>
                <w:rFonts w:ascii="Times New Roman" w:hAnsi="Times New Roman" w:cs="Times New Roman"/>
                <w:sz w:val="28"/>
                <w:szCs w:val="28"/>
              </w:rPr>
              <w:t>Лабораторная работа «Решение экспериментальных задач»</w:t>
            </w:r>
          </w:p>
          <w:p w14:paraId="7BA4916A" w14:textId="507A3B7C" w:rsidR="00FF1834" w:rsidRPr="00CB368F" w:rsidRDefault="00FF1834" w:rsidP="00FF1834">
            <w:pPr>
              <w:rPr>
                <w:rFonts w:ascii="Times New Roman" w:hAnsi="Times New Roman" w:cs="Times New Roman"/>
                <w:sz w:val="28"/>
                <w:szCs w:val="28"/>
              </w:rPr>
            </w:pPr>
            <w:r w:rsidRPr="00CB368F">
              <w:rPr>
                <w:rFonts w:ascii="Times New Roman" w:hAnsi="Times New Roman" w:cs="Times New Roman"/>
                <w:sz w:val="28"/>
                <w:szCs w:val="28"/>
              </w:rPr>
              <w:t>6. Контрольная работа «Азотсодержащие органические соединения»</w:t>
            </w:r>
          </w:p>
          <w:p w14:paraId="3C846864" w14:textId="08E1F2E5" w:rsidR="009C280C" w:rsidRPr="00CB368F" w:rsidRDefault="00FF1834" w:rsidP="00FF1834">
            <w:pPr>
              <w:rPr>
                <w:rFonts w:ascii="Times New Roman" w:eastAsia="OfficinaSansBookC" w:hAnsi="Times New Roman" w:cs="Times New Roman"/>
                <w:sz w:val="28"/>
                <w:szCs w:val="28"/>
              </w:rPr>
            </w:pPr>
            <w:r w:rsidRPr="00CB368F">
              <w:rPr>
                <w:rFonts w:ascii="Times New Roman" w:hAnsi="Times New Roman" w:cs="Times New Roman"/>
                <w:sz w:val="28"/>
                <w:szCs w:val="28"/>
              </w:rPr>
              <w:t>7. Тест «Витамины»</w:t>
            </w:r>
          </w:p>
        </w:tc>
      </w:tr>
      <w:tr w:rsidR="00FF1834" w:rsidRPr="00CB368F" w14:paraId="239C7B1C" w14:textId="77777777" w:rsidTr="00DD1E23">
        <w:trPr>
          <w:trHeight w:val="68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4AE6D863" w14:textId="77777777" w:rsidR="00FF1834" w:rsidRPr="00CB368F" w:rsidRDefault="00FF1834" w:rsidP="007B22DA">
            <w:pPr>
              <w:widowControl w:val="0"/>
              <w:spacing w:after="0" w:line="276" w:lineRule="auto"/>
              <w:jc w:val="center"/>
              <w:rPr>
                <w:rFonts w:ascii="Times New Roman" w:eastAsia="OfficinaSansBookC" w:hAnsi="Times New Roman" w:cs="Times New Roman"/>
                <w:sz w:val="28"/>
                <w:szCs w:val="28"/>
              </w:rPr>
            </w:pPr>
          </w:p>
        </w:tc>
        <w:tc>
          <w:tcPr>
            <w:tcW w:w="1101" w:type="dxa"/>
            <w:tcBorders>
              <w:top w:val="single" w:sz="4" w:space="0" w:color="auto"/>
              <w:bottom w:val="single" w:sz="4" w:space="0" w:color="auto"/>
            </w:tcBorders>
            <w:shd w:val="clear" w:color="auto" w:fill="FFFFFF"/>
          </w:tcPr>
          <w:p w14:paraId="1508276F"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74DD7C27" w14:textId="77777777" w:rsidR="00FF1834" w:rsidRPr="00CB368F" w:rsidRDefault="00FF1834" w:rsidP="007B22DA">
            <w:pPr>
              <w:widowControl w:val="0"/>
              <w:spacing w:after="0" w:line="276" w:lineRule="auto"/>
              <w:rPr>
                <w:rFonts w:ascii="Times New Roman" w:eastAsia="Times New Roman" w:hAnsi="Times New Roman" w:cs="Times New Roman"/>
                <w:b/>
                <w:sz w:val="28"/>
                <w:szCs w:val="28"/>
              </w:rPr>
            </w:pPr>
          </w:p>
        </w:tc>
        <w:tc>
          <w:tcPr>
            <w:tcW w:w="2645" w:type="dxa"/>
            <w:tcBorders>
              <w:top w:val="single" w:sz="4" w:space="0" w:color="auto"/>
              <w:bottom w:val="single" w:sz="4" w:space="0" w:color="auto"/>
              <w:right w:val="single" w:sz="6" w:space="0" w:color="000000"/>
            </w:tcBorders>
            <w:shd w:val="clear" w:color="auto" w:fill="FFFFFF"/>
            <w:tcMar>
              <w:top w:w="40" w:type="dxa"/>
              <w:left w:w="40" w:type="dxa"/>
              <w:bottom w:w="40" w:type="dxa"/>
              <w:right w:w="40" w:type="dxa"/>
            </w:tcMar>
          </w:tcPr>
          <w:p w14:paraId="6FF0D229" w14:textId="77777777" w:rsidR="00FF1834" w:rsidRPr="00CB368F" w:rsidRDefault="00FF1834" w:rsidP="007B22DA">
            <w:pPr>
              <w:widowControl w:val="0"/>
              <w:spacing w:after="0" w:line="276" w:lineRule="auto"/>
              <w:rPr>
                <w:rFonts w:ascii="Times New Roman" w:eastAsia="OfficinaSansBookC" w:hAnsi="Times New Roman" w:cs="Times New Roman"/>
                <w:sz w:val="28"/>
                <w:szCs w:val="28"/>
              </w:rPr>
            </w:pPr>
          </w:p>
        </w:tc>
        <w:tc>
          <w:tcPr>
            <w:tcW w:w="3450" w:type="dxa"/>
            <w:tcBorders>
              <w:top w:val="nil"/>
              <w:bottom w:val="single" w:sz="4" w:space="0" w:color="auto"/>
              <w:right w:val="single" w:sz="6" w:space="0" w:color="000000"/>
            </w:tcBorders>
            <w:shd w:val="clear" w:color="auto" w:fill="FFFFFF"/>
            <w:tcMar>
              <w:top w:w="40" w:type="dxa"/>
              <w:left w:w="40" w:type="dxa"/>
              <w:bottom w:w="40" w:type="dxa"/>
              <w:right w:w="40" w:type="dxa"/>
            </w:tcMar>
          </w:tcPr>
          <w:p w14:paraId="04BB619D"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tc>
      </w:tr>
      <w:tr w:rsidR="008F45C7" w:rsidRPr="00CB368F" w14:paraId="3957DAF8" w14:textId="77777777" w:rsidTr="00DD1E23">
        <w:trPr>
          <w:trHeight w:val="1130"/>
        </w:trPr>
        <w:tc>
          <w:tcPr>
            <w:tcW w:w="600" w:type="dxa"/>
            <w:tcBorders>
              <w:top w:val="single" w:sz="4" w:space="0" w:color="auto"/>
              <w:left w:val="single" w:sz="6" w:space="0" w:color="000000"/>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1D8F2C91" w14:textId="77777777" w:rsidR="008F45C7" w:rsidRPr="00CB368F" w:rsidRDefault="00FF1834"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lastRenderedPageBreak/>
              <w:t>2</w:t>
            </w:r>
          </w:p>
          <w:p w14:paraId="18AD8A60" w14:textId="77777777" w:rsidR="00FF1834" w:rsidRPr="00CB368F" w:rsidRDefault="00FF1834" w:rsidP="007B22DA">
            <w:pPr>
              <w:widowControl w:val="0"/>
              <w:spacing w:after="0" w:line="276" w:lineRule="auto"/>
              <w:jc w:val="center"/>
              <w:rPr>
                <w:rFonts w:ascii="Times New Roman" w:eastAsia="OfficinaSansBookC" w:hAnsi="Times New Roman" w:cs="Times New Roman"/>
                <w:b/>
                <w:sz w:val="28"/>
                <w:szCs w:val="28"/>
              </w:rPr>
            </w:pPr>
          </w:p>
          <w:p w14:paraId="54A2343B" w14:textId="77777777" w:rsidR="00FF1834" w:rsidRPr="00CB368F" w:rsidRDefault="00FF1834" w:rsidP="007B22DA">
            <w:pPr>
              <w:widowControl w:val="0"/>
              <w:spacing w:after="0" w:line="276" w:lineRule="auto"/>
              <w:jc w:val="center"/>
              <w:rPr>
                <w:rFonts w:ascii="Times New Roman" w:eastAsia="OfficinaSansBookC" w:hAnsi="Times New Roman" w:cs="Times New Roman"/>
                <w:b/>
                <w:sz w:val="28"/>
                <w:szCs w:val="28"/>
              </w:rPr>
            </w:pPr>
          </w:p>
          <w:p w14:paraId="4B6F4841" w14:textId="5F2FF75B" w:rsidR="00FF1834" w:rsidRPr="00CB368F" w:rsidRDefault="00FF1834"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shd w:val="clear" w:color="auto" w:fill="D5DCE4" w:themeFill="text2" w:themeFillTint="33"/>
          </w:tcPr>
          <w:p w14:paraId="26EA0131" w14:textId="77777777" w:rsidR="008F45C7" w:rsidRPr="00CB368F" w:rsidRDefault="008F45C7" w:rsidP="0034634A">
            <w:pPr>
              <w:widowControl w:val="0"/>
              <w:spacing w:after="0" w:line="276" w:lineRule="auto"/>
              <w:rPr>
                <w:rFonts w:ascii="Times New Roman" w:eastAsia="OfficinaSansBookC" w:hAnsi="Times New Roman" w:cs="Times New Roman"/>
                <w:sz w:val="28"/>
                <w:szCs w:val="28"/>
              </w:rPr>
            </w:pPr>
          </w:p>
          <w:p w14:paraId="7A3C7EFA"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p w14:paraId="7DE03647"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p w14:paraId="0733C4DA" w14:textId="77777777" w:rsidR="00FF1834" w:rsidRPr="00CB368F" w:rsidRDefault="00FF1834" w:rsidP="0034634A">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3C98CF58" w14:textId="77777777" w:rsidR="008F45C7" w:rsidRPr="00CB368F" w:rsidRDefault="004D6236" w:rsidP="007B22DA">
            <w:pPr>
              <w:widowControl w:val="0"/>
              <w:spacing w:after="0" w:line="276" w:lineRule="auto"/>
              <w:rPr>
                <w:rFonts w:ascii="Times New Roman" w:eastAsia="Times New Roman" w:hAnsi="Times New Roman" w:cs="Times New Roman"/>
                <w:b/>
                <w:sz w:val="28"/>
                <w:szCs w:val="28"/>
              </w:rPr>
            </w:pPr>
            <w:r w:rsidRPr="00CB368F">
              <w:rPr>
                <w:rFonts w:ascii="Times New Roman" w:eastAsia="Times New Roman" w:hAnsi="Times New Roman" w:cs="Times New Roman"/>
                <w:b/>
                <w:sz w:val="28"/>
                <w:szCs w:val="28"/>
              </w:rPr>
              <w:t>Раздел 2. Основы строения вещества</w:t>
            </w:r>
          </w:p>
          <w:p w14:paraId="4D573DC8" w14:textId="77777777" w:rsidR="00FF1834" w:rsidRPr="00CB368F" w:rsidRDefault="00FF1834" w:rsidP="007B22DA">
            <w:pPr>
              <w:widowControl w:val="0"/>
              <w:spacing w:after="0" w:line="276" w:lineRule="auto"/>
              <w:rPr>
                <w:rFonts w:ascii="Times New Roman" w:eastAsia="Times New Roman" w:hAnsi="Times New Roman" w:cs="Times New Roman"/>
                <w:b/>
                <w:sz w:val="28"/>
                <w:szCs w:val="28"/>
              </w:rPr>
            </w:pPr>
          </w:p>
          <w:p w14:paraId="68138D80" w14:textId="10174E49" w:rsidR="00FF1834" w:rsidRPr="00CB368F" w:rsidRDefault="00FF1834" w:rsidP="007B22DA">
            <w:pPr>
              <w:widowControl w:val="0"/>
              <w:spacing w:after="0" w:line="276" w:lineRule="auto"/>
              <w:rPr>
                <w:rFonts w:ascii="Times New Roman" w:hAnsi="Times New Roman" w:cs="Times New Roman"/>
                <w:b/>
                <w:sz w:val="28"/>
                <w:szCs w:val="28"/>
              </w:rPr>
            </w:pPr>
          </w:p>
        </w:tc>
        <w:tc>
          <w:tcPr>
            <w:tcW w:w="2645"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49402358" w14:textId="77777777" w:rsidR="008F45C7" w:rsidRPr="00CB368F" w:rsidRDefault="004D6236" w:rsidP="007B22DA">
            <w:pPr>
              <w:widowControl w:val="0"/>
              <w:spacing w:after="0" w:line="276" w:lineRule="auto"/>
              <w:rPr>
                <w:rFonts w:ascii="Times New Roman" w:eastAsia="Times New Roman" w:hAnsi="Times New Roman" w:cs="Times New Roman"/>
                <w:b/>
                <w:sz w:val="28"/>
                <w:szCs w:val="28"/>
              </w:rPr>
            </w:pPr>
            <w:r w:rsidRPr="00CB368F">
              <w:rPr>
                <w:rFonts w:ascii="Times New Roman" w:eastAsia="Times New Roman" w:hAnsi="Times New Roman" w:cs="Times New Roman"/>
                <w:b/>
                <w:sz w:val="28"/>
                <w:szCs w:val="28"/>
              </w:rPr>
              <w:t>Формулировать базовые понятия и законы химии</w:t>
            </w:r>
          </w:p>
          <w:p w14:paraId="51284B14" w14:textId="6092770F" w:rsidR="00FF1834" w:rsidRPr="00CB368F" w:rsidRDefault="00FF1834" w:rsidP="007B22DA">
            <w:pPr>
              <w:widowControl w:val="0"/>
              <w:spacing w:after="0" w:line="276" w:lineRule="auto"/>
              <w:rPr>
                <w:rFonts w:ascii="Times New Roman" w:eastAsia="OfficinaSansBookC" w:hAnsi="Times New Roman" w:cs="Times New Roman"/>
                <w:sz w:val="28"/>
                <w:szCs w:val="28"/>
              </w:rPr>
            </w:pPr>
          </w:p>
        </w:tc>
        <w:tc>
          <w:tcPr>
            <w:tcW w:w="3450"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4EACAC40" w14:textId="77777777" w:rsidR="008F45C7" w:rsidRPr="00CB368F" w:rsidRDefault="008F45C7" w:rsidP="007B22DA">
            <w:pPr>
              <w:widowControl w:val="0"/>
              <w:spacing w:after="0" w:line="276" w:lineRule="auto"/>
              <w:rPr>
                <w:rFonts w:ascii="Times New Roman" w:eastAsia="OfficinaSansBookC" w:hAnsi="Times New Roman" w:cs="Times New Roman"/>
                <w:sz w:val="28"/>
                <w:szCs w:val="28"/>
              </w:rPr>
            </w:pPr>
          </w:p>
          <w:p w14:paraId="515900F2" w14:textId="77777777" w:rsidR="00FF1834" w:rsidRPr="00CB368F" w:rsidRDefault="00FF1834" w:rsidP="007B22DA">
            <w:pPr>
              <w:widowControl w:val="0"/>
              <w:spacing w:after="0" w:line="276" w:lineRule="auto"/>
              <w:rPr>
                <w:rFonts w:ascii="Times New Roman" w:eastAsia="OfficinaSansBookC" w:hAnsi="Times New Roman" w:cs="Times New Roman"/>
                <w:sz w:val="28"/>
                <w:szCs w:val="28"/>
              </w:rPr>
            </w:pPr>
          </w:p>
          <w:p w14:paraId="5E861AC1" w14:textId="77777777" w:rsidR="00FF1834" w:rsidRPr="00CB368F" w:rsidRDefault="00FF1834" w:rsidP="007B22DA">
            <w:pPr>
              <w:widowControl w:val="0"/>
              <w:spacing w:after="0" w:line="276" w:lineRule="auto"/>
              <w:rPr>
                <w:rFonts w:ascii="Times New Roman" w:eastAsia="OfficinaSansBookC" w:hAnsi="Times New Roman" w:cs="Times New Roman"/>
                <w:sz w:val="28"/>
                <w:szCs w:val="28"/>
              </w:rPr>
            </w:pPr>
          </w:p>
          <w:p w14:paraId="11D52778" w14:textId="77777777" w:rsidR="00FF1834" w:rsidRPr="00CB368F" w:rsidRDefault="00FF1834" w:rsidP="007B22DA">
            <w:pPr>
              <w:widowControl w:val="0"/>
              <w:spacing w:after="0" w:line="276" w:lineRule="auto"/>
              <w:rPr>
                <w:rFonts w:ascii="Times New Roman" w:eastAsia="OfficinaSansBookC" w:hAnsi="Times New Roman" w:cs="Times New Roman"/>
                <w:sz w:val="28"/>
                <w:szCs w:val="28"/>
              </w:rPr>
            </w:pPr>
          </w:p>
        </w:tc>
      </w:tr>
      <w:tr w:rsidR="00FF1834" w:rsidRPr="00CB368F" w14:paraId="4ECF6E5F" w14:textId="77777777" w:rsidTr="00DD1E23">
        <w:trPr>
          <w:trHeight w:val="369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651FB9EA" w14:textId="523E8FB7" w:rsidR="00FF1834" w:rsidRPr="00CB368F" w:rsidRDefault="008E175C"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2.1</w:t>
            </w:r>
          </w:p>
        </w:tc>
        <w:tc>
          <w:tcPr>
            <w:tcW w:w="1101" w:type="dxa"/>
            <w:tcBorders>
              <w:top w:val="single" w:sz="4" w:space="0" w:color="auto"/>
              <w:bottom w:val="single" w:sz="4" w:space="0" w:color="auto"/>
            </w:tcBorders>
            <w:shd w:val="clear" w:color="auto" w:fill="FFFFFF" w:themeFill="background1"/>
          </w:tcPr>
          <w:p w14:paraId="0D2C2851" w14:textId="7A185365" w:rsidR="00FF1834" w:rsidRPr="00CB368F" w:rsidRDefault="008E175C" w:rsidP="0034634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00ED2596" w:rsidRPr="00CB368F">
              <w:rPr>
                <w:rFonts w:ascii="Times New Roman" w:eastAsia="OfficinaSansBookC" w:hAnsi="Times New Roman" w:cs="Times New Roman"/>
                <w:sz w:val="28"/>
                <w:szCs w:val="28"/>
              </w:rPr>
              <w:t xml:space="preserve"> 0</w:t>
            </w:r>
            <w:r w:rsidRPr="00CB368F">
              <w:rPr>
                <w:rFonts w:ascii="Times New Roman" w:eastAsia="OfficinaSansBookC" w:hAnsi="Times New Roman" w:cs="Times New Roman"/>
                <w:sz w:val="28"/>
                <w:szCs w:val="28"/>
              </w:rPr>
              <w:t>1</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2136AE3" w14:textId="451C3C8B" w:rsidR="00FF1834" w:rsidRPr="007B145D" w:rsidRDefault="008E175C" w:rsidP="007B22DA">
            <w:pPr>
              <w:widowControl w:val="0"/>
              <w:spacing w:after="0" w:line="276" w:lineRule="auto"/>
              <w:rPr>
                <w:rFonts w:ascii="Times New Roman" w:eastAsia="Times New Roman" w:hAnsi="Times New Roman" w:cs="Times New Roman"/>
                <w:b/>
                <w:sz w:val="28"/>
                <w:szCs w:val="28"/>
              </w:rPr>
            </w:pPr>
            <w:r w:rsidRPr="007B145D">
              <w:rPr>
                <w:rFonts w:ascii="Times New Roman" w:eastAsia="Times New Roman" w:hAnsi="Times New Roman" w:cs="Times New Roman"/>
                <w:b/>
                <w:sz w:val="28"/>
                <w:szCs w:val="28"/>
              </w:rPr>
              <w:t>Строение атома</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6DF880E5" w14:textId="62336F80" w:rsidR="00ED2596" w:rsidRPr="00CB368F" w:rsidRDefault="008E175C" w:rsidP="007B22DA">
            <w:pPr>
              <w:widowControl w:val="0"/>
              <w:spacing w:after="0" w:line="276" w:lineRule="auto"/>
              <w:rPr>
                <w:rFonts w:ascii="Times New Roman" w:eastAsia="Times New Roman" w:hAnsi="Times New Roman" w:cs="Times New Roman"/>
                <w:b/>
                <w:sz w:val="28"/>
                <w:szCs w:val="28"/>
              </w:rPr>
            </w:pPr>
            <w:r w:rsidRPr="00CB368F">
              <w:rPr>
                <w:rFonts w:ascii="Times New Roman" w:eastAsia="Times New Roman" w:hAnsi="Times New Roman" w:cs="Times New Roman"/>
                <w:sz w:val="28"/>
                <w:szCs w:val="28"/>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CB368F">
              <w:rPr>
                <w:rFonts w:ascii="Times New Roman" w:eastAsia="Times New Roman" w:hAnsi="Times New Roman" w:cs="Times New Roman"/>
                <w:sz w:val="28"/>
                <w:szCs w:val="28"/>
              </w:rPr>
              <w:t>электроотрицатель</w:t>
            </w:r>
            <w:r w:rsidR="00ED2596" w:rsidRPr="00CB368F">
              <w:rPr>
                <w:rFonts w:ascii="Times New Roman" w:eastAsia="Times New Roman" w:hAnsi="Times New Roman" w:cs="Times New Roman"/>
                <w:sz w:val="28"/>
                <w:szCs w:val="28"/>
              </w:rPr>
              <w:t>-</w:t>
            </w:r>
            <w:r w:rsidRPr="00CB368F">
              <w:rPr>
                <w:rFonts w:ascii="Times New Roman" w:eastAsia="Times New Roman" w:hAnsi="Times New Roman" w:cs="Times New Roman"/>
                <w:sz w:val="28"/>
                <w:szCs w:val="28"/>
              </w:rPr>
              <w:t>ности</w:t>
            </w:r>
            <w:proofErr w:type="spellEnd"/>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63D87E6" w14:textId="77777777" w:rsidR="008E175C" w:rsidRPr="00CB368F" w:rsidRDefault="008E175C" w:rsidP="008E175C">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1. Тест «Строение атомов химических элементов и природа химической связи».</w:t>
            </w:r>
          </w:p>
          <w:p w14:paraId="7175C9E6" w14:textId="21933AD4" w:rsidR="00FF1834" w:rsidRPr="00CB368F" w:rsidRDefault="008E175C" w:rsidP="008E175C">
            <w:pPr>
              <w:widowControl w:val="0"/>
              <w:spacing w:after="0" w:line="276" w:lineRule="auto"/>
              <w:rPr>
                <w:rFonts w:ascii="Times New Roman" w:eastAsia="OfficinaSansBookC" w:hAnsi="Times New Roman" w:cs="Times New Roman"/>
                <w:sz w:val="28"/>
                <w:szCs w:val="28"/>
              </w:rPr>
            </w:pPr>
            <w:r w:rsidRPr="00CB368F">
              <w:rPr>
                <w:rFonts w:ascii="Times New Roman" w:eastAsia="Times New Roman" w:hAnsi="Times New Roman" w:cs="Times New Roman"/>
                <w:sz w:val="28"/>
                <w:szCs w:val="28"/>
              </w:rPr>
              <w:t>2. Задачи на составление химических формул двухатомных соединений (оксидов, сульфидов, гидридов и т.п.).</w:t>
            </w:r>
          </w:p>
        </w:tc>
      </w:tr>
      <w:tr w:rsidR="00ED2596" w:rsidRPr="00CB368F" w14:paraId="32D14B7E" w14:textId="77777777" w:rsidTr="00DD1E23">
        <w:trPr>
          <w:trHeight w:val="548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73FAD331" w14:textId="6A497BB5" w:rsidR="00ED2596" w:rsidRPr="00CB368F" w:rsidRDefault="00ED2596"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2.2</w:t>
            </w:r>
          </w:p>
        </w:tc>
        <w:tc>
          <w:tcPr>
            <w:tcW w:w="1101" w:type="dxa"/>
            <w:tcBorders>
              <w:top w:val="single" w:sz="4" w:space="0" w:color="auto"/>
              <w:bottom w:val="single" w:sz="4" w:space="0" w:color="auto"/>
            </w:tcBorders>
            <w:shd w:val="clear" w:color="auto" w:fill="FFFFFF" w:themeFill="background1"/>
          </w:tcPr>
          <w:p w14:paraId="124446AD" w14:textId="77777777" w:rsidR="00ED2596" w:rsidRPr="00CB368F" w:rsidRDefault="00ED2596" w:rsidP="00ED2596">
            <w:pPr>
              <w:widowControl w:val="0"/>
              <w:spacing w:after="0" w:line="276" w:lineRule="auto"/>
              <w:rPr>
                <w:rFonts w:ascii="Times New Roman" w:eastAsia="Times New Roman" w:hAnsi="Times New Roman" w:cs="Times New Roman"/>
                <w:sz w:val="28"/>
                <w:szCs w:val="28"/>
              </w:rPr>
            </w:pPr>
            <w:proofErr w:type="gramStart"/>
            <w:r w:rsidRPr="00CB368F">
              <w:rPr>
                <w:rFonts w:ascii="Times New Roman" w:eastAsia="Times New Roman" w:hAnsi="Times New Roman" w:cs="Times New Roman"/>
                <w:sz w:val="28"/>
                <w:szCs w:val="28"/>
              </w:rPr>
              <w:t>ОК</w:t>
            </w:r>
            <w:proofErr w:type="gramEnd"/>
            <w:r w:rsidRPr="00CB368F">
              <w:rPr>
                <w:rFonts w:ascii="Times New Roman" w:eastAsia="Times New Roman" w:hAnsi="Times New Roman" w:cs="Times New Roman"/>
                <w:sz w:val="28"/>
                <w:szCs w:val="28"/>
              </w:rPr>
              <w:t xml:space="preserve"> 01</w:t>
            </w:r>
          </w:p>
          <w:p w14:paraId="7884F8A2" w14:textId="60580D6C" w:rsidR="00ED2596" w:rsidRPr="00CB368F" w:rsidRDefault="00ED2596" w:rsidP="00ED2596">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Times New Roman" w:hAnsi="Times New Roman" w:cs="Times New Roman"/>
                <w:sz w:val="28"/>
                <w:szCs w:val="28"/>
              </w:rPr>
              <w:t>ОК</w:t>
            </w:r>
            <w:proofErr w:type="gramEnd"/>
            <w:r w:rsidRPr="00CB368F">
              <w:rPr>
                <w:rFonts w:ascii="Times New Roman" w:eastAsia="Times New Roman" w:hAnsi="Times New Roman" w:cs="Times New Roman"/>
                <w:sz w:val="28"/>
                <w:szCs w:val="28"/>
              </w:rPr>
              <w:t xml:space="preserve"> 02</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0435D1C" w14:textId="267453E5" w:rsidR="00ED2596" w:rsidRPr="007B145D" w:rsidRDefault="00ED2596" w:rsidP="007B22DA">
            <w:pPr>
              <w:widowControl w:val="0"/>
              <w:spacing w:after="0" w:line="276" w:lineRule="auto"/>
              <w:rPr>
                <w:rFonts w:ascii="Times New Roman" w:eastAsia="Times New Roman" w:hAnsi="Times New Roman" w:cs="Times New Roman"/>
                <w:b/>
                <w:sz w:val="28"/>
                <w:szCs w:val="28"/>
              </w:rPr>
            </w:pPr>
            <w:r w:rsidRPr="007B145D">
              <w:rPr>
                <w:rFonts w:ascii="Times New Roman" w:hAnsi="Times New Roman" w:cs="Times New Roman"/>
                <w:b/>
                <w:sz w:val="28"/>
                <w:szCs w:val="28"/>
              </w:rPr>
              <w:t xml:space="preserve">Периодический закон и Периодическая система химических элементов </w:t>
            </w:r>
            <w:proofErr w:type="spellStart"/>
            <w:r w:rsidRPr="007B145D">
              <w:rPr>
                <w:rFonts w:ascii="Times New Roman" w:hAnsi="Times New Roman" w:cs="Times New Roman"/>
                <w:b/>
                <w:sz w:val="28"/>
                <w:szCs w:val="28"/>
              </w:rPr>
              <w:t>Д.И.Менделеева</w:t>
            </w:r>
            <w:proofErr w:type="spellEnd"/>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5357B132" w14:textId="240508F8" w:rsidR="00ED2596" w:rsidRPr="00CB368F" w:rsidRDefault="00ED2596" w:rsidP="007B22DA">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38536EC8" w14:textId="77777777" w:rsidR="00ED2596" w:rsidRDefault="00ED2596" w:rsidP="008E175C">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sz w:val="28"/>
                <w:szCs w:val="28"/>
              </w:rPr>
              <w:t xml:space="preserve">Практико-ориентированные теоретические задания на </w:t>
            </w:r>
            <w:proofErr w:type="spellStart"/>
            <w:r w:rsidRPr="00CB368F">
              <w:rPr>
                <w:rFonts w:ascii="Times New Roman" w:eastAsia="Times New Roman" w:hAnsi="Times New Roman" w:cs="Times New Roman"/>
                <w:sz w:val="28"/>
                <w:szCs w:val="28"/>
              </w:rPr>
              <w:t>характеризацию</w:t>
            </w:r>
            <w:proofErr w:type="spellEnd"/>
            <w:r w:rsidRPr="00CB368F">
              <w:rPr>
                <w:rFonts w:ascii="Times New Roman" w:eastAsia="Times New Roman" w:hAnsi="Times New Roman" w:cs="Times New Roman"/>
                <w:sz w:val="28"/>
                <w:szCs w:val="28"/>
              </w:rPr>
              <w:t xml:space="preserve"> химических элементов: «Металлические / неметаллические свойства, </w:t>
            </w:r>
            <w:proofErr w:type="spellStart"/>
            <w:r w:rsidRPr="00CB368F">
              <w:rPr>
                <w:rFonts w:ascii="Times New Roman" w:eastAsia="Times New Roman" w:hAnsi="Times New Roman" w:cs="Times New Roman"/>
                <w:sz w:val="28"/>
                <w:szCs w:val="28"/>
              </w:rPr>
              <w:t>электроотрицательность</w:t>
            </w:r>
            <w:proofErr w:type="spellEnd"/>
            <w:r w:rsidRPr="00CB368F">
              <w:rPr>
                <w:rFonts w:ascii="Times New Roman" w:eastAsia="Times New Roman" w:hAnsi="Times New Roman" w:cs="Times New Roman"/>
                <w:sz w:val="28"/>
                <w:szCs w:val="28"/>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73CDC918" w14:textId="77777777" w:rsidR="00DD1E23" w:rsidRDefault="00DD1E23" w:rsidP="008E175C">
            <w:pPr>
              <w:widowControl w:val="0"/>
              <w:spacing w:after="0" w:line="276" w:lineRule="auto"/>
              <w:rPr>
                <w:rFonts w:ascii="Times New Roman" w:eastAsia="Times New Roman" w:hAnsi="Times New Roman" w:cs="Times New Roman"/>
                <w:sz w:val="28"/>
                <w:szCs w:val="28"/>
              </w:rPr>
            </w:pPr>
          </w:p>
          <w:p w14:paraId="6635A394" w14:textId="7639C7CE" w:rsidR="00DD1E23" w:rsidRPr="00CB368F" w:rsidRDefault="00DD1E23" w:rsidP="008E175C">
            <w:pPr>
              <w:widowControl w:val="0"/>
              <w:spacing w:after="0" w:line="276" w:lineRule="auto"/>
              <w:rPr>
                <w:rFonts w:ascii="Times New Roman" w:eastAsia="Times New Roman" w:hAnsi="Times New Roman" w:cs="Times New Roman"/>
                <w:sz w:val="28"/>
                <w:szCs w:val="28"/>
              </w:rPr>
            </w:pPr>
          </w:p>
        </w:tc>
      </w:tr>
      <w:tr w:rsidR="0043359A" w:rsidRPr="00CB368F" w14:paraId="79841BD9" w14:textId="77777777" w:rsidTr="00DD1E23">
        <w:trPr>
          <w:trHeight w:val="1510"/>
        </w:trPr>
        <w:tc>
          <w:tcPr>
            <w:tcW w:w="600"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4AC98CC1" w14:textId="39053AF5" w:rsidR="0043359A" w:rsidRPr="00CB368F" w:rsidRDefault="0043359A" w:rsidP="007B22DA">
            <w:pPr>
              <w:widowControl w:val="0"/>
              <w:spacing w:after="0" w:line="276" w:lineRule="auto"/>
              <w:jc w:val="center"/>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lastRenderedPageBreak/>
              <w:t>3</w:t>
            </w:r>
          </w:p>
        </w:tc>
        <w:tc>
          <w:tcPr>
            <w:tcW w:w="1101" w:type="dxa"/>
            <w:tcBorders>
              <w:top w:val="single" w:sz="4" w:space="0" w:color="auto"/>
              <w:bottom w:val="single" w:sz="4" w:space="0" w:color="auto"/>
            </w:tcBorders>
            <w:shd w:val="clear" w:color="auto" w:fill="D0CECE" w:themeFill="background2" w:themeFillShade="E6"/>
          </w:tcPr>
          <w:p w14:paraId="3129948B" w14:textId="77777777" w:rsidR="0043359A" w:rsidRPr="00CB368F" w:rsidRDefault="0043359A"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18B39FEC" w14:textId="503FF1FE" w:rsidR="0043359A" w:rsidRPr="00CB368F" w:rsidRDefault="0043359A" w:rsidP="0043359A">
            <w:pPr>
              <w:rPr>
                <w:rFonts w:ascii="Times New Roman" w:hAnsi="Times New Roman" w:cs="Times New Roman"/>
                <w:b/>
                <w:sz w:val="28"/>
                <w:szCs w:val="28"/>
              </w:rPr>
            </w:pPr>
            <w:r w:rsidRPr="00CB368F">
              <w:rPr>
                <w:rFonts w:ascii="Times New Roman" w:hAnsi="Times New Roman" w:cs="Times New Roman"/>
                <w:b/>
                <w:sz w:val="28"/>
                <w:szCs w:val="28"/>
              </w:rPr>
              <w:t>Раздел 3</w:t>
            </w:r>
            <w:r w:rsidR="00BA51C2">
              <w:rPr>
                <w:rFonts w:ascii="Times New Roman" w:hAnsi="Times New Roman" w:cs="Times New Roman"/>
                <w:b/>
                <w:sz w:val="28"/>
                <w:szCs w:val="28"/>
              </w:rPr>
              <w:t xml:space="preserve"> Дисперсные системы и растворы</w:t>
            </w:r>
          </w:p>
          <w:p w14:paraId="23345677" w14:textId="2AFD3DFE" w:rsidR="0043359A" w:rsidRPr="00CB368F" w:rsidRDefault="0043359A" w:rsidP="0043359A">
            <w:pPr>
              <w:widowControl w:val="0"/>
              <w:spacing w:after="0" w:line="276" w:lineRule="auto"/>
              <w:rPr>
                <w:rFonts w:ascii="Times New Roman" w:hAnsi="Times New Roman" w:cs="Times New Roman"/>
                <w:sz w:val="28"/>
                <w:szCs w:val="28"/>
              </w:rPr>
            </w:pPr>
          </w:p>
        </w:tc>
        <w:tc>
          <w:tcPr>
            <w:tcW w:w="2645"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29E5CF06" w14:textId="3FFFAC48" w:rsidR="0043359A" w:rsidRPr="00CB368F" w:rsidRDefault="0043359A" w:rsidP="007B22DA">
            <w:pPr>
              <w:widowControl w:val="0"/>
              <w:spacing w:after="0" w:line="276" w:lineRule="auto"/>
              <w:rPr>
                <w:rFonts w:ascii="Times New Roman" w:eastAsia="Times New Roman" w:hAnsi="Times New Roman" w:cs="Times New Roman"/>
                <w:sz w:val="28"/>
                <w:szCs w:val="28"/>
              </w:rPr>
            </w:pPr>
            <w:r w:rsidRPr="00CB368F">
              <w:rPr>
                <w:rFonts w:ascii="Times New Roman" w:eastAsia="Times New Roman" w:hAnsi="Times New Roman" w:cs="Times New Roman"/>
                <w:b/>
                <w:sz w:val="28"/>
                <w:szCs w:val="28"/>
              </w:rPr>
              <w:t>Исследовать дисперсные системы</w:t>
            </w:r>
          </w:p>
        </w:tc>
        <w:tc>
          <w:tcPr>
            <w:tcW w:w="3450"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7043F111" w14:textId="77777777" w:rsidR="0043359A" w:rsidRPr="00CB368F" w:rsidRDefault="0043359A" w:rsidP="008E175C">
            <w:pPr>
              <w:widowControl w:val="0"/>
              <w:spacing w:after="0" w:line="276" w:lineRule="auto"/>
              <w:rPr>
                <w:rFonts w:ascii="Times New Roman" w:eastAsia="Times New Roman" w:hAnsi="Times New Roman" w:cs="Times New Roman"/>
                <w:sz w:val="28"/>
                <w:szCs w:val="28"/>
              </w:rPr>
            </w:pPr>
          </w:p>
        </w:tc>
      </w:tr>
      <w:tr w:rsidR="00BA51C2" w:rsidRPr="00CB368F" w14:paraId="4585D972" w14:textId="77777777" w:rsidTr="00DD1E23">
        <w:trPr>
          <w:trHeight w:val="2189"/>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1CA5FE60" w14:textId="3AF3C7A0" w:rsidR="00BA51C2" w:rsidRPr="00CB368F" w:rsidRDefault="00BA51C2"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3.1</w:t>
            </w:r>
          </w:p>
        </w:tc>
        <w:tc>
          <w:tcPr>
            <w:tcW w:w="1101" w:type="dxa"/>
            <w:tcBorders>
              <w:top w:val="single" w:sz="4" w:space="0" w:color="auto"/>
              <w:bottom w:val="single" w:sz="4" w:space="0" w:color="auto"/>
            </w:tcBorders>
            <w:shd w:val="clear" w:color="auto" w:fill="FFFFFF" w:themeFill="background1"/>
          </w:tcPr>
          <w:p w14:paraId="26D8DA6A" w14:textId="77777777" w:rsidR="00BA51C2" w:rsidRDefault="00613999" w:rsidP="00ED2596">
            <w:pPr>
              <w:widowControl w:val="0"/>
              <w:spacing w:after="0" w:line="276" w:lineRule="auto"/>
              <w:rPr>
                <w:rFonts w:ascii="Times New Roman" w:eastAsia="Times New Roman" w:hAnsi="Times New Roman" w:cs="Times New Roman"/>
                <w:sz w:val="28"/>
                <w:szCs w:val="28"/>
              </w:rPr>
            </w:pPr>
            <w:proofErr w:type="gramStart"/>
            <w:r w:rsidRPr="00613999">
              <w:rPr>
                <w:rFonts w:ascii="Times New Roman" w:eastAsia="Times New Roman" w:hAnsi="Times New Roman" w:cs="Times New Roman"/>
                <w:sz w:val="28"/>
                <w:szCs w:val="28"/>
              </w:rPr>
              <w:t>ОК</w:t>
            </w:r>
            <w:proofErr w:type="gramEnd"/>
            <w:r w:rsidRPr="00613999">
              <w:rPr>
                <w:rFonts w:ascii="Times New Roman" w:eastAsia="Times New Roman" w:hAnsi="Times New Roman" w:cs="Times New Roman"/>
                <w:sz w:val="28"/>
                <w:szCs w:val="28"/>
              </w:rPr>
              <w:t xml:space="preserve"> 01 ОК 02</w:t>
            </w:r>
          </w:p>
          <w:p w14:paraId="271C6A97" w14:textId="57BCC3B9" w:rsidR="007E6B1A" w:rsidRPr="00613999" w:rsidRDefault="007E6B1A"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0831ED4D" w14:textId="353E1D77" w:rsidR="00BA51C2" w:rsidRPr="00CB368F" w:rsidRDefault="00BA51C2"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Дисперсные системы</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E6954E9" w14:textId="5A94074F" w:rsidR="00BA51C2" w:rsidRPr="00BA51C2" w:rsidRDefault="00BA51C2" w:rsidP="007B22DA">
            <w:pPr>
              <w:widowControl w:val="0"/>
              <w:spacing w:after="0" w:line="276" w:lineRule="auto"/>
              <w:rPr>
                <w:rFonts w:ascii="Times New Roman" w:eastAsia="Times New Roman" w:hAnsi="Times New Roman" w:cs="Times New Roman"/>
                <w:b/>
                <w:sz w:val="28"/>
                <w:szCs w:val="28"/>
              </w:rPr>
            </w:pPr>
            <w:r w:rsidRPr="00BA51C2">
              <w:rPr>
                <w:rFonts w:ascii="Times New Roman" w:eastAsia="Times New Roman" w:hAnsi="Times New Roman" w:cs="Times New Roman"/>
                <w:sz w:val="28"/>
                <w:szCs w:val="28"/>
              </w:rPr>
              <w:t>Различать истинные растворы, коллоидные растворы и грубодисперсные системы</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3AB05833" w14:textId="77777777" w:rsidR="00613999" w:rsidRDefault="00BA51C2" w:rsidP="0086742F">
            <w:pPr>
              <w:widowControl w:val="0"/>
              <w:spacing w:after="0" w:line="276" w:lineRule="auto"/>
              <w:rPr>
                <w:rFonts w:ascii="Times New Roman" w:eastAsia="Times New Roman" w:hAnsi="Times New Roman" w:cs="Times New Roman"/>
                <w:sz w:val="28"/>
                <w:szCs w:val="28"/>
              </w:rPr>
            </w:pPr>
            <w:r w:rsidRPr="00BA51C2">
              <w:rPr>
                <w:rFonts w:ascii="Times New Roman" w:eastAsia="Times New Roman" w:hAnsi="Times New Roman" w:cs="Times New Roman"/>
                <w:sz w:val="28"/>
                <w:szCs w:val="28"/>
              </w:rPr>
              <w:t xml:space="preserve">1. </w:t>
            </w:r>
            <w:r w:rsidR="0086742F">
              <w:rPr>
                <w:rFonts w:ascii="Times New Roman" w:eastAsia="Times New Roman" w:hAnsi="Times New Roman" w:cs="Times New Roman"/>
                <w:sz w:val="28"/>
                <w:szCs w:val="28"/>
              </w:rPr>
              <w:t xml:space="preserve">Составление </w:t>
            </w:r>
            <w:proofErr w:type="spellStart"/>
            <w:r w:rsidR="0086742F">
              <w:rPr>
                <w:rFonts w:ascii="Times New Roman" w:eastAsia="Times New Roman" w:hAnsi="Times New Roman" w:cs="Times New Roman"/>
                <w:sz w:val="28"/>
                <w:szCs w:val="28"/>
              </w:rPr>
              <w:t>табдицы</w:t>
            </w:r>
            <w:proofErr w:type="spellEnd"/>
            <w:r w:rsidR="0086742F">
              <w:rPr>
                <w:rFonts w:ascii="Times New Roman" w:eastAsia="Times New Roman" w:hAnsi="Times New Roman" w:cs="Times New Roman"/>
                <w:sz w:val="28"/>
                <w:szCs w:val="28"/>
              </w:rPr>
              <w:t xml:space="preserve"> «Классификация дисперсных систем»</w:t>
            </w:r>
          </w:p>
          <w:p w14:paraId="29EB5E1A" w14:textId="5CD96689" w:rsidR="00202F98" w:rsidRPr="00CB368F" w:rsidRDefault="00202F98" w:rsidP="0086742F">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30E87">
              <w:rPr>
                <w:rFonts w:ascii="Times New Roman" w:eastAsia="Times New Roman" w:hAnsi="Times New Roman" w:cs="Times New Roman"/>
                <w:sz w:val="28"/>
                <w:szCs w:val="28"/>
              </w:rPr>
              <w:t>Решение задач на приготовление растворов</w:t>
            </w:r>
          </w:p>
        </w:tc>
      </w:tr>
      <w:tr w:rsidR="00613999" w:rsidRPr="00CB368F" w14:paraId="4C790FEB" w14:textId="77777777" w:rsidTr="00DD1E23">
        <w:trPr>
          <w:trHeight w:val="333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7F9CCAA2" w14:textId="2453F06A" w:rsidR="00613999" w:rsidRDefault="00613999"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3.2</w:t>
            </w:r>
          </w:p>
        </w:tc>
        <w:tc>
          <w:tcPr>
            <w:tcW w:w="1101" w:type="dxa"/>
            <w:tcBorders>
              <w:top w:val="single" w:sz="4" w:space="0" w:color="auto"/>
              <w:bottom w:val="single" w:sz="4" w:space="0" w:color="auto"/>
            </w:tcBorders>
            <w:shd w:val="clear" w:color="auto" w:fill="FFFFFF" w:themeFill="background1"/>
          </w:tcPr>
          <w:p w14:paraId="7285F91A" w14:textId="77777777" w:rsidR="00613999" w:rsidRDefault="007E6B1A" w:rsidP="00ED2596">
            <w:pPr>
              <w:widowControl w:val="0"/>
              <w:spacing w:after="0" w:line="276" w:lineRule="auto"/>
              <w:rPr>
                <w:rFonts w:ascii="Times New Roman" w:eastAsia="Times New Roman" w:hAnsi="Times New Roman" w:cs="Times New Roman"/>
                <w:sz w:val="28"/>
                <w:szCs w:val="28"/>
              </w:rPr>
            </w:pPr>
            <w:proofErr w:type="gramStart"/>
            <w:r w:rsidRPr="00613999">
              <w:rPr>
                <w:rFonts w:ascii="Times New Roman" w:eastAsia="Times New Roman" w:hAnsi="Times New Roman" w:cs="Times New Roman"/>
                <w:sz w:val="28"/>
                <w:szCs w:val="28"/>
              </w:rPr>
              <w:t>ОК</w:t>
            </w:r>
            <w:proofErr w:type="gramEnd"/>
            <w:r w:rsidRPr="00613999">
              <w:rPr>
                <w:rFonts w:ascii="Times New Roman" w:eastAsia="Times New Roman" w:hAnsi="Times New Roman" w:cs="Times New Roman"/>
                <w:sz w:val="28"/>
                <w:szCs w:val="28"/>
              </w:rPr>
              <w:t xml:space="preserve"> 01 ОК 02</w:t>
            </w:r>
          </w:p>
          <w:p w14:paraId="3D16B245" w14:textId="7FAD695F" w:rsidR="007E6B1A" w:rsidRPr="00CB368F" w:rsidRDefault="007E6B1A"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AC1E001" w14:textId="16B29792" w:rsidR="00613999" w:rsidRDefault="001D2A0E"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Растворы</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6ABB3F28" w14:textId="4C2FE789" w:rsidR="00613999" w:rsidRPr="00BA51C2" w:rsidRDefault="001D2A0E" w:rsidP="007B22DA">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Различать понятия растворенное вещество, растворитель</w:t>
            </w:r>
            <w:r w:rsidR="0086742F">
              <w:rPr>
                <w:rFonts w:ascii="Times New Roman" w:eastAsia="Times New Roman"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402E8AD4" w14:textId="535BB238" w:rsidR="0086742F" w:rsidRPr="00202F98" w:rsidRDefault="0086742F" w:rsidP="0086742F">
            <w:pPr>
              <w:widowControl w:val="0"/>
              <w:spacing w:after="0" w:line="276" w:lineRule="auto"/>
              <w:rPr>
                <w:rFonts w:ascii="Times New Roman" w:eastAsia="Times New Roman" w:hAnsi="Times New Roman" w:cs="Times New Roman"/>
                <w:sz w:val="28"/>
                <w:szCs w:val="28"/>
              </w:rPr>
            </w:pPr>
            <w:r w:rsidRPr="00BA51C2">
              <w:rPr>
                <w:rFonts w:ascii="Times New Roman" w:eastAsia="Times New Roman" w:hAnsi="Times New Roman" w:cs="Times New Roman"/>
                <w:sz w:val="28"/>
                <w:szCs w:val="28"/>
              </w:rPr>
              <w:t xml:space="preserve">1. </w:t>
            </w:r>
            <w:r w:rsidR="00202F98" w:rsidRPr="00202F98">
              <w:rPr>
                <w:rFonts w:ascii="Times New Roman" w:hAnsi="Times New Roman" w:cs="Times New Roman"/>
                <w:sz w:val="28"/>
                <w:szCs w:val="28"/>
              </w:rPr>
              <w:t>Решение задач на вычисление массовой доли веществ</w:t>
            </w:r>
          </w:p>
          <w:p w14:paraId="38A880C6" w14:textId="77777777" w:rsidR="0086742F" w:rsidRDefault="0086742F" w:rsidP="0086742F">
            <w:pPr>
              <w:widowControl w:val="0"/>
              <w:spacing w:after="0" w:line="276" w:lineRule="auto"/>
              <w:rPr>
                <w:rFonts w:ascii="Times New Roman" w:eastAsia="Times New Roman" w:hAnsi="Times New Roman" w:cs="Times New Roman"/>
                <w:sz w:val="28"/>
                <w:szCs w:val="28"/>
              </w:rPr>
            </w:pPr>
            <w:r w:rsidRPr="00BA51C2">
              <w:rPr>
                <w:rFonts w:ascii="Times New Roman" w:eastAsia="Times New Roman"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p w14:paraId="33610ADD" w14:textId="7EBF84E7" w:rsidR="00DD1E23" w:rsidRPr="00202F98" w:rsidRDefault="00202F98" w:rsidP="0086742F">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202F98">
              <w:rPr>
                <w:rFonts w:ascii="Times New Roman" w:hAnsi="Times New Roman" w:cs="Times New Roman"/>
                <w:sz w:val="28"/>
                <w:szCs w:val="28"/>
              </w:rPr>
              <w:t xml:space="preserve">Лабораторная работа «Приготовление растворов»     </w:t>
            </w:r>
          </w:p>
          <w:p w14:paraId="2CEA9F72"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3FF3A61D"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01388E3D"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71B57C9E"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5A7ABE05"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31D8BE87"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63120C6B"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46735ABC"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526CAD6C"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2E45DAE2" w14:textId="77777777" w:rsidR="00DD1E23" w:rsidRDefault="00DD1E23" w:rsidP="0086742F">
            <w:pPr>
              <w:widowControl w:val="0"/>
              <w:spacing w:after="0" w:line="276" w:lineRule="auto"/>
              <w:rPr>
                <w:rFonts w:ascii="Times New Roman" w:eastAsia="Times New Roman" w:hAnsi="Times New Roman" w:cs="Times New Roman"/>
                <w:sz w:val="28"/>
                <w:szCs w:val="28"/>
              </w:rPr>
            </w:pPr>
          </w:p>
          <w:p w14:paraId="2C72D599" w14:textId="21189F2D" w:rsidR="00DD1E23" w:rsidRPr="00BA51C2" w:rsidRDefault="00DD1E23" w:rsidP="0086742F">
            <w:pPr>
              <w:widowControl w:val="0"/>
              <w:spacing w:after="0" w:line="276" w:lineRule="auto"/>
              <w:rPr>
                <w:rFonts w:ascii="Times New Roman" w:eastAsia="Times New Roman" w:hAnsi="Times New Roman" w:cs="Times New Roman"/>
                <w:sz w:val="28"/>
                <w:szCs w:val="28"/>
              </w:rPr>
            </w:pPr>
          </w:p>
        </w:tc>
      </w:tr>
      <w:tr w:rsidR="0086742F" w:rsidRPr="00CB368F" w14:paraId="26EEE8F3" w14:textId="77777777" w:rsidTr="00DD1E23">
        <w:trPr>
          <w:trHeight w:val="1380"/>
        </w:trPr>
        <w:tc>
          <w:tcPr>
            <w:tcW w:w="600" w:type="dxa"/>
            <w:tcBorders>
              <w:top w:val="single" w:sz="4" w:space="0" w:color="auto"/>
              <w:left w:val="single" w:sz="6" w:space="0" w:color="000000"/>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0BF7334A" w14:textId="04AC6A7E" w:rsidR="0086742F" w:rsidRDefault="007E6B1A"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4</w:t>
            </w:r>
          </w:p>
        </w:tc>
        <w:tc>
          <w:tcPr>
            <w:tcW w:w="1101" w:type="dxa"/>
            <w:tcBorders>
              <w:top w:val="single" w:sz="4" w:space="0" w:color="auto"/>
              <w:bottom w:val="single" w:sz="4" w:space="0" w:color="auto"/>
            </w:tcBorders>
            <w:shd w:val="clear" w:color="auto" w:fill="D5DCE4" w:themeFill="text2" w:themeFillTint="33"/>
          </w:tcPr>
          <w:p w14:paraId="257766F1" w14:textId="77777777" w:rsidR="0086742F" w:rsidRPr="00CB368F" w:rsidRDefault="0086742F"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70B4E2D8" w14:textId="6FEB3CB9" w:rsidR="0086742F" w:rsidRDefault="007E6B1A"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Раздел 4 Химические реакции</w:t>
            </w:r>
          </w:p>
        </w:tc>
        <w:tc>
          <w:tcPr>
            <w:tcW w:w="2645"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666F7A9E" w14:textId="3D5771F6" w:rsidR="007E6B1A" w:rsidRPr="007E6B1A" w:rsidRDefault="007E6B1A" w:rsidP="007B22D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b/>
                <w:sz w:val="28"/>
                <w:szCs w:val="28"/>
              </w:rPr>
              <w:t>Составлять уравнения и схемы химических реакций</w:t>
            </w:r>
          </w:p>
        </w:tc>
        <w:tc>
          <w:tcPr>
            <w:tcW w:w="3450"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5DBFECDE" w14:textId="7ED3A431" w:rsidR="0086742F" w:rsidRPr="007E6B1A" w:rsidRDefault="007E6B1A" w:rsidP="0086742F">
            <w:pPr>
              <w:widowControl w:val="0"/>
              <w:spacing w:after="0" w:line="276" w:lineRule="auto"/>
              <w:rPr>
                <w:rFonts w:ascii="Times New Roman" w:eastAsia="Times New Roman" w:hAnsi="Times New Roman" w:cs="Times New Roman"/>
                <w:b/>
                <w:sz w:val="28"/>
                <w:szCs w:val="28"/>
              </w:rPr>
            </w:pPr>
            <w:r w:rsidRPr="007E6B1A">
              <w:rPr>
                <w:rFonts w:ascii="Times New Roman" w:eastAsia="Times New Roman" w:hAnsi="Times New Roman" w:cs="Times New Roman"/>
                <w:b/>
                <w:sz w:val="28"/>
                <w:szCs w:val="28"/>
              </w:rPr>
              <w:t>Кон</w:t>
            </w:r>
            <w:r>
              <w:rPr>
                <w:rFonts w:ascii="Times New Roman" w:eastAsia="Times New Roman" w:hAnsi="Times New Roman" w:cs="Times New Roman"/>
                <w:b/>
                <w:sz w:val="28"/>
                <w:szCs w:val="28"/>
              </w:rPr>
              <w:t>трольная работа № 5 «Химические реакции»</w:t>
            </w:r>
          </w:p>
        </w:tc>
      </w:tr>
      <w:tr w:rsidR="007E6B1A" w:rsidRPr="00CB368F" w14:paraId="5D18AB09" w14:textId="77777777" w:rsidTr="00DD1E23">
        <w:trPr>
          <w:trHeight w:val="475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1E236A30" w14:textId="77777777" w:rsidR="007E6B1A" w:rsidRDefault="007E6B1A"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4.1</w:t>
            </w:r>
          </w:p>
          <w:p w14:paraId="4FAD63EA"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49DEF5DA"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98A90FA"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3E88610"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A6BD2F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5899F62"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BB42EEC"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1A78CFAE"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7C405AD"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61A91E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645CB691"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53D4BC7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34F926D"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3EB12DF9"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E3D8326"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8DD0C8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2336EBC4"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0CFF8BAF"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429E6502"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5195CC8D"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7AD51A5B" w14:textId="77777777" w:rsidR="00656793" w:rsidRDefault="00656793" w:rsidP="007B22DA">
            <w:pPr>
              <w:widowControl w:val="0"/>
              <w:spacing w:after="0" w:line="276" w:lineRule="auto"/>
              <w:jc w:val="center"/>
              <w:rPr>
                <w:rFonts w:ascii="Times New Roman" w:eastAsia="OfficinaSansBookC" w:hAnsi="Times New Roman" w:cs="Times New Roman"/>
                <w:b/>
                <w:sz w:val="28"/>
                <w:szCs w:val="28"/>
              </w:rPr>
            </w:pPr>
          </w:p>
          <w:p w14:paraId="6680116B" w14:textId="5EBBC81A" w:rsidR="00656793" w:rsidRDefault="00656793"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shd w:val="clear" w:color="auto" w:fill="FFFFFF" w:themeFill="background1"/>
          </w:tcPr>
          <w:p w14:paraId="5C610CCB" w14:textId="77777777" w:rsidR="007E6B1A" w:rsidRDefault="00656793" w:rsidP="00ED2596">
            <w:pPr>
              <w:widowControl w:val="0"/>
              <w:spacing w:after="0" w:line="276"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ОК</w:t>
            </w:r>
            <w:proofErr w:type="gramEnd"/>
            <w:r>
              <w:rPr>
                <w:rFonts w:ascii="Times New Roman" w:eastAsia="Times New Roman" w:hAnsi="Times New Roman" w:cs="Times New Roman"/>
                <w:sz w:val="28"/>
                <w:szCs w:val="28"/>
              </w:rPr>
              <w:t xml:space="preserve"> 01</w:t>
            </w:r>
          </w:p>
          <w:p w14:paraId="1234ABC7"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9AEB794"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EC56AC8"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69E2F1B"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D81FE58"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F07402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1434C4E7"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7729641"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11FB0845"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6678EB92"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7F23C32"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2FC232E"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DDE6D7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291A01DD"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65C64563"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0260D97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588325F5"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3A541AA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78F1956"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57CBD993"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4266B45E"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79225D6D" w14:textId="77777777" w:rsidR="00656793" w:rsidRDefault="00656793" w:rsidP="00ED2596">
            <w:pPr>
              <w:widowControl w:val="0"/>
              <w:spacing w:after="0" w:line="276" w:lineRule="auto"/>
              <w:rPr>
                <w:rFonts w:ascii="Times New Roman" w:eastAsia="Times New Roman" w:hAnsi="Times New Roman" w:cs="Times New Roman"/>
                <w:sz w:val="28"/>
                <w:szCs w:val="28"/>
              </w:rPr>
            </w:pPr>
          </w:p>
          <w:p w14:paraId="5A292D4E" w14:textId="3CB31F22" w:rsidR="00656793" w:rsidRPr="00CB368F" w:rsidRDefault="00656793" w:rsidP="00ED2596">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3667124A" w14:textId="77777777" w:rsidR="007E6B1A" w:rsidRDefault="007E6B1A" w:rsidP="0043359A">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Типы химических реакций</w:t>
            </w:r>
          </w:p>
          <w:p w14:paraId="2B3565BE" w14:textId="77777777" w:rsidR="00656793" w:rsidRDefault="00656793" w:rsidP="0043359A">
            <w:pPr>
              <w:widowControl w:val="0"/>
              <w:spacing w:after="0" w:line="276" w:lineRule="auto"/>
              <w:rPr>
                <w:rFonts w:ascii="Times New Roman" w:hAnsi="Times New Roman" w:cs="Times New Roman"/>
                <w:b/>
                <w:sz w:val="28"/>
                <w:szCs w:val="28"/>
              </w:rPr>
            </w:pPr>
          </w:p>
          <w:p w14:paraId="3A8D0117" w14:textId="77777777" w:rsidR="00656793" w:rsidRDefault="00656793" w:rsidP="0043359A">
            <w:pPr>
              <w:widowControl w:val="0"/>
              <w:spacing w:after="0" w:line="276" w:lineRule="auto"/>
              <w:rPr>
                <w:rFonts w:ascii="Times New Roman" w:hAnsi="Times New Roman" w:cs="Times New Roman"/>
                <w:b/>
                <w:sz w:val="28"/>
                <w:szCs w:val="28"/>
              </w:rPr>
            </w:pPr>
          </w:p>
          <w:p w14:paraId="4E6FABBE" w14:textId="77777777" w:rsidR="00656793" w:rsidRDefault="00656793" w:rsidP="0043359A">
            <w:pPr>
              <w:widowControl w:val="0"/>
              <w:spacing w:after="0" w:line="276" w:lineRule="auto"/>
              <w:rPr>
                <w:rFonts w:ascii="Times New Roman" w:hAnsi="Times New Roman" w:cs="Times New Roman"/>
                <w:b/>
                <w:sz w:val="28"/>
                <w:szCs w:val="28"/>
              </w:rPr>
            </w:pPr>
          </w:p>
          <w:p w14:paraId="2D1C7071" w14:textId="77777777" w:rsidR="00656793" w:rsidRDefault="00656793" w:rsidP="0043359A">
            <w:pPr>
              <w:widowControl w:val="0"/>
              <w:spacing w:after="0" w:line="276" w:lineRule="auto"/>
              <w:rPr>
                <w:rFonts w:ascii="Times New Roman" w:hAnsi="Times New Roman" w:cs="Times New Roman"/>
                <w:b/>
                <w:sz w:val="28"/>
                <w:szCs w:val="28"/>
              </w:rPr>
            </w:pPr>
          </w:p>
          <w:p w14:paraId="37125F6A" w14:textId="77777777" w:rsidR="00656793" w:rsidRDefault="00656793" w:rsidP="0043359A">
            <w:pPr>
              <w:widowControl w:val="0"/>
              <w:spacing w:after="0" w:line="276" w:lineRule="auto"/>
              <w:rPr>
                <w:rFonts w:ascii="Times New Roman" w:hAnsi="Times New Roman" w:cs="Times New Roman"/>
                <w:b/>
                <w:sz w:val="28"/>
                <w:szCs w:val="28"/>
              </w:rPr>
            </w:pPr>
          </w:p>
          <w:p w14:paraId="56E34078" w14:textId="77777777" w:rsidR="00656793" w:rsidRDefault="00656793" w:rsidP="0043359A">
            <w:pPr>
              <w:widowControl w:val="0"/>
              <w:spacing w:after="0" w:line="276" w:lineRule="auto"/>
              <w:rPr>
                <w:rFonts w:ascii="Times New Roman" w:hAnsi="Times New Roman" w:cs="Times New Roman"/>
                <w:b/>
                <w:sz w:val="28"/>
                <w:szCs w:val="28"/>
              </w:rPr>
            </w:pPr>
          </w:p>
          <w:p w14:paraId="672D2910" w14:textId="77777777" w:rsidR="00656793" w:rsidRDefault="00656793" w:rsidP="0043359A">
            <w:pPr>
              <w:widowControl w:val="0"/>
              <w:spacing w:after="0" w:line="276" w:lineRule="auto"/>
              <w:rPr>
                <w:rFonts w:ascii="Times New Roman" w:hAnsi="Times New Roman" w:cs="Times New Roman"/>
                <w:b/>
                <w:sz w:val="28"/>
                <w:szCs w:val="28"/>
              </w:rPr>
            </w:pPr>
          </w:p>
          <w:p w14:paraId="4A8D331D" w14:textId="77777777" w:rsidR="00656793" w:rsidRDefault="00656793" w:rsidP="0043359A">
            <w:pPr>
              <w:widowControl w:val="0"/>
              <w:spacing w:after="0" w:line="276" w:lineRule="auto"/>
              <w:rPr>
                <w:rFonts w:ascii="Times New Roman" w:hAnsi="Times New Roman" w:cs="Times New Roman"/>
                <w:b/>
                <w:sz w:val="28"/>
                <w:szCs w:val="28"/>
              </w:rPr>
            </w:pPr>
          </w:p>
          <w:p w14:paraId="25EEB362" w14:textId="77777777" w:rsidR="00656793" w:rsidRDefault="00656793" w:rsidP="0043359A">
            <w:pPr>
              <w:widowControl w:val="0"/>
              <w:spacing w:after="0" w:line="276" w:lineRule="auto"/>
              <w:rPr>
                <w:rFonts w:ascii="Times New Roman" w:hAnsi="Times New Roman" w:cs="Times New Roman"/>
                <w:b/>
                <w:sz w:val="28"/>
                <w:szCs w:val="28"/>
              </w:rPr>
            </w:pPr>
          </w:p>
          <w:p w14:paraId="516473E4" w14:textId="77777777" w:rsidR="00656793" w:rsidRDefault="00656793" w:rsidP="0043359A">
            <w:pPr>
              <w:widowControl w:val="0"/>
              <w:spacing w:after="0" w:line="276" w:lineRule="auto"/>
              <w:rPr>
                <w:rFonts w:ascii="Times New Roman" w:hAnsi="Times New Roman" w:cs="Times New Roman"/>
                <w:b/>
                <w:sz w:val="28"/>
                <w:szCs w:val="28"/>
              </w:rPr>
            </w:pPr>
          </w:p>
          <w:p w14:paraId="15BEE200" w14:textId="77777777" w:rsidR="00656793" w:rsidRDefault="00656793" w:rsidP="0043359A">
            <w:pPr>
              <w:widowControl w:val="0"/>
              <w:spacing w:after="0" w:line="276" w:lineRule="auto"/>
              <w:rPr>
                <w:rFonts w:ascii="Times New Roman" w:hAnsi="Times New Roman" w:cs="Times New Roman"/>
                <w:b/>
                <w:sz w:val="28"/>
                <w:szCs w:val="28"/>
              </w:rPr>
            </w:pPr>
          </w:p>
          <w:p w14:paraId="56F0CA41" w14:textId="77777777" w:rsidR="00656793" w:rsidRDefault="00656793" w:rsidP="0043359A">
            <w:pPr>
              <w:widowControl w:val="0"/>
              <w:spacing w:after="0" w:line="276" w:lineRule="auto"/>
              <w:rPr>
                <w:rFonts w:ascii="Times New Roman" w:hAnsi="Times New Roman" w:cs="Times New Roman"/>
                <w:b/>
                <w:sz w:val="28"/>
                <w:szCs w:val="28"/>
              </w:rPr>
            </w:pPr>
          </w:p>
          <w:p w14:paraId="6E8BF88D" w14:textId="77777777" w:rsidR="00656793" w:rsidRDefault="00656793" w:rsidP="0043359A">
            <w:pPr>
              <w:widowControl w:val="0"/>
              <w:spacing w:after="0" w:line="276" w:lineRule="auto"/>
              <w:rPr>
                <w:rFonts w:ascii="Times New Roman" w:hAnsi="Times New Roman" w:cs="Times New Roman"/>
                <w:b/>
                <w:sz w:val="28"/>
                <w:szCs w:val="28"/>
              </w:rPr>
            </w:pPr>
          </w:p>
          <w:p w14:paraId="0ACB2A5E" w14:textId="77777777" w:rsidR="00656793" w:rsidRDefault="00656793" w:rsidP="0043359A">
            <w:pPr>
              <w:widowControl w:val="0"/>
              <w:spacing w:after="0" w:line="276" w:lineRule="auto"/>
              <w:rPr>
                <w:rFonts w:ascii="Times New Roman" w:hAnsi="Times New Roman" w:cs="Times New Roman"/>
                <w:b/>
                <w:sz w:val="28"/>
                <w:szCs w:val="28"/>
              </w:rPr>
            </w:pPr>
          </w:p>
          <w:p w14:paraId="2F25166A" w14:textId="77777777" w:rsidR="00656793" w:rsidRDefault="00656793" w:rsidP="0043359A">
            <w:pPr>
              <w:widowControl w:val="0"/>
              <w:spacing w:after="0" w:line="276" w:lineRule="auto"/>
              <w:rPr>
                <w:rFonts w:ascii="Times New Roman" w:hAnsi="Times New Roman" w:cs="Times New Roman"/>
                <w:b/>
                <w:sz w:val="28"/>
                <w:szCs w:val="28"/>
              </w:rPr>
            </w:pPr>
          </w:p>
          <w:p w14:paraId="3CD9B82D" w14:textId="77777777" w:rsidR="00656793" w:rsidRDefault="00656793" w:rsidP="0043359A">
            <w:pPr>
              <w:widowControl w:val="0"/>
              <w:spacing w:after="0" w:line="276" w:lineRule="auto"/>
              <w:rPr>
                <w:rFonts w:ascii="Times New Roman" w:hAnsi="Times New Roman" w:cs="Times New Roman"/>
                <w:b/>
                <w:sz w:val="28"/>
                <w:szCs w:val="28"/>
              </w:rPr>
            </w:pPr>
          </w:p>
          <w:p w14:paraId="077B5DC2" w14:textId="77777777" w:rsidR="00656793" w:rsidRDefault="00656793" w:rsidP="0043359A">
            <w:pPr>
              <w:widowControl w:val="0"/>
              <w:spacing w:after="0" w:line="276" w:lineRule="auto"/>
              <w:rPr>
                <w:rFonts w:ascii="Times New Roman" w:hAnsi="Times New Roman" w:cs="Times New Roman"/>
                <w:b/>
                <w:sz w:val="28"/>
                <w:szCs w:val="28"/>
              </w:rPr>
            </w:pPr>
          </w:p>
          <w:p w14:paraId="22C892ED" w14:textId="77777777" w:rsidR="00656793" w:rsidRDefault="00656793" w:rsidP="0043359A">
            <w:pPr>
              <w:widowControl w:val="0"/>
              <w:spacing w:after="0" w:line="276" w:lineRule="auto"/>
              <w:rPr>
                <w:rFonts w:ascii="Times New Roman" w:hAnsi="Times New Roman" w:cs="Times New Roman"/>
                <w:b/>
                <w:sz w:val="28"/>
                <w:szCs w:val="28"/>
              </w:rPr>
            </w:pPr>
          </w:p>
          <w:p w14:paraId="03B95176" w14:textId="77777777" w:rsidR="00656793" w:rsidRDefault="00656793" w:rsidP="0043359A">
            <w:pPr>
              <w:widowControl w:val="0"/>
              <w:spacing w:after="0" w:line="276" w:lineRule="auto"/>
              <w:rPr>
                <w:rFonts w:ascii="Times New Roman" w:hAnsi="Times New Roman" w:cs="Times New Roman"/>
                <w:b/>
                <w:sz w:val="28"/>
                <w:szCs w:val="28"/>
              </w:rPr>
            </w:pPr>
          </w:p>
          <w:p w14:paraId="7776DAA7" w14:textId="77777777" w:rsidR="00656793" w:rsidRDefault="00656793" w:rsidP="0043359A">
            <w:pPr>
              <w:widowControl w:val="0"/>
              <w:spacing w:after="0" w:line="276" w:lineRule="auto"/>
              <w:rPr>
                <w:rFonts w:ascii="Times New Roman" w:hAnsi="Times New Roman" w:cs="Times New Roman"/>
                <w:b/>
                <w:sz w:val="28"/>
                <w:szCs w:val="28"/>
              </w:rPr>
            </w:pPr>
          </w:p>
          <w:p w14:paraId="25AF411D" w14:textId="77777777" w:rsidR="00656793" w:rsidRDefault="00656793" w:rsidP="0043359A">
            <w:pPr>
              <w:widowControl w:val="0"/>
              <w:spacing w:after="0" w:line="276" w:lineRule="auto"/>
              <w:rPr>
                <w:rFonts w:ascii="Times New Roman" w:hAnsi="Times New Roman" w:cs="Times New Roman"/>
                <w:b/>
                <w:sz w:val="28"/>
                <w:szCs w:val="28"/>
              </w:rPr>
            </w:pPr>
          </w:p>
          <w:p w14:paraId="4F61C688" w14:textId="77777777" w:rsidR="00656793" w:rsidRDefault="00656793" w:rsidP="0043359A">
            <w:pPr>
              <w:widowControl w:val="0"/>
              <w:spacing w:after="0" w:line="276" w:lineRule="auto"/>
              <w:rPr>
                <w:rFonts w:ascii="Times New Roman" w:hAnsi="Times New Roman" w:cs="Times New Roman"/>
                <w:b/>
                <w:sz w:val="28"/>
                <w:szCs w:val="28"/>
              </w:rPr>
            </w:pPr>
          </w:p>
          <w:p w14:paraId="750A36CE" w14:textId="77777777" w:rsidR="00656793" w:rsidRDefault="00656793" w:rsidP="0043359A">
            <w:pPr>
              <w:widowControl w:val="0"/>
              <w:spacing w:after="0" w:line="276" w:lineRule="auto"/>
              <w:rPr>
                <w:rFonts w:ascii="Times New Roman" w:hAnsi="Times New Roman" w:cs="Times New Roman"/>
                <w:b/>
                <w:sz w:val="28"/>
                <w:szCs w:val="28"/>
              </w:rPr>
            </w:pPr>
          </w:p>
          <w:p w14:paraId="78BBF7B4" w14:textId="6DA1E8BE" w:rsidR="00656793" w:rsidRDefault="00656793" w:rsidP="0043359A">
            <w:pPr>
              <w:widowControl w:val="0"/>
              <w:spacing w:after="0" w:line="276" w:lineRule="auto"/>
              <w:rPr>
                <w:rFonts w:ascii="Times New Roman" w:hAnsi="Times New Roman" w:cs="Times New Roman"/>
                <w:b/>
                <w:sz w:val="28"/>
                <w:szCs w:val="28"/>
              </w:rPr>
            </w:pP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3E57027" w14:textId="77777777" w:rsidR="007E6B1A" w:rsidRDefault="007E6B1A" w:rsidP="007B22D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Составлять реакции соединения, разложения, обмена, замещения,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-восстановительные реакции и реакции</w:t>
            </w:r>
          </w:p>
          <w:p w14:paraId="340C50A0"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577DD667"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119703D0"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97A0698"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095BF2BA"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277B8690"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48E6169B"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3DFE1F69"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5907D696"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1CC0115C"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0F66BA3C"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3035208"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16EEC9F"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778895E"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63AD3C8"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9DB8A93"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76603152"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635103CF"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360C0121"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05941C2B"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1E09548C" w14:textId="77777777" w:rsidR="00656793" w:rsidRDefault="00656793" w:rsidP="007B22DA">
            <w:pPr>
              <w:widowControl w:val="0"/>
              <w:spacing w:after="0" w:line="276" w:lineRule="auto"/>
              <w:rPr>
                <w:rFonts w:ascii="Times New Roman" w:eastAsia="Times New Roman" w:hAnsi="Times New Roman" w:cs="Times New Roman"/>
                <w:sz w:val="28"/>
                <w:szCs w:val="28"/>
              </w:rPr>
            </w:pPr>
          </w:p>
          <w:p w14:paraId="5E1AA395" w14:textId="6333AFB0" w:rsidR="00656793" w:rsidRPr="007E6B1A" w:rsidRDefault="00656793" w:rsidP="007B22DA">
            <w:pPr>
              <w:widowControl w:val="0"/>
              <w:spacing w:after="0" w:line="276" w:lineRule="auto"/>
              <w:rPr>
                <w:rFonts w:ascii="Times New Roman" w:eastAsia="Times New Roman" w:hAnsi="Times New Roman" w:cs="Times New Roman"/>
                <w:b/>
                <w:sz w:val="28"/>
                <w:szCs w:val="28"/>
              </w:rPr>
            </w:pP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883339A" w14:textId="77777777"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1. Задачи на составление уравнений реакций: </w:t>
            </w:r>
          </w:p>
          <w:p w14:paraId="5C5F9EE5" w14:textId="02B0437B"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соединения, замещения, разложения, обмена; </w:t>
            </w:r>
          </w:p>
          <w:p w14:paraId="5B5F8C15" w14:textId="77777777"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 xml:space="preserve">– </w:t>
            </w:r>
            <w:proofErr w:type="spellStart"/>
            <w:r w:rsidRPr="007E6B1A">
              <w:rPr>
                <w:rFonts w:ascii="Times New Roman" w:eastAsia="Times New Roman" w:hAnsi="Times New Roman" w:cs="Times New Roman"/>
                <w:sz w:val="28"/>
                <w:szCs w:val="28"/>
              </w:rPr>
              <w:t>окислительно</w:t>
            </w:r>
            <w:proofErr w:type="spellEnd"/>
            <w:r w:rsidRPr="007E6B1A">
              <w:rPr>
                <w:rFonts w:ascii="Times New Roman" w:eastAsia="Times New Roman" w:hAnsi="Times New Roman" w:cs="Times New Roman"/>
                <w:sz w:val="28"/>
                <w:szCs w:val="28"/>
              </w:rPr>
              <w:t>-</w:t>
            </w:r>
          </w:p>
          <w:p w14:paraId="7B8DFA1C" w14:textId="6BBED5B5" w:rsidR="007E6B1A" w:rsidRPr="007E6B1A" w:rsidRDefault="007E6B1A" w:rsidP="007E6B1A">
            <w:pPr>
              <w:widowControl w:val="0"/>
              <w:spacing w:after="0" w:line="276" w:lineRule="auto"/>
              <w:rPr>
                <w:rFonts w:ascii="Times New Roman" w:eastAsia="Times New Roman" w:hAnsi="Times New Roman" w:cs="Times New Roman"/>
                <w:sz w:val="28"/>
                <w:szCs w:val="28"/>
              </w:rPr>
            </w:pPr>
            <w:r w:rsidRPr="007E6B1A">
              <w:rPr>
                <w:rFonts w:ascii="Times New Roman" w:eastAsia="Times New Roman" w:hAnsi="Times New Roman" w:cs="Times New Roman"/>
                <w:sz w:val="28"/>
                <w:szCs w:val="28"/>
              </w:rPr>
              <w:t>восстановительных реакций с использованием метода электронного баланса.</w:t>
            </w:r>
          </w:p>
          <w:p w14:paraId="3F027A3F" w14:textId="28AC80B7" w:rsidR="00656793" w:rsidRPr="007E6B1A" w:rsidRDefault="007E6B1A" w:rsidP="007E6B1A">
            <w:pPr>
              <w:widowControl w:val="0"/>
              <w:spacing w:after="0" w:line="276" w:lineRule="auto"/>
              <w:rPr>
                <w:rFonts w:ascii="Times New Roman" w:eastAsia="Times New Roman" w:hAnsi="Times New Roman" w:cs="Times New Roman"/>
                <w:b/>
                <w:sz w:val="28"/>
                <w:szCs w:val="28"/>
              </w:rPr>
            </w:pPr>
            <w:r w:rsidRPr="007E6B1A">
              <w:rPr>
                <w:rFonts w:ascii="Times New Roman" w:eastAsia="Times New Roman" w:hAnsi="Times New Roman" w:cs="Times New Roman"/>
                <w:sz w:val="28"/>
                <w:szCs w:val="28"/>
              </w:rPr>
              <w:t xml:space="preserve">2. </w:t>
            </w:r>
            <w:proofErr w:type="gramStart"/>
            <w:r w:rsidRPr="007E6B1A">
              <w:rPr>
                <w:rFonts w:ascii="Times New Roman" w:eastAsia="Times New Roman" w:hAnsi="Times New Roman" w:cs="Times New Roman"/>
                <w:sz w:val="28"/>
                <w:szCs w:val="28"/>
              </w:rPr>
              <w:t>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w:t>
            </w:r>
            <w:r>
              <w:rPr>
                <w:rFonts w:ascii="Times New Roman" w:eastAsia="Times New Roman" w:hAnsi="Times New Roman" w:cs="Times New Roman"/>
                <w:sz w:val="24"/>
                <w:szCs w:val="24"/>
              </w:rPr>
              <w:t xml:space="preserve"> </w:t>
            </w:r>
            <w:r w:rsidRPr="007E6B1A">
              <w:rPr>
                <w:rFonts w:ascii="Times New Roman" w:eastAsia="Times New Roman" w:hAnsi="Times New Roman" w:cs="Times New Roman"/>
                <w:sz w:val="28"/>
                <w:szCs w:val="28"/>
              </w:rPr>
              <w:t>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roofErr w:type="gramEnd"/>
          </w:p>
        </w:tc>
      </w:tr>
      <w:tr w:rsidR="00656793" w:rsidRPr="00CB368F" w14:paraId="610ACED9" w14:textId="77777777" w:rsidTr="00202F98">
        <w:trPr>
          <w:trHeight w:val="368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3B0B9DFF" w14:textId="62B41AEB" w:rsidR="00656793" w:rsidRDefault="005471BE"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4.2</w:t>
            </w:r>
          </w:p>
        </w:tc>
        <w:tc>
          <w:tcPr>
            <w:tcW w:w="1101" w:type="dxa"/>
            <w:tcBorders>
              <w:top w:val="single" w:sz="4" w:space="0" w:color="auto"/>
              <w:bottom w:val="single" w:sz="4" w:space="0" w:color="auto"/>
            </w:tcBorders>
            <w:shd w:val="clear" w:color="auto" w:fill="FFFFFF" w:themeFill="background1"/>
          </w:tcPr>
          <w:p w14:paraId="29903C01" w14:textId="77777777" w:rsidR="005471BE" w:rsidRPr="00815F4F" w:rsidRDefault="005471BE" w:rsidP="005471B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47B907B8" w14:textId="4AE08619" w:rsidR="00656793" w:rsidRDefault="00656793" w:rsidP="005471BE">
            <w:pPr>
              <w:widowControl w:val="0"/>
              <w:spacing w:after="0" w:line="276" w:lineRule="auto"/>
              <w:rPr>
                <w:rFonts w:ascii="Times New Roman" w:eastAsia="Times New Roman"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069EDA5" w14:textId="23B6C3F9" w:rsidR="00656793" w:rsidRDefault="005471BE" w:rsidP="0043359A">
            <w:pPr>
              <w:widowControl w:val="0"/>
              <w:spacing w:after="0" w:line="276" w:lineRule="auto"/>
              <w:rPr>
                <w:rFonts w:ascii="Times New Roman" w:hAnsi="Times New Roman" w:cs="Times New Roman"/>
                <w:b/>
                <w:sz w:val="28"/>
                <w:szCs w:val="28"/>
              </w:rPr>
            </w:pPr>
            <w:r w:rsidRPr="00467854">
              <w:rPr>
                <w:rFonts w:ascii="Times New Roman" w:eastAsia="Times New Roman" w:hAnsi="Times New Roman" w:cs="Times New Roman"/>
                <w:b/>
                <w:sz w:val="28"/>
                <w:szCs w:val="28"/>
              </w:rPr>
              <w:t>Электролитическая диссоциация и ионный обмен</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1ACE9794" w14:textId="0BBD78F3" w:rsidR="00656793" w:rsidRPr="005471BE" w:rsidRDefault="005471BE" w:rsidP="007B22DA">
            <w:pPr>
              <w:widowControl w:val="0"/>
              <w:spacing w:after="0" w:line="276" w:lineRule="auto"/>
              <w:rPr>
                <w:rFonts w:ascii="Times New Roman" w:eastAsia="Times New Roman" w:hAnsi="Times New Roman" w:cs="Times New Roman"/>
                <w:sz w:val="28"/>
                <w:szCs w:val="28"/>
              </w:rPr>
            </w:pPr>
            <w:r w:rsidRPr="005471BE">
              <w:rPr>
                <w:rFonts w:ascii="Times New Roman" w:eastAsia="Times New Roman" w:hAnsi="Times New Roman" w:cs="Times New Roman"/>
                <w:sz w:val="28"/>
                <w:szCs w:val="28"/>
              </w:rPr>
              <w:t>Составлять уравнения химических реакц</w:t>
            </w:r>
            <w:proofErr w:type="gramStart"/>
            <w:r w:rsidRPr="005471BE">
              <w:rPr>
                <w:rFonts w:ascii="Times New Roman" w:eastAsia="Times New Roman" w:hAnsi="Times New Roman" w:cs="Times New Roman"/>
                <w:sz w:val="28"/>
                <w:szCs w:val="28"/>
              </w:rPr>
              <w:t>ии ио</w:t>
            </w:r>
            <w:proofErr w:type="gramEnd"/>
            <w:r w:rsidRPr="005471BE">
              <w:rPr>
                <w:rFonts w:ascii="Times New Roman" w:eastAsia="Times New Roman" w:hAnsi="Times New Roman" w:cs="Times New Roman"/>
                <w:sz w:val="28"/>
                <w:szCs w:val="28"/>
              </w:rPr>
              <w:t>нного обмена с участием неорганических веществ</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42CDFD2" w14:textId="77777777" w:rsidR="00656793" w:rsidRPr="005471BE" w:rsidRDefault="005471BE" w:rsidP="007E6B1A">
            <w:pPr>
              <w:widowControl w:val="0"/>
              <w:spacing w:after="0" w:line="276" w:lineRule="auto"/>
              <w:rPr>
                <w:rFonts w:ascii="Times New Roman" w:eastAsia="Times New Roman" w:hAnsi="Times New Roman" w:cs="Times New Roman"/>
                <w:sz w:val="28"/>
                <w:szCs w:val="28"/>
              </w:rPr>
            </w:pPr>
            <w:r w:rsidRPr="005471BE">
              <w:rPr>
                <w:rFonts w:ascii="Times New Roman" w:eastAsia="Times New Roman" w:hAnsi="Times New Roman" w:cs="Times New Roman"/>
                <w:sz w:val="28"/>
                <w:szCs w:val="28"/>
              </w:rPr>
              <w:t>1.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0299CAEE" w14:textId="19DCD112" w:rsidR="005471BE" w:rsidRPr="005471BE" w:rsidRDefault="005471BE" w:rsidP="007E6B1A">
            <w:pPr>
              <w:widowControl w:val="0"/>
              <w:spacing w:after="0" w:line="276" w:lineRule="auto"/>
              <w:rPr>
                <w:rFonts w:ascii="Times New Roman" w:eastAsia="Times New Roman" w:hAnsi="Times New Roman" w:cs="Times New Roman"/>
                <w:sz w:val="28"/>
                <w:szCs w:val="28"/>
              </w:rPr>
            </w:pPr>
            <w:r w:rsidRPr="005471B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Контрольная работа № 5 «Химические реакции»</w:t>
            </w:r>
          </w:p>
        </w:tc>
      </w:tr>
      <w:tr w:rsidR="00202F98" w:rsidRPr="00CB368F" w14:paraId="52A51A46" w14:textId="77777777" w:rsidTr="00DD1E23">
        <w:trPr>
          <w:trHeight w:val="29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4F010A3E" w14:textId="22EDCA9F" w:rsidR="00202F98" w:rsidRDefault="00202F98"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4.3</w:t>
            </w:r>
          </w:p>
        </w:tc>
        <w:tc>
          <w:tcPr>
            <w:tcW w:w="1101" w:type="dxa"/>
            <w:tcBorders>
              <w:top w:val="single" w:sz="4" w:space="0" w:color="auto"/>
              <w:bottom w:val="single" w:sz="4" w:space="0" w:color="auto"/>
            </w:tcBorders>
            <w:shd w:val="clear" w:color="auto" w:fill="FFFFFF" w:themeFill="background1"/>
          </w:tcPr>
          <w:p w14:paraId="75F2CC6E" w14:textId="7CE242C3" w:rsidR="00202F98" w:rsidRPr="00202F98" w:rsidRDefault="00202F98" w:rsidP="005471BE">
            <w:pPr>
              <w:widowControl w:val="0"/>
              <w:spacing w:after="0" w:line="276" w:lineRule="auto"/>
              <w:rPr>
                <w:rFonts w:ascii="Times New Roman" w:eastAsia="OfficinaSansBookC" w:hAnsi="Times New Roman" w:cs="Times New Roman"/>
                <w:sz w:val="28"/>
                <w:szCs w:val="28"/>
              </w:rPr>
            </w:pPr>
            <w:proofErr w:type="gramStart"/>
            <w:r w:rsidRPr="00202F98">
              <w:rPr>
                <w:rFonts w:ascii="Times New Roman" w:eastAsia="Times New Roman" w:hAnsi="Times New Roman" w:cs="Times New Roman"/>
                <w:sz w:val="28"/>
                <w:szCs w:val="28"/>
              </w:rPr>
              <w:t>ОК</w:t>
            </w:r>
            <w:proofErr w:type="gramEnd"/>
            <w:r w:rsidRPr="00202F98">
              <w:rPr>
                <w:rFonts w:ascii="Times New Roman" w:eastAsia="Times New Roman" w:hAnsi="Times New Roman" w:cs="Times New Roman"/>
                <w:sz w:val="28"/>
                <w:szCs w:val="28"/>
              </w:rPr>
              <w:t xml:space="preserve"> 01 ОК 02</w:t>
            </w: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E9984FA" w14:textId="254CB599" w:rsidR="00202F98" w:rsidRPr="00467854" w:rsidRDefault="00202F98" w:rsidP="0043359A">
            <w:pPr>
              <w:widowControl w:val="0"/>
              <w:spacing w:after="0" w:line="276" w:lineRule="auto"/>
              <w:rPr>
                <w:rFonts w:ascii="Times New Roman" w:eastAsia="Times New Roman" w:hAnsi="Times New Roman" w:cs="Times New Roman"/>
                <w:b/>
                <w:sz w:val="28"/>
                <w:szCs w:val="28"/>
              </w:rPr>
            </w:pPr>
            <w:r w:rsidRPr="00EC4D8D">
              <w:rPr>
                <w:rFonts w:ascii="Times New Roman" w:eastAsia="Times New Roman" w:hAnsi="Times New Roman" w:cs="Times New Roman"/>
                <w:b/>
                <w:sz w:val="28"/>
                <w:szCs w:val="28"/>
              </w:rPr>
              <w:t>Кинетические</w:t>
            </w:r>
            <w:r>
              <w:rPr>
                <w:rFonts w:ascii="Times New Roman" w:eastAsia="Times New Roman" w:hAnsi="Times New Roman" w:cs="Times New Roman"/>
                <w:b/>
                <w:sz w:val="28"/>
                <w:szCs w:val="28"/>
              </w:rPr>
              <w:t xml:space="preserve"> и термодинамические</w:t>
            </w:r>
            <w:r w:rsidRPr="00EC4D8D">
              <w:rPr>
                <w:rFonts w:ascii="Times New Roman" w:eastAsia="Times New Roman" w:hAnsi="Times New Roman" w:cs="Times New Roman"/>
                <w:b/>
                <w:sz w:val="28"/>
                <w:szCs w:val="28"/>
              </w:rPr>
              <w:t xml:space="preserve"> закономерности протекания химических реакций</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318C988" w14:textId="77777777" w:rsidR="00202F98" w:rsidRPr="00202F98" w:rsidRDefault="00202F98" w:rsidP="007B22DA">
            <w:pPr>
              <w:widowControl w:val="0"/>
              <w:spacing w:after="0" w:line="276" w:lineRule="auto"/>
              <w:rPr>
                <w:rFonts w:ascii="Times New Roman" w:eastAsia="Times New Roman" w:hAnsi="Times New Roman" w:cs="Times New Roman"/>
                <w:sz w:val="28"/>
                <w:szCs w:val="28"/>
              </w:rPr>
            </w:pPr>
            <w:r w:rsidRPr="00202F98">
              <w:rPr>
                <w:rFonts w:ascii="Times New Roman" w:eastAsia="Times New Roman" w:hAnsi="Times New Roman" w:cs="Times New Roman"/>
                <w:sz w:val="28"/>
                <w:szCs w:val="28"/>
              </w:rPr>
              <w:t>Исследовать влияние концентрации реагирующих веществ и температуры на скорость химических реакций.</w:t>
            </w:r>
          </w:p>
          <w:p w14:paraId="628F761C" w14:textId="4FB0FB30" w:rsidR="00202F98" w:rsidRPr="005471BE" w:rsidRDefault="00202F98" w:rsidP="007B22DA">
            <w:pPr>
              <w:widowControl w:val="0"/>
              <w:spacing w:after="0" w:line="276" w:lineRule="auto"/>
              <w:rPr>
                <w:rFonts w:ascii="Times New Roman" w:eastAsia="Times New Roman" w:hAnsi="Times New Roman" w:cs="Times New Roman"/>
                <w:sz w:val="28"/>
                <w:szCs w:val="28"/>
              </w:rPr>
            </w:pPr>
            <w:r w:rsidRPr="00202F98">
              <w:rPr>
                <w:rFonts w:ascii="Times New Roman" w:eastAsia="Times New Roman" w:hAnsi="Times New Roman" w:cs="Times New Roman"/>
                <w:sz w:val="28"/>
                <w:szCs w:val="28"/>
                <w:highlight w:val="white"/>
              </w:rPr>
              <w:t>Исследовать влияние изменения концентрации веществ, реакции среды и температуры на смещение химического равновесия</w:t>
            </w:r>
            <w:r>
              <w:rPr>
                <w:rFonts w:ascii="Times New Roman" w:eastAsia="Times New Roman" w:hAnsi="Times New Roman" w:cs="Times New Roman"/>
                <w:sz w:val="28"/>
                <w:szCs w:val="28"/>
              </w:rPr>
              <w:t>.</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1248E726" w14:textId="77777777" w:rsidR="00202F98" w:rsidRDefault="00202F98" w:rsidP="007E6B1A">
            <w:pPr>
              <w:widowControl w:val="0"/>
              <w:spacing w:after="0" w:line="276" w:lineRule="auto"/>
              <w:rPr>
                <w:rFonts w:ascii="Times New Roman" w:hAnsi="Times New Roman" w:cs="Times New Roman"/>
                <w:sz w:val="28"/>
                <w:szCs w:val="28"/>
              </w:rPr>
            </w:pPr>
            <w:r>
              <w:rPr>
                <w:rFonts w:ascii="Times New Roman" w:eastAsia="Times New Roman" w:hAnsi="Times New Roman" w:cs="Times New Roman"/>
                <w:sz w:val="28"/>
                <w:szCs w:val="28"/>
              </w:rPr>
              <w:t>1</w:t>
            </w:r>
            <w:r w:rsidRPr="00202F98">
              <w:rPr>
                <w:rFonts w:ascii="Times New Roman" w:eastAsia="Times New Roman" w:hAnsi="Times New Roman" w:cs="Times New Roman"/>
                <w:sz w:val="28"/>
                <w:szCs w:val="28"/>
              </w:rPr>
              <w:t xml:space="preserve">. </w:t>
            </w:r>
            <w:r w:rsidRPr="00202F98">
              <w:rPr>
                <w:rFonts w:ascii="Times New Roman" w:hAnsi="Times New Roman" w:cs="Times New Roman"/>
                <w:sz w:val="28"/>
                <w:szCs w:val="28"/>
              </w:rPr>
              <w:t>Решение задач по теме «Скорость химических реакций»</w:t>
            </w:r>
          </w:p>
          <w:p w14:paraId="43AF23EF" w14:textId="77777777" w:rsidR="00202F98" w:rsidRDefault="00202F98" w:rsidP="007E6B1A">
            <w:pPr>
              <w:widowControl w:val="0"/>
              <w:spacing w:after="0" w:line="276" w:lineRule="auto"/>
              <w:rPr>
                <w:rFonts w:ascii="Times New Roman" w:eastAsia="Times New Roman" w:hAnsi="Times New Roman" w:cs="Times New Roman"/>
                <w:sz w:val="28"/>
                <w:szCs w:val="28"/>
              </w:rPr>
            </w:pPr>
            <w:r w:rsidRPr="00202F98">
              <w:rPr>
                <w:rFonts w:ascii="Times New Roman" w:eastAsia="Times New Roman" w:hAnsi="Times New Roman" w:cs="Times New Roman"/>
                <w:sz w:val="28"/>
                <w:szCs w:val="28"/>
              </w:rPr>
              <w:t>2. Практико-ориентированные теоретические задания на анализ факторов, влияющих на изменение скорости химической реакции.</w:t>
            </w:r>
          </w:p>
          <w:p w14:paraId="6E9E810F" w14:textId="77777777" w:rsidR="00B54B0F" w:rsidRDefault="00B54B0F" w:rsidP="007E6B1A">
            <w:pPr>
              <w:widowControl w:val="0"/>
              <w:spacing w:after="0" w:line="276" w:lineRule="auto"/>
              <w:rPr>
                <w:rFonts w:ascii="Times New Roman" w:hAnsi="Times New Roman" w:cs="Times New Roman"/>
                <w:sz w:val="28"/>
                <w:szCs w:val="28"/>
              </w:rPr>
            </w:pPr>
            <w:r w:rsidRPr="00B54B0F">
              <w:rPr>
                <w:rFonts w:ascii="Times New Roman" w:hAnsi="Times New Roman" w:cs="Times New Roman"/>
                <w:sz w:val="28"/>
                <w:szCs w:val="28"/>
              </w:rPr>
              <w:t xml:space="preserve">3. Решение практико-ориентированных заданий на применение принципа </w:t>
            </w:r>
            <w:proofErr w:type="spellStart"/>
            <w:r w:rsidRPr="00B54B0F">
              <w:rPr>
                <w:rFonts w:ascii="Times New Roman" w:hAnsi="Times New Roman" w:cs="Times New Roman"/>
                <w:sz w:val="28"/>
                <w:szCs w:val="28"/>
              </w:rPr>
              <w:t>Ле-Шателье</w:t>
            </w:r>
            <w:proofErr w:type="spellEnd"/>
            <w:r w:rsidRPr="00B54B0F">
              <w:rPr>
                <w:rFonts w:ascii="Times New Roman" w:hAnsi="Times New Roman" w:cs="Times New Roman"/>
                <w:sz w:val="28"/>
                <w:szCs w:val="28"/>
              </w:rPr>
              <w:t xml:space="preserve"> для нахождения направления смещения равновесия химической реакции</w:t>
            </w:r>
            <w:r>
              <w:rPr>
                <w:rFonts w:ascii="Times New Roman" w:hAnsi="Times New Roman" w:cs="Times New Roman"/>
                <w:sz w:val="28"/>
                <w:szCs w:val="28"/>
              </w:rPr>
              <w:t>.</w:t>
            </w:r>
          </w:p>
          <w:p w14:paraId="4EE884CD" w14:textId="493B8470" w:rsidR="00B54B0F" w:rsidRPr="00B54B0F" w:rsidRDefault="00B54B0F" w:rsidP="00B54B0F">
            <w:pPr>
              <w:widowControl w:val="0"/>
              <w:spacing w:after="0" w:line="276" w:lineRule="auto"/>
              <w:rPr>
                <w:rFonts w:ascii="Times New Roman" w:eastAsia="Times New Roman" w:hAnsi="Times New Roman" w:cs="Times New Roman"/>
                <w:sz w:val="28"/>
                <w:szCs w:val="28"/>
                <w:highlight w:val="white"/>
              </w:rPr>
            </w:pPr>
            <w:r>
              <w:rPr>
                <w:rFonts w:ascii="Times New Roman" w:hAnsi="Times New Roman" w:cs="Times New Roman"/>
                <w:sz w:val="28"/>
                <w:szCs w:val="28"/>
              </w:rPr>
              <w:t>4.</w:t>
            </w:r>
            <w:r>
              <w:rPr>
                <w:rFonts w:ascii="Times New Roman" w:eastAsia="Times New Roman" w:hAnsi="Times New Roman" w:cs="Times New Roman"/>
                <w:sz w:val="24"/>
                <w:szCs w:val="24"/>
                <w:highlight w:val="white"/>
              </w:rPr>
              <w:t xml:space="preserve"> </w:t>
            </w:r>
            <w:r w:rsidRPr="00B54B0F">
              <w:rPr>
                <w:rFonts w:ascii="Times New Roman" w:eastAsia="Times New Roman" w:hAnsi="Times New Roman" w:cs="Times New Roman"/>
                <w:sz w:val="28"/>
                <w:szCs w:val="28"/>
                <w:highlight w:val="white"/>
              </w:rPr>
              <w:t>Задачи на расчеты тепловых эффектов химических реакций и определение типа реакции (по тепловому эффекту: экз</w:t>
            </w:r>
            <w:proofErr w:type="gramStart"/>
            <w:r w:rsidRPr="00B54B0F">
              <w:rPr>
                <w:rFonts w:ascii="Times New Roman" w:eastAsia="Times New Roman" w:hAnsi="Times New Roman" w:cs="Times New Roman"/>
                <w:sz w:val="28"/>
                <w:szCs w:val="28"/>
                <w:highlight w:val="white"/>
              </w:rPr>
              <w:t>о-</w:t>
            </w:r>
            <w:proofErr w:type="gramEnd"/>
            <w:r w:rsidRPr="00B54B0F">
              <w:rPr>
                <w:rFonts w:ascii="Times New Roman" w:eastAsia="Times New Roman" w:hAnsi="Times New Roman" w:cs="Times New Roman"/>
                <w:sz w:val="28"/>
                <w:szCs w:val="28"/>
                <w:highlight w:val="white"/>
              </w:rPr>
              <w:t xml:space="preserve"> и эндотермические).</w:t>
            </w:r>
          </w:p>
          <w:p w14:paraId="34B303CA" w14:textId="51CA09D8" w:rsidR="00B54B0F" w:rsidRPr="00B54B0F" w:rsidRDefault="00B54B0F" w:rsidP="007E6B1A">
            <w:pPr>
              <w:widowControl w:val="0"/>
              <w:spacing w:after="0" w:line="276" w:lineRule="auto"/>
              <w:rPr>
                <w:rFonts w:ascii="Times New Roman" w:eastAsia="Times New Roman" w:hAnsi="Times New Roman" w:cs="Times New Roman"/>
                <w:sz w:val="28"/>
                <w:szCs w:val="28"/>
              </w:rPr>
            </w:pPr>
          </w:p>
        </w:tc>
      </w:tr>
      <w:tr w:rsidR="005471BE" w:rsidRPr="00CB368F" w14:paraId="48E90E98" w14:textId="77777777" w:rsidTr="00C400C9">
        <w:trPr>
          <w:trHeight w:val="1420"/>
        </w:trPr>
        <w:tc>
          <w:tcPr>
            <w:tcW w:w="600" w:type="dxa"/>
            <w:tcBorders>
              <w:top w:val="single" w:sz="4" w:space="0" w:color="auto"/>
              <w:left w:val="single" w:sz="6" w:space="0" w:color="000000"/>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3185FB71" w14:textId="08F83B61" w:rsidR="005471BE" w:rsidRDefault="00DD1E23"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5</w:t>
            </w:r>
          </w:p>
        </w:tc>
        <w:tc>
          <w:tcPr>
            <w:tcW w:w="1101" w:type="dxa"/>
            <w:tcBorders>
              <w:top w:val="single" w:sz="4" w:space="0" w:color="auto"/>
              <w:bottom w:val="single" w:sz="4" w:space="0" w:color="auto"/>
            </w:tcBorders>
            <w:shd w:val="clear" w:color="auto" w:fill="D5DCE4" w:themeFill="text2" w:themeFillTint="33"/>
          </w:tcPr>
          <w:p w14:paraId="7C0BF02B" w14:textId="77777777" w:rsidR="005471BE" w:rsidRPr="00815F4F" w:rsidRDefault="005471BE" w:rsidP="005471BE">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7109A4D1" w14:textId="19F7EE45" w:rsidR="005471BE" w:rsidRPr="00467854" w:rsidRDefault="00DD1E23" w:rsidP="00DD1E23">
            <w:pPr>
              <w:jc w:val="center"/>
              <w:rPr>
                <w:rFonts w:ascii="Times New Roman" w:eastAsia="Times New Roman" w:hAnsi="Times New Roman" w:cs="Times New Roman"/>
                <w:b/>
                <w:sz w:val="28"/>
                <w:szCs w:val="28"/>
              </w:rPr>
            </w:pPr>
            <w:r>
              <w:rPr>
                <w:rFonts w:ascii="Times New Roman" w:hAnsi="Times New Roman" w:cs="Times New Roman"/>
                <w:b/>
                <w:sz w:val="28"/>
                <w:szCs w:val="28"/>
              </w:rPr>
              <w:t>Раздел 5 Строение и свойства неорганических веществ</w:t>
            </w:r>
          </w:p>
        </w:tc>
        <w:tc>
          <w:tcPr>
            <w:tcW w:w="2645"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1A04E83B" w14:textId="60119B19" w:rsidR="005471BE" w:rsidRPr="00DD1E23" w:rsidRDefault="00DD1E23" w:rsidP="007B22DA">
            <w:pPr>
              <w:widowControl w:val="0"/>
              <w:spacing w:after="0" w:line="276" w:lineRule="auto"/>
              <w:rPr>
                <w:rFonts w:ascii="Times New Roman" w:eastAsia="Times New Roman" w:hAnsi="Times New Roman" w:cs="Times New Roman"/>
                <w:sz w:val="28"/>
                <w:szCs w:val="28"/>
              </w:rPr>
            </w:pPr>
            <w:r w:rsidRPr="00DD1E23">
              <w:rPr>
                <w:rFonts w:ascii="Times New Roman" w:eastAsia="Times New Roman" w:hAnsi="Times New Roman" w:cs="Times New Roman"/>
                <w:b/>
                <w:sz w:val="28"/>
                <w:szCs w:val="28"/>
              </w:rPr>
              <w:t>Исследовать строение и свойства неорганических веществ</w:t>
            </w:r>
          </w:p>
        </w:tc>
        <w:tc>
          <w:tcPr>
            <w:tcW w:w="3450" w:type="dxa"/>
            <w:tcBorders>
              <w:top w:val="single" w:sz="4" w:space="0" w:color="auto"/>
              <w:bottom w:val="single" w:sz="4" w:space="0" w:color="auto"/>
              <w:right w:val="single" w:sz="6" w:space="0" w:color="000000"/>
            </w:tcBorders>
            <w:shd w:val="clear" w:color="auto" w:fill="D5DCE4" w:themeFill="text2" w:themeFillTint="33"/>
            <w:tcMar>
              <w:top w:w="40" w:type="dxa"/>
              <w:left w:w="40" w:type="dxa"/>
              <w:bottom w:w="40" w:type="dxa"/>
              <w:right w:w="40" w:type="dxa"/>
            </w:tcMar>
          </w:tcPr>
          <w:p w14:paraId="494DCE1D" w14:textId="1BB98E81" w:rsidR="005471BE" w:rsidRPr="00DD1E23" w:rsidRDefault="00DD1E23" w:rsidP="007E6B1A">
            <w:pPr>
              <w:widowControl w:val="0"/>
              <w:spacing w:after="0" w:line="276" w:lineRule="auto"/>
              <w:rPr>
                <w:rFonts w:ascii="Times New Roman" w:eastAsia="Times New Roman" w:hAnsi="Times New Roman" w:cs="Times New Roman"/>
                <w:b/>
                <w:sz w:val="28"/>
                <w:szCs w:val="28"/>
              </w:rPr>
            </w:pPr>
            <w:r w:rsidRPr="00DD1E23">
              <w:rPr>
                <w:rFonts w:ascii="Times New Roman" w:hAnsi="Times New Roman" w:cs="Times New Roman"/>
                <w:b/>
                <w:sz w:val="28"/>
                <w:szCs w:val="28"/>
              </w:rPr>
              <w:t xml:space="preserve">Контрольная работа № 6 «Свойства неорганических веществ» </w:t>
            </w:r>
          </w:p>
        </w:tc>
      </w:tr>
      <w:tr w:rsidR="00DD1E23" w:rsidRPr="00CB368F" w14:paraId="319AC5F0" w14:textId="77777777" w:rsidTr="00A168E6">
        <w:trPr>
          <w:trHeight w:val="33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521D5250" w14:textId="3AB36AD0" w:rsidR="00C400C9" w:rsidRDefault="00A168E6"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5.1</w:t>
            </w:r>
          </w:p>
        </w:tc>
        <w:tc>
          <w:tcPr>
            <w:tcW w:w="1101" w:type="dxa"/>
            <w:tcBorders>
              <w:top w:val="single" w:sz="4" w:space="0" w:color="auto"/>
              <w:bottom w:val="single" w:sz="4" w:space="0" w:color="auto"/>
            </w:tcBorders>
            <w:shd w:val="clear" w:color="auto" w:fill="FFFFFF" w:themeFill="background1"/>
          </w:tcPr>
          <w:p w14:paraId="3EB2962E" w14:textId="77777777" w:rsidR="00A168E6" w:rsidRPr="00815F4F" w:rsidRDefault="00A168E6" w:rsidP="00A168E6">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6438325C" w14:textId="77777777" w:rsidR="00A168E6" w:rsidRPr="00815F4F" w:rsidRDefault="00A168E6" w:rsidP="00A168E6">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49EBAD0A" w14:textId="26D25CDF" w:rsidR="00C400C9" w:rsidRPr="00815F4F" w:rsidRDefault="00C400C9" w:rsidP="00C400C9">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15A3AA3" w14:textId="0E4CFDDB" w:rsidR="00C400C9" w:rsidRDefault="00A168E6" w:rsidP="00DD1E23">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Металлы и сплавы</w:t>
            </w: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7E40F6C6" w14:textId="77777777" w:rsidR="00A168E6" w:rsidRPr="00C400C9" w:rsidRDefault="00A168E6" w:rsidP="00A168E6">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Устанавливать зависимость физико-химических свойств </w:t>
            </w:r>
            <w:r>
              <w:rPr>
                <w:rFonts w:ascii="Times New Roman" w:eastAsia="Times New Roman" w:hAnsi="Times New Roman" w:cs="Times New Roman"/>
                <w:sz w:val="28"/>
                <w:szCs w:val="28"/>
              </w:rPr>
              <w:t>металлов</w:t>
            </w:r>
            <w:r w:rsidRPr="00C400C9">
              <w:rPr>
                <w:rFonts w:ascii="Times New Roman" w:eastAsia="Times New Roman" w:hAnsi="Times New Roman" w:cs="Times New Roman"/>
                <w:sz w:val="28"/>
                <w:szCs w:val="28"/>
              </w:rPr>
              <w:t xml:space="preserve"> от строения атомов и типа кристаллической решетки.</w:t>
            </w:r>
          </w:p>
          <w:p w14:paraId="1D480EA1" w14:textId="77777777" w:rsidR="00A168E6" w:rsidRDefault="00A168E6" w:rsidP="00A168E6">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 xml:space="preserve">Обосновывать значение и применение </w:t>
            </w:r>
            <w:r>
              <w:rPr>
                <w:rFonts w:ascii="Times New Roman" w:eastAsia="Times New Roman" w:hAnsi="Times New Roman" w:cs="Times New Roman"/>
                <w:sz w:val="28"/>
                <w:szCs w:val="28"/>
              </w:rPr>
              <w:t>металлов и сплавов</w:t>
            </w:r>
            <w:r w:rsidRPr="00C400C9">
              <w:rPr>
                <w:rFonts w:ascii="Times New Roman" w:eastAsia="Times New Roman" w:hAnsi="Times New Roman" w:cs="Times New Roman"/>
                <w:sz w:val="28"/>
                <w:szCs w:val="28"/>
              </w:rPr>
              <w:t xml:space="preserve"> в бытовой и производственной деятельности человека их физико-химическими свойствами.</w:t>
            </w:r>
          </w:p>
          <w:p w14:paraId="2D886F89" w14:textId="3FF20557" w:rsidR="00C400C9" w:rsidRPr="00DD1E23" w:rsidRDefault="00C400C9" w:rsidP="007B22DA">
            <w:pPr>
              <w:widowControl w:val="0"/>
              <w:spacing w:after="0" w:line="276" w:lineRule="auto"/>
              <w:rPr>
                <w:rFonts w:ascii="Times New Roman" w:eastAsia="Times New Roman" w:hAnsi="Times New Roman" w:cs="Times New Roman"/>
                <w:b/>
                <w:sz w:val="28"/>
                <w:szCs w:val="28"/>
              </w:rPr>
            </w:pP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1A7CCC8B" w14:textId="77777777" w:rsidR="00A168E6" w:rsidRDefault="00DD1E23" w:rsidP="00A168E6">
            <w:pPr>
              <w:widowControl w:val="0"/>
              <w:spacing w:after="0" w:line="276" w:lineRule="auto"/>
              <w:rPr>
                <w:rFonts w:ascii="Times New Roman" w:hAnsi="Times New Roman" w:cs="Times New Roman"/>
                <w:sz w:val="28"/>
                <w:szCs w:val="28"/>
              </w:rPr>
            </w:pPr>
            <w:r w:rsidRPr="00C400C9">
              <w:rPr>
                <w:rFonts w:ascii="Times New Roman" w:hAnsi="Times New Roman" w:cs="Times New Roman"/>
                <w:b/>
                <w:sz w:val="28"/>
                <w:szCs w:val="28"/>
              </w:rPr>
              <w:t xml:space="preserve">  </w:t>
            </w:r>
            <w:r w:rsidR="00A168E6" w:rsidRPr="00752467">
              <w:rPr>
                <w:rFonts w:ascii="Times New Roman" w:eastAsia="Times New Roman" w:hAnsi="Times New Roman" w:cs="Times New Roman"/>
                <w:sz w:val="28"/>
                <w:szCs w:val="28"/>
              </w:rPr>
              <w:t>1</w:t>
            </w:r>
            <w:r w:rsidR="00A168E6" w:rsidRPr="00A168E6">
              <w:rPr>
                <w:rFonts w:ascii="Times New Roman" w:eastAsia="Times New Roman" w:hAnsi="Times New Roman" w:cs="Times New Roman"/>
                <w:sz w:val="28"/>
                <w:szCs w:val="28"/>
              </w:rPr>
              <w:t>. Задания на</w:t>
            </w:r>
            <w:r w:rsidR="00A168E6">
              <w:rPr>
                <w:rFonts w:ascii="Times New Roman" w:eastAsia="Times New Roman" w:hAnsi="Times New Roman" w:cs="Times New Roman"/>
                <w:sz w:val="24"/>
                <w:szCs w:val="24"/>
              </w:rPr>
              <w:t xml:space="preserve"> </w:t>
            </w:r>
            <w:r w:rsidR="00A168E6">
              <w:rPr>
                <w:rFonts w:ascii="Times New Roman" w:hAnsi="Times New Roman" w:cs="Times New Roman"/>
                <w:sz w:val="28"/>
                <w:szCs w:val="28"/>
              </w:rPr>
              <w:t>с</w:t>
            </w:r>
            <w:r w:rsidR="00A168E6" w:rsidRPr="00CF2903">
              <w:rPr>
                <w:rFonts w:ascii="Times New Roman" w:hAnsi="Times New Roman" w:cs="Times New Roman"/>
                <w:sz w:val="28"/>
                <w:szCs w:val="28"/>
              </w:rPr>
              <w:t xml:space="preserve">оставление уравнений реакций, характеризующие химические свойства металлов. </w:t>
            </w:r>
          </w:p>
          <w:p w14:paraId="40BFA805" w14:textId="77777777" w:rsidR="00A168E6" w:rsidRDefault="00A168E6" w:rsidP="00A168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2.</w:t>
            </w:r>
            <w:r w:rsidRPr="00CF2903">
              <w:rPr>
                <w:rFonts w:ascii="Times New Roman" w:hAnsi="Times New Roman" w:cs="Times New Roman"/>
                <w:sz w:val="28"/>
                <w:szCs w:val="28"/>
              </w:rPr>
              <w:t>Решение генетических цепочек.</w:t>
            </w:r>
          </w:p>
          <w:p w14:paraId="139D9226" w14:textId="77777777" w:rsidR="00A168E6" w:rsidRDefault="00A168E6" w:rsidP="00A168E6">
            <w:pPr>
              <w:widowControl w:val="0"/>
              <w:spacing w:after="0" w:line="276" w:lineRule="auto"/>
              <w:rPr>
                <w:rFonts w:ascii="Times New Roman" w:eastAsia="Times New Roman" w:hAnsi="Times New Roman" w:cs="Times New Roman"/>
                <w:sz w:val="24"/>
                <w:szCs w:val="24"/>
              </w:rPr>
            </w:pPr>
            <w:r>
              <w:rPr>
                <w:rFonts w:ascii="Times New Roman" w:hAnsi="Times New Roman" w:cs="Times New Roman"/>
                <w:sz w:val="28"/>
                <w:szCs w:val="28"/>
              </w:rPr>
              <w:t xml:space="preserve">3. </w:t>
            </w:r>
            <w:r w:rsidRPr="00752467">
              <w:rPr>
                <w:rFonts w:ascii="Times New Roman" w:hAnsi="Times New Roman" w:cs="Times New Roman"/>
                <w:sz w:val="28"/>
                <w:szCs w:val="28"/>
              </w:rPr>
              <w:t>Контрольная работа № 6 «Свойства неорганических веществ»</w:t>
            </w:r>
          </w:p>
          <w:p w14:paraId="662B9908" w14:textId="68482D7B" w:rsidR="00DD1E23" w:rsidRPr="00DD1E23" w:rsidRDefault="00DD1E23" w:rsidP="00C400C9">
            <w:pPr>
              <w:widowControl w:val="0"/>
              <w:spacing w:after="0" w:line="276" w:lineRule="auto"/>
              <w:rPr>
                <w:rFonts w:ascii="Times New Roman" w:hAnsi="Times New Roman" w:cs="Times New Roman"/>
                <w:b/>
                <w:sz w:val="28"/>
                <w:szCs w:val="28"/>
              </w:rPr>
            </w:pPr>
          </w:p>
        </w:tc>
      </w:tr>
      <w:tr w:rsidR="00A168E6" w:rsidRPr="00CB368F" w14:paraId="37A326F5" w14:textId="77777777" w:rsidTr="00C400C9">
        <w:trPr>
          <w:trHeight w:val="11340"/>
        </w:trPr>
        <w:tc>
          <w:tcPr>
            <w:tcW w:w="600" w:type="dxa"/>
            <w:tcBorders>
              <w:top w:val="single" w:sz="4" w:space="0" w:color="auto"/>
              <w:left w:val="single" w:sz="6" w:space="0" w:color="000000"/>
              <w:bottom w:val="single" w:sz="4" w:space="0" w:color="auto"/>
              <w:right w:val="single" w:sz="6" w:space="0" w:color="000000"/>
            </w:tcBorders>
            <w:shd w:val="clear" w:color="auto" w:fill="FFFFFF" w:themeFill="background1"/>
            <w:tcMar>
              <w:top w:w="40" w:type="dxa"/>
              <w:left w:w="40" w:type="dxa"/>
              <w:bottom w:w="40" w:type="dxa"/>
              <w:right w:w="40" w:type="dxa"/>
            </w:tcMar>
          </w:tcPr>
          <w:p w14:paraId="59756FA0"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5.2</w:t>
            </w:r>
          </w:p>
          <w:p w14:paraId="09483E0C"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3380FB92"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763FE621"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0C6C74E1"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37CC9D00"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3FAFEADB"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5AD1B5F0"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3A3DA4FC"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69EF277E"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16CB05B6"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05A6D10A"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6BAE2FC4"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146B68D1"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77A0E214"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720E1665"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217E07B8"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7AFAEE63"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07985649"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7A32EDFB"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0EE0B09F"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5CE46FBE"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429FBDC4"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053FD7B5"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7D42E383"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0A1F119A"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64F301E8"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599D0DA0"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7920A5FD"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p w14:paraId="049D0E37" w14:textId="77777777" w:rsidR="00A168E6" w:rsidRDefault="00A168E6"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shd w:val="clear" w:color="auto" w:fill="FFFFFF" w:themeFill="background1"/>
          </w:tcPr>
          <w:p w14:paraId="60BD3B93" w14:textId="77777777" w:rsidR="00A168E6" w:rsidRPr="00815F4F" w:rsidRDefault="00A168E6" w:rsidP="00C400C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01</w:t>
            </w:r>
          </w:p>
          <w:p w14:paraId="56A3625F" w14:textId="77777777" w:rsidR="00A168E6" w:rsidRPr="00815F4F" w:rsidRDefault="00A168E6" w:rsidP="00C400C9">
            <w:pPr>
              <w:widowControl w:val="0"/>
              <w:spacing w:after="0" w:line="276" w:lineRule="auto"/>
              <w:jc w:val="center"/>
              <w:rPr>
                <w:rFonts w:ascii="Times New Roman" w:eastAsia="OfficinaSansBookC" w:hAnsi="Times New Roman" w:cs="Times New Roman"/>
                <w:sz w:val="28"/>
                <w:szCs w:val="28"/>
              </w:rPr>
            </w:pPr>
            <w:proofErr w:type="gramStart"/>
            <w:r w:rsidRPr="00815F4F">
              <w:rPr>
                <w:rFonts w:ascii="Times New Roman" w:eastAsia="OfficinaSansBookC" w:hAnsi="Times New Roman" w:cs="Times New Roman"/>
                <w:sz w:val="28"/>
                <w:szCs w:val="28"/>
              </w:rPr>
              <w:t>ОК</w:t>
            </w:r>
            <w:proofErr w:type="gramEnd"/>
            <w:r w:rsidRPr="00815F4F">
              <w:rPr>
                <w:rFonts w:ascii="Times New Roman" w:eastAsia="OfficinaSansBookC" w:hAnsi="Times New Roman" w:cs="Times New Roman"/>
                <w:sz w:val="28"/>
                <w:szCs w:val="28"/>
              </w:rPr>
              <w:t xml:space="preserve"> 02</w:t>
            </w:r>
          </w:p>
          <w:p w14:paraId="5501CCE6"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411E6D18"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474C0DE1"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4BBD5A9D"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3A4A05C3"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44CBE3AE"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5CEA5BE2"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25D3C67E"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48729E00"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702431C0"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37958517"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7E1FA462"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1EF24C6C"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506A98C9"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247430C9"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188059BA"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0EFEEBB9"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64A5BFB1"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45B7DEF0"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39F07DC5"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5A15CD93"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117C6688"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6C7638FC"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0E7503A0" w14:textId="77777777" w:rsidR="00A168E6" w:rsidRDefault="00A168E6" w:rsidP="00C400C9">
            <w:pPr>
              <w:widowControl w:val="0"/>
              <w:spacing w:after="0" w:line="276" w:lineRule="auto"/>
              <w:rPr>
                <w:rFonts w:ascii="Times New Roman" w:eastAsia="OfficinaSansBookC" w:hAnsi="Times New Roman" w:cs="Times New Roman"/>
                <w:sz w:val="28"/>
                <w:szCs w:val="28"/>
              </w:rPr>
            </w:pPr>
          </w:p>
          <w:p w14:paraId="1837079C" w14:textId="77777777" w:rsidR="00A168E6" w:rsidRDefault="00A168E6" w:rsidP="00C400C9">
            <w:pPr>
              <w:widowControl w:val="0"/>
              <w:spacing w:after="0" w:line="276" w:lineRule="auto"/>
              <w:rPr>
                <w:rFonts w:ascii="Times New Roman" w:eastAsia="OfficinaSansBookC" w:hAnsi="Times New Roman" w:cs="Times New Roman"/>
                <w:sz w:val="28"/>
                <w:szCs w:val="28"/>
              </w:rPr>
            </w:pPr>
          </w:p>
        </w:tc>
        <w:tc>
          <w:tcPr>
            <w:tcW w:w="2552" w:type="dxa"/>
            <w:gridSpan w:val="2"/>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29A47534" w14:textId="77777777" w:rsidR="00A168E6" w:rsidRDefault="00A168E6" w:rsidP="00DD1E23">
            <w:pPr>
              <w:widowControl w:val="0"/>
              <w:spacing w:after="0" w:line="276" w:lineRule="auto"/>
              <w:rPr>
                <w:rFonts w:ascii="Times New Roman" w:hAnsi="Times New Roman" w:cs="Times New Roman"/>
                <w:b/>
                <w:sz w:val="28"/>
                <w:szCs w:val="28"/>
              </w:rPr>
            </w:pPr>
            <w:r>
              <w:rPr>
                <w:rFonts w:ascii="Times New Roman" w:hAnsi="Times New Roman" w:cs="Times New Roman"/>
                <w:b/>
                <w:sz w:val="28"/>
                <w:szCs w:val="28"/>
              </w:rPr>
              <w:t>Неорганические соединения</w:t>
            </w:r>
          </w:p>
          <w:p w14:paraId="25312788" w14:textId="77777777" w:rsidR="00A168E6" w:rsidRDefault="00A168E6" w:rsidP="00DD1E23">
            <w:pPr>
              <w:widowControl w:val="0"/>
              <w:spacing w:after="0" w:line="276" w:lineRule="auto"/>
              <w:rPr>
                <w:rFonts w:ascii="Times New Roman" w:hAnsi="Times New Roman" w:cs="Times New Roman"/>
                <w:b/>
                <w:sz w:val="28"/>
                <w:szCs w:val="28"/>
              </w:rPr>
            </w:pPr>
          </w:p>
          <w:p w14:paraId="69C64580" w14:textId="77777777" w:rsidR="00A168E6" w:rsidRDefault="00A168E6" w:rsidP="00DD1E23">
            <w:pPr>
              <w:widowControl w:val="0"/>
              <w:spacing w:after="0" w:line="276" w:lineRule="auto"/>
              <w:rPr>
                <w:rFonts w:ascii="Times New Roman" w:hAnsi="Times New Roman" w:cs="Times New Roman"/>
                <w:b/>
                <w:sz w:val="28"/>
                <w:szCs w:val="28"/>
              </w:rPr>
            </w:pPr>
          </w:p>
          <w:p w14:paraId="76652912" w14:textId="77777777" w:rsidR="00A168E6" w:rsidRDefault="00A168E6" w:rsidP="00DD1E23">
            <w:pPr>
              <w:widowControl w:val="0"/>
              <w:spacing w:after="0" w:line="276" w:lineRule="auto"/>
              <w:rPr>
                <w:rFonts w:ascii="Times New Roman" w:hAnsi="Times New Roman" w:cs="Times New Roman"/>
                <w:b/>
                <w:sz w:val="28"/>
                <w:szCs w:val="28"/>
              </w:rPr>
            </w:pPr>
          </w:p>
          <w:p w14:paraId="21E5951F" w14:textId="77777777" w:rsidR="00A168E6" w:rsidRDefault="00A168E6" w:rsidP="00DD1E23">
            <w:pPr>
              <w:widowControl w:val="0"/>
              <w:spacing w:after="0" w:line="276" w:lineRule="auto"/>
              <w:rPr>
                <w:rFonts w:ascii="Times New Roman" w:hAnsi="Times New Roman" w:cs="Times New Roman"/>
                <w:b/>
                <w:sz w:val="28"/>
                <w:szCs w:val="28"/>
              </w:rPr>
            </w:pPr>
          </w:p>
          <w:p w14:paraId="7F968A38" w14:textId="77777777" w:rsidR="00A168E6" w:rsidRDefault="00A168E6" w:rsidP="00DD1E23">
            <w:pPr>
              <w:widowControl w:val="0"/>
              <w:spacing w:after="0" w:line="276" w:lineRule="auto"/>
              <w:rPr>
                <w:rFonts w:ascii="Times New Roman" w:hAnsi="Times New Roman" w:cs="Times New Roman"/>
                <w:b/>
                <w:sz w:val="28"/>
                <w:szCs w:val="28"/>
              </w:rPr>
            </w:pPr>
          </w:p>
          <w:p w14:paraId="4D417CE1" w14:textId="77777777" w:rsidR="00A168E6" w:rsidRDefault="00A168E6" w:rsidP="00DD1E23">
            <w:pPr>
              <w:widowControl w:val="0"/>
              <w:spacing w:after="0" w:line="276" w:lineRule="auto"/>
              <w:rPr>
                <w:rFonts w:ascii="Times New Roman" w:hAnsi="Times New Roman" w:cs="Times New Roman"/>
                <w:b/>
                <w:sz w:val="28"/>
                <w:szCs w:val="28"/>
              </w:rPr>
            </w:pPr>
          </w:p>
          <w:p w14:paraId="6460AB5D" w14:textId="77777777" w:rsidR="00A168E6" w:rsidRDefault="00A168E6" w:rsidP="00DD1E23">
            <w:pPr>
              <w:widowControl w:val="0"/>
              <w:spacing w:after="0" w:line="276" w:lineRule="auto"/>
              <w:rPr>
                <w:rFonts w:ascii="Times New Roman" w:hAnsi="Times New Roman" w:cs="Times New Roman"/>
                <w:b/>
                <w:sz w:val="28"/>
                <w:szCs w:val="28"/>
              </w:rPr>
            </w:pPr>
          </w:p>
          <w:p w14:paraId="6B9AF0A4" w14:textId="77777777" w:rsidR="00A168E6" w:rsidRDefault="00A168E6" w:rsidP="00DD1E23">
            <w:pPr>
              <w:widowControl w:val="0"/>
              <w:spacing w:after="0" w:line="276" w:lineRule="auto"/>
              <w:rPr>
                <w:rFonts w:ascii="Times New Roman" w:hAnsi="Times New Roman" w:cs="Times New Roman"/>
                <w:b/>
                <w:sz w:val="28"/>
                <w:szCs w:val="28"/>
              </w:rPr>
            </w:pPr>
          </w:p>
          <w:p w14:paraId="320EA5F6" w14:textId="77777777" w:rsidR="00A168E6" w:rsidRDefault="00A168E6" w:rsidP="00DD1E23">
            <w:pPr>
              <w:widowControl w:val="0"/>
              <w:spacing w:after="0" w:line="276" w:lineRule="auto"/>
              <w:rPr>
                <w:rFonts w:ascii="Times New Roman" w:hAnsi="Times New Roman" w:cs="Times New Roman"/>
                <w:b/>
                <w:sz w:val="28"/>
                <w:szCs w:val="28"/>
              </w:rPr>
            </w:pPr>
          </w:p>
          <w:p w14:paraId="770194DF" w14:textId="77777777" w:rsidR="00A168E6" w:rsidRDefault="00A168E6" w:rsidP="00DD1E23">
            <w:pPr>
              <w:widowControl w:val="0"/>
              <w:spacing w:after="0" w:line="276" w:lineRule="auto"/>
              <w:rPr>
                <w:rFonts w:ascii="Times New Roman" w:hAnsi="Times New Roman" w:cs="Times New Roman"/>
                <w:b/>
                <w:sz w:val="28"/>
                <w:szCs w:val="28"/>
              </w:rPr>
            </w:pPr>
          </w:p>
          <w:p w14:paraId="12B92C4B" w14:textId="77777777" w:rsidR="00A168E6" w:rsidRDefault="00A168E6" w:rsidP="00DD1E23">
            <w:pPr>
              <w:widowControl w:val="0"/>
              <w:spacing w:after="0" w:line="276" w:lineRule="auto"/>
              <w:rPr>
                <w:rFonts w:ascii="Times New Roman" w:hAnsi="Times New Roman" w:cs="Times New Roman"/>
                <w:b/>
                <w:sz w:val="28"/>
                <w:szCs w:val="28"/>
              </w:rPr>
            </w:pPr>
          </w:p>
          <w:p w14:paraId="64E507B2" w14:textId="77777777" w:rsidR="00A168E6" w:rsidRDefault="00A168E6" w:rsidP="00DD1E23">
            <w:pPr>
              <w:widowControl w:val="0"/>
              <w:spacing w:after="0" w:line="276" w:lineRule="auto"/>
              <w:rPr>
                <w:rFonts w:ascii="Times New Roman" w:hAnsi="Times New Roman" w:cs="Times New Roman"/>
                <w:b/>
                <w:sz w:val="28"/>
                <w:szCs w:val="28"/>
              </w:rPr>
            </w:pPr>
          </w:p>
          <w:p w14:paraId="41651852" w14:textId="77777777" w:rsidR="00A168E6" w:rsidRDefault="00A168E6" w:rsidP="00DD1E23">
            <w:pPr>
              <w:widowControl w:val="0"/>
              <w:spacing w:after="0" w:line="276" w:lineRule="auto"/>
              <w:rPr>
                <w:rFonts w:ascii="Times New Roman" w:hAnsi="Times New Roman" w:cs="Times New Roman"/>
                <w:b/>
                <w:sz w:val="28"/>
                <w:szCs w:val="28"/>
              </w:rPr>
            </w:pPr>
          </w:p>
          <w:p w14:paraId="5E62E7C4" w14:textId="77777777" w:rsidR="00A168E6" w:rsidRDefault="00A168E6" w:rsidP="00DD1E23">
            <w:pPr>
              <w:widowControl w:val="0"/>
              <w:spacing w:after="0" w:line="276" w:lineRule="auto"/>
              <w:rPr>
                <w:rFonts w:ascii="Times New Roman" w:hAnsi="Times New Roman" w:cs="Times New Roman"/>
                <w:b/>
                <w:sz w:val="28"/>
                <w:szCs w:val="28"/>
              </w:rPr>
            </w:pPr>
          </w:p>
          <w:p w14:paraId="13622C36" w14:textId="77777777" w:rsidR="00A168E6" w:rsidRDefault="00A168E6" w:rsidP="00DD1E23">
            <w:pPr>
              <w:widowControl w:val="0"/>
              <w:spacing w:after="0" w:line="276" w:lineRule="auto"/>
              <w:rPr>
                <w:rFonts w:ascii="Times New Roman" w:hAnsi="Times New Roman" w:cs="Times New Roman"/>
                <w:b/>
                <w:sz w:val="28"/>
                <w:szCs w:val="28"/>
              </w:rPr>
            </w:pPr>
          </w:p>
          <w:p w14:paraId="3846DD92" w14:textId="77777777" w:rsidR="00A168E6" w:rsidRDefault="00A168E6" w:rsidP="00DD1E23">
            <w:pPr>
              <w:widowControl w:val="0"/>
              <w:spacing w:after="0" w:line="276" w:lineRule="auto"/>
              <w:rPr>
                <w:rFonts w:ascii="Times New Roman" w:hAnsi="Times New Roman" w:cs="Times New Roman"/>
                <w:b/>
                <w:sz w:val="28"/>
                <w:szCs w:val="28"/>
              </w:rPr>
            </w:pPr>
          </w:p>
          <w:p w14:paraId="11AF0E99" w14:textId="77777777" w:rsidR="00A168E6" w:rsidRDefault="00A168E6" w:rsidP="00DD1E23">
            <w:pPr>
              <w:widowControl w:val="0"/>
              <w:spacing w:after="0" w:line="276" w:lineRule="auto"/>
              <w:rPr>
                <w:rFonts w:ascii="Times New Roman" w:hAnsi="Times New Roman" w:cs="Times New Roman"/>
                <w:b/>
                <w:sz w:val="28"/>
                <w:szCs w:val="28"/>
              </w:rPr>
            </w:pPr>
          </w:p>
          <w:p w14:paraId="03CFADEC" w14:textId="77777777" w:rsidR="00A168E6" w:rsidRDefault="00A168E6" w:rsidP="00DD1E23">
            <w:pPr>
              <w:widowControl w:val="0"/>
              <w:spacing w:after="0" w:line="276" w:lineRule="auto"/>
              <w:rPr>
                <w:rFonts w:ascii="Times New Roman" w:hAnsi="Times New Roman" w:cs="Times New Roman"/>
                <w:b/>
                <w:sz w:val="28"/>
                <w:szCs w:val="28"/>
              </w:rPr>
            </w:pPr>
          </w:p>
          <w:p w14:paraId="514FDBE6" w14:textId="77777777" w:rsidR="00A168E6" w:rsidRDefault="00A168E6" w:rsidP="00DD1E23">
            <w:pPr>
              <w:widowControl w:val="0"/>
              <w:spacing w:after="0" w:line="276" w:lineRule="auto"/>
              <w:rPr>
                <w:rFonts w:ascii="Times New Roman" w:hAnsi="Times New Roman" w:cs="Times New Roman"/>
                <w:b/>
                <w:sz w:val="28"/>
                <w:szCs w:val="28"/>
              </w:rPr>
            </w:pPr>
          </w:p>
          <w:p w14:paraId="7FB3E3FD" w14:textId="77777777" w:rsidR="00A168E6" w:rsidRDefault="00A168E6" w:rsidP="00DD1E23">
            <w:pPr>
              <w:widowControl w:val="0"/>
              <w:spacing w:after="0" w:line="276" w:lineRule="auto"/>
              <w:rPr>
                <w:rFonts w:ascii="Times New Roman" w:hAnsi="Times New Roman" w:cs="Times New Roman"/>
                <w:b/>
                <w:sz w:val="28"/>
                <w:szCs w:val="28"/>
              </w:rPr>
            </w:pPr>
          </w:p>
          <w:p w14:paraId="333E4E28" w14:textId="77777777" w:rsidR="00A168E6" w:rsidRDefault="00A168E6" w:rsidP="00DD1E23">
            <w:pPr>
              <w:widowControl w:val="0"/>
              <w:spacing w:after="0" w:line="276" w:lineRule="auto"/>
              <w:rPr>
                <w:rFonts w:ascii="Times New Roman" w:hAnsi="Times New Roman" w:cs="Times New Roman"/>
                <w:b/>
                <w:sz w:val="28"/>
                <w:szCs w:val="28"/>
              </w:rPr>
            </w:pPr>
          </w:p>
          <w:p w14:paraId="78492813" w14:textId="77777777" w:rsidR="00A168E6" w:rsidRDefault="00A168E6" w:rsidP="00DD1E23">
            <w:pPr>
              <w:widowControl w:val="0"/>
              <w:spacing w:after="0" w:line="276" w:lineRule="auto"/>
              <w:rPr>
                <w:rFonts w:ascii="Times New Roman" w:hAnsi="Times New Roman" w:cs="Times New Roman"/>
                <w:b/>
                <w:sz w:val="28"/>
                <w:szCs w:val="28"/>
              </w:rPr>
            </w:pPr>
          </w:p>
          <w:p w14:paraId="29934F0C" w14:textId="77777777" w:rsidR="00A168E6" w:rsidRDefault="00A168E6" w:rsidP="00DD1E23">
            <w:pPr>
              <w:widowControl w:val="0"/>
              <w:spacing w:after="0" w:line="276" w:lineRule="auto"/>
              <w:rPr>
                <w:rFonts w:ascii="Times New Roman" w:hAnsi="Times New Roman" w:cs="Times New Roman"/>
                <w:b/>
                <w:sz w:val="28"/>
                <w:szCs w:val="28"/>
              </w:rPr>
            </w:pPr>
          </w:p>
          <w:p w14:paraId="134C59CD" w14:textId="77777777" w:rsidR="00A168E6" w:rsidRDefault="00A168E6" w:rsidP="00DD1E23">
            <w:pPr>
              <w:widowControl w:val="0"/>
              <w:spacing w:after="0" w:line="276" w:lineRule="auto"/>
              <w:rPr>
                <w:rFonts w:ascii="Times New Roman" w:hAnsi="Times New Roman" w:cs="Times New Roman"/>
                <w:b/>
                <w:sz w:val="28"/>
                <w:szCs w:val="28"/>
              </w:rPr>
            </w:pPr>
          </w:p>
          <w:p w14:paraId="731DCA29" w14:textId="77777777" w:rsidR="00A168E6" w:rsidRDefault="00A168E6" w:rsidP="00DD1E23">
            <w:pPr>
              <w:widowControl w:val="0"/>
              <w:spacing w:after="0" w:line="276" w:lineRule="auto"/>
              <w:rPr>
                <w:rFonts w:ascii="Times New Roman" w:hAnsi="Times New Roman" w:cs="Times New Roman"/>
                <w:b/>
                <w:sz w:val="28"/>
                <w:szCs w:val="28"/>
              </w:rPr>
            </w:pPr>
          </w:p>
          <w:p w14:paraId="58E18C0A" w14:textId="77777777" w:rsidR="00A168E6" w:rsidRDefault="00A168E6" w:rsidP="00DD1E23">
            <w:pPr>
              <w:widowControl w:val="0"/>
              <w:spacing w:after="0" w:line="276" w:lineRule="auto"/>
              <w:rPr>
                <w:rFonts w:ascii="Times New Roman" w:hAnsi="Times New Roman" w:cs="Times New Roman"/>
                <w:b/>
                <w:sz w:val="28"/>
                <w:szCs w:val="28"/>
              </w:rPr>
            </w:pPr>
          </w:p>
          <w:p w14:paraId="5FC6534B" w14:textId="77777777" w:rsidR="00A168E6" w:rsidRDefault="00A168E6" w:rsidP="00DD1E23">
            <w:pPr>
              <w:widowControl w:val="0"/>
              <w:spacing w:after="0" w:line="276" w:lineRule="auto"/>
              <w:rPr>
                <w:rFonts w:ascii="Times New Roman" w:hAnsi="Times New Roman" w:cs="Times New Roman"/>
                <w:b/>
                <w:sz w:val="28"/>
                <w:szCs w:val="28"/>
              </w:rPr>
            </w:pPr>
          </w:p>
          <w:p w14:paraId="122BA4EC" w14:textId="77777777" w:rsidR="00A168E6" w:rsidRDefault="00A168E6" w:rsidP="00DD1E23">
            <w:pPr>
              <w:widowControl w:val="0"/>
              <w:spacing w:after="0" w:line="276" w:lineRule="auto"/>
              <w:rPr>
                <w:rFonts w:ascii="Times New Roman" w:hAnsi="Times New Roman" w:cs="Times New Roman"/>
                <w:b/>
                <w:sz w:val="28"/>
                <w:szCs w:val="28"/>
              </w:rPr>
            </w:pPr>
          </w:p>
        </w:tc>
        <w:tc>
          <w:tcPr>
            <w:tcW w:w="2645"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1FC32E69" w14:textId="77777777" w:rsidR="00A168E6" w:rsidRPr="00C400C9" w:rsidRDefault="00A168E6" w:rsidP="007B22DA">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Классифицировать неорганические вещества в соответствии с их строением.</w:t>
            </w:r>
          </w:p>
          <w:p w14:paraId="1DD8289F" w14:textId="77777777" w:rsidR="00A168E6" w:rsidRPr="00C400C9" w:rsidRDefault="00A168E6" w:rsidP="007B22DA">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p w14:paraId="2F629C85" w14:textId="089B1144" w:rsidR="00A168E6" w:rsidRDefault="00A168E6" w:rsidP="007B22DA">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450" w:type="dxa"/>
            <w:tcBorders>
              <w:top w:val="single" w:sz="4" w:space="0" w:color="auto"/>
              <w:bottom w:val="single" w:sz="4" w:space="0" w:color="auto"/>
              <w:right w:val="single" w:sz="6" w:space="0" w:color="000000"/>
            </w:tcBorders>
            <w:shd w:val="clear" w:color="auto" w:fill="FFFFFF" w:themeFill="background1"/>
            <w:tcMar>
              <w:top w:w="40" w:type="dxa"/>
              <w:left w:w="40" w:type="dxa"/>
              <w:bottom w:w="40" w:type="dxa"/>
              <w:right w:w="40" w:type="dxa"/>
            </w:tcMar>
          </w:tcPr>
          <w:p w14:paraId="68BAE9F6" w14:textId="77777777" w:rsidR="00A168E6" w:rsidRPr="00C400C9" w:rsidRDefault="00A168E6" w:rsidP="00C400C9">
            <w:pPr>
              <w:widowControl w:val="0"/>
              <w:spacing w:after="0" w:line="276" w:lineRule="auto"/>
              <w:rPr>
                <w:rFonts w:ascii="Times New Roman" w:eastAsia="Times New Roman" w:hAnsi="Times New Roman" w:cs="Times New Roman"/>
                <w:sz w:val="28"/>
                <w:szCs w:val="28"/>
              </w:rPr>
            </w:pPr>
            <w:r w:rsidRPr="00C400C9">
              <w:rPr>
                <w:rFonts w:ascii="Times New Roman" w:hAnsi="Times New Roman" w:cs="Times New Roman"/>
                <w:b/>
                <w:sz w:val="28"/>
                <w:szCs w:val="28"/>
              </w:rPr>
              <w:t xml:space="preserve"> </w:t>
            </w:r>
            <w:r w:rsidRPr="00C400C9">
              <w:rPr>
                <w:rFonts w:ascii="Times New Roman" w:eastAsia="Times New Roman" w:hAnsi="Times New Roman" w:cs="Times New Roman"/>
                <w:sz w:val="28"/>
                <w:szCs w:val="28"/>
              </w:rPr>
              <w:t>1. Задачи на расчет массовой доли (массы) химического элемента (соединения) в молекуле (смеси).</w:t>
            </w:r>
          </w:p>
          <w:p w14:paraId="65AE789A" w14:textId="77777777" w:rsidR="00A168E6" w:rsidRPr="00C400C9" w:rsidRDefault="00A168E6" w:rsidP="00C400C9">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2. Практические задания по классификации, номенклатуре и химическим формулам неорганических веществ различных классов.</w:t>
            </w:r>
          </w:p>
          <w:p w14:paraId="71559DE9" w14:textId="77777777" w:rsidR="00A168E6" w:rsidRPr="00C400C9" w:rsidRDefault="00A168E6" w:rsidP="00C400C9">
            <w:pPr>
              <w:widowControl w:val="0"/>
              <w:spacing w:after="0" w:line="276" w:lineRule="auto"/>
              <w:rPr>
                <w:rFonts w:ascii="Times New Roman" w:eastAsia="Times New Roman" w:hAnsi="Times New Roman" w:cs="Times New Roman"/>
                <w:sz w:val="28"/>
                <w:szCs w:val="28"/>
              </w:rPr>
            </w:pPr>
            <w:r w:rsidRPr="00C400C9">
              <w:rPr>
                <w:rFonts w:ascii="Times New Roman" w:eastAsia="Times New Roman" w:hAnsi="Times New Roman" w:cs="Times New Roman"/>
                <w:sz w:val="28"/>
                <w:szCs w:val="28"/>
              </w:rPr>
              <w:t>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751B694A" w14:textId="7C97D80C" w:rsidR="00A168E6" w:rsidRPr="00C400C9" w:rsidRDefault="00A168E6" w:rsidP="00C400C9">
            <w:pPr>
              <w:widowControl w:val="0"/>
              <w:spacing w:after="0" w:line="276" w:lineRule="auto"/>
              <w:rPr>
                <w:rFonts w:ascii="Times New Roman" w:hAnsi="Times New Roman" w:cs="Times New Roman"/>
                <w:b/>
                <w:sz w:val="28"/>
                <w:szCs w:val="28"/>
              </w:rPr>
            </w:pPr>
            <w:r w:rsidRPr="00C400C9">
              <w:rPr>
                <w:rFonts w:ascii="Times New Roman" w:eastAsia="Times New Roman" w:hAnsi="Times New Roman" w:cs="Times New Roman"/>
                <w:sz w:val="28"/>
                <w:szCs w:val="28"/>
              </w:rPr>
              <w:t>4. Практико-ориентированные теоретические задания на свойства и получение неорганических веществ.</w:t>
            </w:r>
          </w:p>
        </w:tc>
      </w:tr>
      <w:tr w:rsidR="00CB3A9B" w:rsidRPr="00CB368F" w14:paraId="22BA0400" w14:textId="77777777">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19A1E80E" w:rsidR="00CB3A9B" w:rsidRPr="00CB368F" w:rsidRDefault="00701283" w:rsidP="007B22DA">
            <w:pPr>
              <w:widowControl w:val="0"/>
              <w:spacing w:after="0" w:line="276" w:lineRule="auto"/>
              <w:jc w:val="center"/>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t>II</w:t>
            </w:r>
          </w:p>
        </w:tc>
        <w:tc>
          <w:tcPr>
            <w:tcW w:w="9748" w:type="dxa"/>
            <w:gridSpan w:val="5"/>
            <w:tcBorders>
              <w:bottom w:val="single" w:sz="6" w:space="0" w:color="000000"/>
              <w:right w:val="single" w:sz="6" w:space="0" w:color="000000"/>
            </w:tcBorders>
            <w:shd w:val="clear" w:color="auto" w:fill="FFFFFF"/>
          </w:tcPr>
          <w:p w14:paraId="7F6D649E" w14:textId="77777777"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CB368F" w14:paraId="6DBB32BB" w14:textId="77777777" w:rsidTr="00D275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FA6E073" w:rsidR="00CB3A9B" w:rsidRPr="00CB368F" w:rsidRDefault="006A697D" w:rsidP="007B22DA">
            <w:pPr>
              <w:widowControl w:val="0"/>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b/>
                <w:sz w:val="28"/>
                <w:szCs w:val="28"/>
              </w:rPr>
              <w:t>6</w:t>
            </w:r>
          </w:p>
        </w:tc>
        <w:tc>
          <w:tcPr>
            <w:tcW w:w="1101" w:type="dxa"/>
            <w:tcBorders>
              <w:bottom w:val="single" w:sz="6" w:space="0" w:color="000000"/>
            </w:tcBorders>
            <w:shd w:val="clear" w:color="auto" w:fill="D9D9D9"/>
          </w:tcPr>
          <w:p w14:paraId="69C49D28" w14:textId="77777777" w:rsidR="00CB3A9B" w:rsidRPr="00CB368F" w:rsidRDefault="00CB3A9B" w:rsidP="007B22DA">
            <w:pPr>
              <w:widowControl w:val="0"/>
              <w:spacing w:after="0" w:line="276" w:lineRule="auto"/>
              <w:rPr>
                <w:rFonts w:ascii="Times New Roman" w:eastAsia="OfficinaSansBookC" w:hAnsi="Times New Roman" w:cs="Times New Roman"/>
                <w:b/>
                <w:sz w:val="28"/>
                <w:szCs w:val="28"/>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13B868AC" w:rsidR="00CB3A9B" w:rsidRPr="00CB368F" w:rsidRDefault="006A697D" w:rsidP="007B22DA">
            <w:pPr>
              <w:widowControl w:val="0"/>
              <w:spacing w:after="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Раздел 6</w:t>
            </w:r>
            <w:r w:rsidR="00701283" w:rsidRPr="00CB368F">
              <w:rPr>
                <w:rFonts w:ascii="Times New Roman" w:eastAsia="OfficinaSansBookC" w:hAnsi="Times New Roman" w:cs="Times New Roman"/>
                <w:b/>
                <w:sz w:val="28"/>
                <w:szCs w:val="28"/>
              </w:rPr>
              <w:t xml:space="preserve">. </w:t>
            </w:r>
          </w:p>
          <w:p w14:paraId="187BCF70" w14:textId="77777777"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t xml:space="preserve">Химия в быту и производственной </w:t>
            </w:r>
            <w:r w:rsidRPr="00CB368F">
              <w:rPr>
                <w:rFonts w:ascii="Times New Roman" w:eastAsia="OfficinaSansBookC" w:hAnsi="Times New Roman" w:cs="Times New Roman"/>
                <w:b/>
                <w:sz w:val="28"/>
                <w:szCs w:val="28"/>
              </w:rPr>
              <w:lastRenderedPageBreak/>
              <w:t>деятельности человека</w:t>
            </w:r>
          </w:p>
        </w:tc>
        <w:tc>
          <w:tcPr>
            <w:tcW w:w="2693" w:type="dxa"/>
            <w:gridSpan w:val="2"/>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b/>
                <w:sz w:val="28"/>
                <w:szCs w:val="28"/>
              </w:rPr>
              <w:lastRenderedPageBreak/>
              <w:t xml:space="preserve">Оценивать последствия бытовой и </w:t>
            </w:r>
            <w:r w:rsidRPr="00CB368F">
              <w:rPr>
                <w:rFonts w:ascii="Times New Roman" w:eastAsia="OfficinaSansBookC" w:hAnsi="Times New Roman" w:cs="Times New Roman"/>
                <w:b/>
                <w:sz w:val="28"/>
                <w:szCs w:val="28"/>
              </w:rPr>
              <w:lastRenderedPageBreak/>
              <w:t>производственной деятельности человека с позиций экологической безопасности</w:t>
            </w:r>
            <w:r w:rsidRPr="00CB368F">
              <w:rPr>
                <w:rFonts w:ascii="Times New Roman" w:eastAsia="OfficinaSansBookC" w:hAnsi="Times New Roman" w:cs="Times New Roman"/>
                <w:sz w:val="28"/>
                <w:szCs w:val="28"/>
              </w:rPr>
              <w:t xml:space="preserve"> </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b/>
                <w:sz w:val="28"/>
                <w:szCs w:val="28"/>
              </w:rPr>
              <w:lastRenderedPageBreak/>
              <w:t xml:space="preserve">Защита кейса (с учетом будущей профессиональной </w:t>
            </w:r>
            <w:r w:rsidRPr="00CB368F">
              <w:rPr>
                <w:rFonts w:ascii="Times New Roman" w:eastAsia="OfficinaSansBookC" w:hAnsi="Times New Roman" w:cs="Times New Roman"/>
                <w:b/>
                <w:sz w:val="28"/>
                <w:szCs w:val="28"/>
              </w:rPr>
              <w:lastRenderedPageBreak/>
              <w:t xml:space="preserve">деятельности)  </w:t>
            </w:r>
          </w:p>
        </w:tc>
      </w:tr>
      <w:tr w:rsidR="00CB3A9B" w:rsidRPr="00CB368F" w14:paraId="394C722C" w14:textId="77777777" w:rsidTr="004403E3">
        <w:trPr>
          <w:trHeight w:val="10860"/>
        </w:trPr>
        <w:tc>
          <w:tcPr>
            <w:tcW w:w="600" w:type="dxa"/>
            <w:tcBorders>
              <w:left w:val="single" w:sz="6" w:space="0" w:color="000000"/>
              <w:bottom w:val="single" w:sz="4" w:space="0" w:color="auto"/>
              <w:right w:val="single" w:sz="6" w:space="0" w:color="000000"/>
            </w:tcBorders>
            <w:tcMar>
              <w:top w:w="40" w:type="dxa"/>
              <w:left w:w="40" w:type="dxa"/>
              <w:bottom w:w="40" w:type="dxa"/>
              <w:right w:w="40" w:type="dxa"/>
            </w:tcMar>
          </w:tcPr>
          <w:p w14:paraId="41961CBB" w14:textId="77777777" w:rsidR="00CB3A9B" w:rsidRPr="00CB368F" w:rsidRDefault="00CB3A9B"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bottom w:val="single" w:sz="4" w:space="0" w:color="auto"/>
            </w:tcBorders>
          </w:tcPr>
          <w:p w14:paraId="36D901E2"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01 </w:t>
            </w:r>
          </w:p>
          <w:p w14:paraId="3E2A0DAC"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02 </w:t>
            </w:r>
          </w:p>
          <w:p w14:paraId="6E5B5FC4"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04</w:t>
            </w:r>
          </w:p>
          <w:p w14:paraId="4275CBB4"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proofErr w:type="gramStart"/>
            <w:r w:rsidRPr="00CB368F">
              <w:rPr>
                <w:rFonts w:ascii="Times New Roman" w:eastAsia="OfficinaSansBookC" w:hAnsi="Times New Roman" w:cs="Times New Roman"/>
                <w:sz w:val="28"/>
                <w:szCs w:val="28"/>
              </w:rPr>
              <w:t>ОК</w:t>
            </w:r>
            <w:proofErr w:type="gramEnd"/>
            <w:r w:rsidRPr="00CB368F">
              <w:rPr>
                <w:rFonts w:ascii="Times New Roman" w:eastAsia="OfficinaSansBookC" w:hAnsi="Times New Roman" w:cs="Times New Roman"/>
                <w:sz w:val="28"/>
                <w:szCs w:val="28"/>
              </w:rPr>
              <w:t xml:space="preserve"> 07</w:t>
            </w:r>
          </w:p>
          <w:p w14:paraId="5A1BDAE0" w14:textId="77777777" w:rsidR="00493834" w:rsidRDefault="00493834" w:rsidP="00493834">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3C1488A4" w14:textId="23E5DC2E" w:rsidR="008C10A0" w:rsidRPr="00CB368F" w:rsidRDefault="007E5780" w:rsidP="00493834">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493834">
              <w:rPr>
                <w:rFonts w:ascii="Times New Roman" w:eastAsia="OfficinaSansBookC" w:hAnsi="Times New Roman" w:cs="Times New Roman"/>
                <w:sz w:val="28"/>
                <w:szCs w:val="28"/>
              </w:rPr>
              <w:t>ПК 2</w:t>
            </w:r>
          </w:p>
        </w:tc>
        <w:tc>
          <w:tcPr>
            <w:tcW w:w="2504" w:type="dxa"/>
            <w:tcBorders>
              <w:bottom w:val="single" w:sz="4" w:space="0" w:color="auto"/>
              <w:right w:val="single" w:sz="6" w:space="0" w:color="000000"/>
            </w:tcBorders>
            <w:tcMar>
              <w:top w:w="40" w:type="dxa"/>
              <w:left w:w="40" w:type="dxa"/>
              <w:bottom w:w="40" w:type="dxa"/>
              <w:right w:w="40" w:type="dxa"/>
            </w:tcMar>
          </w:tcPr>
          <w:p w14:paraId="4FC0FA31" w14:textId="799053AD" w:rsidR="00CB3A9B" w:rsidRPr="00CB368F" w:rsidRDefault="00701283" w:rsidP="007B22DA">
            <w:pPr>
              <w:widowControl w:val="0"/>
              <w:spacing w:after="0" w:line="276" w:lineRule="auto"/>
              <w:rPr>
                <w:rFonts w:ascii="Times New Roman" w:eastAsia="OfficinaSansBookC" w:hAnsi="Times New Roman" w:cs="Times New Roman"/>
                <w:b/>
                <w:sz w:val="28"/>
                <w:szCs w:val="28"/>
              </w:rPr>
            </w:pPr>
            <w:r w:rsidRPr="00CB368F">
              <w:rPr>
                <w:rFonts w:ascii="Times New Roman" w:eastAsia="OfficinaSansBookC" w:hAnsi="Times New Roman" w:cs="Times New Roman"/>
                <w:sz w:val="28"/>
                <w:szCs w:val="28"/>
              </w:rPr>
              <w:t>Химия в быту и производственной деятельности человека</w:t>
            </w:r>
          </w:p>
        </w:tc>
        <w:tc>
          <w:tcPr>
            <w:tcW w:w="2693" w:type="dxa"/>
            <w:gridSpan w:val="2"/>
            <w:tcBorders>
              <w:bottom w:val="single" w:sz="4" w:space="0" w:color="auto"/>
              <w:right w:val="single" w:sz="6" w:space="0" w:color="000000"/>
            </w:tcBorders>
            <w:tcMar>
              <w:top w:w="40" w:type="dxa"/>
              <w:left w:w="40" w:type="dxa"/>
              <w:bottom w:w="40" w:type="dxa"/>
              <w:right w:w="40" w:type="dxa"/>
            </w:tcMar>
          </w:tcPr>
          <w:p w14:paraId="394B14E0"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4" w:space="0" w:color="auto"/>
              <w:right w:val="single" w:sz="6" w:space="0" w:color="000000"/>
            </w:tcBorders>
            <w:tcMar>
              <w:top w:w="40" w:type="dxa"/>
              <w:left w:w="40" w:type="dxa"/>
              <w:bottom w:w="40" w:type="dxa"/>
              <w:right w:w="40" w:type="dxa"/>
            </w:tcMar>
          </w:tcPr>
          <w:p w14:paraId="106C9E82" w14:textId="77777777" w:rsidR="00CB3A9B" w:rsidRPr="00CB368F" w:rsidRDefault="00701283" w:rsidP="007B22DA">
            <w:pPr>
              <w:widowControl w:val="0"/>
              <w:spacing w:after="0" w:line="276" w:lineRule="auto"/>
              <w:rPr>
                <w:rFonts w:ascii="Times New Roman" w:eastAsia="OfficinaSansBookC" w:hAnsi="Times New Roman" w:cs="Times New Roman"/>
                <w:sz w:val="28"/>
                <w:szCs w:val="28"/>
              </w:rPr>
            </w:pPr>
            <w:r w:rsidRPr="00CB368F">
              <w:rPr>
                <w:rFonts w:ascii="Times New Roman" w:eastAsia="OfficinaSansBookC" w:hAnsi="Times New Roman" w:cs="Times New Roman"/>
                <w:sz w:val="28"/>
                <w:szCs w:val="28"/>
              </w:rPr>
              <w:t>Кейс (с учетом будущей профессиональной деятельности)</w:t>
            </w:r>
          </w:p>
          <w:p w14:paraId="32099F7E" w14:textId="77777777"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Возможные темы кейсов:</w:t>
            </w:r>
          </w:p>
          <w:p w14:paraId="36387C71" w14:textId="55E9A42E"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1. </w:t>
            </w:r>
            <w:r w:rsidR="001357F7" w:rsidRPr="00CB368F">
              <w:rPr>
                <w:rFonts w:ascii="Times New Roman" w:eastAsia="OfficinaSansBookC" w:hAnsi="Times New Roman" w:cs="Times New Roman"/>
                <w:sz w:val="28"/>
                <w:szCs w:val="28"/>
                <w:highlight w:val="white"/>
              </w:rPr>
              <w:t>Конструкционные материалы</w:t>
            </w:r>
          </w:p>
          <w:p w14:paraId="300AC275" w14:textId="4BF0CA6B"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2. </w:t>
            </w:r>
            <w:r w:rsidR="001357F7" w:rsidRPr="00CB368F">
              <w:rPr>
                <w:rFonts w:ascii="Times New Roman" w:eastAsia="OfficinaSansBookC" w:hAnsi="Times New Roman" w:cs="Times New Roman"/>
                <w:sz w:val="28"/>
                <w:szCs w:val="28"/>
                <w:highlight w:val="white"/>
              </w:rPr>
              <w:t>Нано-</w:t>
            </w:r>
            <w:r w:rsidRPr="00CB368F">
              <w:rPr>
                <w:rFonts w:ascii="Times New Roman" w:eastAsia="OfficinaSansBookC" w:hAnsi="Times New Roman" w:cs="Times New Roman"/>
                <w:sz w:val="28"/>
                <w:szCs w:val="28"/>
                <w:highlight w:val="white"/>
              </w:rPr>
              <w:t xml:space="preserve">материалы </w:t>
            </w:r>
            <w:proofErr w:type="gramStart"/>
            <w:r w:rsidRPr="00CB368F">
              <w:rPr>
                <w:rFonts w:ascii="Times New Roman" w:eastAsia="OfficinaSansBookC" w:hAnsi="Times New Roman" w:cs="Times New Roman"/>
                <w:sz w:val="28"/>
                <w:szCs w:val="28"/>
                <w:highlight w:val="white"/>
              </w:rPr>
              <w:t xml:space="preserve">для </w:t>
            </w:r>
            <w:r w:rsidR="001357F7" w:rsidRPr="00CB368F">
              <w:rPr>
                <w:rFonts w:ascii="Times New Roman" w:eastAsia="OfficinaSansBookC" w:hAnsi="Times New Roman" w:cs="Times New Roman"/>
                <w:sz w:val="28"/>
                <w:szCs w:val="28"/>
                <w:highlight w:val="white"/>
              </w:rPr>
              <w:t>ж</w:t>
            </w:r>
            <w:proofErr w:type="gramEnd"/>
            <w:r w:rsidR="001357F7" w:rsidRPr="00CB368F">
              <w:rPr>
                <w:rFonts w:ascii="Times New Roman" w:eastAsia="OfficinaSansBookC" w:hAnsi="Times New Roman" w:cs="Times New Roman"/>
                <w:sz w:val="28"/>
                <w:szCs w:val="28"/>
                <w:highlight w:val="white"/>
              </w:rPr>
              <w:t>/д транспорта</w:t>
            </w:r>
          </w:p>
          <w:p w14:paraId="27D2E051" w14:textId="2F92A513" w:rsidR="00CB3A9B" w:rsidRPr="00CB368F" w:rsidRDefault="00701283"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3. Новые </w:t>
            </w:r>
            <w:r w:rsidR="001357F7" w:rsidRPr="00CB368F">
              <w:rPr>
                <w:rFonts w:ascii="Times New Roman" w:eastAsia="OfficinaSansBookC" w:hAnsi="Times New Roman" w:cs="Times New Roman"/>
                <w:sz w:val="28"/>
                <w:szCs w:val="28"/>
                <w:highlight w:val="white"/>
              </w:rPr>
              <w:t>материалы для солнечных батарей</w:t>
            </w:r>
          </w:p>
          <w:p w14:paraId="6F924B9A" w14:textId="77777777" w:rsidR="001357F7" w:rsidRPr="00CB368F" w:rsidRDefault="001357F7"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4. Материалы для </w:t>
            </w:r>
            <w:proofErr w:type="spellStart"/>
            <w:r w:rsidRPr="00CB368F">
              <w:rPr>
                <w:rFonts w:ascii="Times New Roman" w:eastAsia="OfficinaSansBookC" w:hAnsi="Times New Roman" w:cs="Times New Roman"/>
                <w:sz w:val="28"/>
                <w:szCs w:val="28"/>
                <w:highlight w:val="white"/>
              </w:rPr>
              <w:t>электроизоляции</w:t>
            </w:r>
            <w:proofErr w:type="spellEnd"/>
          </w:p>
          <w:p w14:paraId="5A6B3FE4" w14:textId="77777777" w:rsidR="001357F7" w:rsidRPr="00CB368F" w:rsidRDefault="001357F7"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5. Пластмассы </w:t>
            </w:r>
            <w:proofErr w:type="gramStart"/>
            <w:r w:rsidRPr="00CB368F">
              <w:rPr>
                <w:rFonts w:ascii="Times New Roman" w:eastAsia="OfficinaSansBookC" w:hAnsi="Times New Roman" w:cs="Times New Roman"/>
                <w:sz w:val="28"/>
                <w:szCs w:val="28"/>
                <w:highlight w:val="white"/>
              </w:rPr>
              <w:t>на ж</w:t>
            </w:r>
            <w:proofErr w:type="gramEnd"/>
            <w:r w:rsidRPr="00CB368F">
              <w:rPr>
                <w:rFonts w:ascii="Times New Roman" w:eastAsia="OfficinaSansBookC" w:hAnsi="Times New Roman" w:cs="Times New Roman"/>
                <w:sz w:val="28"/>
                <w:szCs w:val="28"/>
                <w:highlight w:val="white"/>
              </w:rPr>
              <w:t>/д транспорте</w:t>
            </w:r>
          </w:p>
          <w:p w14:paraId="232B558E" w14:textId="27D3A0BF" w:rsidR="001357F7" w:rsidRPr="00CB368F" w:rsidRDefault="001357F7"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 xml:space="preserve">6. Проводники нового поколения: сверхпроводники, </w:t>
            </w:r>
            <w:proofErr w:type="spellStart"/>
            <w:r w:rsidRPr="00CB368F">
              <w:rPr>
                <w:rFonts w:ascii="Times New Roman" w:eastAsia="OfficinaSansBookC" w:hAnsi="Times New Roman" w:cs="Times New Roman"/>
                <w:sz w:val="28"/>
                <w:szCs w:val="28"/>
                <w:highlight w:val="white"/>
              </w:rPr>
              <w:t>криопроводники</w:t>
            </w:r>
            <w:proofErr w:type="spellEnd"/>
          </w:p>
          <w:p w14:paraId="7CCA86DD" w14:textId="1E8224E9" w:rsidR="001357F7" w:rsidRPr="00CB368F" w:rsidRDefault="00546084" w:rsidP="007B22DA">
            <w:pPr>
              <w:spacing w:after="0" w:line="276" w:lineRule="auto"/>
              <w:rPr>
                <w:rFonts w:ascii="Times New Roman" w:eastAsia="OfficinaSansBookC" w:hAnsi="Times New Roman" w:cs="Times New Roman"/>
                <w:sz w:val="28"/>
                <w:szCs w:val="28"/>
                <w:highlight w:val="white"/>
              </w:rPr>
            </w:pPr>
            <w:r w:rsidRPr="00CB368F">
              <w:rPr>
                <w:rFonts w:ascii="Times New Roman" w:eastAsia="OfficinaSansBookC" w:hAnsi="Times New Roman" w:cs="Times New Roman"/>
                <w:sz w:val="28"/>
                <w:szCs w:val="28"/>
                <w:highlight w:val="white"/>
              </w:rPr>
              <w:t>7. Резинотехническое производство</w:t>
            </w:r>
          </w:p>
          <w:p w14:paraId="6D3677A9" w14:textId="076CFF7E" w:rsidR="00546084" w:rsidRPr="00CB368F" w:rsidRDefault="00546084" w:rsidP="007B22DA">
            <w:pPr>
              <w:spacing w:after="0" w:line="276" w:lineRule="auto"/>
              <w:rPr>
                <w:rFonts w:ascii="Times New Roman" w:hAnsi="Times New Roman" w:cs="Times New Roman"/>
                <w:sz w:val="28"/>
                <w:szCs w:val="28"/>
              </w:rPr>
            </w:pPr>
            <w:r w:rsidRPr="00CB368F">
              <w:rPr>
                <w:rFonts w:ascii="Times New Roman" w:eastAsia="OfficinaSansBookC" w:hAnsi="Times New Roman" w:cs="Times New Roman"/>
                <w:sz w:val="28"/>
                <w:szCs w:val="28"/>
                <w:highlight w:val="white"/>
              </w:rPr>
              <w:t xml:space="preserve">8. </w:t>
            </w:r>
            <w:r w:rsidRPr="00CB368F">
              <w:rPr>
                <w:rFonts w:ascii="Times New Roman" w:hAnsi="Times New Roman" w:cs="Times New Roman"/>
                <w:sz w:val="28"/>
                <w:szCs w:val="28"/>
              </w:rPr>
              <w:t>Коррозия металлов и способы защиты от коррозии</w:t>
            </w:r>
          </w:p>
          <w:p w14:paraId="668C0045" w14:textId="23F35626" w:rsidR="00546084" w:rsidRPr="00CB368F" w:rsidRDefault="00546084" w:rsidP="007B22DA">
            <w:pPr>
              <w:spacing w:after="0" w:line="276" w:lineRule="auto"/>
              <w:rPr>
                <w:rFonts w:ascii="Times New Roman" w:hAnsi="Times New Roman" w:cs="Times New Roman"/>
                <w:sz w:val="28"/>
                <w:szCs w:val="28"/>
              </w:rPr>
            </w:pPr>
            <w:r w:rsidRPr="00CB368F">
              <w:rPr>
                <w:rFonts w:ascii="Times New Roman" w:hAnsi="Times New Roman" w:cs="Times New Roman"/>
                <w:sz w:val="28"/>
                <w:szCs w:val="28"/>
              </w:rPr>
              <w:t>9. Дизельное топливо</w:t>
            </w:r>
          </w:p>
          <w:p w14:paraId="01CEB280" w14:textId="5B4E6B90" w:rsidR="00546084" w:rsidRDefault="00546084" w:rsidP="007B22DA">
            <w:pPr>
              <w:spacing w:after="0" w:line="276" w:lineRule="auto"/>
              <w:rPr>
                <w:rFonts w:ascii="Times New Roman" w:hAnsi="Times New Roman" w:cs="Times New Roman"/>
                <w:sz w:val="28"/>
                <w:szCs w:val="28"/>
              </w:rPr>
            </w:pPr>
            <w:r w:rsidRPr="00CB368F">
              <w:rPr>
                <w:rFonts w:ascii="Times New Roman" w:hAnsi="Times New Roman" w:cs="Times New Roman"/>
                <w:sz w:val="28"/>
                <w:szCs w:val="28"/>
              </w:rPr>
              <w:t>10. Экологические аспекты использования углеводородного сырья</w:t>
            </w:r>
          </w:p>
          <w:p w14:paraId="5FF446C9" w14:textId="43AD10EC" w:rsidR="00CB3A9B" w:rsidRPr="00CB368F" w:rsidRDefault="004403E3" w:rsidP="007B22DA">
            <w:pPr>
              <w:spacing w:after="0" w:line="276" w:lineRule="auto"/>
              <w:rPr>
                <w:rFonts w:ascii="Times New Roman" w:eastAsia="OfficinaSansBookC" w:hAnsi="Times New Roman" w:cs="Times New Roman"/>
                <w:sz w:val="28"/>
                <w:szCs w:val="28"/>
              </w:rPr>
            </w:pPr>
            <w:r>
              <w:rPr>
                <w:rFonts w:ascii="Times New Roman" w:hAnsi="Times New Roman" w:cs="Times New Roman"/>
                <w:sz w:val="28"/>
                <w:szCs w:val="28"/>
              </w:rPr>
              <w:t>11. Кислотные и щелочные аккумуляторы</w:t>
            </w:r>
          </w:p>
        </w:tc>
      </w:tr>
      <w:tr w:rsidR="004403E3" w:rsidRPr="00CB368F" w14:paraId="78ACB37C" w14:textId="77777777" w:rsidTr="00631896">
        <w:trPr>
          <w:trHeight w:val="1660"/>
        </w:trPr>
        <w:tc>
          <w:tcPr>
            <w:tcW w:w="600" w:type="dxa"/>
            <w:tcBorders>
              <w:top w:val="single" w:sz="4" w:space="0" w:color="auto"/>
              <w:left w:val="single" w:sz="6" w:space="0" w:color="000000"/>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267D0C02" w14:textId="5A6A148A" w:rsidR="004403E3" w:rsidRPr="00CB368F" w:rsidRDefault="00631896"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7</w:t>
            </w:r>
          </w:p>
        </w:tc>
        <w:tc>
          <w:tcPr>
            <w:tcW w:w="1101" w:type="dxa"/>
            <w:tcBorders>
              <w:top w:val="single" w:sz="4" w:space="0" w:color="auto"/>
              <w:bottom w:val="single" w:sz="4" w:space="0" w:color="auto"/>
            </w:tcBorders>
            <w:shd w:val="clear" w:color="auto" w:fill="D0CECE" w:themeFill="background2" w:themeFillShade="E6"/>
          </w:tcPr>
          <w:p w14:paraId="26427A53" w14:textId="77777777" w:rsidR="004403E3" w:rsidRPr="00CB368F" w:rsidRDefault="004403E3" w:rsidP="008C10A0">
            <w:pPr>
              <w:widowControl w:val="0"/>
              <w:spacing w:after="0" w:line="276" w:lineRule="auto"/>
              <w:rPr>
                <w:rFonts w:ascii="Times New Roman" w:eastAsia="OfficinaSansBookC" w:hAnsi="Times New Roman" w:cs="Times New Roman"/>
                <w:sz w:val="28"/>
                <w:szCs w:val="28"/>
              </w:rPr>
            </w:pPr>
          </w:p>
        </w:tc>
        <w:tc>
          <w:tcPr>
            <w:tcW w:w="2504"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5F5B9492" w14:textId="64A601CE" w:rsidR="004403E3" w:rsidRPr="00631896" w:rsidRDefault="00631896" w:rsidP="007B22DA">
            <w:pPr>
              <w:widowControl w:val="0"/>
              <w:spacing w:after="0" w:line="276" w:lineRule="auto"/>
              <w:rPr>
                <w:rFonts w:ascii="Times New Roman" w:eastAsia="OfficinaSansBookC" w:hAnsi="Times New Roman" w:cs="Times New Roman"/>
                <w:b/>
                <w:sz w:val="28"/>
                <w:szCs w:val="28"/>
              </w:rPr>
            </w:pPr>
            <w:r w:rsidRPr="00631896">
              <w:rPr>
                <w:rFonts w:ascii="Times New Roman" w:eastAsia="OfficinaSansBookC" w:hAnsi="Times New Roman" w:cs="Times New Roman"/>
                <w:b/>
                <w:sz w:val="28"/>
                <w:szCs w:val="28"/>
              </w:rPr>
              <w:t xml:space="preserve">Раздел 7 </w:t>
            </w:r>
            <w:r w:rsidRPr="00631896">
              <w:rPr>
                <w:rFonts w:ascii="Times New Roman" w:eastAsia="Times New Roman" w:hAnsi="Times New Roman" w:cs="Times New Roman"/>
                <w:b/>
                <w:sz w:val="28"/>
                <w:szCs w:val="28"/>
              </w:rPr>
              <w:t>Исследование и химический анализ объектов биосферы</w:t>
            </w:r>
          </w:p>
        </w:tc>
        <w:tc>
          <w:tcPr>
            <w:tcW w:w="2693" w:type="dxa"/>
            <w:gridSpan w:val="2"/>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575F9DBF" w14:textId="0537B93F" w:rsidR="004403E3" w:rsidRPr="00631896" w:rsidRDefault="00631896" w:rsidP="007B22DA">
            <w:pPr>
              <w:widowControl w:val="0"/>
              <w:spacing w:after="0" w:line="276" w:lineRule="auto"/>
              <w:rPr>
                <w:rFonts w:ascii="Times New Roman" w:eastAsia="OfficinaSansBookC" w:hAnsi="Times New Roman" w:cs="Times New Roman"/>
                <w:sz w:val="28"/>
                <w:szCs w:val="28"/>
              </w:rPr>
            </w:pPr>
            <w:r w:rsidRPr="00631896">
              <w:rPr>
                <w:rFonts w:ascii="Times New Roman" w:eastAsia="Times New Roman" w:hAnsi="Times New Roman" w:cs="Times New Roman"/>
                <w:b/>
                <w:sz w:val="28"/>
                <w:szCs w:val="28"/>
              </w:rPr>
              <w:t>Интерпретировать химические процессы и явления в биосфере</w:t>
            </w:r>
          </w:p>
        </w:tc>
        <w:tc>
          <w:tcPr>
            <w:tcW w:w="3450" w:type="dxa"/>
            <w:tcBorders>
              <w:top w:val="single" w:sz="4" w:space="0" w:color="auto"/>
              <w:bottom w:val="single" w:sz="4" w:space="0" w:color="auto"/>
              <w:right w:val="single" w:sz="6" w:space="0" w:color="000000"/>
            </w:tcBorders>
            <w:shd w:val="clear" w:color="auto" w:fill="D0CECE" w:themeFill="background2" w:themeFillShade="E6"/>
            <w:tcMar>
              <w:top w:w="40" w:type="dxa"/>
              <w:left w:w="40" w:type="dxa"/>
              <w:bottom w:w="40" w:type="dxa"/>
              <w:right w:w="40" w:type="dxa"/>
            </w:tcMar>
          </w:tcPr>
          <w:p w14:paraId="0A339A22" w14:textId="248B67E5" w:rsidR="004403E3" w:rsidRPr="00631896" w:rsidRDefault="00631896" w:rsidP="007B22DA">
            <w:pPr>
              <w:spacing w:after="0" w:line="276" w:lineRule="auto"/>
              <w:rPr>
                <w:rFonts w:ascii="Times New Roman" w:eastAsia="OfficinaSansBookC" w:hAnsi="Times New Roman" w:cs="Times New Roman"/>
                <w:sz w:val="28"/>
                <w:szCs w:val="28"/>
              </w:rPr>
            </w:pPr>
            <w:r w:rsidRPr="00631896">
              <w:rPr>
                <w:rFonts w:ascii="Times New Roman" w:eastAsia="Times New Roman" w:hAnsi="Times New Roman" w:cs="Times New Roman"/>
                <w:b/>
                <w:sz w:val="28"/>
                <w:szCs w:val="28"/>
              </w:rPr>
              <w:t>Защита учебно-исследовательского проекта (с учетом будущей профессиональной деятельности)</w:t>
            </w:r>
          </w:p>
        </w:tc>
      </w:tr>
      <w:tr w:rsidR="00631896" w:rsidRPr="00CB368F" w14:paraId="774B24A5" w14:textId="77777777" w:rsidTr="0052270C">
        <w:trPr>
          <w:trHeight w:val="516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7948FD7F" w14:textId="2599F463" w:rsidR="00631896" w:rsidRDefault="00631896"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7.1</w:t>
            </w:r>
          </w:p>
        </w:tc>
        <w:tc>
          <w:tcPr>
            <w:tcW w:w="1101" w:type="dxa"/>
            <w:tcBorders>
              <w:top w:val="single" w:sz="4" w:space="0" w:color="auto"/>
              <w:bottom w:val="single" w:sz="4" w:space="0" w:color="auto"/>
            </w:tcBorders>
          </w:tcPr>
          <w:p w14:paraId="57FFA3A7" w14:textId="77777777" w:rsidR="00631896" w:rsidRDefault="0052270C" w:rsidP="008C10A0">
            <w:pPr>
              <w:widowControl w:val="0"/>
              <w:spacing w:after="0" w:line="276" w:lineRule="auto"/>
              <w:rPr>
                <w:rFonts w:ascii="Times New Roman" w:eastAsia="OfficinaSansBookC" w:hAnsi="Times New Roman" w:cs="Times New Roman"/>
                <w:sz w:val="28"/>
                <w:szCs w:val="28"/>
              </w:rPr>
            </w:pPr>
            <w:proofErr w:type="gramStart"/>
            <w:r>
              <w:rPr>
                <w:rFonts w:ascii="Times New Roman" w:eastAsia="OfficinaSansBookC" w:hAnsi="Times New Roman" w:cs="Times New Roman"/>
                <w:sz w:val="28"/>
                <w:szCs w:val="28"/>
              </w:rPr>
              <w:t>ОК</w:t>
            </w:r>
            <w:proofErr w:type="gramEnd"/>
            <w:r>
              <w:rPr>
                <w:rFonts w:ascii="Times New Roman" w:eastAsia="OfficinaSansBookC" w:hAnsi="Times New Roman" w:cs="Times New Roman"/>
                <w:sz w:val="28"/>
                <w:szCs w:val="28"/>
              </w:rPr>
              <w:t xml:space="preserve"> 01</w:t>
            </w:r>
          </w:p>
          <w:p w14:paraId="05362E84" w14:textId="77777777" w:rsidR="007E5780" w:rsidRDefault="007E5780" w:rsidP="007E5780">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0031F756" w14:textId="0AA32033" w:rsidR="007E5780" w:rsidRPr="00CB368F" w:rsidRDefault="007E5780" w:rsidP="007E5780">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p>
        </w:tc>
        <w:tc>
          <w:tcPr>
            <w:tcW w:w="2504" w:type="dxa"/>
            <w:tcBorders>
              <w:top w:val="single" w:sz="4" w:space="0" w:color="auto"/>
              <w:bottom w:val="single" w:sz="4" w:space="0" w:color="auto"/>
              <w:right w:val="single" w:sz="6" w:space="0" w:color="000000"/>
            </w:tcBorders>
            <w:tcMar>
              <w:top w:w="40" w:type="dxa"/>
              <w:left w:w="40" w:type="dxa"/>
              <w:bottom w:w="40" w:type="dxa"/>
              <w:right w:w="40" w:type="dxa"/>
            </w:tcMar>
          </w:tcPr>
          <w:p w14:paraId="17EA5E02" w14:textId="2BF51EC0" w:rsidR="00631896" w:rsidRPr="0052270C" w:rsidRDefault="0052270C" w:rsidP="007B22DA">
            <w:pPr>
              <w:widowControl w:val="0"/>
              <w:spacing w:after="0" w:line="276" w:lineRule="auto"/>
              <w:rPr>
                <w:rFonts w:ascii="Times New Roman" w:eastAsia="OfficinaSansBookC" w:hAnsi="Times New Roman" w:cs="Times New Roman"/>
                <w:b/>
                <w:sz w:val="28"/>
                <w:szCs w:val="28"/>
              </w:rPr>
            </w:pPr>
            <w:r w:rsidRPr="0052270C">
              <w:rPr>
                <w:rFonts w:ascii="Times New Roman" w:eastAsia="Times New Roman" w:hAnsi="Times New Roman" w:cs="Times New Roman"/>
                <w:sz w:val="28"/>
                <w:szCs w:val="28"/>
              </w:rPr>
              <w:t>Основы лабораторной практики в профессиональных лабораториях</w:t>
            </w:r>
          </w:p>
        </w:tc>
        <w:tc>
          <w:tcPr>
            <w:tcW w:w="2693" w:type="dxa"/>
            <w:gridSpan w:val="2"/>
            <w:tcBorders>
              <w:top w:val="single" w:sz="4" w:space="0" w:color="auto"/>
              <w:bottom w:val="single" w:sz="4" w:space="0" w:color="auto"/>
              <w:right w:val="single" w:sz="6" w:space="0" w:color="000000"/>
            </w:tcBorders>
            <w:tcMar>
              <w:top w:w="40" w:type="dxa"/>
              <w:left w:w="40" w:type="dxa"/>
              <w:bottom w:w="40" w:type="dxa"/>
              <w:right w:w="40" w:type="dxa"/>
            </w:tcMar>
          </w:tcPr>
          <w:p w14:paraId="15253C50" w14:textId="1C33AD8E" w:rsidR="00631896" w:rsidRPr="0052270C" w:rsidRDefault="0052270C" w:rsidP="007B22DA">
            <w:pPr>
              <w:widowControl w:val="0"/>
              <w:spacing w:after="0" w:line="276" w:lineRule="auto"/>
              <w:rPr>
                <w:rFonts w:ascii="Times New Roman" w:eastAsia="Times New Roman" w:hAnsi="Times New Roman" w:cs="Times New Roman"/>
                <w:b/>
                <w:sz w:val="28"/>
                <w:szCs w:val="28"/>
              </w:rPr>
            </w:pPr>
            <w:r w:rsidRPr="0052270C">
              <w:rPr>
                <w:rFonts w:ascii="Times New Roman" w:eastAsia="Times New Roman" w:hAnsi="Times New Roman" w:cs="Times New Roman"/>
                <w:sz w:val="28"/>
                <w:szCs w:val="28"/>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450" w:type="dxa"/>
            <w:tcBorders>
              <w:top w:val="single" w:sz="4" w:space="0" w:color="auto"/>
              <w:bottom w:val="single" w:sz="4" w:space="0" w:color="auto"/>
              <w:right w:val="single" w:sz="6" w:space="0" w:color="000000"/>
            </w:tcBorders>
            <w:tcMar>
              <w:top w:w="40" w:type="dxa"/>
              <w:left w:w="40" w:type="dxa"/>
              <w:bottom w:w="40" w:type="dxa"/>
              <w:right w:w="40" w:type="dxa"/>
            </w:tcMar>
          </w:tcPr>
          <w:p w14:paraId="3E86F7A4" w14:textId="77777777" w:rsidR="0052270C" w:rsidRPr="0052270C" w:rsidRDefault="0052270C" w:rsidP="0052270C">
            <w:pPr>
              <w:widowControl w:val="0"/>
              <w:spacing w:after="0" w:line="276" w:lineRule="auto"/>
              <w:rPr>
                <w:rFonts w:ascii="Times New Roman" w:eastAsia="Times New Roman" w:hAnsi="Times New Roman" w:cs="Times New Roman"/>
                <w:sz w:val="28"/>
                <w:szCs w:val="28"/>
              </w:rPr>
            </w:pPr>
            <w:r w:rsidRPr="0052270C">
              <w:rPr>
                <w:rFonts w:ascii="Times New Roman" w:eastAsia="Times New Roman" w:hAnsi="Times New Roman" w:cs="Times New Roman"/>
                <w:sz w:val="28"/>
                <w:szCs w:val="28"/>
              </w:rPr>
              <w:t>1. Лабораторная работа «Основы лабораторной практики».</w:t>
            </w:r>
          </w:p>
          <w:p w14:paraId="5AD733A8" w14:textId="77777777" w:rsidR="0052270C" w:rsidRPr="0052270C" w:rsidRDefault="0052270C" w:rsidP="0052270C">
            <w:pPr>
              <w:widowControl w:val="0"/>
              <w:spacing w:after="0" w:line="276" w:lineRule="auto"/>
              <w:rPr>
                <w:rFonts w:ascii="Times New Roman" w:eastAsia="Times New Roman" w:hAnsi="Times New Roman" w:cs="Times New Roman"/>
                <w:sz w:val="28"/>
                <w:szCs w:val="28"/>
              </w:rPr>
            </w:pPr>
            <w:r w:rsidRPr="0052270C">
              <w:rPr>
                <w:rFonts w:ascii="Times New Roman" w:eastAsia="Times New Roman" w:hAnsi="Times New Roman" w:cs="Times New Roman"/>
                <w:sz w:val="28"/>
                <w:szCs w:val="28"/>
              </w:rPr>
              <w:t>2. Типовые расчеты по тематике эксперимента.</w:t>
            </w:r>
          </w:p>
          <w:p w14:paraId="0CE58F26" w14:textId="77777777" w:rsidR="0052270C" w:rsidRPr="0052270C" w:rsidRDefault="0052270C" w:rsidP="0052270C">
            <w:pPr>
              <w:widowControl w:val="0"/>
              <w:spacing w:after="0" w:line="276" w:lineRule="auto"/>
              <w:rPr>
                <w:rFonts w:ascii="Times New Roman" w:eastAsia="Times New Roman" w:hAnsi="Times New Roman" w:cs="Times New Roman"/>
                <w:sz w:val="28"/>
                <w:szCs w:val="28"/>
              </w:rPr>
            </w:pPr>
            <w:r w:rsidRPr="0052270C">
              <w:rPr>
                <w:rFonts w:ascii="Times New Roman" w:eastAsia="Times New Roman" w:hAnsi="Times New Roman" w:cs="Times New Roman"/>
                <w:sz w:val="28"/>
                <w:szCs w:val="28"/>
              </w:rPr>
              <w:t>3. Задачи на вычисление среднего значения экспериментальных данных, погрешности.</w:t>
            </w:r>
          </w:p>
          <w:p w14:paraId="508772C7" w14:textId="049688B6" w:rsidR="0052270C" w:rsidRDefault="0052270C" w:rsidP="0052270C">
            <w:pPr>
              <w:spacing w:after="0" w:line="276" w:lineRule="auto"/>
              <w:rPr>
                <w:rFonts w:ascii="Times New Roman" w:eastAsia="Times New Roman" w:hAnsi="Times New Roman" w:cs="Times New Roman"/>
                <w:b/>
                <w:sz w:val="24"/>
                <w:szCs w:val="24"/>
              </w:rPr>
            </w:pPr>
            <w:r w:rsidRPr="0052270C">
              <w:rPr>
                <w:rFonts w:ascii="Times New Roman" w:eastAsia="Times New Roman" w:hAnsi="Times New Roman" w:cs="Times New Roman"/>
                <w:sz w:val="28"/>
                <w:szCs w:val="28"/>
              </w:rPr>
              <w:t>4. Представление результатов эксперимента в различной форме (таблица, график, отчет, доклад, презентация).</w:t>
            </w:r>
            <w:r>
              <w:rPr>
                <w:rFonts w:ascii="Times New Roman" w:eastAsia="Times New Roman" w:hAnsi="Times New Roman" w:cs="Times New Roman"/>
                <w:sz w:val="24"/>
                <w:szCs w:val="24"/>
              </w:rPr>
              <w:t xml:space="preserve">  </w:t>
            </w:r>
          </w:p>
        </w:tc>
      </w:tr>
      <w:tr w:rsidR="0052270C" w:rsidRPr="00CB368F" w14:paraId="1367287F" w14:textId="77777777" w:rsidTr="006A02B1">
        <w:trPr>
          <w:trHeight w:val="223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5D8590C7" w14:textId="77777777" w:rsidR="0052270C" w:rsidRDefault="00FB6C26"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7.2</w:t>
            </w:r>
          </w:p>
          <w:p w14:paraId="681018D4"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4C956FF5"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1BF4D5E9"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1ABEFF33"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2C50F9CE"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398C291B"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5111BF68"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30E8E760"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72012B9C"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31F2E26E"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4DE55905"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72950475"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59D8EF11"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72585509" w14:textId="77777777" w:rsidR="00F100FF" w:rsidRDefault="00F100FF" w:rsidP="007B22DA">
            <w:pPr>
              <w:widowControl w:val="0"/>
              <w:spacing w:after="0" w:line="276" w:lineRule="auto"/>
              <w:jc w:val="center"/>
              <w:rPr>
                <w:rFonts w:ascii="Times New Roman" w:eastAsia="OfficinaSansBookC" w:hAnsi="Times New Roman" w:cs="Times New Roman"/>
                <w:b/>
                <w:sz w:val="28"/>
                <w:szCs w:val="28"/>
              </w:rPr>
            </w:pPr>
          </w:p>
          <w:p w14:paraId="41C32FC2" w14:textId="5750F34B" w:rsidR="00F100FF" w:rsidRDefault="00B06246"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7.3</w:t>
            </w:r>
          </w:p>
          <w:p w14:paraId="08BEE54F" w14:textId="33DFA6EB" w:rsidR="00F100FF" w:rsidRDefault="00F100FF" w:rsidP="007B22DA">
            <w:pPr>
              <w:widowControl w:val="0"/>
              <w:spacing w:after="0" w:line="276" w:lineRule="auto"/>
              <w:jc w:val="center"/>
              <w:rPr>
                <w:rFonts w:ascii="Times New Roman" w:eastAsia="OfficinaSansBookC" w:hAnsi="Times New Roman" w:cs="Times New Roman"/>
                <w:b/>
                <w:sz w:val="28"/>
                <w:szCs w:val="28"/>
              </w:rPr>
            </w:pPr>
          </w:p>
        </w:tc>
        <w:tc>
          <w:tcPr>
            <w:tcW w:w="1101" w:type="dxa"/>
            <w:tcBorders>
              <w:top w:val="single" w:sz="4" w:space="0" w:color="auto"/>
              <w:bottom w:val="single" w:sz="4" w:space="0" w:color="auto"/>
            </w:tcBorders>
          </w:tcPr>
          <w:p w14:paraId="780BF81F" w14:textId="77777777" w:rsidR="0052270C" w:rsidRDefault="00FB6C26" w:rsidP="008C10A0">
            <w:pPr>
              <w:widowControl w:val="0"/>
              <w:spacing w:after="0" w:line="276" w:lineRule="auto"/>
              <w:rPr>
                <w:rFonts w:ascii="Times New Roman" w:eastAsia="Times New Roman" w:hAnsi="Times New Roman" w:cs="Times New Roman"/>
                <w:sz w:val="28"/>
                <w:szCs w:val="28"/>
              </w:rPr>
            </w:pPr>
            <w:proofErr w:type="gramStart"/>
            <w:r w:rsidRPr="00B06246">
              <w:rPr>
                <w:rFonts w:ascii="Times New Roman" w:eastAsia="Times New Roman" w:hAnsi="Times New Roman" w:cs="Times New Roman"/>
                <w:sz w:val="28"/>
                <w:szCs w:val="28"/>
              </w:rPr>
              <w:lastRenderedPageBreak/>
              <w:t>ОК</w:t>
            </w:r>
            <w:proofErr w:type="gramEnd"/>
            <w:r w:rsidRPr="00B06246">
              <w:rPr>
                <w:rFonts w:ascii="Times New Roman" w:eastAsia="Times New Roman" w:hAnsi="Times New Roman" w:cs="Times New Roman"/>
                <w:sz w:val="28"/>
                <w:szCs w:val="28"/>
              </w:rPr>
              <w:t xml:space="preserve"> 01 ОК 02 ОК 07</w:t>
            </w:r>
          </w:p>
          <w:p w14:paraId="7915141C" w14:textId="77777777" w:rsidR="007E5780" w:rsidRDefault="007E5780" w:rsidP="007E5780">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1F436F64" w14:textId="09A16370" w:rsidR="007E5780" w:rsidRPr="00B06246" w:rsidRDefault="007E5780" w:rsidP="007E5780">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 xml:space="preserve">  ПК 2</w:t>
            </w:r>
          </w:p>
          <w:p w14:paraId="7E3AA482"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2AC61B1F"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0D0B2C89"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00B8470F"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388AC246"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3E4BB745"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79C2AE13"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3C9D1134"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70A9CCEE"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3D27CCE2"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3AEBCED9"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036B1F05" w14:textId="77777777" w:rsidR="00F100FF" w:rsidRPr="00B06246" w:rsidRDefault="00F100FF" w:rsidP="008C10A0">
            <w:pPr>
              <w:widowControl w:val="0"/>
              <w:spacing w:after="0" w:line="276" w:lineRule="auto"/>
              <w:rPr>
                <w:rFonts w:ascii="Times New Roman" w:eastAsia="Times New Roman" w:hAnsi="Times New Roman" w:cs="Times New Roman"/>
                <w:sz w:val="28"/>
                <w:szCs w:val="28"/>
              </w:rPr>
            </w:pPr>
          </w:p>
          <w:p w14:paraId="3F91C188" w14:textId="77F50783" w:rsidR="00F100FF" w:rsidRPr="00B06246" w:rsidRDefault="00B06246" w:rsidP="008C10A0">
            <w:pPr>
              <w:widowControl w:val="0"/>
              <w:spacing w:after="0" w:line="276" w:lineRule="auto"/>
              <w:rPr>
                <w:rFonts w:ascii="Times New Roman" w:eastAsia="Times New Roman" w:hAnsi="Times New Roman" w:cs="Times New Roman"/>
                <w:sz w:val="28"/>
                <w:szCs w:val="28"/>
              </w:rPr>
            </w:pPr>
            <w:proofErr w:type="gramStart"/>
            <w:r w:rsidRPr="00B06246">
              <w:rPr>
                <w:rFonts w:ascii="Times New Roman" w:eastAsia="Times New Roman" w:hAnsi="Times New Roman" w:cs="Times New Roman"/>
                <w:sz w:val="28"/>
                <w:szCs w:val="28"/>
              </w:rPr>
              <w:t>ОК</w:t>
            </w:r>
            <w:proofErr w:type="gramEnd"/>
            <w:r w:rsidRPr="00B06246">
              <w:rPr>
                <w:rFonts w:ascii="Times New Roman" w:eastAsia="Times New Roman" w:hAnsi="Times New Roman" w:cs="Times New Roman"/>
                <w:sz w:val="28"/>
                <w:szCs w:val="28"/>
              </w:rPr>
              <w:t xml:space="preserve"> 01 ОК 02 ОК 07</w:t>
            </w:r>
          </w:p>
          <w:p w14:paraId="0F707856" w14:textId="77777777" w:rsidR="007E5780" w:rsidRDefault="007E5780" w:rsidP="007E5780">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1E6FADFD" w14:textId="4487E969" w:rsidR="00F100FF" w:rsidRPr="007E5780" w:rsidRDefault="007E5780" w:rsidP="008C10A0">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 xml:space="preserve">  ПК 2</w:t>
            </w:r>
          </w:p>
        </w:tc>
        <w:tc>
          <w:tcPr>
            <w:tcW w:w="2504" w:type="dxa"/>
            <w:tcBorders>
              <w:top w:val="single" w:sz="4" w:space="0" w:color="auto"/>
              <w:bottom w:val="single" w:sz="4" w:space="0" w:color="auto"/>
              <w:right w:val="single" w:sz="6" w:space="0" w:color="000000"/>
            </w:tcBorders>
            <w:tcMar>
              <w:top w:w="40" w:type="dxa"/>
              <w:left w:w="40" w:type="dxa"/>
              <w:bottom w:w="40" w:type="dxa"/>
              <w:right w:w="40" w:type="dxa"/>
            </w:tcMar>
          </w:tcPr>
          <w:p w14:paraId="5C4A5CBD" w14:textId="77777777" w:rsidR="0052270C" w:rsidRPr="00B06246" w:rsidRDefault="00FB6C26" w:rsidP="007B22DA">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Химический анализ проб воды</w:t>
            </w:r>
          </w:p>
          <w:p w14:paraId="2BD49906"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15FF5745"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7FC3AE9B"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110E6786"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70A632DA"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32F9D7B9"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35D597DE"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5E2FFA4F"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71A2A0A8"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06FA45D2"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4A553546"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41E989CF"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375899B3"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5D0D3726" w14:textId="1737E138" w:rsidR="00F100FF" w:rsidRPr="00B06246" w:rsidRDefault="00B06246" w:rsidP="007B22DA">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Химический контроль качества продуктов питания</w:t>
            </w:r>
          </w:p>
          <w:p w14:paraId="5F09A5D0"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102B03D1"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3D7295C8" w14:textId="197633DC" w:rsidR="00F100FF" w:rsidRPr="00B06246" w:rsidRDefault="00F100FF" w:rsidP="007B22DA">
            <w:pPr>
              <w:widowControl w:val="0"/>
              <w:spacing w:after="0" w:line="276" w:lineRule="auto"/>
              <w:rPr>
                <w:rFonts w:ascii="Times New Roman" w:eastAsia="Times New Roman" w:hAnsi="Times New Roman" w:cs="Times New Roman"/>
                <w:sz w:val="28"/>
                <w:szCs w:val="28"/>
              </w:rPr>
            </w:pPr>
          </w:p>
        </w:tc>
        <w:tc>
          <w:tcPr>
            <w:tcW w:w="2693" w:type="dxa"/>
            <w:gridSpan w:val="2"/>
            <w:tcBorders>
              <w:top w:val="single" w:sz="4" w:space="0" w:color="auto"/>
              <w:bottom w:val="single" w:sz="4" w:space="0" w:color="auto"/>
              <w:right w:val="single" w:sz="6" w:space="0" w:color="000000"/>
            </w:tcBorders>
            <w:tcMar>
              <w:top w:w="40" w:type="dxa"/>
              <w:left w:w="40" w:type="dxa"/>
              <w:bottom w:w="40" w:type="dxa"/>
              <w:right w:w="40" w:type="dxa"/>
            </w:tcMar>
          </w:tcPr>
          <w:p w14:paraId="348F192D" w14:textId="77777777" w:rsidR="0052270C" w:rsidRPr="00B06246" w:rsidRDefault="00FB6C26" w:rsidP="007B22DA">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Исследовать химический состав проб воды</w:t>
            </w:r>
          </w:p>
          <w:p w14:paraId="70C597E8"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676180D6"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22987EC4"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4F43E3B1"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7A82E9DE"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0B52F16C"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080474CF"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2E01E1FF"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1947C157"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70D0E7F1"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195EF161"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6A5ECE35"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5219BB64" w14:textId="45D8C5B2" w:rsidR="00F100FF" w:rsidRPr="00B06246" w:rsidRDefault="00B06246" w:rsidP="007B22DA">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Исследовать химический состав продуктов питания</w:t>
            </w:r>
          </w:p>
          <w:p w14:paraId="4036D9FF"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1355F058" w14:textId="77777777" w:rsidR="00F100FF" w:rsidRPr="00B06246" w:rsidRDefault="00F100FF" w:rsidP="007B22DA">
            <w:pPr>
              <w:widowControl w:val="0"/>
              <w:spacing w:after="0" w:line="276" w:lineRule="auto"/>
              <w:rPr>
                <w:rFonts w:ascii="Times New Roman" w:eastAsia="Times New Roman" w:hAnsi="Times New Roman" w:cs="Times New Roman"/>
                <w:sz w:val="28"/>
                <w:szCs w:val="28"/>
              </w:rPr>
            </w:pPr>
          </w:p>
          <w:p w14:paraId="6FE8EF72" w14:textId="6268DDD2" w:rsidR="00F100FF" w:rsidRPr="00B06246" w:rsidRDefault="00F100FF" w:rsidP="007B22DA">
            <w:pPr>
              <w:widowControl w:val="0"/>
              <w:spacing w:after="0" w:line="276" w:lineRule="auto"/>
              <w:rPr>
                <w:rFonts w:ascii="Times New Roman" w:eastAsia="Times New Roman" w:hAnsi="Times New Roman" w:cs="Times New Roman"/>
                <w:sz w:val="28"/>
                <w:szCs w:val="28"/>
              </w:rPr>
            </w:pPr>
          </w:p>
        </w:tc>
        <w:tc>
          <w:tcPr>
            <w:tcW w:w="3450" w:type="dxa"/>
            <w:tcBorders>
              <w:top w:val="single" w:sz="4" w:space="0" w:color="auto"/>
              <w:bottom w:val="single" w:sz="4" w:space="0" w:color="auto"/>
              <w:right w:val="single" w:sz="6" w:space="0" w:color="000000"/>
            </w:tcBorders>
            <w:tcMar>
              <w:top w:w="40" w:type="dxa"/>
              <w:left w:w="40" w:type="dxa"/>
              <w:bottom w:w="40" w:type="dxa"/>
              <w:right w:w="40" w:type="dxa"/>
            </w:tcMar>
          </w:tcPr>
          <w:p w14:paraId="3F94996F" w14:textId="1C98CC85" w:rsidR="00FB6C26" w:rsidRPr="00B06246" w:rsidRDefault="00FB6C26" w:rsidP="00FB6C26">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lastRenderedPageBreak/>
              <w:t>1. Задание «Химический состав воды, тип воды и способы ее применения» (с использованием нормативных документов).</w:t>
            </w:r>
          </w:p>
          <w:p w14:paraId="4C98C02E" w14:textId="092DD907" w:rsidR="00FB6C26" w:rsidRPr="00B06246" w:rsidRDefault="00FB6C26" w:rsidP="00FB6C26">
            <w:pPr>
              <w:widowControl w:val="0"/>
              <w:spacing w:after="0" w:line="276" w:lineRule="auto"/>
              <w:rPr>
                <w:rFonts w:ascii="Times New Roman" w:eastAsia="Times New Roman" w:hAnsi="Times New Roman" w:cs="Times New Roman"/>
                <w:sz w:val="28"/>
                <w:szCs w:val="28"/>
              </w:rPr>
            </w:pPr>
            <w:r w:rsidRPr="00B06246">
              <w:rPr>
                <w:rFonts w:ascii="Times New Roman" w:eastAsia="Times New Roman" w:hAnsi="Times New Roman" w:cs="Times New Roman"/>
                <w:sz w:val="28"/>
                <w:szCs w:val="28"/>
              </w:rPr>
              <w:t xml:space="preserve">2. Практико-ориентированные теоретические задания на состав воды и способы выражения </w:t>
            </w:r>
            <w:proofErr w:type="gramStart"/>
            <w:r w:rsidRPr="00B06246">
              <w:rPr>
                <w:rFonts w:ascii="Times New Roman" w:eastAsia="Times New Roman" w:hAnsi="Times New Roman" w:cs="Times New Roman"/>
                <w:sz w:val="28"/>
                <w:szCs w:val="28"/>
              </w:rPr>
              <w:t>концентраций</w:t>
            </w:r>
            <w:proofErr w:type="gramEnd"/>
            <w:r w:rsidRPr="00B06246">
              <w:rPr>
                <w:rFonts w:ascii="Times New Roman" w:eastAsia="Times New Roman" w:hAnsi="Times New Roman" w:cs="Times New Roman"/>
                <w:sz w:val="28"/>
                <w:szCs w:val="28"/>
              </w:rPr>
              <w:t xml:space="preserve"> и пересчет концентраций. </w:t>
            </w:r>
          </w:p>
          <w:p w14:paraId="3EEB98B1" w14:textId="77777777" w:rsidR="0052270C" w:rsidRPr="00B06246" w:rsidRDefault="00FB6C26" w:rsidP="00FB6C26">
            <w:pPr>
              <w:widowControl w:val="0"/>
              <w:spacing w:after="0" w:line="276" w:lineRule="auto"/>
              <w:rPr>
                <w:rFonts w:ascii="Times New Roman" w:hAnsi="Times New Roman" w:cs="Times New Roman"/>
                <w:sz w:val="28"/>
                <w:szCs w:val="28"/>
              </w:rPr>
            </w:pPr>
            <w:r w:rsidRPr="00B06246">
              <w:rPr>
                <w:rFonts w:ascii="Times New Roman" w:eastAsia="Times New Roman" w:hAnsi="Times New Roman" w:cs="Times New Roman"/>
                <w:sz w:val="28"/>
                <w:szCs w:val="28"/>
              </w:rPr>
              <w:t xml:space="preserve">3. </w:t>
            </w:r>
            <w:r w:rsidRPr="00B06246">
              <w:rPr>
                <w:rFonts w:ascii="Times New Roman" w:hAnsi="Times New Roman" w:cs="Times New Roman"/>
                <w:sz w:val="28"/>
                <w:szCs w:val="28"/>
              </w:rPr>
              <w:t xml:space="preserve">Лабораторная работа «Определение рН воды и ее кислотности»   </w:t>
            </w:r>
          </w:p>
          <w:p w14:paraId="6F4D8C26" w14:textId="77777777" w:rsidR="00FB6C26" w:rsidRPr="00B06246" w:rsidRDefault="00FB6C26" w:rsidP="00FB6C26">
            <w:pPr>
              <w:widowControl w:val="0"/>
              <w:spacing w:after="0" w:line="276" w:lineRule="auto"/>
              <w:rPr>
                <w:rFonts w:ascii="Times New Roman" w:hAnsi="Times New Roman" w:cs="Times New Roman"/>
                <w:sz w:val="28"/>
                <w:szCs w:val="28"/>
              </w:rPr>
            </w:pPr>
          </w:p>
          <w:p w14:paraId="41834CCF" w14:textId="4C2A97BF" w:rsidR="00B06246" w:rsidRPr="00B06246" w:rsidRDefault="00B06246" w:rsidP="00FB6C26">
            <w:pPr>
              <w:widowControl w:val="0"/>
              <w:spacing w:after="0" w:line="276" w:lineRule="auto"/>
              <w:rPr>
                <w:rFonts w:ascii="Times New Roman" w:hAnsi="Times New Roman" w:cs="Times New Roman"/>
                <w:sz w:val="28"/>
                <w:szCs w:val="28"/>
                <w:lang w:eastAsia="en-US"/>
              </w:rPr>
            </w:pPr>
            <w:r w:rsidRPr="00B06246">
              <w:rPr>
                <w:rFonts w:ascii="Times New Roman" w:hAnsi="Times New Roman" w:cs="Times New Roman"/>
                <w:sz w:val="28"/>
                <w:szCs w:val="28"/>
                <w:lang w:eastAsia="en-US"/>
              </w:rPr>
              <w:lastRenderedPageBreak/>
              <w:t xml:space="preserve"> 1. </w:t>
            </w:r>
            <w:r w:rsidRPr="00B06246">
              <w:rPr>
                <w:rFonts w:ascii="Times New Roman" w:hAnsi="Times New Roman" w:cs="Times New Roman"/>
                <w:sz w:val="28"/>
                <w:szCs w:val="28"/>
              </w:rPr>
              <w:t xml:space="preserve">Решение практико-ориентированных задач  </w:t>
            </w:r>
          </w:p>
          <w:p w14:paraId="5636E7CB" w14:textId="731E8318" w:rsidR="00B06246" w:rsidRPr="00B06246" w:rsidRDefault="00B06246" w:rsidP="00FB6C26">
            <w:pPr>
              <w:widowControl w:val="0"/>
              <w:spacing w:after="0" w:line="276" w:lineRule="auto"/>
              <w:rPr>
                <w:rFonts w:ascii="Times New Roman" w:eastAsia="Times New Roman" w:hAnsi="Times New Roman" w:cs="Times New Roman"/>
                <w:sz w:val="28"/>
                <w:szCs w:val="28"/>
              </w:rPr>
            </w:pPr>
            <w:r w:rsidRPr="00B06246">
              <w:rPr>
                <w:rFonts w:ascii="Times New Roman" w:hAnsi="Times New Roman" w:cs="Times New Roman"/>
                <w:sz w:val="28"/>
                <w:szCs w:val="28"/>
                <w:lang w:eastAsia="en-US"/>
              </w:rPr>
              <w:t>2. Лабораторная работа «Исследование продуктов питания на наличие углеводов»</w:t>
            </w:r>
          </w:p>
        </w:tc>
      </w:tr>
      <w:tr w:rsidR="006A02B1" w:rsidRPr="00CB368F" w14:paraId="2E909C4F" w14:textId="77777777" w:rsidTr="004210B4">
        <w:trPr>
          <w:trHeight w:val="2620"/>
        </w:trPr>
        <w:tc>
          <w:tcPr>
            <w:tcW w:w="600" w:type="dxa"/>
            <w:tcBorders>
              <w:top w:val="single" w:sz="4" w:space="0" w:color="auto"/>
              <w:left w:val="single" w:sz="6" w:space="0" w:color="000000"/>
              <w:bottom w:val="single" w:sz="4" w:space="0" w:color="auto"/>
              <w:right w:val="single" w:sz="6" w:space="0" w:color="000000"/>
            </w:tcBorders>
            <w:tcMar>
              <w:top w:w="40" w:type="dxa"/>
              <w:left w:w="40" w:type="dxa"/>
              <w:bottom w:w="40" w:type="dxa"/>
              <w:right w:w="40" w:type="dxa"/>
            </w:tcMar>
          </w:tcPr>
          <w:p w14:paraId="4234FA59" w14:textId="74982551" w:rsidR="006A02B1" w:rsidRDefault="006A02B1"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lastRenderedPageBreak/>
              <w:t>7.4</w:t>
            </w:r>
          </w:p>
        </w:tc>
        <w:tc>
          <w:tcPr>
            <w:tcW w:w="1101" w:type="dxa"/>
            <w:tcBorders>
              <w:top w:val="single" w:sz="4" w:space="0" w:color="auto"/>
              <w:bottom w:val="single" w:sz="4" w:space="0" w:color="auto"/>
            </w:tcBorders>
          </w:tcPr>
          <w:p w14:paraId="67D5A5D3" w14:textId="11F0631E" w:rsidR="006A02B1" w:rsidRPr="006A02B1" w:rsidRDefault="006A02B1" w:rsidP="008C10A0">
            <w:pPr>
              <w:widowControl w:val="0"/>
              <w:spacing w:after="0" w:line="276" w:lineRule="auto"/>
              <w:rPr>
                <w:rFonts w:ascii="Times New Roman" w:eastAsia="Times New Roman" w:hAnsi="Times New Roman" w:cs="Times New Roman"/>
                <w:sz w:val="28"/>
                <w:szCs w:val="28"/>
              </w:rPr>
            </w:pPr>
            <w:proofErr w:type="gramStart"/>
            <w:r w:rsidRPr="006A02B1">
              <w:rPr>
                <w:rFonts w:ascii="Times New Roman" w:eastAsia="Times New Roman" w:hAnsi="Times New Roman" w:cs="Times New Roman"/>
                <w:sz w:val="28"/>
                <w:szCs w:val="28"/>
              </w:rPr>
              <w:t>ОК</w:t>
            </w:r>
            <w:proofErr w:type="gramEnd"/>
            <w:r w:rsidRPr="006A02B1">
              <w:rPr>
                <w:rFonts w:ascii="Times New Roman" w:eastAsia="Times New Roman" w:hAnsi="Times New Roman" w:cs="Times New Roman"/>
                <w:sz w:val="28"/>
                <w:szCs w:val="28"/>
              </w:rPr>
              <w:t xml:space="preserve"> 01 ОК 02 ОК 07</w:t>
            </w:r>
          </w:p>
          <w:p w14:paraId="2D124686" w14:textId="77777777" w:rsidR="007E5780" w:rsidRDefault="007E5780" w:rsidP="007E5780">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0A476B5E" w14:textId="73109BE4" w:rsidR="006A02B1" w:rsidRPr="006A02B1" w:rsidRDefault="007E5780" w:rsidP="007E5780">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 xml:space="preserve">  ПК 2</w:t>
            </w:r>
          </w:p>
          <w:p w14:paraId="0574FB0F" w14:textId="77777777" w:rsidR="006A02B1" w:rsidRPr="006A02B1" w:rsidRDefault="006A02B1" w:rsidP="008C10A0">
            <w:pPr>
              <w:widowControl w:val="0"/>
              <w:spacing w:after="0" w:line="276" w:lineRule="auto"/>
              <w:rPr>
                <w:rFonts w:ascii="Times New Roman" w:eastAsia="Times New Roman" w:hAnsi="Times New Roman" w:cs="Times New Roman"/>
                <w:sz w:val="28"/>
                <w:szCs w:val="28"/>
              </w:rPr>
            </w:pPr>
          </w:p>
        </w:tc>
        <w:tc>
          <w:tcPr>
            <w:tcW w:w="2504" w:type="dxa"/>
            <w:tcBorders>
              <w:top w:val="single" w:sz="4" w:space="0" w:color="auto"/>
              <w:bottom w:val="single" w:sz="4" w:space="0" w:color="auto"/>
              <w:right w:val="single" w:sz="6" w:space="0" w:color="000000"/>
            </w:tcBorders>
            <w:tcMar>
              <w:top w:w="40" w:type="dxa"/>
              <w:left w:w="40" w:type="dxa"/>
              <w:bottom w:w="40" w:type="dxa"/>
              <w:right w:w="40" w:type="dxa"/>
            </w:tcMar>
          </w:tcPr>
          <w:p w14:paraId="73D00FF0" w14:textId="0C17F02D" w:rsidR="006A02B1" w:rsidRPr="006A02B1" w:rsidRDefault="006A02B1" w:rsidP="007B22DA">
            <w:pPr>
              <w:widowControl w:val="0"/>
              <w:spacing w:after="0" w:line="276" w:lineRule="auto"/>
              <w:rPr>
                <w:rFonts w:ascii="Times New Roman" w:eastAsia="Times New Roman" w:hAnsi="Times New Roman" w:cs="Times New Roman"/>
                <w:sz w:val="28"/>
                <w:szCs w:val="28"/>
              </w:rPr>
            </w:pPr>
            <w:r w:rsidRPr="006A02B1">
              <w:rPr>
                <w:rFonts w:ascii="Times New Roman" w:eastAsia="Times New Roman" w:hAnsi="Times New Roman" w:cs="Times New Roman"/>
                <w:sz w:val="28"/>
                <w:szCs w:val="28"/>
              </w:rPr>
              <w:t>Химический анализ проб почвы</w:t>
            </w:r>
          </w:p>
        </w:tc>
        <w:tc>
          <w:tcPr>
            <w:tcW w:w="2693" w:type="dxa"/>
            <w:gridSpan w:val="2"/>
            <w:tcBorders>
              <w:top w:val="single" w:sz="4" w:space="0" w:color="auto"/>
              <w:bottom w:val="single" w:sz="4" w:space="0" w:color="auto"/>
              <w:right w:val="single" w:sz="6" w:space="0" w:color="000000"/>
            </w:tcBorders>
            <w:tcMar>
              <w:top w:w="40" w:type="dxa"/>
              <w:left w:w="40" w:type="dxa"/>
              <w:bottom w:w="40" w:type="dxa"/>
              <w:right w:w="40" w:type="dxa"/>
            </w:tcMar>
          </w:tcPr>
          <w:p w14:paraId="100071D0" w14:textId="27373D59" w:rsidR="006A02B1" w:rsidRPr="006A02B1" w:rsidRDefault="006A02B1" w:rsidP="007B22DA">
            <w:pPr>
              <w:widowControl w:val="0"/>
              <w:spacing w:after="0" w:line="276" w:lineRule="auto"/>
              <w:rPr>
                <w:rFonts w:ascii="Times New Roman" w:eastAsia="Times New Roman" w:hAnsi="Times New Roman" w:cs="Times New Roman"/>
                <w:sz w:val="28"/>
                <w:szCs w:val="28"/>
              </w:rPr>
            </w:pPr>
            <w:r w:rsidRPr="006A02B1">
              <w:rPr>
                <w:rFonts w:ascii="Times New Roman" w:eastAsia="Times New Roman" w:hAnsi="Times New Roman" w:cs="Times New Roman"/>
                <w:sz w:val="28"/>
                <w:szCs w:val="28"/>
              </w:rPr>
              <w:t>Исследовать химический состав проб почвы</w:t>
            </w:r>
          </w:p>
        </w:tc>
        <w:tc>
          <w:tcPr>
            <w:tcW w:w="3450" w:type="dxa"/>
            <w:tcBorders>
              <w:top w:val="single" w:sz="4" w:space="0" w:color="auto"/>
              <w:bottom w:val="single" w:sz="4" w:space="0" w:color="auto"/>
              <w:right w:val="single" w:sz="6" w:space="0" w:color="000000"/>
            </w:tcBorders>
            <w:tcMar>
              <w:top w:w="40" w:type="dxa"/>
              <w:left w:w="40" w:type="dxa"/>
              <w:bottom w:w="40" w:type="dxa"/>
              <w:right w:w="40" w:type="dxa"/>
            </w:tcMar>
          </w:tcPr>
          <w:p w14:paraId="737F8836" w14:textId="77777777" w:rsidR="006A02B1" w:rsidRPr="006A02B1" w:rsidRDefault="006A02B1" w:rsidP="00FB6C26">
            <w:pPr>
              <w:widowControl w:val="0"/>
              <w:spacing w:after="0" w:line="276" w:lineRule="auto"/>
              <w:rPr>
                <w:rFonts w:ascii="Times New Roman" w:hAnsi="Times New Roman" w:cs="Times New Roman"/>
                <w:sz w:val="28"/>
                <w:szCs w:val="28"/>
              </w:rPr>
            </w:pPr>
            <w:r w:rsidRPr="006A02B1">
              <w:rPr>
                <w:rFonts w:ascii="Times New Roman" w:eastAsia="Times New Roman" w:hAnsi="Times New Roman" w:cs="Times New Roman"/>
                <w:sz w:val="28"/>
                <w:szCs w:val="28"/>
              </w:rPr>
              <w:t>1.</w:t>
            </w:r>
            <w:r w:rsidRPr="006A02B1">
              <w:rPr>
                <w:rFonts w:ascii="Times New Roman" w:hAnsi="Times New Roman" w:cs="Times New Roman"/>
                <w:sz w:val="28"/>
                <w:szCs w:val="28"/>
              </w:rPr>
              <w:t xml:space="preserve"> Заполнение таблицы «Характеристики почв»</w:t>
            </w:r>
          </w:p>
          <w:p w14:paraId="7C1AE358" w14:textId="4EA9DEF4" w:rsidR="006A02B1" w:rsidRPr="006A02B1" w:rsidRDefault="006A02B1" w:rsidP="00FB6C26">
            <w:pPr>
              <w:widowControl w:val="0"/>
              <w:spacing w:after="0" w:line="276" w:lineRule="auto"/>
              <w:rPr>
                <w:rFonts w:ascii="Times New Roman" w:eastAsia="Times New Roman" w:hAnsi="Times New Roman" w:cs="Times New Roman"/>
                <w:sz w:val="28"/>
                <w:szCs w:val="28"/>
              </w:rPr>
            </w:pPr>
            <w:r w:rsidRPr="006A02B1">
              <w:rPr>
                <w:rFonts w:ascii="Times New Roman" w:eastAsia="Times New Roman" w:hAnsi="Times New Roman" w:cs="Times New Roman"/>
                <w:sz w:val="28"/>
                <w:szCs w:val="28"/>
              </w:rPr>
              <w:t>2.</w:t>
            </w:r>
            <w:r w:rsidRPr="006A02B1">
              <w:rPr>
                <w:rFonts w:ascii="Times New Roman" w:hAnsi="Times New Roman" w:cs="Times New Roman"/>
                <w:sz w:val="28"/>
                <w:szCs w:val="28"/>
              </w:rPr>
              <w:t xml:space="preserve"> Лабораторная работа «</w:t>
            </w:r>
            <w:r w:rsidRPr="006A02B1">
              <w:rPr>
                <w:rFonts w:ascii="Times New Roman" w:hAnsi="Times New Roman" w:cs="Times New Roman"/>
                <w:sz w:val="28"/>
                <w:szCs w:val="28"/>
                <w:highlight w:val="white"/>
              </w:rPr>
              <w:t>Определение рН водной вытяжки почвы, ее кислотности и щелочности</w:t>
            </w:r>
            <w:r w:rsidRPr="006A02B1">
              <w:rPr>
                <w:rFonts w:ascii="Times New Roman" w:hAnsi="Times New Roman" w:cs="Times New Roman"/>
                <w:sz w:val="28"/>
                <w:szCs w:val="28"/>
              </w:rPr>
              <w:t xml:space="preserve">»  </w:t>
            </w:r>
          </w:p>
        </w:tc>
      </w:tr>
      <w:tr w:rsidR="004210B4" w:rsidRPr="00CB368F" w14:paraId="4CDD1F79" w14:textId="77777777" w:rsidTr="004403E3">
        <w:trPr>
          <w:trHeight w:val="4420"/>
        </w:trPr>
        <w:tc>
          <w:tcPr>
            <w:tcW w:w="600" w:type="dxa"/>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tcPr>
          <w:p w14:paraId="1AA41BD9" w14:textId="5A0D373A" w:rsidR="004210B4" w:rsidRDefault="004210B4" w:rsidP="007B22DA">
            <w:pPr>
              <w:widowControl w:val="0"/>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7.5</w:t>
            </w:r>
          </w:p>
        </w:tc>
        <w:tc>
          <w:tcPr>
            <w:tcW w:w="1101" w:type="dxa"/>
            <w:tcBorders>
              <w:top w:val="single" w:sz="4" w:space="0" w:color="auto"/>
              <w:bottom w:val="single" w:sz="6" w:space="0" w:color="000000"/>
            </w:tcBorders>
          </w:tcPr>
          <w:p w14:paraId="5F3981BF" w14:textId="77777777" w:rsidR="004210B4" w:rsidRDefault="004210B4" w:rsidP="008C10A0">
            <w:pPr>
              <w:widowControl w:val="0"/>
              <w:spacing w:after="0" w:line="276" w:lineRule="auto"/>
              <w:rPr>
                <w:rFonts w:ascii="Times New Roman" w:eastAsia="Times New Roman" w:hAnsi="Times New Roman" w:cs="Times New Roman"/>
                <w:sz w:val="28"/>
                <w:szCs w:val="28"/>
              </w:rPr>
            </w:pPr>
            <w:proofErr w:type="gramStart"/>
            <w:r w:rsidRPr="004210B4">
              <w:rPr>
                <w:rFonts w:ascii="Times New Roman" w:eastAsia="Times New Roman" w:hAnsi="Times New Roman" w:cs="Times New Roman"/>
                <w:sz w:val="28"/>
                <w:szCs w:val="28"/>
              </w:rPr>
              <w:t>ОК</w:t>
            </w:r>
            <w:proofErr w:type="gramEnd"/>
            <w:r w:rsidRPr="004210B4">
              <w:rPr>
                <w:rFonts w:ascii="Times New Roman" w:eastAsia="Times New Roman" w:hAnsi="Times New Roman" w:cs="Times New Roman"/>
                <w:sz w:val="28"/>
                <w:szCs w:val="28"/>
              </w:rPr>
              <w:t xml:space="preserve"> 01 ОК 02 ОК 04 ОК 07</w:t>
            </w:r>
          </w:p>
          <w:p w14:paraId="3C336968" w14:textId="77777777" w:rsidR="007E5780" w:rsidRDefault="007E5780" w:rsidP="007E5780">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1</w:t>
            </w:r>
          </w:p>
          <w:p w14:paraId="24CD0656" w14:textId="3E7BF66C" w:rsidR="007E5780" w:rsidRPr="004210B4" w:rsidRDefault="007E5780" w:rsidP="007E5780">
            <w:pPr>
              <w:widowControl w:val="0"/>
              <w:spacing w:after="0" w:line="276" w:lineRule="auto"/>
              <w:rPr>
                <w:rFonts w:ascii="Times New Roman" w:eastAsia="Times New Roman" w:hAnsi="Times New Roman" w:cs="Times New Roman"/>
                <w:sz w:val="28"/>
                <w:szCs w:val="28"/>
              </w:rPr>
            </w:pPr>
            <w:r>
              <w:rPr>
                <w:rFonts w:ascii="Times New Roman" w:eastAsia="OfficinaSansBookC" w:hAnsi="Times New Roman" w:cs="Times New Roman"/>
                <w:sz w:val="28"/>
                <w:szCs w:val="28"/>
              </w:rPr>
              <w:t xml:space="preserve">  ПК 2</w:t>
            </w:r>
          </w:p>
        </w:tc>
        <w:tc>
          <w:tcPr>
            <w:tcW w:w="2504" w:type="dxa"/>
            <w:tcBorders>
              <w:top w:val="single" w:sz="4" w:space="0" w:color="auto"/>
              <w:bottom w:val="single" w:sz="6" w:space="0" w:color="000000"/>
              <w:right w:val="single" w:sz="6" w:space="0" w:color="000000"/>
            </w:tcBorders>
            <w:tcMar>
              <w:top w:w="40" w:type="dxa"/>
              <w:left w:w="40" w:type="dxa"/>
              <w:bottom w:w="40" w:type="dxa"/>
              <w:right w:w="40" w:type="dxa"/>
            </w:tcMar>
          </w:tcPr>
          <w:p w14:paraId="6878D50D" w14:textId="155818B4" w:rsidR="004210B4" w:rsidRPr="004210B4" w:rsidRDefault="004210B4" w:rsidP="007B22DA">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Исследование объектов биосферы</w:t>
            </w:r>
          </w:p>
        </w:tc>
        <w:tc>
          <w:tcPr>
            <w:tcW w:w="2693" w:type="dxa"/>
            <w:gridSpan w:val="2"/>
            <w:tcBorders>
              <w:top w:val="single" w:sz="4" w:space="0" w:color="auto"/>
              <w:bottom w:val="single" w:sz="6" w:space="0" w:color="000000"/>
              <w:right w:val="single" w:sz="6" w:space="0" w:color="000000"/>
            </w:tcBorders>
            <w:tcMar>
              <w:top w:w="40" w:type="dxa"/>
              <w:left w:w="40" w:type="dxa"/>
              <w:bottom w:w="40" w:type="dxa"/>
              <w:right w:w="40" w:type="dxa"/>
            </w:tcMar>
          </w:tcPr>
          <w:p w14:paraId="7E923C52" w14:textId="5AF8C808" w:rsidR="004210B4" w:rsidRPr="004210B4" w:rsidRDefault="004210B4" w:rsidP="007B22DA">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Исследовать химический состав объектов биосферы на примере продуктов питания, воды и почвы</w:t>
            </w:r>
          </w:p>
        </w:tc>
        <w:tc>
          <w:tcPr>
            <w:tcW w:w="3450" w:type="dxa"/>
            <w:tcBorders>
              <w:top w:val="single" w:sz="4" w:space="0" w:color="auto"/>
              <w:bottom w:val="single" w:sz="6" w:space="0" w:color="000000"/>
              <w:right w:val="single" w:sz="6" w:space="0" w:color="000000"/>
            </w:tcBorders>
            <w:tcMar>
              <w:top w:w="40" w:type="dxa"/>
              <w:left w:w="40" w:type="dxa"/>
              <w:bottom w:w="40" w:type="dxa"/>
              <w:right w:w="40" w:type="dxa"/>
            </w:tcMar>
          </w:tcPr>
          <w:p w14:paraId="1563A500" w14:textId="77777777" w:rsidR="004210B4" w:rsidRPr="004210B4" w:rsidRDefault="004210B4" w:rsidP="004210B4">
            <w:pPr>
              <w:widowControl w:val="0"/>
              <w:spacing w:after="0" w:line="276" w:lineRule="auto"/>
              <w:rPr>
                <w:rFonts w:ascii="Times New Roman" w:eastAsia="Times New Roman" w:hAnsi="Times New Roman" w:cs="Times New Roman"/>
                <w:sz w:val="28"/>
                <w:szCs w:val="28"/>
                <w:highlight w:val="white"/>
              </w:rPr>
            </w:pPr>
            <w:r w:rsidRPr="004210B4">
              <w:rPr>
                <w:rFonts w:ascii="Times New Roman" w:eastAsia="Times New Roman" w:hAnsi="Times New Roman" w:cs="Times New Roman"/>
                <w:sz w:val="28"/>
                <w:szCs w:val="28"/>
                <w:highlight w:val="white"/>
              </w:rPr>
              <w:t xml:space="preserve">Учебно-исследовательский проект в области исследования объектов биосферы. </w:t>
            </w:r>
          </w:p>
          <w:p w14:paraId="2ABDB9C2" w14:textId="77777777"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highlight w:val="white"/>
              </w:rPr>
              <w:t>Возможные темы проектов:</w:t>
            </w:r>
          </w:p>
          <w:p w14:paraId="4B8C0943" w14:textId="77777777"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1. Исследование состава минеральной воды и рекомендации по ее использованию.</w:t>
            </w:r>
          </w:p>
          <w:p w14:paraId="564C3B9C" w14:textId="77777777"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2. Исследование разрушающего действия природной воды на строительные материалы.</w:t>
            </w:r>
          </w:p>
          <w:p w14:paraId="4597BB92" w14:textId="77777777"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3. Составление проекта цветника/огорода/сада в зависимости от состава проанализированных почв.</w:t>
            </w:r>
          </w:p>
          <w:p w14:paraId="69039918" w14:textId="77777777"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 xml:space="preserve">4. Составление сбалансированного меню на день (неделю) в зависимости от содержания </w:t>
            </w:r>
            <w:r w:rsidRPr="004210B4">
              <w:rPr>
                <w:rFonts w:ascii="Times New Roman" w:eastAsia="Times New Roman" w:hAnsi="Times New Roman" w:cs="Times New Roman"/>
                <w:sz w:val="28"/>
                <w:szCs w:val="28"/>
              </w:rPr>
              <w:lastRenderedPageBreak/>
              <w:t>химических макро и микроэлементов в продуктах питания.</w:t>
            </w:r>
          </w:p>
          <w:p w14:paraId="4A150B61" w14:textId="77777777"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5. Исследование качества питьевой воды.</w:t>
            </w:r>
          </w:p>
          <w:p w14:paraId="24626407" w14:textId="77777777"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6. Исследование проб водопроводной воды на предмет устранения жесткости.</w:t>
            </w:r>
          </w:p>
          <w:p w14:paraId="4B210582" w14:textId="6DA42793" w:rsidR="004210B4" w:rsidRPr="004210B4" w:rsidRDefault="004210B4" w:rsidP="004210B4">
            <w:pPr>
              <w:widowControl w:val="0"/>
              <w:spacing w:after="0" w:line="276" w:lineRule="auto"/>
              <w:rPr>
                <w:rFonts w:ascii="Times New Roman" w:eastAsia="Times New Roman" w:hAnsi="Times New Roman" w:cs="Times New Roman"/>
                <w:sz w:val="28"/>
                <w:szCs w:val="28"/>
              </w:rPr>
            </w:pPr>
            <w:r w:rsidRPr="004210B4">
              <w:rPr>
                <w:rFonts w:ascii="Times New Roman" w:eastAsia="Times New Roman" w:hAnsi="Times New Roman" w:cs="Times New Roman"/>
                <w:sz w:val="28"/>
                <w:szCs w:val="28"/>
              </w:rPr>
              <w:t>7. Устранение жесткости воды в сельскохозяйственной деятельности.</w:t>
            </w:r>
          </w:p>
        </w:tc>
      </w:tr>
    </w:tbl>
    <w:p w14:paraId="44C4E411" w14:textId="0F94D561" w:rsidR="00CB3A9B" w:rsidRPr="00CB368F" w:rsidRDefault="00CB3A9B">
      <w:pPr>
        <w:spacing w:after="200" w:line="276" w:lineRule="auto"/>
        <w:rPr>
          <w:rFonts w:ascii="Times New Roman" w:eastAsia="OfficinaSansBookC" w:hAnsi="Times New Roman" w:cs="Times New Roman"/>
          <w:b/>
          <w:sz w:val="28"/>
          <w:szCs w:val="28"/>
        </w:rPr>
      </w:pPr>
    </w:p>
    <w:sectPr w:rsidR="00CB3A9B" w:rsidRPr="00CB368F">
      <w:pgSz w:w="11906" w:h="16838"/>
      <w:pgMar w:top="850" w:right="1133" w:bottom="850"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72B86" w14:textId="77777777" w:rsidR="00FC1039" w:rsidRDefault="00FC1039">
      <w:pPr>
        <w:spacing w:after="0" w:line="240" w:lineRule="auto"/>
      </w:pPr>
      <w:r>
        <w:separator/>
      </w:r>
    </w:p>
  </w:endnote>
  <w:endnote w:type="continuationSeparator" w:id="0">
    <w:p w14:paraId="691964A4" w14:textId="77777777" w:rsidR="00FC1039" w:rsidRDefault="00FC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4000207B" w:usb2="00000000"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
    <w:altName w:val="Arial Unicode MS"/>
    <w:charset w:val="80"/>
    <w:family w:val="swiss"/>
    <w:pitch w:val="variable"/>
    <w:sig w:usb0="00000000" w:usb1="090F0000" w:usb2="00000010" w:usb3="00000000" w:csb0="003F01FF" w:csb1="00000000"/>
  </w:font>
  <w:font w:name="Arial">
    <w:panose1 w:val="020B0604020202020204"/>
    <w:charset w:val="CC"/>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2F691" w14:textId="77777777" w:rsidR="00666760" w:rsidRDefault="00666760">
    <w:pPr>
      <w:jc w:val="right"/>
    </w:pPr>
    <w:r>
      <w:fldChar w:fldCharType="begin"/>
    </w:r>
    <w:r>
      <w:instrText>PAGE</w:instrText>
    </w:r>
    <w:r>
      <w:fldChar w:fldCharType="separate"/>
    </w:r>
    <w:r w:rsidR="002B5FC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785CE" w14:textId="77777777" w:rsidR="00666760" w:rsidRDefault="00666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96FF5" w14:textId="77777777" w:rsidR="00FC1039" w:rsidRDefault="00FC1039">
      <w:pPr>
        <w:spacing w:after="0" w:line="240" w:lineRule="auto"/>
      </w:pPr>
      <w:r>
        <w:separator/>
      </w:r>
    </w:p>
  </w:footnote>
  <w:footnote w:type="continuationSeparator" w:id="0">
    <w:p w14:paraId="06B267DD" w14:textId="77777777" w:rsidR="00FC1039" w:rsidRDefault="00FC1039">
      <w:pPr>
        <w:spacing w:after="0" w:line="240" w:lineRule="auto"/>
      </w:pPr>
      <w:r>
        <w:continuationSeparator/>
      </w:r>
    </w:p>
  </w:footnote>
  <w:footnote w:id="1">
    <w:p w14:paraId="09388AFF" w14:textId="77777777" w:rsidR="00666760" w:rsidRDefault="0066676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w:t>
      </w:r>
      <w:proofErr w:type="spellStart"/>
      <w:r>
        <w:rPr>
          <w:rFonts w:ascii="OfficinaSansBookC" w:eastAsia="OfficinaSansBookC" w:hAnsi="OfficinaSansBookC" w:cs="OfficinaSansBookC"/>
          <w:sz w:val="20"/>
          <w:szCs w:val="20"/>
        </w:rPr>
        <w:t>метапредметные</w:t>
      </w:r>
      <w:proofErr w:type="spellEnd"/>
      <w:r>
        <w:rPr>
          <w:rFonts w:ascii="OfficinaSansBookC" w:eastAsia="OfficinaSansBookC" w:hAnsi="OfficinaSansBookC" w:cs="OfficinaSansBookC"/>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666760" w:rsidRDefault="0066676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666760" w:rsidRDefault="00666760">
      <w:pPr>
        <w:spacing w:after="0" w:line="240" w:lineRule="auto"/>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66E1"/>
    <w:multiLevelType w:val="multilevel"/>
    <w:tmpl w:val="12D00F2C"/>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nsid w:val="1A72448B"/>
    <w:multiLevelType w:val="hybridMultilevel"/>
    <w:tmpl w:val="7A185156"/>
    <w:lvl w:ilvl="0" w:tplc="2F4603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893423A"/>
    <w:multiLevelType w:val="multilevel"/>
    <w:tmpl w:val="B5B68B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DA432EB"/>
    <w:multiLevelType w:val="hybridMultilevel"/>
    <w:tmpl w:val="19D2EAF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D67C7A"/>
    <w:multiLevelType w:val="hybridMultilevel"/>
    <w:tmpl w:val="7448502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40F38F9"/>
    <w:multiLevelType w:val="hybridMultilevel"/>
    <w:tmpl w:val="CD247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2380725"/>
    <w:multiLevelType w:val="hybridMultilevel"/>
    <w:tmpl w:val="8FECC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92365AD"/>
    <w:multiLevelType w:val="hybridMultilevel"/>
    <w:tmpl w:val="B9F468F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C0B5A7C"/>
    <w:multiLevelType w:val="hybridMultilevel"/>
    <w:tmpl w:val="FD08C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1">
    <w:nsid w:val="63DD6674"/>
    <w:multiLevelType w:val="hybridMultilevel"/>
    <w:tmpl w:val="58A2C624"/>
    <w:lvl w:ilvl="0" w:tplc="2F460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8892544"/>
    <w:multiLevelType w:val="hybridMultilevel"/>
    <w:tmpl w:val="BBAAEE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9A50908"/>
    <w:multiLevelType w:val="hybridMultilevel"/>
    <w:tmpl w:val="37901A16"/>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4">
    <w:nsid w:val="7B6D5BD1"/>
    <w:multiLevelType w:val="multilevel"/>
    <w:tmpl w:val="783CF9A2"/>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8"/>
  </w:num>
  <w:num w:numId="8">
    <w:abstractNumId w:val="6"/>
  </w:num>
  <w:num w:numId="9">
    <w:abstractNumId w:val="13"/>
  </w:num>
  <w:num w:numId="10">
    <w:abstractNumId w:val="9"/>
  </w:num>
  <w:num w:numId="11">
    <w:abstractNumId w:val="5"/>
  </w:num>
  <w:num w:numId="12">
    <w:abstractNumId w:val="11"/>
  </w:num>
  <w:num w:numId="13">
    <w:abstractNumId w:val="7"/>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9B"/>
    <w:rsid w:val="0001222E"/>
    <w:rsid w:val="000226A9"/>
    <w:rsid w:val="0003599E"/>
    <w:rsid w:val="0005200C"/>
    <w:rsid w:val="00067C06"/>
    <w:rsid w:val="0007289D"/>
    <w:rsid w:val="000A5886"/>
    <w:rsid w:val="000C552C"/>
    <w:rsid w:val="000C6CC3"/>
    <w:rsid w:val="000C70AA"/>
    <w:rsid w:val="000D6FB1"/>
    <w:rsid w:val="001357F7"/>
    <w:rsid w:val="0014731A"/>
    <w:rsid w:val="00180C51"/>
    <w:rsid w:val="00186235"/>
    <w:rsid w:val="001B278C"/>
    <w:rsid w:val="001C4315"/>
    <w:rsid w:val="001D2A0E"/>
    <w:rsid w:val="001E0332"/>
    <w:rsid w:val="001E1CE8"/>
    <w:rsid w:val="001F199C"/>
    <w:rsid w:val="00202F98"/>
    <w:rsid w:val="002175E6"/>
    <w:rsid w:val="002222FF"/>
    <w:rsid w:val="00243CF4"/>
    <w:rsid w:val="002534DB"/>
    <w:rsid w:val="0026056F"/>
    <w:rsid w:val="00264EA9"/>
    <w:rsid w:val="00277A13"/>
    <w:rsid w:val="002856F5"/>
    <w:rsid w:val="002A04E3"/>
    <w:rsid w:val="002A4845"/>
    <w:rsid w:val="002B5FCD"/>
    <w:rsid w:val="002B7FD9"/>
    <w:rsid w:val="002E1C56"/>
    <w:rsid w:val="002F69A1"/>
    <w:rsid w:val="003031EF"/>
    <w:rsid w:val="0030517B"/>
    <w:rsid w:val="0030733E"/>
    <w:rsid w:val="00317E82"/>
    <w:rsid w:val="0034634A"/>
    <w:rsid w:val="003464D3"/>
    <w:rsid w:val="00353FE2"/>
    <w:rsid w:val="00370CB9"/>
    <w:rsid w:val="0039517A"/>
    <w:rsid w:val="003A63EA"/>
    <w:rsid w:val="003C0463"/>
    <w:rsid w:val="003C3362"/>
    <w:rsid w:val="003E40C2"/>
    <w:rsid w:val="003F7B64"/>
    <w:rsid w:val="00400F9C"/>
    <w:rsid w:val="00405AF7"/>
    <w:rsid w:val="004128CB"/>
    <w:rsid w:val="004210B4"/>
    <w:rsid w:val="00426ABA"/>
    <w:rsid w:val="0043359A"/>
    <w:rsid w:val="00435B9D"/>
    <w:rsid w:val="004403E3"/>
    <w:rsid w:val="004464D4"/>
    <w:rsid w:val="00464AAF"/>
    <w:rsid w:val="00480F76"/>
    <w:rsid w:val="00490C83"/>
    <w:rsid w:val="0049227F"/>
    <w:rsid w:val="00493834"/>
    <w:rsid w:val="00493C86"/>
    <w:rsid w:val="004A60B6"/>
    <w:rsid w:val="004C7653"/>
    <w:rsid w:val="004D6236"/>
    <w:rsid w:val="004E2BD1"/>
    <w:rsid w:val="004F07ED"/>
    <w:rsid w:val="004F6384"/>
    <w:rsid w:val="00502C59"/>
    <w:rsid w:val="00512079"/>
    <w:rsid w:val="00515373"/>
    <w:rsid w:val="0052270C"/>
    <w:rsid w:val="00535EBF"/>
    <w:rsid w:val="00546084"/>
    <w:rsid w:val="005471BE"/>
    <w:rsid w:val="00561233"/>
    <w:rsid w:val="005650B5"/>
    <w:rsid w:val="00575415"/>
    <w:rsid w:val="00582387"/>
    <w:rsid w:val="00592E68"/>
    <w:rsid w:val="0059640A"/>
    <w:rsid w:val="005A4632"/>
    <w:rsid w:val="005B2606"/>
    <w:rsid w:val="005D0599"/>
    <w:rsid w:val="005D1D0D"/>
    <w:rsid w:val="005D731D"/>
    <w:rsid w:val="005F5FAD"/>
    <w:rsid w:val="00613999"/>
    <w:rsid w:val="00624AE7"/>
    <w:rsid w:val="00630DB6"/>
    <w:rsid w:val="00631896"/>
    <w:rsid w:val="0065112A"/>
    <w:rsid w:val="00656793"/>
    <w:rsid w:val="00662CEA"/>
    <w:rsid w:val="00666760"/>
    <w:rsid w:val="0066754E"/>
    <w:rsid w:val="00673A86"/>
    <w:rsid w:val="0067649C"/>
    <w:rsid w:val="00677786"/>
    <w:rsid w:val="0068646B"/>
    <w:rsid w:val="006A02B1"/>
    <w:rsid w:val="006A697D"/>
    <w:rsid w:val="006B577A"/>
    <w:rsid w:val="006D2614"/>
    <w:rsid w:val="006E001A"/>
    <w:rsid w:val="006E4C9B"/>
    <w:rsid w:val="006E5100"/>
    <w:rsid w:val="006E7823"/>
    <w:rsid w:val="006F5AE6"/>
    <w:rsid w:val="00701283"/>
    <w:rsid w:val="00704348"/>
    <w:rsid w:val="00712777"/>
    <w:rsid w:val="00713F1F"/>
    <w:rsid w:val="00752467"/>
    <w:rsid w:val="00753B7C"/>
    <w:rsid w:val="00755465"/>
    <w:rsid w:val="007555AE"/>
    <w:rsid w:val="0077003D"/>
    <w:rsid w:val="007866C4"/>
    <w:rsid w:val="007A6642"/>
    <w:rsid w:val="007B145D"/>
    <w:rsid w:val="007B22DA"/>
    <w:rsid w:val="007B2B8E"/>
    <w:rsid w:val="007C6A3C"/>
    <w:rsid w:val="007D222C"/>
    <w:rsid w:val="007D60B5"/>
    <w:rsid w:val="007E4FD4"/>
    <w:rsid w:val="007E5780"/>
    <w:rsid w:val="007E5C2B"/>
    <w:rsid w:val="007E6B1A"/>
    <w:rsid w:val="00807A84"/>
    <w:rsid w:val="00815F4F"/>
    <w:rsid w:val="008266E4"/>
    <w:rsid w:val="00840595"/>
    <w:rsid w:val="00860453"/>
    <w:rsid w:val="0086742F"/>
    <w:rsid w:val="0087424C"/>
    <w:rsid w:val="0089590A"/>
    <w:rsid w:val="008A36FF"/>
    <w:rsid w:val="008B058F"/>
    <w:rsid w:val="008C10A0"/>
    <w:rsid w:val="008D04EF"/>
    <w:rsid w:val="008D5C50"/>
    <w:rsid w:val="008E175C"/>
    <w:rsid w:val="008E4768"/>
    <w:rsid w:val="008F45C7"/>
    <w:rsid w:val="00914F9D"/>
    <w:rsid w:val="00952D77"/>
    <w:rsid w:val="00953C3E"/>
    <w:rsid w:val="00973B2F"/>
    <w:rsid w:val="009824A9"/>
    <w:rsid w:val="00994497"/>
    <w:rsid w:val="009A48BF"/>
    <w:rsid w:val="009B0B78"/>
    <w:rsid w:val="009C0540"/>
    <w:rsid w:val="009C280C"/>
    <w:rsid w:val="009C572F"/>
    <w:rsid w:val="009D3D04"/>
    <w:rsid w:val="009E3404"/>
    <w:rsid w:val="00A07C64"/>
    <w:rsid w:val="00A168E6"/>
    <w:rsid w:val="00A17B38"/>
    <w:rsid w:val="00A22680"/>
    <w:rsid w:val="00A25F79"/>
    <w:rsid w:val="00A43DD7"/>
    <w:rsid w:val="00A52148"/>
    <w:rsid w:val="00A7143A"/>
    <w:rsid w:val="00A77450"/>
    <w:rsid w:val="00A90C91"/>
    <w:rsid w:val="00A91462"/>
    <w:rsid w:val="00A9561A"/>
    <w:rsid w:val="00AA6429"/>
    <w:rsid w:val="00AA7E90"/>
    <w:rsid w:val="00AB5041"/>
    <w:rsid w:val="00AF392D"/>
    <w:rsid w:val="00AF528B"/>
    <w:rsid w:val="00B015C8"/>
    <w:rsid w:val="00B06246"/>
    <w:rsid w:val="00B34B08"/>
    <w:rsid w:val="00B441F2"/>
    <w:rsid w:val="00B54B0F"/>
    <w:rsid w:val="00B863D0"/>
    <w:rsid w:val="00BA51C2"/>
    <w:rsid w:val="00BA7D8F"/>
    <w:rsid w:val="00BB2D29"/>
    <w:rsid w:val="00BB72E0"/>
    <w:rsid w:val="00BE0E20"/>
    <w:rsid w:val="00BF0E0A"/>
    <w:rsid w:val="00BF3560"/>
    <w:rsid w:val="00C1193E"/>
    <w:rsid w:val="00C14759"/>
    <w:rsid w:val="00C24453"/>
    <w:rsid w:val="00C27FEC"/>
    <w:rsid w:val="00C400C9"/>
    <w:rsid w:val="00C53449"/>
    <w:rsid w:val="00C53FFB"/>
    <w:rsid w:val="00C64A84"/>
    <w:rsid w:val="00C724CF"/>
    <w:rsid w:val="00CB368F"/>
    <w:rsid w:val="00CB3A9B"/>
    <w:rsid w:val="00CB54E9"/>
    <w:rsid w:val="00CB6A5D"/>
    <w:rsid w:val="00CB728F"/>
    <w:rsid w:val="00CD2E02"/>
    <w:rsid w:val="00CD513E"/>
    <w:rsid w:val="00CE3106"/>
    <w:rsid w:val="00CF128E"/>
    <w:rsid w:val="00CF1AB6"/>
    <w:rsid w:val="00CF2903"/>
    <w:rsid w:val="00D16189"/>
    <w:rsid w:val="00D20B33"/>
    <w:rsid w:val="00D275DF"/>
    <w:rsid w:val="00D37C50"/>
    <w:rsid w:val="00D60398"/>
    <w:rsid w:val="00D72964"/>
    <w:rsid w:val="00D92CB8"/>
    <w:rsid w:val="00D97589"/>
    <w:rsid w:val="00DA1C3C"/>
    <w:rsid w:val="00DA7ED8"/>
    <w:rsid w:val="00DB7E32"/>
    <w:rsid w:val="00DC0108"/>
    <w:rsid w:val="00DD1E23"/>
    <w:rsid w:val="00DD337C"/>
    <w:rsid w:val="00E07B99"/>
    <w:rsid w:val="00E07C72"/>
    <w:rsid w:val="00E10856"/>
    <w:rsid w:val="00E17F71"/>
    <w:rsid w:val="00E470E2"/>
    <w:rsid w:val="00E66F20"/>
    <w:rsid w:val="00E759B6"/>
    <w:rsid w:val="00E7684E"/>
    <w:rsid w:val="00E97102"/>
    <w:rsid w:val="00EB5556"/>
    <w:rsid w:val="00EB6656"/>
    <w:rsid w:val="00ED2596"/>
    <w:rsid w:val="00ED6FC2"/>
    <w:rsid w:val="00EE7519"/>
    <w:rsid w:val="00EF278D"/>
    <w:rsid w:val="00F100FF"/>
    <w:rsid w:val="00F12778"/>
    <w:rsid w:val="00F15457"/>
    <w:rsid w:val="00F353B0"/>
    <w:rsid w:val="00F50598"/>
    <w:rsid w:val="00F512C5"/>
    <w:rsid w:val="00F573A0"/>
    <w:rsid w:val="00FA19A6"/>
    <w:rsid w:val="00FB6C26"/>
    <w:rsid w:val="00FC1039"/>
    <w:rsid w:val="00FD0EE1"/>
    <w:rsid w:val="00FD6AA5"/>
    <w:rsid w:val="00FE4B1A"/>
    <w:rsid w:val="00FF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0" w:type="dxa"/>
        <w:left w:w="115" w:type="dxa"/>
        <w:bottom w:w="0" w:type="dxa"/>
        <w:right w:w="115"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f">
    <w:name w:val="Hyperlink"/>
    <w:basedOn w:val="a0"/>
    <w:uiPriority w:val="99"/>
    <w:unhideWhenUsed/>
    <w:rsid w:val="00D275DF"/>
    <w:rPr>
      <w:color w:val="0563C1" w:themeColor="hyperlink"/>
      <w:u w:val="single"/>
    </w:rPr>
  </w:style>
  <w:style w:type="paragraph" w:customStyle="1" w:styleId="Default">
    <w:name w:val="Default"/>
    <w:rsid w:val="00DA1C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0C552C"/>
    <w:pPr>
      <w:widowControl w:val="0"/>
      <w:autoSpaceDE w:val="0"/>
      <w:autoSpaceDN w:val="0"/>
      <w:spacing w:after="0" w:line="240" w:lineRule="auto"/>
      <w:ind w:left="107"/>
    </w:pPr>
    <w:rPr>
      <w:rFonts w:ascii="Times New Roman" w:eastAsia="Times New Roman" w:hAnsi="Times New Roman" w:cs="Times New Roman"/>
      <w:lang w:bidi="ru-RU"/>
    </w:rPr>
  </w:style>
  <w:style w:type="paragraph" w:styleId="afff0">
    <w:name w:val="Normal (Web)"/>
    <w:basedOn w:val="a"/>
    <w:uiPriority w:val="99"/>
    <w:unhideWhenUsed/>
    <w:rsid w:val="00A52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180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0" w:type="dxa"/>
        <w:left w:w="115" w:type="dxa"/>
        <w:bottom w:w="0" w:type="dxa"/>
        <w:right w:w="115"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paragraph" w:styleId="affe">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f">
    <w:name w:val="Hyperlink"/>
    <w:basedOn w:val="a0"/>
    <w:uiPriority w:val="99"/>
    <w:unhideWhenUsed/>
    <w:rsid w:val="00D275DF"/>
    <w:rPr>
      <w:color w:val="0563C1" w:themeColor="hyperlink"/>
      <w:u w:val="single"/>
    </w:rPr>
  </w:style>
  <w:style w:type="paragraph" w:customStyle="1" w:styleId="Default">
    <w:name w:val="Default"/>
    <w:rsid w:val="00DA1C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0C552C"/>
    <w:pPr>
      <w:widowControl w:val="0"/>
      <w:autoSpaceDE w:val="0"/>
      <w:autoSpaceDN w:val="0"/>
      <w:spacing w:after="0" w:line="240" w:lineRule="auto"/>
      <w:ind w:left="107"/>
    </w:pPr>
    <w:rPr>
      <w:rFonts w:ascii="Times New Roman" w:eastAsia="Times New Roman" w:hAnsi="Times New Roman" w:cs="Times New Roman"/>
      <w:lang w:bidi="ru-RU"/>
    </w:rPr>
  </w:style>
  <w:style w:type="paragraph" w:styleId="afff0">
    <w:name w:val="Normal (Web)"/>
    <w:basedOn w:val="a"/>
    <w:uiPriority w:val="99"/>
    <w:unhideWhenUsed/>
    <w:rsid w:val="00A52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18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1847">
      <w:bodyDiv w:val="1"/>
      <w:marLeft w:val="0"/>
      <w:marRight w:val="0"/>
      <w:marTop w:val="0"/>
      <w:marBottom w:val="0"/>
      <w:divBdr>
        <w:top w:val="none" w:sz="0" w:space="0" w:color="auto"/>
        <w:left w:val="none" w:sz="0" w:space="0" w:color="auto"/>
        <w:bottom w:val="none" w:sz="0" w:space="0" w:color="auto"/>
        <w:right w:val="none" w:sz="0" w:space="0" w:color="auto"/>
      </w:divBdr>
    </w:div>
    <w:div w:id="55902674">
      <w:bodyDiv w:val="1"/>
      <w:marLeft w:val="0"/>
      <w:marRight w:val="0"/>
      <w:marTop w:val="0"/>
      <w:marBottom w:val="0"/>
      <w:divBdr>
        <w:top w:val="none" w:sz="0" w:space="0" w:color="auto"/>
        <w:left w:val="none" w:sz="0" w:space="0" w:color="auto"/>
        <w:bottom w:val="none" w:sz="0" w:space="0" w:color="auto"/>
        <w:right w:val="none" w:sz="0" w:space="0" w:color="auto"/>
      </w:divBdr>
    </w:div>
    <w:div w:id="56754226">
      <w:bodyDiv w:val="1"/>
      <w:marLeft w:val="0"/>
      <w:marRight w:val="0"/>
      <w:marTop w:val="0"/>
      <w:marBottom w:val="0"/>
      <w:divBdr>
        <w:top w:val="none" w:sz="0" w:space="0" w:color="auto"/>
        <w:left w:val="none" w:sz="0" w:space="0" w:color="auto"/>
        <w:bottom w:val="none" w:sz="0" w:space="0" w:color="auto"/>
        <w:right w:val="none" w:sz="0" w:space="0" w:color="auto"/>
      </w:divBdr>
    </w:div>
    <w:div w:id="112285035">
      <w:bodyDiv w:val="1"/>
      <w:marLeft w:val="0"/>
      <w:marRight w:val="0"/>
      <w:marTop w:val="0"/>
      <w:marBottom w:val="0"/>
      <w:divBdr>
        <w:top w:val="none" w:sz="0" w:space="0" w:color="auto"/>
        <w:left w:val="none" w:sz="0" w:space="0" w:color="auto"/>
        <w:bottom w:val="none" w:sz="0" w:space="0" w:color="auto"/>
        <w:right w:val="none" w:sz="0" w:space="0" w:color="auto"/>
      </w:divBdr>
    </w:div>
    <w:div w:id="118573454">
      <w:bodyDiv w:val="1"/>
      <w:marLeft w:val="0"/>
      <w:marRight w:val="0"/>
      <w:marTop w:val="0"/>
      <w:marBottom w:val="0"/>
      <w:divBdr>
        <w:top w:val="none" w:sz="0" w:space="0" w:color="auto"/>
        <w:left w:val="none" w:sz="0" w:space="0" w:color="auto"/>
        <w:bottom w:val="none" w:sz="0" w:space="0" w:color="auto"/>
        <w:right w:val="none" w:sz="0" w:space="0" w:color="auto"/>
      </w:divBdr>
    </w:div>
    <w:div w:id="178131810">
      <w:bodyDiv w:val="1"/>
      <w:marLeft w:val="0"/>
      <w:marRight w:val="0"/>
      <w:marTop w:val="0"/>
      <w:marBottom w:val="0"/>
      <w:divBdr>
        <w:top w:val="none" w:sz="0" w:space="0" w:color="auto"/>
        <w:left w:val="none" w:sz="0" w:space="0" w:color="auto"/>
        <w:bottom w:val="none" w:sz="0" w:space="0" w:color="auto"/>
        <w:right w:val="none" w:sz="0" w:space="0" w:color="auto"/>
      </w:divBdr>
    </w:div>
    <w:div w:id="198784115">
      <w:bodyDiv w:val="1"/>
      <w:marLeft w:val="0"/>
      <w:marRight w:val="0"/>
      <w:marTop w:val="0"/>
      <w:marBottom w:val="0"/>
      <w:divBdr>
        <w:top w:val="none" w:sz="0" w:space="0" w:color="auto"/>
        <w:left w:val="none" w:sz="0" w:space="0" w:color="auto"/>
        <w:bottom w:val="none" w:sz="0" w:space="0" w:color="auto"/>
        <w:right w:val="none" w:sz="0" w:space="0" w:color="auto"/>
      </w:divBdr>
    </w:div>
    <w:div w:id="222251970">
      <w:bodyDiv w:val="1"/>
      <w:marLeft w:val="0"/>
      <w:marRight w:val="0"/>
      <w:marTop w:val="0"/>
      <w:marBottom w:val="0"/>
      <w:divBdr>
        <w:top w:val="none" w:sz="0" w:space="0" w:color="auto"/>
        <w:left w:val="none" w:sz="0" w:space="0" w:color="auto"/>
        <w:bottom w:val="none" w:sz="0" w:space="0" w:color="auto"/>
        <w:right w:val="none" w:sz="0" w:space="0" w:color="auto"/>
      </w:divBdr>
    </w:div>
    <w:div w:id="451824103">
      <w:bodyDiv w:val="1"/>
      <w:marLeft w:val="0"/>
      <w:marRight w:val="0"/>
      <w:marTop w:val="0"/>
      <w:marBottom w:val="0"/>
      <w:divBdr>
        <w:top w:val="none" w:sz="0" w:space="0" w:color="auto"/>
        <w:left w:val="none" w:sz="0" w:space="0" w:color="auto"/>
        <w:bottom w:val="none" w:sz="0" w:space="0" w:color="auto"/>
        <w:right w:val="none" w:sz="0" w:space="0" w:color="auto"/>
      </w:divBdr>
    </w:div>
    <w:div w:id="489030442">
      <w:bodyDiv w:val="1"/>
      <w:marLeft w:val="0"/>
      <w:marRight w:val="0"/>
      <w:marTop w:val="0"/>
      <w:marBottom w:val="0"/>
      <w:divBdr>
        <w:top w:val="none" w:sz="0" w:space="0" w:color="auto"/>
        <w:left w:val="none" w:sz="0" w:space="0" w:color="auto"/>
        <w:bottom w:val="none" w:sz="0" w:space="0" w:color="auto"/>
        <w:right w:val="none" w:sz="0" w:space="0" w:color="auto"/>
      </w:divBdr>
    </w:div>
    <w:div w:id="494492888">
      <w:bodyDiv w:val="1"/>
      <w:marLeft w:val="0"/>
      <w:marRight w:val="0"/>
      <w:marTop w:val="0"/>
      <w:marBottom w:val="0"/>
      <w:divBdr>
        <w:top w:val="none" w:sz="0" w:space="0" w:color="auto"/>
        <w:left w:val="none" w:sz="0" w:space="0" w:color="auto"/>
        <w:bottom w:val="none" w:sz="0" w:space="0" w:color="auto"/>
        <w:right w:val="none" w:sz="0" w:space="0" w:color="auto"/>
      </w:divBdr>
    </w:div>
    <w:div w:id="717435908">
      <w:bodyDiv w:val="1"/>
      <w:marLeft w:val="0"/>
      <w:marRight w:val="0"/>
      <w:marTop w:val="0"/>
      <w:marBottom w:val="0"/>
      <w:divBdr>
        <w:top w:val="none" w:sz="0" w:space="0" w:color="auto"/>
        <w:left w:val="none" w:sz="0" w:space="0" w:color="auto"/>
        <w:bottom w:val="none" w:sz="0" w:space="0" w:color="auto"/>
        <w:right w:val="none" w:sz="0" w:space="0" w:color="auto"/>
      </w:divBdr>
    </w:div>
    <w:div w:id="779497697">
      <w:bodyDiv w:val="1"/>
      <w:marLeft w:val="0"/>
      <w:marRight w:val="0"/>
      <w:marTop w:val="0"/>
      <w:marBottom w:val="0"/>
      <w:divBdr>
        <w:top w:val="none" w:sz="0" w:space="0" w:color="auto"/>
        <w:left w:val="none" w:sz="0" w:space="0" w:color="auto"/>
        <w:bottom w:val="none" w:sz="0" w:space="0" w:color="auto"/>
        <w:right w:val="none" w:sz="0" w:space="0" w:color="auto"/>
      </w:divBdr>
    </w:div>
    <w:div w:id="843788296">
      <w:bodyDiv w:val="1"/>
      <w:marLeft w:val="0"/>
      <w:marRight w:val="0"/>
      <w:marTop w:val="0"/>
      <w:marBottom w:val="0"/>
      <w:divBdr>
        <w:top w:val="none" w:sz="0" w:space="0" w:color="auto"/>
        <w:left w:val="none" w:sz="0" w:space="0" w:color="auto"/>
        <w:bottom w:val="none" w:sz="0" w:space="0" w:color="auto"/>
        <w:right w:val="none" w:sz="0" w:space="0" w:color="auto"/>
      </w:divBdr>
    </w:div>
    <w:div w:id="895360136">
      <w:bodyDiv w:val="1"/>
      <w:marLeft w:val="0"/>
      <w:marRight w:val="0"/>
      <w:marTop w:val="0"/>
      <w:marBottom w:val="0"/>
      <w:divBdr>
        <w:top w:val="none" w:sz="0" w:space="0" w:color="auto"/>
        <w:left w:val="none" w:sz="0" w:space="0" w:color="auto"/>
        <w:bottom w:val="none" w:sz="0" w:space="0" w:color="auto"/>
        <w:right w:val="none" w:sz="0" w:space="0" w:color="auto"/>
      </w:divBdr>
    </w:div>
    <w:div w:id="926425858">
      <w:bodyDiv w:val="1"/>
      <w:marLeft w:val="0"/>
      <w:marRight w:val="0"/>
      <w:marTop w:val="0"/>
      <w:marBottom w:val="0"/>
      <w:divBdr>
        <w:top w:val="none" w:sz="0" w:space="0" w:color="auto"/>
        <w:left w:val="none" w:sz="0" w:space="0" w:color="auto"/>
        <w:bottom w:val="none" w:sz="0" w:space="0" w:color="auto"/>
        <w:right w:val="none" w:sz="0" w:space="0" w:color="auto"/>
      </w:divBdr>
    </w:div>
    <w:div w:id="939262381">
      <w:bodyDiv w:val="1"/>
      <w:marLeft w:val="0"/>
      <w:marRight w:val="0"/>
      <w:marTop w:val="0"/>
      <w:marBottom w:val="0"/>
      <w:divBdr>
        <w:top w:val="none" w:sz="0" w:space="0" w:color="auto"/>
        <w:left w:val="none" w:sz="0" w:space="0" w:color="auto"/>
        <w:bottom w:val="none" w:sz="0" w:space="0" w:color="auto"/>
        <w:right w:val="none" w:sz="0" w:space="0" w:color="auto"/>
      </w:divBdr>
    </w:div>
    <w:div w:id="961156636">
      <w:bodyDiv w:val="1"/>
      <w:marLeft w:val="0"/>
      <w:marRight w:val="0"/>
      <w:marTop w:val="0"/>
      <w:marBottom w:val="0"/>
      <w:divBdr>
        <w:top w:val="none" w:sz="0" w:space="0" w:color="auto"/>
        <w:left w:val="none" w:sz="0" w:space="0" w:color="auto"/>
        <w:bottom w:val="none" w:sz="0" w:space="0" w:color="auto"/>
        <w:right w:val="none" w:sz="0" w:space="0" w:color="auto"/>
      </w:divBdr>
    </w:div>
    <w:div w:id="972368432">
      <w:bodyDiv w:val="1"/>
      <w:marLeft w:val="0"/>
      <w:marRight w:val="0"/>
      <w:marTop w:val="0"/>
      <w:marBottom w:val="0"/>
      <w:divBdr>
        <w:top w:val="none" w:sz="0" w:space="0" w:color="auto"/>
        <w:left w:val="none" w:sz="0" w:space="0" w:color="auto"/>
        <w:bottom w:val="none" w:sz="0" w:space="0" w:color="auto"/>
        <w:right w:val="none" w:sz="0" w:space="0" w:color="auto"/>
      </w:divBdr>
    </w:div>
    <w:div w:id="974676456">
      <w:bodyDiv w:val="1"/>
      <w:marLeft w:val="0"/>
      <w:marRight w:val="0"/>
      <w:marTop w:val="0"/>
      <w:marBottom w:val="0"/>
      <w:divBdr>
        <w:top w:val="none" w:sz="0" w:space="0" w:color="auto"/>
        <w:left w:val="none" w:sz="0" w:space="0" w:color="auto"/>
        <w:bottom w:val="none" w:sz="0" w:space="0" w:color="auto"/>
        <w:right w:val="none" w:sz="0" w:space="0" w:color="auto"/>
      </w:divBdr>
    </w:div>
    <w:div w:id="1018194630">
      <w:bodyDiv w:val="1"/>
      <w:marLeft w:val="0"/>
      <w:marRight w:val="0"/>
      <w:marTop w:val="0"/>
      <w:marBottom w:val="0"/>
      <w:divBdr>
        <w:top w:val="none" w:sz="0" w:space="0" w:color="auto"/>
        <w:left w:val="none" w:sz="0" w:space="0" w:color="auto"/>
        <w:bottom w:val="none" w:sz="0" w:space="0" w:color="auto"/>
        <w:right w:val="none" w:sz="0" w:space="0" w:color="auto"/>
      </w:divBdr>
    </w:div>
    <w:div w:id="1059281976">
      <w:bodyDiv w:val="1"/>
      <w:marLeft w:val="0"/>
      <w:marRight w:val="0"/>
      <w:marTop w:val="0"/>
      <w:marBottom w:val="0"/>
      <w:divBdr>
        <w:top w:val="none" w:sz="0" w:space="0" w:color="auto"/>
        <w:left w:val="none" w:sz="0" w:space="0" w:color="auto"/>
        <w:bottom w:val="none" w:sz="0" w:space="0" w:color="auto"/>
        <w:right w:val="none" w:sz="0" w:space="0" w:color="auto"/>
      </w:divBdr>
    </w:div>
    <w:div w:id="1127091406">
      <w:bodyDiv w:val="1"/>
      <w:marLeft w:val="0"/>
      <w:marRight w:val="0"/>
      <w:marTop w:val="0"/>
      <w:marBottom w:val="0"/>
      <w:divBdr>
        <w:top w:val="none" w:sz="0" w:space="0" w:color="auto"/>
        <w:left w:val="none" w:sz="0" w:space="0" w:color="auto"/>
        <w:bottom w:val="none" w:sz="0" w:space="0" w:color="auto"/>
        <w:right w:val="none" w:sz="0" w:space="0" w:color="auto"/>
      </w:divBdr>
    </w:div>
    <w:div w:id="1215388111">
      <w:bodyDiv w:val="1"/>
      <w:marLeft w:val="0"/>
      <w:marRight w:val="0"/>
      <w:marTop w:val="0"/>
      <w:marBottom w:val="0"/>
      <w:divBdr>
        <w:top w:val="none" w:sz="0" w:space="0" w:color="auto"/>
        <w:left w:val="none" w:sz="0" w:space="0" w:color="auto"/>
        <w:bottom w:val="none" w:sz="0" w:space="0" w:color="auto"/>
        <w:right w:val="none" w:sz="0" w:space="0" w:color="auto"/>
      </w:divBdr>
    </w:div>
    <w:div w:id="1249998035">
      <w:bodyDiv w:val="1"/>
      <w:marLeft w:val="0"/>
      <w:marRight w:val="0"/>
      <w:marTop w:val="0"/>
      <w:marBottom w:val="0"/>
      <w:divBdr>
        <w:top w:val="none" w:sz="0" w:space="0" w:color="auto"/>
        <w:left w:val="none" w:sz="0" w:space="0" w:color="auto"/>
        <w:bottom w:val="none" w:sz="0" w:space="0" w:color="auto"/>
        <w:right w:val="none" w:sz="0" w:space="0" w:color="auto"/>
      </w:divBdr>
    </w:div>
    <w:div w:id="1300573767">
      <w:bodyDiv w:val="1"/>
      <w:marLeft w:val="0"/>
      <w:marRight w:val="0"/>
      <w:marTop w:val="0"/>
      <w:marBottom w:val="0"/>
      <w:divBdr>
        <w:top w:val="none" w:sz="0" w:space="0" w:color="auto"/>
        <w:left w:val="none" w:sz="0" w:space="0" w:color="auto"/>
        <w:bottom w:val="none" w:sz="0" w:space="0" w:color="auto"/>
        <w:right w:val="none" w:sz="0" w:space="0" w:color="auto"/>
      </w:divBdr>
    </w:div>
    <w:div w:id="1349942382">
      <w:bodyDiv w:val="1"/>
      <w:marLeft w:val="0"/>
      <w:marRight w:val="0"/>
      <w:marTop w:val="0"/>
      <w:marBottom w:val="0"/>
      <w:divBdr>
        <w:top w:val="none" w:sz="0" w:space="0" w:color="auto"/>
        <w:left w:val="none" w:sz="0" w:space="0" w:color="auto"/>
        <w:bottom w:val="none" w:sz="0" w:space="0" w:color="auto"/>
        <w:right w:val="none" w:sz="0" w:space="0" w:color="auto"/>
      </w:divBdr>
    </w:div>
    <w:div w:id="1417358228">
      <w:bodyDiv w:val="1"/>
      <w:marLeft w:val="0"/>
      <w:marRight w:val="0"/>
      <w:marTop w:val="0"/>
      <w:marBottom w:val="0"/>
      <w:divBdr>
        <w:top w:val="none" w:sz="0" w:space="0" w:color="auto"/>
        <w:left w:val="none" w:sz="0" w:space="0" w:color="auto"/>
        <w:bottom w:val="none" w:sz="0" w:space="0" w:color="auto"/>
        <w:right w:val="none" w:sz="0" w:space="0" w:color="auto"/>
      </w:divBdr>
    </w:div>
    <w:div w:id="1462043087">
      <w:bodyDiv w:val="1"/>
      <w:marLeft w:val="0"/>
      <w:marRight w:val="0"/>
      <w:marTop w:val="0"/>
      <w:marBottom w:val="0"/>
      <w:divBdr>
        <w:top w:val="none" w:sz="0" w:space="0" w:color="auto"/>
        <w:left w:val="none" w:sz="0" w:space="0" w:color="auto"/>
        <w:bottom w:val="none" w:sz="0" w:space="0" w:color="auto"/>
        <w:right w:val="none" w:sz="0" w:space="0" w:color="auto"/>
      </w:divBdr>
    </w:div>
    <w:div w:id="1508397179">
      <w:bodyDiv w:val="1"/>
      <w:marLeft w:val="0"/>
      <w:marRight w:val="0"/>
      <w:marTop w:val="0"/>
      <w:marBottom w:val="0"/>
      <w:divBdr>
        <w:top w:val="none" w:sz="0" w:space="0" w:color="auto"/>
        <w:left w:val="none" w:sz="0" w:space="0" w:color="auto"/>
        <w:bottom w:val="none" w:sz="0" w:space="0" w:color="auto"/>
        <w:right w:val="none" w:sz="0" w:space="0" w:color="auto"/>
      </w:divBdr>
    </w:div>
    <w:div w:id="1525168782">
      <w:bodyDiv w:val="1"/>
      <w:marLeft w:val="0"/>
      <w:marRight w:val="0"/>
      <w:marTop w:val="0"/>
      <w:marBottom w:val="0"/>
      <w:divBdr>
        <w:top w:val="none" w:sz="0" w:space="0" w:color="auto"/>
        <w:left w:val="none" w:sz="0" w:space="0" w:color="auto"/>
        <w:bottom w:val="none" w:sz="0" w:space="0" w:color="auto"/>
        <w:right w:val="none" w:sz="0" w:space="0" w:color="auto"/>
      </w:divBdr>
    </w:div>
    <w:div w:id="1674647009">
      <w:bodyDiv w:val="1"/>
      <w:marLeft w:val="0"/>
      <w:marRight w:val="0"/>
      <w:marTop w:val="0"/>
      <w:marBottom w:val="0"/>
      <w:divBdr>
        <w:top w:val="none" w:sz="0" w:space="0" w:color="auto"/>
        <w:left w:val="none" w:sz="0" w:space="0" w:color="auto"/>
        <w:bottom w:val="none" w:sz="0" w:space="0" w:color="auto"/>
        <w:right w:val="none" w:sz="0" w:space="0" w:color="auto"/>
      </w:divBdr>
    </w:div>
    <w:div w:id="1696537423">
      <w:bodyDiv w:val="1"/>
      <w:marLeft w:val="0"/>
      <w:marRight w:val="0"/>
      <w:marTop w:val="0"/>
      <w:marBottom w:val="0"/>
      <w:divBdr>
        <w:top w:val="none" w:sz="0" w:space="0" w:color="auto"/>
        <w:left w:val="none" w:sz="0" w:space="0" w:color="auto"/>
        <w:bottom w:val="none" w:sz="0" w:space="0" w:color="auto"/>
        <w:right w:val="none" w:sz="0" w:space="0" w:color="auto"/>
      </w:divBdr>
    </w:div>
    <w:div w:id="1706369263">
      <w:bodyDiv w:val="1"/>
      <w:marLeft w:val="0"/>
      <w:marRight w:val="0"/>
      <w:marTop w:val="0"/>
      <w:marBottom w:val="0"/>
      <w:divBdr>
        <w:top w:val="none" w:sz="0" w:space="0" w:color="auto"/>
        <w:left w:val="none" w:sz="0" w:space="0" w:color="auto"/>
        <w:bottom w:val="none" w:sz="0" w:space="0" w:color="auto"/>
        <w:right w:val="none" w:sz="0" w:space="0" w:color="auto"/>
      </w:divBdr>
    </w:div>
    <w:div w:id="1770663765">
      <w:bodyDiv w:val="1"/>
      <w:marLeft w:val="0"/>
      <w:marRight w:val="0"/>
      <w:marTop w:val="0"/>
      <w:marBottom w:val="0"/>
      <w:divBdr>
        <w:top w:val="none" w:sz="0" w:space="0" w:color="auto"/>
        <w:left w:val="none" w:sz="0" w:space="0" w:color="auto"/>
        <w:bottom w:val="none" w:sz="0" w:space="0" w:color="auto"/>
        <w:right w:val="none" w:sz="0" w:space="0" w:color="auto"/>
      </w:divBdr>
    </w:div>
    <w:div w:id="1779568252">
      <w:bodyDiv w:val="1"/>
      <w:marLeft w:val="0"/>
      <w:marRight w:val="0"/>
      <w:marTop w:val="0"/>
      <w:marBottom w:val="0"/>
      <w:divBdr>
        <w:top w:val="none" w:sz="0" w:space="0" w:color="auto"/>
        <w:left w:val="none" w:sz="0" w:space="0" w:color="auto"/>
        <w:bottom w:val="none" w:sz="0" w:space="0" w:color="auto"/>
        <w:right w:val="none" w:sz="0" w:space="0" w:color="auto"/>
      </w:divBdr>
    </w:div>
    <w:div w:id="1806698392">
      <w:bodyDiv w:val="1"/>
      <w:marLeft w:val="0"/>
      <w:marRight w:val="0"/>
      <w:marTop w:val="0"/>
      <w:marBottom w:val="0"/>
      <w:divBdr>
        <w:top w:val="none" w:sz="0" w:space="0" w:color="auto"/>
        <w:left w:val="none" w:sz="0" w:space="0" w:color="auto"/>
        <w:bottom w:val="none" w:sz="0" w:space="0" w:color="auto"/>
        <w:right w:val="none" w:sz="0" w:space="0" w:color="auto"/>
      </w:divBdr>
    </w:div>
    <w:div w:id="1820027737">
      <w:bodyDiv w:val="1"/>
      <w:marLeft w:val="0"/>
      <w:marRight w:val="0"/>
      <w:marTop w:val="0"/>
      <w:marBottom w:val="0"/>
      <w:divBdr>
        <w:top w:val="none" w:sz="0" w:space="0" w:color="auto"/>
        <w:left w:val="none" w:sz="0" w:space="0" w:color="auto"/>
        <w:bottom w:val="none" w:sz="0" w:space="0" w:color="auto"/>
        <w:right w:val="none" w:sz="0" w:space="0" w:color="auto"/>
      </w:divBdr>
    </w:div>
    <w:div w:id="1856571672">
      <w:bodyDiv w:val="1"/>
      <w:marLeft w:val="0"/>
      <w:marRight w:val="0"/>
      <w:marTop w:val="0"/>
      <w:marBottom w:val="0"/>
      <w:divBdr>
        <w:top w:val="none" w:sz="0" w:space="0" w:color="auto"/>
        <w:left w:val="none" w:sz="0" w:space="0" w:color="auto"/>
        <w:bottom w:val="none" w:sz="0" w:space="0" w:color="auto"/>
        <w:right w:val="none" w:sz="0" w:space="0" w:color="auto"/>
      </w:divBdr>
    </w:div>
    <w:div w:id="1942955340">
      <w:bodyDiv w:val="1"/>
      <w:marLeft w:val="0"/>
      <w:marRight w:val="0"/>
      <w:marTop w:val="0"/>
      <w:marBottom w:val="0"/>
      <w:divBdr>
        <w:top w:val="none" w:sz="0" w:space="0" w:color="auto"/>
        <w:left w:val="none" w:sz="0" w:space="0" w:color="auto"/>
        <w:bottom w:val="none" w:sz="0" w:space="0" w:color="auto"/>
        <w:right w:val="none" w:sz="0" w:space="0" w:color="auto"/>
      </w:divBdr>
    </w:div>
    <w:div w:id="2075859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6"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gotourl.ru/4790" TargetMode="External"/><Relationship Id="rId7" Type="http://schemas.openxmlformats.org/officeDocument/2006/relationships/webSettings" Target="webSettings.xml"/><Relationship Id="rId12"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5" TargetMode="External"/><Relationship Id="rId33" Type="http://schemas.openxmlformats.org/officeDocument/2006/relationships/hyperlink" Target="http://www.nanometer.ru/" TargetMode="External"/><Relationship Id="rId38" Type="http://schemas.openxmlformats.org/officeDocument/2006/relationships/hyperlink" Target="http://gotourl.ru/4800" TargetMode="External"/><Relationship Id="rId2" Type="http://schemas.openxmlformats.org/officeDocument/2006/relationships/customXml" Target="../customXml/item2.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www.chem.msu.ru/rus/olim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24" Type="http://schemas.openxmlformats.org/officeDocument/2006/relationships/hyperlink" Target="http://gotourl.ru/4783" TargetMode="External"/><Relationship Id="rId32" Type="http://schemas.openxmlformats.org/officeDocument/2006/relationships/hyperlink" Target="http://gotourl.ru/4789" TargetMode="External"/><Relationship Id="rId37" Type="http://schemas.openxmlformats.org/officeDocument/2006/relationships/hyperlink" Target="https://www.lektorium.tv"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gotourl.ru/4787" TargetMode="External"/><Relationship Id="rId36" Type="http://schemas.openxmlformats.org/officeDocument/2006/relationships/hyperlink" Target="http://gotourl.ru/7180" TargetMode="External"/><Relationship Id="rId10" Type="http://schemas.openxmlformats.org/officeDocument/2006/relationships/hyperlink" Target="file:///C:\Users\&#1044;&#1086;&#1084;\Desktop\&#1055;&#1088;&#1080;&#1084;&#1077;&#1088;&#1085;&#1072;&#1103;%20&#1088;&#1072;&#1073;&#1086;&#1095;&#1072;&#1103;%20&#1087;&#1088;&#1086;&#1075;&#1088;&#1072;&#1084;&#1084;&#1072;%20&#1054;&#1044;%20&#1061;&#1080;&#1084;&#1080;&#1103;%20(&#1073;&#1072;&#1079;&#1086;&#1074;&#1099;&#1081;%20&#1091;&#1088;&#1086;&#1074;&#1077;&#1085;&#1100;)%20&#1074;&#1072;&#1088;&#1080;&#1072;&#1085;&#1090;%201%20(72%20&#1095;.).docx"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chem.dist.mosolymp.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www.chemnet.ru/rus/elibrary/" TargetMode="External"/><Relationship Id="rId30" Type="http://schemas.openxmlformats.org/officeDocument/2006/relationships/hyperlink" Target="http://gotourl.ru/7179" TargetMode="External"/><Relationship Id="rId35" Type="http://schemas.openxmlformats.org/officeDocument/2006/relationships/hyperlink" Target="http://gotourl.ru/4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B7549A-9FE8-4D1A-A9CE-6CFDD270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52</Pages>
  <Words>11213</Words>
  <Characters>63917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Елена Зорина</cp:lastModifiedBy>
  <cp:revision>195</cp:revision>
  <cp:lastPrinted>2023-03-14T12:16:00Z</cp:lastPrinted>
  <dcterms:created xsi:type="dcterms:W3CDTF">2023-03-14T11:27:00Z</dcterms:created>
  <dcterms:modified xsi:type="dcterms:W3CDTF">2023-09-23T09:30:00Z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