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737E" w:rsidRPr="009B157D" w:rsidRDefault="005C737E" w:rsidP="005C737E">
      <w:pPr>
        <w:spacing w:after="0" w:line="240" w:lineRule="auto"/>
        <w:jc w:val="center"/>
        <w:rPr>
          <w:rFonts w:ascii="Times New Roman" w:eastAsia="A" w:hAnsi="Times New Roman" w:cs="Times New Roman"/>
          <w:b/>
          <w:sz w:val="28"/>
          <w:szCs w:val="28"/>
        </w:rPr>
      </w:pPr>
      <w:r w:rsidRPr="009B157D">
        <w:rPr>
          <w:rFonts w:ascii="Times New Roman" w:hAnsi="Times New Roman" w:cs="Times New Roman"/>
          <w:b/>
          <w:sz w:val="28"/>
          <w:szCs w:val="28"/>
        </w:rPr>
        <w:t>Министерство образования</w:t>
      </w:r>
    </w:p>
    <w:p w:rsidR="005C737E" w:rsidRPr="009B157D" w:rsidRDefault="005C737E" w:rsidP="005C737E">
      <w:pPr>
        <w:spacing w:after="0" w:line="240" w:lineRule="auto"/>
        <w:jc w:val="center"/>
        <w:rPr>
          <w:rFonts w:ascii="Times New Roman" w:eastAsia="A" w:hAnsi="Times New Roman" w:cs="Times New Roman"/>
          <w:b/>
          <w:sz w:val="28"/>
          <w:szCs w:val="28"/>
        </w:rPr>
      </w:pPr>
      <w:r w:rsidRPr="009B157D">
        <w:rPr>
          <w:rFonts w:ascii="Times New Roman" w:eastAsia="A" w:hAnsi="Times New Roman" w:cs="Times New Roman"/>
          <w:b/>
          <w:sz w:val="28"/>
          <w:szCs w:val="28"/>
        </w:rPr>
        <w:t>Архангельской области</w:t>
      </w:r>
    </w:p>
    <w:p w:rsidR="005C737E" w:rsidRPr="009B157D" w:rsidRDefault="005C737E" w:rsidP="005C737E">
      <w:pPr>
        <w:spacing w:after="0" w:line="240" w:lineRule="auto"/>
        <w:jc w:val="center"/>
        <w:rPr>
          <w:rFonts w:ascii="Times New Roman" w:eastAsia="A" w:hAnsi="Times New Roman" w:cs="Times New Roman"/>
          <w:b/>
          <w:sz w:val="28"/>
          <w:szCs w:val="28"/>
        </w:rPr>
      </w:pPr>
      <w:r w:rsidRPr="009B157D">
        <w:rPr>
          <w:rFonts w:ascii="Times New Roman" w:eastAsia="A" w:hAnsi="Times New Roman" w:cs="Times New Roman"/>
          <w:b/>
          <w:sz w:val="28"/>
          <w:szCs w:val="28"/>
        </w:rPr>
        <w:t>Государственное бюджетное профессиональное образовательное учреждение</w:t>
      </w:r>
    </w:p>
    <w:p w:rsidR="005C737E" w:rsidRPr="009B157D" w:rsidRDefault="005C737E" w:rsidP="005C737E">
      <w:pPr>
        <w:spacing w:after="0" w:line="240" w:lineRule="auto"/>
        <w:jc w:val="center"/>
        <w:rPr>
          <w:rFonts w:ascii="Times New Roman" w:eastAsia="A" w:hAnsi="Times New Roman" w:cs="Times New Roman"/>
          <w:b/>
          <w:sz w:val="28"/>
          <w:szCs w:val="28"/>
        </w:rPr>
      </w:pPr>
      <w:r w:rsidRPr="009B157D">
        <w:rPr>
          <w:rFonts w:ascii="Times New Roman" w:eastAsia="A" w:hAnsi="Times New Roman" w:cs="Times New Roman"/>
          <w:b/>
          <w:sz w:val="28"/>
          <w:szCs w:val="28"/>
        </w:rPr>
        <w:t>Архангельской области</w:t>
      </w:r>
    </w:p>
    <w:p w:rsidR="005C737E" w:rsidRPr="009B157D" w:rsidRDefault="005C737E" w:rsidP="005C737E">
      <w:pPr>
        <w:spacing w:after="0" w:line="240" w:lineRule="auto"/>
        <w:jc w:val="center"/>
        <w:rPr>
          <w:rFonts w:ascii="Times New Roman" w:eastAsia="A" w:hAnsi="Times New Roman" w:cs="Times New Roman"/>
          <w:b/>
          <w:sz w:val="28"/>
          <w:szCs w:val="28"/>
        </w:rPr>
      </w:pPr>
      <w:r w:rsidRPr="009B157D">
        <w:rPr>
          <w:rFonts w:ascii="Times New Roman" w:eastAsia="A" w:hAnsi="Times New Roman" w:cs="Times New Roman"/>
          <w:b/>
          <w:sz w:val="28"/>
          <w:szCs w:val="28"/>
        </w:rPr>
        <w:t>«Котласский транспортный техникум».</w:t>
      </w:r>
    </w:p>
    <w:p w:rsidR="005C737E" w:rsidRPr="009B157D" w:rsidRDefault="005C737E" w:rsidP="005C737E">
      <w:pPr>
        <w:spacing w:after="0" w:line="240" w:lineRule="auto"/>
        <w:jc w:val="center"/>
        <w:rPr>
          <w:rFonts w:ascii="Times New Roman" w:eastAsia="A" w:hAnsi="Times New Roman" w:cs="Times New Roman"/>
          <w:sz w:val="28"/>
          <w:szCs w:val="28"/>
        </w:rPr>
      </w:pPr>
      <w:r w:rsidRPr="009B157D">
        <w:rPr>
          <w:rFonts w:ascii="Times New Roman" w:eastAsia="A" w:hAnsi="Times New Roman" w:cs="Times New Roman"/>
          <w:b/>
          <w:sz w:val="28"/>
          <w:szCs w:val="28"/>
        </w:rPr>
        <w:t>ГБПОУ АО «Котласский транспортный техникум»</w:t>
      </w:r>
    </w:p>
    <w:p w:rsidR="005C737E" w:rsidRPr="009B157D" w:rsidRDefault="005C737E" w:rsidP="005C737E">
      <w:pPr>
        <w:spacing w:after="0" w:line="240" w:lineRule="auto"/>
        <w:jc w:val="both"/>
        <w:rPr>
          <w:rFonts w:ascii="Times New Roman" w:eastAsia="A" w:hAnsi="Times New Roman" w:cs="Times New Roman"/>
          <w:sz w:val="28"/>
          <w:szCs w:val="28"/>
        </w:rPr>
      </w:pPr>
    </w:p>
    <w:p w:rsidR="005C737E" w:rsidRPr="009B157D" w:rsidRDefault="005C737E" w:rsidP="005C737E">
      <w:pPr>
        <w:spacing w:after="0" w:line="240" w:lineRule="auto"/>
        <w:jc w:val="right"/>
        <w:rPr>
          <w:rFonts w:ascii="Times New Roman" w:eastAsia="A" w:hAnsi="Times New Roman" w:cs="Times New Roman"/>
          <w:sz w:val="28"/>
          <w:szCs w:val="28"/>
        </w:rPr>
      </w:pPr>
      <w:r w:rsidRPr="009B157D">
        <w:rPr>
          <w:rFonts w:ascii="Times New Roman" w:eastAsia="A" w:hAnsi="Times New Roman" w:cs="Times New Roman"/>
          <w:sz w:val="28"/>
          <w:szCs w:val="28"/>
        </w:rPr>
        <w:t>Утверждаю:</w:t>
      </w:r>
    </w:p>
    <w:p w:rsidR="005C737E" w:rsidRPr="009B157D" w:rsidRDefault="005C737E" w:rsidP="005C737E">
      <w:pPr>
        <w:spacing w:after="0" w:line="240" w:lineRule="auto"/>
        <w:jc w:val="right"/>
        <w:rPr>
          <w:rFonts w:ascii="Times New Roman" w:eastAsia="A" w:hAnsi="Times New Roman" w:cs="Times New Roman"/>
          <w:sz w:val="28"/>
          <w:szCs w:val="28"/>
        </w:rPr>
      </w:pPr>
      <w:r w:rsidRPr="009B157D">
        <w:rPr>
          <w:rFonts w:ascii="Times New Roman" w:eastAsia="A" w:hAnsi="Times New Roman" w:cs="Times New Roman"/>
          <w:sz w:val="28"/>
          <w:szCs w:val="28"/>
        </w:rPr>
        <w:t>Директор ГБ</w:t>
      </w:r>
      <w:r>
        <w:rPr>
          <w:rFonts w:ascii="Times New Roman" w:eastAsia="A" w:hAnsi="Times New Roman" w:cs="Times New Roman"/>
          <w:sz w:val="28"/>
          <w:szCs w:val="28"/>
        </w:rPr>
        <w:t>П</w:t>
      </w:r>
      <w:r w:rsidRPr="009B157D">
        <w:rPr>
          <w:rFonts w:ascii="Times New Roman" w:eastAsia="A" w:hAnsi="Times New Roman" w:cs="Times New Roman"/>
          <w:sz w:val="28"/>
          <w:szCs w:val="28"/>
        </w:rPr>
        <w:t>ОУ АО</w:t>
      </w:r>
    </w:p>
    <w:p w:rsidR="005C737E" w:rsidRPr="009B157D" w:rsidRDefault="005C737E" w:rsidP="005C737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B157D">
        <w:rPr>
          <w:rFonts w:ascii="Times New Roman" w:eastAsia="A" w:hAnsi="Times New Roman" w:cs="Times New Roman"/>
          <w:sz w:val="28"/>
          <w:szCs w:val="28"/>
        </w:rPr>
        <w:t xml:space="preserve"> «Котласский транспортный техникум»</w:t>
      </w:r>
    </w:p>
    <w:p w:rsidR="005C737E" w:rsidRPr="009B157D" w:rsidRDefault="005C737E" w:rsidP="005C737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B157D">
        <w:rPr>
          <w:rFonts w:ascii="Times New Roman" w:hAnsi="Times New Roman" w:cs="Times New Roman"/>
          <w:sz w:val="28"/>
          <w:szCs w:val="28"/>
        </w:rPr>
        <w:t>____________</w:t>
      </w:r>
      <w:r>
        <w:rPr>
          <w:rFonts w:ascii="Times New Roman" w:eastAsia="A" w:hAnsi="Times New Roman" w:cs="Times New Roman"/>
          <w:sz w:val="28"/>
          <w:szCs w:val="28"/>
        </w:rPr>
        <w:t>А.Н. Ганжа</w:t>
      </w:r>
    </w:p>
    <w:p w:rsidR="005C737E" w:rsidRPr="009B157D" w:rsidRDefault="005C737E" w:rsidP="005C737E">
      <w:pPr>
        <w:spacing w:after="0" w:line="240" w:lineRule="auto"/>
        <w:jc w:val="right"/>
        <w:rPr>
          <w:rFonts w:ascii="Times New Roman" w:eastAsia="A" w:hAnsi="Times New Roman" w:cs="Times New Roman"/>
          <w:sz w:val="28"/>
          <w:szCs w:val="28"/>
        </w:rPr>
      </w:pPr>
      <w:r w:rsidRPr="009B157D">
        <w:rPr>
          <w:rFonts w:ascii="Times New Roman" w:eastAsia="A" w:hAnsi="Times New Roman" w:cs="Times New Roman"/>
          <w:sz w:val="28"/>
          <w:szCs w:val="28"/>
        </w:rPr>
        <w:t>« ___»__________20__ г.</w:t>
      </w:r>
    </w:p>
    <w:p w:rsidR="005C737E" w:rsidRPr="009B157D" w:rsidRDefault="005C737E" w:rsidP="005C737E">
      <w:pPr>
        <w:spacing w:after="0" w:line="240" w:lineRule="auto"/>
        <w:jc w:val="right"/>
        <w:rPr>
          <w:rFonts w:ascii="Times New Roman" w:eastAsia="A" w:hAnsi="Times New Roman" w:cs="Times New Roman"/>
          <w:sz w:val="28"/>
          <w:szCs w:val="28"/>
        </w:rPr>
      </w:pPr>
    </w:p>
    <w:p w:rsidR="005C737E" w:rsidRPr="009B157D" w:rsidRDefault="005C737E" w:rsidP="005C73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C737E" w:rsidRPr="009B157D" w:rsidRDefault="005C737E" w:rsidP="005C73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C737E" w:rsidRPr="009B157D" w:rsidRDefault="005C737E" w:rsidP="005C737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C737E" w:rsidRPr="009B157D" w:rsidRDefault="005C737E" w:rsidP="005C737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C737E" w:rsidRPr="009B157D" w:rsidRDefault="00BC78A2" w:rsidP="005C737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B157D">
        <w:rPr>
          <w:rFonts w:ascii="Times New Roman" w:eastAsia="A" w:hAnsi="Times New Roman" w:cs="Times New Roman"/>
          <w:sz w:val="28"/>
          <w:szCs w:val="28"/>
        </w:rPr>
        <w:t xml:space="preserve">РАБОЧАЯ </w:t>
      </w:r>
      <w:r w:rsidRPr="009B157D">
        <w:rPr>
          <w:rFonts w:ascii="Times New Roman" w:hAnsi="Times New Roman" w:cs="Times New Roman"/>
          <w:sz w:val="28"/>
          <w:szCs w:val="28"/>
        </w:rPr>
        <w:t>ПРОГРАММА</w:t>
      </w:r>
      <w:r w:rsidR="005C737E" w:rsidRPr="009B157D">
        <w:rPr>
          <w:rFonts w:ascii="Times New Roman" w:hAnsi="Times New Roman" w:cs="Times New Roman"/>
          <w:sz w:val="28"/>
          <w:szCs w:val="28"/>
        </w:rPr>
        <w:t xml:space="preserve"> УЧЕБНОЙ ДИСЦИПЛИНЫ</w:t>
      </w:r>
    </w:p>
    <w:p w:rsidR="005C737E" w:rsidRPr="009B157D" w:rsidRDefault="00A0235B" w:rsidP="005C737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БИОЛОГИЯ</w:t>
      </w:r>
    </w:p>
    <w:p w:rsidR="005C737E" w:rsidRPr="009B157D" w:rsidRDefault="005C737E" w:rsidP="005C737E">
      <w:pPr>
        <w:spacing w:after="0" w:line="240" w:lineRule="auto"/>
        <w:jc w:val="center"/>
        <w:rPr>
          <w:rFonts w:ascii="Times New Roman" w:eastAsia="A" w:hAnsi="Times New Roman" w:cs="Times New Roman"/>
          <w:sz w:val="28"/>
          <w:szCs w:val="28"/>
        </w:rPr>
      </w:pPr>
      <w:r w:rsidRPr="009B157D">
        <w:rPr>
          <w:rFonts w:ascii="Times New Roman" w:eastAsia="A" w:hAnsi="Times New Roman" w:cs="Times New Roman"/>
          <w:sz w:val="28"/>
          <w:szCs w:val="28"/>
        </w:rPr>
        <w:t xml:space="preserve">по </w:t>
      </w:r>
      <w:r w:rsidR="00BC78A2">
        <w:rPr>
          <w:rFonts w:ascii="Times New Roman" w:eastAsia="A" w:hAnsi="Times New Roman" w:cs="Times New Roman"/>
          <w:sz w:val="28"/>
          <w:szCs w:val="28"/>
        </w:rPr>
        <w:t>специальности</w:t>
      </w:r>
    </w:p>
    <w:p w:rsidR="00BC78A2" w:rsidRPr="00BC78A2" w:rsidRDefault="00BC78A2" w:rsidP="005C737E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BC78A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23.02.06 Технический эксплуатация подвижного состава железных дорог</w:t>
      </w:r>
    </w:p>
    <w:p w:rsidR="005C737E" w:rsidRPr="009B157D" w:rsidRDefault="005C737E" w:rsidP="005C737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737E" w:rsidRPr="009B157D" w:rsidRDefault="005C737E" w:rsidP="005C737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C737E" w:rsidRPr="009B157D" w:rsidRDefault="005C737E" w:rsidP="005C737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C737E" w:rsidRPr="009B157D" w:rsidRDefault="005C737E" w:rsidP="005C73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C737E" w:rsidRPr="009B157D" w:rsidRDefault="005C737E" w:rsidP="005C737E">
      <w:pPr>
        <w:spacing w:after="0" w:line="240" w:lineRule="auto"/>
        <w:jc w:val="both"/>
        <w:rPr>
          <w:rFonts w:ascii="Times New Roman" w:eastAsia="A" w:hAnsi="Times New Roman" w:cs="Times New Roman"/>
          <w:b/>
          <w:sz w:val="28"/>
          <w:szCs w:val="28"/>
        </w:rPr>
      </w:pPr>
    </w:p>
    <w:p w:rsidR="005C737E" w:rsidRPr="009B157D" w:rsidRDefault="005C737E" w:rsidP="005C737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C737E" w:rsidRPr="009B157D" w:rsidRDefault="005C737E" w:rsidP="005C737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C737E" w:rsidRPr="009B157D" w:rsidRDefault="005C737E" w:rsidP="005C737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C737E" w:rsidRPr="009B157D" w:rsidRDefault="005C737E" w:rsidP="005C737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C737E" w:rsidRPr="009B157D" w:rsidRDefault="005C737E" w:rsidP="005C737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C737E" w:rsidRPr="009B157D" w:rsidRDefault="005C737E" w:rsidP="005C737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C737E" w:rsidRPr="009B157D" w:rsidRDefault="005C737E" w:rsidP="005C737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C737E" w:rsidRPr="009B157D" w:rsidRDefault="005C737E" w:rsidP="005C737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C737E" w:rsidRPr="009B157D" w:rsidRDefault="005C737E" w:rsidP="005C73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C737E" w:rsidRPr="009B157D" w:rsidRDefault="005C737E" w:rsidP="005C73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C737E" w:rsidRPr="009B157D" w:rsidRDefault="005C737E" w:rsidP="005C73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C737E" w:rsidRPr="009B157D" w:rsidRDefault="005C737E" w:rsidP="005C737E">
      <w:pPr>
        <w:spacing w:after="0" w:line="240" w:lineRule="auto"/>
        <w:jc w:val="center"/>
        <w:rPr>
          <w:rFonts w:ascii="Times New Roman" w:eastAsia="A" w:hAnsi="Times New Roman" w:cs="Times New Roman"/>
          <w:sz w:val="28"/>
          <w:szCs w:val="28"/>
        </w:rPr>
      </w:pPr>
      <w:r w:rsidRPr="009B157D">
        <w:rPr>
          <w:rFonts w:ascii="Times New Roman" w:eastAsia="A" w:hAnsi="Times New Roman" w:cs="Times New Roman"/>
          <w:sz w:val="28"/>
          <w:szCs w:val="28"/>
        </w:rPr>
        <w:t>п. Вычегодский</w:t>
      </w:r>
    </w:p>
    <w:p w:rsidR="005C737E" w:rsidRPr="009B157D" w:rsidRDefault="005C737E" w:rsidP="005C737E">
      <w:pPr>
        <w:spacing w:after="0" w:line="240" w:lineRule="auto"/>
        <w:jc w:val="center"/>
        <w:rPr>
          <w:rFonts w:ascii="Times New Roman" w:eastAsia="A" w:hAnsi="Times New Roman" w:cs="Times New Roman"/>
          <w:sz w:val="28"/>
          <w:szCs w:val="28"/>
        </w:rPr>
      </w:pPr>
      <w:r w:rsidRPr="009B157D">
        <w:rPr>
          <w:rFonts w:ascii="Times New Roman" w:eastAsia="A" w:hAnsi="Times New Roman" w:cs="Times New Roman"/>
          <w:sz w:val="28"/>
          <w:szCs w:val="28"/>
        </w:rPr>
        <w:t>202</w:t>
      </w:r>
      <w:r>
        <w:rPr>
          <w:rFonts w:ascii="Times New Roman" w:eastAsia="A" w:hAnsi="Times New Roman" w:cs="Times New Roman"/>
          <w:sz w:val="28"/>
          <w:szCs w:val="28"/>
        </w:rPr>
        <w:t>3</w:t>
      </w:r>
    </w:p>
    <w:p w:rsidR="005C737E" w:rsidRDefault="005C737E" w:rsidP="005C737E"/>
    <w:p w:rsidR="006813B5" w:rsidRPr="00A2529B" w:rsidRDefault="006813B5" w:rsidP="006813B5">
      <w:pPr>
        <w:spacing w:after="0"/>
        <w:rPr>
          <w:rFonts w:ascii="OfficinaSansBookC" w:hAnsi="OfficinaSansBookC"/>
          <w:sz w:val="28"/>
          <w:szCs w:val="28"/>
        </w:rPr>
      </w:pPr>
    </w:p>
    <w:p w:rsidR="005C737E" w:rsidRPr="00A2529B" w:rsidRDefault="005C737E" w:rsidP="005C737E">
      <w:pPr>
        <w:spacing w:after="0"/>
        <w:rPr>
          <w:rFonts w:ascii="OfficinaSansBookC" w:hAnsi="OfficinaSansBookC"/>
          <w:szCs w:val="24"/>
        </w:rPr>
      </w:pPr>
    </w:p>
    <w:tbl>
      <w:tblPr>
        <w:tblW w:w="9606" w:type="dxa"/>
        <w:tblLook w:val="04A0"/>
      </w:tblPr>
      <w:tblGrid>
        <w:gridCol w:w="4503"/>
        <w:gridCol w:w="5103"/>
      </w:tblGrid>
      <w:tr w:rsidR="005C737E" w:rsidRPr="00A2529B" w:rsidTr="00454A97">
        <w:tc>
          <w:tcPr>
            <w:tcW w:w="4503" w:type="dxa"/>
          </w:tcPr>
          <w:p w:rsidR="005C737E" w:rsidRPr="00A2529B" w:rsidRDefault="005C737E" w:rsidP="00454A97">
            <w:pPr>
              <w:spacing w:after="0"/>
              <w:ind w:right="459"/>
              <w:rPr>
                <w:rFonts w:ascii="OfficinaSansBookC" w:hAnsi="OfficinaSansBookC"/>
                <w:szCs w:val="24"/>
              </w:rPr>
            </w:pPr>
          </w:p>
        </w:tc>
        <w:tc>
          <w:tcPr>
            <w:tcW w:w="5103" w:type="dxa"/>
          </w:tcPr>
          <w:p w:rsidR="005C737E" w:rsidRPr="00A2529B" w:rsidRDefault="005C737E" w:rsidP="00454A97">
            <w:pPr>
              <w:spacing w:after="0"/>
              <w:ind w:right="459"/>
              <w:rPr>
                <w:rFonts w:ascii="OfficinaSansBookC" w:eastAsia="Calibri" w:hAnsi="OfficinaSansBookC"/>
                <w:szCs w:val="24"/>
                <w:u w:val="single"/>
              </w:rPr>
            </w:pPr>
          </w:p>
        </w:tc>
      </w:tr>
    </w:tbl>
    <w:p w:rsidR="00D4690D" w:rsidRPr="00BE3E3E" w:rsidRDefault="00D4690D" w:rsidP="00D4690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E3E">
        <w:rPr>
          <w:rFonts w:ascii="Times New Roman" w:eastAsia="A" w:hAnsi="Times New Roman" w:cs="Times New Roman"/>
          <w:sz w:val="28"/>
          <w:szCs w:val="28"/>
        </w:rPr>
        <w:lastRenderedPageBreak/>
        <w:t>Организация – разработчик:</w:t>
      </w:r>
      <w:r w:rsidRPr="00BE3E3E">
        <w:rPr>
          <w:rFonts w:ascii="Times New Roman" w:hAnsi="Times New Roman" w:cs="Times New Roman"/>
          <w:sz w:val="28"/>
          <w:szCs w:val="28"/>
        </w:rPr>
        <w:t xml:space="preserve"> ГБПОУ  Архангельской области «Котласский транспортный техникум», п. Вычегодский.</w:t>
      </w:r>
    </w:p>
    <w:p w:rsidR="00D4690D" w:rsidRPr="00BE3E3E" w:rsidRDefault="00D4690D" w:rsidP="00D4690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4690D" w:rsidRPr="00BE3E3E" w:rsidRDefault="00D4690D" w:rsidP="00D4690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E3E">
        <w:rPr>
          <w:rFonts w:ascii="Times New Roman" w:hAnsi="Times New Roman" w:cs="Times New Roman"/>
          <w:b/>
          <w:sz w:val="28"/>
          <w:szCs w:val="28"/>
        </w:rPr>
        <w:t xml:space="preserve">Разработчик: </w:t>
      </w:r>
    </w:p>
    <w:p w:rsidR="00D4690D" w:rsidRPr="00BE3E3E" w:rsidRDefault="00D4690D" w:rsidP="00D4690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Шитикова Елена Тарасовна</w:t>
      </w:r>
      <w:r w:rsidRPr="00BE3E3E">
        <w:rPr>
          <w:rFonts w:ascii="Times New Roman" w:hAnsi="Times New Roman" w:cs="Times New Roman"/>
          <w:sz w:val="28"/>
          <w:szCs w:val="28"/>
        </w:rPr>
        <w:t>, преподаватель</w:t>
      </w:r>
    </w:p>
    <w:p w:rsidR="00D4690D" w:rsidRPr="00BE3E3E" w:rsidRDefault="00D4690D" w:rsidP="00D4690D">
      <w:pPr>
        <w:ind w:firstLine="709"/>
        <w:jc w:val="both"/>
        <w:rPr>
          <w:rFonts w:ascii="Times New Roman" w:eastAsia="A" w:hAnsi="Times New Roman" w:cs="Times New Roman"/>
          <w:sz w:val="28"/>
          <w:szCs w:val="28"/>
        </w:rPr>
      </w:pPr>
    </w:p>
    <w:p w:rsidR="00D4690D" w:rsidRPr="00BE3E3E" w:rsidRDefault="00D4690D" w:rsidP="00D4690D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E3E">
        <w:rPr>
          <w:rFonts w:ascii="Times New Roman" w:eastAsia="A" w:hAnsi="Times New Roman" w:cs="Times New Roman"/>
          <w:sz w:val="28"/>
          <w:szCs w:val="28"/>
        </w:rPr>
        <w:t xml:space="preserve">Рассмотрена и одобрена на методической комиссии </w:t>
      </w:r>
      <w:r w:rsidRPr="00BE3E3E">
        <w:rPr>
          <w:rFonts w:ascii="Times New Roman" w:hAnsi="Times New Roman" w:cs="Times New Roman"/>
          <w:sz w:val="28"/>
          <w:szCs w:val="28"/>
        </w:rPr>
        <w:t>общеобразовательных дисциплин ГБПОУ Архангельской области «Котласский транспортный техникум », п. Вычегодский.</w:t>
      </w:r>
    </w:p>
    <w:p w:rsidR="00D4690D" w:rsidRPr="00BE3E3E" w:rsidRDefault="00D4690D" w:rsidP="00D4690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4690D" w:rsidRPr="00BE3E3E" w:rsidRDefault="00D4690D" w:rsidP="00D4690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E3E">
        <w:rPr>
          <w:rFonts w:ascii="Times New Roman" w:hAnsi="Times New Roman" w:cs="Times New Roman"/>
          <w:sz w:val="28"/>
          <w:szCs w:val="28"/>
        </w:rPr>
        <w:t>Протокол №_____ от «31» августа  20</w:t>
      </w:r>
      <w:r>
        <w:rPr>
          <w:rFonts w:ascii="Times New Roman" w:hAnsi="Times New Roman" w:cs="Times New Roman"/>
          <w:sz w:val="28"/>
          <w:szCs w:val="28"/>
        </w:rPr>
        <w:t>23</w:t>
      </w:r>
      <w:r w:rsidRPr="00BE3E3E">
        <w:rPr>
          <w:rFonts w:ascii="Times New Roman" w:hAnsi="Times New Roman" w:cs="Times New Roman"/>
          <w:sz w:val="28"/>
          <w:szCs w:val="28"/>
        </w:rPr>
        <w:t>г.</w:t>
      </w:r>
    </w:p>
    <w:p w:rsidR="00D4690D" w:rsidRPr="00BE3E3E" w:rsidRDefault="00D4690D" w:rsidP="00D4690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4690D" w:rsidRPr="00BE3E3E" w:rsidRDefault="00D4690D" w:rsidP="00D4690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4690D" w:rsidRPr="00BE3E3E" w:rsidRDefault="00D4690D" w:rsidP="00D4690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E3E">
        <w:rPr>
          <w:rFonts w:ascii="Times New Roman" w:hAnsi="Times New Roman" w:cs="Times New Roman"/>
          <w:sz w:val="28"/>
          <w:szCs w:val="28"/>
        </w:rPr>
        <w:t xml:space="preserve">Председатель МК______________ </w:t>
      </w:r>
      <w:r>
        <w:rPr>
          <w:rFonts w:ascii="Times New Roman" w:hAnsi="Times New Roman" w:cs="Times New Roman"/>
          <w:sz w:val="28"/>
          <w:szCs w:val="28"/>
        </w:rPr>
        <w:t>Витязева Е.Н</w:t>
      </w:r>
      <w:r w:rsidRPr="00BE3E3E">
        <w:rPr>
          <w:rFonts w:ascii="Times New Roman" w:hAnsi="Times New Roman" w:cs="Times New Roman"/>
          <w:sz w:val="28"/>
          <w:szCs w:val="28"/>
        </w:rPr>
        <w:t>.</w:t>
      </w:r>
    </w:p>
    <w:p w:rsidR="00D4690D" w:rsidRDefault="00D4690D" w:rsidP="00D4690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4690D" w:rsidRDefault="00D4690D" w:rsidP="00D4690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4690D" w:rsidRDefault="00D4690D" w:rsidP="00D4690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4690D" w:rsidRDefault="00D4690D" w:rsidP="00D4690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</w:p>
    <w:p w:rsidR="00D4690D" w:rsidRDefault="00D4690D" w:rsidP="00D4690D">
      <w:pPr>
        <w:rPr>
          <w:sz w:val="28"/>
          <w:szCs w:val="28"/>
        </w:rPr>
      </w:pPr>
    </w:p>
    <w:p w:rsidR="00D4690D" w:rsidRDefault="00D4690D" w:rsidP="00D4690D">
      <w:pPr>
        <w:rPr>
          <w:sz w:val="28"/>
          <w:szCs w:val="28"/>
        </w:rPr>
      </w:pPr>
    </w:p>
    <w:p w:rsidR="00D4690D" w:rsidRDefault="00D4690D" w:rsidP="00D4690D">
      <w:pPr>
        <w:rPr>
          <w:sz w:val="28"/>
          <w:szCs w:val="28"/>
        </w:rPr>
      </w:pPr>
    </w:p>
    <w:p w:rsidR="00D4690D" w:rsidRDefault="00D4690D" w:rsidP="00D4690D">
      <w:pPr>
        <w:rPr>
          <w:sz w:val="28"/>
          <w:szCs w:val="28"/>
        </w:rPr>
      </w:pPr>
    </w:p>
    <w:p w:rsidR="00D4690D" w:rsidRDefault="00D4690D" w:rsidP="00D4690D">
      <w:pPr>
        <w:rPr>
          <w:sz w:val="28"/>
          <w:szCs w:val="28"/>
        </w:rPr>
      </w:pPr>
    </w:p>
    <w:p w:rsidR="00D4690D" w:rsidRDefault="00D4690D" w:rsidP="00D4690D">
      <w:pPr>
        <w:rPr>
          <w:sz w:val="28"/>
          <w:szCs w:val="28"/>
        </w:rPr>
      </w:pPr>
    </w:p>
    <w:p w:rsidR="00D4690D" w:rsidRDefault="00D4690D" w:rsidP="00D4690D">
      <w:pPr>
        <w:rPr>
          <w:sz w:val="28"/>
          <w:szCs w:val="28"/>
        </w:rPr>
      </w:pPr>
    </w:p>
    <w:p w:rsidR="00D4690D" w:rsidRDefault="00D4690D" w:rsidP="00D4690D">
      <w:pPr>
        <w:rPr>
          <w:sz w:val="28"/>
          <w:szCs w:val="28"/>
        </w:rPr>
      </w:pPr>
    </w:p>
    <w:p w:rsidR="00A2529B" w:rsidRPr="00A2529B" w:rsidRDefault="00A2529B" w:rsidP="00A2529B">
      <w:pPr>
        <w:tabs>
          <w:tab w:val="left" w:pos="8364"/>
        </w:tabs>
        <w:jc w:val="center"/>
        <w:rPr>
          <w:rFonts w:ascii="OfficinaSansBookC" w:hAnsi="OfficinaSansBookC"/>
          <w:b/>
          <w:sz w:val="28"/>
          <w:szCs w:val="28"/>
        </w:rPr>
      </w:pPr>
      <w:r w:rsidRPr="00A2529B">
        <w:rPr>
          <w:rFonts w:ascii="OfficinaSansBookC" w:hAnsi="OfficinaSansBookC"/>
          <w:b/>
          <w:sz w:val="28"/>
          <w:szCs w:val="28"/>
        </w:rPr>
        <w:lastRenderedPageBreak/>
        <w:t>СОДЕРЖАНИЕ</w:t>
      </w:r>
    </w:p>
    <w:sdt>
      <w:sdtPr>
        <w:rPr>
          <w:rFonts w:ascii="OfficinaSansBookC" w:eastAsiaTheme="minorHAnsi" w:hAnsi="OfficinaSansBookC" w:cstheme="minorBidi"/>
          <w:b w:val="0"/>
          <w:bCs w:val="0"/>
          <w:color w:val="auto"/>
          <w:sz w:val="22"/>
          <w:szCs w:val="22"/>
        </w:rPr>
        <w:id w:val="298963847"/>
        <w:docPartObj>
          <w:docPartGallery w:val="Table of Contents"/>
          <w:docPartUnique/>
        </w:docPartObj>
      </w:sdtPr>
      <w:sdtContent>
        <w:p w:rsidR="00764032" w:rsidRPr="009205AD" w:rsidRDefault="00764032" w:rsidP="009205AD">
          <w:pPr>
            <w:pStyle w:val="aff8"/>
            <w:spacing w:before="0" w:beforeAutospacing="0"/>
            <w:jc w:val="both"/>
            <w:rPr>
              <w:rFonts w:ascii="OfficinaSansBookC" w:hAnsi="OfficinaSansBookC"/>
              <w:b w:val="0"/>
              <w:bCs w:val="0"/>
            </w:rPr>
          </w:pPr>
        </w:p>
        <w:p w:rsidR="009205AD" w:rsidRPr="009205AD" w:rsidRDefault="00ED5057" w:rsidP="009205AD">
          <w:pPr>
            <w:pStyle w:val="1a"/>
            <w:tabs>
              <w:tab w:val="right" w:leader="dot" w:pos="9345"/>
            </w:tabs>
            <w:spacing w:before="0" w:beforeAutospacing="0" w:after="0" w:line="276" w:lineRule="auto"/>
            <w:jc w:val="both"/>
            <w:rPr>
              <w:rFonts w:ascii="OfficinaSansBookC" w:eastAsiaTheme="minorEastAsia" w:hAnsi="OfficinaSansBookC" w:cstheme="minorBidi"/>
              <w:noProof/>
              <w:sz w:val="28"/>
              <w:szCs w:val="28"/>
              <w:lang w:eastAsia="ru-RU"/>
            </w:rPr>
          </w:pPr>
          <w:r w:rsidRPr="00ED5057">
            <w:rPr>
              <w:rFonts w:ascii="OfficinaSansBookC" w:hAnsi="OfficinaSansBookC"/>
              <w:noProof/>
              <w:sz w:val="28"/>
              <w:szCs w:val="28"/>
            </w:rPr>
            <w:fldChar w:fldCharType="begin"/>
          </w:r>
          <w:r w:rsidR="00764032" w:rsidRPr="009205AD">
            <w:rPr>
              <w:rFonts w:ascii="OfficinaSansBookC" w:hAnsi="OfficinaSansBookC"/>
              <w:sz w:val="28"/>
              <w:szCs w:val="28"/>
            </w:rPr>
            <w:instrText xml:space="preserve"> TOC \o "1-3" \h \z \u </w:instrText>
          </w:r>
          <w:r w:rsidRPr="00ED5057">
            <w:rPr>
              <w:rFonts w:ascii="OfficinaSansBookC" w:hAnsi="OfficinaSansBookC"/>
              <w:noProof/>
              <w:sz w:val="28"/>
              <w:szCs w:val="28"/>
            </w:rPr>
            <w:fldChar w:fldCharType="separate"/>
          </w:r>
          <w:hyperlink w:anchor="_Toc125109087" w:history="1">
            <w:r w:rsidR="009205AD" w:rsidRPr="009205AD">
              <w:rPr>
                <w:rStyle w:val="a8"/>
                <w:rFonts w:ascii="OfficinaSansBookC" w:eastAsiaTheme="majorEastAsia" w:hAnsi="OfficinaSansBookC" w:cstheme="majorBidi"/>
                <w:noProof/>
                <w:sz w:val="28"/>
                <w:szCs w:val="28"/>
              </w:rPr>
              <w:t>1</w:t>
            </w:r>
            <w:r w:rsidR="00246E76">
              <w:rPr>
                <w:rStyle w:val="a8"/>
                <w:rFonts w:ascii="OfficinaSansBookC" w:eastAsiaTheme="majorEastAsia" w:hAnsi="OfficinaSansBookC" w:cstheme="majorBidi"/>
                <w:noProof/>
                <w:sz w:val="28"/>
                <w:szCs w:val="28"/>
              </w:rPr>
              <w:t>. Общая характеристика</w:t>
            </w:r>
            <w:r w:rsidR="009205AD" w:rsidRPr="009205AD">
              <w:rPr>
                <w:rStyle w:val="a8"/>
                <w:rFonts w:ascii="OfficinaSansBookC" w:eastAsiaTheme="majorEastAsia" w:hAnsi="OfficinaSansBookC" w:cstheme="majorBidi"/>
                <w:noProof/>
                <w:sz w:val="28"/>
                <w:szCs w:val="28"/>
              </w:rPr>
              <w:t xml:space="preserve"> рабочей программы общеобразовательной дисциплины «</w:t>
            </w:r>
            <w:r w:rsidR="00A0235B">
              <w:rPr>
                <w:rStyle w:val="a8"/>
                <w:rFonts w:ascii="OfficinaSansBookC" w:eastAsiaTheme="majorEastAsia" w:hAnsi="OfficinaSansBookC" w:cstheme="majorBidi"/>
                <w:noProof/>
                <w:sz w:val="28"/>
                <w:szCs w:val="28"/>
              </w:rPr>
              <w:t>Биология</w:t>
            </w:r>
            <w:r w:rsidR="009205AD" w:rsidRPr="009205AD">
              <w:rPr>
                <w:rStyle w:val="a8"/>
                <w:rFonts w:ascii="OfficinaSansBookC" w:eastAsiaTheme="majorEastAsia" w:hAnsi="OfficinaSansBookC" w:cstheme="majorBidi"/>
                <w:noProof/>
                <w:sz w:val="28"/>
                <w:szCs w:val="28"/>
              </w:rPr>
              <w:t>»</w:t>
            </w:r>
            <w:r w:rsidR="009205AD" w:rsidRPr="009205AD">
              <w:rPr>
                <w:rFonts w:ascii="OfficinaSansBookC" w:hAnsi="OfficinaSansBookC"/>
                <w:noProof/>
                <w:webHidden/>
                <w:sz w:val="28"/>
                <w:szCs w:val="28"/>
              </w:rPr>
              <w:tab/>
            </w:r>
            <w:r w:rsidRPr="009205AD">
              <w:rPr>
                <w:rFonts w:ascii="OfficinaSansBookC" w:hAnsi="OfficinaSansBookC"/>
                <w:noProof/>
                <w:webHidden/>
                <w:sz w:val="28"/>
                <w:szCs w:val="28"/>
              </w:rPr>
              <w:fldChar w:fldCharType="begin"/>
            </w:r>
            <w:r w:rsidR="009205AD" w:rsidRPr="009205AD">
              <w:rPr>
                <w:rFonts w:ascii="OfficinaSansBookC" w:hAnsi="OfficinaSansBookC"/>
                <w:noProof/>
                <w:webHidden/>
                <w:sz w:val="28"/>
                <w:szCs w:val="28"/>
              </w:rPr>
              <w:instrText xml:space="preserve"> PAGEREF _Toc125109087 \h </w:instrText>
            </w:r>
            <w:r w:rsidRPr="009205AD">
              <w:rPr>
                <w:rFonts w:ascii="OfficinaSansBookC" w:hAnsi="OfficinaSansBookC"/>
                <w:noProof/>
                <w:webHidden/>
                <w:sz w:val="28"/>
                <w:szCs w:val="28"/>
              </w:rPr>
            </w:r>
            <w:r w:rsidRPr="009205AD">
              <w:rPr>
                <w:rFonts w:ascii="OfficinaSansBookC" w:hAnsi="OfficinaSansBookC"/>
                <w:noProof/>
                <w:webHidden/>
                <w:sz w:val="28"/>
                <w:szCs w:val="28"/>
              </w:rPr>
              <w:fldChar w:fldCharType="separate"/>
            </w:r>
            <w:r w:rsidR="001A6124">
              <w:rPr>
                <w:rFonts w:ascii="OfficinaSansBookC" w:hAnsi="OfficinaSansBookC"/>
                <w:noProof/>
                <w:webHidden/>
                <w:sz w:val="28"/>
                <w:szCs w:val="28"/>
              </w:rPr>
              <w:t>4</w:t>
            </w:r>
            <w:r w:rsidRPr="009205AD">
              <w:rPr>
                <w:rFonts w:ascii="OfficinaSansBookC" w:hAnsi="OfficinaSansBookC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205AD" w:rsidRPr="009205AD" w:rsidRDefault="00ED5057" w:rsidP="009205AD">
          <w:pPr>
            <w:pStyle w:val="1a"/>
            <w:tabs>
              <w:tab w:val="right" w:leader="dot" w:pos="9345"/>
            </w:tabs>
            <w:spacing w:before="0" w:beforeAutospacing="0" w:after="0" w:line="276" w:lineRule="auto"/>
            <w:jc w:val="both"/>
            <w:rPr>
              <w:rFonts w:ascii="OfficinaSansBookC" w:eastAsiaTheme="minorEastAsia" w:hAnsi="OfficinaSansBookC" w:cstheme="minorBidi"/>
              <w:noProof/>
              <w:sz w:val="28"/>
              <w:szCs w:val="28"/>
              <w:lang w:eastAsia="ru-RU"/>
            </w:rPr>
          </w:pPr>
          <w:hyperlink w:anchor="_Toc125109088" w:history="1">
            <w:r w:rsidR="009205AD" w:rsidRPr="009205AD">
              <w:rPr>
                <w:rStyle w:val="a8"/>
                <w:rFonts w:ascii="OfficinaSansBookC" w:eastAsiaTheme="majorEastAsia" w:hAnsi="OfficinaSansBookC" w:cstheme="majorBidi"/>
                <w:noProof/>
                <w:sz w:val="28"/>
                <w:szCs w:val="28"/>
              </w:rPr>
              <w:t>2. Структура и содержание общеобразовательной дисциплины</w:t>
            </w:r>
            <w:r w:rsidR="009205AD" w:rsidRPr="009205AD">
              <w:rPr>
                <w:rFonts w:ascii="OfficinaSansBookC" w:hAnsi="OfficinaSansBookC"/>
                <w:noProof/>
                <w:webHidden/>
                <w:sz w:val="28"/>
                <w:szCs w:val="28"/>
              </w:rPr>
              <w:tab/>
            </w:r>
            <w:r w:rsidRPr="009205AD">
              <w:rPr>
                <w:rFonts w:ascii="OfficinaSansBookC" w:hAnsi="OfficinaSansBookC"/>
                <w:noProof/>
                <w:webHidden/>
                <w:sz w:val="28"/>
                <w:szCs w:val="28"/>
              </w:rPr>
              <w:fldChar w:fldCharType="begin"/>
            </w:r>
            <w:r w:rsidR="009205AD" w:rsidRPr="009205AD">
              <w:rPr>
                <w:rFonts w:ascii="OfficinaSansBookC" w:hAnsi="OfficinaSansBookC"/>
                <w:noProof/>
                <w:webHidden/>
                <w:sz w:val="28"/>
                <w:szCs w:val="28"/>
              </w:rPr>
              <w:instrText xml:space="preserve"> PAGEREF _Toc125109088 \h </w:instrText>
            </w:r>
            <w:r w:rsidRPr="009205AD">
              <w:rPr>
                <w:rFonts w:ascii="OfficinaSansBookC" w:hAnsi="OfficinaSansBookC"/>
                <w:noProof/>
                <w:webHidden/>
                <w:sz w:val="28"/>
                <w:szCs w:val="28"/>
              </w:rPr>
            </w:r>
            <w:r w:rsidRPr="009205AD">
              <w:rPr>
                <w:rFonts w:ascii="OfficinaSansBookC" w:hAnsi="OfficinaSansBookC"/>
                <w:noProof/>
                <w:webHidden/>
                <w:sz w:val="28"/>
                <w:szCs w:val="28"/>
              </w:rPr>
              <w:fldChar w:fldCharType="separate"/>
            </w:r>
            <w:r w:rsidR="001A6124">
              <w:rPr>
                <w:rFonts w:ascii="OfficinaSansBookC" w:hAnsi="OfficinaSansBookC"/>
                <w:noProof/>
                <w:webHidden/>
                <w:sz w:val="28"/>
                <w:szCs w:val="28"/>
              </w:rPr>
              <w:t>18</w:t>
            </w:r>
            <w:r w:rsidRPr="009205AD">
              <w:rPr>
                <w:rFonts w:ascii="OfficinaSansBookC" w:hAnsi="OfficinaSansBookC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205AD" w:rsidRPr="009205AD" w:rsidRDefault="00ED5057" w:rsidP="009205AD">
          <w:pPr>
            <w:pStyle w:val="1a"/>
            <w:tabs>
              <w:tab w:val="right" w:leader="dot" w:pos="9345"/>
            </w:tabs>
            <w:spacing w:before="0" w:beforeAutospacing="0" w:after="0" w:line="276" w:lineRule="auto"/>
            <w:jc w:val="both"/>
            <w:rPr>
              <w:rFonts w:ascii="OfficinaSansBookC" w:eastAsiaTheme="minorEastAsia" w:hAnsi="OfficinaSansBookC" w:cstheme="minorBidi"/>
              <w:noProof/>
              <w:sz w:val="28"/>
              <w:szCs w:val="28"/>
              <w:lang w:eastAsia="ru-RU"/>
            </w:rPr>
          </w:pPr>
          <w:hyperlink w:anchor="_Toc125109089" w:history="1">
            <w:r w:rsidR="009205AD" w:rsidRPr="009205AD">
              <w:rPr>
                <w:rStyle w:val="a8"/>
                <w:rFonts w:ascii="OfficinaSansBookC" w:hAnsi="OfficinaSansBookC"/>
                <w:noProof/>
                <w:sz w:val="28"/>
                <w:szCs w:val="28"/>
                <w:lang w:eastAsia="ru-RU"/>
              </w:rPr>
              <w:t>3. Условия реализации программы общеобразовательной дисциплины</w:t>
            </w:r>
            <w:r w:rsidR="009205AD" w:rsidRPr="009205AD">
              <w:rPr>
                <w:rFonts w:ascii="OfficinaSansBookC" w:hAnsi="OfficinaSansBookC"/>
                <w:noProof/>
                <w:webHidden/>
                <w:sz w:val="28"/>
                <w:szCs w:val="28"/>
              </w:rPr>
              <w:tab/>
            </w:r>
            <w:r w:rsidRPr="009205AD">
              <w:rPr>
                <w:rFonts w:ascii="OfficinaSansBookC" w:hAnsi="OfficinaSansBookC"/>
                <w:noProof/>
                <w:webHidden/>
                <w:sz w:val="28"/>
                <w:szCs w:val="28"/>
              </w:rPr>
              <w:fldChar w:fldCharType="begin"/>
            </w:r>
            <w:r w:rsidR="009205AD" w:rsidRPr="009205AD">
              <w:rPr>
                <w:rFonts w:ascii="OfficinaSansBookC" w:hAnsi="OfficinaSansBookC"/>
                <w:noProof/>
                <w:webHidden/>
                <w:sz w:val="28"/>
                <w:szCs w:val="28"/>
              </w:rPr>
              <w:instrText xml:space="preserve"> PAGEREF _Toc125109089 \h </w:instrText>
            </w:r>
            <w:r w:rsidRPr="009205AD">
              <w:rPr>
                <w:rFonts w:ascii="OfficinaSansBookC" w:hAnsi="OfficinaSansBookC"/>
                <w:noProof/>
                <w:webHidden/>
                <w:sz w:val="28"/>
                <w:szCs w:val="28"/>
              </w:rPr>
            </w:r>
            <w:r w:rsidRPr="009205AD">
              <w:rPr>
                <w:rFonts w:ascii="OfficinaSansBookC" w:hAnsi="OfficinaSansBookC"/>
                <w:noProof/>
                <w:webHidden/>
                <w:sz w:val="28"/>
                <w:szCs w:val="28"/>
              </w:rPr>
              <w:fldChar w:fldCharType="separate"/>
            </w:r>
            <w:r w:rsidR="001A6124">
              <w:rPr>
                <w:rFonts w:ascii="OfficinaSansBookC" w:hAnsi="OfficinaSansBookC"/>
                <w:noProof/>
                <w:webHidden/>
                <w:sz w:val="28"/>
                <w:szCs w:val="28"/>
              </w:rPr>
              <w:t>27</w:t>
            </w:r>
            <w:r w:rsidRPr="009205AD">
              <w:rPr>
                <w:rFonts w:ascii="OfficinaSansBookC" w:hAnsi="OfficinaSansBookC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205AD" w:rsidRPr="009205AD" w:rsidRDefault="00ED5057" w:rsidP="009205AD">
          <w:pPr>
            <w:pStyle w:val="1a"/>
            <w:tabs>
              <w:tab w:val="right" w:leader="dot" w:pos="9345"/>
            </w:tabs>
            <w:spacing w:before="0" w:beforeAutospacing="0" w:after="0" w:line="276" w:lineRule="auto"/>
            <w:jc w:val="both"/>
            <w:rPr>
              <w:rFonts w:ascii="OfficinaSansBookC" w:eastAsiaTheme="minorEastAsia" w:hAnsi="OfficinaSansBookC" w:cstheme="minorBidi"/>
              <w:noProof/>
              <w:sz w:val="28"/>
              <w:szCs w:val="28"/>
              <w:lang w:eastAsia="ru-RU"/>
            </w:rPr>
          </w:pPr>
          <w:hyperlink w:anchor="_Toc125109090" w:history="1">
            <w:r w:rsidR="009205AD" w:rsidRPr="009205AD">
              <w:rPr>
                <w:rStyle w:val="a8"/>
                <w:rFonts w:ascii="OfficinaSansBookC" w:hAnsi="OfficinaSansBookC"/>
                <w:noProof/>
                <w:sz w:val="28"/>
                <w:szCs w:val="28"/>
                <w:lang w:eastAsia="ru-RU"/>
              </w:rPr>
              <w:t>4. Контроль и оценка результатов освоения общеобразовательной дисциплины</w:t>
            </w:r>
            <w:r w:rsidR="009205AD" w:rsidRPr="009205AD">
              <w:rPr>
                <w:rFonts w:ascii="OfficinaSansBookC" w:hAnsi="OfficinaSansBookC"/>
                <w:noProof/>
                <w:webHidden/>
                <w:sz w:val="28"/>
                <w:szCs w:val="28"/>
              </w:rPr>
              <w:tab/>
            </w:r>
            <w:r w:rsidRPr="009205AD">
              <w:rPr>
                <w:rFonts w:ascii="OfficinaSansBookC" w:hAnsi="OfficinaSansBookC"/>
                <w:noProof/>
                <w:webHidden/>
                <w:sz w:val="28"/>
                <w:szCs w:val="28"/>
              </w:rPr>
              <w:fldChar w:fldCharType="begin"/>
            </w:r>
            <w:r w:rsidR="009205AD" w:rsidRPr="009205AD">
              <w:rPr>
                <w:rFonts w:ascii="OfficinaSansBookC" w:hAnsi="OfficinaSansBookC"/>
                <w:noProof/>
                <w:webHidden/>
                <w:sz w:val="28"/>
                <w:szCs w:val="28"/>
              </w:rPr>
              <w:instrText xml:space="preserve"> PAGEREF _Toc125109090 \h </w:instrText>
            </w:r>
            <w:r w:rsidRPr="009205AD">
              <w:rPr>
                <w:rFonts w:ascii="OfficinaSansBookC" w:hAnsi="OfficinaSansBookC"/>
                <w:noProof/>
                <w:webHidden/>
                <w:sz w:val="28"/>
                <w:szCs w:val="28"/>
              </w:rPr>
            </w:r>
            <w:r w:rsidRPr="009205AD">
              <w:rPr>
                <w:rFonts w:ascii="OfficinaSansBookC" w:hAnsi="OfficinaSansBookC"/>
                <w:noProof/>
                <w:webHidden/>
                <w:sz w:val="28"/>
                <w:szCs w:val="28"/>
              </w:rPr>
              <w:fldChar w:fldCharType="separate"/>
            </w:r>
            <w:r w:rsidR="001A6124">
              <w:rPr>
                <w:rFonts w:ascii="OfficinaSansBookC" w:hAnsi="OfficinaSansBookC"/>
                <w:noProof/>
                <w:webHidden/>
                <w:sz w:val="28"/>
                <w:szCs w:val="28"/>
              </w:rPr>
              <w:t>28</w:t>
            </w:r>
            <w:r w:rsidRPr="009205AD">
              <w:rPr>
                <w:rFonts w:ascii="OfficinaSansBookC" w:hAnsi="OfficinaSansBookC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764032" w:rsidRPr="00A2529B" w:rsidRDefault="00ED5057" w:rsidP="009205AD">
          <w:pPr>
            <w:spacing w:after="0"/>
            <w:jc w:val="both"/>
            <w:rPr>
              <w:rFonts w:ascii="OfficinaSansBookC" w:hAnsi="OfficinaSansBookC"/>
            </w:rPr>
          </w:pPr>
          <w:r w:rsidRPr="009205AD">
            <w:rPr>
              <w:rFonts w:ascii="OfficinaSansBookC" w:hAnsi="OfficinaSansBookC"/>
              <w:sz w:val="28"/>
              <w:szCs w:val="28"/>
            </w:rPr>
            <w:fldChar w:fldCharType="end"/>
          </w:r>
        </w:p>
      </w:sdtContent>
    </w:sdt>
    <w:p w:rsidR="00B147DC" w:rsidRPr="00A2529B" w:rsidRDefault="00B147DC" w:rsidP="006813B5">
      <w:pPr>
        <w:spacing w:after="0"/>
        <w:rPr>
          <w:rFonts w:ascii="OfficinaSansBookC" w:hAnsi="OfficinaSansBookC"/>
          <w:b/>
          <w:caps/>
          <w:sz w:val="24"/>
          <w:szCs w:val="24"/>
        </w:rPr>
      </w:pPr>
      <w:r w:rsidRPr="00A2529B">
        <w:rPr>
          <w:rFonts w:ascii="OfficinaSansBookC" w:hAnsi="OfficinaSansBookC"/>
          <w:b/>
          <w:caps/>
          <w:sz w:val="24"/>
          <w:szCs w:val="24"/>
        </w:rPr>
        <w:br w:type="page"/>
      </w:r>
    </w:p>
    <w:p w:rsidR="00A2529B" w:rsidRPr="00F34C31" w:rsidRDefault="00A2529B" w:rsidP="00F34C31">
      <w:pPr>
        <w:pStyle w:val="1"/>
        <w:keepLines/>
        <w:autoSpaceDE/>
        <w:autoSpaceDN/>
        <w:spacing w:before="240" w:beforeAutospacing="0" w:line="276" w:lineRule="auto"/>
        <w:ind w:firstLine="0"/>
        <w:jc w:val="center"/>
        <w:rPr>
          <w:rFonts w:ascii="OfficinaSansBookC" w:eastAsiaTheme="majorEastAsia" w:hAnsi="OfficinaSansBookC" w:cstheme="majorBidi"/>
          <w:b/>
          <w:bCs/>
          <w:sz w:val="28"/>
          <w:szCs w:val="28"/>
        </w:rPr>
      </w:pPr>
      <w:bookmarkStart w:id="0" w:name="_Toc113637405"/>
      <w:bookmarkStart w:id="1" w:name="_Toc124938099"/>
      <w:bookmarkStart w:id="2" w:name="_Toc125109087"/>
      <w:r w:rsidRPr="00F34C31">
        <w:rPr>
          <w:rFonts w:ascii="OfficinaSansBookC" w:eastAsiaTheme="majorEastAsia" w:hAnsi="OfficinaSansBookC" w:cstheme="majorBidi"/>
          <w:b/>
          <w:bCs/>
          <w:sz w:val="28"/>
          <w:szCs w:val="28"/>
        </w:rPr>
        <w:lastRenderedPageBreak/>
        <w:t>1.</w:t>
      </w:r>
      <w:r w:rsidR="000E1A57">
        <w:rPr>
          <w:rFonts w:ascii="OfficinaSansBookC" w:eastAsiaTheme="majorEastAsia" w:hAnsi="OfficinaSansBookC" w:cstheme="majorBidi"/>
          <w:b/>
          <w:bCs/>
          <w:sz w:val="28"/>
          <w:szCs w:val="28"/>
        </w:rPr>
        <w:t xml:space="preserve"> Общая характеристика </w:t>
      </w:r>
      <w:r w:rsidRPr="00F34C31">
        <w:rPr>
          <w:rFonts w:ascii="OfficinaSansBookC" w:eastAsiaTheme="majorEastAsia" w:hAnsi="OfficinaSansBookC" w:cstheme="majorBidi"/>
          <w:b/>
          <w:bCs/>
          <w:sz w:val="28"/>
          <w:szCs w:val="28"/>
        </w:rPr>
        <w:t>рабочей программы общеобразовательной дисциплины</w:t>
      </w:r>
      <w:bookmarkStart w:id="3" w:name="_Hlk124847644"/>
      <w:bookmarkEnd w:id="0"/>
      <w:r w:rsidRPr="00F34C31">
        <w:rPr>
          <w:rFonts w:ascii="OfficinaSansBookC" w:eastAsiaTheme="majorEastAsia" w:hAnsi="OfficinaSansBookC" w:cstheme="majorBidi"/>
          <w:b/>
          <w:bCs/>
          <w:sz w:val="28"/>
          <w:szCs w:val="28"/>
        </w:rPr>
        <w:t>«</w:t>
      </w:r>
      <w:r w:rsidR="00A0235B">
        <w:rPr>
          <w:rFonts w:ascii="OfficinaSansBookC" w:eastAsiaTheme="majorEastAsia" w:hAnsi="OfficinaSansBookC" w:cstheme="majorBidi"/>
          <w:b/>
          <w:bCs/>
          <w:sz w:val="28"/>
          <w:szCs w:val="28"/>
        </w:rPr>
        <w:t>Биология</w:t>
      </w:r>
      <w:r w:rsidRPr="00F34C31">
        <w:rPr>
          <w:rFonts w:ascii="OfficinaSansBookC" w:eastAsiaTheme="majorEastAsia" w:hAnsi="OfficinaSansBookC" w:cstheme="majorBidi"/>
          <w:b/>
          <w:bCs/>
          <w:sz w:val="28"/>
          <w:szCs w:val="28"/>
        </w:rPr>
        <w:t>»</w:t>
      </w:r>
      <w:bookmarkEnd w:id="1"/>
      <w:bookmarkEnd w:id="2"/>
      <w:bookmarkEnd w:id="3"/>
    </w:p>
    <w:p w:rsidR="00A2529B" w:rsidRPr="00F34C31" w:rsidRDefault="00A2529B" w:rsidP="00F34C31">
      <w:pPr>
        <w:spacing w:after="0"/>
        <w:jc w:val="both"/>
        <w:rPr>
          <w:rFonts w:ascii="OfficinaSansBookC" w:hAnsi="OfficinaSansBookC"/>
          <w:sz w:val="28"/>
          <w:szCs w:val="28"/>
          <w:lang w:eastAsia="ru-RU"/>
        </w:rPr>
      </w:pPr>
    </w:p>
    <w:p w:rsidR="00CB068D" w:rsidRPr="00BC78A2" w:rsidRDefault="00DE1A2B" w:rsidP="00BC78A2">
      <w:pPr>
        <w:pStyle w:val="ab"/>
        <w:numPr>
          <w:ilvl w:val="1"/>
          <w:numId w:val="8"/>
        </w:numPr>
        <w:jc w:val="both"/>
        <w:rPr>
          <w:rFonts w:ascii="OfficinaSansBookC" w:hAnsi="OfficinaSansBookC"/>
          <w:b/>
          <w:bCs/>
          <w:sz w:val="28"/>
          <w:szCs w:val="28"/>
        </w:rPr>
      </w:pPr>
      <w:r w:rsidRPr="00BC78A2">
        <w:rPr>
          <w:rFonts w:ascii="OfficinaSansBookC" w:hAnsi="OfficinaSansBookC"/>
          <w:b/>
          <w:bCs/>
          <w:sz w:val="28"/>
          <w:szCs w:val="28"/>
        </w:rPr>
        <w:t>Место дисциплины в структуре основной образовательной программы</w:t>
      </w:r>
      <w:r w:rsidR="00607FA8" w:rsidRPr="00BC78A2">
        <w:rPr>
          <w:rFonts w:ascii="OfficinaSansBookC" w:hAnsi="OfficinaSansBookC"/>
          <w:b/>
          <w:bCs/>
          <w:sz w:val="28"/>
          <w:szCs w:val="28"/>
        </w:rPr>
        <w:t xml:space="preserve"> СПО</w:t>
      </w:r>
    </w:p>
    <w:p w:rsidR="00BC78A2" w:rsidRPr="00BC78A2" w:rsidRDefault="00CE00CF" w:rsidP="00BC78A2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F34C31">
        <w:rPr>
          <w:rFonts w:ascii="OfficinaSansBookC" w:eastAsia="Times New Roman" w:hAnsi="OfficinaSansBookC" w:cs="Times New Roman"/>
          <w:sz w:val="28"/>
          <w:szCs w:val="28"/>
          <w:lang w:eastAsia="ru-RU"/>
        </w:rPr>
        <w:t>Общеобразовательная дисциплина «</w:t>
      </w:r>
      <w:r w:rsidR="00A0235B">
        <w:rPr>
          <w:rFonts w:ascii="OfficinaSansBookC" w:eastAsia="Times New Roman" w:hAnsi="OfficinaSansBookC" w:cs="Times New Roman"/>
          <w:sz w:val="28"/>
          <w:szCs w:val="28"/>
          <w:lang w:eastAsia="ru-RU"/>
        </w:rPr>
        <w:t>Биология</w:t>
      </w:r>
      <w:r w:rsidRPr="00F34C31">
        <w:rPr>
          <w:rFonts w:ascii="OfficinaSansBookC" w:eastAsia="Times New Roman" w:hAnsi="OfficinaSansBookC" w:cs="Times New Roman"/>
          <w:sz w:val="28"/>
          <w:szCs w:val="28"/>
          <w:lang w:eastAsia="ru-RU"/>
        </w:rPr>
        <w:t>» является обязательной частью общеобразовательного цикла образовательной программы в соответствии с ФГОС СПО по</w:t>
      </w:r>
      <w:r w:rsidR="00BC78A2">
        <w:rPr>
          <w:rFonts w:ascii="OfficinaSansBookC" w:eastAsia="Times New Roman" w:hAnsi="OfficinaSansBookC" w:cs="Times New Roman"/>
          <w:sz w:val="28"/>
          <w:szCs w:val="28"/>
          <w:lang w:eastAsia="ru-RU"/>
        </w:rPr>
        <w:t>специальност</w:t>
      </w:r>
      <w:r w:rsidR="000E1A57">
        <w:rPr>
          <w:rFonts w:ascii="OfficinaSansBookC" w:eastAsia="Times New Roman" w:hAnsi="OfficinaSansBookC" w:cs="Times New Roman"/>
          <w:sz w:val="28"/>
          <w:szCs w:val="28"/>
          <w:lang w:eastAsia="ru-RU"/>
        </w:rPr>
        <w:t xml:space="preserve">и </w:t>
      </w:r>
      <w:r w:rsidR="00BC78A2" w:rsidRPr="00BC78A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23.02.06 Технический эксплуатация подвижного состава железных дорог</w:t>
      </w:r>
    </w:p>
    <w:p w:rsidR="00872397" w:rsidRPr="00006E2A" w:rsidRDefault="00872397" w:rsidP="00BC78A2">
      <w:pPr>
        <w:spacing w:after="0"/>
        <w:rPr>
          <w:rFonts w:ascii="OfficinaSansBookC" w:hAnsi="OfficinaSansBookC" w:cs="Times New Roman"/>
          <w:b/>
          <w:bCs/>
          <w:sz w:val="28"/>
          <w:szCs w:val="28"/>
        </w:rPr>
      </w:pPr>
    </w:p>
    <w:tbl>
      <w:tblPr>
        <w:tblW w:w="15574" w:type="dxa"/>
        <w:tblInd w:w="-426" w:type="dxa"/>
        <w:tblLook w:val="04A0"/>
      </w:tblPr>
      <w:tblGrid>
        <w:gridCol w:w="4835"/>
        <w:gridCol w:w="10739"/>
      </w:tblGrid>
      <w:tr w:rsidR="00872397" w:rsidRPr="00E07F38" w:rsidTr="00221281">
        <w:trPr>
          <w:trHeight w:val="630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72397" w:rsidRPr="00E07F38" w:rsidRDefault="00872397" w:rsidP="002212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72397" w:rsidRPr="00E07F38" w:rsidRDefault="00872397" w:rsidP="002212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B147DC" w:rsidRPr="00F34C31" w:rsidRDefault="00DE1A2B" w:rsidP="00872397">
      <w:pPr>
        <w:spacing w:after="0"/>
        <w:jc w:val="both"/>
        <w:rPr>
          <w:rFonts w:ascii="OfficinaSansBookC" w:hAnsi="OfficinaSansBookC" w:cs="Times New Roman"/>
          <w:b/>
          <w:bCs/>
          <w:sz w:val="28"/>
          <w:szCs w:val="28"/>
        </w:rPr>
      </w:pPr>
      <w:r w:rsidRPr="00F34C31">
        <w:rPr>
          <w:rFonts w:ascii="OfficinaSansBookC" w:hAnsi="OfficinaSansBookC" w:cs="Times New Roman"/>
          <w:b/>
          <w:bCs/>
          <w:sz w:val="28"/>
          <w:szCs w:val="28"/>
        </w:rPr>
        <w:t>1.2</w:t>
      </w:r>
      <w:r w:rsidR="004851A8" w:rsidRPr="00F34C31">
        <w:rPr>
          <w:rFonts w:ascii="OfficinaSansBookC" w:hAnsi="OfficinaSansBookC" w:cs="Times New Roman"/>
          <w:b/>
          <w:bCs/>
          <w:sz w:val="28"/>
          <w:szCs w:val="28"/>
        </w:rPr>
        <w:t>.</w:t>
      </w:r>
      <w:r w:rsidR="00CB068D" w:rsidRPr="00F34C31">
        <w:rPr>
          <w:rFonts w:ascii="OfficinaSansBookC" w:hAnsi="OfficinaSansBookC" w:cs="Times New Roman"/>
          <w:b/>
          <w:bCs/>
          <w:sz w:val="28"/>
          <w:szCs w:val="28"/>
        </w:rPr>
        <w:t xml:space="preserve"> Цели и </w:t>
      </w:r>
      <w:r w:rsidRPr="00F34C31">
        <w:rPr>
          <w:rFonts w:ascii="OfficinaSansBookC" w:hAnsi="OfficinaSansBookC" w:cs="Times New Roman"/>
          <w:b/>
          <w:bCs/>
          <w:sz w:val="28"/>
          <w:szCs w:val="28"/>
        </w:rPr>
        <w:t>планируемые результаты освоения</w:t>
      </w:r>
      <w:r w:rsidR="00CB068D" w:rsidRPr="00F34C31">
        <w:rPr>
          <w:rFonts w:ascii="OfficinaSansBookC" w:hAnsi="OfficinaSansBookC" w:cs="Times New Roman"/>
          <w:b/>
          <w:bCs/>
          <w:sz w:val="28"/>
          <w:szCs w:val="28"/>
        </w:rPr>
        <w:t xml:space="preserve"> дисциплины</w:t>
      </w:r>
    </w:p>
    <w:p w:rsidR="00A2529B" w:rsidRPr="00F34C31" w:rsidRDefault="00A2529B" w:rsidP="00F34C31">
      <w:pPr>
        <w:spacing w:after="0"/>
        <w:jc w:val="both"/>
        <w:rPr>
          <w:rFonts w:ascii="OfficinaSansBookC" w:hAnsi="OfficinaSansBookC" w:cs="Times New Roman"/>
          <w:sz w:val="28"/>
          <w:szCs w:val="28"/>
        </w:rPr>
      </w:pPr>
    </w:p>
    <w:p w:rsidR="00BC026A" w:rsidRPr="00F34C31" w:rsidRDefault="00BC026A" w:rsidP="00F34C31">
      <w:pPr>
        <w:spacing w:after="0"/>
        <w:ind w:firstLine="709"/>
        <w:jc w:val="both"/>
        <w:rPr>
          <w:rFonts w:ascii="OfficinaSansBookC" w:hAnsi="OfficinaSansBookC" w:cs="Times New Roman"/>
          <w:b/>
          <w:bCs/>
          <w:sz w:val="28"/>
          <w:szCs w:val="28"/>
        </w:rPr>
      </w:pPr>
      <w:r w:rsidRPr="00F34C31">
        <w:rPr>
          <w:rFonts w:ascii="OfficinaSansBookC" w:hAnsi="OfficinaSansBookC" w:cs="Times New Roman"/>
          <w:b/>
          <w:bCs/>
          <w:sz w:val="28"/>
          <w:szCs w:val="28"/>
        </w:rPr>
        <w:t>1.2.1 Цели дисциплины</w:t>
      </w:r>
    </w:p>
    <w:p w:rsidR="00A0235B" w:rsidRPr="00360232" w:rsidRDefault="00A0235B" w:rsidP="00A0235B">
      <w:pPr>
        <w:shd w:val="clear" w:color="auto" w:fill="FFFFFF"/>
        <w:tabs>
          <w:tab w:val="left" w:pos="851"/>
          <w:tab w:val="left" w:pos="993"/>
        </w:tabs>
        <w:spacing w:after="0"/>
        <w:ind w:firstLine="567"/>
        <w:jc w:val="both"/>
        <w:rPr>
          <w:rFonts w:ascii="OfficinaSansBookC" w:eastAsia="Times New Roman" w:hAnsi="OfficinaSansBookC" w:cs="Times New Roman"/>
          <w:sz w:val="28"/>
          <w:szCs w:val="28"/>
        </w:rPr>
      </w:pPr>
      <w:r w:rsidRPr="00360232">
        <w:rPr>
          <w:rFonts w:ascii="OfficinaSansBookC" w:eastAsia="Times New Roman" w:hAnsi="OfficinaSansBookC" w:cs="Times New Roman"/>
          <w:b/>
          <w:sz w:val="28"/>
          <w:szCs w:val="28"/>
        </w:rPr>
        <w:t>Цель</w:t>
      </w:r>
      <w:r w:rsidRPr="00360232">
        <w:rPr>
          <w:rFonts w:ascii="OfficinaSansBookC" w:eastAsia="Times New Roman" w:hAnsi="OfficinaSansBookC" w:cs="Times New Roman"/>
          <w:sz w:val="28"/>
          <w:szCs w:val="28"/>
        </w:rPr>
        <w:t>: формирование у студентов представления о структурно-функциональной организации живых систем разного ранга как основы принятия решений в отношении объектов живой природы и в производственных ситуациях.</w:t>
      </w:r>
    </w:p>
    <w:p w:rsidR="00A0235B" w:rsidRPr="00360232" w:rsidRDefault="00A0235B" w:rsidP="00A0235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851"/>
          <w:tab w:val="left" w:pos="993"/>
        </w:tabs>
        <w:spacing w:after="0"/>
        <w:ind w:firstLine="567"/>
        <w:jc w:val="both"/>
        <w:rPr>
          <w:rFonts w:ascii="OfficinaSansBookC" w:eastAsia="Times New Roman" w:hAnsi="OfficinaSansBookC" w:cs="Times New Roman"/>
          <w:sz w:val="28"/>
          <w:szCs w:val="28"/>
        </w:rPr>
      </w:pPr>
      <w:r w:rsidRPr="00360232">
        <w:rPr>
          <w:rFonts w:ascii="OfficinaSansBookC" w:eastAsia="Times New Roman" w:hAnsi="OfficinaSansBookC" w:cs="Times New Roman"/>
          <w:b/>
          <w:sz w:val="28"/>
          <w:szCs w:val="28"/>
        </w:rPr>
        <w:t>Задачи:</w:t>
      </w:r>
      <w:r w:rsidRPr="00360232">
        <w:rPr>
          <w:rFonts w:ascii="OfficinaSansBookC" w:eastAsia="Times New Roman" w:hAnsi="OfficinaSansBookC" w:cs="Times New Roman"/>
          <w:sz w:val="28"/>
          <w:szCs w:val="28"/>
        </w:rPr>
        <w:t> </w:t>
      </w:r>
    </w:p>
    <w:p w:rsidR="00A0235B" w:rsidRPr="00360232" w:rsidRDefault="00A0235B" w:rsidP="00A0235B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566"/>
        <w:jc w:val="both"/>
        <w:rPr>
          <w:rFonts w:ascii="OfficinaSansBookC" w:eastAsia="Times New Roman" w:hAnsi="OfficinaSansBookC" w:cs="Times New Roman"/>
          <w:sz w:val="28"/>
          <w:szCs w:val="28"/>
        </w:rPr>
      </w:pPr>
      <w:r w:rsidRPr="00360232">
        <w:rPr>
          <w:rFonts w:ascii="OfficinaSansBookC" w:eastAsia="Times New Roman" w:hAnsi="OfficinaSansBookC" w:cs="Times New Roman"/>
          <w:sz w:val="28"/>
          <w:szCs w:val="28"/>
        </w:rPr>
        <w:t>1) сформировать понимание строения, многообразия и особенностей живых систем разного уровня организации, закономерностей протекания биологических процессов и явлений в окружающей среде, целостной научной картины мира, взаимосвязи и взаимозависимости естественных наук;</w:t>
      </w:r>
    </w:p>
    <w:p w:rsidR="00A0235B" w:rsidRPr="00360232" w:rsidRDefault="00A0235B" w:rsidP="00A0235B">
      <w:pPr>
        <w:shd w:val="clear" w:color="auto" w:fill="FFFFFF"/>
        <w:spacing w:after="0"/>
        <w:ind w:firstLine="566"/>
        <w:jc w:val="both"/>
        <w:rPr>
          <w:rFonts w:ascii="OfficinaSansBookC" w:eastAsia="Times New Roman" w:hAnsi="OfficinaSansBookC" w:cs="Times New Roman"/>
          <w:sz w:val="28"/>
          <w:szCs w:val="28"/>
        </w:rPr>
      </w:pPr>
      <w:r w:rsidRPr="00360232">
        <w:rPr>
          <w:rFonts w:ascii="OfficinaSansBookC" w:eastAsia="Times New Roman" w:hAnsi="OfficinaSansBookC" w:cs="Times New Roman"/>
          <w:sz w:val="28"/>
          <w:szCs w:val="28"/>
        </w:rPr>
        <w:t>2) развить умения определять живые объекты в природе; проводить наблюдения за экосистемами для выявления естественных и антропогенных изменений, интерпретировать результаты наблюдений,</w:t>
      </w:r>
    </w:p>
    <w:p w:rsidR="00A0235B" w:rsidRPr="00360232" w:rsidRDefault="00A0235B" w:rsidP="00A0235B">
      <w:pPr>
        <w:shd w:val="clear" w:color="auto" w:fill="FFFFFF"/>
        <w:spacing w:after="0"/>
        <w:ind w:firstLine="566"/>
        <w:jc w:val="both"/>
        <w:rPr>
          <w:rFonts w:ascii="OfficinaSansBookC" w:eastAsia="Times New Roman" w:hAnsi="OfficinaSansBookC" w:cs="Times New Roman"/>
          <w:sz w:val="28"/>
          <w:szCs w:val="28"/>
        </w:rPr>
      </w:pPr>
      <w:r w:rsidRPr="00360232">
        <w:rPr>
          <w:rFonts w:ascii="OfficinaSansBookC" w:eastAsia="Times New Roman" w:hAnsi="OfficinaSansBookC" w:cs="Times New Roman"/>
          <w:sz w:val="28"/>
          <w:szCs w:val="28"/>
        </w:rPr>
        <w:t>3) сформировать навыки проведения простейших биологических экспериментальных исследований с соблюдением правил безопасного обращения с объектами и оборудованием;</w:t>
      </w:r>
    </w:p>
    <w:p w:rsidR="00A0235B" w:rsidRPr="00360232" w:rsidRDefault="00A0235B" w:rsidP="00A0235B">
      <w:pPr>
        <w:shd w:val="clear" w:color="auto" w:fill="FFFFFF"/>
        <w:spacing w:after="0"/>
        <w:ind w:firstLine="566"/>
        <w:jc w:val="both"/>
        <w:rPr>
          <w:rFonts w:ascii="OfficinaSansBookC" w:eastAsia="Times New Roman" w:hAnsi="OfficinaSansBookC" w:cs="Times New Roman"/>
          <w:sz w:val="28"/>
          <w:szCs w:val="28"/>
        </w:rPr>
      </w:pPr>
      <w:r w:rsidRPr="00360232">
        <w:rPr>
          <w:rFonts w:ascii="OfficinaSansBookC" w:eastAsia="Times New Roman" w:hAnsi="OfficinaSansBookC" w:cs="Times New Roman"/>
          <w:sz w:val="28"/>
          <w:szCs w:val="28"/>
        </w:rPr>
        <w:t>4) развить умения использовать информацию биологического характера из различных источников;</w:t>
      </w:r>
    </w:p>
    <w:p w:rsidR="00A0235B" w:rsidRPr="00360232" w:rsidRDefault="00A0235B" w:rsidP="00A0235B">
      <w:pPr>
        <w:shd w:val="clear" w:color="auto" w:fill="FFFFFF"/>
        <w:spacing w:after="0"/>
        <w:ind w:firstLine="566"/>
        <w:jc w:val="both"/>
        <w:rPr>
          <w:rFonts w:ascii="OfficinaSansBookC" w:eastAsia="Times New Roman" w:hAnsi="OfficinaSansBookC" w:cs="Times New Roman"/>
          <w:sz w:val="28"/>
          <w:szCs w:val="28"/>
        </w:rPr>
      </w:pPr>
      <w:r w:rsidRPr="00360232">
        <w:rPr>
          <w:rFonts w:ascii="OfficinaSansBookC" w:eastAsia="Times New Roman" w:hAnsi="OfficinaSansBookC" w:cs="Times New Roman"/>
          <w:sz w:val="28"/>
          <w:szCs w:val="28"/>
        </w:rPr>
        <w:t>5) сформировать умения прогнозировать последствия своей деятельности по отношению к окружающей среде, собственному здоровью; обосновывать и соблюдать меры профилактики заболеваний.</w:t>
      </w:r>
    </w:p>
    <w:p w:rsidR="00A0235B" w:rsidRPr="00360232" w:rsidRDefault="00A0235B" w:rsidP="00A0235B">
      <w:pPr>
        <w:shd w:val="clear" w:color="auto" w:fill="FFFFFF"/>
        <w:spacing w:after="0"/>
        <w:ind w:firstLine="566"/>
        <w:jc w:val="both"/>
        <w:rPr>
          <w:rFonts w:ascii="OfficinaSansBookC" w:eastAsia="Times New Roman" w:hAnsi="OfficinaSansBookC" w:cs="Times New Roman"/>
          <w:sz w:val="28"/>
          <w:szCs w:val="28"/>
        </w:rPr>
      </w:pPr>
      <w:r w:rsidRPr="00360232">
        <w:rPr>
          <w:rFonts w:ascii="OfficinaSansBookC" w:eastAsia="Times New Roman" w:hAnsi="OfficinaSansBookC" w:cs="Times New Roman"/>
          <w:sz w:val="28"/>
          <w:szCs w:val="28"/>
        </w:rPr>
        <w:lastRenderedPageBreak/>
        <w:t>6) сформировать понимание значимости достижений биологической науки и технологий в практической деятельности человека, развитии современных медицинских технологий и агробиотехнологий.</w:t>
      </w:r>
    </w:p>
    <w:p w:rsidR="00E25DAF" w:rsidRPr="00F34C31" w:rsidRDefault="00E25DAF" w:rsidP="00F34C31">
      <w:pPr>
        <w:spacing w:after="0"/>
        <w:ind w:firstLine="709"/>
        <w:jc w:val="both"/>
        <w:rPr>
          <w:rFonts w:ascii="OfficinaSansBookC" w:eastAsia="Times New Roman" w:hAnsi="OfficinaSansBookC" w:cs="Times New Roman"/>
          <w:sz w:val="28"/>
          <w:szCs w:val="28"/>
          <w:lang w:eastAsia="ru-RU"/>
        </w:rPr>
      </w:pPr>
    </w:p>
    <w:p w:rsidR="00A2529B" w:rsidRPr="00F34C31" w:rsidRDefault="00A2529B" w:rsidP="00F34C31">
      <w:pPr>
        <w:spacing w:after="0"/>
        <w:jc w:val="both"/>
        <w:rPr>
          <w:rFonts w:ascii="OfficinaSansBookC" w:hAnsi="OfficinaSansBookC" w:cs="Times New Roman"/>
          <w:sz w:val="28"/>
          <w:szCs w:val="28"/>
        </w:rPr>
      </w:pPr>
    </w:p>
    <w:p w:rsidR="00DD443B" w:rsidRPr="00F34C31" w:rsidRDefault="00CB72F9" w:rsidP="00F34C31">
      <w:pPr>
        <w:spacing w:after="0"/>
        <w:ind w:firstLine="709"/>
        <w:jc w:val="both"/>
        <w:rPr>
          <w:rFonts w:ascii="OfficinaSansBookC" w:eastAsia="Times New Roman" w:hAnsi="OfficinaSansBookC" w:cs="Times New Roman"/>
          <w:sz w:val="28"/>
          <w:szCs w:val="28"/>
          <w:lang w:eastAsia="ru-RU"/>
        </w:rPr>
        <w:sectPr w:rsidR="00DD443B" w:rsidRPr="00F34C31" w:rsidSect="001C2875">
          <w:footerReference w:type="even" r:id="rId8"/>
          <w:footerReference w:type="default" r:id="rId9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  <w:r w:rsidRPr="00F34C31">
        <w:rPr>
          <w:rFonts w:ascii="OfficinaSansBookC" w:hAnsi="OfficinaSansBookC" w:cs="Times New Roman"/>
          <w:b/>
          <w:bCs/>
          <w:sz w:val="28"/>
          <w:szCs w:val="28"/>
        </w:rPr>
        <w:t xml:space="preserve">1.2.2. </w:t>
      </w:r>
      <w:r w:rsidRPr="00F34C31">
        <w:rPr>
          <w:rFonts w:ascii="OfficinaSansBookC" w:eastAsia="Times New Roman" w:hAnsi="OfficinaSansBookC" w:cs="Times New Roman"/>
          <w:b/>
          <w:bCs/>
          <w:sz w:val="28"/>
          <w:szCs w:val="28"/>
          <w:lang w:eastAsia="ru-RU"/>
        </w:rPr>
        <w:t>Планируемые результаты освоения общеобразовательной дисциплины в соответствии с ФГОС СПО и на основе ФГОС СОО</w:t>
      </w:r>
    </w:p>
    <w:tbl>
      <w:tblPr>
        <w:tblW w:w="1462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2410"/>
        <w:gridCol w:w="5528"/>
        <w:gridCol w:w="6691"/>
      </w:tblGrid>
      <w:tr w:rsidR="00BE2DDC" w:rsidRPr="00F34C31" w:rsidTr="00CC72E3">
        <w:trPr>
          <w:trHeight w:val="270"/>
        </w:trPr>
        <w:tc>
          <w:tcPr>
            <w:tcW w:w="2410" w:type="dxa"/>
            <w:vMerge w:val="restart"/>
          </w:tcPr>
          <w:p w:rsidR="00BE2DDC" w:rsidRPr="00F34C31" w:rsidRDefault="00CB72F9" w:rsidP="00F34C31">
            <w:pPr>
              <w:spacing w:after="0"/>
              <w:jc w:val="center"/>
              <w:rPr>
                <w:rFonts w:ascii="OfficinaSansBookC" w:eastAsia="Times New Roman" w:hAnsi="OfficinaSansBookC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bookmarkStart w:id="4" w:name="_Hlk119668903"/>
            <w:r w:rsidRPr="00F34C31">
              <w:rPr>
                <w:rFonts w:ascii="OfficinaSansBookC" w:eastAsia="Times New Roman" w:hAnsi="OfficinaSansBookC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Наименование и код компетенции</w:t>
            </w:r>
          </w:p>
        </w:tc>
        <w:tc>
          <w:tcPr>
            <w:tcW w:w="12219" w:type="dxa"/>
            <w:gridSpan w:val="2"/>
          </w:tcPr>
          <w:p w:rsidR="00BE2DDC" w:rsidRPr="00F34C31" w:rsidRDefault="00CB7500" w:rsidP="00F34C31">
            <w:pPr>
              <w:spacing w:after="0"/>
              <w:jc w:val="center"/>
              <w:rPr>
                <w:rFonts w:ascii="OfficinaSansBookC" w:eastAsia="Times New Roman" w:hAnsi="OfficinaSansBookC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34C31">
              <w:rPr>
                <w:rFonts w:ascii="OfficinaSansBookC" w:eastAsia="Times New Roman" w:hAnsi="OfficinaSansBookC" w:cs="Times New Roman"/>
                <w:b/>
                <w:bCs/>
                <w:color w:val="000000"/>
                <w:sz w:val="24"/>
                <w:szCs w:val="24"/>
                <w:lang w:eastAsia="ru-RU"/>
              </w:rPr>
              <w:t>Планируемые результаты</w:t>
            </w:r>
          </w:p>
        </w:tc>
      </w:tr>
      <w:tr w:rsidR="00BE2DDC" w:rsidRPr="00F34C31" w:rsidTr="00CC72E3">
        <w:trPr>
          <w:trHeight w:val="270"/>
        </w:trPr>
        <w:tc>
          <w:tcPr>
            <w:tcW w:w="2410" w:type="dxa"/>
            <w:vMerge/>
          </w:tcPr>
          <w:p w:rsidR="00BE2DDC" w:rsidRPr="00F34C31" w:rsidRDefault="00BE2DDC" w:rsidP="00F34C31">
            <w:pPr>
              <w:spacing w:after="0"/>
              <w:jc w:val="center"/>
              <w:rPr>
                <w:rFonts w:ascii="OfficinaSansBookC" w:eastAsia="Times New Roman" w:hAnsi="OfficinaSansBookC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</w:tcPr>
          <w:p w:rsidR="00BE2DDC" w:rsidRPr="00F34C31" w:rsidRDefault="00BE2DDC" w:rsidP="00F34C31">
            <w:pPr>
              <w:spacing w:after="0"/>
              <w:jc w:val="center"/>
              <w:rPr>
                <w:rFonts w:ascii="OfficinaSansBookC" w:eastAsia="Times New Roman" w:hAnsi="OfficinaSansBookC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34C31">
              <w:rPr>
                <w:rFonts w:ascii="OfficinaSansBookC" w:eastAsia="Times New Roman" w:hAnsi="OfficinaSansBookC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Общие</w:t>
            </w:r>
            <w:r w:rsidR="002D6592" w:rsidRPr="00F34C31">
              <w:rPr>
                <w:rFonts w:ascii="OfficinaSansBookC" w:hAnsi="OfficinaSansBookC"/>
                <w:b/>
                <w:bCs/>
                <w:sz w:val="24"/>
                <w:szCs w:val="24"/>
                <w:vertAlign w:val="superscript"/>
                <w:lang w:eastAsia="ru-RU"/>
              </w:rPr>
              <w:footnoteReference w:id="2"/>
            </w:r>
          </w:p>
        </w:tc>
        <w:tc>
          <w:tcPr>
            <w:tcW w:w="6691" w:type="dxa"/>
          </w:tcPr>
          <w:p w:rsidR="00BE2DDC" w:rsidRPr="00F34C31" w:rsidRDefault="00BE2DDC" w:rsidP="00F34C31">
            <w:pPr>
              <w:spacing w:after="0"/>
              <w:jc w:val="center"/>
              <w:rPr>
                <w:rFonts w:ascii="OfficinaSansBookC" w:eastAsia="Times New Roman" w:hAnsi="OfficinaSansBookC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34C31">
              <w:rPr>
                <w:rFonts w:ascii="OfficinaSansBookC" w:eastAsia="Times New Roman" w:hAnsi="OfficinaSansBookC" w:cs="Times New Roman"/>
                <w:b/>
                <w:bCs/>
                <w:color w:val="000000"/>
                <w:sz w:val="24"/>
                <w:szCs w:val="24"/>
                <w:lang w:eastAsia="ru-RU"/>
              </w:rPr>
              <w:t>Дисциплинарные</w:t>
            </w:r>
            <w:r w:rsidR="00DD443B" w:rsidRPr="00F34C31">
              <w:rPr>
                <w:rStyle w:val="affc"/>
                <w:rFonts w:ascii="OfficinaSansBookC" w:eastAsia="Times New Roman" w:hAnsi="OfficinaSansBookC"/>
                <w:b/>
                <w:bCs/>
                <w:color w:val="000000"/>
                <w:sz w:val="24"/>
                <w:szCs w:val="24"/>
                <w:lang w:eastAsia="ru-RU"/>
              </w:rPr>
              <w:footnoteReference w:id="3"/>
            </w:r>
          </w:p>
        </w:tc>
      </w:tr>
      <w:tr w:rsidR="00A0235B" w:rsidRPr="00444BD3" w:rsidTr="00CC72E3">
        <w:trPr>
          <w:trHeight w:val="674"/>
        </w:trPr>
        <w:tc>
          <w:tcPr>
            <w:tcW w:w="2410" w:type="dxa"/>
          </w:tcPr>
          <w:p w:rsidR="00A0235B" w:rsidRPr="00444BD3" w:rsidRDefault="00A0235B" w:rsidP="00454A97">
            <w:pP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444BD3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01. 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5528" w:type="dxa"/>
          </w:tcPr>
          <w:p w:rsidR="00A0235B" w:rsidRPr="00CC4E8C" w:rsidRDefault="00A0235B" w:rsidP="00454A97">
            <w:pPr>
              <w:spacing w:after="0"/>
              <w:jc w:val="both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CC4E8C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В части трудового воспитания:</w:t>
            </w:r>
          </w:p>
          <w:p w:rsidR="00A0235B" w:rsidRPr="00CC4E8C" w:rsidRDefault="00A0235B" w:rsidP="00454A97">
            <w:pPr>
              <w:spacing w:after="0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CC4E8C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- готовность к труду, осознание ценности мастерства, трудолюбие; </w:t>
            </w:r>
          </w:p>
          <w:p w:rsidR="00A0235B" w:rsidRPr="00CC4E8C" w:rsidRDefault="00A0235B" w:rsidP="00454A97">
            <w:pPr>
              <w:spacing w:after="0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CC4E8C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- 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      </w:r>
          </w:p>
          <w:p w:rsidR="00A0235B" w:rsidRPr="00CC4E8C" w:rsidRDefault="00A0235B" w:rsidP="00454A97">
            <w:pPr>
              <w:spacing w:after="0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CC4E8C">
              <w:rPr>
                <w:rFonts w:ascii="OfficinaSansBookC" w:eastAsia="Times New Roman" w:hAnsi="OfficinaSansBookC" w:cs="Times New Roman"/>
                <w:sz w:val="24"/>
                <w:szCs w:val="24"/>
              </w:rPr>
              <w:t>- интерес к различным сферам профессиональной деятельности,</w:t>
            </w:r>
          </w:p>
          <w:p w:rsidR="00A0235B" w:rsidRPr="00CC4E8C" w:rsidRDefault="00A0235B" w:rsidP="00454A97">
            <w:pPr>
              <w:spacing w:after="0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CC4E8C">
              <w:rPr>
                <w:rFonts w:ascii="OfficinaSansBookC" w:eastAsia="Times New Roman" w:hAnsi="OfficinaSansBookC" w:cs="Times New Roman"/>
                <w:sz w:val="24"/>
                <w:szCs w:val="24"/>
              </w:rPr>
              <w:t>Овладение универсальными учебными познавательными действиями:</w:t>
            </w:r>
          </w:p>
          <w:p w:rsidR="00A0235B" w:rsidRPr="00CC4E8C" w:rsidRDefault="00A0235B" w:rsidP="00454A97">
            <w:pPr>
              <w:spacing w:after="0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CC4E8C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а) </w:t>
            </w:r>
            <w:r w:rsidRPr="00CC4E8C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базовые логические действия:</w:t>
            </w:r>
          </w:p>
          <w:p w:rsidR="00A0235B" w:rsidRPr="00CC4E8C" w:rsidRDefault="00A0235B" w:rsidP="00454A97">
            <w:pPr>
              <w:spacing w:after="0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CC4E8C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- самостоятельно формулировать и актуализировать проблему, рассматривать ее всесторонне; </w:t>
            </w:r>
          </w:p>
          <w:p w:rsidR="00A0235B" w:rsidRPr="00CC4E8C" w:rsidRDefault="00A0235B" w:rsidP="00454A97">
            <w:pPr>
              <w:spacing w:after="0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CC4E8C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- устанавливать существенный признак или основания для сравнения, классификации и обобщения; </w:t>
            </w:r>
          </w:p>
          <w:p w:rsidR="00A0235B" w:rsidRPr="00CC4E8C" w:rsidRDefault="00A0235B" w:rsidP="00454A97">
            <w:pPr>
              <w:spacing w:after="0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CC4E8C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- определять цели деятельности, задавать </w:t>
            </w:r>
            <w:r w:rsidRPr="00CC4E8C">
              <w:rPr>
                <w:rFonts w:ascii="OfficinaSansBookC" w:eastAsia="Times New Roman" w:hAnsi="OfficinaSansBookC" w:cs="Times New Roman"/>
                <w:sz w:val="24"/>
                <w:szCs w:val="24"/>
              </w:rPr>
              <w:lastRenderedPageBreak/>
              <w:t>параметры и критерии их достижения;</w:t>
            </w:r>
          </w:p>
          <w:p w:rsidR="00A0235B" w:rsidRPr="00CC4E8C" w:rsidRDefault="00A0235B" w:rsidP="00454A97">
            <w:pPr>
              <w:spacing w:after="0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CC4E8C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- выявлять закономерности и противоречия в рассматриваемых явлениях; </w:t>
            </w:r>
          </w:p>
          <w:p w:rsidR="00A0235B" w:rsidRPr="00CC4E8C" w:rsidRDefault="00A0235B" w:rsidP="00454A97">
            <w:pPr>
              <w:spacing w:after="0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CC4E8C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- вносить коррективы в деятельность, оценивать соответствие результатов целям, оценивать риски последствий деятельности; </w:t>
            </w:r>
          </w:p>
          <w:p w:rsidR="00A0235B" w:rsidRPr="00CC4E8C" w:rsidRDefault="00A0235B" w:rsidP="00454A97">
            <w:pPr>
              <w:spacing w:after="0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CC4E8C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- развивать креативное мышление при решении жизненных проблем </w:t>
            </w:r>
          </w:p>
          <w:p w:rsidR="00A0235B" w:rsidRPr="00CC4E8C" w:rsidRDefault="00A0235B" w:rsidP="00454A97">
            <w:pPr>
              <w:spacing w:after="0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CC4E8C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б) </w:t>
            </w:r>
            <w:r w:rsidRPr="00CC4E8C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базовые исследовательские действия:</w:t>
            </w:r>
          </w:p>
          <w:p w:rsidR="00A0235B" w:rsidRPr="00CC4E8C" w:rsidRDefault="00A0235B" w:rsidP="00454A97">
            <w:pPr>
              <w:spacing w:after="0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CC4E8C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- владеть навыками учебно-исследовательской и проектной деятельности, навыками разрешения проблем; </w:t>
            </w:r>
          </w:p>
          <w:p w:rsidR="00A0235B" w:rsidRPr="00CC4E8C" w:rsidRDefault="00A0235B" w:rsidP="00454A97">
            <w:pPr>
              <w:spacing w:after="0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CC4E8C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- выявлять причинно-следственные связи и актуализировать задачу, выдвигать гипотезу ее решения, находить аргументы для доказательства своих утверждений, задавать параметры и критерии решения; </w:t>
            </w:r>
          </w:p>
          <w:p w:rsidR="00A0235B" w:rsidRPr="00CC4E8C" w:rsidRDefault="00A0235B" w:rsidP="00454A97">
            <w:pPr>
              <w:spacing w:after="0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CC4E8C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- анализировать полученные в ходе решения задачи результаты, критически оценивать их достоверность, прогнозировать изменение в новых условиях; </w:t>
            </w:r>
          </w:p>
          <w:p w:rsidR="00A0235B" w:rsidRPr="00CC4E8C" w:rsidRDefault="00A0235B" w:rsidP="00454A97">
            <w:pPr>
              <w:spacing w:after="0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CC4E8C">
              <w:rPr>
                <w:rFonts w:ascii="OfficinaSansBookC" w:eastAsia="Times New Roman" w:hAnsi="OfficinaSansBookC" w:cs="Times New Roman"/>
                <w:sz w:val="24"/>
                <w:szCs w:val="24"/>
              </w:rPr>
              <w:t>- уметь переносить знания в познавательную и практическую области жизнедеятельности;</w:t>
            </w:r>
          </w:p>
          <w:p w:rsidR="00A0235B" w:rsidRPr="00CC4E8C" w:rsidRDefault="00A0235B" w:rsidP="00454A97">
            <w:pPr>
              <w:spacing w:after="0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CC4E8C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- уметь интегрировать знания из разных предметных областей; </w:t>
            </w:r>
          </w:p>
          <w:p w:rsidR="00A0235B" w:rsidRPr="00CC4E8C" w:rsidRDefault="00A0235B" w:rsidP="00454A97">
            <w:pPr>
              <w:spacing w:after="0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CC4E8C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- выдвигать новые идеи, предлагать оригинальные </w:t>
            </w:r>
            <w:r w:rsidRPr="00CC4E8C">
              <w:rPr>
                <w:rFonts w:ascii="OfficinaSansBookC" w:eastAsia="Times New Roman" w:hAnsi="OfficinaSansBookC" w:cs="Times New Roman"/>
                <w:sz w:val="24"/>
                <w:szCs w:val="24"/>
              </w:rPr>
              <w:lastRenderedPageBreak/>
              <w:t xml:space="preserve">подходы и решения; </w:t>
            </w:r>
          </w:p>
          <w:p w:rsidR="00A0235B" w:rsidRPr="00444BD3" w:rsidRDefault="00A0235B" w:rsidP="00454A97">
            <w:pPr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CC4E8C">
              <w:rPr>
                <w:rFonts w:ascii="OfficinaSansBookC" w:eastAsia="Times New Roman" w:hAnsi="OfficinaSansBookC" w:cs="Times New Roman"/>
                <w:sz w:val="24"/>
                <w:szCs w:val="24"/>
              </w:rPr>
              <w:t>- способность их использования в познавательной и социальной практике</w:t>
            </w:r>
          </w:p>
        </w:tc>
        <w:tc>
          <w:tcPr>
            <w:tcW w:w="6691" w:type="dxa"/>
          </w:tcPr>
          <w:p w:rsidR="00A0235B" w:rsidRPr="00444BD3" w:rsidRDefault="00A0235B" w:rsidP="00454A97">
            <w:pPr>
              <w:shd w:val="clear" w:color="auto" w:fill="FFFFFF"/>
              <w:spacing w:after="0"/>
              <w:jc w:val="both"/>
              <w:rPr>
                <w:rFonts w:ascii="OfficinaSansBookC" w:eastAsia="Times New Roman" w:hAnsi="OfficinaSansBookC" w:cs="Times New Roman"/>
                <w:color w:val="22272F"/>
                <w:sz w:val="24"/>
                <w:szCs w:val="24"/>
              </w:rPr>
            </w:pPr>
            <w:r w:rsidRPr="00444BD3">
              <w:rPr>
                <w:rFonts w:ascii="OfficinaSansBookC" w:eastAsia="Times New Roman" w:hAnsi="OfficinaSansBookC" w:cs="Times New Roman"/>
                <w:color w:val="22272F"/>
                <w:sz w:val="24"/>
                <w:szCs w:val="24"/>
              </w:rPr>
              <w:lastRenderedPageBreak/>
              <w:t>сформированность знаний о месте и роли биологии в системе научного знания; функциональной грамотности человека для решения жизненных проблем;</w:t>
            </w:r>
          </w:p>
          <w:p w:rsidR="00A0235B" w:rsidRPr="00444BD3" w:rsidRDefault="00A0235B" w:rsidP="00454A97">
            <w:pPr>
              <w:shd w:val="clear" w:color="auto" w:fill="FFFFFF"/>
              <w:spacing w:after="0"/>
              <w:jc w:val="both"/>
              <w:rPr>
                <w:rFonts w:ascii="OfficinaSansBookC" w:eastAsia="Times New Roman" w:hAnsi="OfficinaSansBookC" w:cs="Times New Roman"/>
                <w:color w:val="22272F"/>
                <w:sz w:val="24"/>
                <w:szCs w:val="24"/>
              </w:rPr>
            </w:pPr>
            <w:r w:rsidRPr="00444BD3">
              <w:rPr>
                <w:rFonts w:ascii="OfficinaSansBookC" w:eastAsia="Times New Roman" w:hAnsi="OfficinaSansBookC" w:cs="Times New Roman"/>
                <w:color w:val="22272F"/>
                <w:sz w:val="24"/>
                <w:szCs w:val="24"/>
              </w:rPr>
              <w:t>сформированность умения раскрывать содержание основополагающих биологических терминов и понятий: жизнь, клетка, ткань, орган, организм, вид, популяция, экосистема, биоценоз, биосфера; метаболизм (обмен веществ и превращение энергии), гомеостаз (саморегуляция), биосинтез белка, структурная организация живых систем, дискретность, саморегуляция, самовоспроизведение (репродукция), наследственность, изменчивость, энергозависимость, рост и развитие, уровневая организация;</w:t>
            </w:r>
          </w:p>
          <w:p w:rsidR="00A0235B" w:rsidRPr="00444BD3" w:rsidRDefault="00A0235B" w:rsidP="00454A97">
            <w:pPr>
              <w:shd w:val="clear" w:color="auto" w:fill="FFFFFF"/>
              <w:spacing w:after="0"/>
              <w:jc w:val="both"/>
              <w:rPr>
                <w:rFonts w:ascii="OfficinaSansBookC" w:eastAsia="Times New Roman" w:hAnsi="OfficinaSansBookC" w:cs="Times New Roman"/>
                <w:color w:val="22272F"/>
                <w:sz w:val="24"/>
                <w:szCs w:val="24"/>
              </w:rPr>
            </w:pPr>
            <w:r w:rsidRPr="00444BD3">
              <w:rPr>
                <w:rFonts w:ascii="OfficinaSansBookC" w:eastAsia="Times New Roman" w:hAnsi="OfficinaSansBookC" w:cs="Times New Roman"/>
                <w:color w:val="22272F"/>
                <w:sz w:val="24"/>
                <w:szCs w:val="24"/>
              </w:rPr>
              <w:t>сформированность умения раскрывать содержание основополагающих биологических теорий и гипотез: клеточной, хромосомной, мутационной, эволюционной, происхождения жизни и человека;</w:t>
            </w:r>
          </w:p>
          <w:p w:rsidR="00A0235B" w:rsidRPr="00444BD3" w:rsidRDefault="00A0235B" w:rsidP="00454A97">
            <w:pPr>
              <w:shd w:val="clear" w:color="auto" w:fill="FFFFFF"/>
              <w:spacing w:after="0"/>
              <w:jc w:val="both"/>
              <w:rPr>
                <w:rFonts w:ascii="OfficinaSansBookC" w:eastAsia="Times New Roman" w:hAnsi="OfficinaSansBookC" w:cs="Times New Roman"/>
                <w:color w:val="22272F"/>
                <w:sz w:val="24"/>
                <w:szCs w:val="24"/>
              </w:rPr>
            </w:pPr>
            <w:r w:rsidRPr="00444BD3">
              <w:rPr>
                <w:rFonts w:ascii="OfficinaSansBookC" w:eastAsia="Times New Roman" w:hAnsi="OfficinaSansBookC" w:cs="Times New Roman"/>
                <w:color w:val="22272F"/>
                <w:sz w:val="24"/>
                <w:szCs w:val="24"/>
              </w:rPr>
              <w:t xml:space="preserve">сформированность умения раскрывать основополагающие биологические законы и закономерности (Г. Менделя, Т. Моргана, Н.И. Вавилова, Э. Геккеля, Ф. Мюллера, К. Бэра), </w:t>
            </w:r>
            <w:r w:rsidRPr="00444BD3">
              <w:rPr>
                <w:rFonts w:ascii="OfficinaSansBookC" w:eastAsia="Times New Roman" w:hAnsi="OfficinaSansBookC" w:cs="Times New Roman"/>
                <w:color w:val="22272F"/>
                <w:sz w:val="24"/>
                <w:szCs w:val="24"/>
              </w:rPr>
              <w:lastRenderedPageBreak/>
              <w:t>границы их применимости к живым системам;</w:t>
            </w:r>
          </w:p>
          <w:p w:rsidR="00A0235B" w:rsidRPr="00444BD3" w:rsidRDefault="00A0235B" w:rsidP="00454A97">
            <w:pPr>
              <w:shd w:val="clear" w:color="auto" w:fill="FFFFFF"/>
              <w:spacing w:after="0"/>
              <w:jc w:val="both"/>
              <w:rPr>
                <w:rFonts w:ascii="OfficinaSansBookC" w:eastAsia="Times New Roman" w:hAnsi="OfficinaSansBookC" w:cs="Times New Roman"/>
                <w:color w:val="22272F"/>
                <w:sz w:val="24"/>
                <w:szCs w:val="24"/>
              </w:rPr>
            </w:pPr>
            <w:r w:rsidRPr="00444BD3">
              <w:rPr>
                <w:rFonts w:ascii="OfficinaSansBookC" w:eastAsia="Times New Roman" w:hAnsi="OfficinaSansBookC" w:cs="Times New Roman"/>
                <w:color w:val="22272F"/>
                <w:sz w:val="24"/>
                <w:szCs w:val="24"/>
              </w:rPr>
              <w:t>приобретение опыта применения основных методов научного познания, используемых в биологии: наблюдения и описания живых систем, процессов и явлений; организации и проведения биологического эксперимента, выдвижения гипотез, выявления зависимости между исследуемыми величинами, объяснения полученных результатов и формулирования выводов с использованием научных понятий, теорий и законов;</w:t>
            </w:r>
          </w:p>
          <w:p w:rsidR="00A0235B" w:rsidRPr="00444BD3" w:rsidRDefault="00A0235B" w:rsidP="00454A97">
            <w:pPr>
              <w:shd w:val="clear" w:color="auto" w:fill="FFFFFF"/>
              <w:spacing w:after="0"/>
              <w:jc w:val="both"/>
              <w:rPr>
                <w:rFonts w:ascii="OfficinaSansBookC" w:eastAsia="Times New Roman" w:hAnsi="OfficinaSansBookC" w:cs="Times New Roman"/>
                <w:color w:val="22272F"/>
                <w:sz w:val="24"/>
                <w:szCs w:val="24"/>
              </w:rPr>
            </w:pPr>
            <w:r w:rsidRPr="00444BD3">
              <w:rPr>
                <w:rFonts w:ascii="OfficinaSansBookC" w:eastAsia="Times New Roman" w:hAnsi="OfficinaSansBookC" w:cs="Times New Roman"/>
                <w:color w:val="22272F"/>
                <w:sz w:val="24"/>
                <w:szCs w:val="24"/>
              </w:rPr>
              <w:t>сформированность умения выделять существенные признаки вирусов, клеток прокариот и эукариот; одноклеточных и многоклеточных организмов, видов, биогеоценозов и экосистем; особенности процессов обмена веществ и превращения энергии в клетке, фотосинтеза, пластического и энергетического обмена, хемосинтеза, митоза, мейоза, оплодотворения, развития и размножения, индивидуального развития организма (онтогенеза), борьбы за существование, естественного отбора, видообразования, приспособленности организмов к среде обитания, влияния компонентов экосистем, антропогенных изменений в экосистемах своей местности, круговорота веществ и превращение энергии в биосфере;</w:t>
            </w:r>
          </w:p>
          <w:p w:rsidR="00A0235B" w:rsidRPr="00444BD3" w:rsidRDefault="00A0235B" w:rsidP="00454A97">
            <w:pPr>
              <w:shd w:val="clear" w:color="auto" w:fill="FFFFFF"/>
              <w:spacing w:after="0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444BD3">
              <w:rPr>
                <w:rFonts w:ascii="OfficinaSansBookC" w:eastAsia="Times New Roman" w:hAnsi="OfficinaSansBookC" w:cs="Times New Roman"/>
                <w:color w:val="22272F"/>
                <w:sz w:val="24"/>
                <w:szCs w:val="24"/>
              </w:rPr>
              <w:t xml:space="preserve">сформированность умения решать биологические задачи, составлять генотипические схемы скрещивания для разных типов наследования признаков у организмов, составлять схемы переноса веществ и энергии в экосистемах (цепи </w:t>
            </w:r>
            <w:r w:rsidRPr="00444BD3">
              <w:rPr>
                <w:rFonts w:ascii="OfficinaSansBookC" w:eastAsia="Times New Roman" w:hAnsi="OfficinaSansBookC" w:cs="Times New Roman"/>
                <w:color w:val="22272F"/>
                <w:sz w:val="24"/>
                <w:szCs w:val="24"/>
              </w:rPr>
              <w:lastRenderedPageBreak/>
              <w:t>питания, пищевые сети)</w:t>
            </w:r>
          </w:p>
        </w:tc>
      </w:tr>
      <w:tr w:rsidR="00A0235B" w:rsidRPr="00F34C31" w:rsidTr="00CC72E3">
        <w:tc>
          <w:tcPr>
            <w:tcW w:w="2410" w:type="dxa"/>
          </w:tcPr>
          <w:p w:rsidR="00A0235B" w:rsidRPr="00F34C31" w:rsidRDefault="00A0235B" w:rsidP="00A0235B">
            <w:pPr>
              <w:spacing w:after="0"/>
              <w:jc w:val="both"/>
              <w:rPr>
                <w:rFonts w:ascii="OfficinaSansBookC" w:eastAsia="Times New Roman" w:hAnsi="OfficinaSansBookC" w:cs="Times New Roman"/>
                <w:color w:val="000000"/>
                <w:sz w:val="24"/>
                <w:szCs w:val="24"/>
                <w:lang w:eastAsia="ru-RU"/>
              </w:rPr>
            </w:pPr>
            <w:r w:rsidRPr="00444BD3">
              <w:rPr>
                <w:rFonts w:ascii="OfficinaSansBookC" w:eastAsia="Times New Roman" w:hAnsi="OfficinaSansBookC" w:cs="Times New Roman"/>
                <w:sz w:val="24"/>
                <w:szCs w:val="24"/>
              </w:rPr>
              <w:lastRenderedPageBreak/>
              <w:t>ОК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</w:t>
            </w:r>
          </w:p>
        </w:tc>
        <w:tc>
          <w:tcPr>
            <w:tcW w:w="5528" w:type="dxa"/>
          </w:tcPr>
          <w:p w:rsidR="00A0235B" w:rsidRPr="004028C7" w:rsidRDefault="00A0235B" w:rsidP="00A0235B">
            <w:pPr>
              <w:spacing w:after="0"/>
              <w:jc w:val="both"/>
              <w:rPr>
                <w:rFonts w:ascii="OfficinaSansBookC" w:eastAsia="Times New Roman" w:hAnsi="OfficinaSansBookC" w:cs="Times New Roman"/>
                <w:b/>
                <w:bCs/>
                <w:sz w:val="24"/>
                <w:szCs w:val="24"/>
              </w:rPr>
            </w:pPr>
            <w:r w:rsidRPr="004028C7">
              <w:rPr>
                <w:rFonts w:ascii="OfficinaSansBookC" w:eastAsia="Times New Roman" w:hAnsi="OfficinaSansBookC" w:cs="Times New Roman"/>
                <w:b/>
                <w:bCs/>
                <w:sz w:val="24"/>
                <w:szCs w:val="24"/>
              </w:rPr>
              <w:t>В области ценности научного познания:</w:t>
            </w:r>
          </w:p>
          <w:p w:rsidR="00A0235B" w:rsidRPr="00CC4E8C" w:rsidRDefault="00A0235B" w:rsidP="00A0235B">
            <w:pPr>
              <w:spacing w:after="0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CC4E8C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- 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 </w:t>
            </w:r>
          </w:p>
          <w:p w:rsidR="00A0235B" w:rsidRPr="00CC4E8C" w:rsidRDefault="00A0235B" w:rsidP="00A0235B">
            <w:pPr>
              <w:spacing w:after="0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CC4E8C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- совершенствование языковой и читательской культуры как средства взаимодействия между людьми и познания мира; </w:t>
            </w:r>
          </w:p>
          <w:p w:rsidR="00A0235B" w:rsidRPr="00CC4E8C" w:rsidRDefault="00A0235B" w:rsidP="00A0235B">
            <w:pPr>
              <w:spacing w:after="0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CC4E8C">
              <w:rPr>
                <w:rFonts w:ascii="OfficinaSansBookC" w:eastAsia="Times New Roman" w:hAnsi="OfficinaSansBookC" w:cs="Times New Roman"/>
                <w:sz w:val="24"/>
                <w:szCs w:val="24"/>
              </w:rPr>
              <w:t>- осознание ценности научной деятельности, готовность осуществлять проектную и исследовательскую деятельность индивидуально и в группе;</w:t>
            </w:r>
          </w:p>
          <w:p w:rsidR="00A0235B" w:rsidRPr="00CC4E8C" w:rsidRDefault="00A0235B" w:rsidP="00A0235B">
            <w:pPr>
              <w:spacing w:after="0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CC4E8C">
              <w:rPr>
                <w:rFonts w:ascii="OfficinaSansBookC" w:eastAsia="Times New Roman" w:hAnsi="OfficinaSansBookC" w:cs="Times New Roman"/>
                <w:sz w:val="24"/>
                <w:szCs w:val="24"/>
              </w:rPr>
              <w:t>Овладение универсальными учебными познавательными действиями:</w:t>
            </w:r>
          </w:p>
          <w:p w:rsidR="00A0235B" w:rsidRPr="004028C7" w:rsidRDefault="00A0235B" w:rsidP="00A0235B">
            <w:pPr>
              <w:spacing w:after="0"/>
              <w:jc w:val="both"/>
              <w:rPr>
                <w:rFonts w:ascii="OfficinaSansBookC" w:eastAsia="Times New Roman" w:hAnsi="OfficinaSansBookC" w:cs="Times New Roman"/>
                <w:b/>
                <w:bCs/>
                <w:sz w:val="24"/>
                <w:szCs w:val="24"/>
              </w:rPr>
            </w:pPr>
            <w:r w:rsidRPr="004028C7">
              <w:rPr>
                <w:rFonts w:ascii="OfficinaSansBookC" w:eastAsia="Times New Roman" w:hAnsi="OfficinaSansBookC" w:cs="Times New Roman"/>
                <w:b/>
                <w:bCs/>
                <w:sz w:val="24"/>
                <w:szCs w:val="24"/>
              </w:rPr>
              <w:t>в) работа с информацией:</w:t>
            </w:r>
          </w:p>
          <w:p w:rsidR="00A0235B" w:rsidRPr="00CC4E8C" w:rsidRDefault="00A0235B" w:rsidP="00A0235B">
            <w:pPr>
              <w:spacing w:after="0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CC4E8C">
              <w:rPr>
                <w:rFonts w:ascii="OfficinaSansBookC" w:eastAsia="Times New Roman" w:hAnsi="OfficinaSansBookC" w:cs="Times New Roman"/>
                <w:sz w:val="24"/>
                <w:szCs w:val="24"/>
              </w:rPr>
              <w:t>- 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      </w:r>
          </w:p>
          <w:p w:rsidR="00A0235B" w:rsidRPr="00CC4E8C" w:rsidRDefault="00A0235B" w:rsidP="00A0235B">
            <w:pPr>
              <w:spacing w:after="0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CC4E8C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- создавать тексты в различных форматах с учетом назначения информации и целевой аудитории, </w:t>
            </w:r>
            <w:r w:rsidRPr="00CC4E8C">
              <w:rPr>
                <w:rFonts w:ascii="OfficinaSansBookC" w:eastAsia="Times New Roman" w:hAnsi="OfficinaSansBookC" w:cs="Times New Roman"/>
                <w:sz w:val="24"/>
                <w:szCs w:val="24"/>
              </w:rPr>
              <w:lastRenderedPageBreak/>
              <w:t>выбирая оптимальную форму представления и визуализации;</w:t>
            </w:r>
          </w:p>
          <w:p w:rsidR="00A0235B" w:rsidRPr="00CC4E8C" w:rsidRDefault="00A0235B" w:rsidP="00A0235B">
            <w:pPr>
              <w:spacing w:after="0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CC4E8C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- оценивать достоверность, легитимность информации, ее соответствие правовым и морально-этическим нормам; </w:t>
            </w:r>
          </w:p>
          <w:p w:rsidR="00A0235B" w:rsidRPr="00CC4E8C" w:rsidRDefault="00A0235B" w:rsidP="00A0235B">
            <w:pPr>
              <w:spacing w:after="0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CC4E8C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- 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 </w:t>
            </w:r>
          </w:p>
          <w:p w:rsidR="00A0235B" w:rsidRPr="00F34C31" w:rsidRDefault="00A0235B" w:rsidP="00A0235B">
            <w:pPr>
              <w:spacing w:after="0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  <w:lang w:eastAsia="ru-RU"/>
              </w:rPr>
            </w:pPr>
            <w:r w:rsidRPr="00CC4E8C">
              <w:rPr>
                <w:rFonts w:ascii="OfficinaSansBookC" w:eastAsia="Times New Roman" w:hAnsi="OfficinaSansBookC" w:cs="Times New Roman"/>
                <w:sz w:val="24"/>
                <w:szCs w:val="24"/>
              </w:rPr>
              <w:t>- владеть навыками распознавания и защиты информации, информационной безопасности личности</w:t>
            </w:r>
          </w:p>
        </w:tc>
        <w:tc>
          <w:tcPr>
            <w:tcW w:w="6691" w:type="dxa"/>
          </w:tcPr>
          <w:p w:rsidR="00A0235B" w:rsidRPr="00444BD3" w:rsidRDefault="00A0235B" w:rsidP="00A0235B">
            <w:pPr>
              <w:shd w:val="clear" w:color="auto" w:fill="FFFFFF"/>
              <w:spacing w:after="0"/>
              <w:jc w:val="both"/>
              <w:rPr>
                <w:rFonts w:ascii="OfficinaSansBookC" w:eastAsia="Times New Roman" w:hAnsi="OfficinaSansBookC" w:cs="Times New Roman"/>
                <w:color w:val="22272F"/>
                <w:sz w:val="24"/>
                <w:szCs w:val="24"/>
              </w:rPr>
            </w:pPr>
            <w:r w:rsidRPr="00444BD3">
              <w:rPr>
                <w:rFonts w:ascii="OfficinaSansBookC" w:eastAsia="Times New Roman" w:hAnsi="OfficinaSansBookC" w:cs="Times New Roman"/>
                <w:color w:val="22272F"/>
                <w:sz w:val="24"/>
                <w:szCs w:val="24"/>
              </w:rPr>
              <w:lastRenderedPageBreak/>
              <w:t>сформированность умений критически оценивать информацию биологического содержания, включающую псевдонаучные знания из различных источников (средства массовой информации, научно-популярные материалы); интерпретировать этические аспекты современных исследований в биологии, медицине, биотехнологии; рассматривать глобальные экологические проблемы современности, формировать по отношению к ним собственную позицию;</w:t>
            </w:r>
          </w:p>
          <w:p w:rsidR="00A0235B" w:rsidRPr="00F34C31" w:rsidRDefault="00A0235B" w:rsidP="00A0235B">
            <w:pPr>
              <w:spacing w:after="0"/>
              <w:jc w:val="both"/>
              <w:rPr>
                <w:rFonts w:ascii="OfficinaSansBookC" w:eastAsia="Times New Roman" w:hAnsi="OfficinaSansBookC" w:cs="Times New Roman"/>
                <w:color w:val="000000"/>
                <w:sz w:val="24"/>
                <w:szCs w:val="24"/>
                <w:lang w:eastAsia="ru-RU"/>
              </w:rPr>
            </w:pPr>
            <w:r w:rsidRPr="00444BD3">
              <w:rPr>
                <w:rFonts w:ascii="OfficinaSansBookC" w:eastAsia="Times New Roman" w:hAnsi="OfficinaSansBookC" w:cs="Times New Roman"/>
                <w:color w:val="22272F"/>
                <w:sz w:val="24"/>
                <w:szCs w:val="24"/>
              </w:rPr>
              <w:t>сформированность умений создавать собственные письменные и устные сообщения на основе биологической информации из нескольких источников, грамотно использовать понятийный аппарат биологии</w:t>
            </w:r>
          </w:p>
        </w:tc>
      </w:tr>
      <w:tr w:rsidR="00A0235B" w:rsidRPr="00F34C31" w:rsidTr="00CC72E3">
        <w:tc>
          <w:tcPr>
            <w:tcW w:w="2410" w:type="dxa"/>
          </w:tcPr>
          <w:p w:rsidR="00A0235B" w:rsidRPr="00F34C31" w:rsidRDefault="00A0235B" w:rsidP="00A0235B">
            <w:pPr>
              <w:spacing w:after="0"/>
              <w:jc w:val="both"/>
              <w:rPr>
                <w:rFonts w:ascii="OfficinaSansBookC" w:eastAsia="Times New Roman" w:hAnsi="OfficinaSansBookC" w:cs="Times New Roman"/>
                <w:color w:val="000000"/>
                <w:sz w:val="24"/>
                <w:szCs w:val="24"/>
                <w:lang w:eastAsia="ru-RU"/>
              </w:rPr>
            </w:pPr>
            <w:r w:rsidRPr="00444BD3">
              <w:rPr>
                <w:rFonts w:ascii="OfficinaSansBookC" w:eastAsia="Times New Roman" w:hAnsi="OfficinaSansBookC" w:cs="Times New Roman"/>
                <w:sz w:val="24"/>
                <w:szCs w:val="24"/>
              </w:rPr>
              <w:lastRenderedPageBreak/>
              <w:t>ОК 04. Эффективно взаимодействовать и работать в коллективе и команде</w:t>
            </w:r>
          </w:p>
        </w:tc>
        <w:tc>
          <w:tcPr>
            <w:tcW w:w="5528" w:type="dxa"/>
          </w:tcPr>
          <w:p w:rsidR="00A0235B" w:rsidRPr="00CC4E8C" w:rsidRDefault="00A0235B" w:rsidP="00A0235B">
            <w:pPr>
              <w:spacing w:after="0"/>
              <w:jc w:val="both"/>
              <w:rPr>
                <w:rFonts w:ascii="OfficinaSansBookC" w:hAnsi="OfficinaSansBookC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C4E8C">
              <w:rPr>
                <w:rFonts w:ascii="OfficinaSansBookC" w:hAnsi="OfficinaSansBookC" w:cs="Times New Roman"/>
                <w:color w:val="000000"/>
                <w:sz w:val="24"/>
                <w:szCs w:val="24"/>
                <w:shd w:val="clear" w:color="auto" w:fill="FFFFFF"/>
              </w:rPr>
              <w:t>- готовность к саморазвитию, самостоятельности и самоопределению;</w:t>
            </w:r>
          </w:p>
          <w:p w:rsidR="00A0235B" w:rsidRPr="00CC4E8C" w:rsidRDefault="00A0235B" w:rsidP="00A0235B">
            <w:pPr>
              <w:spacing w:after="0"/>
              <w:jc w:val="both"/>
              <w:textAlignment w:val="baseline"/>
              <w:rPr>
                <w:rFonts w:ascii="OfficinaSansBookC" w:eastAsia="Times New Roman" w:hAnsi="OfficinaSansBookC" w:cs="Times New Roman"/>
                <w:color w:val="000000"/>
                <w:sz w:val="24"/>
                <w:szCs w:val="24"/>
              </w:rPr>
            </w:pPr>
            <w:r w:rsidRPr="00CC4E8C">
              <w:rPr>
                <w:rFonts w:ascii="OfficinaSansBookC" w:eastAsia="Times New Roman" w:hAnsi="OfficinaSansBookC" w:cs="Times New Roman"/>
                <w:color w:val="000000"/>
                <w:sz w:val="24"/>
                <w:szCs w:val="24"/>
              </w:rPr>
              <w:t>-овладение навыками учебно-исследовательской, проектной и социальной деятельности;</w:t>
            </w:r>
          </w:p>
          <w:p w:rsidR="00A0235B" w:rsidRPr="00CC4E8C" w:rsidRDefault="00A0235B" w:rsidP="00A0235B">
            <w:pPr>
              <w:spacing w:after="0"/>
              <w:jc w:val="both"/>
              <w:textAlignment w:val="baseline"/>
              <w:rPr>
                <w:rFonts w:ascii="OfficinaSansBookC" w:eastAsia="Times New Roman" w:hAnsi="OfficinaSansBookC" w:cs="Times New Roman"/>
                <w:b/>
                <w:bCs/>
                <w:color w:val="000000"/>
                <w:sz w:val="24"/>
                <w:szCs w:val="24"/>
              </w:rPr>
            </w:pPr>
            <w:r w:rsidRPr="00CC4E8C">
              <w:rPr>
                <w:rFonts w:ascii="OfficinaSansBookC" w:eastAsia="Times New Roman" w:hAnsi="OfficinaSansBookC" w:cs="Times New Roman"/>
                <w:b/>
                <w:bCs/>
                <w:color w:val="000000"/>
                <w:sz w:val="24"/>
                <w:szCs w:val="24"/>
              </w:rPr>
              <w:t>Овладение универсальными коммуникативными действиями:</w:t>
            </w:r>
          </w:p>
          <w:p w:rsidR="00A0235B" w:rsidRPr="00CC4E8C" w:rsidRDefault="00A0235B" w:rsidP="00A0235B">
            <w:pPr>
              <w:spacing w:after="0"/>
              <w:jc w:val="both"/>
              <w:textAlignment w:val="baseline"/>
              <w:rPr>
                <w:rFonts w:ascii="OfficinaSansBookC" w:eastAsia="Times New Roman" w:hAnsi="OfficinaSansBookC" w:cs="Times New Roman"/>
                <w:color w:val="000000"/>
                <w:sz w:val="24"/>
                <w:szCs w:val="24"/>
              </w:rPr>
            </w:pPr>
            <w:r w:rsidRPr="00CC4E8C">
              <w:rPr>
                <w:rFonts w:ascii="OfficinaSansBookC" w:eastAsia="Times New Roman" w:hAnsi="OfficinaSansBookC" w:cs="Times New Roman"/>
                <w:color w:val="808080"/>
                <w:sz w:val="24"/>
                <w:szCs w:val="24"/>
              </w:rPr>
              <w:t>б)</w:t>
            </w:r>
            <w:r w:rsidRPr="00CC4E8C">
              <w:rPr>
                <w:rFonts w:ascii="OfficinaSansBookC" w:eastAsia="Times New Roman" w:hAnsi="OfficinaSansBookC" w:cs="Times New Roman"/>
                <w:color w:val="000000"/>
                <w:sz w:val="24"/>
                <w:szCs w:val="24"/>
              </w:rPr>
              <w:t> </w:t>
            </w:r>
            <w:r w:rsidRPr="00CC4E8C">
              <w:rPr>
                <w:rFonts w:ascii="OfficinaSansBookC" w:eastAsia="Times New Roman" w:hAnsi="OfficinaSansBookC" w:cs="Times New Roman"/>
                <w:b/>
                <w:bCs/>
                <w:color w:val="000000"/>
                <w:sz w:val="24"/>
                <w:szCs w:val="24"/>
              </w:rPr>
              <w:t>совместная деятельность</w:t>
            </w:r>
            <w:r w:rsidRPr="00CC4E8C">
              <w:rPr>
                <w:rFonts w:ascii="OfficinaSansBookC" w:eastAsia="Times New Roman" w:hAnsi="OfficinaSansBookC" w:cs="Times New Roman"/>
                <w:color w:val="000000"/>
                <w:sz w:val="24"/>
                <w:szCs w:val="24"/>
              </w:rPr>
              <w:t>:</w:t>
            </w:r>
          </w:p>
          <w:p w:rsidR="00A0235B" w:rsidRPr="00CC4E8C" w:rsidRDefault="00A0235B" w:rsidP="00A0235B">
            <w:pPr>
              <w:spacing w:after="0"/>
              <w:jc w:val="both"/>
              <w:textAlignment w:val="baseline"/>
              <w:rPr>
                <w:rFonts w:ascii="OfficinaSansBookC" w:eastAsia="Times New Roman" w:hAnsi="OfficinaSansBookC" w:cs="Times New Roman"/>
                <w:color w:val="000000"/>
                <w:sz w:val="24"/>
                <w:szCs w:val="24"/>
              </w:rPr>
            </w:pPr>
            <w:r w:rsidRPr="00CC4E8C">
              <w:rPr>
                <w:rFonts w:ascii="OfficinaSansBookC" w:eastAsia="Times New Roman" w:hAnsi="OfficinaSansBookC" w:cs="Times New Roman"/>
                <w:color w:val="000000"/>
                <w:sz w:val="24"/>
                <w:szCs w:val="24"/>
              </w:rPr>
              <w:t>- понимать и использовать преимущества командной и индивидуальной работы;</w:t>
            </w:r>
          </w:p>
          <w:p w:rsidR="00A0235B" w:rsidRPr="00CC4E8C" w:rsidRDefault="00A0235B" w:rsidP="00A0235B">
            <w:pPr>
              <w:spacing w:after="0"/>
              <w:jc w:val="both"/>
              <w:textAlignment w:val="baseline"/>
              <w:rPr>
                <w:rFonts w:ascii="OfficinaSansBookC" w:eastAsia="Times New Roman" w:hAnsi="OfficinaSansBookC" w:cs="Times New Roman"/>
                <w:color w:val="000000"/>
                <w:sz w:val="24"/>
                <w:szCs w:val="24"/>
              </w:rPr>
            </w:pPr>
            <w:r w:rsidRPr="00CC4E8C">
              <w:rPr>
                <w:rFonts w:ascii="OfficinaSansBookC" w:eastAsia="Times New Roman" w:hAnsi="OfficinaSansBookC" w:cs="Times New Roman"/>
                <w:color w:val="000000"/>
                <w:sz w:val="24"/>
                <w:szCs w:val="24"/>
              </w:rPr>
              <w:t xml:space="preserve">- принимать цели совместной деятельности, </w:t>
            </w:r>
            <w:r w:rsidRPr="00CC4E8C">
              <w:rPr>
                <w:rFonts w:ascii="OfficinaSansBookC" w:eastAsia="Times New Roman" w:hAnsi="OfficinaSansBookC" w:cs="Times New Roman"/>
                <w:color w:val="000000"/>
                <w:sz w:val="24"/>
                <w:szCs w:val="24"/>
              </w:rPr>
              <w:lastRenderedPageBreak/>
              <w:t>организовывать и координировать действия по ее достижению: составлять план действий, распределять роли с учетом мнений участников обсуждать результаты совместной работы;</w:t>
            </w:r>
          </w:p>
          <w:p w:rsidR="00A0235B" w:rsidRPr="00CC4E8C" w:rsidRDefault="00A0235B" w:rsidP="00A0235B">
            <w:pPr>
              <w:spacing w:after="0"/>
              <w:jc w:val="both"/>
              <w:textAlignment w:val="baseline"/>
              <w:rPr>
                <w:rFonts w:ascii="OfficinaSansBookC" w:eastAsia="Times New Roman" w:hAnsi="OfficinaSansBookC" w:cs="Times New Roman"/>
                <w:color w:val="000000"/>
                <w:sz w:val="24"/>
                <w:szCs w:val="24"/>
              </w:rPr>
            </w:pPr>
            <w:r w:rsidRPr="00CC4E8C">
              <w:rPr>
                <w:rFonts w:ascii="OfficinaSansBookC" w:eastAsia="Times New Roman" w:hAnsi="OfficinaSansBookC" w:cs="Times New Roman"/>
                <w:color w:val="000000"/>
                <w:sz w:val="24"/>
                <w:szCs w:val="24"/>
              </w:rPr>
              <w:t>- координировать и выполнять работу в условиях реального, виртуального и комбинированного взаимодействия;</w:t>
            </w:r>
          </w:p>
          <w:p w:rsidR="00A0235B" w:rsidRPr="00CC4E8C" w:rsidRDefault="00A0235B" w:rsidP="00A0235B">
            <w:pPr>
              <w:spacing w:after="0"/>
              <w:jc w:val="both"/>
              <w:rPr>
                <w:rFonts w:ascii="OfficinaSansBookC" w:eastAsia="Times New Roman" w:hAnsi="OfficinaSansBookC" w:cs="Times New Roman"/>
                <w:color w:val="000000"/>
                <w:sz w:val="24"/>
                <w:szCs w:val="24"/>
              </w:rPr>
            </w:pPr>
            <w:r w:rsidRPr="00CC4E8C">
              <w:rPr>
                <w:rFonts w:ascii="OfficinaSansBookC" w:eastAsia="Times New Roman" w:hAnsi="OfficinaSansBookC" w:cs="Times New Roman"/>
                <w:color w:val="000000"/>
                <w:sz w:val="24"/>
                <w:szCs w:val="24"/>
              </w:rPr>
              <w:t>- осуществлять позитивное стратегическое поведение в различных ситуациях, проявлять творчество и воображение, быть инициативным</w:t>
            </w:r>
          </w:p>
          <w:p w:rsidR="00A0235B" w:rsidRPr="00CC4E8C" w:rsidRDefault="00A0235B" w:rsidP="00A0235B">
            <w:pPr>
              <w:spacing w:after="0"/>
              <w:jc w:val="both"/>
              <w:textAlignment w:val="baseline"/>
              <w:rPr>
                <w:rFonts w:ascii="OfficinaSansBookC" w:eastAsia="Times New Roman" w:hAnsi="OfficinaSansBookC" w:cs="Times New Roman"/>
                <w:b/>
                <w:bCs/>
                <w:color w:val="000000"/>
                <w:sz w:val="24"/>
                <w:szCs w:val="24"/>
              </w:rPr>
            </w:pPr>
            <w:r w:rsidRPr="00CC4E8C">
              <w:rPr>
                <w:rFonts w:ascii="OfficinaSansBookC" w:eastAsia="Times New Roman" w:hAnsi="OfficinaSansBookC" w:cs="Times New Roman"/>
                <w:b/>
                <w:bCs/>
                <w:color w:val="000000"/>
                <w:sz w:val="24"/>
                <w:szCs w:val="24"/>
              </w:rPr>
              <w:t>Овладение универсальными регулятивными действиями:</w:t>
            </w:r>
          </w:p>
          <w:p w:rsidR="00A0235B" w:rsidRPr="00CC4E8C" w:rsidRDefault="00A0235B" w:rsidP="00A0235B">
            <w:pPr>
              <w:spacing w:after="0"/>
              <w:jc w:val="both"/>
              <w:textAlignment w:val="baseline"/>
              <w:rPr>
                <w:rFonts w:ascii="OfficinaSansBookC" w:eastAsia="Times New Roman" w:hAnsi="OfficinaSansBookC" w:cs="Times New Roman"/>
                <w:b/>
                <w:bCs/>
                <w:color w:val="000000"/>
                <w:sz w:val="24"/>
                <w:szCs w:val="24"/>
              </w:rPr>
            </w:pPr>
            <w:r w:rsidRPr="00CC4E8C">
              <w:rPr>
                <w:rFonts w:ascii="OfficinaSansBookC" w:eastAsia="Times New Roman" w:hAnsi="OfficinaSansBookC" w:cs="Times New Roman"/>
                <w:color w:val="808080"/>
                <w:sz w:val="24"/>
                <w:szCs w:val="24"/>
              </w:rPr>
              <w:t>г</w:t>
            </w:r>
            <w:r w:rsidRPr="00CC4E8C">
              <w:rPr>
                <w:rFonts w:ascii="OfficinaSansBookC" w:eastAsia="Times New Roman" w:hAnsi="OfficinaSansBookC" w:cs="Times New Roman"/>
                <w:b/>
                <w:bCs/>
                <w:color w:val="808080"/>
                <w:sz w:val="24"/>
                <w:szCs w:val="24"/>
              </w:rPr>
              <w:t>)</w:t>
            </w:r>
            <w:r w:rsidRPr="00CC4E8C">
              <w:rPr>
                <w:rFonts w:ascii="OfficinaSansBookC" w:eastAsia="Times New Roman" w:hAnsi="OfficinaSansBookC" w:cs="Times New Roman"/>
                <w:b/>
                <w:bCs/>
                <w:color w:val="000000"/>
                <w:sz w:val="24"/>
                <w:szCs w:val="24"/>
              </w:rPr>
              <w:t> принятие себя и других людей:</w:t>
            </w:r>
          </w:p>
          <w:p w:rsidR="00A0235B" w:rsidRPr="00CC4E8C" w:rsidRDefault="00A0235B" w:rsidP="00A0235B">
            <w:pPr>
              <w:spacing w:after="0"/>
              <w:jc w:val="both"/>
              <w:textAlignment w:val="baseline"/>
              <w:rPr>
                <w:rFonts w:ascii="OfficinaSansBookC" w:eastAsia="Times New Roman" w:hAnsi="OfficinaSansBookC" w:cs="Times New Roman"/>
                <w:color w:val="000000"/>
                <w:sz w:val="24"/>
                <w:szCs w:val="24"/>
              </w:rPr>
            </w:pPr>
            <w:r w:rsidRPr="00CC4E8C">
              <w:rPr>
                <w:rFonts w:ascii="OfficinaSansBookC" w:eastAsia="Times New Roman" w:hAnsi="OfficinaSansBookC" w:cs="Times New Roman"/>
                <w:color w:val="000000"/>
                <w:sz w:val="24"/>
                <w:szCs w:val="24"/>
              </w:rPr>
              <w:t>- принимать мотивы и аргументы других людей при анализе результатов деятельности;</w:t>
            </w:r>
          </w:p>
          <w:p w:rsidR="00A0235B" w:rsidRPr="00CC4E8C" w:rsidRDefault="00A0235B" w:rsidP="00A0235B">
            <w:pPr>
              <w:spacing w:after="0"/>
              <w:jc w:val="both"/>
              <w:textAlignment w:val="baseline"/>
              <w:rPr>
                <w:rFonts w:ascii="OfficinaSansBookC" w:eastAsia="Times New Roman" w:hAnsi="OfficinaSansBookC" w:cs="Times New Roman"/>
                <w:color w:val="000000"/>
                <w:sz w:val="24"/>
                <w:szCs w:val="24"/>
              </w:rPr>
            </w:pPr>
            <w:r w:rsidRPr="00CC4E8C">
              <w:rPr>
                <w:rFonts w:ascii="OfficinaSansBookC" w:eastAsia="Times New Roman" w:hAnsi="OfficinaSansBookC" w:cs="Times New Roman"/>
                <w:color w:val="000000"/>
                <w:sz w:val="24"/>
                <w:szCs w:val="24"/>
              </w:rPr>
              <w:t>- признавать свое право и право других людей на ошибки;</w:t>
            </w:r>
          </w:p>
          <w:p w:rsidR="00A0235B" w:rsidRPr="00F34C31" w:rsidRDefault="00A0235B" w:rsidP="00A0235B">
            <w:pPr>
              <w:spacing w:after="0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  <w:lang w:eastAsia="ru-RU"/>
              </w:rPr>
            </w:pPr>
            <w:r w:rsidRPr="00CC4E8C">
              <w:rPr>
                <w:rFonts w:ascii="OfficinaSansBookC" w:eastAsia="Times New Roman" w:hAnsi="OfficinaSansBookC" w:cs="Times New Roman"/>
                <w:color w:val="000000"/>
                <w:sz w:val="24"/>
                <w:szCs w:val="24"/>
              </w:rPr>
              <w:t>- развивать способность понимать мир с позиции другого человека</w:t>
            </w:r>
          </w:p>
        </w:tc>
        <w:tc>
          <w:tcPr>
            <w:tcW w:w="6691" w:type="dxa"/>
          </w:tcPr>
          <w:p w:rsidR="00A0235B" w:rsidRPr="00F34C31" w:rsidRDefault="00A0235B" w:rsidP="00A0235B">
            <w:pPr>
              <w:spacing w:after="0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  <w:lang w:eastAsia="ru-RU"/>
              </w:rPr>
            </w:pPr>
            <w:r w:rsidRPr="00444BD3">
              <w:rPr>
                <w:rFonts w:ascii="OfficinaSansBookC" w:eastAsia="Times New Roman" w:hAnsi="OfficinaSansBookC" w:cs="Times New Roman"/>
                <w:color w:val="22272F"/>
                <w:sz w:val="24"/>
                <w:szCs w:val="24"/>
              </w:rPr>
              <w:lastRenderedPageBreak/>
              <w:t>приобретение опыта применения основных методов научного познания, используемых в биологии: наблюдения и описания живых систем, процессов и явлений; организации и проведения биологического эксперимента, выдвижения гипотез, выявления зависимости между исследуемыми величинами, объяснения полученных результатов и формулирования выводов с использованием научных понятий, теорий и законов</w:t>
            </w:r>
          </w:p>
        </w:tc>
      </w:tr>
      <w:tr w:rsidR="00074D09" w:rsidRPr="00F34C31" w:rsidTr="00CC72E3">
        <w:tc>
          <w:tcPr>
            <w:tcW w:w="2410" w:type="dxa"/>
          </w:tcPr>
          <w:p w:rsidR="00074D09" w:rsidRPr="00F34C31" w:rsidRDefault="00074D09" w:rsidP="00074D09">
            <w:pPr>
              <w:spacing w:after="0"/>
              <w:jc w:val="both"/>
              <w:rPr>
                <w:rFonts w:ascii="OfficinaSansBookC" w:eastAsia="Times New Roman" w:hAnsi="OfficinaSansBookC" w:cs="Times New Roman"/>
                <w:color w:val="000000"/>
                <w:sz w:val="24"/>
                <w:szCs w:val="24"/>
                <w:lang w:eastAsia="ru-RU"/>
              </w:rPr>
            </w:pPr>
            <w:r w:rsidRPr="00444BD3">
              <w:rPr>
                <w:rFonts w:ascii="OfficinaSansBookC" w:eastAsia="Times New Roman" w:hAnsi="OfficinaSansBookC" w:cs="Times New Roman"/>
                <w:sz w:val="24"/>
                <w:szCs w:val="24"/>
              </w:rPr>
              <w:lastRenderedPageBreak/>
              <w:t xml:space="preserve">ОК 07. Содействовать сохранению окружающей среды, ресурсосбережению, применять знания об изменении климата, </w:t>
            </w:r>
            <w:r w:rsidRPr="00444BD3">
              <w:rPr>
                <w:rFonts w:ascii="OfficinaSansBookC" w:eastAsia="Times New Roman" w:hAnsi="OfficinaSansBookC" w:cs="Times New Roman"/>
                <w:sz w:val="24"/>
                <w:szCs w:val="24"/>
              </w:rPr>
              <w:lastRenderedPageBreak/>
              <w:t>принципы бережливого производства, эффективно действовать в чрезвычайных ситуациях</w:t>
            </w:r>
          </w:p>
        </w:tc>
        <w:tc>
          <w:tcPr>
            <w:tcW w:w="5528" w:type="dxa"/>
          </w:tcPr>
          <w:p w:rsidR="00074D09" w:rsidRPr="00CC4E8C" w:rsidRDefault="00074D09" w:rsidP="00074D09">
            <w:pPr>
              <w:spacing w:after="0"/>
              <w:rPr>
                <w:rFonts w:ascii="OfficinaSansBookC" w:hAnsi="OfficinaSansBookC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CC4E8C">
              <w:rPr>
                <w:rFonts w:ascii="OfficinaSansBookC" w:hAnsi="OfficinaSansBookC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lastRenderedPageBreak/>
              <w:t>В областиэкологического воспитания:</w:t>
            </w:r>
          </w:p>
          <w:p w:rsidR="00074D09" w:rsidRPr="00CC4E8C" w:rsidRDefault="00074D09" w:rsidP="00074D09">
            <w:pPr>
              <w:spacing w:after="0"/>
              <w:jc w:val="both"/>
              <w:rPr>
                <w:rFonts w:ascii="OfficinaSansBookC" w:hAnsi="OfficinaSansBookC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C4E8C">
              <w:rPr>
                <w:rFonts w:ascii="OfficinaSansBookC" w:hAnsi="OfficinaSansBookC" w:cs="Times New Roman"/>
                <w:color w:val="000000"/>
                <w:sz w:val="24"/>
                <w:szCs w:val="24"/>
                <w:shd w:val="clear" w:color="auto" w:fill="FFFFFF"/>
              </w:rPr>
              <w:t>- 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      </w:r>
          </w:p>
          <w:p w:rsidR="00074D09" w:rsidRPr="00CC4E8C" w:rsidRDefault="00074D09" w:rsidP="00074D09">
            <w:pPr>
              <w:spacing w:after="0"/>
              <w:jc w:val="both"/>
              <w:rPr>
                <w:rFonts w:ascii="OfficinaSansBookC" w:hAnsi="OfficinaSansBookC" w:cs="Times New Roman"/>
                <w:b/>
                <w:bCs/>
                <w:sz w:val="24"/>
                <w:szCs w:val="24"/>
              </w:rPr>
            </w:pPr>
            <w:r w:rsidRPr="00CC4E8C">
              <w:rPr>
                <w:rFonts w:ascii="OfficinaSansBookC" w:hAnsi="OfficinaSansBookC" w:cs="Times New Roman"/>
                <w:color w:val="000000"/>
                <w:sz w:val="24"/>
                <w:szCs w:val="24"/>
                <w:shd w:val="clear" w:color="auto" w:fill="FFFFFF"/>
              </w:rPr>
              <w:t xml:space="preserve">- планирование и осуществление действий в </w:t>
            </w:r>
            <w:r w:rsidRPr="00CC4E8C">
              <w:rPr>
                <w:rFonts w:ascii="OfficinaSansBookC" w:hAnsi="OfficinaSansBookC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окружающей среде на основе знания целей устойчивого развития человечества;</w:t>
            </w:r>
          </w:p>
          <w:p w:rsidR="00074D09" w:rsidRPr="00CC4E8C" w:rsidRDefault="00074D09" w:rsidP="00074D09">
            <w:pPr>
              <w:spacing w:after="0"/>
              <w:jc w:val="both"/>
              <w:rPr>
                <w:rFonts w:ascii="OfficinaSansBookC" w:hAnsi="OfficinaSansBookC" w:cs="Times New Roman"/>
                <w:sz w:val="24"/>
                <w:szCs w:val="24"/>
              </w:rPr>
            </w:pPr>
            <w:r w:rsidRPr="00CC4E8C">
              <w:rPr>
                <w:rFonts w:ascii="OfficinaSansBookC" w:hAnsi="OfficinaSansBookC" w:cs="Times New Roman"/>
                <w:color w:val="000000"/>
                <w:sz w:val="24"/>
                <w:szCs w:val="24"/>
                <w:shd w:val="clear" w:color="auto" w:fill="FFFFFF"/>
              </w:rPr>
              <w:t>активное неприятие действий, приносящих вред окружающей среде;</w:t>
            </w:r>
          </w:p>
          <w:p w:rsidR="00074D09" w:rsidRPr="00CC4E8C" w:rsidRDefault="00074D09" w:rsidP="00074D09">
            <w:pPr>
              <w:spacing w:after="0"/>
              <w:jc w:val="both"/>
              <w:rPr>
                <w:rFonts w:ascii="OfficinaSansBookC" w:hAnsi="OfficinaSansBookC" w:cs="Times New Roman"/>
                <w:sz w:val="24"/>
                <w:szCs w:val="24"/>
              </w:rPr>
            </w:pPr>
            <w:r w:rsidRPr="00CC4E8C">
              <w:rPr>
                <w:rFonts w:ascii="OfficinaSansBookC" w:hAnsi="OfficinaSansBookC" w:cs="Times New Roman"/>
                <w:color w:val="000000"/>
                <w:sz w:val="24"/>
                <w:szCs w:val="24"/>
                <w:shd w:val="clear" w:color="auto" w:fill="FFFFFF"/>
              </w:rPr>
              <w:t>- умение прогнозировать неблагоприятные экологические последствия предпринимаемых действий, предотвращать их;</w:t>
            </w:r>
          </w:p>
          <w:p w:rsidR="00074D09" w:rsidRPr="00CC4E8C" w:rsidRDefault="00074D09" w:rsidP="00074D09">
            <w:pPr>
              <w:spacing w:after="0"/>
              <w:jc w:val="both"/>
              <w:rPr>
                <w:rFonts w:ascii="OfficinaSansBookC" w:hAnsi="OfficinaSansBookC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C4E8C">
              <w:rPr>
                <w:rFonts w:ascii="OfficinaSansBookC" w:hAnsi="OfficinaSansBookC" w:cs="Times New Roman"/>
                <w:color w:val="000000"/>
                <w:sz w:val="24"/>
                <w:szCs w:val="24"/>
                <w:shd w:val="clear" w:color="auto" w:fill="FFFFFF"/>
              </w:rPr>
              <w:t>- расширение опыта деятельности экологической направленности;</w:t>
            </w:r>
          </w:p>
          <w:p w:rsidR="00074D09" w:rsidRPr="00F34C31" w:rsidRDefault="00074D09" w:rsidP="00074D09">
            <w:pPr>
              <w:spacing w:after="0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  <w:lang w:eastAsia="ru-RU"/>
              </w:rPr>
            </w:pPr>
            <w:r w:rsidRPr="00CC4E8C">
              <w:rPr>
                <w:rFonts w:ascii="OfficinaSansBookC" w:hAnsi="OfficinaSansBookC" w:cs="Times New Roman"/>
                <w:color w:val="000000"/>
              </w:rPr>
              <w:t>- овладение навыками учебно-исследовательской, проектной и социальной деятельности</w:t>
            </w:r>
          </w:p>
        </w:tc>
        <w:tc>
          <w:tcPr>
            <w:tcW w:w="6691" w:type="dxa"/>
          </w:tcPr>
          <w:p w:rsidR="00074D09" w:rsidRPr="00F34C31" w:rsidRDefault="00074D09" w:rsidP="00074D09">
            <w:pPr>
              <w:spacing w:after="0"/>
              <w:jc w:val="both"/>
              <w:rPr>
                <w:rFonts w:ascii="OfficinaSansBookC" w:eastAsia="Times New Roman" w:hAnsi="OfficinaSansBookC" w:cs="Times New Roman"/>
                <w:color w:val="000000"/>
                <w:sz w:val="24"/>
                <w:szCs w:val="24"/>
                <w:lang w:eastAsia="ru-RU"/>
              </w:rPr>
            </w:pPr>
            <w:r w:rsidRPr="00444BD3">
              <w:rPr>
                <w:rFonts w:ascii="OfficinaSansBookC" w:eastAsia="Times New Roman" w:hAnsi="OfficinaSansBookC" w:cs="Times New Roman"/>
                <w:color w:val="22272F"/>
                <w:sz w:val="24"/>
                <w:szCs w:val="24"/>
              </w:rPr>
              <w:lastRenderedPageBreak/>
              <w:t xml:space="preserve">сформированность умения применять полученные знания для объяснения биологических процессов и явлений, для принятия практических решений в повседневной жизни с целью обеспечения безопасности своего здоровья и здоровья окружающих людей, соблюдения здорового образа жизни, норм грамотного поведения в окружающей природной среде; понимание необходимости использования достижений </w:t>
            </w:r>
            <w:r w:rsidRPr="00444BD3">
              <w:rPr>
                <w:rFonts w:ascii="OfficinaSansBookC" w:eastAsia="Times New Roman" w:hAnsi="OfficinaSansBookC" w:cs="Times New Roman"/>
                <w:color w:val="22272F"/>
                <w:sz w:val="24"/>
                <w:szCs w:val="24"/>
              </w:rPr>
              <w:lastRenderedPageBreak/>
              <w:t>современной биологии и биотехнологий для рационального природопользования</w:t>
            </w:r>
          </w:p>
        </w:tc>
      </w:tr>
      <w:tr w:rsidR="005455E1" w:rsidRPr="00F34C31" w:rsidTr="00CC72E3">
        <w:tc>
          <w:tcPr>
            <w:tcW w:w="2410" w:type="dxa"/>
          </w:tcPr>
          <w:p w:rsidR="00BC78A2" w:rsidRDefault="005455E1" w:rsidP="00BC78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6AB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ПК</w:t>
            </w:r>
            <w:r w:rsidR="000E1A57" w:rsidRPr="00D96ABF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1.1. </w:t>
            </w:r>
          </w:p>
          <w:p w:rsidR="00BC78A2" w:rsidRPr="007A313F" w:rsidRDefault="00BC78A2" w:rsidP="00BC78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65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Эксплуатировать подвижной состав железных дорог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(ТЭПС)</w:t>
            </w:r>
          </w:p>
          <w:p w:rsidR="005455E1" w:rsidRPr="00872397" w:rsidRDefault="005455E1" w:rsidP="00BC78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8" w:type="dxa"/>
          </w:tcPr>
          <w:p w:rsidR="00246E76" w:rsidRPr="00F34C31" w:rsidRDefault="00246E76" w:rsidP="00246E76">
            <w:pPr>
              <w:spacing w:after="0"/>
              <w:jc w:val="both"/>
              <w:rPr>
                <w:rFonts w:ascii="OfficinaSansBookC" w:hAnsi="OfficinaSansBookC"/>
                <w:color w:val="000000"/>
                <w:sz w:val="24"/>
                <w:szCs w:val="24"/>
              </w:rPr>
            </w:pPr>
            <w:r w:rsidRPr="00F34C31">
              <w:rPr>
                <w:rFonts w:ascii="OfficinaSansBookC" w:hAnsi="OfficinaSansBookC"/>
                <w:color w:val="000000"/>
                <w:sz w:val="24"/>
                <w:szCs w:val="24"/>
              </w:rPr>
              <w:t>- определять цели деятельности, задавать параметры и критерии их достижения;</w:t>
            </w:r>
          </w:p>
          <w:p w:rsidR="00246E76" w:rsidRPr="00F34C31" w:rsidRDefault="00246E76" w:rsidP="00246E76">
            <w:pPr>
              <w:spacing w:after="0"/>
              <w:jc w:val="both"/>
              <w:rPr>
                <w:rFonts w:ascii="OfficinaSansBookC" w:hAnsi="OfficinaSansBookC"/>
                <w:color w:val="000000"/>
                <w:sz w:val="24"/>
                <w:szCs w:val="24"/>
              </w:rPr>
            </w:pPr>
            <w:r w:rsidRPr="00F34C31">
              <w:rPr>
                <w:rFonts w:ascii="OfficinaSansBookC" w:hAnsi="OfficinaSansBookC"/>
                <w:color w:val="000000"/>
                <w:sz w:val="24"/>
                <w:szCs w:val="24"/>
              </w:rPr>
              <w:t xml:space="preserve">- выявлять закономерности и противоречия в рассматриваемых явлениях; </w:t>
            </w:r>
          </w:p>
          <w:p w:rsidR="00246E76" w:rsidRPr="00F34C31" w:rsidRDefault="00246E76" w:rsidP="00246E76">
            <w:pPr>
              <w:spacing w:after="0"/>
              <w:jc w:val="both"/>
              <w:rPr>
                <w:rFonts w:ascii="OfficinaSansBookC" w:hAnsi="OfficinaSansBookC"/>
                <w:color w:val="000000"/>
                <w:sz w:val="24"/>
                <w:szCs w:val="24"/>
              </w:rPr>
            </w:pPr>
            <w:r w:rsidRPr="00F34C31">
              <w:rPr>
                <w:rFonts w:ascii="OfficinaSansBookC" w:hAnsi="OfficinaSansBookC"/>
                <w:color w:val="000000"/>
                <w:sz w:val="24"/>
                <w:szCs w:val="24"/>
              </w:rPr>
              <w:t>- вносить коррективы в деятельность, оценивать соответствие результатов целям, оценивать риски последствий деятельности;</w:t>
            </w:r>
          </w:p>
          <w:p w:rsidR="005455E1" w:rsidRPr="00F34C31" w:rsidRDefault="00246E76" w:rsidP="00246E76">
            <w:pPr>
              <w:spacing w:after="0"/>
              <w:jc w:val="both"/>
              <w:rPr>
                <w:rFonts w:ascii="OfficinaSansBookC" w:eastAsia="Times New Roman" w:hAnsi="OfficinaSansBookC" w:cs="Times New Roman"/>
                <w:color w:val="000000"/>
                <w:sz w:val="24"/>
                <w:szCs w:val="24"/>
                <w:lang w:eastAsia="ru-RU"/>
              </w:rPr>
            </w:pPr>
            <w:r w:rsidRPr="00F34C31">
              <w:rPr>
                <w:rFonts w:ascii="OfficinaSansBookC" w:hAnsi="OfficinaSansBookC" w:cs="Times New Roman"/>
                <w:color w:val="000000"/>
                <w:sz w:val="24"/>
                <w:szCs w:val="24"/>
              </w:rPr>
              <w:t xml:space="preserve">- </w:t>
            </w:r>
            <w:r w:rsidRPr="00F34C31">
              <w:rPr>
                <w:rFonts w:ascii="OfficinaSansBookC" w:eastAsia="Times New Roman" w:hAnsi="OfficinaSansBookC" w:cs="Times New Roman"/>
                <w:color w:val="000000"/>
                <w:sz w:val="24"/>
                <w:szCs w:val="24"/>
                <w:lang w:eastAsia="ru-RU"/>
              </w:rPr>
              <w:t>развивать креативное мышление при решении жизненных проблем</w:t>
            </w:r>
          </w:p>
        </w:tc>
        <w:tc>
          <w:tcPr>
            <w:tcW w:w="6691" w:type="dxa"/>
          </w:tcPr>
          <w:p w:rsidR="005455E1" w:rsidRPr="00F34C31" w:rsidRDefault="00246E76" w:rsidP="00D96ABF">
            <w:pPr>
              <w:spacing w:after="0"/>
              <w:jc w:val="both"/>
              <w:rPr>
                <w:rFonts w:ascii="OfficinaSansBookC" w:eastAsia="Times New Roman" w:hAnsi="OfficinaSansBookC" w:cs="Times New Roman"/>
                <w:color w:val="000000"/>
                <w:sz w:val="24"/>
                <w:szCs w:val="24"/>
                <w:lang w:eastAsia="ru-RU"/>
              </w:rPr>
            </w:pPr>
            <w:r w:rsidRPr="00F34C31">
              <w:rPr>
                <w:rFonts w:ascii="OfficinaSansBookC" w:hAnsi="OfficinaSansBookC" w:cs="Times New Roman"/>
                <w:sz w:val="24"/>
                <w:szCs w:val="24"/>
              </w:rPr>
              <w:t xml:space="preserve">- </w:t>
            </w:r>
            <w:r w:rsidR="00074D09" w:rsidRPr="00444BD3">
              <w:rPr>
                <w:rFonts w:ascii="OfficinaSansBookC" w:eastAsia="Times New Roman" w:hAnsi="OfficinaSansBookC" w:cs="Times New Roman"/>
                <w:color w:val="22272F"/>
                <w:sz w:val="24"/>
                <w:szCs w:val="24"/>
              </w:rPr>
              <w:t>сформированность умений критически оценивать информацию биологического содержания, включающую псевдонаучные знания из различных источников (средства массовой информации, научно-популярные материалы); интерпретировать этические аспекты современных исследований в биологии, медицине, биотехнологии; рассматривать глобальные экологические проблемы современности, формировать по отношению к ним собственную позицию</w:t>
            </w:r>
            <w:r w:rsidR="00074D09">
              <w:rPr>
                <w:rFonts w:ascii="OfficinaSansBookC" w:eastAsia="Times New Roman" w:hAnsi="OfficinaSansBookC" w:cs="Times New Roman"/>
                <w:color w:val="22272F"/>
                <w:sz w:val="24"/>
                <w:szCs w:val="24"/>
              </w:rPr>
              <w:t>.</w:t>
            </w:r>
          </w:p>
        </w:tc>
      </w:tr>
      <w:tr w:rsidR="000E1A57" w:rsidRPr="00F34C31" w:rsidTr="00CC72E3">
        <w:tc>
          <w:tcPr>
            <w:tcW w:w="2410" w:type="dxa"/>
          </w:tcPr>
          <w:p w:rsidR="00BC78A2" w:rsidRDefault="000E1A57" w:rsidP="000E1A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6ABF">
              <w:rPr>
                <w:rFonts w:eastAsia="Times New Roman" w:cs="Times New Roman"/>
                <w:sz w:val="24"/>
                <w:szCs w:val="24"/>
                <w:lang w:eastAsia="ru-RU"/>
              </w:rPr>
              <w:t>ПК 1.2</w:t>
            </w:r>
            <w:r w:rsidR="00C81C12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BC78A2" w:rsidRPr="00D96ABF" w:rsidRDefault="00BC78A2" w:rsidP="000E1A57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9665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Обеспечивать безопасность движения подвижного состава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(ТЭПС)</w:t>
            </w:r>
          </w:p>
        </w:tc>
        <w:tc>
          <w:tcPr>
            <w:tcW w:w="5528" w:type="dxa"/>
          </w:tcPr>
          <w:p w:rsidR="00246E76" w:rsidRPr="00F34C31" w:rsidRDefault="00246E76" w:rsidP="00246E76">
            <w:pPr>
              <w:spacing w:after="0"/>
              <w:jc w:val="both"/>
              <w:rPr>
                <w:rFonts w:ascii="OfficinaSansBookC" w:eastAsia="Times New Roman" w:hAnsi="OfficinaSansBookC" w:cs="Times New Roman"/>
                <w:color w:val="000000"/>
                <w:sz w:val="24"/>
                <w:szCs w:val="24"/>
                <w:lang w:eastAsia="ru-RU"/>
              </w:rPr>
            </w:pPr>
            <w:r w:rsidRPr="00F34C31">
              <w:rPr>
                <w:rFonts w:ascii="OfficinaSansBookC" w:eastAsia="Times New Roman" w:hAnsi="OfficinaSansBookC" w:cs="Times New Roman"/>
                <w:color w:val="000000"/>
                <w:sz w:val="24"/>
                <w:szCs w:val="24"/>
                <w:lang w:eastAsia="ru-RU"/>
              </w:rPr>
              <w:t>- давать оценку новым ситуациям;</w:t>
            </w:r>
          </w:p>
          <w:p w:rsidR="000E1A57" w:rsidRPr="00F34C31" w:rsidRDefault="00246E76" w:rsidP="00246E76">
            <w:pPr>
              <w:spacing w:after="0"/>
              <w:jc w:val="both"/>
              <w:rPr>
                <w:rFonts w:ascii="OfficinaSansBookC" w:eastAsia="Times New Roman" w:hAnsi="OfficinaSansBookC" w:cs="Times New Roman"/>
                <w:color w:val="000000"/>
                <w:sz w:val="24"/>
                <w:szCs w:val="24"/>
                <w:lang w:eastAsia="ru-RU"/>
              </w:rPr>
            </w:pPr>
            <w:r w:rsidRPr="00F34C31">
              <w:rPr>
                <w:rFonts w:ascii="OfficinaSansBookC" w:eastAsia="Times New Roman" w:hAnsi="OfficinaSansBookC" w:cs="Times New Roman"/>
                <w:color w:val="000000"/>
                <w:sz w:val="24"/>
                <w:szCs w:val="24"/>
                <w:lang w:eastAsia="ru-RU"/>
              </w:rPr>
              <w:t>способствовать формированию и проявлению широкой эрудиции в разных областях знаний, постоянно повышать свой образ</w:t>
            </w:r>
            <w:r>
              <w:rPr>
                <w:rFonts w:ascii="OfficinaSansBookC" w:eastAsia="Times New Roman" w:hAnsi="OfficinaSansBookC" w:cs="Times New Roman"/>
                <w:color w:val="000000"/>
                <w:sz w:val="24"/>
                <w:szCs w:val="24"/>
                <w:lang w:eastAsia="ru-RU"/>
              </w:rPr>
              <w:t>овательный и культурный уровень</w:t>
            </w:r>
          </w:p>
        </w:tc>
        <w:tc>
          <w:tcPr>
            <w:tcW w:w="6691" w:type="dxa"/>
          </w:tcPr>
          <w:p w:rsidR="000E1A57" w:rsidRPr="00F34C31" w:rsidRDefault="00D96ABF" w:rsidP="00D96ABF">
            <w:pPr>
              <w:spacing w:after="0"/>
              <w:jc w:val="both"/>
              <w:rPr>
                <w:rFonts w:ascii="OfficinaSansBookC" w:eastAsia="Times New Roman" w:hAnsi="OfficinaSansBookC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OfficinaSansBookC" w:hAnsi="OfficinaSansBookC" w:cs="Times New Roman"/>
                <w:sz w:val="24"/>
                <w:szCs w:val="24"/>
              </w:rPr>
              <w:t xml:space="preserve">- </w:t>
            </w:r>
            <w:r w:rsidR="00074D09" w:rsidRPr="00444BD3">
              <w:rPr>
                <w:rFonts w:ascii="OfficinaSansBookC" w:eastAsia="Times New Roman" w:hAnsi="OfficinaSansBookC" w:cs="Times New Roman"/>
                <w:color w:val="22272F"/>
                <w:sz w:val="24"/>
                <w:szCs w:val="24"/>
              </w:rPr>
              <w:t>сформированность умения применять полученные знания для объяснения биологических процессов и явлений, для принятия практических решений в повседневной жизни с целью обеспечения безопасности своего здоровья и здоровья окружающих людей, соблюдения здорового образа жизни, норм грамотного поведения в окружающей природной среде</w:t>
            </w:r>
            <w:r w:rsidR="00074D09">
              <w:rPr>
                <w:rFonts w:ascii="OfficinaSansBookC" w:eastAsia="Times New Roman" w:hAnsi="OfficinaSansBookC" w:cs="Times New Roman"/>
                <w:color w:val="22272F"/>
                <w:sz w:val="24"/>
                <w:szCs w:val="24"/>
              </w:rPr>
              <w:t>.</w:t>
            </w:r>
          </w:p>
        </w:tc>
      </w:tr>
      <w:bookmarkEnd w:id="4"/>
    </w:tbl>
    <w:p w:rsidR="00A84F98" w:rsidRPr="00F34C31" w:rsidRDefault="00A84F98" w:rsidP="00F34C31">
      <w:pPr>
        <w:spacing w:after="0"/>
        <w:jc w:val="both"/>
        <w:rPr>
          <w:rFonts w:ascii="OfficinaSansBookC" w:eastAsia="Times New Roman" w:hAnsi="OfficinaSansBookC" w:cs="Times New Roman"/>
          <w:sz w:val="28"/>
          <w:szCs w:val="28"/>
          <w:lang w:eastAsia="ru-RU"/>
        </w:rPr>
        <w:sectPr w:rsidR="00A84F98" w:rsidRPr="00F34C31" w:rsidSect="00DD443B">
          <w:pgSz w:w="16838" w:h="11906" w:orient="landscape"/>
          <w:pgMar w:top="1701" w:right="1134" w:bottom="850" w:left="1134" w:header="708" w:footer="708" w:gutter="0"/>
          <w:cols w:space="720"/>
          <w:titlePg/>
          <w:docGrid w:linePitch="299"/>
        </w:sectPr>
      </w:pPr>
    </w:p>
    <w:p w:rsidR="00B147DC" w:rsidRPr="00F34C31" w:rsidRDefault="00A2529B" w:rsidP="00F34C31">
      <w:pPr>
        <w:pStyle w:val="1"/>
        <w:keepLines/>
        <w:autoSpaceDE/>
        <w:autoSpaceDN/>
        <w:spacing w:before="0" w:beforeAutospacing="0" w:line="276" w:lineRule="auto"/>
        <w:ind w:firstLine="0"/>
        <w:jc w:val="center"/>
        <w:rPr>
          <w:rFonts w:ascii="OfficinaSansBookC" w:eastAsiaTheme="majorEastAsia" w:hAnsi="OfficinaSansBookC" w:cstheme="majorBidi"/>
          <w:b/>
          <w:bCs/>
          <w:sz w:val="28"/>
          <w:szCs w:val="28"/>
        </w:rPr>
      </w:pPr>
      <w:bookmarkStart w:id="5" w:name="_Toc125109088"/>
      <w:r w:rsidRPr="00F34C31">
        <w:rPr>
          <w:rFonts w:ascii="OfficinaSansBookC" w:eastAsiaTheme="majorEastAsia" w:hAnsi="OfficinaSansBookC" w:cstheme="majorBidi"/>
          <w:b/>
          <w:bCs/>
          <w:sz w:val="28"/>
          <w:szCs w:val="28"/>
        </w:rPr>
        <w:lastRenderedPageBreak/>
        <w:t>2. Структура и содержание общеобразовательной дисциплины</w:t>
      </w:r>
      <w:bookmarkEnd w:id="5"/>
    </w:p>
    <w:p w:rsidR="00A2529B" w:rsidRPr="00F34C31" w:rsidRDefault="00A2529B" w:rsidP="00F34C31">
      <w:pPr>
        <w:spacing w:after="0"/>
        <w:jc w:val="both"/>
        <w:rPr>
          <w:rFonts w:ascii="OfficinaSansBookC" w:hAnsi="OfficinaSansBookC" w:cs="Times New Roman"/>
          <w:sz w:val="28"/>
          <w:szCs w:val="28"/>
        </w:rPr>
      </w:pPr>
    </w:p>
    <w:p w:rsidR="00B147DC" w:rsidRPr="00F34C31" w:rsidRDefault="00B147DC" w:rsidP="00F34C31">
      <w:pPr>
        <w:spacing w:after="0"/>
        <w:jc w:val="both"/>
        <w:rPr>
          <w:rFonts w:ascii="OfficinaSansBookC" w:eastAsia="Times New Roman" w:hAnsi="OfficinaSansBookC" w:cs="Times New Roman"/>
          <w:b/>
          <w:bCs/>
          <w:sz w:val="28"/>
          <w:szCs w:val="28"/>
          <w:lang w:eastAsia="ru-RU"/>
        </w:rPr>
      </w:pPr>
      <w:r w:rsidRPr="00F34C31">
        <w:rPr>
          <w:rFonts w:ascii="OfficinaSansBookC" w:eastAsia="Times New Roman" w:hAnsi="OfficinaSansBookC" w:cs="Times New Roman"/>
          <w:b/>
          <w:bCs/>
          <w:sz w:val="28"/>
          <w:szCs w:val="28"/>
          <w:lang w:eastAsia="ru-RU"/>
        </w:rPr>
        <w:t>2.1. Объем дисциплины и виды учебной работы</w:t>
      </w:r>
    </w:p>
    <w:p w:rsidR="0065546F" w:rsidRPr="006877A3" w:rsidRDefault="0065546F" w:rsidP="00F34C31">
      <w:pPr>
        <w:spacing w:after="0"/>
        <w:jc w:val="both"/>
        <w:rPr>
          <w:rFonts w:ascii="OfficinaSansBookC" w:eastAsia="Times New Roman" w:hAnsi="OfficinaSansBookC" w:cs="Times New Roman"/>
          <w:sz w:val="24"/>
          <w:szCs w:val="24"/>
          <w:lang w:eastAsia="ru-RU"/>
        </w:rPr>
      </w:pPr>
    </w:p>
    <w:tbl>
      <w:tblPr>
        <w:tblW w:w="10181" w:type="dxa"/>
        <w:tblInd w:w="-4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8223"/>
        <w:gridCol w:w="1958"/>
      </w:tblGrid>
      <w:tr w:rsidR="00B147DC" w:rsidRPr="006877A3" w:rsidTr="0065546F">
        <w:trPr>
          <w:trHeight w:val="460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147DC" w:rsidRPr="006877A3" w:rsidRDefault="00B147DC" w:rsidP="006877A3">
            <w:pPr>
              <w:spacing w:after="0"/>
              <w:jc w:val="center"/>
              <w:rPr>
                <w:rFonts w:ascii="OfficinaSansBookC" w:hAnsi="OfficinaSansBookC" w:cs="Times New Roman"/>
                <w:b/>
                <w:bCs/>
                <w:sz w:val="24"/>
                <w:szCs w:val="24"/>
              </w:rPr>
            </w:pPr>
            <w:r w:rsidRPr="006877A3">
              <w:rPr>
                <w:rFonts w:ascii="OfficinaSansBookC" w:hAnsi="OfficinaSansBookC" w:cs="Times New Roman"/>
                <w:b/>
                <w:bCs/>
                <w:sz w:val="24"/>
                <w:szCs w:val="24"/>
              </w:rPr>
              <w:t>Вид учебной работы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147DC" w:rsidRPr="006877A3" w:rsidRDefault="00B147DC" w:rsidP="006877A3">
            <w:pPr>
              <w:spacing w:after="0"/>
              <w:jc w:val="center"/>
              <w:rPr>
                <w:rFonts w:ascii="OfficinaSansBookC" w:hAnsi="OfficinaSansBookC" w:cs="Times New Roman"/>
                <w:b/>
                <w:bCs/>
                <w:i/>
                <w:sz w:val="24"/>
                <w:szCs w:val="24"/>
              </w:rPr>
            </w:pPr>
            <w:r w:rsidRPr="006877A3">
              <w:rPr>
                <w:rFonts w:ascii="OfficinaSansBookC" w:hAnsi="OfficinaSansBookC" w:cs="Times New Roman"/>
                <w:b/>
                <w:bCs/>
                <w:i/>
                <w:sz w:val="24"/>
                <w:szCs w:val="24"/>
              </w:rPr>
              <w:t>Объем в часах*</w:t>
            </w:r>
          </w:p>
        </w:tc>
      </w:tr>
      <w:tr w:rsidR="00B147DC" w:rsidRPr="006877A3" w:rsidTr="0065546F">
        <w:trPr>
          <w:trHeight w:val="460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147DC" w:rsidRPr="006877A3" w:rsidRDefault="00B147DC" w:rsidP="00F34C31">
            <w:pPr>
              <w:spacing w:after="0"/>
              <w:jc w:val="both"/>
              <w:rPr>
                <w:rFonts w:ascii="OfficinaSansBookC" w:hAnsi="OfficinaSansBookC" w:cs="Times New Roman"/>
                <w:b/>
                <w:bCs/>
                <w:sz w:val="24"/>
                <w:szCs w:val="24"/>
              </w:rPr>
            </w:pPr>
            <w:r w:rsidRPr="006877A3">
              <w:rPr>
                <w:rFonts w:ascii="OfficinaSansBookC" w:hAnsi="OfficinaSansBookC" w:cs="Times New Roman"/>
                <w:b/>
                <w:bCs/>
                <w:sz w:val="24"/>
                <w:szCs w:val="24"/>
              </w:rPr>
              <w:t>Объем образовательной программы дисциплины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147DC" w:rsidRPr="006877A3" w:rsidRDefault="00FE579E" w:rsidP="006877A3">
            <w:pPr>
              <w:spacing w:after="0"/>
              <w:jc w:val="center"/>
              <w:rPr>
                <w:rFonts w:ascii="OfficinaSansBookC" w:hAnsi="OfficinaSansBookC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OfficinaSansBookC" w:hAnsi="OfficinaSansBookC" w:cs="Times New Roman"/>
                <w:b/>
                <w:bCs/>
                <w:sz w:val="24"/>
                <w:szCs w:val="24"/>
              </w:rPr>
              <w:t>1</w:t>
            </w:r>
            <w:r w:rsidR="00074D09">
              <w:rPr>
                <w:rFonts w:ascii="OfficinaSansBookC" w:hAnsi="OfficinaSansBookC" w:cs="Times New Roman"/>
                <w:b/>
                <w:bCs/>
                <w:sz w:val="24"/>
                <w:szCs w:val="24"/>
              </w:rPr>
              <w:t>15</w:t>
            </w:r>
          </w:p>
        </w:tc>
      </w:tr>
      <w:tr w:rsidR="00B147DC" w:rsidRPr="006877A3" w:rsidTr="0065546F">
        <w:trPr>
          <w:trHeight w:val="490"/>
        </w:trPr>
        <w:tc>
          <w:tcPr>
            <w:tcW w:w="101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147DC" w:rsidRPr="006877A3" w:rsidRDefault="00B147DC" w:rsidP="006877A3">
            <w:pPr>
              <w:spacing w:after="0"/>
              <w:jc w:val="center"/>
              <w:rPr>
                <w:rFonts w:ascii="OfficinaSansBookC" w:hAnsi="OfficinaSansBookC" w:cs="Times New Roman"/>
                <w:sz w:val="24"/>
                <w:szCs w:val="24"/>
              </w:rPr>
            </w:pPr>
            <w:r w:rsidRPr="006877A3">
              <w:rPr>
                <w:rFonts w:ascii="OfficinaSansBookC" w:hAnsi="OfficinaSansBookC" w:cs="Times New Roman"/>
                <w:sz w:val="24"/>
                <w:szCs w:val="24"/>
              </w:rPr>
              <w:t>в т. ч.:</w:t>
            </w:r>
          </w:p>
        </w:tc>
      </w:tr>
      <w:tr w:rsidR="00E21AFF" w:rsidRPr="006877A3" w:rsidTr="0065546F">
        <w:trPr>
          <w:trHeight w:val="490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1AFF" w:rsidRPr="006877A3" w:rsidRDefault="00E21AFF" w:rsidP="00F34C31">
            <w:pPr>
              <w:spacing w:after="0"/>
              <w:jc w:val="both"/>
              <w:rPr>
                <w:rFonts w:ascii="OfficinaSansBookC" w:eastAsia="Times New Roman" w:hAnsi="OfficinaSansBookC" w:cs="Times New Roman"/>
                <w:b/>
                <w:bCs/>
                <w:iCs/>
                <w:sz w:val="24"/>
                <w:szCs w:val="24"/>
              </w:rPr>
            </w:pPr>
            <w:r w:rsidRPr="006877A3">
              <w:rPr>
                <w:rFonts w:ascii="OfficinaSansBookC" w:hAnsi="OfficinaSansBookC" w:cs="Times New Roman"/>
                <w:b/>
                <w:bCs/>
                <w:sz w:val="24"/>
                <w:szCs w:val="24"/>
              </w:rPr>
              <w:t>Основное содержание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21AFF" w:rsidRPr="006877A3" w:rsidRDefault="00074D09" w:rsidP="006877A3">
            <w:pPr>
              <w:spacing w:after="0"/>
              <w:jc w:val="center"/>
              <w:rPr>
                <w:rFonts w:ascii="OfficinaSansBookC" w:eastAsia="Times New Roman" w:hAnsi="OfficinaSansBookC" w:cs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b/>
                <w:bCs/>
                <w:iCs/>
                <w:sz w:val="24"/>
                <w:szCs w:val="24"/>
              </w:rPr>
              <w:t>115</w:t>
            </w:r>
          </w:p>
        </w:tc>
      </w:tr>
      <w:tr w:rsidR="007B1A76" w:rsidRPr="006877A3" w:rsidTr="0065546F">
        <w:trPr>
          <w:trHeight w:val="490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B1A76" w:rsidRPr="006877A3" w:rsidRDefault="007B1A76" w:rsidP="00F34C31">
            <w:pPr>
              <w:spacing w:after="0"/>
              <w:jc w:val="both"/>
              <w:rPr>
                <w:rFonts w:ascii="OfficinaSansBookC" w:hAnsi="OfficinaSansBookC" w:cs="Times New Roman"/>
                <w:sz w:val="24"/>
                <w:szCs w:val="24"/>
              </w:rPr>
            </w:pPr>
            <w:r w:rsidRPr="006877A3">
              <w:rPr>
                <w:rFonts w:ascii="OfficinaSansBookC" w:hAnsi="OfficinaSansBookC" w:cs="Times New Roman"/>
                <w:sz w:val="24"/>
                <w:szCs w:val="24"/>
              </w:rPr>
              <w:t>в т. ч.: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B1A76" w:rsidRPr="006877A3" w:rsidRDefault="007B1A76" w:rsidP="006877A3">
            <w:pPr>
              <w:spacing w:after="0"/>
              <w:jc w:val="center"/>
              <w:rPr>
                <w:rFonts w:ascii="OfficinaSansBookC" w:eastAsia="Times New Roman" w:hAnsi="OfficinaSansBookC" w:cs="Times New Roman"/>
                <w:iCs/>
                <w:sz w:val="24"/>
                <w:szCs w:val="24"/>
              </w:rPr>
            </w:pPr>
          </w:p>
        </w:tc>
      </w:tr>
      <w:tr w:rsidR="00221281" w:rsidRPr="006877A3" w:rsidTr="0065546F">
        <w:trPr>
          <w:trHeight w:val="490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21281" w:rsidRPr="006877A3" w:rsidRDefault="00221281" w:rsidP="00F34C31">
            <w:pPr>
              <w:spacing w:after="0"/>
              <w:jc w:val="both"/>
              <w:rPr>
                <w:rFonts w:ascii="OfficinaSansBookC" w:hAnsi="OfficinaSansBookC" w:cs="Times New Roman"/>
                <w:sz w:val="24"/>
                <w:szCs w:val="24"/>
              </w:rPr>
            </w:pPr>
            <w:r>
              <w:rPr>
                <w:rFonts w:ascii="OfficinaSansBookC" w:hAnsi="OfficinaSansBookC" w:cs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21281" w:rsidRPr="006877A3" w:rsidRDefault="00074D09" w:rsidP="006877A3">
            <w:pPr>
              <w:spacing w:after="0"/>
              <w:jc w:val="center"/>
              <w:rPr>
                <w:rFonts w:ascii="OfficinaSansBookC" w:eastAsia="Times New Roman" w:hAnsi="OfficinaSansBookC" w:cs="Times New Roman"/>
                <w:iCs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iCs/>
                <w:sz w:val="24"/>
                <w:szCs w:val="24"/>
              </w:rPr>
              <w:t>47</w:t>
            </w:r>
          </w:p>
        </w:tc>
      </w:tr>
      <w:tr w:rsidR="005E467F" w:rsidRPr="006877A3" w:rsidTr="0065546F">
        <w:trPr>
          <w:trHeight w:val="490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E467F" w:rsidRPr="006877A3" w:rsidRDefault="005E467F" w:rsidP="00F34C31">
            <w:pPr>
              <w:spacing w:after="0"/>
              <w:jc w:val="both"/>
              <w:rPr>
                <w:rFonts w:ascii="OfficinaSansBookC" w:hAnsi="OfficinaSansBookC" w:cs="Times New Roman"/>
                <w:sz w:val="24"/>
                <w:szCs w:val="24"/>
              </w:rPr>
            </w:pPr>
            <w:r w:rsidRPr="006877A3">
              <w:rPr>
                <w:rFonts w:ascii="OfficinaSansBookC" w:hAnsi="OfficinaSansBookC" w:cs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467F" w:rsidRPr="006877A3" w:rsidRDefault="00074D09" w:rsidP="00221281">
            <w:pPr>
              <w:spacing w:after="0"/>
              <w:jc w:val="center"/>
              <w:rPr>
                <w:rFonts w:ascii="OfficinaSansBookC" w:eastAsia="Times New Roman" w:hAnsi="OfficinaSansBookC" w:cs="Times New Roman"/>
                <w:iCs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iCs/>
                <w:sz w:val="24"/>
                <w:szCs w:val="24"/>
              </w:rPr>
              <w:t>50</w:t>
            </w:r>
          </w:p>
        </w:tc>
      </w:tr>
      <w:tr w:rsidR="00BD5A53" w:rsidRPr="006877A3" w:rsidTr="0065546F">
        <w:trPr>
          <w:trHeight w:val="490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D5A53" w:rsidRPr="006877A3" w:rsidRDefault="00BD5A53" w:rsidP="00F34C31">
            <w:pPr>
              <w:spacing w:after="0"/>
              <w:jc w:val="both"/>
              <w:rPr>
                <w:rFonts w:ascii="OfficinaSansBookC" w:hAnsi="OfficinaSansBookC" w:cs="Times New Roman"/>
                <w:sz w:val="24"/>
                <w:szCs w:val="24"/>
              </w:rPr>
            </w:pPr>
            <w:r w:rsidRPr="006877A3">
              <w:rPr>
                <w:rFonts w:ascii="OfficinaSansBookC" w:hAnsi="OfficinaSansBookC" w:cs="Times New Roman"/>
                <w:sz w:val="24"/>
                <w:szCs w:val="24"/>
              </w:rPr>
              <w:t xml:space="preserve">практические </w:t>
            </w:r>
            <w:r w:rsidR="0068577E" w:rsidRPr="006877A3">
              <w:rPr>
                <w:rFonts w:ascii="OfficinaSansBookC" w:hAnsi="OfficinaSansBookC" w:cs="Times New Roman"/>
                <w:sz w:val="24"/>
                <w:szCs w:val="24"/>
              </w:rPr>
              <w:t>занятия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D5A53" w:rsidRPr="006877A3" w:rsidRDefault="00074D09" w:rsidP="006877A3">
            <w:pPr>
              <w:spacing w:after="0"/>
              <w:jc w:val="center"/>
              <w:rPr>
                <w:rFonts w:ascii="OfficinaSansBookC" w:eastAsia="Times New Roman" w:hAnsi="OfficinaSansBookC" w:cs="Times New Roman"/>
                <w:iCs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iCs/>
                <w:sz w:val="24"/>
                <w:szCs w:val="24"/>
              </w:rPr>
              <w:t>18</w:t>
            </w:r>
          </w:p>
        </w:tc>
      </w:tr>
      <w:tr w:rsidR="00BD5A53" w:rsidRPr="006877A3" w:rsidTr="0065546F">
        <w:trPr>
          <w:trHeight w:val="490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D5A53" w:rsidRPr="006877A3" w:rsidRDefault="007B1A76" w:rsidP="001251D7">
            <w:pPr>
              <w:spacing w:after="0"/>
              <w:jc w:val="both"/>
              <w:rPr>
                <w:rFonts w:ascii="OfficinaSansBookC" w:hAnsi="OfficinaSansBookC" w:cs="Times New Roman"/>
                <w:b/>
                <w:bCs/>
                <w:sz w:val="24"/>
                <w:szCs w:val="24"/>
              </w:rPr>
            </w:pPr>
            <w:r w:rsidRPr="006877A3">
              <w:rPr>
                <w:rFonts w:ascii="OfficinaSansBookC" w:hAnsi="OfficinaSansBookC" w:cs="Times New Roman"/>
                <w:b/>
                <w:bCs/>
                <w:sz w:val="24"/>
                <w:szCs w:val="24"/>
              </w:rPr>
              <w:t>*</w:t>
            </w:r>
            <w:r w:rsidR="00E21AFF" w:rsidRPr="006877A3">
              <w:rPr>
                <w:rFonts w:ascii="OfficinaSansBookC" w:hAnsi="OfficinaSansBookC" w:cs="Times New Roman"/>
                <w:b/>
                <w:bCs/>
                <w:sz w:val="24"/>
                <w:szCs w:val="24"/>
              </w:rPr>
              <w:t>П</w:t>
            </w:r>
            <w:r w:rsidR="00BD5A53" w:rsidRPr="006877A3">
              <w:rPr>
                <w:rFonts w:ascii="OfficinaSansBookC" w:hAnsi="OfficinaSansBookC" w:cs="Times New Roman"/>
                <w:b/>
                <w:bCs/>
                <w:sz w:val="24"/>
                <w:szCs w:val="24"/>
              </w:rPr>
              <w:t xml:space="preserve">рофессионально-ориентированное содержание </w:t>
            </w:r>
          </w:p>
        </w:tc>
        <w:tc>
          <w:tcPr>
            <w:tcW w:w="195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D5A53" w:rsidRPr="006877A3" w:rsidRDefault="00221281" w:rsidP="006877A3">
            <w:pPr>
              <w:spacing w:after="0"/>
              <w:jc w:val="center"/>
              <w:rPr>
                <w:rFonts w:ascii="OfficinaSansBookC" w:hAnsi="OfficinaSansBookC" w:cs="Times New Roman"/>
                <w:b/>
                <w:bCs/>
                <w:sz w:val="24"/>
                <w:szCs w:val="24"/>
              </w:rPr>
            </w:pPr>
            <w:r>
              <w:rPr>
                <w:rFonts w:ascii="OfficinaSansBookC" w:hAnsi="OfficinaSansBookC" w:cs="Times New Roman"/>
                <w:b/>
                <w:bCs/>
                <w:sz w:val="24"/>
                <w:szCs w:val="24"/>
              </w:rPr>
              <w:t>1</w:t>
            </w:r>
            <w:r w:rsidR="00074D09">
              <w:rPr>
                <w:rFonts w:ascii="OfficinaSansBookC" w:hAnsi="OfficinaSansBookC" w:cs="Times New Roman"/>
                <w:b/>
                <w:bCs/>
                <w:sz w:val="24"/>
                <w:szCs w:val="24"/>
              </w:rPr>
              <w:t>0</w:t>
            </w:r>
            <w:r w:rsidR="00AC5AC7" w:rsidRPr="006877A3">
              <w:rPr>
                <w:rFonts w:ascii="OfficinaSansBookC" w:hAnsi="OfficinaSansBookC" w:cs="Times New Roman"/>
                <w:b/>
                <w:bCs/>
                <w:sz w:val="24"/>
                <w:szCs w:val="24"/>
              </w:rPr>
              <w:t>*</w:t>
            </w:r>
          </w:p>
        </w:tc>
      </w:tr>
      <w:tr w:rsidR="000528EE" w:rsidRPr="006877A3" w:rsidTr="0065546F">
        <w:trPr>
          <w:trHeight w:val="490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28EE" w:rsidRPr="006877A3" w:rsidRDefault="000528EE" w:rsidP="00F34C31">
            <w:pPr>
              <w:spacing w:after="0"/>
              <w:jc w:val="both"/>
              <w:rPr>
                <w:rFonts w:ascii="OfficinaSansBookC" w:hAnsi="OfficinaSansBookC" w:cs="Times New Roman"/>
                <w:sz w:val="24"/>
                <w:szCs w:val="24"/>
              </w:rPr>
            </w:pPr>
            <w:r w:rsidRPr="006877A3">
              <w:rPr>
                <w:rFonts w:ascii="OfficinaSansBookC" w:hAnsi="OfficinaSansBookC" w:cs="Times New Roman"/>
                <w:sz w:val="24"/>
                <w:szCs w:val="24"/>
              </w:rPr>
              <w:t>в т. ч.:</w:t>
            </w:r>
          </w:p>
        </w:tc>
        <w:tc>
          <w:tcPr>
            <w:tcW w:w="195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28EE" w:rsidRPr="006877A3" w:rsidRDefault="000528EE" w:rsidP="006877A3">
            <w:pPr>
              <w:spacing w:after="0"/>
              <w:jc w:val="center"/>
              <w:rPr>
                <w:rFonts w:ascii="OfficinaSansBookC" w:hAnsi="OfficinaSansBookC" w:cs="Times New Roman"/>
                <w:sz w:val="24"/>
                <w:szCs w:val="24"/>
              </w:rPr>
            </w:pPr>
          </w:p>
        </w:tc>
      </w:tr>
      <w:tr w:rsidR="000528EE" w:rsidRPr="006877A3" w:rsidTr="0065546F">
        <w:trPr>
          <w:trHeight w:val="490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28EE" w:rsidRPr="006877A3" w:rsidRDefault="000528EE" w:rsidP="00F34C31">
            <w:pPr>
              <w:spacing w:after="0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6877A3">
              <w:rPr>
                <w:rFonts w:ascii="OfficinaSansBookC" w:hAnsi="OfficinaSansBookC" w:cs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528EE" w:rsidRPr="006877A3" w:rsidRDefault="003D1017" w:rsidP="006877A3">
            <w:pPr>
              <w:spacing w:after="0"/>
              <w:jc w:val="center"/>
              <w:rPr>
                <w:rFonts w:ascii="OfficinaSansBookC" w:eastAsia="Times New Roman" w:hAnsi="OfficinaSansBookC" w:cs="Times New Roman"/>
                <w:iCs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iCs/>
                <w:sz w:val="24"/>
                <w:szCs w:val="24"/>
              </w:rPr>
              <w:t>2</w:t>
            </w:r>
          </w:p>
        </w:tc>
      </w:tr>
      <w:tr w:rsidR="000528EE" w:rsidRPr="006877A3" w:rsidTr="0065546F">
        <w:trPr>
          <w:trHeight w:val="490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528EE" w:rsidRPr="006877A3" w:rsidRDefault="000528EE" w:rsidP="00F34C31">
            <w:pPr>
              <w:spacing w:after="0"/>
              <w:jc w:val="both"/>
              <w:rPr>
                <w:rFonts w:ascii="OfficinaSansBookC" w:hAnsi="OfficinaSansBookC" w:cs="Times New Roman"/>
                <w:sz w:val="24"/>
                <w:szCs w:val="24"/>
              </w:rPr>
            </w:pPr>
            <w:r w:rsidRPr="006877A3">
              <w:rPr>
                <w:rFonts w:ascii="OfficinaSansBookC" w:hAnsi="OfficinaSansBookC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528EE" w:rsidRPr="006877A3" w:rsidRDefault="003D1017" w:rsidP="006877A3">
            <w:pPr>
              <w:spacing w:after="0"/>
              <w:jc w:val="center"/>
              <w:rPr>
                <w:rFonts w:ascii="OfficinaSansBookC" w:hAnsi="OfficinaSansBookC" w:cs="Times New Roman"/>
                <w:sz w:val="24"/>
                <w:szCs w:val="24"/>
              </w:rPr>
            </w:pPr>
            <w:r>
              <w:rPr>
                <w:rFonts w:ascii="OfficinaSansBookC" w:hAnsi="OfficinaSansBookC" w:cs="Times New Roman"/>
                <w:sz w:val="24"/>
                <w:szCs w:val="24"/>
              </w:rPr>
              <w:t>8</w:t>
            </w:r>
          </w:p>
        </w:tc>
      </w:tr>
      <w:tr w:rsidR="00D95744" w:rsidRPr="006877A3" w:rsidTr="0065546F">
        <w:trPr>
          <w:trHeight w:val="602"/>
        </w:trPr>
        <w:tc>
          <w:tcPr>
            <w:tcW w:w="8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5744" w:rsidRPr="006877A3" w:rsidRDefault="00D95744" w:rsidP="00F34C31">
            <w:pPr>
              <w:spacing w:after="0"/>
              <w:jc w:val="both"/>
              <w:rPr>
                <w:rFonts w:ascii="OfficinaSansBookC" w:hAnsi="OfficinaSansBookC" w:cs="Times New Roman"/>
                <w:i/>
                <w:sz w:val="24"/>
                <w:szCs w:val="24"/>
              </w:rPr>
            </w:pPr>
            <w:r w:rsidRPr="006877A3">
              <w:rPr>
                <w:rFonts w:ascii="OfficinaSansBookC" w:hAnsi="OfficinaSansBookC" w:cs="Times New Roman"/>
                <w:sz w:val="24"/>
                <w:szCs w:val="24"/>
              </w:rPr>
              <w:t>Промежуточная аттестация (дифференцированный зачет)</w:t>
            </w:r>
          </w:p>
        </w:tc>
        <w:tc>
          <w:tcPr>
            <w:tcW w:w="1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95744" w:rsidRPr="006877A3" w:rsidRDefault="00BD5A53" w:rsidP="006877A3">
            <w:pPr>
              <w:spacing w:after="0"/>
              <w:jc w:val="center"/>
              <w:rPr>
                <w:rFonts w:ascii="OfficinaSansBookC" w:hAnsi="OfficinaSansBookC" w:cs="Times New Roman"/>
                <w:sz w:val="24"/>
                <w:szCs w:val="24"/>
                <w:lang w:val="en-US"/>
              </w:rPr>
            </w:pPr>
            <w:r w:rsidRPr="006877A3">
              <w:rPr>
                <w:rFonts w:ascii="OfficinaSansBookC" w:hAnsi="OfficinaSansBookC" w:cs="Times New Roman"/>
                <w:sz w:val="24"/>
                <w:szCs w:val="24"/>
                <w:lang w:val="en-US"/>
              </w:rPr>
              <w:t>2</w:t>
            </w:r>
          </w:p>
        </w:tc>
      </w:tr>
    </w:tbl>
    <w:p w:rsidR="00E21AFF" w:rsidRPr="006877A3" w:rsidRDefault="00E21AFF" w:rsidP="00F34C31">
      <w:pPr>
        <w:spacing w:after="0"/>
        <w:jc w:val="both"/>
        <w:rPr>
          <w:rFonts w:ascii="OfficinaSansBookC" w:hAnsi="OfficinaSansBookC"/>
          <w:sz w:val="24"/>
          <w:szCs w:val="24"/>
        </w:rPr>
      </w:pPr>
    </w:p>
    <w:p w:rsidR="001C2875" w:rsidRPr="00F34C31" w:rsidRDefault="001C2875" w:rsidP="00F34C31">
      <w:pPr>
        <w:spacing w:after="0"/>
        <w:jc w:val="both"/>
        <w:rPr>
          <w:rFonts w:ascii="OfficinaSansBookC" w:eastAsia="Times New Roman" w:hAnsi="OfficinaSansBookC" w:cs="Times New Roman"/>
          <w:sz w:val="28"/>
          <w:szCs w:val="28"/>
          <w:lang w:eastAsia="ru-RU"/>
        </w:rPr>
      </w:pPr>
      <w:r w:rsidRPr="00F34C31">
        <w:rPr>
          <w:rFonts w:ascii="OfficinaSansBookC" w:hAnsi="OfficinaSansBookC"/>
          <w:sz w:val="28"/>
          <w:szCs w:val="28"/>
        </w:rPr>
        <w:br w:type="page"/>
      </w:r>
    </w:p>
    <w:p w:rsidR="00D850A0" w:rsidRPr="00F34C31" w:rsidRDefault="00D850A0" w:rsidP="00F34C31">
      <w:pPr>
        <w:spacing w:after="0"/>
        <w:jc w:val="both"/>
        <w:rPr>
          <w:rFonts w:ascii="OfficinaSansBookC" w:eastAsia="Times New Roman" w:hAnsi="OfficinaSansBookC" w:cs="Times New Roman"/>
          <w:sz w:val="28"/>
          <w:szCs w:val="28"/>
        </w:rPr>
        <w:sectPr w:rsidR="00D850A0" w:rsidRPr="00F34C31" w:rsidSect="00EC0DFF">
          <w:pgSz w:w="11906" w:h="16838"/>
          <w:pgMar w:top="1134" w:right="850" w:bottom="1134" w:left="1701" w:header="708" w:footer="708" w:gutter="0"/>
          <w:cols w:space="720"/>
          <w:docGrid w:linePitch="299"/>
        </w:sectPr>
      </w:pPr>
    </w:p>
    <w:p w:rsidR="00D850A0" w:rsidRDefault="00D850A0" w:rsidP="00F34C31">
      <w:pPr>
        <w:spacing w:after="0"/>
        <w:jc w:val="both"/>
        <w:rPr>
          <w:rFonts w:ascii="OfficinaSansBookC" w:hAnsi="OfficinaSansBookC"/>
          <w:b/>
          <w:bCs/>
          <w:sz w:val="28"/>
          <w:szCs w:val="28"/>
          <w:lang w:eastAsia="ru-RU"/>
        </w:rPr>
      </w:pPr>
      <w:bookmarkStart w:id="6" w:name="_Toc114921137"/>
      <w:r w:rsidRPr="006877A3">
        <w:rPr>
          <w:rFonts w:ascii="OfficinaSansBookC" w:hAnsi="OfficinaSansBookC"/>
          <w:b/>
          <w:bCs/>
          <w:sz w:val="28"/>
          <w:szCs w:val="28"/>
          <w:lang w:eastAsia="ru-RU"/>
        </w:rPr>
        <w:lastRenderedPageBreak/>
        <w:t xml:space="preserve">2.2. Тематический план и содержание дисциплины </w:t>
      </w:r>
      <w:r w:rsidR="0068577E" w:rsidRPr="006877A3">
        <w:rPr>
          <w:rFonts w:ascii="OfficinaSansBookC" w:hAnsi="OfficinaSansBookC"/>
          <w:b/>
          <w:bCs/>
          <w:sz w:val="28"/>
          <w:szCs w:val="28"/>
          <w:lang w:eastAsia="ru-RU"/>
        </w:rPr>
        <w:t>«</w:t>
      </w:r>
      <w:bookmarkEnd w:id="6"/>
      <w:r w:rsidR="003D1017">
        <w:rPr>
          <w:rFonts w:ascii="OfficinaSansBookC" w:hAnsi="OfficinaSansBookC"/>
          <w:b/>
          <w:bCs/>
          <w:sz w:val="28"/>
          <w:szCs w:val="28"/>
          <w:lang w:eastAsia="ru-RU"/>
        </w:rPr>
        <w:t>Биология</w:t>
      </w:r>
      <w:r w:rsidR="0068577E" w:rsidRPr="006877A3">
        <w:rPr>
          <w:rFonts w:ascii="OfficinaSansBookC" w:hAnsi="OfficinaSansBookC"/>
          <w:b/>
          <w:bCs/>
          <w:sz w:val="28"/>
          <w:szCs w:val="28"/>
          <w:lang w:eastAsia="ru-RU"/>
        </w:rPr>
        <w:t>»</w:t>
      </w:r>
    </w:p>
    <w:tbl>
      <w:tblPr>
        <w:tblW w:w="15446" w:type="dxa"/>
        <w:tblInd w:w="-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606"/>
        <w:gridCol w:w="10206"/>
        <w:gridCol w:w="993"/>
        <w:gridCol w:w="1641"/>
      </w:tblGrid>
      <w:tr w:rsidR="003D1017" w:rsidTr="00CC72E3">
        <w:trPr>
          <w:trHeight w:val="1466"/>
        </w:trPr>
        <w:tc>
          <w:tcPr>
            <w:tcW w:w="2606" w:type="dxa"/>
            <w:vAlign w:val="center"/>
          </w:tcPr>
          <w:p w:rsidR="003D1017" w:rsidRPr="008904D8" w:rsidRDefault="003D1017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10206" w:type="dxa"/>
            <w:vAlign w:val="center"/>
          </w:tcPr>
          <w:p w:rsidR="003D1017" w:rsidRPr="008904D8" w:rsidRDefault="003D1017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Содержание учебного материала (основное и профессионально-ориентированное), лабораторные и практические занятия, прикладной модуль (при наличии)</w:t>
            </w:r>
          </w:p>
        </w:tc>
        <w:tc>
          <w:tcPr>
            <w:tcW w:w="993" w:type="dxa"/>
            <w:vAlign w:val="center"/>
          </w:tcPr>
          <w:p w:rsidR="003D1017" w:rsidRPr="008904D8" w:rsidRDefault="003D1017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Объем часов</w:t>
            </w:r>
          </w:p>
        </w:tc>
        <w:tc>
          <w:tcPr>
            <w:tcW w:w="1641" w:type="dxa"/>
            <w:vAlign w:val="center"/>
          </w:tcPr>
          <w:p w:rsidR="003D1017" w:rsidRPr="008904D8" w:rsidRDefault="003D1017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108" w:right="-108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Формируемые компетенции</w:t>
            </w:r>
          </w:p>
        </w:tc>
      </w:tr>
      <w:tr w:rsidR="003D1017" w:rsidTr="00CC72E3">
        <w:trPr>
          <w:trHeight w:val="28"/>
        </w:trPr>
        <w:tc>
          <w:tcPr>
            <w:tcW w:w="2606" w:type="dxa"/>
          </w:tcPr>
          <w:p w:rsidR="003D1017" w:rsidRPr="008904D8" w:rsidRDefault="003D1017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206" w:type="dxa"/>
          </w:tcPr>
          <w:p w:rsidR="003D1017" w:rsidRPr="008904D8" w:rsidRDefault="003D1017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3D1017" w:rsidRPr="008904D8" w:rsidRDefault="003D1017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641" w:type="dxa"/>
          </w:tcPr>
          <w:p w:rsidR="003D1017" w:rsidRPr="008904D8" w:rsidRDefault="003D1017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4</w:t>
            </w:r>
          </w:p>
        </w:tc>
      </w:tr>
      <w:tr w:rsidR="003D1017" w:rsidTr="00CC72E3">
        <w:trPr>
          <w:trHeight w:val="28"/>
        </w:trPr>
        <w:tc>
          <w:tcPr>
            <w:tcW w:w="12812" w:type="dxa"/>
            <w:gridSpan w:val="2"/>
          </w:tcPr>
          <w:p w:rsidR="003D1017" w:rsidRPr="008904D8" w:rsidRDefault="003B0515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Тема</w:t>
            </w:r>
            <w:r w:rsidR="003D1017"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 xml:space="preserve"> 1. </w:t>
            </w: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Биология как наука</w:t>
            </w:r>
          </w:p>
        </w:tc>
        <w:tc>
          <w:tcPr>
            <w:tcW w:w="993" w:type="dxa"/>
          </w:tcPr>
          <w:p w:rsidR="003D1017" w:rsidRPr="008904D8" w:rsidRDefault="004F01BB" w:rsidP="00CC72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641" w:type="dxa"/>
          </w:tcPr>
          <w:p w:rsidR="003D1017" w:rsidRPr="008904D8" w:rsidRDefault="003D1017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</w:tr>
      <w:tr w:rsidR="003E227E" w:rsidTr="00CC72E3">
        <w:trPr>
          <w:trHeight w:val="337"/>
        </w:trPr>
        <w:tc>
          <w:tcPr>
            <w:tcW w:w="2606" w:type="dxa"/>
            <w:vMerge w:val="restart"/>
          </w:tcPr>
          <w:p w:rsidR="003E227E" w:rsidRPr="007C21DE" w:rsidRDefault="003E227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7C21DE">
              <w:rPr>
                <w:rFonts w:ascii="OfficinaSansBookC" w:eastAsia="Times New Roman" w:hAnsi="OfficinaSansBookC" w:cs="Times New Roman"/>
                <w:sz w:val="24"/>
                <w:szCs w:val="24"/>
              </w:rPr>
              <w:t>1.1.</w:t>
            </w:r>
          </w:p>
          <w:p w:rsidR="003E227E" w:rsidRPr="007C21DE" w:rsidRDefault="003E227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7C21DE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Биология в системе </w:t>
            </w:r>
          </w:p>
          <w:p w:rsidR="003E227E" w:rsidRPr="008904D8" w:rsidRDefault="003E227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i/>
                <w:sz w:val="24"/>
                <w:szCs w:val="24"/>
              </w:rPr>
            </w:pPr>
            <w:r w:rsidRPr="007C21DE">
              <w:rPr>
                <w:rFonts w:ascii="OfficinaSansBookC" w:eastAsia="Times New Roman" w:hAnsi="OfficinaSansBookC" w:cs="Times New Roman"/>
                <w:sz w:val="24"/>
                <w:szCs w:val="24"/>
              </w:rPr>
              <w:t>наук</w:t>
            </w:r>
          </w:p>
        </w:tc>
        <w:tc>
          <w:tcPr>
            <w:tcW w:w="10206" w:type="dxa"/>
          </w:tcPr>
          <w:p w:rsidR="003E227E" w:rsidRPr="008904D8" w:rsidRDefault="003E227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3E227E" w:rsidRPr="008904D8" w:rsidRDefault="003E227E" w:rsidP="00CC72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 w:val="restart"/>
          </w:tcPr>
          <w:p w:rsidR="003E227E" w:rsidRPr="008904D8" w:rsidRDefault="003E227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2</w:t>
            </w:r>
          </w:p>
        </w:tc>
      </w:tr>
      <w:tr w:rsidR="003E227E" w:rsidTr="00CC72E3">
        <w:trPr>
          <w:trHeight w:val="337"/>
        </w:trPr>
        <w:tc>
          <w:tcPr>
            <w:tcW w:w="2606" w:type="dxa"/>
            <w:vMerge/>
          </w:tcPr>
          <w:p w:rsidR="003E227E" w:rsidRPr="008904D8" w:rsidRDefault="003E227E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3E227E" w:rsidRPr="008904D8" w:rsidRDefault="003E227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3E227E" w:rsidRPr="008904D8" w:rsidRDefault="003E227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vMerge/>
          </w:tcPr>
          <w:p w:rsidR="003E227E" w:rsidRPr="008904D8" w:rsidRDefault="003E227E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3E227E" w:rsidTr="00CC72E3">
        <w:trPr>
          <w:trHeight w:val="337"/>
        </w:trPr>
        <w:tc>
          <w:tcPr>
            <w:tcW w:w="2606" w:type="dxa"/>
            <w:vMerge/>
          </w:tcPr>
          <w:p w:rsidR="003E227E" w:rsidRPr="008904D8" w:rsidRDefault="003E227E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227E" w:rsidRPr="008904D8" w:rsidRDefault="003E227E" w:rsidP="00CC72E3">
            <w:pPr>
              <w:widowControl w:val="0"/>
              <w:spacing w:after="0" w:line="240" w:lineRule="auto"/>
              <w:ind w:hanging="2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3B0515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Биология как наука. Связи биологии  с общественными, техническими и другими естественными 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н</w:t>
            </w:r>
            <w:r w:rsidRPr="003B0515">
              <w:rPr>
                <w:rFonts w:ascii="OfficinaSansBookC" w:eastAsia="Times New Roman" w:hAnsi="OfficinaSansBookC" w:cs="Times New Roman"/>
                <w:sz w:val="24"/>
                <w:szCs w:val="24"/>
              </w:rPr>
              <w:t>ауками, философией, религией, этикой, эстетикой и правом. Роль биологии  в формировании современной научной картины мира. Система биологических наук.</w:t>
            </w:r>
          </w:p>
        </w:tc>
        <w:tc>
          <w:tcPr>
            <w:tcW w:w="993" w:type="dxa"/>
          </w:tcPr>
          <w:p w:rsidR="003E227E" w:rsidRPr="008904D8" w:rsidRDefault="003E227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3E227E" w:rsidRPr="008904D8" w:rsidRDefault="003E227E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3E227E" w:rsidTr="00CC72E3">
        <w:trPr>
          <w:trHeight w:val="337"/>
        </w:trPr>
        <w:tc>
          <w:tcPr>
            <w:tcW w:w="2606" w:type="dxa"/>
            <w:vMerge/>
          </w:tcPr>
          <w:p w:rsidR="003E227E" w:rsidRPr="008904D8" w:rsidRDefault="003E227E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E227E" w:rsidRDefault="003E227E" w:rsidP="00CC72E3">
            <w:pPr>
              <w:widowControl w:val="0"/>
              <w:spacing w:after="0" w:line="240" w:lineRule="auto"/>
              <w:ind w:hanging="2"/>
              <w:jc w:val="both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Самостоятельная работа:</w:t>
            </w:r>
          </w:p>
          <w:p w:rsidR="003E227E" w:rsidRPr="003B0515" w:rsidRDefault="003E227E" w:rsidP="00CC72E3">
            <w:pPr>
              <w:widowControl w:val="0"/>
              <w:spacing w:after="0" w:line="240" w:lineRule="auto"/>
              <w:ind w:hanging="2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7665A">
              <w:rPr>
                <w:rFonts w:ascii="OfficinaSansBookC" w:eastAsia="Times New Roman" w:hAnsi="OfficinaSansBookC" w:cs="Times New Roman"/>
                <w:sz w:val="24"/>
                <w:szCs w:val="24"/>
              </w:rPr>
              <w:t>История биологии. Значение цитологии для развития биологии и познания природы. Методы цитологии: микроскопия, хроматография, электрофорез, метод меченых атомов, дифференциальное центрифугирование, культура клеток</w:t>
            </w:r>
          </w:p>
        </w:tc>
        <w:tc>
          <w:tcPr>
            <w:tcW w:w="993" w:type="dxa"/>
          </w:tcPr>
          <w:p w:rsidR="003E227E" w:rsidRPr="008904D8" w:rsidRDefault="003E227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3</w:t>
            </w:r>
          </w:p>
        </w:tc>
        <w:tc>
          <w:tcPr>
            <w:tcW w:w="1641" w:type="dxa"/>
            <w:vMerge/>
          </w:tcPr>
          <w:p w:rsidR="003E227E" w:rsidRPr="008904D8" w:rsidRDefault="003E227E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3E227E" w:rsidTr="00CC72E3">
        <w:trPr>
          <w:trHeight w:val="337"/>
        </w:trPr>
        <w:tc>
          <w:tcPr>
            <w:tcW w:w="2606" w:type="dxa"/>
            <w:vMerge w:val="restart"/>
          </w:tcPr>
          <w:p w:rsidR="003E227E" w:rsidRPr="007C21DE" w:rsidRDefault="003E227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7C21DE">
              <w:rPr>
                <w:rFonts w:ascii="OfficinaSansBookC" w:eastAsia="Times New Roman" w:hAnsi="OfficinaSansBookC" w:cs="Times New Roman"/>
                <w:sz w:val="24"/>
                <w:szCs w:val="24"/>
              </w:rPr>
              <w:t>1.2.</w:t>
            </w:r>
          </w:p>
          <w:p w:rsidR="003E227E" w:rsidRPr="007C21DE" w:rsidRDefault="003E227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7C21DE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Методы познания </w:t>
            </w:r>
          </w:p>
          <w:p w:rsidR="003E227E" w:rsidRPr="008904D8" w:rsidRDefault="003E227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7C21DE">
              <w:rPr>
                <w:rFonts w:ascii="OfficinaSansBookC" w:eastAsia="Times New Roman" w:hAnsi="OfficinaSansBookC" w:cs="Times New Roman"/>
                <w:sz w:val="24"/>
                <w:szCs w:val="24"/>
              </w:rPr>
              <w:t>живой природы</w:t>
            </w:r>
          </w:p>
        </w:tc>
        <w:tc>
          <w:tcPr>
            <w:tcW w:w="10206" w:type="dxa"/>
          </w:tcPr>
          <w:p w:rsidR="003E227E" w:rsidRPr="008904D8" w:rsidRDefault="003E227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3E227E" w:rsidRPr="008904D8" w:rsidRDefault="003E227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 w:val="restart"/>
          </w:tcPr>
          <w:p w:rsidR="003E227E" w:rsidRPr="008904D8" w:rsidRDefault="003E227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- 1</w:t>
            </w:r>
          </w:p>
          <w:p w:rsidR="003E227E" w:rsidRPr="008904D8" w:rsidRDefault="003E227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  <w:p w:rsidR="003E227E" w:rsidRPr="008904D8" w:rsidRDefault="003E227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- 4</w:t>
            </w:r>
          </w:p>
        </w:tc>
      </w:tr>
      <w:tr w:rsidR="003E227E" w:rsidTr="00CC72E3">
        <w:trPr>
          <w:trHeight w:val="337"/>
        </w:trPr>
        <w:tc>
          <w:tcPr>
            <w:tcW w:w="2606" w:type="dxa"/>
            <w:vMerge/>
          </w:tcPr>
          <w:p w:rsidR="003E227E" w:rsidRPr="008904D8" w:rsidRDefault="003E227E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3E227E" w:rsidRPr="008904D8" w:rsidRDefault="003E227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3E227E" w:rsidRPr="007C21DE" w:rsidRDefault="003E227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Cs/>
                <w:sz w:val="24"/>
                <w:szCs w:val="24"/>
              </w:rPr>
            </w:pPr>
            <w:r w:rsidRPr="007C21DE">
              <w:rPr>
                <w:rFonts w:ascii="OfficinaSansBookC" w:eastAsia="Times New Roman" w:hAnsi="OfficinaSansBookC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641" w:type="dxa"/>
            <w:vMerge/>
          </w:tcPr>
          <w:p w:rsidR="003E227E" w:rsidRPr="008904D8" w:rsidRDefault="003E227E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3E227E" w:rsidTr="00CC72E3">
        <w:trPr>
          <w:trHeight w:val="337"/>
        </w:trPr>
        <w:tc>
          <w:tcPr>
            <w:tcW w:w="2606" w:type="dxa"/>
            <w:vMerge/>
          </w:tcPr>
          <w:p w:rsidR="003E227E" w:rsidRPr="008904D8" w:rsidRDefault="003E227E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3E227E" w:rsidRPr="008904D8" w:rsidRDefault="003E227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3B0515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Методы познания живой природы (наблюдение, эксперимент, описание, измерение, 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к</w:t>
            </w:r>
            <w:r w:rsidRPr="003B0515">
              <w:rPr>
                <w:rFonts w:ascii="OfficinaSansBookC" w:eastAsia="Times New Roman" w:hAnsi="OfficinaSansBookC" w:cs="Times New Roman"/>
                <w:sz w:val="24"/>
                <w:szCs w:val="24"/>
              </w:rPr>
              <w:t>лассификация, моделирование, статистическая обработка данных).</w:t>
            </w:r>
          </w:p>
        </w:tc>
        <w:tc>
          <w:tcPr>
            <w:tcW w:w="993" w:type="dxa"/>
          </w:tcPr>
          <w:p w:rsidR="003E227E" w:rsidRPr="008904D8" w:rsidRDefault="003E227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3E227E" w:rsidRPr="008904D8" w:rsidRDefault="003E227E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7C21DE" w:rsidTr="00CC72E3">
        <w:trPr>
          <w:trHeight w:val="337"/>
        </w:trPr>
        <w:tc>
          <w:tcPr>
            <w:tcW w:w="12812" w:type="dxa"/>
            <w:gridSpan w:val="2"/>
          </w:tcPr>
          <w:p w:rsidR="007C21DE" w:rsidRPr="008904D8" w:rsidRDefault="007C21D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7C21DE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Тема 2. Живые системы и их организация</w:t>
            </w:r>
          </w:p>
        </w:tc>
        <w:tc>
          <w:tcPr>
            <w:tcW w:w="993" w:type="dxa"/>
          </w:tcPr>
          <w:p w:rsidR="007C21DE" w:rsidRDefault="004F01B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641" w:type="dxa"/>
          </w:tcPr>
          <w:p w:rsidR="007C21DE" w:rsidRPr="008904D8" w:rsidRDefault="007C21D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3E227E" w:rsidTr="00CC72E3">
        <w:trPr>
          <w:trHeight w:val="337"/>
        </w:trPr>
        <w:tc>
          <w:tcPr>
            <w:tcW w:w="2606" w:type="dxa"/>
            <w:vMerge w:val="restart"/>
          </w:tcPr>
          <w:p w:rsidR="003E227E" w:rsidRPr="007C21DE" w:rsidRDefault="003E227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7C21DE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2.1. Биологические </w:t>
            </w:r>
          </w:p>
          <w:p w:rsidR="003E227E" w:rsidRPr="007C21DE" w:rsidRDefault="003E227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7C21DE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системы, процессы </w:t>
            </w:r>
          </w:p>
          <w:p w:rsidR="003E227E" w:rsidRPr="008904D8" w:rsidRDefault="003E227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7C21DE">
              <w:rPr>
                <w:rFonts w:ascii="OfficinaSansBookC" w:eastAsia="Times New Roman" w:hAnsi="OfficinaSansBookC" w:cs="Times New Roman"/>
                <w:sz w:val="24"/>
                <w:szCs w:val="24"/>
              </w:rPr>
              <w:t>и их изучение</w:t>
            </w:r>
            <w:r w:rsidRPr="007C21DE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10206" w:type="dxa"/>
          </w:tcPr>
          <w:p w:rsidR="003E227E" w:rsidRPr="008904D8" w:rsidRDefault="003E227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3E227E" w:rsidRPr="008904D8" w:rsidRDefault="003E227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 w:val="restart"/>
          </w:tcPr>
          <w:p w:rsidR="003E227E" w:rsidRPr="008904D8" w:rsidRDefault="003E227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- 1</w:t>
            </w:r>
          </w:p>
          <w:p w:rsidR="003E227E" w:rsidRPr="008904D8" w:rsidRDefault="003E227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</w:tc>
      </w:tr>
      <w:tr w:rsidR="003E227E" w:rsidTr="00CC72E3">
        <w:trPr>
          <w:trHeight w:val="337"/>
        </w:trPr>
        <w:tc>
          <w:tcPr>
            <w:tcW w:w="2606" w:type="dxa"/>
            <w:vMerge/>
          </w:tcPr>
          <w:p w:rsidR="003E227E" w:rsidRPr="008904D8" w:rsidRDefault="003E227E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3E227E" w:rsidRPr="008904D8" w:rsidRDefault="003E227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3E227E" w:rsidRPr="008904D8" w:rsidRDefault="003E227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vMerge/>
          </w:tcPr>
          <w:p w:rsidR="003E227E" w:rsidRPr="008904D8" w:rsidRDefault="003E227E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3E227E" w:rsidTr="00CC72E3">
        <w:trPr>
          <w:trHeight w:val="337"/>
        </w:trPr>
        <w:tc>
          <w:tcPr>
            <w:tcW w:w="2606" w:type="dxa"/>
            <w:vMerge/>
          </w:tcPr>
          <w:p w:rsidR="003E227E" w:rsidRPr="008904D8" w:rsidRDefault="003E227E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3E227E" w:rsidRPr="008904D8" w:rsidRDefault="003E227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7C21DE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Живые системы (биосистемы) как предмет изучения биологии.  Отличие живых систем от неорганической природы. Свойства биосистем и их разнообразие.  </w:t>
            </w:r>
          </w:p>
        </w:tc>
        <w:tc>
          <w:tcPr>
            <w:tcW w:w="993" w:type="dxa"/>
          </w:tcPr>
          <w:p w:rsidR="003E227E" w:rsidRPr="008904D8" w:rsidRDefault="003E227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3E227E" w:rsidRPr="008904D8" w:rsidRDefault="003E227E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3E227E" w:rsidTr="00CC72E3">
        <w:trPr>
          <w:trHeight w:val="337"/>
        </w:trPr>
        <w:tc>
          <w:tcPr>
            <w:tcW w:w="2606" w:type="dxa"/>
            <w:vMerge/>
          </w:tcPr>
          <w:p w:rsidR="003E227E" w:rsidRPr="008904D8" w:rsidRDefault="003E227E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3E227E" w:rsidRDefault="003E227E" w:rsidP="00CC72E3">
            <w:pPr>
              <w:widowControl w:val="0"/>
              <w:spacing w:after="0" w:line="240" w:lineRule="auto"/>
              <w:ind w:hanging="2"/>
              <w:jc w:val="both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Самостоятельная работа:</w:t>
            </w:r>
          </w:p>
          <w:p w:rsidR="003E227E" w:rsidRPr="007C21DE" w:rsidRDefault="003E227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7665A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Разнообразие биосистем. Организация биологических систем. Уровни организации биосистем: молекулярно-генетический, органоидно-клеточный, организменный, популяционно-видовой, экосистемный (биогеоценотический), биосферный. Науки, изучающие биологические объекты на разных уровнях организации жизни. Общая характеристика жизни, свойства живых систем. </w:t>
            </w:r>
            <w:r w:rsidRPr="0087665A">
              <w:rPr>
                <w:rFonts w:ascii="OfficinaSansBookC" w:eastAsia="Times New Roman" w:hAnsi="OfficinaSansBookC" w:cs="Times New Roman"/>
                <w:sz w:val="24"/>
                <w:szCs w:val="24"/>
              </w:rPr>
              <w:lastRenderedPageBreak/>
              <w:t>Процессы, происходящие в биосистемах</w:t>
            </w:r>
          </w:p>
        </w:tc>
        <w:tc>
          <w:tcPr>
            <w:tcW w:w="993" w:type="dxa"/>
          </w:tcPr>
          <w:p w:rsidR="003E227E" w:rsidRPr="008904D8" w:rsidRDefault="003E227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641" w:type="dxa"/>
            <w:vMerge/>
          </w:tcPr>
          <w:p w:rsidR="003E227E" w:rsidRPr="008904D8" w:rsidRDefault="003E227E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7C21DE" w:rsidTr="00CC72E3">
        <w:trPr>
          <w:trHeight w:val="28"/>
        </w:trPr>
        <w:tc>
          <w:tcPr>
            <w:tcW w:w="12812" w:type="dxa"/>
            <w:gridSpan w:val="2"/>
          </w:tcPr>
          <w:p w:rsidR="007C21DE" w:rsidRPr="008904D8" w:rsidRDefault="007C21D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7C21DE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lastRenderedPageBreak/>
              <w:t xml:space="preserve">Тема 3. Химический состав и строение клетки  </w:t>
            </w:r>
          </w:p>
        </w:tc>
        <w:tc>
          <w:tcPr>
            <w:tcW w:w="993" w:type="dxa"/>
          </w:tcPr>
          <w:p w:rsidR="007C21DE" w:rsidRPr="008904D8" w:rsidRDefault="009F5741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641" w:type="dxa"/>
          </w:tcPr>
          <w:p w:rsidR="007C21DE" w:rsidRPr="008904D8" w:rsidRDefault="007C21D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BE0A08" w:rsidTr="00CC72E3">
        <w:trPr>
          <w:trHeight w:val="28"/>
        </w:trPr>
        <w:tc>
          <w:tcPr>
            <w:tcW w:w="2606" w:type="dxa"/>
            <w:vMerge w:val="restart"/>
          </w:tcPr>
          <w:p w:rsidR="00BE0A08" w:rsidRPr="007C21DE" w:rsidRDefault="007C21D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7C21DE">
              <w:rPr>
                <w:rFonts w:ascii="OfficinaSansBookC" w:eastAsia="Times New Roman" w:hAnsi="OfficinaSansBookC" w:cs="Times New Roman"/>
                <w:sz w:val="24"/>
                <w:szCs w:val="24"/>
              </w:rPr>
              <w:t>3</w:t>
            </w:r>
            <w:r w:rsidR="00BE0A08" w:rsidRPr="007C21DE">
              <w:rPr>
                <w:rFonts w:ascii="OfficinaSansBookC" w:eastAsia="Times New Roman" w:hAnsi="OfficinaSansBookC" w:cs="Times New Roman"/>
                <w:sz w:val="24"/>
                <w:szCs w:val="24"/>
              </w:rPr>
              <w:t>.</w:t>
            </w:r>
            <w:r w:rsidRPr="007C21DE"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  <w:r w:rsidR="00BE0A08" w:rsidRPr="007C21DE">
              <w:rPr>
                <w:rFonts w:ascii="OfficinaSansBookC" w:eastAsia="Times New Roman" w:hAnsi="OfficinaSansBookC" w:cs="Times New Roman"/>
                <w:sz w:val="24"/>
                <w:szCs w:val="24"/>
              </w:rPr>
              <w:t>.</w:t>
            </w:r>
          </w:p>
          <w:p w:rsidR="007C21DE" w:rsidRPr="007C21DE" w:rsidRDefault="007C21D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7C21DE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Химический состав клетки. Вода и </w:t>
            </w:r>
          </w:p>
          <w:p w:rsidR="00BE0A08" w:rsidRPr="008904D8" w:rsidRDefault="007C21D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7C21DE">
              <w:rPr>
                <w:rFonts w:ascii="OfficinaSansBookC" w:eastAsia="Times New Roman" w:hAnsi="OfficinaSansBookC" w:cs="Times New Roman"/>
                <w:sz w:val="24"/>
                <w:szCs w:val="24"/>
              </w:rPr>
              <w:t>минеральные соли</w:t>
            </w:r>
          </w:p>
        </w:tc>
        <w:tc>
          <w:tcPr>
            <w:tcW w:w="10206" w:type="dxa"/>
          </w:tcPr>
          <w:p w:rsidR="00BE0A08" w:rsidRPr="008904D8" w:rsidRDefault="00BE0A0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BE0A08" w:rsidRPr="008904D8" w:rsidRDefault="00BE0A0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 w:val="restart"/>
          </w:tcPr>
          <w:p w:rsidR="00BE0A08" w:rsidRPr="008904D8" w:rsidRDefault="00BE0A0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</w:tc>
      </w:tr>
      <w:tr w:rsidR="00BE0A08" w:rsidTr="00CC72E3">
        <w:trPr>
          <w:trHeight w:val="28"/>
        </w:trPr>
        <w:tc>
          <w:tcPr>
            <w:tcW w:w="2606" w:type="dxa"/>
            <w:vMerge/>
          </w:tcPr>
          <w:p w:rsidR="00BE0A08" w:rsidRPr="008904D8" w:rsidRDefault="00BE0A08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BE0A08" w:rsidRPr="008904D8" w:rsidRDefault="00BE0A0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BE0A08" w:rsidRPr="008904D8" w:rsidRDefault="007C21D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vMerge/>
          </w:tcPr>
          <w:p w:rsidR="00BE0A08" w:rsidRPr="008904D8" w:rsidRDefault="00BE0A08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BE0A08" w:rsidTr="00CC72E3">
        <w:trPr>
          <w:trHeight w:val="28"/>
        </w:trPr>
        <w:tc>
          <w:tcPr>
            <w:tcW w:w="2606" w:type="dxa"/>
            <w:vMerge/>
          </w:tcPr>
          <w:p w:rsidR="00BE0A08" w:rsidRPr="008904D8" w:rsidRDefault="00BE0A08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BE0A08" w:rsidRPr="008904D8" w:rsidRDefault="007C21D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7C21DE">
              <w:rPr>
                <w:rFonts w:ascii="OfficinaSansBookC" w:eastAsia="Times New Roman" w:hAnsi="OfficinaSansBookC" w:cs="Times New Roman"/>
                <w:sz w:val="24"/>
                <w:szCs w:val="24"/>
              </w:rPr>
              <w:t>Химический состав клетки. Химические элементы: макроэлементы, микроэлементы.  Вода и минеральные вещества. Функции воды и минеральных веществ в клетке. Поддержание осмотического баланса.</w:t>
            </w:r>
          </w:p>
        </w:tc>
        <w:tc>
          <w:tcPr>
            <w:tcW w:w="993" w:type="dxa"/>
          </w:tcPr>
          <w:p w:rsidR="00BE0A08" w:rsidRPr="008904D8" w:rsidRDefault="00BE0A0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BE0A08" w:rsidRPr="008904D8" w:rsidRDefault="00BE0A08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BE0A08" w:rsidTr="00CC72E3">
        <w:trPr>
          <w:trHeight w:val="28"/>
        </w:trPr>
        <w:tc>
          <w:tcPr>
            <w:tcW w:w="2606" w:type="dxa"/>
            <w:vMerge w:val="restart"/>
          </w:tcPr>
          <w:p w:rsidR="007C21DE" w:rsidRPr="007C21DE" w:rsidRDefault="007C21D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7C21DE">
              <w:rPr>
                <w:rFonts w:ascii="OfficinaSansBookC" w:eastAsia="Times New Roman" w:hAnsi="OfficinaSansBookC" w:cs="Times New Roman"/>
                <w:sz w:val="24"/>
                <w:szCs w:val="24"/>
              </w:rPr>
              <w:t>3.2</w:t>
            </w:r>
            <w:r w:rsidR="00BE0A08" w:rsidRPr="007C21DE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. </w:t>
            </w:r>
            <w:r w:rsidRPr="007C21DE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Белки. Состав и </w:t>
            </w:r>
          </w:p>
          <w:p w:rsidR="00BE0A08" w:rsidRPr="007C21DE" w:rsidRDefault="007C21D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7C21DE">
              <w:rPr>
                <w:rFonts w:ascii="OfficinaSansBookC" w:eastAsia="Times New Roman" w:hAnsi="OfficinaSansBookC" w:cs="Times New Roman"/>
                <w:sz w:val="24"/>
                <w:szCs w:val="24"/>
              </w:rPr>
              <w:t>строение белков</w:t>
            </w:r>
          </w:p>
          <w:p w:rsidR="00BE0A08" w:rsidRPr="008904D8" w:rsidRDefault="00BE0A0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BE0A08" w:rsidRPr="008904D8" w:rsidRDefault="00BE0A0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BE0A08" w:rsidRPr="008904D8" w:rsidRDefault="00BE0A0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 w:val="restart"/>
          </w:tcPr>
          <w:p w:rsidR="00BE0A08" w:rsidRPr="008904D8" w:rsidRDefault="00BE0A0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  <w:p w:rsidR="00BE0A08" w:rsidRPr="008904D8" w:rsidRDefault="00BE0A0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ОК - 4 </w:t>
            </w:r>
          </w:p>
        </w:tc>
      </w:tr>
      <w:tr w:rsidR="00BE0A08" w:rsidTr="00CC72E3">
        <w:trPr>
          <w:trHeight w:val="28"/>
        </w:trPr>
        <w:tc>
          <w:tcPr>
            <w:tcW w:w="2606" w:type="dxa"/>
            <w:vMerge/>
          </w:tcPr>
          <w:p w:rsidR="00BE0A08" w:rsidRPr="008904D8" w:rsidRDefault="00BE0A08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BE0A08" w:rsidRPr="008904D8" w:rsidRDefault="00BE0A0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BE0A08" w:rsidRPr="008904D8" w:rsidRDefault="009B43F1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vMerge/>
          </w:tcPr>
          <w:p w:rsidR="00BE0A08" w:rsidRPr="008904D8" w:rsidRDefault="00BE0A08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BE0A08" w:rsidTr="00CC72E3">
        <w:trPr>
          <w:trHeight w:val="28"/>
        </w:trPr>
        <w:tc>
          <w:tcPr>
            <w:tcW w:w="2606" w:type="dxa"/>
            <w:vMerge/>
          </w:tcPr>
          <w:p w:rsidR="00BE0A08" w:rsidRPr="008904D8" w:rsidRDefault="00BE0A08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9B43F1" w:rsidRPr="009B43F1" w:rsidRDefault="009B43F1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9B43F1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Белки. Состав и строение белков. Аминокислоты – мономеры белков. Незаменимые и заменимые </w:t>
            </w:r>
          </w:p>
          <w:p w:rsidR="00BE0A08" w:rsidRPr="008904D8" w:rsidRDefault="009B43F1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  <w:highlight w:val="red"/>
              </w:rPr>
            </w:pPr>
            <w:r w:rsidRPr="009B43F1">
              <w:rPr>
                <w:rFonts w:ascii="OfficinaSansBookC" w:eastAsia="Times New Roman" w:hAnsi="OfficinaSansBookC" w:cs="Times New Roman"/>
                <w:sz w:val="24"/>
                <w:szCs w:val="24"/>
              </w:rPr>
              <w:t>аминокислоты. Аминокислотный состав. Уровни структуры белковой молекулы (первичная, вторичная, третичная и четвертичная структура). Химические свойства белков. Биологические функции белков.</w:t>
            </w:r>
          </w:p>
        </w:tc>
        <w:tc>
          <w:tcPr>
            <w:tcW w:w="993" w:type="dxa"/>
          </w:tcPr>
          <w:p w:rsidR="00BE0A08" w:rsidRPr="008904D8" w:rsidRDefault="00BE0A0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BE0A08" w:rsidRPr="008904D8" w:rsidRDefault="00BE0A08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9B43F1" w:rsidTr="00CC72E3">
        <w:trPr>
          <w:trHeight w:val="28"/>
        </w:trPr>
        <w:tc>
          <w:tcPr>
            <w:tcW w:w="2606" w:type="dxa"/>
            <w:vMerge w:val="restart"/>
          </w:tcPr>
          <w:p w:rsidR="009B43F1" w:rsidRPr="009B43F1" w:rsidRDefault="009B43F1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3.3. </w:t>
            </w:r>
            <w:r w:rsidRPr="009B43F1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Ферменты – </w:t>
            </w:r>
          </w:p>
          <w:p w:rsidR="009B43F1" w:rsidRPr="009B43F1" w:rsidRDefault="009B43F1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9B43F1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биологические </w:t>
            </w:r>
          </w:p>
          <w:p w:rsidR="009B43F1" w:rsidRPr="008904D8" w:rsidRDefault="009B43F1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9B43F1">
              <w:rPr>
                <w:rFonts w:ascii="OfficinaSansBookC" w:eastAsia="Times New Roman" w:hAnsi="OfficinaSansBookC" w:cs="Times New Roman"/>
                <w:sz w:val="24"/>
                <w:szCs w:val="24"/>
              </w:rPr>
              <w:t>катализаторы</w:t>
            </w:r>
          </w:p>
        </w:tc>
        <w:tc>
          <w:tcPr>
            <w:tcW w:w="10206" w:type="dxa"/>
          </w:tcPr>
          <w:p w:rsidR="009B43F1" w:rsidRPr="008904D8" w:rsidRDefault="009B43F1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9B43F1" w:rsidRPr="008904D8" w:rsidRDefault="009B43F1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 w:val="restart"/>
          </w:tcPr>
          <w:p w:rsidR="009B43F1" w:rsidRPr="008904D8" w:rsidRDefault="009B43F1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  <w:p w:rsidR="009B43F1" w:rsidRPr="008904D8" w:rsidRDefault="009B43F1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- 4</w:t>
            </w:r>
          </w:p>
        </w:tc>
      </w:tr>
      <w:tr w:rsidR="009B43F1" w:rsidTr="00CC72E3">
        <w:trPr>
          <w:trHeight w:val="28"/>
        </w:trPr>
        <w:tc>
          <w:tcPr>
            <w:tcW w:w="2606" w:type="dxa"/>
            <w:vMerge/>
          </w:tcPr>
          <w:p w:rsidR="009B43F1" w:rsidRPr="008904D8" w:rsidRDefault="009B43F1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9B43F1" w:rsidRPr="008904D8" w:rsidRDefault="009B43F1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9B43F1" w:rsidRPr="008904D8" w:rsidRDefault="009B43F1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vMerge/>
          </w:tcPr>
          <w:p w:rsidR="009B43F1" w:rsidRPr="008904D8" w:rsidRDefault="009B43F1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9B43F1" w:rsidTr="00CC72E3">
        <w:trPr>
          <w:trHeight w:val="28"/>
        </w:trPr>
        <w:tc>
          <w:tcPr>
            <w:tcW w:w="2606" w:type="dxa"/>
            <w:vMerge/>
          </w:tcPr>
          <w:p w:rsidR="009B43F1" w:rsidRPr="008904D8" w:rsidRDefault="009B43F1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9B43F1" w:rsidRPr="009B43F1" w:rsidRDefault="009B43F1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9B43F1">
              <w:rPr>
                <w:rFonts w:ascii="OfficinaSansBookC" w:eastAsia="Times New Roman" w:hAnsi="OfficinaSansBookC" w:cs="Times New Roman"/>
                <w:sz w:val="24"/>
                <w:szCs w:val="24"/>
              </w:rPr>
              <w:t>Ферменты – биологические катализаторы.  Строение фермента: активный центр, субстратная специфичность. Коферменты. Витамины.  Отличия ферментов  от неорганических катализаторов.</w:t>
            </w:r>
          </w:p>
        </w:tc>
        <w:tc>
          <w:tcPr>
            <w:tcW w:w="993" w:type="dxa"/>
          </w:tcPr>
          <w:p w:rsidR="009B43F1" w:rsidRPr="008904D8" w:rsidRDefault="009B43F1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9B43F1" w:rsidRPr="008904D8" w:rsidRDefault="009B43F1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2F6B28" w:rsidTr="00CC72E3">
        <w:trPr>
          <w:trHeight w:val="28"/>
        </w:trPr>
        <w:tc>
          <w:tcPr>
            <w:tcW w:w="2606" w:type="dxa"/>
            <w:vMerge w:val="restart"/>
          </w:tcPr>
          <w:p w:rsidR="002F6B28" w:rsidRPr="008904D8" w:rsidRDefault="002F6B28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3.4. </w:t>
            </w:r>
            <w:r w:rsidRPr="009B43F1">
              <w:rPr>
                <w:rFonts w:ascii="OfficinaSansBookC" w:eastAsia="Times New Roman" w:hAnsi="OfficinaSansBookC" w:cs="Times New Roman"/>
                <w:sz w:val="24"/>
                <w:szCs w:val="24"/>
              </w:rPr>
              <w:t>Углеводы. Липиды</w:t>
            </w:r>
          </w:p>
        </w:tc>
        <w:tc>
          <w:tcPr>
            <w:tcW w:w="10206" w:type="dxa"/>
          </w:tcPr>
          <w:p w:rsidR="002F6B28" w:rsidRPr="008904D8" w:rsidRDefault="002F6B2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2F6B28" w:rsidRPr="008904D8" w:rsidRDefault="002F6B2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 w:val="restart"/>
          </w:tcPr>
          <w:p w:rsidR="002F6B28" w:rsidRPr="008904D8" w:rsidRDefault="002F6B2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  <w:p w:rsidR="002F6B28" w:rsidRPr="008904D8" w:rsidRDefault="002F6B28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- 4</w:t>
            </w:r>
          </w:p>
        </w:tc>
      </w:tr>
      <w:tr w:rsidR="002F6B28" w:rsidTr="00CC72E3">
        <w:trPr>
          <w:trHeight w:val="28"/>
        </w:trPr>
        <w:tc>
          <w:tcPr>
            <w:tcW w:w="2606" w:type="dxa"/>
            <w:vMerge/>
          </w:tcPr>
          <w:p w:rsidR="002F6B28" w:rsidRPr="008904D8" w:rsidRDefault="002F6B28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2F6B28" w:rsidRPr="008904D8" w:rsidRDefault="002F6B2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2F6B28" w:rsidRPr="008904D8" w:rsidRDefault="002F6B2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vMerge/>
          </w:tcPr>
          <w:p w:rsidR="002F6B28" w:rsidRPr="008904D8" w:rsidRDefault="002F6B28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2F6B28" w:rsidTr="00CC72E3">
        <w:trPr>
          <w:trHeight w:val="28"/>
        </w:trPr>
        <w:tc>
          <w:tcPr>
            <w:tcW w:w="2606" w:type="dxa"/>
            <w:vMerge/>
          </w:tcPr>
          <w:p w:rsidR="002F6B28" w:rsidRPr="008904D8" w:rsidRDefault="002F6B28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2F6B28" w:rsidRPr="009B43F1" w:rsidRDefault="002F6B2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9B43F1">
              <w:rPr>
                <w:rFonts w:ascii="OfficinaSansBookC" w:eastAsia="Times New Roman" w:hAnsi="OfficinaSansBookC" w:cs="Times New Roman"/>
                <w:sz w:val="24"/>
                <w:szCs w:val="24"/>
              </w:rPr>
              <w:t>Углеводы: моносахариды (глюкоза, рибоза и дезоксирибоза), дисахариды (сахароза, лактоза) и полисахариды (крахмал, гликоген, целлюлоза). Биологические функции углеводов. Липиды: триглицериды, фосфолипиды, стероиды. Гидрофильно-гидрофобные свойства. Биологические функции липидов. Сравнение углеводов, белков и липидов как источников энергии.</w:t>
            </w:r>
          </w:p>
        </w:tc>
        <w:tc>
          <w:tcPr>
            <w:tcW w:w="993" w:type="dxa"/>
          </w:tcPr>
          <w:p w:rsidR="002F6B28" w:rsidRPr="008904D8" w:rsidRDefault="002F6B2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2F6B28" w:rsidRPr="008904D8" w:rsidRDefault="002F6B28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2F6B28" w:rsidTr="00CC72E3">
        <w:trPr>
          <w:trHeight w:val="28"/>
        </w:trPr>
        <w:tc>
          <w:tcPr>
            <w:tcW w:w="2606" w:type="dxa"/>
            <w:vMerge/>
          </w:tcPr>
          <w:p w:rsidR="002F6B28" w:rsidRPr="008904D8" w:rsidRDefault="002F6B28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2F6B28" w:rsidRDefault="002F6B2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Самостоятельная работа:</w:t>
            </w:r>
          </w:p>
          <w:p w:rsidR="002F6B28" w:rsidRPr="009B43F1" w:rsidRDefault="002F6B2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7665A">
              <w:rPr>
                <w:rFonts w:ascii="OfficinaSansBookC" w:eastAsia="Times New Roman" w:hAnsi="OfficinaSansBookC" w:cs="Times New Roman"/>
                <w:sz w:val="24"/>
                <w:szCs w:val="24"/>
              </w:rPr>
              <w:t>Роль белков, углеводов и жиров в организме человека. Витамины и биологически активные добавки, их значение в жизни организма человека. Гипо- и авитаминозы их последствия.</w:t>
            </w:r>
          </w:p>
        </w:tc>
        <w:tc>
          <w:tcPr>
            <w:tcW w:w="993" w:type="dxa"/>
          </w:tcPr>
          <w:p w:rsidR="002F6B28" w:rsidRPr="008904D8" w:rsidRDefault="002F6B2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2</w:t>
            </w:r>
          </w:p>
        </w:tc>
        <w:tc>
          <w:tcPr>
            <w:tcW w:w="1641" w:type="dxa"/>
            <w:vMerge/>
          </w:tcPr>
          <w:p w:rsidR="002F6B28" w:rsidRPr="008904D8" w:rsidRDefault="002F6B28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F5106B" w:rsidTr="00CC72E3">
        <w:trPr>
          <w:trHeight w:val="28"/>
        </w:trPr>
        <w:tc>
          <w:tcPr>
            <w:tcW w:w="2606" w:type="dxa"/>
            <w:vMerge w:val="restart"/>
          </w:tcPr>
          <w:p w:rsidR="00F5106B" w:rsidRPr="00F5106B" w:rsidRDefault="00F5106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3.5. </w:t>
            </w:r>
            <w:r w:rsidRPr="00F5106B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Нуклеиновые </w:t>
            </w:r>
          </w:p>
          <w:p w:rsidR="00F5106B" w:rsidRPr="008904D8" w:rsidRDefault="00F5106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F5106B">
              <w:rPr>
                <w:rFonts w:ascii="OfficinaSansBookC" w:eastAsia="Times New Roman" w:hAnsi="OfficinaSansBookC" w:cs="Times New Roman"/>
                <w:sz w:val="24"/>
                <w:szCs w:val="24"/>
              </w:rPr>
              <w:t>кислоты. АТФ</w:t>
            </w:r>
          </w:p>
        </w:tc>
        <w:tc>
          <w:tcPr>
            <w:tcW w:w="10206" w:type="dxa"/>
          </w:tcPr>
          <w:p w:rsidR="00F5106B" w:rsidRPr="008904D8" w:rsidRDefault="00F5106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F5106B" w:rsidRPr="008904D8" w:rsidRDefault="00F5106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 w:val="restart"/>
          </w:tcPr>
          <w:p w:rsidR="00F5106B" w:rsidRPr="008904D8" w:rsidRDefault="00F5106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  <w:p w:rsidR="00F5106B" w:rsidRPr="008904D8" w:rsidRDefault="00F5106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- 4</w:t>
            </w:r>
          </w:p>
        </w:tc>
      </w:tr>
      <w:tr w:rsidR="00F5106B" w:rsidTr="00CC72E3">
        <w:trPr>
          <w:trHeight w:val="28"/>
        </w:trPr>
        <w:tc>
          <w:tcPr>
            <w:tcW w:w="2606" w:type="dxa"/>
            <w:vMerge/>
          </w:tcPr>
          <w:p w:rsidR="00F5106B" w:rsidRPr="008904D8" w:rsidRDefault="00F5106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0206" w:type="dxa"/>
          </w:tcPr>
          <w:p w:rsidR="00F5106B" w:rsidRPr="008904D8" w:rsidRDefault="00F5106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F5106B" w:rsidRPr="008904D8" w:rsidRDefault="00F5106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vMerge/>
          </w:tcPr>
          <w:p w:rsidR="00F5106B" w:rsidRPr="008904D8" w:rsidRDefault="00F5106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F5106B" w:rsidTr="00CC72E3">
        <w:trPr>
          <w:trHeight w:val="28"/>
        </w:trPr>
        <w:tc>
          <w:tcPr>
            <w:tcW w:w="2606" w:type="dxa"/>
            <w:vMerge/>
          </w:tcPr>
          <w:p w:rsidR="00F5106B" w:rsidRPr="008904D8" w:rsidRDefault="00F5106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0206" w:type="dxa"/>
          </w:tcPr>
          <w:p w:rsidR="00F5106B" w:rsidRPr="008904D8" w:rsidRDefault="00F5106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F5106B">
              <w:rPr>
                <w:rFonts w:ascii="OfficinaSansBookC" w:eastAsia="Times New Roman" w:hAnsi="OfficinaSansBookC" w:cs="Times New Roman"/>
                <w:sz w:val="24"/>
                <w:szCs w:val="24"/>
              </w:rPr>
              <w:t>Нуклеиновые кислоты: ДНК и РНК. Нуклеотиды – мономеры нуклеиновых кислот. Строение и функции ДНК. Строение и функции РНК. АТФ: строение и функции.</w:t>
            </w:r>
          </w:p>
        </w:tc>
        <w:tc>
          <w:tcPr>
            <w:tcW w:w="993" w:type="dxa"/>
          </w:tcPr>
          <w:p w:rsidR="00F5106B" w:rsidRPr="008904D8" w:rsidRDefault="00F5106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F5106B" w:rsidRPr="008904D8" w:rsidRDefault="00F5106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2F6B28" w:rsidTr="00CC72E3">
        <w:trPr>
          <w:trHeight w:val="28"/>
        </w:trPr>
        <w:tc>
          <w:tcPr>
            <w:tcW w:w="2606" w:type="dxa"/>
            <w:vMerge w:val="restart"/>
          </w:tcPr>
          <w:p w:rsidR="002F6B28" w:rsidRPr="00F5106B" w:rsidRDefault="002F6B2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lastRenderedPageBreak/>
              <w:t xml:space="preserve">3.6. </w:t>
            </w:r>
            <w:r w:rsidRPr="00F5106B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История и методы изучения клетки. </w:t>
            </w:r>
          </w:p>
          <w:p w:rsidR="002F6B28" w:rsidRPr="008904D8" w:rsidRDefault="002F6B2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F5106B">
              <w:rPr>
                <w:rFonts w:ascii="OfficinaSansBookC" w:eastAsia="Times New Roman" w:hAnsi="OfficinaSansBookC" w:cs="Times New Roman"/>
                <w:sz w:val="24"/>
                <w:szCs w:val="24"/>
              </w:rPr>
              <w:t>Клеточная теория</w:t>
            </w:r>
          </w:p>
        </w:tc>
        <w:tc>
          <w:tcPr>
            <w:tcW w:w="10206" w:type="dxa"/>
          </w:tcPr>
          <w:p w:rsidR="002F6B28" w:rsidRPr="008904D8" w:rsidRDefault="002F6B2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2F6B28" w:rsidRPr="008904D8" w:rsidRDefault="002F6B2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 w:val="restart"/>
          </w:tcPr>
          <w:p w:rsidR="002F6B28" w:rsidRPr="008904D8" w:rsidRDefault="002F6B2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  <w:p w:rsidR="002F6B28" w:rsidRPr="008904D8" w:rsidRDefault="002F6B2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- 4</w:t>
            </w:r>
          </w:p>
        </w:tc>
      </w:tr>
      <w:tr w:rsidR="002F6B28" w:rsidTr="00CC72E3">
        <w:trPr>
          <w:trHeight w:val="28"/>
        </w:trPr>
        <w:tc>
          <w:tcPr>
            <w:tcW w:w="2606" w:type="dxa"/>
            <w:vMerge/>
          </w:tcPr>
          <w:p w:rsidR="002F6B28" w:rsidRPr="008904D8" w:rsidRDefault="002F6B2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0206" w:type="dxa"/>
          </w:tcPr>
          <w:p w:rsidR="002F6B28" w:rsidRPr="008904D8" w:rsidRDefault="002F6B2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2F6B28" w:rsidRPr="008904D8" w:rsidRDefault="002F6B2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vMerge/>
          </w:tcPr>
          <w:p w:rsidR="002F6B28" w:rsidRPr="008904D8" w:rsidRDefault="002F6B2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2F6B28" w:rsidTr="00CC72E3">
        <w:trPr>
          <w:trHeight w:val="28"/>
        </w:trPr>
        <w:tc>
          <w:tcPr>
            <w:tcW w:w="2606" w:type="dxa"/>
            <w:vMerge/>
          </w:tcPr>
          <w:p w:rsidR="002F6B28" w:rsidRPr="008904D8" w:rsidRDefault="002F6B2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0206" w:type="dxa"/>
          </w:tcPr>
          <w:p w:rsidR="002F6B28" w:rsidRPr="008904D8" w:rsidRDefault="002F6B2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F5106B">
              <w:rPr>
                <w:rFonts w:ascii="OfficinaSansBookC" w:eastAsia="Times New Roman" w:hAnsi="OfficinaSansBookC" w:cs="Times New Roman"/>
                <w:sz w:val="24"/>
                <w:szCs w:val="24"/>
              </w:rPr>
              <w:t>Цитология – наука о клетке. Клеточная теория – пример взаимодействия идей и фактов в научном познании.  Методы изучения клетки.</w:t>
            </w:r>
          </w:p>
        </w:tc>
        <w:tc>
          <w:tcPr>
            <w:tcW w:w="993" w:type="dxa"/>
          </w:tcPr>
          <w:p w:rsidR="002F6B28" w:rsidRPr="008904D8" w:rsidRDefault="002F6B2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2F6B28" w:rsidRPr="008904D8" w:rsidRDefault="002F6B2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F5106B" w:rsidTr="00CC72E3">
        <w:trPr>
          <w:trHeight w:val="28"/>
        </w:trPr>
        <w:tc>
          <w:tcPr>
            <w:tcW w:w="2606" w:type="dxa"/>
            <w:vMerge w:val="restart"/>
          </w:tcPr>
          <w:p w:rsidR="00AF6540" w:rsidRPr="00AF6540" w:rsidRDefault="00F5106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3.7. </w:t>
            </w:r>
            <w:r w:rsidR="00AF6540" w:rsidRPr="00AF6540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Клетка  как целостная  </w:t>
            </w:r>
          </w:p>
          <w:p w:rsidR="00F5106B" w:rsidRPr="008904D8" w:rsidRDefault="00AF6540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AF6540">
              <w:rPr>
                <w:rFonts w:ascii="OfficinaSansBookC" w:eastAsia="Times New Roman" w:hAnsi="OfficinaSansBookC" w:cs="Times New Roman"/>
                <w:sz w:val="24"/>
                <w:szCs w:val="24"/>
              </w:rPr>
              <w:t>живая система</w:t>
            </w:r>
          </w:p>
        </w:tc>
        <w:tc>
          <w:tcPr>
            <w:tcW w:w="10206" w:type="dxa"/>
          </w:tcPr>
          <w:p w:rsidR="00F5106B" w:rsidRPr="008904D8" w:rsidRDefault="00F5106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F5106B" w:rsidRPr="008904D8" w:rsidRDefault="00F5106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 w:val="restart"/>
          </w:tcPr>
          <w:p w:rsidR="00F5106B" w:rsidRPr="008904D8" w:rsidRDefault="00F5106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  <w:p w:rsidR="00F5106B" w:rsidRPr="008904D8" w:rsidRDefault="00F5106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- 4</w:t>
            </w:r>
          </w:p>
        </w:tc>
      </w:tr>
      <w:tr w:rsidR="00F5106B" w:rsidTr="00CC72E3">
        <w:trPr>
          <w:trHeight w:val="28"/>
        </w:trPr>
        <w:tc>
          <w:tcPr>
            <w:tcW w:w="2606" w:type="dxa"/>
            <w:vMerge/>
          </w:tcPr>
          <w:p w:rsidR="00F5106B" w:rsidRPr="008904D8" w:rsidRDefault="00F5106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0206" w:type="dxa"/>
          </w:tcPr>
          <w:p w:rsidR="00F5106B" w:rsidRPr="008904D8" w:rsidRDefault="00F5106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F5106B" w:rsidRPr="008904D8" w:rsidRDefault="00F5106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vMerge/>
          </w:tcPr>
          <w:p w:rsidR="00F5106B" w:rsidRPr="008904D8" w:rsidRDefault="00F5106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F5106B" w:rsidTr="00CC72E3">
        <w:trPr>
          <w:trHeight w:val="28"/>
        </w:trPr>
        <w:tc>
          <w:tcPr>
            <w:tcW w:w="2606" w:type="dxa"/>
            <w:vMerge/>
          </w:tcPr>
          <w:p w:rsidR="00F5106B" w:rsidRPr="008904D8" w:rsidRDefault="00F5106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0206" w:type="dxa"/>
          </w:tcPr>
          <w:p w:rsidR="00F5106B" w:rsidRPr="008904D8" w:rsidRDefault="00AF6540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AF6540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Клетка как целостная живая система. Общие признаки клеток: замкнутая наружная мембрана, молекулы ДНК как генетический аппарат, система синтеза белка. Типы клеток: эукариотическая и прокариотическая. Особенности строения прокариотической клетки. Клеточная стенка бактерий. Строение эукариотической клетки. Основные отличия растительной, животной и грибной клетки. Поверхностные структуры – клеточная стенка, гликокаликс, их функции. Плазматическая 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м</w:t>
            </w:r>
            <w:r w:rsidRPr="00AF6540">
              <w:rPr>
                <w:rFonts w:ascii="OfficinaSansBookC" w:eastAsia="Times New Roman" w:hAnsi="OfficinaSansBookC" w:cs="Times New Roman"/>
                <w:sz w:val="24"/>
                <w:szCs w:val="24"/>
              </w:rPr>
              <w:t>ембрана, ее свойства и функции.</w:t>
            </w:r>
          </w:p>
        </w:tc>
        <w:tc>
          <w:tcPr>
            <w:tcW w:w="993" w:type="dxa"/>
          </w:tcPr>
          <w:p w:rsidR="00F5106B" w:rsidRPr="008904D8" w:rsidRDefault="00F5106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F5106B" w:rsidRPr="008904D8" w:rsidRDefault="00F5106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AF6540" w:rsidTr="00CC72E3">
        <w:trPr>
          <w:trHeight w:val="28"/>
        </w:trPr>
        <w:tc>
          <w:tcPr>
            <w:tcW w:w="2606" w:type="dxa"/>
            <w:vMerge w:val="restart"/>
          </w:tcPr>
          <w:p w:rsidR="00AF6540" w:rsidRPr="00AF6540" w:rsidRDefault="00AF6540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3.8. </w:t>
            </w:r>
            <w:r w:rsidRPr="00AF6540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Строение </w:t>
            </w:r>
          </w:p>
          <w:p w:rsidR="00AF6540" w:rsidRPr="00AF6540" w:rsidRDefault="00AF6540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AF6540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эукариотической </w:t>
            </w:r>
          </w:p>
          <w:p w:rsidR="00AF6540" w:rsidRPr="008904D8" w:rsidRDefault="00AF6540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AF6540">
              <w:rPr>
                <w:rFonts w:ascii="OfficinaSansBookC" w:eastAsia="Times New Roman" w:hAnsi="OfficinaSansBookC" w:cs="Times New Roman"/>
                <w:sz w:val="24"/>
                <w:szCs w:val="24"/>
              </w:rPr>
              <w:t>клетки</w:t>
            </w:r>
          </w:p>
        </w:tc>
        <w:tc>
          <w:tcPr>
            <w:tcW w:w="10206" w:type="dxa"/>
          </w:tcPr>
          <w:p w:rsidR="00AF6540" w:rsidRPr="008904D8" w:rsidRDefault="00AF6540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AF6540" w:rsidRPr="008904D8" w:rsidRDefault="00AF6540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 w:val="restart"/>
          </w:tcPr>
          <w:p w:rsidR="00AF6540" w:rsidRPr="008904D8" w:rsidRDefault="00AF6540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  <w:p w:rsidR="00AF6540" w:rsidRPr="008904D8" w:rsidRDefault="00AF6540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- 4</w:t>
            </w:r>
          </w:p>
        </w:tc>
      </w:tr>
      <w:tr w:rsidR="00AF6540" w:rsidTr="00CC72E3">
        <w:trPr>
          <w:trHeight w:val="28"/>
        </w:trPr>
        <w:tc>
          <w:tcPr>
            <w:tcW w:w="2606" w:type="dxa"/>
            <w:vMerge/>
          </w:tcPr>
          <w:p w:rsidR="00AF6540" w:rsidRPr="008904D8" w:rsidRDefault="00AF6540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0206" w:type="dxa"/>
          </w:tcPr>
          <w:p w:rsidR="00AF6540" w:rsidRPr="008904D8" w:rsidRDefault="00C82180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Самостоятельная работа:</w:t>
            </w:r>
          </w:p>
        </w:tc>
        <w:tc>
          <w:tcPr>
            <w:tcW w:w="993" w:type="dxa"/>
          </w:tcPr>
          <w:p w:rsidR="00AF6540" w:rsidRPr="008904D8" w:rsidRDefault="00C82180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3</w:t>
            </w:r>
          </w:p>
        </w:tc>
        <w:tc>
          <w:tcPr>
            <w:tcW w:w="1641" w:type="dxa"/>
            <w:vMerge/>
          </w:tcPr>
          <w:p w:rsidR="00AF6540" w:rsidRPr="008904D8" w:rsidRDefault="00AF6540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AF6540" w:rsidTr="00CC72E3">
        <w:trPr>
          <w:trHeight w:val="28"/>
        </w:trPr>
        <w:tc>
          <w:tcPr>
            <w:tcW w:w="2606" w:type="dxa"/>
            <w:vMerge/>
          </w:tcPr>
          <w:p w:rsidR="00AF6540" w:rsidRPr="008904D8" w:rsidRDefault="00AF6540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0206" w:type="dxa"/>
          </w:tcPr>
          <w:p w:rsidR="00AF6540" w:rsidRPr="008904D8" w:rsidRDefault="00AF6540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AF6540">
              <w:rPr>
                <w:rFonts w:ascii="OfficinaSansBookC" w:eastAsia="Times New Roman" w:hAnsi="OfficinaSansBookC" w:cs="Times New Roman"/>
                <w:sz w:val="24"/>
                <w:szCs w:val="24"/>
              </w:rPr>
              <w:t>Цитоплазма и ее органоиды. Одномембранные органоиды клетки: ЭПС, аппарат Гольджи, лизосомы. Полуавтономные органоиды клетки: митохондрии, пластиды.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 </w:t>
            </w:r>
            <w:r w:rsidRPr="00AF6540">
              <w:rPr>
                <w:rFonts w:ascii="OfficinaSansBookC" w:eastAsia="Times New Roman" w:hAnsi="OfficinaSansBookC" w:cs="Times New Roman"/>
                <w:sz w:val="24"/>
                <w:szCs w:val="24"/>
              </w:rPr>
              <w:t>Происхождение митохондрий и пластид. Виды пластид. Немембранные органоиды клетки: рибосомы, клеточный центр, центриоли,реснички, жгутики. Функции органоидов клетки. Включения. Ядро – регуляторный центр клетки. Строение ядра: ядерная оболочка, кариоплазма, хроматин, ядрышко.</w:t>
            </w:r>
            <w:r>
              <w:t xml:space="preserve"> </w:t>
            </w:r>
            <w:r w:rsidRPr="00AF6540">
              <w:rPr>
                <w:rFonts w:ascii="OfficinaSansBookC" w:eastAsia="Times New Roman" w:hAnsi="OfficinaSansBookC" w:cs="Times New Roman"/>
                <w:sz w:val="24"/>
                <w:szCs w:val="24"/>
              </w:rPr>
              <w:t>Хромосомы. Транспорт веществ  в клетке.</w:t>
            </w:r>
          </w:p>
        </w:tc>
        <w:tc>
          <w:tcPr>
            <w:tcW w:w="993" w:type="dxa"/>
          </w:tcPr>
          <w:p w:rsidR="00AF6540" w:rsidRPr="008904D8" w:rsidRDefault="00AF6540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AF6540" w:rsidRPr="008904D8" w:rsidRDefault="00AF6540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3471AE" w:rsidTr="00CC72E3">
        <w:trPr>
          <w:trHeight w:val="28"/>
        </w:trPr>
        <w:tc>
          <w:tcPr>
            <w:tcW w:w="12812" w:type="dxa"/>
            <w:gridSpan w:val="2"/>
          </w:tcPr>
          <w:p w:rsidR="003471AE" w:rsidRPr="003471AE" w:rsidRDefault="003471A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3471AE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Тема 4. Жизнедеятельность клетки</w:t>
            </w:r>
          </w:p>
        </w:tc>
        <w:tc>
          <w:tcPr>
            <w:tcW w:w="993" w:type="dxa"/>
          </w:tcPr>
          <w:p w:rsidR="003471AE" w:rsidRPr="008904D8" w:rsidRDefault="009F5741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641" w:type="dxa"/>
          </w:tcPr>
          <w:p w:rsidR="003471AE" w:rsidRPr="008904D8" w:rsidRDefault="003471A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3471AE" w:rsidTr="00CC72E3">
        <w:trPr>
          <w:trHeight w:val="28"/>
        </w:trPr>
        <w:tc>
          <w:tcPr>
            <w:tcW w:w="2606" w:type="dxa"/>
            <w:vMerge w:val="restart"/>
          </w:tcPr>
          <w:p w:rsidR="003471AE" w:rsidRPr="003471AE" w:rsidRDefault="003471A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3471AE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4.1. Обмен веществ. </w:t>
            </w:r>
          </w:p>
          <w:p w:rsidR="003471AE" w:rsidRPr="003471AE" w:rsidRDefault="003471A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3471AE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Пластический </w:t>
            </w:r>
          </w:p>
          <w:p w:rsidR="003471AE" w:rsidRPr="003471AE" w:rsidRDefault="003471A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3471AE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обмен. Фотосинтез. </w:t>
            </w:r>
          </w:p>
          <w:p w:rsidR="003471AE" w:rsidRPr="008904D8" w:rsidRDefault="003471A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3471AE">
              <w:rPr>
                <w:rFonts w:ascii="OfficinaSansBookC" w:eastAsia="Times New Roman" w:hAnsi="OfficinaSansBookC" w:cs="Times New Roman"/>
                <w:sz w:val="24"/>
                <w:szCs w:val="24"/>
              </w:rPr>
              <w:t>Хемосинтез</w:t>
            </w:r>
          </w:p>
        </w:tc>
        <w:tc>
          <w:tcPr>
            <w:tcW w:w="10206" w:type="dxa"/>
          </w:tcPr>
          <w:p w:rsidR="003471AE" w:rsidRPr="008904D8" w:rsidRDefault="003471A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3471AE" w:rsidRPr="008904D8" w:rsidRDefault="003471A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 w:val="restart"/>
          </w:tcPr>
          <w:p w:rsidR="003471AE" w:rsidRPr="008904D8" w:rsidRDefault="003471A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  <w:p w:rsidR="003471AE" w:rsidRPr="008904D8" w:rsidRDefault="003471A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- 4</w:t>
            </w:r>
          </w:p>
        </w:tc>
      </w:tr>
      <w:tr w:rsidR="003471AE" w:rsidTr="00CC72E3">
        <w:trPr>
          <w:trHeight w:val="28"/>
        </w:trPr>
        <w:tc>
          <w:tcPr>
            <w:tcW w:w="2606" w:type="dxa"/>
            <w:vMerge/>
          </w:tcPr>
          <w:p w:rsidR="003471AE" w:rsidRPr="008904D8" w:rsidRDefault="003471A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0206" w:type="dxa"/>
          </w:tcPr>
          <w:p w:rsidR="003471AE" w:rsidRPr="008904D8" w:rsidRDefault="003471A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3471AE" w:rsidRPr="008904D8" w:rsidRDefault="003471A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2</w:t>
            </w:r>
          </w:p>
        </w:tc>
        <w:tc>
          <w:tcPr>
            <w:tcW w:w="1641" w:type="dxa"/>
            <w:vMerge/>
          </w:tcPr>
          <w:p w:rsidR="003471AE" w:rsidRPr="008904D8" w:rsidRDefault="003471A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3471AE" w:rsidTr="00CC72E3">
        <w:trPr>
          <w:trHeight w:val="28"/>
        </w:trPr>
        <w:tc>
          <w:tcPr>
            <w:tcW w:w="2606" w:type="dxa"/>
            <w:vMerge/>
          </w:tcPr>
          <w:p w:rsidR="003471AE" w:rsidRPr="008904D8" w:rsidRDefault="003471A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0206" w:type="dxa"/>
          </w:tcPr>
          <w:p w:rsidR="003471AE" w:rsidRPr="008904D8" w:rsidRDefault="003471A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3471AE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Обмен веществ, или метаболизм. 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А</w:t>
            </w:r>
            <w:r w:rsidRPr="003471AE">
              <w:rPr>
                <w:rFonts w:ascii="OfficinaSansBookC" w:eastAsia="Times New Roman" w:hAnsi="OfficinaSansBookC" w:cs="Times New Roman"/>
                <w:sz w:val="24"/>
                <w:szCs w:val="24"/>
              </w:rPr>
              <w:t>ссимиляция (пластический обмен)  и диссимиляция (энергетический обмен) – две стороны единого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 </w:t>
            </w:r>
            <w:r w:rsidRPr="003471AE">
              <w:rPr>
                <w:rFonts w:ascii="OfficinaSansBookC" w:eastAsia="Times New Roman" w:hAnsi="OfficinaSansBookC" w:cs="Times New Roman"/>
                <w:sz w:val="24"/>
                <w:szCs w:val="24"/>
              </w:rPr>
              <w:t>процесса метаболизма. Роль законов сохранения вещества и энергии  в понимании метаболизма. Типы обмена веществ: автотрофный и гетеротрофный. Роль ферментов  в обмене веществ и превращении энергии в клетке. Фотосинтез. Световая и темновая фазы фотосинтеза. Реакции фотосинтеза. Эффективность фотосинтеза.  Значение фотосинтеза для жизни  на Земле. Влияние условий среды  на фотосинтез и способы повышения его продуктивности у культурных растений. Хемосинтез. Хемосинтезирующие бактерии. Значение хемосинтеза  для жизни на Земле.</w:t>
            </w:r>
          </w:p>
        </w:tc>
        <w:tc>
          <w:tcPr>
            <w:tcW w:w="993" w:type="dxa"/>
          </w:tcPr>
          <w:p w:rsidR="003471AE" w:rsidRPr="008904D8" w:rsidRDefault="003471A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3471AE" w:rsidRPr="008904D8" w:rsidRDefault="003471A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3471AE" w:rsidTr="00CC72E3">
        <w:trPr>
          <w:trHeight w:val="28"/>
        </w:trPr>
        <w:tc>
          <w:tcPr>
            <w:tcW w:w="2606" w:type="dxa"/>
            <w:vMerge w:val="restart"/>
          </w:tcPr>
          <w:p w:rsidR="003471AE" w:rsidRPr="003471AE" w:rsidRDefault="003471A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3471AE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4.2. Энергетический </w:t>
            </w:r>
          </w:p>
          <w:p w:rsidR="003471AE" w:rsidRPr="008904D8" w:rsidRDefault="003471A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3471AE">
              <w:rPr>
                <w:rFonts w:ascii="OfficinaSansBookC" w:eastAsia="Times New Roman" w:hAnsi="OfficinaSansBookC" w:cs="Times New Roman"/>
                <w:sz w:val="24"/>
                <w:szCs w:val="24"/>
              </w:rPr>
              <w:t>обмен</w:t>
            </w:r>
          </w:p>
        </w:tc>
        <w:tc>
          <w:tcPr>
            <w:tcW w:w="10206" w:type="dxa"/>
          </w:tcPr>
          <w:p w:rsidR="003471AE" w:rsidRPr="008904D8" w:rsidRDefault="003471A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3471AE" w:rsidRPr="008904D8" w:rsidRDefault="003471A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 w:val="restart"/>
          </w:tcPr>
          <w:p w:rsidR="003471AE" w:rsidRPr="008904D8" w:rsidRDefault="003471A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  <w:p w:rsidR="003471AE" w:rsidRPr="008904D8" w:rsidRDefault="003471A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- 4</w:t>
            </w:r>
          </w:p>
        </w:tc>
      </w:tr>
      <w:tr w:rsidR="003471AE" w:rsidTr="00CC72E3">
        <w:trPr>
          <w:trHeight w:val="28"/>
        </w:trPr>
        <w:tc>
          <w:tcPr>
            <w:tcW w:w="2606" w:type="dxa"/>
            <w:vMerge/>
          </w:tcPr>
          <w:p w:rsidR="003471AE" w:rsidRPr="008904D8" w:rsidRDefault="003471A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0206" w:type="dxa"/>
          </w:tcPr>
          <w:p w:rsidR="003471AE" w:rsidRPr="008904D8" w:rsidRDefault="003471A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3471AE" w:rsidRPr="008904D8" w:rsidRDefault="003471A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vMerge/>
          </w:tcPr>
          <w:p w:rsidR="003471AE" w:rsidRPr="008904D8" w:rsidRDefault="003471A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3471AE" w:rsidTr="00CC72E3">
        <w:trPr>
          <w:trHeight w:val="28"/>
        </w:trPr>
        <w:tc>
          <w:tcPr>
            <w:tcW w:w="2606" w:type="dxa"/>
            <w:vMerge/>
          </w:tcPr>
          <w:p w:rsidR="003471AE" w:rsidRPr="008904D8" w:rsidRDefault="003471A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0206" w:type="dxa"/>
          </w:tcPr>
          <w:p w:rsidR="003471AE" w:rsidRPr="008904D8" w:rsidRDefault="003471A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3471AE">
              <w:rPr>
                <w:rFonts w:ascii="OfficinaSansBookC" w:eastAsia="Times New Roman" w:hAnsi="OfficinaSansBookC" w:cs="Times New Roman"/>
                <w:sz w:val="24"/>
                <w:szCs w:val="24"/>
              </w:rPr>
              <w:t>Энергетический обмен в клетке. Расщепление веществ, выделение и аккумулирование энергии в клетке. Этапы энергетического обмена. Гликолиз. Брожение и его виды.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 </w:t>
            </w:r>
            <w:r w:rsidRPr="003471AE">
              <w:rPr>
                <w:rFonts w:ascii="OfficinaSansBookC" w:eastAsia="Times New Roman" w:hAnsi="OfficinaSansBookC" w:cs="Times New Roman"/>
                <w:sz w:val="24"/>
                <w:szCs w:val="24"/>
              </w:rPr>
              <w:t>Кислородное окисление, или клеточное дыхание. Окислительное фосфорилирование. Эффективность энергетического обмена.</w:t>
            </w:r>
          </w:p>
        </w:tc>
        <w:tc>
          <w:tcPr>
            <w:tcW w:w="993" w:type="dxa"/>
          </w:tcPr>
          <w:p w:rsidR="003471AE" w:rsidRPr="008904D8" w:rsidRDefault="003471A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3471AE" w:rsidRPr="008904D8" w:rsidRDefault="003471A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3471AE" w:rsidTr="00CC72E3">
        <w:trPr>
          <w:trHeight w:val="28"/>
        </w:trPr>
        <w:tc>
          <w:tcPr>
            <w:tcW w:w="2606" w:type="dxa"/>
            <w:vMerge w:val="restart"/>
          </w:tcPr>
          <w:p w:rsidR="003471AE" w:rsidRPr="003471AE" w:rsidRDefault="003471A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3471AE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4.3. Биосинтез 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б</w:t>
            </w:r>
            <w:r w:rsidRPr="003471AE">
              <w:rPr>
                <w:rFonts w:ascii="OfficinaSansBookC" w:eastAsia="Times New Roman" w:hAnsi="OfficinaSansBookC" w:cs="Times New Roman"/>
                <w:sz w:val="24"/>
                <w:szCs w:val="24"/>
              </w:rPr>
              <w:t>елка</w:t>
            </w:r>
          </w:p>
        </w:tc>
        <w:tc>
          <w:tcPr>
            <w:tcW w:w="10206" w:type="dxa"/>
          </w:tcPr>
          <w:p w:rsidR="003471AE" w:rsidRPr="008904D8" w:rsidRDefault="003471A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3471AE" w:rsidRPr="008904D8" w:rsidRDefault="003471A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 w:val="restart"/>
          </w:tcPr>
          <w:p w:rsidR="003471AE" w:rsidRPr="008904D8" w:rsidRDefault="003471A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  <w:p w:rsidR="003471AE" w:rsidRPr="008904D8" w:rsidRDefault="003471A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- 4</w:t>
            </w:r>
          </w:p>
        </w:tc>
      </w:tr>
      <w:tr w:rsidR="003471AE" w:rsidTr="00CC72E3">
        <w:trPr>
          <w:trHeight w:val="28"/>
        </w:trPr>
        <w:tc>
          <w:tcPr>
            <w:tcW w:w="2606" w:type="dxa"/>
            <w:vMerge/>
          </w:tcPr>
          <w:p w:rsidR="003471AE" w:rsidRPr="008904D8" w:rsidRDefault="003471A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0206" w:type="dxa"/>
          </w:tcPr>
          <w:p w:rsidR="003471AE" w:rsidRPr="008904D8" w:rsidRDefault="003471A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3471AE" w:rsidRPr="008904D8" w:rsidRDefault="004F01B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vMerge/>
          </w:tcPr>
          <w:p w:rsidR="003471AE" w:rsidRPr="008904D8" w:rsidRDefault="003471A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3471AE" w:rsidTr="00CC72E3">
        <w:trPr>
          <w:trHeight w:val="28"/>
        </w:trPr>
        <w:tc>
          <w:tcPr>
            <w:tcW w:w="2606" w:type="dxa"/>
            <w:vMerge/>
          </w:tcPr>
          <w:p w:rsidR="003471AE" w:rsidRPr="008904D8" w:rsidRDefault="003471A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0206" w:type="dxa"/>
          </w:tcPr>
          <w:p w:rsidR="000361DB" w:rsidRPr="000361DB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0361DB">
              <w:rPr>
                <w:rFonts w:ascii="OfficinaSansBookC" w:eastAsia="Times New Roman" w:hAnsi="OfficinaSansBookC" w:cs="Times New Roman"/>
                <w:sz w:val="24"/>
                <w:szCs w:val="24"/>
              </w:rPr>
              <w:t>Реакции матричного синтеза. Генетическая информация и ДНК. Реализация генетической  информации в клетке.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 </w:t>
            </w:r>
            <w:r w:rsidRPr="000361DB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Генетический код и его свойства. Транскрипция – матричный синтез РНК. Трансляция – биосинтез белка. Этапы трансляции. Кодирование аминокислот. Роль рибосом в </w:t>
            </w:r>
          </w:p>
          <w:p w:rsidR="003471AE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0361DB">
              <w:rPr>
                <w:rFonts w:ascii="OfficinaSansBookC" w:eastAsia="Times New Roman" w:hAnsi="OfficinaSansBookC" w:cs="Times New Roman"/>
                <w:sz w:val="24"/>
                <w:szCs w:val="24"/>
              </w:rPr>
              <w:t>биосинтезе белка.</w:t>
            </w:r>
          </w:p>
        </w:tc>
        <w:tc>
          <w:tcPr>
            <w:tcW w:w="993" w:type="dxa"/>
          </w:tcPr>
          <w:p w:rsidR="003471AE" w:rsidRPr="008904D8" w:rsidRDefault="003471A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3471AE" w:rsidRPr="008904D8" w:rsidRDefault="003471A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C82180" w:rsidTr="00CC72E3">
        <w:trPr>
          <w:trHeight w:val="28"/>
        </w:trPr>
        <w:tc>
          <w:tcPr>
            <w:tcW w:w="2606" w:type="dxa"/>
            <w:vMerge w:val="restart"/>
          </w:tcPr>
          <w:p w:rsidR="00C82180" w:rsidRPr="000361DB" w:rsidRDefault="00C82180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0361DB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4.4. Неклеточные </w:t>
            </w:r>
          </w:p>
          <w:p w:rsidR="00C82180" w:rsidRPr="000361DB" w:rsidRDefault="00C82180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0361DB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формы жизни – </w:t>
            </w:r>
          </w:p>
          <w:p w:rsidR="00C82180" w:rsidRPr="008904D8" w:rsidRDefault="00C82180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0361DB">
              <w:rPr>
                <w:rFonts w:ascii="OfficinaSansBookC" w:eastAsia="Times New Roman" w:hAnsi="OfficinaSansBookC" w:cs="Times New Roman"/>
                <w:sz w:val="24"/>
                <w:szCs w:val="24"/>
              </w:rPr>
              <w:t>вирусы</w:t>
            </w:r>
          </w:p>
        </w:tc>
        <w:tc>
          <w:tcPr>
            <w:tcW w:w="10206" w:type="dxa"/>
          </w:tcPr>
          <w:p w:rsidR="00C82180" w:rsidRPr="008904D8" w:rsidRDefault="00C82180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C82180" w:rsidRPr="000361DB" w:rsidRDefault="00C82180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0361DB"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vMerge w:val="restart"/>
          </w:tcPr>
          <w:p w:rsidR="00C82180" w:rsidRPr="008904D8" w:rsidRDefault="00C82180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  <w:p w:rsidR="00C82180" w:rsidRPr="008904D8" w:rsidRDefault="00C82180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- 4</w:t>
            </w:r>
          </w:p>
        </w:tc>
      </w:tr>
      <w:tr w:rsidR="00C82180" w:rsidTr="00CC72E3">
        <w:trPr>
          <w:trHeight w:val="28"/>
        </w:trPr>
        <w:tc>
          <w:tcPr>
            <w:tcW w:w="2606" w:type="dxa"/>
            <w:vMerge/>
          </w:tcPr>
          <w:p w:rsidR="00C82180" w:rsidRPr="008904D8" w:rsidRDefault="00C82180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0206" w:type="dxa"/>
          </w:tcPr>
          <w:p w:rsidR="00C82180" w:rsidRPr="008904D8" w:rsidRDefault="00C82180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C82180" w:rsidRPr="008904D8" w:rsidRDefault="00C82180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C82180" w:rsidRPr="008904D8" w:rsidRDefault="00C82180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C82180" w:rsidTr="00CC72E3">
        <w:trPr>
          <w:trHeight w:val="28"/>
        </w:trPr>
        <w:tc>
          <w:tcPr>
            <w:tcW w:w="2606" w:type="dxa"/>
            <w:vMerge/>
          </w:tcPr>
          <w:p w:rsidR="00C82180" w:rsidRPr="008904D8" w:rsidRDefault="00C82180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0206" w:type="dxa"/>
          </w:tcPr>
          <w:p w:rsidR="00C82180" w:rsidRPr="000361DB" w:rsidRDefault="00C82180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0361DB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Неклеточные формы жизни – вирусы. История открытия вирусов  (Д. И. Ивановский). 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О</w:t>
            </w:r>
            <w:r w:rsidRPr="000361DB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собенности строения и жизненного цикла вирусов. Бактериофаги. Болезни растений, </w:t>
            </w:r>
          </w:p>
          <w:p w:rsidR="00C82180" w:rsidRPr="000361DB" w:rsidRDefault="00C82180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0361DB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животных и человека, вызываемые вирусами. Вирус иммунодефицита человека (ВИЧ) – возбудитель СПИДа. Обратная транскрипция, ревертаза и интеграза. Профилактика </w:t>
            </w:r>
          </w:p>
          <w:p w:rsidR="00C82180" w:rsidRPr="008904D8" w:rsidRDefault="00C82180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0361DB">
              <w:rPr>
                <w:rFonts w:ascii="OfficinaSansBookC" w:eastAsia="Times New Roman" w:hAnsi="OfficinaSansBookC" w:cs="Times New Roman"/>
                <w:sz w:val="24"/>
                <w:szCs w:val="24"/>
              </w:rPr>
              <w:t>распространения вирусных заболеваний.</w:t>
            </w:r>
          </w:p>
        </w:tc>
        <w:tc>
          <w:tcPr>
            <w:tcW w:w="993" w:type="dxa"/>
          </w:tcPr>
          <w:p w:rsidR="00C82180" w:rsidRPr="008904D8" w:rsidRDefault="00C82180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C82180" w:rsidRPr="008904D8" w:rsidRDefault="00C82180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C82180" w:rsidTr="00CC72E3">
        <w:trPr>
          <w:trHeight w:val="28"/>
        </w:trPr>
        <w:tc>
          <w:tcPr>
            <w:tcW w:w="2606" w:type="dxa"/>
            <w:vMerge/>
          </w:tcPr>
          <w:p w:rsidR="00C82180" w:rsidRPr="008904D8" w:rsidRDefault="00C82180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0206" w:type="dxa"/>
          </w:tcPr>
          <w:p w:rsidR="00C82180" w:rsidRDefault="00C82180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Практические занятия:</w:t>
            </w:r>
          </w:p>
          <w:p w:rsidR="00C82180" w:rsidRPr="000361DB" w:rsidRDefault="00C82180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Вирусные и бактериальные заболевания. Общие принципы использования лекарственных веществ. Особенности применения антибиотиков. Представление устных сообщений с презентацией, подготовленных по перечню источников, рекомендованных преподавателем</w:t>
            </w:r>
          </w:p>
        </w:tc>
        <w:tc>
          <w:tcPr>
            <w:tcW w:w="993" w:type="dxa"/>
          </w:tcPr>
          <w:p w:rsidR="00C82180" w:rsidRPr="00C82180" w:rsidRDefault="00C82180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C82180">
              <w:rPr>
                <w:rFonts w:ascii="OfficinaSansBookC" w:eastAsia="Times New Roman" w:hAnsi="OfficinaSansBookC" w:cs="Times New Roman"/>
                <w:sz w:val="24"/>
                <w:szCs w:val="24"/>
              </w:rPr>
              <w:t>2</w:t>
            </w:r>
          </w:p>
        </w:tc>
        <w:tc>
          <w:tcPr>
            <w:tcW w:w="1641" w:type="dxa"/>
            <w:vMerge/>
          </w:tcPr>
          <w:p w:rsidR="00C82180" w:rsidRPr="008904D8" w:rsidRDefault="00C82180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0361DB" w:rsidTr="00CC72E3">
        <w:trPr>
          <w:trHeight w:val="28"/>
        </w:trPr>
        <w:tc>
          <w:tcPr>
            <w:tcW w:w="12812" w:type="dxa"/>
            <w:gridSpan w:val="2"/>
          </w:tcPr>
          <w:p w:rsidR="000361DB" w:rsidRPr="000361DB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0361DB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Тема 5. Размножение и индивидуальное развитие организмов</w:t>
            </w:r>
          </w:p>
        </w:tc>
        <w:tc>
          <w:tcPr>
            <w:tcW w:w="993" w:type="dxa"/>
          </w:tcPr>
          <w:p w:rsidR="000361DB" w:rsidRPr="008904D8" w:rsidRDefault="009F5741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641" w:type="dxa"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12CD7" w:rsidTr="00CC72E3">
        <w:trPr>
          <w:trHeight w:val="28"/>
        </w:trPr>
        <w:tc>
          <w:tcPr>
            <w:tcW w:w="2606" w:type="dxa"/>
            <w:vMerge w:val="restart"/>
          </w:tcPr>
          <w:p w:rsidR="00E12CD7" w:rsidRPr="000361DB" w:rsidRDefault="00E12CD7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0361DB">
              <w:rPr>
                <w:rFonts w:ascii="OfficinaSansBookC" w:eastAsia="Times New Roman" w:hAnsi="OfficinaSansBookC" w:cs="Times New Roman"/>
                <w:sz w:val="24"/>
                <w:szCs w:val="24"/>
              </w:rPr>
              <w:t>5.1.</w:t>
            </w:r>
            <w:r w:rsidRPr="000361DB">
              <w:t xml:space="preserve"> </w:t>
            </w:r>
            <w:r w:rsidRPr="000361DB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Жизненный цикл </w:t>
            </w:r>
          </w:p>
          <w:p w:rsidR="00E12CD7" w:rsidRPr="000361DB" w:rsidRDefault="00E12CD7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0361DB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клетки. Деление </w:t>
            </w:r>
          </w:p>
          <w:p w:rsidR="00E12CD7" w:rsidRPr="000361DB" w:rsidRDefault="00E12CD7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0361DB">
              <w:rPr>
                <w:rFonts w:ascii="OfficinaSansBookC" w:eastAsia="Times New Roman" w:hAnsi="OfficinaSansBookC" w:cs="Times New Roman"/>
                <w:sz w:val="24"/>
                <w:szCs w:val="24"/>
              </w:rPr>
              <w:t>клетки. Митоз</w:t>
            </w:r>
          </w:p>
        </w:tc>
        <w:tc>
          <w:tcPr>
            <w:tcW w:w="10206" w:type="dxa"/>
          </w:tcPr>
          <w:p w:rsidR="00E12CD7" w:rsidRPr="008904D8" w:rsidRDefault="00E12CD7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E12CD7" w:rsidRPr="000361DB" w:rsidRDefault="00E12CD7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0361DB"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vMerge w:val="restart"/>
          </w:tcPr>
          <w:p w:rsidR="00E12CD7" w:rsidRPr="008904D8" w:rsidRDefault="00E12CD7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  <w:p w:rsidR="00E12CD7" w:rsidRPr="008904D8" w:rsidRDefault="00E12CD7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- 4</w:t>
            </w:r>
          </w:p>
        </w:tc>
      </w:tr>
      <w:tr w:rsidR="00E12CD7" w:rsidTr="00CC72E3">
        <w:trPr>
          <w:trHeight w:val="28"/>
        </w:trPr>
        <w:tc>
          <w:tcPr>
            <w:tcW w:w="2606" w:type="dxa"/>
            <w:vMerge/>
          </w:tcPr>
          <w:p w:rsidR="00E12CD7" w:rsidRPr="000361DB" w:rsidRDefault="00E12CD7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E12CD7" w:rsidRPr="008904D8" w:rsidRDefault="00E12CD7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E12CD7" w:rsidRPr="008904D8" w:rsidRDefault="00E12CD7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E12CD7" w:rsidRPr="008904D8" w:rsidRDefault="00E12CD7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12CD7" w:rsidTr="00CC72E3">
        <w:trPr>
          <w:trHeight w:val="28"/>
        </w:trPr>
        <w:tc>
          <w:tcPr>
            <w:tcW w:w="2606" w:type="dxa"/>
            <w:vMerge/>
          </w:tcPr>
          <w:p w:rsidR="00E12CD7" w:rsidRPr="000361DB" w:rsidRDefault="00E12CD7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E12CD7" w:rsidRPr="008904D8" w:rsidRDefault="00E12CD7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0361DB">
              <w:rPr>
                <w:rFonts w:ascii="OfficinaSansBookC" w:eastAsia="Times New Roman" w:hAnsi="OfficinaSansBookC" w:cs="Times New Roman"/>
                <w:sz w:val="24"/>
                <w:szCs w:val="24"/>
              </w:rPr>
              <w:t>Клеточный цикл, или жизненный цикл клетки. Интерфаза и митоз. Процессы, протекающие в интерфазе. Репликация – реакция матричного синтеза ДНК. Строение хромосом. Хромосомный набор – кариотип. Диплоидный и гаплоидный хромосомные наборы. Хроматиды. Цитологические основы размножения и индивидуального развития организмов. Деление клетки – митоз. Стадии митоза. Процессы, происходящие на разных стадиях митоза. Биологический смысл митоза. Программируемая гибель клетки – апоптоз.</w:t>
            </w:r>
          </w:p>
        </w:tc>
        <w:tc>
          <w:tcPr>
            <w:tcW w:w="993" w:type="dxa"/>
          </w:tcPr>
          <w:p w:rsidR="00E12CD7" w:rsidRPr="008904D8" w:rsidRDefault="00E12CD7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E12CD7" w:rsidRPr="008904D8" w:rsidRDefault="00E12CD7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12CD7" w:rsidTr="00CC72E3">
        <w:trPr>
          <w:trHeight w:val="28"/>
        </w:trPr>
        <w:tc>
          <w:tcPr>
            <w:tcW w:w="2606" w:type="dxa"/>
            <w:vMerge/>
          </w:tcPr>
          <w:p w:rsidR="00E12CD7" w:rsidRPr="000361DB" w:rsidRDefault="00E12CD7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E12CD7" w:rsidRDefault="00E12CD7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Самостоятельная работа:</w:t>
            </w:r>
          </w:p>
          <w:p w:rsidR="00E12CD7" w:rsidRPr="000361DB" w:rsidRDefault="00E12CD7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7665A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Матричный синтез ДНК – репликация. Принципы репликации ДНК. Механизм репликации ДНК. Репарация ДНК (дореплекативная, постреплекативная). Реакции матричного синтеза. Принцип </w:t>
            </w:r>
            <w:r w:rsidRPr="0087665A">
              <w:rPr>
                <w:rFonts w:ascii="OfficinaSansBookC" w:eastAsia="Times New Roman" w:hAnsi="OfficinaSansBookC" w:cs="Times New Roman"/>
                <w:sz w:val="24"/>
                <w:szCs w:val="24"/>
              </w:rPr>
              <w:lastRenderedPageBreak/>
              <w:t>комплементарности в реакциях матричного синтеза. ДНК и гены. Генетический код, его свойства. Транскрипция – матричный синтез РНК. Трансляция и её этапы. Условия биосинтеза белка. Строение т-РНК и кодирование аминокислот. Роль рибосом в биосинтезе белка</w:t>
            </w:r>
          </w:p>
        </w:tc>
        <w:tc>
          <w:tcPr>
            <w:tcW w:w="993" w:type="dxa"/>
          </w:tcPr>
          <w:p w:rsidR="00E12CD7" w:rsidRPr="00E12CD7" w:rsidRDefault="00E12CD7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E12CD7">
              <w:rPr>
                <w:rFonts w:ascii="OfficinaSansBookC" w:eastAsia="Times New Roman" w:hAnsi="OfficinaSansBookC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641" w:type="dxa"/>
            <w:vMerge/>
          </w:tcPr>
          <w:p w:rsidR="00E12CD7" w:rsidRPr="008904D8" w:rsidRDefault="00E12CD7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0361DB" w:rsidTr="00CC72E3">
        <w:trPr>
          <w:trHeight w:val="28"/>
        </w:trPr>
        <w:tc>
          <w:tcPr>
            <w:tcW w:w="2606" w:type="dxa"/>
            <w:vMerge w:val="restart"/>
          </w:tcPr>
          <w:p w:rsidR="000361DB" w:rsidRPr="000361DB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0361DB">
              <w:rPr>
                <w:rFonts w:ascii="OfficinaSansBookC" w:eastAsia="Times New Roman" w:hAnsi="OfficinaSansBookC" w:cs="Times New Roman"/>
                <w:sz w:val="24"/>
                <w:szCs w:val="24"/>
              </w:rPr>
              <w:lastRenderedPageBreak/>
              <w:t>5.2.</w:t>
            </w:r>
            <w:r w:rsidRPr="000361DB">
              <w:t xml:space="preserve"> </w:t>
            </w:r>
            <w:r w:rsidRPr="000361DB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Формы </w:t>
            </w:r>
          </w:p>
          <w:p w:rsidR="000361DB" w:rsidRPr="000361DB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0361DB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размножения </w:t>
            </w:r>
          </w:p>
          <w:p w:rsidR="000361DB" w:rsidRPr="000361DB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0361DB">
              <w:rPr>
                <w:rFonts w:ascii="OfficinaSansBookC" w:eastAsia="Times New Roman" w:hAnsi="OfficinaSansBookC" w:cs="Times New Roman"/>
                <w:sz w:val="24"/>
                <w:szCs w:val="24"/>
              </w:rPr>
              <w:t>организмов</w:t>
            </w:r>
          </w:p>
        </w:tc>
        <w:tc>
          <w:tcPr>
            <w:tcW w:w="10206" w:type="dxa"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0361DB" w:rsidRPr="000361DB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0361DB"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vMerge w:val="restart"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- 4</w:t>
            </w:r>
          </w:p>
        </w:tc>
      </w:tr>
      <w:tr w:rsidR="000361DB" w:rsidTr="00CC72E3">
        <w:trPr>
          <w:trHeight w:val="28"/>
        </w:trPr>
        <w:tc>
          <w:tcPr>
            <w:tcW w:w="2606" w:type="dxa"/>
            <w:vMerge/>
          </w:tcPr>
          <w:p w:rsidR="000361DB" w:rsidRPr="000361DB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0361DB" w:rsidTr="00CC72E3">
        <w:trPr>
          <w:trHeight w:val="28"/>
        </w:trPr>
        <w:tc>
          <w:tcPr>
            <w:tcW w:w="2606" w:type="dxa"/>
            <w:vMerge/>
          </w:tcPr>
          <w:p w:rsidR="000361DB" w:rsidRPr="000361DB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0361DB" w:rsidRPr="000361DB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0361DB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Формы размножения организмов: бесполое и половое. Виды бесполого размножения: деление надвое и почкование одно-  и многоклеточных, спорообразование, вегетативное размножение. </w:t>
            </w:r>
          </w:p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0361DB">
              <w:rPr>
                <w:rFonts w:ascii="OfficinaSansBookC" w:eastAsia="Times New Roman" w:hAnsi="OfficinaSansBookC" w:cs="Times New Roman"/>
                <w:sz w:val="24"/>
                <w:szCs w:val="24"/>
              </w:rPr>
              <w:t>Искусственное клонирование организмов, его значение  для селекции. Половое размножение, его отличия  от бесполого.</w:t>
            </w:r>
          </w:p>
        </w:tc>
        <w:tc>
          <w:tcPr>
            <w:tcW w:w="993" w:type="dxa"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0361DB" w:rsidTr="00CC72E3">
        <w:trPr>
          <w:trHeight w:val="28"/>
        </w:trPr>
        <w:tc>
          <w:tcPr>
            <w:tcW w:w="2606" w:type="dxa"/>
            <w:vMerge w:val="restart"/>
          </w:tcPr>
          <w:p w:rsidR="000361DB" w:rsidRPr="000361DB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0361DB">
              <w:rPr>
                <w:rFonts w:ascii="OfficinaSansBookC" w:eastAsia="Times New Roman" w:hAnsi="OfficinaSansBookC" w:cs="Times New Roman"/>
                <w:sz w:val="24"/>
                <w:szCs w:val="24"/>
              </w:rPr>
              <w:t>5.3.</w:t>
            </w:r>
            <w:r w:rsidRPr="000361DB">
              <w:t xml:space="preserve"> </w:t>
            </w:r>
            <w:r w:rsidRPr="000361DB">
              <w:rPr>
                <w:rFonts w:ascii="OfficinaSansBookC" w:eastAsia="Times New Roman" w:hAnsi="OfficinaSansBookC" w:cs="Times New Roman"/>
                <w:sz w:val="24"/>
                <w:szCs w:val="24"/>
              </w:rPr>
              <w:t>Мейоз</w:t>
            </w:r>
          </w:p>
        </w:tc>
        <w:tc>
          <w:tcPr>
            <w:tcW w:w="10206" w:type="dxa"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0361DB" w:rsidRPr="000361DB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0361DB"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vMerge w:val="restart"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- 4</w:t>
            </w:r>
          </w:p>
        </w:tc>
      </w:tr>
      <w:tr w:rsidR="000361DB" w:rsidTr="00CC72E3">
        <w:trPr>
          <w:trHeight w:val="28"/>
        </w:trPr>
        <w:tc>
          <w:tcPr>
            <w:tcW w:w="2606" w:type="dxa"/>
            <w:vMerge/>
          </w:tcPr>
          <w:p w:rsidR="000361DB" w:rsidRPr="000361DB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0361DB" w:rsidTr="00CC72E3">
        <w:trPr>
          <w:trHeight w:val="28"/>
        </w:trPr>
        <w:tc>
          <w:tcPr>
            <w:tcW w:w="2606" w:type="dxa"/>
            <w:vMerge/>
          </w:tcPr>
          <w:p w:rsidR="000361DB" w:rsidRPr="000361DB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0361DB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Мейоз. Стадии мейоза. Процессы, происходящие на стадиях мейоза. Поведение хромосом в мейозе. Кроссинговер. Биологический смысл  и значение мейоза.  </w:t>
            </w:r>
          </w:p>
        </w:tc>
        <w:tc>
          <w:tcPr>
            <w:tcW w:w="993" w:type="dxa"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9934F8" w:rsidTr="00CC72E3">
        <w:trPr>
          <w:trHeight w:val="28"/>
        </w:trPr>
        <w:tc>
          <w:tcPr>
            <w:tcW w:w="2606" w:type="dxa"/>
            <w:vMerge w:val="restart"/>
          </w:tcPr>
          <w:p w:rsidR="009934F8" w:rsidRPr="000361DB" w:rsidRDefault="009934F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0361DB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5.4. Образование и </w:t>
            </w:r>
          </w:p>
          <w:p w:rsidR="009934F8" w:rsidRPr="000361DB" w:rsidRDefault="009934F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0361DB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развитие половых </w:t>
            </w:r>
          </w:p>
          <w:p w:rsidR="009934F8" w:rsidRPr="000361DB" w:rsidRDefault="009934F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0361DB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клеток. </w:t>
            </w:r>
          </w:p>
          <w:p w:rsidR="009934F8" w:rsidRPr="000361DB" w:rsidRDefault="009934F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0361DB">
              <w:rPr>
                <w:rFonts w:ascii="OfficinaSansBookC" w:eastAsia="Times New Roman" w:hAnsi="OfficinaSansBookC" w:cs="Times New Roman"/>
                <w:sz w:val="24"/>
                <w:szCs w:val="24"/>
              </w:rPr>
              <w:t>Оплодотворение</w:t>
            </w:r>
          </w:p>
        </w:tc>
        <w:tc>
          <w:tcPr>
            <w:tcW w:w="10206" w:type="dxa"/>
          </w:tcPr>
          <w:p w:rsidR="009934F8" w:rsidRPr="008904D8" w:rsidRDefault="009934F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9934F8" w:rsidRPr="000361DB" w:rsidRDefault="009934F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0361DB"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vMerge w:val="restart"/>
          </w:tcPr>
          <w:p w:rsidR="009934F8" w:rsidRPr="008904D8" w:rsidRDefault="009934F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  <w:p w:rsidR="009934F8" w:rsidRPr="008904D8" w:rsidRDefault="009934F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- 4</w:t>
            </w:r>
          </w:p>
        </w:tc>
      </w:tr>
      <w:tr w:rsidR="009934F8" w:rsidTr="00CC72E3">
        <w:trPr>
          <w:trHeight w:val="28"/>
        </w:trPr>
        <w:tc>
          <w:tcPr>
            <w:tcW w:w="2606" w:type="dxa"/>
            <w:vMerge/>
          </w:tcPr>
          <w:p w:rsidR="009934F8" w:rsidRPr="000361DB" w:rsidRDefault="009934F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9934F8" w:rsidRPr="008904D8" w:rsidRDefault="009934F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9934F8" w:rsidRPr="008904D8" w:rsidRDefault="009934F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9934F8" w:rsidRPr="008904D8" w:rsidRDefault="009934F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9934F8" w:rsidTr="00CC72E3">
        <w:trPr>
          <w:trHeight w:val="28"/>
        </w:trPr>
        <w:tc>
          <w:tcPr>
            <w:tcW w:w="2606" w:type="dxa"/>
            <w:vMerge/>
          </w:tcPr>
          <w:p w:rsidR="009934F8" w:rsidRPr="000361DB" w:rsidRDefault="009934F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9934F8" w:rsidRPr="0061545E" w:rsidRDefault="009934F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61545E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Гаметогенез – процесс образования половых клеток у животных.  Половые железы: семенники и </w:t>
            </w:r>
          </w:p>
          <w:p w:rsidR="009934F8" w:rsidRPr="008904D8" w:rsidRDefault="009934F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61545E">
              <w:rPr>
                <w:rFonts w:ascii="OfficinaSansBookC" w:eastAsia="Times New Roman" w:hAnsi="OfficinaSansBookC" w:cs="Times New Roman"/>
                <w:sz w:val="24"/>
                <w:szCs w:val="24"/>
              </w:rPr>
              <w:t>яичники. Образование и развитие половых клеток – гамет (сперматозоид, яйцеклетка) – сперматогенез и оогенез. Особенности строения яйцеклеток и сперматозоидов. Оплодотворение. Партеногенез.</w:t>
            </w:r>
          </w:p>
        </w:tc>
        <w:tc>
          <w:tcPr>
            <w:tcW w:w="993" w:type="dxa"/>
          </w:tcPr>
          <w:p w:rsidR="009934F8" w:rsidRPr="008904D8" w:rsidRDefault="009934F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9934F8" w:rsidRPr="008904D8" w:rsidRDefault="009934F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9934F8" w:rsidTr="00CC72E3">
        <w:trPr>
          <w:trHeight w:val="28"/>
        </w:trPr>
        <w:tc>
          <w:tcPr>
            <w:tcW w:w="2606" w:type="dxa"/>
            <w:vMerge w:val="restart"/>
          </w:tcPr>
          <w:p w:rsidR="009934F8" w:rsidRPr="000361DB" w:rsidRDefault="009934F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0361DB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5.5. Индивидуальное </w:t>
            </w:r>
          </w:p>
          <w:p w:rsidR="009934F8" w:rsidRPr="000361DB" w:rsidRDefault="009934F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0361DB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развитие </w:t>
            </w:r>
          </w:p>
          <w:p w:rsidR="009934F8" w:rsidRPr="000361DB" w:rsidRDefault="009934F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0361DB">
              <w:rPr>
                <w:rFonts w:ascii="OfficinaSansBookC" w:eastAsia="Times New Roman" w:hAnsi="OfficinaSansBookC" w:cs="Times New Roman"/>
                <w:sz w:val="24"/>
                <w:szCs w:val="24"/>
              </w:rPr>
              <w:t>организмов</w:t>
            </w:r>
          </w:p>
        </w:tc>
        <w:tc>
          <w:tcPr>
            <w:tcW w:w="10206" w:type="dxa"/>
          </w:tcPr>
          <w:p w:rsidR="009934F8" w:rsidRPr="008904D8" w:rsidRDefault="009934F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9934F8" w:rsidRPr="000361DB" w:rsidRDefault="009934F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0361DB"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vMerge w:val="restart"/>
          </w:tcPr>
          <w:p w:rsidR="009934F8" w:rsidRPr="008904D8" w:rsidRDefault="009934F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  <w:p w:rsidR="009934F8" w:rsidRPr="008904D8" w:rsidRDefault="009934F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- 4</w:t>
            </w:r>
          </w:p>
        </w:tc>
      </w:tr>
      <w:tr w:rsidR="009934F8" w:rsidTr="00CC72E3">
        <w:trPr>
          <w:trHeight w:val="28"/>
        </w:trPr>
        <w:tc>
          <w:tcPr>
            <w:tcW w:w="2606" w:type="dxa"/>
            <w:vMerge/>
          </w:tcPr>
          <w:p w:rsidR="009934F8" w:rsidRPr="000361DB" w:rsidRDefault="009934F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0206" w:type="dxa"/>
          </w:tcPr>
          <w:p w:rsidR="009934F8" w:rsidRPr="008904D8" w:rsidRDefault="009934F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9934F8" w:rsidRPr="008904D8" w:rsidRDefault="009934F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9934F8" w:rsidRPr="008904D8" w:rsidRDefault="009934F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9934F8" w:rsidTr="00CC72E3">
        <w:trPr>
          <w:trHeight w:val="28"/>
        </w:trPr>
        <w:tc>
          <w:tcPr>
            <w:tcW w:w="2606" w:type="dxa"/>
            <w:vMerge/>
          </w:tcPr>
          <w:p w:rsidR="009934F8" w:rsidRPr="000361DB" w:rsidRDefault="009934F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0206" w:type="dxa"/>
          </w:tcPr>
          <w:p w:rsidR="009934F8" w:rsidRPr="0061545E" w:rsidRDefault="009934F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61545E">
              <w:rPr>
                <w:rFonts w:ascii="OfficinaSansBookC" w:eastAsia="Times New Roman" w:hAnsi="OfficinaSansBookC" w:cs="Times New Roman"/>
                <w:sz w:val="24"/>
                <w:szCs w:val="24"/>
              </w:rPr>
              <w:t>Индивидуальное развитие (онтогенез). Эмбриональное развитие (эмбриогенез). Этапы эмбрионального развития у позвоночных животных:</w:t>
            </w:r>
            <w:r>
              <w:t xml:space="preserve"> </w:t>
            </w:r>
            <w:r w:rsidRPr="0061545E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дробление, гаструляция, органогенез. </w:t>
            </w:r>
          </w:p>
          <w:p w:rsidR="009934F8" w:rsidRPr="008904D8" w:rsidRDefault="009934F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61545E">
              <w:rPr>
                <w:rFonts w:ascii="OfficinaSansBookC" w:eastAsia="Times New Roman" w:hAnsi="OfficinaSansBookC" w:cs="Times New Roman"/>
                <w:sz w:val="24"/>
                <w:szCs w:val="24"/>
              </w:rPr>
              <w:t>Постэмбриональное развитие. Типы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 </w:t>
            </w:r>
            <w:r w:rsidRPr="0061545E">
              <w:rPr>
                <w:rFonts w:ascii="OfficinaSansBookC" w:eastAsia="Times New Roman" w:hAnsi="OfficinaSansBookC" w:cs="Times New Roman"/>
                <w:sz w:val="24"/>
                <w:szCs w:val="24"/>
              </w:rPr>
              <w:t>постэмбрионального развития: прямое, не прямое (личиночное). Влияние среды на развитие организмов; факторы, способные вызывать врожденные уродства. Рост и развитие растений. Онтогенез цветкового растения: строение семени, стадии развития.</w:t>
            </w:r>
          </w:p>
        </w:tc>
        <w:tc>
          <w:tcPr>
            <w:tcW w:w="993" w:type="dxa"/>
          </w:tcPr>
          <w:p w:rsidR="009934F8" w:rsidRPr="008904D8" w:rsidRDefault="009934F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9934F8" w:rsidRPr="008904D8" w:rsidRDefault="009934F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9934F8" w:rsidTr="00CC72E3">
        <w:trPr>
          <w:trHeight w:val="28"/>
        </w:trPr>
        <w:tc>
          <w:tcPr>
            <w:tcW w:w="2606" w:type="dxa"/>
            <w:vMerge/>
          </w:tcPr>
          <w:p w:rsidR="009934F8" w:rsidRPr="000361DB" w:rsidRDefault="009934F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0206" w:type="dxa"/>
          </w:tcPr>
          <w:p w:rsidR="009934F8" w:rsidRDefault="009934F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Самостоятельная работа:</w:t>
            </w:r>
          </w:p>
          <w:p w:rsidR="009934F8" w:rsidRPr="0061545E" w:rsidRDefault="009934F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7665A">
              <w:rPr>
                <w:rFonts w:ascii="OfficinaSansBookC" w:eastAsia="Times New Roman" w:hAnsi="OfficinaSansBookC" w:cs="Times New Roman"/>
                <w:sz w:val="24"/>
                <w:szCs w:val="24"/>
              </w:rPr>
              <w:t>Гаметофит и спорофит. Размножение и развитие водорослей. Размножение и развитие споровых растений. Размножение и развитие семенных растений. Рост. Периоды онтогенеза растений</w:t>
            </w:r>
          </w:p>
        </w:tc>
        <w:tc>
          <w:tcPr>
            <w:tcW w:w="993" w:type="dxa"/>
          </w:tcPr>
          <w:p w:rsidR="009934F8" w:rsidRPr="009934F8" w:rsidRDefault="009934F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9934F8">
              <w:rPr>
                <w:rFonts w:ascii="OfficinaSansBookC" w:eastAsia="Times New Roman" w:hAnsi="OfficinaSansBookC" w:cs="Times New Roman"/>
                <w:sz w:val="24"/>
                <w:szCs w:val="24"/>
              </w:rPr>
              <w:t>4</w:t>
            </w:r>
          </w:p>
        </w:tc>
        <w:tc>
          <w:tcPr>
            <w:tcW w:w="1641" w:type="dxa"/>
            <w:vMerge/>
          </w:tcPr>
          <w:p w:rsidR="009934F8" w:rsidRPr="008904D8" w:rsidRDefault="009934F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0361DB" w:rsidTr="00CC72E3">
        <w:trPr>
          <w:trHeight w:val="337"/>
        </w:trPr>
        <w:tc>
          <w:tcPr>
            <w:tcW w:w="12812" w:type="dxa"/>
            <w:gridSpan w:val="2"/>
          </w:tcPr>
          <w:p w:rsidR="000361DB" w:rsidRPr="008904D8" w:rsidRDefault="0061545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61545E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Тема 6. Наследственность и изменчивость организмов</w:t>
            </w:r>
          </w:p>
        </w:tc>
        <w:tc>
          <w:tcPr>
            <w:tcW w:w="993" w:type="dxa"/>
          </w:tcPr>
          <w:p w:rsidR="000361DB" w:rsidRPr="008904D8" w:rsidRDefault="009F5741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1641" w:type="dxa"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0361DB" w:rsidTr="00CC72E3">
        <w:trPr>
          <w:trHeight w:val="28"/>
        </w:trPr>
        <w:tc>
          <w:tcPr>
            <w:tcW w:w="2606" w:type="dxa"/>
            <w:vMerge w:val="restart"/>
          </w:tcPr>
          <w:p w:rsidR="0061545E" w:rsidRPr="0061545E" w:rsidRDefault="0061545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61545E">
              <w:rPr>
                <w:rFonts w:ascii="OfficinaSansBookC" w:eastAsia="Times New Roman" w:hAnsi="OfficinaSansBookC" w:cs="Times New Roman"/>
                <w:sz w:val="24"/>
                <w:szCs w:val="24"/>
              </w:rPr>
              <w:lastRenderedPageBreak/>
              <w:t>6</w:t>
            </w:r>
            <w:r w:rsidR="000361DB" w:rsidRPr="0061545E">
              <w:rPr>
                <w:rFonts w:ascii="OfficinaSansBookC" w:eastAsia="Times New Roman" w:hAnsi="OfficinaSansBookC" w:cs="Times New Roman"/>
                <w:sz w:val="24"/>
                <w:szCs w:val="24"/>
              </w:rPr>
              <w:t>.1.</w:t>
            </w:r>
            <w:r w:rsidRPr="0061545E">
              <w:t xml:space="preserve"> 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Генетика – наука </w:t>
            </w:r>
            <w:r w:rsidRPr="0061545E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о наследственности </w:t>
            </w:r>
          </w:p>
          <w:p w:rsidR="000361DB" w:rsidRPr="008904D8" w:rsidRDefault="0061545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61545E">
              <w:rPr>
                <w:rFonts w:ascii="OfficinaSansBookC" w:eastAsia="Times New Roman" w:hAnsi="OfficinaSansBookC" w:cs="Times New Roman"/>
                <w:sz w:val="24"/>
                <w:szCs w:val="24"/>
              </w:rPr>
              <w:t>и изменчивости</w:t>
            </w:r>
          </w:p>
        </w:tc>
        <w:tc>
          <w:tcPr>
            <w:tcW w:w="10206" w:type="dxa"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0361DB" w:rsidRPr="0061545E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 w:val="restart"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- 4</w:t>
            </w:r>
          </w:p>
        </w:tc>
      </w:tr>
      <w:tr w:rsidR="000361DB" w:rsidTr="00CC72E3">
        <w:trPr>
          <w:trHeight w:val="28"/>
        </w:trPr>
        <w:tc>
          <w:tcPr>
            <w:tcW w:w="2606" w:type="dxa"/>
            <w:vMerge/>
          </w:tcPr>
          <w:p w:rsidR="000361DB" w:rsidRPr="008904D8" w:rsidRDefault="000361DB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0361DB" w:rsidRPr="008904D8" w:rsidRDefault="009F5741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vMerge/>
          </w:tcPr>
          <w:p w:rsidR="000361DB" w:rsidRPr="008904D8" w:rsidRDefault="000361DB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0361DB" w:rsidTr="00CC72E3">
        <w:trPr>
          <w:trHeight w:val="28"/>
        </w:trPr>
        <w:tc>
          <w:tcPr>
            <w:tcW w:w="2606" w:type="dxa"/>
            <w:vMerge/>
          </w:tcPr>
          <w:p w:rsidR="000361DB" w:rsidRPr="008904D8" w:rsidRDefault="000361DB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0361DB" w:rsidRPr="008904D8" w:rsidRDefault="0061545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61545E">
              <w:rPr>
                <w:rFonts w:ascii="OfficinaSansBookC" w:eastAsia="Times New Roman" w:hAnsi="OfficinaSansBookC" w:cs="Times New Roman"/>
                <w:sz w:val="24"/>
                <w:szCs w:val="24"/>
              </w:rPr>
              <w:t>Предмет и задачи генетики. Роль цитологии и эмбриологии  в становлении генетики. Вклад российских и зарубежных ученых в развитие генетики. Основные генетические понятия. Генетическая символика, используемая в схемах скрещиваний.</w:t>
            </w:r>
          </w:p>
        </w:tc>
        <w:tc>
          <w:tcPr>
            <w:tcW w:w="993" w:type="dxa"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0361DB" w:rsidRPr="008904D8" w:rsidRDefault="000361DB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9934F8" w:rsidTr="00CC72E3">
        <w:trPr>
          <w:trHeight w:val="28"/>
        </w:trPr>
        <w:tc>
          <w:tcPr>
            <w:tcW w:w="2606" w:type="dxa"/>
            <w:vMerge/>
          </w:tcPr>
          <w:p w:rsidR="009934F8" w:rsidRPr="008904D8" w:rsidRDefault="009934F8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9934F8" w:rsidRPr="008904D8" w:rsidRDefault="009934F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Самостоятельная работа:</w:t>
            </w:r>
          </w:p>
        </w:tc>
        <w:tc>
          <w:tcPr>
            <w:tcW w:w="993" w:type="dxa"/>
            <w:vMerge w:val="restart"/>
          </w:tcPr>
          <w:p w:rsidR="009934F8" w:rsidRPr="008904D8" w:rsidRDefault="009934F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3</w:t>
            </w:r>
          </w:p>
        </w:tc>
        <w:tc>
          <w:tcPr>
            <w:tcW w:w="1641" w:type="dxa"/>
            <w:vMerge/>
          </w:tcPr>
          <w:p w:rsidR="009934F8" w:rsidRPr="008904D8" w:rsidRDefault="009934F8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9934F8" w:rsidTr="00CC72E3">
        <w:trPr>
          <w:trHeight w:val="28"/>
        </w:trPr>
        <w:tc>
          <w:tcPr>
            <w:tcW w:w="2606" w:type="dxa"/>
            <w:vMerge/>
          </w:tcPr>
          <w:p w:rsidR="009934F8" w:rsidRPr="008904D8" w:rsidRDefault="009934F8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9934F8" w:rsidRPr="008904D8" w:rsidRDefault="009934F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7665A">
              <w:rPr>
                <w:rFonts w:ascii="OfficinaSansBookC" w:eastAsia="Times New Roman" w:hAnsi="OfficinaSansBookC" w:cs="Times New Roman"/>
                <w:sz w:val="24"/>
                <w:szCs w:val="24"/>
              </w:rPr>
              <w:t>Основные методы генетики: гибридологический, цитологические, молекулярно-генетические</w:t>
            </w:r>
          </w:p>
        </w:tc>
        <w:tc>
          <w:tcPr>
            <w:tcW w:w="993" w:type="dxa"/>
            <w:vMerge/>
          </w:tcPr>
          <w:p w:rsidR="009934F8" w:rsidRPr="008904D8" w:rsidRDefault="009934F8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9934F8" w:rsidRPr="008904D8" w:rsidRDefault="009934F8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0361DB" w:rsidTr="00CC72E3">
        <w:trPr>
          <w:trHeight w:val="337"/>
        </w:trPr>
        <w:tc>
          <w:tcPr>
            <w:tcW w:w="2606" w:type="dxa"/>
            <w:vMerge w:val="restart"/>
          </w:tcPr>
          <w:p w:rsidR="000361DB" w:rsidRPr="0061545E" w:rsidRDefault="0061545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61545E">
              <w:rPr>
                <w:rFonts w:ascii="OfficinaSansBookC" w:eastAsia="Times New Roman" w:hAnsi="OfficinaSansBookC" w:cs="Times New Roman"/>
                <w:sz w:val="24"/>
                <w:szCs w:val="24"/>
              </w:rPr>
              <w:t>6</w:t>
            </w:r>
            <w:r w:rsidR="000361DB" w:rsidRPr="0061545E">
              <w:rPr>
                <w:rFonts w:ascii="OfficinaSansBookC" w:eastAsia="Times New Roman" w:hAnsi="OfficinaSansBookC" w:cs="Times New Roman"/>
                <w:sz w:val="24"/>
                <w:szCs w:val="24"/>
              </w:rPr>
              <w:t>.2.</w:t>
            </w:r>
          </w:p>
          <w:p w:rsidR="0061545E" w:rsidRPr="0061545E" w:rsidRDefault="0061545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61545E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Закономерности </w:t>
            </w:r>
          </w:p>
          <w:p w:rsidR="0061545E" w:rsidRPr="0061545E" w:rsidRDefault="0061545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61545E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наследования </w:t>
            </w:r>
          </w:p>
          <w:p w:rsidR="0061545E" w:rsidRPr="0061545E" w:rsidRDefault="0061545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61545E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признаков. </w:t>
            </w:r>
          </w:p>
          <w:p w:rsidR="0061545E" w:rsidRPr="0061545E" w:rsidRDefault="0061545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61545E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Моногибридное </w:t>
            </w:r>
          </w:p>
          <w:p w:rsidR="000361DB" w:rsidRPr="0061545E" w:rsidRDefault="0061545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61545E">
              <w:rPr>
                <w:rFonts w:ascii="OfficinaSansBookC" w:eastAsia="Times New Roman" w:hAnsi="OfficinaSansBookC" w:cs="Times New Roman"/>
                <w:sz w:val="24"/>
                <w:szCs w:val="24"/>
              </w:rPr>
              <w:t>скрещивание</w:t>
            </w:r>
          </w:p>
        </w:tc>
        <w:tc>
          <w:tcPr>
            <w:tcW w:w="10206" w:type="dxa"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0361DB" w:rsidRPr="0061545E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 w:val="restart"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</w:tc>
      </w:tr>
      <w:tr w:rsidR="000361DB" w:rsidTr="00CC72E3">
        <w:trPr>
          <w:trHeight w:val="337"/>
        </w:trPr>
        <w:tc>
          <w:tcPr>
            <w:tcW w:w="2606" w:type="dxa"/>
            <w:vMerge/>
          </w:tcPr>
          <w:p w:rsidR="000361DB" w:rsidRPr="0061545E" w:rsidRDefault="000361DB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0361DB" w:rsidRPr="008904D8" w:rsidRDefault="009F5741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vMerge/>
          </w:tcPr>
          <w:p w:rsidR="000361DB" w:rsidRPr="008904D8" w:rsidRDefault="000361DB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0361DB" w:rsidTr="00CC72E3">
        <w:trPr>
          <w:trHeight w:val="337"/>
        </w:trPr>
        <w:tc>
          <w:tcPr>
            <w:tcW w:w="2606" w:type="dxa"/>
            <w:vMerge/>
          </w:tcPr>
          <w:p w:rsidR="000361DB" w:rsidRPr="0061545E" w:rsidRDefault="000361DB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0361DB" w:rsidRPr="008904D8" w:rsidRDefault="0061545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61545E">
              <w:rPr>
                <w:rFonts w:ascii="OfficinaSansBookC" w:eastAsia="Times New Roman" w:hAnsi="OfficinaSansBookC" w:cs="Times New Roman"/>
                <w:sz w:val="24"/>
                <w:szCs w:val="24"/>
              </w:rPr>
              <w:t>Закономерности наследования признаков, установленные  Г. Менделем. Моногибридное скрещивание. Закон единообразия гибридов первого поколения. Правило доминирования. Закон расщепления признаков. Гипотеза чистоты гамет. Полное и неполное доминирование.</w:t>
            </w:r>
          </w:p>
        </w:tc>
        <w:tc>
          <w:tcPr>
            <w:tcW w:w="993" w:type="dxa"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0361DB" w:rsidRPr="008904D8" w:rsidRDefault="000361DB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0361DB" w:rsidTr="00CC72E3">
        <w:trPr>
          <w:trHeight w:val="28"/>
        </w:trPr>
        <w:tc>
          <w:tcPr>
            <w:tcW w:w="2606" w:type="dxa"/>
            <w:vMerge w:val="restart"/>
          </w:tcPr>
          <w:p w:rsidR="000361DB" w:rsidRPr="0061545E" w:rsidRDefault="0061545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61545E">
              <w:rPr>
                <w:rFonts w:ascii="OfficinaSansBookC" w:eastAsia="Times New Roman" w:hAnsi="OfficinaSansBookC" w:cs="Times New Roman"/>
                <w:sz w:val="24"/>
                <w:szCs w:val="24"/>
              </w:rPr>
              <w:t>6</w:t>
            </w:r>
            <w:r w:rsidR="000361DB" w:rsidRPr="0061545E">
              <w:rPr>
                <w:rFonts w:ascii="OfficinaSansBookC" w:eastAsia="Times New Roman" w:hAnsi="OfficinaSansBookC" w:cs="Times New Roman"/>
                <w:sz w:val="24"/>
                <w:szCs w:val="24"/>
              </w:rPr>
              <w:t>.3.</w:t>
            </w:r>
          </w:p>
          <w:p w:rsidR="0061545E" w:rsidRPr="0061545E" w:rsidRDefault="0061545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61545E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Дигибридное </w:t>
            </w:r>
          </w:p>
          <w:p w:rsidR="0061545E" w:rsidRPr="0061545E" w:rsidRDefault="0061545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61545E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скрещивание.  </w:t>
            </w:r>
          </w:p>
          <w:p w:rsidR="0061545E" w:rsidRPr="0061545E" w:rsidRDefault="0061545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61545E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Закон независимого </w:t>
            </w:r>
          </w:p>
          <w:p w:rsidR="0061545E" w:rsidRPr="0061545E" w:rsidRDefault="0061545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61545E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наследования </w:t>
            </w:r>
          </w:p>
          <w:p w:rsidR="000361DB" w:rsidRPr="0061545E" w:rsidRDefault="0061545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61545E">
              <w:rPr>
                <w:rFonts w:ascii="OfficinaSansBookC" w:eastAsia="Times New Roman" w:hAnsi="OfficinaSansBookC" w:cs="Times New Roman"/>
                <w:sz w:val="24"/>
                <w:szCs w:val="24"/>
              </w:rPr>
              <w:t>признаков</w:t>
            </w:r>
          </w:p>
        </w:tc>
        <w:tc>
          <w:tcPr>
            <w:tcW w:w="10206" w:type="dxa"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0361DB" w:rsidRPr="0061545E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 w:val="restart"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- 4</w:t>
            </w:r>
          </w:p>
        </w:tc>
      </w:tr>
      <w:tr w:rsidR="000361DB" w:rsidTr="00CC72E3">
        <w:trPr>
          <w:trHeight w:val="28"/>
        </w:trPr>
        <w:tc>
          <w:tcPr>
            <w:tcW w:w="2606" w:type="dxa"/>
            <w:vMerge/>
          </w:tcPr>
          <w:p w:rsidR="000361DB" w:rsidRPr="008904D8" w:rsidRDefault="000361DB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0361DB" w:rsidRPr="008904D8" w:rsidRDefault="009F5741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vMerge/>
          </w:tcPr>
          <w:p w:rsidR="000361DB" w:rsidRPr="008904D8" w:rsidRDefault="000361DB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0361DB" w:rsidTr="00CC72E3">
        <w:trPr>
          <w:trHeight w:val="28"/>
        </w:trPr>
        <w:tc>
          <w:tcPr>
            <w:tcW w:w="2606" w:type="dxa"/>
            <w:vMerge/>
          </w:tcPr>
          <w:p w:rsidR="000361DB" w:rsidRPr="008904D8" w:rsidRDefault="000361DB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0361DB" w:rsidRPr="008904D8" w:rsidRDefault="0061545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61545E">
              <w:rPr>
                <w:rFonts w:ascii="OfficinaSansBookC" w:eastAsia="Times New Roman" w:hAnsi="OfficinaSansBookC" w:cs="Times New Roman"/>
                <w:sz w:val="24"/>
                <w:szCs w:val="24"/>
              </w:rPr>
              <w:t>Дигибридное скрещивание. Закон независимого наследования признаков. Цитогенетические основы дигибридного скрещивания. Анализирующее скрещивание. Использование анализирующего скрещивания для определения генотипа особи.</w:t>
            </w:r>
          </w:p>
        </w:tc>
        <w:tc>
          <w:tcPr>
            <w:tcW w:w="993" w:type="dxa"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0361DB" w:rsidRPr="008904D8" w:rsidRDefault="000361DB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0361DB" w:rsidTr="00CC72E3">
        <w:trPr>
          <w:trHeight w:val="28"/>
        </w:trPr>
        <w:tc>
          <w:tcPr>
            <w:tcW w:w="2606" w:type="dxa"/>
            <w:vMerge w:val="restart"/>
          </w:tcPr>
          <w:p w:rsidR="0061545E" w:rsidRPr="0061545E" w:rsidRDefault="0061545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61545E">
              <w:rPr>
                <w:rFonts w:ascii="OfficinaSansBookC" w:eastAsia="Times New Roman" w:hAnsi="OfficinaSansBookC" w:cs="Times New Roman"/>
                <w:sz w:val="24"/>
                <w:szCs w:val="24"/>
              </w:rPr>
              <w:t>6</w:t>
            </w:r>
            <w:r w:rsidR="000361DB" w:rsidRPr="0061545E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.4. </w:t>
            </w:r>
            <w:r w:rsidRPr="0061545E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Сцепленное </w:t>
            </w:r>
          </w:p>
          <w:p w:rsidR="0061545E" w:rsidRPr="0061545E" w:rsidRDefault="0061545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61545E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наследование </w:t>
            </w:r>
          </w:p>
          <w:p w:rsidR="000361DB" w:rsidRPr="0061545E" w:rsidRDefault="0061545E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61545E">
              <w:rPr>
                <w:rFonts w:ascii="OfficinaSansBookC" w:eastAsia="Times New Roman" w:hAnsi="OfficinaSansBookC" w:cs="Times New Roman"/>
                <w:sz w:val="24"/>
                <w:szCs w:val="24"/>
              </w:rPr>
              <w:t>признаков</w:t>
            </w:r>
          </w:p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0361DB" w:rsidRPr="00AF188C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 w:val="restart"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ОК - 4 </w:t>
            </w:r>
          </w:p>
        </w:tc>
      </w:tr>
      <w:tr w:rsidR="000361DB" w:rsidTr="00CC72E3">
        <w:trPr>
          <w:trHeight w:val="28"/>
        </w:trPr>
        <w:tc>
          <w:tcPr>
            <w:tcW w:w="2606" w:type="dxa"/>
            <w:vMerge/>
          </w:tcPr>
          <w:p w:rsidR="000361DB" w:rsidRPr="008904D8" w:rsidRDefault="000361DB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0361DB" w:rsidRPr="008904D8" w:rsidRDefault="009F5741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vMerge/>
          </w:tcPr>
          <w:p w:rsidR="000361DB" w:rsidRPr="008904D8" w:rsidRDefault="000361DB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0361DB" w:rsidTr="00CC72E3">
        <w:trPr>
          <w:trHeight w:val="28"/>
        </w:trPr>
        <w:tc>
          <w:tcPr>
            <w:tcW w:w="2606" w:type="dxa"/>
            <w:vMerge/>
          </w:tcPr>
          <w:p w:rsidR="000361DB" w:rsidRPr="008904D8" w:rsidRDefault="000361DB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0361DB" w:rsidRPr="008904D8" w:rsidRDefault="00AF188C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AF188C">
              <w:rPr>
                <w:rFonts w:ascii="OfficinaSansBookC" w:eastAsia="Times New Roman" w:hAnsi="OfficinaSansBookC" w:cs="Times New Roman"/>
                <w:sz w:val="24"/>
                <w:szCs w:val="24"/>
              </w:rPr>
              <w:t>Сцепленное наследование признаков. Работа Т. Моргана по сцепленному наследованию генов. Нарушение сцепления генов в результате кроссинговера. Хромосомная теория наследственности. Генетические карты.</w:t>
            </w:r>
          </w:p>
        </w:tc>
        <w:tc>
          <w:tcPr>
            <w:tcW w:w="993" w:type="dxa"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0361DB" w:rsidRPr="008904D8" w:rsidRDefault="000361DB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0361DB" w:rsidTr="00CC72E3">
        <w:trPr>
          <w:trHeight w:val="28"/>
        </w:trPr>
        <w:tc>
          <w:tcPr>
            <w:tcW w:w="2606" w:type="dxa"/>
            <w:vMerge/>
          </w:tcPr>
          <w:p w:rsidR="000361DB" w:rsidRPr="008904D8" w:rsidRDefault="000361DB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Практические занятия:</w:t>
            </w:r>
          </w:p>
        </w:tc>
        <w:tc>
          <w:tcPr>
            <w:tcW w:w="993" w:type="dxa"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0361DB" w:rsidRPr="008904D8" w:rsidRDefault="000361DB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0361DB" w:rsidTr="00CC72E3">
        <w:trPr>
          <w:trHeight w:val="28"/>
        </w:trPr>
        <w:tc>
          <w:tcPr>
            <w:tcW w:w="2606" w:type="dxa"/>
            <w:vMerge/>
          </w:tcPr>
          <w:p w:rsidR="000361DB" w:rsidRPr="008904D8" w:rsidRDefault="000361DB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0361DB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Решение задач на определение вероятности возникновения наследственных признаков при моно-, ди-, полигибридном и анализирующем скрещивании, составление генотипических схем скрещивания</w:t>
            </w:r>
          </w:p>
        </w:tc>
        <w:tc>
          <w:tcPr>
            <w:tcW w:w="993" w:type="dxa"/>
          </w:tcPr>
          <w:p w:rsidR="000361DB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2</w:t>
            </w:r>
          </w:p>
        </w:tc>
        <w:tc>
          <w:tcPr>
            <w:tcW w:w="1641" w:type="dxa"/>
            <w:vMerge/>
          </w:tcPr>
          <w:p w:rsidR="000361DB" w:rsidRPr="008904D8" w:rsidRDefault="000361DB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0361DB" w:rsidTr="00CC72E3">
        <w:trPr>
          <w:trHeight w:val="28"/>
        </w:trPr>
        <w:tc>
          <w:tcPr>
            <w:tcW w:w="2606" w:type="dxa"/>
            <w:vMerge w:val="restart"/>
          </w:tcPr>
          <w:p w:rsidR="00AF188C" w:rsidRPr="00AF188C" w:rsidRDefault="00AF188C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AF188C">
              <w:rPr>
                <w:rFonts w:ascii="OfficinaSansBookC" w:eastAsia="Times New Roman" w:hAnsi="OfficinaSansBookC" w:cs="Times New Roman"/>
                <w:sz w:val="24"/>
                <w:szCs w:val="24"/>
              </w:rPr>
              <w:t>6</w:t>
            </w:r>
            <w:r w:rsidR="000361DB" w:rsidRPr="00AF188C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.5. </w:t>
            </w:r>
            <w:r w:rsidRPr="00AF188C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Генетика пола. </w:t>
            </w:r>
          </w:p>
          <w:p w:rsidR="00AF188C" w:rsidRPr="00AF188C" w:rsidRDefault="00AF188C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AF188C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Наследование </w:t>
            </w:r>
          </w:p>
          <w:p w:rsidR="00AF188C" w:rsidRPr="00AF188C" w:rsidRDefault="00AF188C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AF188C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признаков, </w:t>
            </w:r>
          </w:p>
          <w:p w:rsidR="000361DB" w:rsidRPr="00AF188C" w:rsidRDefault="00AF188C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AF188C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сцепленных с 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п</w:t>
            </w:r>
            <w:r w:rsidRPr="00AF188C">
              <w:rPr>
                <w:rFonts w:ascii="OfficinaSansBookC" w:eastAsia="Times New Roman" w:hAnsi="OfficinaSansBookC" w:cs="Times New Roman"/>
                <w:sz w:val="24"/>
                <w:szCs w:val="24"/>
              </w:rPr>
              <w:t>олом</w:t>
            </w:r>
          </w:p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0206" w:type="dxa"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0361DB" w:rsidRPr="00AF188C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 w:val="restart"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- 1</w:t>
            </w:r>
          </w:p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</w:tc>
      </w:tr>
      <w:tr w:rsidR="000361DB" w:rsidTr="00CC72E3">
        <w:trPr>
          <w:trHeight w:val="28"/>
        </w:trPr>
        <w:tc>
          <w:tcPr>
            <w:tcW w:w="2606" w:type="dxa"/>
            <w:vMerge/>
          </w:tcPr>
          <w:p w:rsidR="000361DB" w:rsidRPr="008904D8" w:rsidRDefault="000361DB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0361DB" w:rsidRPr="008904D8" w:rsidRDefault="009F5741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vMerge/>
          </w:tcPr>
          <w:p w:rsidR="000361DB" w:rsidRPr="008904D8" w:rsidRDefault="000361DB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0361DB" w:rsidTr="00CC72E3">
        <w:trPr>
          <w:trHeight w:val="28"/>
        </w:trPr>
        <w:tc>
          <w:tcPr>
            <w:tcW w:w="2606" w:type="dxa"/>
            <w:vMerge/>
          </w:tcPr>
          <w:p w:rsidR="000361DB" w:rsidRPr="008904D8" w:rsidRDefault="000361DB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0361DB" w:rsidRPr="008904D8" w:rsidRDefault="00AF188C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AF188C">
              <w:rPr>
                <w:rFonts w:ascii="OfficinaSansBookC" w:eastAsia="Times New Roman" w:hAnsi="OfficinaSansBookC" w:cs="Times New Roman"/>
                <w:sz w:val="24"/>
                <w:szCs w:val="24"/>
              </w:rPr>
              <w:t>Генетика пола. Хромосомное определение пола. Аутосомы и половые хромосомы. Гомогаметные и гетерогаметные организмы. Наследование признаков, сцепленных с полом.</w:t>
            </w:r>
          </w:p>
        </w:tc>
        <w:tc>
          <w:tcPr>
            <w:tcW w:w="993" w:type="dxa"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0361DB" w:rsidRPr="008904D8" w:rsidRDefault="000361DB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0361DB" w:rsidTr="00CC72E3">
        <w:trPr>
          <w:trHeight w:val="28"/>
        </w:trPr>
        <w:tc>
          <w:tcPr>
            <w:tcW w:w="2606" w:type="dxa"/>
            <w:vMerge/>
          </w:tcPr>
          <w:p w:rsidR="000361DB" w:rsidRPr="008904D8" w:rsidRDefault="000361DB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Практические занятия:</w:t>
            </w:r>
          </w:p>
        </w:tc>
        <w:tc>
          <w:tcPr>
            <w:tcW w:w="993" w:type="dxa"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2</w:t>
            </w:r>
          </w:p>
        </w:tc>
        <w:tc>
          <w:tcPr>
            <w:tcW w:w="1641" w:type="dxa"/>
            <w:vMerge/>
          </w:tcPr>
          <w:p w:rsidR="000361DB" w:rsidRPr="008904D8" w:rsidRDefault="000361DB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0361DB" w:rsidTr="00CC72E3">
        <w:trPr>
          <w:trHeight w:val="28"/>
        </w:trPr>
        <w:tc>
          <w:tcPr>
            <w:tcW w:w="2606" w:type="dxa"/>
            <w:vMerge/>
          </w:tcPr>
          <w:p w:rsidR="000361DB" w:rsidRPr="008904D8" w:rsidRDefault="000361DB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Решение задач на определение вероятности возникновения наследственных признаков при сцепленном наследовании, составление генотипических схем скрещивания</w:t>
            </w:r>
          </w:p>
        </w:tc>
        <w:tc>
          <w:tcPr>
            <w:tcW w:w="993" w:type="dxa"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0361DB" w:rsidRPr="008904D8" w:rsidRDefault="000361DB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0361DB" w:rsidTr="00CC72E3">
        <w:trPr>
          <w:trHeight w:val="28"/>
        </w:trPr>
        <w:tc>
          <w:tcPr>
            <w:tcW w:w="2606" w:type="dxa"/>
            <w:vMerge w:val="restart"/>
          </w:tcPr>
          <w:p w:rsidR="00AF188C" w:rsidRPr="00AF188C" w:rsidRDefault="00AF188C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AF188C">
              <w:rPr>
                <w:rFonts w:ascii="OfficinaSansBookC" w:eastAsia="Times New Roman" w:hAnsi="OfficinaSansBookC" w:cs="Times New Roman"/>
                <w:sz w:val="24"/>
                <w:szCs w:val="24"/>
              </w:rPr>
              <w:t>6</w:t>
            </w:r>
            <w:r w:rsidR="000361DB" w:rsidRPr="00AF188C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.6. </w:t>
            </w:r>
            <w:r w:rsidRPr="00AF188C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Изменчивость. </w:t>
            </w:r>
          </w:p>
          <w:p w:rsidR="00AF188C" w:rsidRPr="00AF188C" w:rsidRDefault="00AF188C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AF188C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Ненаследственная </w:t>
            </w:r>
          </w:p>
          <w:p w:rsidR="000361DB" w:rsidRPr="00AF188C" w:rsidRDefault="00AF188C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AF188C">
              <w:rPr>
                <w:rFonts w:ascii="OfficinaSansBookC" w:eastAsia="Times New Roman" w:hAnsi="OfficinaSansBookC" w:cs="Times New Roman"/>
                <w:sz w:val="24"/>
                <w:szCs w:val="24"/>
              </w:rPr>
              <w:t>изменчивость</w:t>
            </w:r>
          </w:p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0206" w:type="dxa"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0361DB" w:rsidRPr="00AF188C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 w:val="restart"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- 1</w:t>
            </w:r>
          </w:p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- 4</w:t>
            </w:r>
          </w:p>
        </w:tc>
      </w:tr>
      <w:tr w:rsidR="000361DB" w:rsidTr="00CC72E3">
        <w:trPr>
          <w:trHeight w:val="28"/>
        </w:trPr>
        <w:tc>
          <w:tcPr>
            <w:tcW w:w="2606" w:type="dxa"/>
            <w:vMerge/>
          </w:tcPr>
          <w:p w:rsidR="000361DB" w:rsidRPr="008904D8" w:rsidRDefault="000361DB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0361DB" w:rsidRPr="008904D8" w:rsidRDefault="009F5741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vMerge/>
          </w:tcPr>
          <w:p w:rsidR="000361DB" w:rsidRPr="008904D8" w:rsidRDefault="000361DB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0361DB" w:rsidTr="00CC72E3">
        <w:trPr>
          <w:trHeight w:val="28"/>
        </w:trPr>
        <w:tc>
          <w:tcPr>
            <w:tcW w:w="2606" w:type="dxa"/>
            <w:vMerge/>
          </w:tcPr>
          <w:p w:rsidR="000361DB" w:rsidRPr="008904D8" w:rsidRDefault="000361DB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AF188C" w:rsidRPr="00AF188C" w:rsidRDefault="00AF188C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AF188C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Изменчивость. Виды изменчивости: ненаследственная и наследственная. Роль среды в ненаследственной изменчивости. Характеристика модификационной изменчивости. </w:t>
            </w:r>
          </w:p>
          <w:p w:rsidR="000361DB" w:rsidRPr="008904D8" w:rsidRDefault="00AF188C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AF188C">
              <w:rPr>
                <w:rFonts w:ascii="OfficinaSansBookC" w:eastAsia="Times New Roman" w:hAnsi="OfficinaSansBookC" w:cs="Times New Roman"/>
                <w:sz w:val="24"/>
                <w:szCs w:val="24"/>
              </w:rPr>
              <w:t>Вариационный ряд и вариационная кривая. Норма реакции признака. Количественные и качественные признаки и их норма реакции.  Свойства модификационной изменчивости.</w:t>
            </w:r>
          </w:p>
        </w:tc>
        <w:tc>
          <w:tcPr>
            <w:tcW w:w="993" w:type="dxa"/>
          </w:tcPr>
          <w:p w:rsidR="000361DB" w:rsidRPr="008904D8" w:rsidRDefault="000361DB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0361DB" w:rsidRPr="008904D8" w:rsidRDefault="000361DB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06433" w:rsidTr="00CC72E3">
        <w:trPr>
          <w:trHeight w:val="28"/>
        </w:trPr>
        <w:tc>
          <w:tcPr>
            <w:tcW w:w="2606" w:type="dxa"/>
            <w:vMerge w:val="restart"/>
          </w:tcPr>
          <w:p w:rsidR="00E06433" w:rsidRPr="00AF188C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6.7. </w:t>
            </w:r>
            <w:r w:rsidRPr="00AF188C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Наследственная </w:t>
            </w:r>
          </w:p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AF188C">
              <w:rPr>
                <w:rFonts w:ascii="OfficinaSansBookC" w:eastAsia="Times New Roman" w:hAnsi="OfficinaSansBookC" w:cs="Times New Roman"/>
                <w:sz w:val="24"/>
                <w:szCs w:val="24"/>
              </w:rPr>
              <w:t>изменчивость</w:t>
            </w:r>
          </w:p>
        </w:tc>
        <w:tc>
          <w:tcPr>
            <w:tcW w:w="10206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E06433" w:rsidRPr="00AF188C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 w:val="restart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- 1</w:t>
            </w:r>
          </w:p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- 4</w:t>
            </w:r>
          </w:p>
        </w:tc>
      </w:tr>
      <w:tr w:rsidR="00E06433" w:rsidTr="00CC72E3">
        <w:trPr>
          <w:trHeight w:val="28"/>
        </w:trPr>
        <w:tc>
          <w:tcPr>
            <w:tcW w:w="2606" w:type="dxa"/>
            <w:vMerge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0206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E06433" w:rsidRPr="009F5741" w:rsidRDefault="009F5741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9F5741"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vMerge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06433" w:rsidTr="00CC72E3">
        <w:trPr>
          <w:trHeight w:val="28"/>
        </w:trPr>
        <w:tc>
          <w:tcPr>
            <w:tcW w:w="2606" w:type="dxa"/>
            <w:vMerge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0206" w:type="dxa"/>
            <w:vAlign w:val="center"/>
          </w:tcPr>
          <w:p w:rsidR="00E06433" w:rsidRPr="00AF188C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AF188C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Наследственная, или генотипическая изменчивость. Комбинативная изменчивость. Мейоз и половой процесс – основа комбинативной изменчивости. Мутационная изменчивость. </w:t>
            </w:r>
          </w:p>
          <w:p w:rsidR="00E06433" w:rsidRPr="00AF188C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AF188C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Классификация мутаций: генные, хромосомные, геномные. Частота и причины мутаций. </w:t>
            </w:r>
          </w:p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AF188C">
              <w:rPr>
                <w:rFonts w:ascii="OfficinaSansBookC" w:eastAsia="Times New Roman" w:hAnsi="OfficinaSansBookC" w:cs="Times New Roman"/>
                <w:sz w:val="24"/>
                <w:szCs w:val="24"/>
              </w:rPr>
              <w:t>Мутагенные факторы.  Закон гомологических рядов  в наследственной изменчивости   Н. И. Вавилова. Внеядерная наследственность и изменчивость.</w:t>
            </w:r>
          </w:p>
        </w:tc>
        <w:tc>
          <w:tcPr>
            <w:tcW w:w="993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06433" w:rsidTr="00CC72E3">
        <w:trPr>
          <w:trHeight w:val="28"/>
        </w:trPr>
        <w:tc>
          <w:tcPr>
            <w:tcW w:w="2606" w:type="dxa"/>
            <w:vMerge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0206" w:type="dxa"/>
          </w:tcPr>
          <w:p w:rsidR="00E06433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Самостоятельная работа:</w:t>
            </w:r>
          </w:p>
          <w:p w:rsidR="00E06433" w:rsidRPr="000F4101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bCs/>
                <w:sz w:val="24"/>
                <w:szCs w:val="24"/>
              </w:rPr>
            </w:pPr>
            <w:r w:rsidRPr="0087665A">
              <w:rPr>
                <w:rFonts w:ascii="OfficinaSansBookC" w:eastAsia="Times New Roman" w:hAnsi="OfficinaSansBookC" w:cs="Times New Roman"/>
                <w:sz w:val="24"/>
                <w:szCs w:val="24"/>
              </w:rPr>
              <w:t>Хромосомный механизм определения пола. Аутосомы и половые хромосомы. Гомогаметный и гетерогаметный пол. Генетическая структура половых хромосом. Наследование признаков, сцепленных с полом</w:t>
            </w:r>
          </w:p>
        </w:tc>
        <w:tc>
          <w:tcPr>
            <w:tcW w:w="993" w:type="dxa"/>
          </w:tcPr>
          <w:p w:rsidR="00E06433" w:rsidRPr="00E06433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E06433">
              <w:rPr>
                <w:rFonts w:ascii="OfficinaSansBookC" w:eastAsia="Times New Roman" w:hAnsi="OfficinaSansBookC" w:cs="Times New Roman"/>
                <w:sz w:val="24"/>
                <w:szCs w:val="24"/>
              </w:rPr>
              <w:t>3</w:t>
            </w:r>
          </w:p>
        </w:tc>
        <w:tc>
          <w:tcPr>
            <w:tcW w:w="1641" w:type="dxa"/>
            <w:vMerge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06433" w:rsidTr="00CC72E3">
        <w:trPr>
          <w:trHeight w:val="28"/>
        </w:trPr>
        <w:tc>
          <w:tcPr>
            <w:tcW w:w="2606" w:type="dxa"/>
            <w:vMerge w:val="restart"/>
          </w:tcPr>
          <w:p w:rsidR="00E06433" w:rsidRPr="00AF188C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AF188C">
              <w:rPr>
                <w:rFonts w:ascii="OfficinaSansBookC" w:eastAsia="Times New Roman" w:hAnsi="OfficinaSansBookC" w:cs="Times New Roman"/>
                <w:sz w:val="24"/>
                <w:szCs w:val="24"/>
              </w:rPr>
              <w:t>6.8. Генетика человека</w:t>
            </w:r>
          </w:p>
        </w:tc>
        <w:tc>
          <w:tcPr>
            <w:tcW w:w="10206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E06433" w:rsidRPr="00AF188C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 w:val="restart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- 1</w:t>
            </w:r>
          </w:p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- 4</w:t>
            </w:r>
          </w:p>
        </w:tc>
      </w:tr>
      <w:tr w:rsidR="00E06433" w:rsidTr="00CC72E3">
        <w:trPr>
          <w:trHeight w:val="28"/>
        </w:trPr>
        <w:tc>
          <w:tcPr>
            <w:tcW w:w="2606" w:type="dxa"/>
            <w:vMerge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0206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E06433" w:rsidRPr="009F5741" w:rsidRDefault="009F5741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9F5741"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vMerge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06433" w:rsidTr="00CC72E3">
        <w:trPr>
          <w:trHeight w:val="28"/>
        </w:trPr>
        <w:tc>
          <w:tcPr>
            <w:tcW w:w="2606" w:type="dxa"/>
            <w:vMerge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0206" w:type="dxa"/>
            <w:vAlign w:val="center"/>
          </w:tcPr>
          <w:p w:rsidR="00E06433" w:rsidRPr="00AF188C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AF188C">
              <w:rPr>
                <w:rFonts w:ascii="OfficinaSansBookC" w:eastAsia="Times New Roman" w:hAnsi="OfficinaSansBookC" w:cs="Times New Roman"/>
                <w:sz w:val="24"/>
                <w:szCs w:val="24"/>
              </w:rPr>
              <w:t>Генетика человека. Кариотип человека. Основные методы генетики человека: генеалогический, близнецовый, цитогенетический, биохимический, молекулярно-генетический. Современное определение генотипа: полногеномное секвенирование, генотипирование, в том числе  с помощью ПЦР-анализа. Наследственные заболевания человека: генные болезни, болезни  с наследственной предрасположенностью, хромосомные болезни. Соматические и генеративные мутации.  Стволовые клетки. Принципы здорового образа жизни, диагностики,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 </w:t>
            </w:r>
            <w:r w:rsidRPr="00AF188C">
              <w:rPr>
                <w:rFonts w:ascii="OfficinaSansBookC" w:eastAsia="Times New Roman" w:hAnsi="OfficinaSansBookC" w:cs="Times New Roman"/>
                <w:sz w:val="24"/>
                <w:szCs w:val="24"/>
              </w:rPr>
              <w:t>профилактики и лечения генетических болезней. Медико-генетическое консультирование. Значение медицинской генетики  в предотвращении и лечении генетических заболеваний человека.</w:t>
            </w:r>
          </w:p>
        </w:tc>
        <w:tc>
          <w:tcPr>
            <w:tcW w:w="993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06433" w:rsidTr="00CC72E3">
        <w:trPr>
          <w:trHeight w:val="28"/>
        </w:trPr>
        <w:tc>
          <w:tcPr>
            <w:tcW w:w="2606" w:type="dxa"/>
            <w:vMerge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0206" w:type="dxa"/>
            <w:vAlign w:val="center"/>
          </w:tcPr>
          <w:p w:rsidR="00E06433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Самостоятельная работа:</w:t>
            </w:r>
          </w:p>
          <w:p w:rsidR="000921B6" w:rsidRPr="00AF188C" w:rsidRDefault="000921B6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AF188C">
              <w:rPr>
                <w:rFonts w:ascii="OfficinaSansBookC" w:eastAsia="Times New Roman" w:hAnsi="OfficinaSansBookC" w:cs="Times New Roman"/>
                <w:sz w:val="24"/>
                <w:szCs w:val="24"/>
              </w:rPr>
              <w:t>Стволовые клетки. Принципы здорового образа жизни, диагностики,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 </w:t>
            </w:r>
            <w:r w:rsidRPr="00AF188C">
              <w:rPr>
                <w:rFonts w:ascii="OfficinaSansBookC" w:eastAsia="Times New Roman" w:hAnsi="OfficinaSansBookC" w:cs="Times New Roman"/>
                <w:sz w:val="24"/>
                <w:szCs w:val="24"/>
              </w:rPr>
              <w:t>профилактики и лечения генетических болезней. Медико-генетическое консультирование. Значение медицинской генетики  в предотвращении и лечении генетических заболеваний человека.</w:t>
            </w:r>
          </w:p>
        </w:tc>
        <w:tc>
          <w:tcPr>
            <w:tcW w:w="993" w:type="dxa"/>
          </w:tcPr>
          <w:p w:rsidR="00E06433" w:rsidRPr="00E06433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E06433">
              <w:rPr>
                <w:rFonts w:ascii="OfficinaSansBookC" w:eastAsia="Times New Roman" w:hAnsi="OfficinaSansBookC" w:cs="Times New Roman"/>
                <w:sz w:val="24"/>
                <w:szCs w:val="24"/>
              </w:rPr>
              <w:t>3</w:t>
            </w:r>
          </w:p>
        </w:tc>
        <w:tc>
          <w:tcPr>
            <w:tcW w:w="1641" w:type="dxa"/>
            <w:vMerge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06433" w:rsidTr="00CC72E3">
        <w:trPr>
          <w:trHeight w:val="337"/>
        </w:trPr>
        <w:tc>
          <w:tcPr>
            <w:tcW w:w="12812" w:type="dxa"/>
            <w:gridSpan w:val="2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CE6FB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lastRenderedPageBreak/>
              <w:t>Тема 7. Селекция организмов, основы биотехнологии</w:t>
            </w:r>
          </w:p>
        </w:tc>
        <w:tc>
          <w:tcPr>
            <w:tcW w:w="993" w:type="dxa"/>
          </w:tcPr>
          <w:p w:rsidR="00E06433" w:rsidRPr="008904D8" w:rsidRDefault="009F5741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641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06433" w:rsidTr="00CC72E3">
        <w:trPr>
          <w:trHeight w:val="28"/>
        </w:trPr>
        <w:tc>
          <w:tcPr>
            <w:tcW w:w="2606" w:type="dxa"/>
            <w:vMerge w:val="restart"/>
          </w:tcPr>
          <w:p w:rsidR="00E06433" w:rsidRPr="00CE6FB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CE6FB8">
              <w:rPr>
                <w:rFonts w:ascii="OfficinaSansBookC" w:eastAsia="Times New Roman" w:hAnsi="OfficinaSansBookC" w:cs="Times New Roman"/>
                <w:sz w:val="24"/>
                <w:szCs w:val="24"/>
              </w:rPr>
              <w:t>7.1. Селекция как наука и процесс</w:t>
            </w:r>
          </w:p>
        </w:tc>
        <w:tc>
          <w:tcPr>
            <w:tcW w:w="10206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E06433" w:rsidRPr="00CE6FB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 w:val="restart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- 4</w:t>
            </w:r>
          </w:p>
        </w:tc>
      </w:tr>
      <w:tr w:rsidR="00E06433" w:rsidTr="00CC72E3">
        <w:trPr>
          <w:trHeight w:val="28"/>
        </w:trPr>
        <w:tc>
          <w:tcPr>
            <w:tcW w:w="2606" w:type="dxa"/>
            <w:vMerge/>
          </w:tcPr>
          <w:p w:rsidR="00E06433" w:rsidRPr="00CE6FB8" w:rsidRDefault="00E06433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E06433" w:rsidRPr="008904D8" w:rsidRDefault="009F5741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vMerge/>
          </w:tcPr>
          <w:p w:rsidR="00E06433" w:rsidRPr="008904D8" w:rsidRDefault="00E06433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06433" w:rsidTr="00CC72E3">
        <w:trPr>
          <w:trHeight w:val="28"/>
        </w:trPr>
        <w:tc>
          <w:tcPr>
            <w:tcW w:w="2606" w:type="dxa"/>
            <w:vMerge/>
          </w:tcPr>
          <w:p w:rsidR="00E06433" w:rsidRPr="00CE6FB8" w:rsidRDefault="00E06433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CE6FB8">
              <w:rPr>
                <w:rFonts w:ascii="OfficinaSansBookC" w:eastAsia="Times New Roman" w:hAnsi="OfficinaSansBookC" w:cs="Times New Roman"/>
                <w:sz w:val="24"/>
                <w:szCs w:val="24"/>
              </w:rPr>
              <w:t>Селекция как наука и процесс. Зарождение селекции и доместикация. Учение Н. И. Вавилова о центрах многообразия и происхождения культурных растений. Центры происхождения домашних животных. Сорт, порода, штамм.</w:t>
            </w:r>
          </w:p>
        </w:tc>
        <w:tc>
          <w:tcPr>
            <w:tcW w:w="993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E06433" w:rsidRPr="008904D8" w:rsidRDefault="00E06433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06433" w:rsidTr="00CC72E3">
        <w:trPr>
          <w:trHeight w:val="28"/>
        </w:trPr>
        <w:tc>
          <w:tcPr>
            <w:tcW w:w="2606" w:type="dxa"/>
            <w:vMerge w:val="restart"/>
          </w:tcPr>
          <w:p w:rsidR="00E06433" w:rsidRPr="00CE6FB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CE6FB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7.2. Методы и </w:t>
            </w:r>
          </w:p>
          <w:p w:rsidR="00E06433" w:rsidRPr="00CE6FB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CE6FB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достижения </w:t>
            </w:r>
          </w:p>
          <w:p w:rsidR="00E06433" w:rsidRPr="00CE6FB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CE6FB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селекции растений </w:t>
            </w:r>
          </w:p>
          <w:p w:rsidR="00E06433" w:rsidRPr="00CE6FB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CE6FB8">
              <w:rPr>
                <w:rFonts w:ascii="OfficinaSansBookC" w:eastAsia="Times New Roman" w:hAnsi="OfficinaSansBookC" w:cs="Times New Roman"/>
                <w:sz w:val="24"/>
                <w:szCs w:val="24"/>
              </w:rPr>
              <w:t>и животных</w:t>
            </w:r>
          </w:p>
        </w:tc>
        <w:tc>
          <w:tcPr>
            <w:tcW w:w="10206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E06433" w:rsidRPr="00CE6FB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 w:val="restart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- 4</w:t>
            </w:r>
          </w:p>
        </w:tc>
      </w:tr>
      <w:tr w:rsidR="00E06433" w:rsidTr="00CC72E3">
        <w:trPr>
          <w:trHeight w:val="28"/>
        </w:trPr>
        <w:tc>
          <w:tcPr>
            <w:tcW w:w="2606" w:type="dxa"/>
            <w:vMerge/>
          </w:tcPr>
          <w:p w:rsidR="00E06433" w:rsidRPr="00CE6FB8" w:rsidRDefault="00E06433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E06433" w:rsidRPr="008904D8" w:rsidRDefault="009F5741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vMerge/>
          </w:tcPr>
          <w:p w:rsidR="00E06433" w:rsidRPr="008904D8" w:rsidRDefault="00E06433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06433" w:rsidTr="00CC72E3">
        <w:trPr>
          <w:trHeight w:val="28"/>
        </w:trPr>
        <w:tc>
          <w:tcPr>
            <w:tcW w:w="2606" w:type="dxa"/>
            <w:vMerge/>
          </w:tcPr>
          <w:p w:rsidR="00E06433" w:rsidRPr="00CE6FB8" w:rsidRDefault="00E06433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  <w:highlight w:val="red"/>
              </w:rPr>
            </w:pPr>
            <w:r w:rsidRPr="00CE6FB8">
              <w:rPr>
                <w:rFonts w:ascii="OfficinaSansBookC" w:eastAsia="Times New Roman" w:hAnsi="OfficinaSansBookC" w:cs="Times New Roman"/>
                <w:sz w:val="24"/>
                <w:szCs w:val="24"/>
              </w:rPr>
              <w:t>Современные методы селекции. Массовый и индивидуальный отборы  в селекции растений и животных. Оценка экстерьера. Близкородственное скрещивание – инбридинг. Чистая линия. Скрещивание чистых линий. Гетерозис, или гибридная сила. Неродственное скрещивание – аутбридинг. Отдалённая гибридизация и её успехи. Искусственный мутагенез и получение полиплоидов. Достижения селекции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 </w:t>
            </w:r>
            <w:r w:rsidRPr="00CE6FB8">
              <w:rPr>
                <w:rFonts w:ascii="OfficinaSansBookC" w:eastAsia="Times New Roman" w:hAnsi="OfficinaSansBookC" w:cs="Times New Roman"/>
                <w:sz w:val="24"/>
                <w:szCs w:val="24"/>
              </w:rPr>
              <w:t>растений, животных и микроорганизмов.</w:t>
            </w:r>
          </w:p>
        </w:tc>
        <w:tc>
          <w:tcPr>
            <w:tcW w:w="993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E06433" w:rsidRPr="008904D8" w:rsidRDefault="00E06433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06433" w:rsidTr="00CC72E3">
        <w:trPr>
          <w:trHeight w:val="28"/>
        </w:trPr>
        <w:tc>
          <w:tcPr>
            <w:tcW w:w="2606" w:type="dxa"/>
            <w:vMerge w:val="restart"/>
          </w:tcPr>
          <w:p w:rsidR="00E06433" w:rsidRPr="00CE6FB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CE6FB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7.3. Биотехнология  </w:t>
            </w:r>
          </w:p>
          <w:p w:rsidR="00E06433" w:rsidRPr="00CE6FB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CE6FB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как отрасль </w:t>
            </w:r>
          </w:p>
          <w:p w:rsidR="00E06433" w:rsidRPr="00CE6FB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CE6FB8">
              <w:rPr>
                <w:rFonts w:ascii="OfficinaSansBookC" w:eastAsia="Times New Roman" w:hAnsi="OfficinaSansBookC" w:cs="Times New Roman"/>
                <w:sz w:val="24"/>
                <w:szCs w:val="24"/>
              </w:rPr>
              <w:t>производства</w:t>
            </w:r>
          </w:p>
        </w:tc>
        <w:tc>
          <w:tcPr>
            <w:tcW w:w="10206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E06433" w:rsidRPr="00CE6FB8" w:rsidRDefault="009F5741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vMerge w:val="restart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- 4</w:t>
            </w:r>
          </w:p>
        </w:tc>
      </w:tr>
      <w:tr w:rsidR="00E06433" w:rsidTr="00CC72E3">
        <w:trPr>
          <w:trHeight w:val="28"/>
        </w:trPr>
        <w:tc>
          <w:tcPr>
            <w:tcW w:w="2606" w:type="dxa"/>
            <w:vMerge/>
          </w:tcPr>
          <w:p w:rsidR="00E06433" w:rsidRPr="008904D8" w:rsidRDefault="00E06433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E06433" w:rsidRPr="008904D8" w:rsidRDefault="00E06433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06433" w:rsidTr="00CC72E3">
        <w:trPr>
          <w:trHeight w:val="28"/>
        </w:trPr>
        <w:tc>
          <w:tcPr>
            <w:tcW w:w="2606" w:type="dxa"/>
            <w:vMerge/>
          </w:tcPr>
          <w:p w:rsidR="00E06433" w:rsidRPr="008904D8" w:rsidRDefault="00E06433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CE6FB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Биотехнология как отрасль производства. Генная инженерия. Этапы создания рекомбинантной ДНК и трансгенных организмов. Клеточная инженерия. Клеточные культуры. Микроклональное размножение растений. </w:t>
            </w:r>
          </w:p>
        </w:tc>
        <w:tc>
          <w:tcPr>
            <w:tcW w:w="993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E06433" w:rsidRPr="008904D8" w:rsidRDefault="00E06433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06433" w:rsidTr="00CC72E3">
        <w:trPr>
          <w:trHeight w:val="28"/>
        </w:trPr>
        <w:tc>
          <w:tcPr>
            <w:tcW w:w="2606" w:type="dxa"/>
            <w:vMerge/>
          </w:tcPr>
          <w:p w:rsidR="00E06433" w:rsidRPr="008904D8" w:rsidRDefault="00E06433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0F4101">
              <w:rPr>
                <w:rFonts w:ascii="OfficinaSansBookC" w:eastAsia="Times New Roman" w:hAnsi="OfficinaSansBookC" w:cs="Times New Roman"/>
                <w:b/>
                <w:bCs/>
                <w:sz w:val="24"/>
                <w:szCs w:val="24"/>
              </w:rPr>
              <w:t>Самостоятельная работа:</w:t>
            </w:r>
          </w:p>
        </w:tc>
        <w:tc>
          <w:tcPr>
            <w:tcW w:w="993" w:type="dxa"/>
          </w:tcPr>
          <w:p w:rsidR="00E06433" w:rsidRPr="008904D8" w:rsidRDefault="000921B6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3</w:t>
            </w:r>
          </w:p>
        </w:tc>
        <w:tc>
          <w:tcPr>
            <w:tcW w:w="1641" w:type="dxa"/>
            <w:vMerge/>
          </w:tcPr>
          <w:p w:rsidR="00E06433" w:rsidRPr="008904D8" w:rsidRDefault="00E06433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06433" w:rsidTr="00CC72E3">
        <w:trPr>
          <w:trHeight w:val="28"/>
        </w:trPr>
        <w:tc>
          <w:tcPr>
            <w:tcW w:w="2606" w:type="dxa"/>
            <w:vMerge/>
          </w:tcPr>
          <w:p w:rsidR="00E06433" w:rsidRPr="008904D8" w:rsidRDefault="00E06433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0921B6" w:rsidRPr="00CE6FB8" w:rsidRDefault="000921B6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CE6FB8">
              <w:rPr>
                <w:rFonts w:ascii="OfficinaSansBookC" w:eastAsia="Times New Roman" w:hAnsi="OfficinaSansBookC" w:cs="Times New Roman"/>
                <w:sz w:val="24"/>
                <w:szCs w:val="24"/>
              </w:rPr>
              <w:t>Клонирование высокопродуктивных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 </w:t>
            </w:r>
            <w:r w:rsidRPr="00CE6FB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сельскохозяйственных организмов. </w:t>
            </w:r>
          </w:p>
          <w:p w:rsidR="00E06433" w:rsidRPr="008904D8" w:rsidRDefault="000921B6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CE6FB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Экологические и этические проблемы. ГМО – генетически модифицированные организмы.  </w:t>
            </w:r>
          </w:p>
        </w:tc>
        <w:tc>
          <w:tcPr>
            <w:tcW w:w="993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E06433" w:rsidRPr="008904D8" w:rsidRDefault="00E06433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06433" w:rsidTr="00CC72E3">
        <w:trPr>
          <w:trHeight w:val="337"/>
        </w:trPr>
        <w:tc>
          <w:tcPr>
            <w:tcW w:w="12812" w:type="dxa"/>
            <w:gridSpan w:val="2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Тема 8</w:t>
            </w:r>
            <w:r w:rsidRPr="00B8210B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. Эволюционная биология</w:t>
            </w:r>
          </w:p>
        </w:tc>
        <w:tc>
          <w:tcPr>
            <w:tcW w:w="993" w:type="dxa"/>
          </w:tcPr>
          <w:p w:rsidR="00E06433" w:rsidRPr="008904D8" w:rsidRDefault="009F5741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641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06433" w:rsidTr="00CC72E3">
        <w:trPr>
          <w:trHeight w:val="28"/>
        </w:trPr>
        <w:tc>
          <w:tcPr>
            <w:tcW w:w="2606" w:type="dxa"/>
            <w:vMerge w:val="restart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B8210B">
              <w:rPr>
                <w:rFonts w:ascii="OfficinaSansBookC" w:eastAsia="Times New Roman" w:hAnsi="OfficinaSansBookC" w:cs="Times New Roman"/>
                <w:sz w:val="24"/>
                <w:szCs w:val="24"/>
              </w:rPr>
              <w:t>8.1. Эволюция и методы её изучения</w:t>
            </w:r>
          </w:p>
        </w:tc>
        <w:tc>
          <w:tcPr>
            <w:tcW w:w="10206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E06433" w:rsidRPr="00B8210B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 w:val="restart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- 1</w:t>
            </w:r>
          </w:p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- 7</w:t>
            </w:r>
          </w:p>
        </w:tc>
      </w:tr>
      <w:tr w:rsidR="00E06433" w:rsidTr="00CC72E3">
        <w:trPr>
          <w:trHeight w:val="28"/>
        </w:trPr>
        <w:tc>
          <w:tcPr>
            <w:tcW w:w="2606" w:type="dxa"/>
            <w:vMerge/>
          </w:tcPr>
          <w:p w:rsidR="00E06433" w:rsidRPr="008904D8" w:rsidRDefault="00E06433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E06433" w:rsidRPr="008904D8" w:rsidRDefault="009F5741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vMerge/>
          </w:tcPr>
          <w:p w:rsidR="00E06433" w:rsidRPr="008904D8" w:rsidRDefault="00E06433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06433" w:rsidTr="00CC72E3">
        <w:trPr>
          <w:trHeight w:val="28"/>
        </w:trPr>
        <w:tc>
          <w:tcPr>
            <w:tcW w:w="2606" w:type="dxa"/>
            <w:vMerge/>
          </w:tcPr>
          <w:p w:rsidR="00E06433" w:rsidRPr="008904D8" w:rsidRDefault="00E06433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E06433" w:rsidRPr="00B8210B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B8210B">
              <w:rPr>
                <w:rFonts w:ascii="OfficinaSansBookC" w:eastAsia="Times New Roman" w:hAnsi="OfficinaSansBookC" w:cs="Times New Roman"/>
                <w:sz w:val="24"/>
                <w:szCs w:val="24"/>
              </w:rPr>
              <w:t>Предпосылки возникновения эволюционной теории. Эволюционная теория и её место в биологии. Влияние эволюционной теории  на развитие биологии и других наук. Свидетельства эволюции. Палеонтологические: последовательность появления видов в палеонтологической летописи, переходные формы. Биогеографические: сходство и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 </w:t>
            </w:r>
            <w:r w:rsidRPr="00B8210B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различие  фаун  и флор материков и островов. Эмбриологические: сходства и различия эмбрионов разных  видов позвоночных. </w:t>
            </w:r>
          </w:p>
          <w:p w:rsidR="00E06433" w:rsidRPr="00B8210B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B8210B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Сравнительно-анатомические: гомологичные, аналогичные, рудиментарные органы, атавизмы. </w:t>
            </w:r>
          </w:p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B8210B">
              <w:rPr>
                <w:rFonts w:ascii="OfficinaSansBookC" w:eastAsia="Times New Roman" w:hAnsi="OfficinaSansBookC" w:cs="Times New Roman"/>
                <w:sz w:val="24"/>
                <w:szCs w:val="24"/>
              </w:rPr>
              <w:t>Молекулярно-биохимические: сходство механизмов наследственности и основных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 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lastRenderedPageBreak/>
              <w:t>м</w:t>
            </w:r>
            <w:r w:rsidRPr="00B8210B">
              <w:rPr>
                <w:rFonts w:ascii="OfficinaSansBookC" w:eastAsia="Times New Roman" w:hAnsi="OfficinaSansBookC" w:cs="Times New Roman"/>
                <w:sz w:val="24"/>
                <w:szCs w:val="24"/>
              </w:rPr>
              <w:t>етаболических  путей  у  всех  живых организмов.</w:t>
            </w:r>
          </w:p>
        </w:tc>
        <w:tc>
          <w:tcPr>
            <w:tcW w:w="993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E06433" w:rsidRPr="008904D8" w:rsidRDefault="00E06433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0921B6" w:rsidTr="00CC72E3">
        <w:trPr>
          <w:trHeight w:val="28"/>
        </w:trPr>
        <w:tc>
          <w:tcPr>
            <w:tcW w:w="2606" w:type="dxa"/>
            <w:vMerge w:val="restart"/>
          </w:tcPr>
          <w:p w:rsidR="000921B6" w:rsidRPr="00B8210B" w:rsidRDefault="000921B6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B8210B">
              <w:rPr>
                <w:rFonts w:ascii="OfficinaSansBookC" w:eastAsia="Times New Roman" w:hAnsi="OfficinaSansBookC" w:cs="Times New Roman"/>
                <w:sz w:val="24"/>
                <w:szCs w:val="24"/>
              </w:rPr>
              <w:lastRenderedPageBreak/>
              <w:t xml:space="preserve">8.2. История развития </w:t>
            </w:r>
          </w:p>
          <w:p w:rsidR="000921B6" w:rsidRPr="00B8210B" w:rsidRDefault="000921B6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B8210B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представлений  </w:t>
            </w:r>
          </w:p>
          <w:p w:rsidR="000921B6" w:rsidRPr="008904D8" w:rsidRDefault="000921B6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  <w:highlight w:val="green"/>
              </w:rPr>
            </w:pPr>
            <w:r w:rsidRPr="00B8210B">
              <w:rPr>
                <w:rFonts w:ascii="OfficinaSansBookC" w:eastAsia="Times New Roman" w:hAnsi="OfficinaSansBookC" w:cs="Times New Roman"/>
                <w:sz w:val="24"/>
                <w:szCs w:val="24"/>
              </w:rPr>
              <w:t>об эволюции</w:t>
            </w:r>
          </w:p>
        </w:tc>
        <w:tc>
          <w:tcPr>
            <w:tcW w:w="10206" w:type="dxa"/>
          </w:tcPr>
          <w:p w:rsidR="000921B6" w:rsidRPr="008904D8" w:rsidRDefault="000921B6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0921B6" w:rsidRPr="00B8210B" w:rsidRDefault="000921B6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 w:val="restart"/>
          </w:tcPr>
          <w:p w:rsidR="000921B6" w:rsidRPr="008904D8" w:rsidRDefault="000921B6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- 1</w:t>
            </w:r>
          </w:p>
          <w:p w:rsidR="000921B6" w:rsidRPr="008904D8" w:rsidRDefault="000921B6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  <w:p w:rsidR="000921B6" w:rsidRPr="008904D8" w:rsidRDefault="000921B6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- 7</w:t>
            </w:r>
          </w:p>
        </w:tc>
      </w:tr>
      <w:tr w:rsidR="000921B6" w:rsidTr="00CC72E3">
        <w:trPr>
          <w:trHeight w:val="28"/>
        </w:trPr>
        <w:tc>
          <w:tcPr>
            <w:tcW w:w="2606" w:type="dxa"/>
            <w:vMerge/>
          </w:tcPr>
          <w:p w:rsidR="000921B6" w:rsidRPr="008904D8" w:rsidRDefault="000921B6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0921B6" w:rsidRPr="008904D8" w:rsidRDefault="000921B6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0921B6" w:rsidRPr="008904D8" w:rsidRDefault="009F5741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vMerge/>
          </w:tcPr>
          <w:p w:rsidR="000921B6" w:rsidRPr="008904D8" w:rsidRDefault="000921B6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0921B6" w:rsidTr="00CC72E3">
        <w:trPr>
          <w:trHeight w:val="28"/>
        </w:trPr>
        <w:tc>
          <w:tcPr>
            <w:tcW w:w="2606" w:type="dxa"/>
            <w:vMerge/>
          </w:tcPr>
          <w:p w:rsidR="000921B6" w:rsidRPr="008904D8" w:rsidRDefault="000921B6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0921B6" w:rsidRPr="00B8210B" w:rsidRDefault="000921B6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B8210B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Эволюционная  теория Ч. Дарвина. Предпосылки возникновения дарвинизма. Движущие силы </w:t>
            </w:r>
          </w:p>
          <w:p w:rsidR="000921B6" w:rsidRPr="008904D8" w:rsidRDefault="000921B6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B8210B">
              <w:rPr>
                <w:rFonts w:ascii="OfficinaSansBookC" w:eastAsia="Times New Roman" w:hAnsi="OfficinaSansBookC" w:cs="Times New Roman"/>
                <w:sz w:val="24"/>
                <w:szCs w:val="24"/>
              </w:rPr>
              <w:t>эволюции видов по Дарвину (избыточное размножение  при ограниченности ресурсов, неопределённая изменчивость,  борьба за существование, естественный отбор). Синтетическая теория эволюции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 </w:t>
            </w:r>
            <w:r w:rsidRPr="00B8210B">
              <w:rPr>
                <w:rFonts w:ascii="OfficinaSansBookC" w:eastAsia="Times New Roman" w:hAnsi="OfficinaSansBookC" w:cs="Times New Roman"/>
                <w:sz w:val="24"/>
                <w:szCs w:val="24"/>
              </w:rPr>
              <w:t>(СТЭ) и её основные положения.</w:t>
            </w:r>
          </w:p>
        </w:tc>
        <w:tc>
          <w:tcPr>
            <w:tcW w:w="993" w:type="dxa"/>
          </w:tcPr>
          <w:p w:rsidR="000921B6" w:rsidRPr="008904D8" w:rsidRDefault="000921B6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0921B6" w:rsidRPr="008904D8" w:rsidRDefault="000921B6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0921B6" w:rsidTr="00CC72E3">
        <w:trPr>
          <w:trHeight w:val="28"/>
        </w:trPr>
        <w:tc>
          <w:tcPr>
            <w:tcW w:w="2606" w:type="dxa"/>
            <w:vMerge/>
          </w:tcPr>
          <w:p w:rsidR="000921B6" w:rsidRPr="008904D8" w:rsidRDefault="000921B6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0921B6" w:rsidRDefault="000921B6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b/>
                <w:bCs/>
                <w:sz w:val="24"/>
                <w:szCs w:val="24"/>
              </w:rPr>
            </w:pPr>
            <w:r w:rsidRPr="000F4101">
              <w:rPr>
                <w:rFonts w:ascii="OfficinaSansBookC" w:eastAsia="Times New Roman" w:hAnsi="OfficinaSansBookC" w:cs="Times New Roman"/>
                <w:b/>
                <w:bCs/>
                <w:sz w:val="24"/>
                <w:szCs w:val="24"/>
              </w:rPr>
              <w:t>Самостоятельная работа:</w:t>
            </w:r>
          </w:p>
          <w:p w:rsidR="000921B6" w:rsidRPr="00B8210B" w:rsidRDefault="000921B6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7665A">
              <w:rPr>
                <w:rFonts w:ascii="OfficinaSansBookC" w:eastAsia="Times New Roman" w:hAnsi="OfficinaSansBookC" w:cs="Times New Roman"/>
                <w:sz w:val="24"/>
                <w:szCs w:val="24"/>
              </w:rPr>
              <w:t>Первые эволюционные концепции. Градуалистическая эволюционная концепция Ж.Б. Ламарка. Движущие силы эволюции. Креационизм и трансформизм. Систематика К. Линнея и её значение для формирования идеи эволюции</w:t>
            </w:r>
          </w:p>
        </w:tc>
        <w:tc>
          <w:tcPr>
            <w:tcW w:w="993" w:type="dxa"/>
          </w:tcPr>
          <w:p w:rsidR="000921B6" w:rsidRPr="008904D8" w:rsidRDefault="000921B6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3</w:t>
            </w:r>
          </w:p>
        </w:tc>
        <w:tc>
          <w:tcPr>
            <w:tcW w:w="1641" w:type="dxa"/>
            <w:vMerge/>
          </w:tcPr>
          <w:p w:rsidR="000921B6" w:rsidRPr="008904D8" w:rsidRDefault="000921B6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06433" w:rsidTr="00CC72E3">
        <w:trPr>
          <w:trHeight w:val="28"/>
        </w:trPr>
        <w:tc>
          <w:tcPr>
            <w:tcW w:w="2606" w:type="dxa"/>
            <w:vMerge w:val="restart"/>
          </w:tcPr>
          <w:p w:rsidR="00E06433" w:rsidRPr="00B8210B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B8210B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8.3. Вид: критерии и структура. </w:t>
            </w:r>
          </w:p>
          <w:p w:rsidR="00E06433" w:rsidRPr="00B8210B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Популяция</w:t>
            </w:r>
            <w:r w:rsidRPr="00B8210B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 как </w:t>
            </w:r>
          </w:p>
          <w:p w:rsidR="00E06433" w:rsidRPr="00B8210B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B8210B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элементарная </w:t>
            </w:r>
          </w:p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B8210B">
              <w:rPr>
                <w:rFonts w:ascii="OfficinaSansBookC" w:eastAsia="Times New Roman" w:hAnsi="OfficinaSansBookC" w:cs="Times New Roman"/>
                <w:sz w:val="24"/>
                <w:szCs w:val="24"/>
              </w:rPr>
              <w:t>единица вида</w:t>
            </w:r>
          </w:p>
        </w:tc>
        <w:tc>
          <w:tcPr>
            <w:tcW w:w="10206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E06433" w:rsidRPr="00B8210B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 w:val="restart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- 1</w:t>
            </w:r>
          </w:p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- 7</w:t>
            </w:r>
          </w:p>
        </w:tc>
      </w:tr>
      <w:tr w:rsidR="00E06433" w:rsidTr="00CC72E3">
        <w:trPr>
          <w:trHeight w:val="28"/>
        </w:trPr>
        <w:tc>
          <w:tcPr>
            <w:tcW w:w="2606" w:type="dxa"/>
            <w:vMerge/>
          </w:tcPr>
          <w:p w:rsidR="00E06433" w:rsidRPr="008904D8" w:rsidRDefault="00E06433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E06433" w:rsidRPr="008904D8" w:rsidRDefault="009F5741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vMerge/>
          </w:tcPr>
          <w:p w:rsidR="00E06433" w:rsidRPr="008904D8" w:rsidRDefault="00E06433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06433" w:rsidTr="00CC72E3">
        <w:trPr>
          <w:trHeight w:val="28"/>
        </w:trPr>
        <w:tc>
          <w:tcPr>
            <w:tcW w:w="2606" w:type="dxa"/>
            <w:vMerge/>
          </w:tcPr>
          <w:p w:rsidR="00E06433" w:rsidRPr="008904D8" w:rsidRDefault="00E06433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B8210B">
              <w:rPr>
                <w:rFonts w:ascii="OfficinaSansBookC" w:eastAsia="Times New Roman" w:hAnsi="OfficinaSansBookC" w:cs="Times New Roman"/>
                <w:sz w:val="24"/>
                <w:szCs w:val="24"/>
              </w:rPr>
              <w:t>Микроэволюция. Популяция как единица вида и эволюции.</w:t>
            </w:r>
          </w:p>
        </w:tc>
        <w:tc>
          <w:tcPr>
            <w:tcW w:w="993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E06433" w:rsidRPr="008904D8" w:rsidRDefault="00E06433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06433" w:rsidTr="00CC72E3">
        <w:trPr>
          <w:trHeight w:val="337"/>
        </w:trPr>
        <w:tc>
          <w:tcPr>
            <w:tcW w:w="2606" w:type="dxa"/>
            <w:vMerge w:val="restart"/>
          </w:tcPr>
          <w:p w:rsidR="00E06433" w:rsidRPr="00B8210B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B8210B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8.4. Движущие силы </w:t>
            </w:r>
          </w:p>
          <w:p w:rsidR="00E06433" w:rsidRPr="00B8210B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B8210B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(элементарные </w:t>
            </w:r>
          </w:p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B8210B">
              <w:rPr>
                <w:rFonts w:ascii="OfficinaSansBookC" w:eastAsia="Times New Roman" w:hAnsi="OfficinaSansBookC" w:cs="Times New Roman"/>
                <w:sz w:val="24"/>
                <w:szCs w:val="24"/>
              </w:rPr>
              <w:t>факторы) эволюции</w:t>
            </w:r>
          </w:p>
        </w:tc>
        <w:tc>
          <w:tcPr>
            <w:tcW w:w="10206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E06433" w:rsidRPr="008B30ED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 w:val="restart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- 1</w:t>
            </w:r>
          </w:p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- 4</w:t>
            </w:r>
          </w:p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- 7</w:t>
            </w:r>
          </w:p>
        </w:tc>
      </w:tr>
      <w:tr w:rsidR="00E06433" w:rsidTr="00CC72E3">
        <w:trPr>
          <w:trHeight w:val="337"/>
        </w:trPr>
        <w:tc>
          <w:tcPr>
            <w:tcW w:w="2606" w:type="dxa"/>
            <w:vMerge/>
          </w:tcPr>
          <w:p w:rsidR="00E06433" w:rsidRPr="008904D8" w:rsidRDefault="00E06433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E06433" w:rsidRPr="008904D8" w:rsidRDefault="009F5741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vMerge/>
          </w:tcPr>
          <w:p w:rsidR="00E06433" w:rsidRPr="008904D8" w:rsidRDefault="00E06433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06433" w:rsidTr="00CC72E3">
        <w:trPr>
          <w:trHeight w:val="337"/>
        </w:trPr>
        <w:tc>
          <w:tcPr>
            <w:tcW w:w="2606" w:type="dxa"/>
            <w:vMerge/>
          </w:tcPr>
          <w:p w:rsidR="00E06433" w:rsidRPr="008904D8" w:rsidRDefault="00E06433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E06433" w:rsidRPr="008B30ED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B30ED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Движущие силы (факторы) эволюции видов в природе. Мутационный процесс и комбинативная </w:t>
            </w:r>
          </w:p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B30ED">
              <w:rPr>
                <w:rFonts w:ascii="OfficinaSansBookC" w:eastAsia="Times New Roman" w:hAnsi="OfficinaSansBookC" w:cs="Times New Roman"/>
                <w:sz w:val="24"/>
                <w:szCs w:val="24"/>
              </w:rPr>
              <w:t>изменчивость. Популяционные волны и дрейф генов. Изоляция и миграция.</w:t>
            </w:r>
          </w:p>
        </w:tc>
        <w:tc>
          <w:tcPr>
            <w:tcW w:w="993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E06433" w:rsidRPr="008904D8" w:rsidRDefault="00E06433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06433" w:rsidTr="00CC72E3">
        <w:trPr>
          <w:trHeight w:val="337"/>
        </w:trPr>
        <w:tc>
          <w:tcPr>
            <w:tcW w:w="2606" w:type="dxa"/>
            <w:vMerge w:val="restart"/>
          </w:tcPr>
          <w:p w:rsidR="00E06433" w:rsidRPr="008B30ED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B30ED">
              <w:rPr>
                <w:rFonts w:ascii="OfficinaSansBookC" w:eastAsia="Times New Roman" w:hAnsi="OfficinaSansBookC" w:cs="Times New Roman"/>
                <w:sz w:val="24"/>
                <w:szCs w:val="24"/>
              </w:rPr>
              <w:t>8.5. Естественный отбор и его формы</w:t>
            </w:r>
          </w:p>
        </w:tc>
        <w:tc>
          <w:tcPr>
            <w:tcW w:w="10206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E06433" w:rsidRPr="008B30ED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 w:val="restart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- 4</w:t>
            </w:r>
          </w:p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- 7</w:t>
            </w:r>
          </w:p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06433" w:rsidTr="00CC72E3">
        <w:trPr>
          <w:trHeight w:val="337"/>
        </w:trPr>
        <w:tc>
          <w:tcPr>
            <w:tcW w:w="2606" w:type="dxa"/>
            <w:vMerge/>
          </w:tcPr>
          <w:p w:rsidR="00E06433" w:rsidRPr="008904D8" w:rsidRDefault="00E06433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E06433" w:rsidRPr="009F5741" w:rsidRDefault="009F5741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9F5741"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vMerge/>
          </w:tcPr>
          <w:p w:rsidR="00E06433" w:rsidRPr="008904D8" w:rsidRDefault="00E06433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</w:tr>
      <w:tr w:rsidR="00E06433" w:rsidTr="00CC72E3">
        <w:trPr>
          <w:trHeight w:val="337"/>
        </w:trPr>
        <w:tc>
          <w:tcPr>
            <w:tcW w:w="2606" w:type="dxa"/>
            <w:vMerge/>
          </w:tcPr>
          <w:p w:rsidR="00E06433" w:rsidRPr="008904D8" w:rsidRDefault="00E06433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0206" w:type="dxa"/>
            <w:vAlign w:val="center"/>
          </w:tcPr>
          <w:p w:rsidR="00E06433" w:rsidRPr="008904D8" w:rsidRDefault="00E06433" w:rsidP="00CC72E3">
            <w:pPr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B30ED">
              <w:rPr>
                <w:rFonts w:ascii="OfficinaSansBookC" w:eastAsia="Times New Roman" w:hAnsi="OfficinaSansBookC" w:cs="Times New Roman"/>
                <w:sz w:val="24"/>
                <w:szCs w:val="24"/>
              </w:rPr>
              <w:t>Естественный отбор – направляющий фактор эволюции.  Формы естественного отбора.</w:t>
            </w:r>
          </w:p>
        </w:tc>
        <w:tc>
          <w:tcPr>
            <w:tcW w:w="993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E06433" w:rsidRPr="008904D8" w:rsidRDefault="00E06433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06433" w:rsidTr="00CC72E3">
        <w:trPr>
          <w:trHeight w:val="337"/>
        </w:trPr>
        <w:tc>
          <w:tcPr>
            <w:tcW w:w="2606" w:type="dxa"/>
            <w:vMerge w:val="restart"/>
          </w:tcPr>
          <w:p w:rsidR="00E06433" w:rsidRPr="008B30ED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B30ED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8.6. Результаты </w:t>
            </w:r>
          </w:p>
          <w:p w:rsidR="00E06433" w:rsidRPr="008B30ED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B30ED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эволюции: </w:t>
            </w:r>
          </w:p>
          <w:p w:rsidR="00E06433" w:rsidRPr="008B30ED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B30ED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приспособленность </w:t>
            </w:r>
          </w:p>
          <w:p w:rsidR="00E06433" w:rsidRPr="008B30ED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B30ED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организмов и </w:t>
            </w:r>
          </w:p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B30ED">
              <w:rPr>
                <w:rFonts w:ascii="OfficinaSansBookC" w:eastAsia="Times New Roman" w:hAnsi="OfficinaSansBookC" w:cs="Times New Roman"/>
                <w:sz w:val="24"/>
                <w:szCs w:val="24"/>
              </w:rPr>
              <w:t>видообразование</w:t>
            </w:r>
          </w:p>
        </w:tc>
        <w:tc>
          <w:tcPr>
            <w:tcW w:w="10206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E06433" w:rsidRPr="008B30ED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 w:val="restart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- 4</w:t>
            </w:r>
          </w:p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- 7</w:t>
            </w:r>
          </w:p>
        </w:tc>
      </w:tr>
      <w:tr w:rsidR="00E06433" w:rsidTr="00CC72E3">
        <w:trPr>
          <w:trHeight w:val="337"/>
        </w:trPr>
        <w:tc>
          <w:tcPr>
            <w:tcW w:w="2606" w:type="dxa"/>
            <w:vMerge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0206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E06433" w:rsidRPr="009F5741" w:rsidRDefault="009F5741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9F5741"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vMerge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06433" w:rsidTr="00CC72E3">
        <w:trPr>
          <w:trHeight w:val="337"/>
        </w:trPr>
        <w:tc>
          <w:tcPr>
            <w:tcW w:w="2606" w:type="dxa"/>
            <w:vMerge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0206" w:type="dxa"/>
            <w:vAlign w:val="center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B30ED">
              <w:rPr>
                <w:rFonts w:ascii="OfficinaSansBookC" w:eastAsia="Times New Roman" w:hAnsi="OfficinaSansBookC" w:cs="Times New Roman"/>
                <w:sz w:val="24"/>
                <w:szCs w:val="24"/>
              </w:rPr>
              <w:t>Приспособленность организмов  как результат эволюции. Примеры приспособлений у организмов. Ароморфозы и идиоадаптации.  Вид и видообразование.  Критерии вида. Основные формы видообразования: географическое, экологическое.</w:t>
            </w:r>
          </w:p>
        </w:tc>
        <w:tc>
          <w:tcPr>
            <w:tcW w:w="993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06433" w:rsidTr="00CC72E3">
        <w:trPr>
          <w:trHeight w:val="337"/>
        </w:trPr>
        <w:tc>
          <w:tcPr>
            <w:tcW w:w="2606" w:type="dxa"/>
            <w:vMerge w:val="restart"/>
          </w:tcPr>
          <w:p w:rsidR="00E06433" w:rsidRPr="008B30ED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B30ED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8.7. Направления и пути </w:t>
            </w:r>
          </w:p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B30ED">
              <w:rPr>
                <w:rFonts w:ascii="OfficinaSansBookC" w:eastAsia="Times New Roman" w:hAnsi="OfficinaSansBookC" w:cs="Times New Roman"/>
                <w:sz w:val="24"/>
                <w:szCs w:val="24"/>
              </w:rPr>
              <w:lastRenderedPageBreak/>
              <w:t>макроэволюции</w:t>
            </w:r>
          </w:p>
        </w:tc>
        <w:tc>
          <w:tcPr>
            <w:tcW w:w="10206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lastRenderedPageBreak/>
              <w:t>Основное содержание</w:t>
            </w:r>
          </w:p>
        </w:tc>
        <w:tc>
          <w:tcPr>
            <w:tcW w:w="993" w:type="dxa"/>
          </w:tcPr>
          <w:p w:rsidR="00E06433" w:rsidRPr="008B30ED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 w:val="restart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- 4</w:t>
            </w:r>
          </w:p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lastRenderedPageBreak/>
              <w:t>ОК - 7</w:t>
            </w:r>
          </w:p>
        </w:tc>
      </w:tr>
      <w:tr w:rsidR="00E06433" w:rsidTr="00CC72E3">
        <w:trPr>
          <w:trHeight w:val="337"/>
        </w:trPr>
        <w:tc>
          <w:tcPr>
            <w:tcW w:w="2606" w:type="dxa"/>
            <w:vMerge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0206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E06433" w:rsidRPr="009F5741" w:rsidRDefault="009F5741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9F5741"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vMerge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06433" w:rsidTr="00CC72E3">
        <w:trPr>
          <w:trHeight w:val="337"/>
        </w:trPr>
        <w:tc>
          <w:tcPr>
            <w:tcW w:w="2606" w:type="dxa"/>
            <w:vMerge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0206" w:type="dxa"/>
            <w:vAlign w:val="center"/>
          </w:tcPr>
          <w:p w:rsidR="00E06433" w:rsidRPr="008B30ED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B30ED">
              <w:rPr>
                <w:rFonts w:ascii="OfficinaSansBookC" w:eastAsia="Times New Roman" w:hAnsi="OfficinaSansBookC" w:cs="Times New Roman"/>
                <w:sz w:val="24"/>
                <w:szCs w:val="24"/>
              </w:rPr>
              <w:t>Макроэволюция. Формы эволюции: филетическая, дивергентная, конвергентная, параллельная. Необратимость эволюции. Происхождение  от неспециализированных  предков. Прогрессирующая специализация. Адаптивная радиация.</w:t>
            </w:r>
          </w:p>
        </w:tc>
        <w:tc>
          <w:tcPr>
            <w:tcW w:w="993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06433" w:rsidTr="00CC72E3">
        <w:trPr>
          <w:trHeight w:val="337"/>
        </w:trPr>
        <w:tc>
          <w:tcPr>
            <w:tcW w:w="12812" w:type="dxa"/>
            <w:gridSpan w:val="2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>
              <w:rPr>
                <w:rFonts w:ascii="OfficinaSansBookC" w:eastAsia="OfficinaSansBookC" w:hAnsi="OfficinaSansBookC" w:cs="OfficinaSansBookC"/>
                <w:b/>
                <w:sz w:val="24"/>
                <w:szCs w:val="24"/>
              </w:rPr>
              <w:lastRenderedPageBreak/>
              <w:t>Тема 9</w:t>
            </w:r>
            <w:r w:rsidRPr="00E1331F">
              <w:rPr>
                <w:rFonts w:ascii="OfficinaSansBookC" w:eastAsia="OfficinaSansBookC" w:hAnsi="OfficinaSansBookC" w:cs="OfficinaSansBookC"/>
                <w:b/>
                <w:sz w:val="24"/>
                <w:szCs w:val="24"/>
              </w:rPr>
              <w:t>. Возникновение и развитие жизни на Земле</w:t>
            </w:r>
          </w:p>
        </w:tc>
        <w:tc>
          <w:tcPr>
            <w:tcW w:w="993" w:type="dxa"/>
          </w:tcPr>
          <w:p w:rsidR="00E06433" w:rsidRPr="008904D8" w:rsidRDefault="009F5741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641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06433" w:rsidTr="00CC72E3">
        <w:trPr>
          <w:trHeight w:val="337"/>
        </w:trPr>
        <w:tc>
          <w:tcPr>
            <w:tcW w:w="2606" w:type="dxa"/>
            <w:vMerge w:val="restart"/>
          </w:tcPr>
          <w:p w:rsidR="00E06433" w:rsidRPr="00E1331F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OfficinaSansBookC" w:hAnsi="OfficinaSansBookC" w:cs="OfficinaSansBookC"/>
                <w:sz w:val="24"/>
                <w:szCs w:val="24"/>
              </w:rPr>
            </w:pPr>
            <w:r w:rsidRPr="00E1331F">
              <w:rPr>
                <w:rFonts w:ascii="OfficinaSansBookC" w:eastAsia="OfficinaSansBookC" w:hAnsi="OfficinaSansBookC" w:cs="OfficinaSansBookC"/>
                <w:sz w:val="24"/>
                <w:szCs w:val="24"/>
              </w:rPr>
              <w:t xml:space="preserve">9.1. История жизни  </w:t>
            </w:r>
          </w:p>
          <w:p w:rsidR="00E06433" w:rsidRPr="00E1331F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OfficinaSansBookC" w:hAnsi="OfficinaSansBookC" w:cs="OfficinaSansBookC"/>
                <w:sz w:val="24"/>
                <w:szCs w:val="24"/>
              </w:rPr>
            </w:pPr>
            <w:r w:rsidRPr="00E1331F">
              <w:rPr>
                <w:rFonts w:ascii="OfficinaSansBookC" w:eastAsia="OfficinaSansBookC" w:hAnsi="OfficinaSansBookC" w:cs="OfficinaSansBookC"/>
                <w:sz w:val="24"/>
                <w:szCs w:val="24"/>
              </w:rPr>
              <w:t xml:space="preserve">на Земле и методы </w:t>
            </w:r>
          </w:p>
          <w:p w:rsidR="00E06433" w:rsidRPr="00E1331F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OfficinaSansBookC" w:hAnsi="OfficinaSansBookC" w:cs="OfficinaSansBookC"/>
                <w:sz w:val="24"/>
                <w:szCs w:val="24"/>
              </w:rPr>
            </w:pPr>
            <w:r w:rsidRPr="00E1331F">
              <w:rPr>
                <w:rFonts w:ascii="OfficinaSansBookC" w:eastAsia="OfficinaSansBookC" w:hAnsi="OfficinaSansBookC" w:cs="OfficinaSansBookC"/>
                <w:sz w:val="24"/>
                <w:szCs w:val="24"/>
              </w:rPr>
              <w:t xml:space="preserve">её изучения. </w:t>
            </w:r>
          </w:p>
          <w:p w:rsidR="00E06433" w:rsidRPr="00E1331F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OfficinaSansBookC" w:hAnsi="OfficinaSansBookC" w:cs="OfficinaSansBookC"/>
                <w:sz w:val="24"/>
                <w:szCs w:val="24"/>
              </w:rPr>
            </w:pPr>
            <w:r w:rsidRPr="00E1331F">
              <w:rPr>
                <w:rFonts w:ascii="OfficinaSansBookC" w:eastAsia="OfficinaSansBookC" w:hAnsi="OfficinaSansBookC" w:cs="OfficinaSansBookC"/>
                <w:sz w:val="24"/>
                <w:szCs w:val="24"/>
              </w:rPr>
              <w:t xml:space="preserve">Гипотезы </w:t>
            </w:r>
          </w:p>
          <w:p w:rsidR="00E06433" w:rsidRPr="00E1331F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OfficinaSansBookC" w:hAnsi="OfficinaSansBookC" w:cs="OfficinaSansBookC"/>
                <w:sz w:val="24"/>
                <w:szCs w:val="24"/>
              </w:rPr>
            </w:pPr>
            <w:r w:rsidRPr="00E1331F">
              <w:rPr>
                <w:rFonts w:ascii="OfficinaSansBookC" w:eastAsia="OfficinaSansBookC" w:hAnsi="OfficinaSansBookC" w:cs="OfficinaSansBookC"/>
                <w:sz w:val="24"/>
                <w:szCs w:val="24"/>
              </w:rPr>
              <w:t xml:space="preserve">происхождения </w:t>
            </w:r>
          </w:p>
          <w:p w:rsidR="00E06433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OfficinaSansBookC" w:hAnsi="OfficinaSansBookC" w:cs="OfficinaSansBookC"/>
                <w:b/>
                <w:sz w:val="24"/>
                <w:szCs w:val="24"/>
              </w:rPr>
            </w:pPr>
            <w:r w:rsidRPr="00E1331F">
              <w:rPr>
                <w:rFonts w:ascii="OfficinaSansBookC" w:eastAsia="OfficinaSansBookC" w:hAnsi="OfficinaSansBookC" w:cs="OfficinaSansBookC"/>
                <w:sz w:val="24"/>
                <w:szCs w:val="24"/>
              </w:rPr>
              <w:t>жизни на Земле</w:t>
            </w:r>
          </w:p>
        </w:tc>
        <w:tc>
          <w:tcPr>
            <w:tcW w:w="10206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E06433" w:rsidRPr="008B30ED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 w:val="restart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- 4</w:t>
            </w:r>
          </w:p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- 7</w:t>
            </w:r>
          </w:p>
        </w:tc>
      </w:tr>
      <w:tr w:rsidR="00E06433" w:rsidTr="00CC72E3">
        <w:trPr>
          <w:trHeight w:val="337"/>
        </w:trPr>
        <w:tc>
          <w:tcPr>
            <w:tcW w:w="2606" w:type="dxa"/>
            <w:vMerge/>
          </w:tcPr>
          <w:p w:rsidR="00E06433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OfficinaSansBookC" w:hAnsi="OfficinaSansBookC" w:cs="OfficinaSansBookC"/>
                <w:b/>
                <w:sz w:val="24"/>
                <w:szCs w:val="24"/>
              </w:rPr>
            </w:pPr>
          </w:p>
        </w:tc>
        <w:tc>
          <w:tcPr>
            <w:tcW w:w="10206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E06433" w:rsidRPr="009F5741" w:rsidRDefault="009F5741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9F5741"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vMerge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06433" w:rsidTr="00CC72E3">
        <w:trPr>
          <w:trHeight w:val="337"/>
        </w:trPr>
        <w:tc>
          <w:tcPr>
            <w:tcW w:w="2606" w:type="dxa"/>
            <w:vMerge/>
          </w:tcPr>
          <w:p w:rsidR="00E06433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OfficinaSansBookC" w:hAnsi="OfficinaSansBookC" w:cs="OfficinaSansBookC"/>
                <w:b/>
                <w:sz w:val="24"/>
                <w:szCs w:val="24"/>
              </w:rPr>
            </w:pPr>
          </w:p>
        </w:tc>
        <w:tc>
          <w:tcPr>
            <w:tcW w:w="10206" w:type="dxa"/>
          </w:tcPr>
          <w:p w:rsidR="00E06433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OfficinaSansBookC" w:hAnsi="OfficinaSansBookC" w:cs="OfficinaSansBookC"/>
                <w:b/>
                <w:sz w:val="24"/>
                <w:szCs w:val="24"/>
              </w:rPr>
            </w:pPr>
            <w:r w:rsidRPr="00E1331F">
              <w:rPr>
                <w:rFonts w:ascii="OfficinaSansBookC" w:eastAsia="OfficinaSansBookC" w:hAnsi="OfficinaSansBookC" w:cs="OfficinaSansBookC"/>
                <w:sz w:val="24"/>
                <w:szCs w:val="24"/>
              </w:rPr>
              <w:t>Донаучные представления  о зарождении жизни. Научные гипотезы возникновения жизни  на Земле: абиогенез и панспермия. Химическая эволюция.  Абиогенный синтез органических веществ из неорганических. Экспериментальное подтверждение химической эволюции.  Начальные этапы биологической эволюции. Гипотеза РНК- мира. Формирование мембранных структур и возникновение протоклетки.  Первые клетки и их эволюция. Формирование основных групп живых организмов.</w:t>
            </w:r>
          </w:p>
        </w:tc>
        <w:tc>
          <w:tcPr>
            <w:tcW w:w="993" w:type="dxa"/>
          </w:tcPr>
          <w:p w:rsidR="00E06433" w:rsidRPr="009F5741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06433" w:rsidTr="00CC72E3">
        <w:trPr>
          <w:trHeight w:val="337"/>
        </w:trPr>
        <w:tc>
          <w:tcPr>
            <w:tcW w:w="2606" w:type="dxa"/>
            <w:vMerge w:val="restart"/>
          </w:tcPr>
          <w:p w:rsidR="00E06433" w:rsidRPr="00E1331F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OfficinaSansBookC" w:hAnsi="OfficinaSansBookC" w:cs="OfficinaSansBookC"/>
                <w:sz w:val="24"/>
                <w:szCs w:val="24"/>
              </w:rPr>
            </w:pPr>
            <w:r w:rsidRPr="00E1331F">
              <w:rPr>
                <w:rFonts w:ascii="OfficinaSansBookC" w:eastAsia="OfficinaSansBookC" w:hAnsi="OfficinaSansBookC" w:cs="OfficinaSansBookC"/>
                <w:sz w:val="24"/>
                <w:szCs w:val="24"/>
              </w:rPr>
              <w:t xml:space="preserve">9.2. Основные этапы эволюции </w:t>
            </w:r>
          </w:p>
          <w:p w:rsidR="00E06433" w:rsidRPr="00E1331F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OfficinaSansBookC" w:hAnsi="OfficinaSansBookC" w:cs="OfficinaSansBookC"/>
                <w:sz w:val="24"/>
                <w:szCs w:val="24"/>
              </w:rPr>
            </w:pPr>
            <w:r w:rsidRPr="00E1331F">
              <w:rPr>
                <w:rFonts w:ascii="OfficinaSansBookC" w:eastAsia="OfficinaSansBookC" w:hAnsi="OfficinaSansBookC" w:cs="OfficinaSansBookC"/>
                <w:sz w:val="24"/>
                <w:szCs w:val="24"/>
              </w:rPr>
              <w:t xml:space="preserve">органического мира </w:t>
            </w:r>
          </w:p>
          <w:p w:rsidR="00E06433" w:rsidRPr="00E1331F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OfficinaSansBookC" w:hAnsi="OfficinaSansBookC" w:cs="OfficinaSansBookC"/>
                <w:sz w:val="24"/>
                <w:szCs w:val="24"/>
              </w:rPr>
            </w:pPr>
            <w:r w:rsidRPr="00E1331F">
              <w:rPr>
                <w:rFonts w:ascii="OfficinaSansBookC" w:eastAsia="OfficinaSansBookC" w:hAnsi="OfficinaSansBookC" w:cs="OfficinaSansBookC"/>
                <w:sz w:val="24"/>
                <w:szCs w:val="24"/>
              </w:rPr>
              <w:t xml:space="preserve">на Земле, развитие </w:t>
            </w:r>
          </w:p>
          <w:p w:rsidR="00E06433" w:rsidRPr="00E1331F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OfficinaSansBookC" w:hAnsi="OfficinaSansBookC" w:cs="OfficinaSansBookC"/>
                <w:sz w:val="24"/>
                <w:szCs w:val="24"/>
              </w:rPr>
            </w:pPr>
            <w:r w:rsidRPr="00E1331F">
              <w:rPr>
                <w:rFonts w:ascii="OfficinaSansBookC" w:eastAsia="OfficinaSansBookC" w:hAnsi="OfficinaSansBookC" w:cs="OfficinaSansBookC"/>
                <w:sz w:val="24"/>
                <w:szCs w:val="24"/>
              </w:rPr>
              <w:t xml:space="preserve">жизни по эрам и </w:t>
            </w:r>
          </w:p>
          <w:p w:rsidR="00E06433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OfficinaSansBookC" w:hAnsi="OfficinaSansBookC" w:cs="OfficinaSansBookC"/>
                <w:b/>
                <w:sz w:val="24"/>
                <w:szCs w:val="24"/>
              </w:rPr>
            </w:pPr>
            <w:r w:rsidRPr="00E1331F">
              <w:rPr>
                <w:rFonts w:ascii="OfficinaSansBookC" w:eastAsia="OfficinaSansBookC" w:hAnsi="OfficinaSansBookC" w:cs="OfficinaSansBookC"/>
                <w:sz w:val="24"/>
                <w:szCs w:val="24"/>
              </w:rPr>
              <w:t>периодам</w:t>
            </w:r>
          </w:p>
        </w:tc>
        <w:tc>
          <w:tcPr>
            <w:tcW w:w="10206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E06433" w:rsidRPr="009F5741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 w:val="restart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- 4</w:t>
            </w:r>
          </w:p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- 7</w:t>
            </w:r>
          </w:p>
        </w:tc>
      </w:tr>
      <w:tr w:rsidR="00E06433" w:rsidTr="00CC72E3">
        <w:trPr>
          <w:trHeight w:val="337"/>
        </w:trPr>
        <w:tc>
          <w:tcPr>
            <w:tcW w:w="2606" w:type="dxa"/>
            <w:vMerge/>
          </w:tcPr>
          <w:p w:rsidR="00E06433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OfficinaSansBookC" w:hAnsi="OfficinaSansBookC" w:cs="OfficinaSansBookC"/>
                <w:b/>
                <w:sz w:val="24"/>
                <w:szCs w:val="24"/>
              </w:rPr>
            </w:pPr>
          </w:p>
        </w:tc>
        <w:tc>
          <w:tcPr>
            <w:tcW w:w="10206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E06433" w:rsidRPr="009F5741" w:rsidRDefault="009F5741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9F5741">
              <w:rPr>
                <w:rFonts w:ascii="OfficinaSansBookC" w:eastAsia="Times New Roman" w:hAnsi="OfficinaSansBookC" w:cs="Times New Roman"/>
                <w:sz w:val="24"/>
                <w:szCs w:val="24"/>
              </w:rPr>
              <w:t>2</w:t>
            </w:r>
          </w:p>
        </w:tc>
        <w:tc>
          <w:tcPr>
            <w:tcW w:w="1641" w:type="dxa"/>
            <w:vMerge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06433" w:rsidTr="00CC72E3">
        <w:trPr>
          <w:trHeight w:val="337"/>
        </w:trPr>
        <w:tc>
          <w:tcPr>
            <w:tcW w:w="2606" w:type="dxa"/>
            <w:vMerge/>
          </w:tcPr>
          <w:p w:rsidR="00E06433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OfficinaSansBookC" w:hAnsi="OfficinaSansBookC" w:cs="OfficinaSansBookC"/>
                <w:b/>
                <w:sz w:val="24"/>
                <w:szCs w:val="24"/>
              </w:rPr>
            </w:pPr>
          </w:p>
        </w:tc>
        <w:tc>
          <w:tcPr>
            <w:tcW w:w="10206" w:type="dxa"/>
          </w:tcPr>
          <w:p w:rsidR="00E06433" w:rsidRPr="00E1331F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OfficinaSansBookC" w:hAnsi="OfficinaSansBookC" w:cs="OfficinaSansBookC"/>
                <w:sz w:val="24"/>
                <w:szCs w:val="24"/>
              </w:rPr>
            </w:pPr>
            <w:r w:rsidRPr="00E1331F">
              <w:rPr>
                <w:rFonts w:ascii="OfficinaSansBookC" w:eastAsia="OfficinaSansBookC" w:hAnsi="OfficinaSansBookC" w:cs="OfficinaSansBookC"/>
                <w:sz w:val="24"/>
                <w:szCs w:val="24"/>
              </w:rPr>
              <w:t>Развитие жизни на Земле по эрам и периодам. Катархей. Архейская и протерозойская эры. Палеозойская эра и её периоды: кембрийский, ордовикский, силурийский, девонский, каменноугольный, пермский. Мезозойская эра и её периоды: триасовый, юрский, меловой. Кайнозойская эра и её периоды: палеогеновый, неогеновый, антропогеновый. Характеристика климата и геологических процессов. Основные этапы эволюции растительного и животного мира. Ароморфозы  у растений и животных. Появление, расцвет и вымирание групп живых организмов.</w:t>
            </w:r>
          </w:p>
        </w:tc>
        <w:tc>
          <w:tcPr>
            <w:tcW w:w="993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06433" w:rsidTr="00CC72E3">
        <w:trPr>
          <w:trHeight w:val="337"/>
        </w:trPr>
        <w:tc>
          <w:tcPr>
            <w:tcW w:w="2606" w:type="dxa"/>
            <w:vMerge w:val="restart"/>
          </w:tcPr>
          <w:p w:rsidR="00E06433" w:rsidRPr="00725979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OfficinaSansBookC" w:hAnsi="OfficinaSansBookC" w:cs="OfficinaSansBookC"/>
                <w:sz w:val="24"/>
                <w:szCs w:val="24"/>
              </w:rPr>
            </w:pPr>
            <w:r w:rsidRPr="00725979">
              <w:rPr>
                <w:rFonts w:ascii="OfficinaSansBookC" w:eastAsia="OfficinaSansBookC" w:hAnsi="OfficinaSansBookC" w:cs="OfficinaSansBookC"/>
                <w:sz w:val="24"/>
                <w:szCs w:val="24"/>
              </w:rPr>
              <w:t>9.3.</w:t>
            </w:r>
            <w:r w:rsidRPr="00725979">
              <w:t xml:space="preserve"> </w:t>
            </w:r>
            <w:r w:rsidRPr="00725979">
              <w:rPr>
                <w:rFonts w:ascii="OfficinaSansBookC" w:eastAsia="OfficinaSansBookC" w:hAnsi="OfficinaSansBookC" w:cs="OfficinaSansBookC"/>
                <w:sz w:val="24"/>
                <w:szCs w:val="24"/>
              </w:rPr>
              <w:t xml:space="preserve">Современная </w:t>
            </w:r>
          </w:p>
          <w:p w:rsidR="00E06433" w:rsidRPr="00725979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OfficinaSansBookC" w:hAnsi="OfficinaSansBookC" w:cs="OfficinaSansBookC"/>
                <w:sz w:val="24"/>
                <w:szCs w:val="24"/>
              </w:rPr>
            </w:pPr>
            <w:r w:rsidRPr="00725979">
              <w:rPr>
                <w:rFonts w:ascii="OfficinaSansBookC" w:eastAsia="OfficinaSansBookC" w:hAnsi="OfficinaSansBookC" w:cs="OfficinaSansBookC"/>
                <w:sz w:val="24"/>
                <w:szCs w:val="24"/>
              </w:rPr>
              <w:t xml:space="preserve">система </w:t>
            </w:r>
          </w:p>
          <w:p w:rsidR="00E06433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OfficinaSansBookC" w:hAnsi="OfficinaSansBookC" w:cs="OfficinaSansBookC"/>
                <w:b/>
                <w:sz w:val="24"/>
                <w:szCs w:val="24"/>
              </w:rPr>
            </w:pPr>
            <w:r w:rsidRPr="00725979">
              <w:rPr>
                <w:rFonts w:ascii="OfficinaSansBookC" w:eastAsia="OfficinaSansBookC" w:hAnsi="OfficinaSansBookC" w:cs="OfficinaSansBookC"/>
                <w:sz w:val="24"/>
                <w:szCs w:val="24"/>
              </w:rPr>
              <w:t>органического мира</w:t>
            </w:r>
          </w:p>
        </w:tc>
        <w:tc>
          <w:tcPr>
            <w:tcW w:w="10206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E06433" w:rsidRPr="008B30ED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 w:val="restart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- 4</w:t>
            </w:r>
          </w:p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- 7</w:t>
            </w:r>
          </w:p>
        </w:tc>
      </w:tr>
      <w:tr w:rsidR="00E06433" w:rsidTr="00CC72E3">
        <w:trPr>
          <w:trHeight w:val="337"/>
        </w:trPr>
        <w:tc>
          <w:tcPr>
            <w:tcW w:w="2606" w:type="dxa"/>
            <w:vMerge/>
          </w:tcPr>
          <w:p w:rsidR="00E06433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OfficinaSansBookC" w:hAnsi="OfficinaSansBookC" w:cs="OfficinaSansBookC"/>
                <w:b/>
                <w:sz w:val="24"/>
                <w:szCs w:val="24"/>
              </w:rPr>
            </w:pPr>
          </w:p>
        </w:tc>
        <w:tc>
          <w:tcPr>
            <w:tcW w:w="10206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E06433" w:rsidRPr="008904D8" w:rsidRDefault="009F5741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vMerge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06433" w:rsidTr="00CC72E3">
        <w:trPr>
          <w:trHeight w:val="337"/>
        </w:trPr>
        <w:tc>
          <w:tcPr>
            <w:tcW w:w="2606" w:type="dxa"/>
            <w:vMerge/>
          </w:tcPr>
          <w:p w:rsidR="00E06433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OfficinaSansBookC" w:hAnsi="OfficinaSansBookC" w:cs="OfficinaSansBookC"/>
                <w:b/>
                <w:sz w:val="24"/>
                <w:szCs w:val="24"/>
              </w:rPr>
            </w:pPr>
          </w:p>
        </w:tc>
        <w:tc>
          <w:tcPr>
            <w:tcW w:w="10206" w:type="dxa"/>
          </w:tcPr>
          <w:p w:rsidR="00E06433" w:rsidRPr="00E1331F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OfficinaSansBookC" w:hAnsi="OfficinaSansBookC" w:cs="OfficinaSansBookC"/>
                <w:sz w:val="24"/>
                <w:szCs w:val="24"/>
              </w:rPr>
            </w:pPr>
            <w:r w:rsidRPr="00725979">
              <w:rPr>
                <w:rFonts w:ascii="OfficinaSansBookC" w:eastAsia="OfficinaSansBookC" w:hAnsi="OfficinaSansBookC" w:cs="OfficinaSansBookC"/>
                <w:sz w:val="24"/>
                <w:szCs w:val="24"/>
              </w:rPr>
              <w:t>Система органического мира как отражение эволюции. Основные систематические  группы  организмов.</w:t>
            </w:r>
          </w:p>
        </w:tc>
        <w:tc>
          <w:tcPr>
            <w:tcW w:w="993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09034A" w:rsidTr="00CC72E3">
        <w:trPr>
          <w:trHeight w:val="337"/>
        </w:trPr>
        <w:tc>
          <w:tcPr>
            <w:tcW w:w="2606" w:type="dxa"/>
            <w:vMerge w:val="restart"/>
          </w:tcPr>
          <w:p w:rsidR="0009034A" w:rsidRPr="00377B32" w:rsidRDefault="0009034A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OfficinaSansBookC" w:hAnsi="OfficinaSansBookC" w:cs="OfficinaSansBookC"/>
                <w:sz w:val="24"/>
                <w:szCs w:val="24"/>
              </w:rPr>
            </w:pPr>
            <w:r w:rsidRPr="00377B32">
              <w:rPr>
                <w:rFonts w:ascii="OfficinaSansBookC" w:eastAsia="OfficinaSansBookC" w:hAnsi="OfficinaSansBookC" w:cs="OfficinaSansBookC"/>
                <w:sz w:val="24"/>
                <w:szCs w:val="24"/>
              </w:rPr>
              <w:t xml:space="preserve">9.4. Эволюция человека </w:t>
            </w:r>
          </w:p>
          <w:p w:rsidR="0009034A" w:rsidRDefault="0009034A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OfficinaSansBookC" w:hAnsi="OfficinaSansBookC" w:cs="OfficinaSansBookC"/>
                <w:b/>
                <w:sz w:val="24"/>
                <w:szCs w:val="24"/>
              </w:rPr>
            </w:pPr>
            <w:r w:rsidRPr="00377B32">
              <w:rPr>
                <w:rFonts w:ascii="OfficinaSansBookC" w:eastAsia="OfficinaSansBookC" w:hAnsi="OfficinaSansBookC" w:cs="OfficinaSansBookC"/>
                <w:sz w:val="24"/>
                <w:szCs w:val="24"/>
              </w:rPr>
              <w:t>(антропогенез)</w:t>
            </w:r>
          </w:p>
        </w:tc>
        <w:tc>
          <w:tcPr>
            <w:tcW w:w="10206" w:type="dxa"/>
          </w:tcPr>
          <w:p w:rsidR="0009034A" w:rsidRPr="008904D8" w:rsidRDefault="0009034A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09034A" w:rsidRPr="008B30ED" w:rsidRDefault="0009034A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 w:val="restart"/>
          </w:tcPr>
          <w:p w:rsidR="0009034A" w:rsidRPr="008904D8" w:rsidRDefault="0009034A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  <w:p w:rsidR="0009034A" w:rsidRPr="008904D8" w:rsidRDefault="0009034A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- 4</w:t>
            </w:r>
          </w:p>
          <w:p w:rsidR="0009034A" w:rsidRPr="008904D8" w:rsidRDefault="0009034A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- 7</w:t>
            </w:r>
          </w:p>
        </w:tc>
      </w:tr>
      <w:tr w:rsidR="0009034A" w:rsidTr="00CC72E3">
        <w:trPr>
          <w:trHeight w:val="337"/>
        </w:trPr>
        <w:tc>
          <w:tcPr>
            <w:tcW w:w="2606" w:type="dxa"/>
            <w:vMerge/>
          </w:tcPr>
          <w:p w:rsidR="0009034A" w:rsidRDefault="0009034A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OfficinaSansBookC" w:hAnsi="OfficinaSansBookC" w:cs="OfficinaSansBookC"/>
                <w:b/>
                <w:sz w:val="24"/>
                <w:szCs w:val="24"/>
              </w:rPr>
            </w:pPr>
          </w:p>
        </w:tc>
        <w:tc>
          <w:tcPr>
            <w:tcW w:w="10206" w:type="dxa"/>
          </w:tcPr>
          <w:p w:rsidR="0009034A" w:rsidRPr="008904D8" w:rsidRDefault="0009034A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09034A" w:rsidRPr="008904D8" w:rsidRDefault="009F5741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vMerge/>
          </w:tcPr>
          <w:p w:rsidR="0009034A" w:rsidRPr="008904D8" w:rsidRDefault="0009034A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09034A" w:rsidTr="00CC72E3">
        <w:trPr>
          <w:trHeight w:val="337"/>
        </w:trPr>
        <w:tc>
          <w:tcPr>
            <w:tcW w:w="2606" w:type="dxa"/>
            <w:vMerge/>
          </w:tcPr>
          <w:p w:rsidR="0009034A" w:rsidRDefault="0009034A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OfficinaSansBookC" w:hAnsi="OfficinaSansBookC" w:cs="OfficinaSansBookC"/>
                <w:b/>
                <w:sz w:val="24"/>
                <w:szCs w:val="24"/>
              </w:rPr>
            </w:pPr>
          </w:p>
        </w:tc>
        <w:tc>
          <w:tcPr>
            <w:tcW w:w="10206" w:type="dxa"/>
          </w:tcPr>
          <w:p w:rsidR="0009034A" w:rsidRPr="00E1331F" w:rsidRDefault="0009034A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OfficinaSansBookC" w:hAnsi="OfficinaSansBookC" w:cs="OfficinaSansBookC"/>
                <w:sz w:val="24"/>
                <w:szCs w:val="24"/>
              </w:rPr>
            </w:pPr>
            <w:r w:rsidRPr="00377B32">
              <w:rPr>
                <w:rFonts w:ascii="OfficinaSansBookC" w:eastAsia="OfficinaSansBookC" w:hAnsi="OfficinaSansBookC" w:cs="OfficinaSansBookC"/>
                <w:sz w:val="24"/>
                <w:szCs w:val="24"/>
              </w:rPr>
              <w:t>Эволюция человека. Антропология как наука. Развитие представлений  о происхождении человека. Методы изучения антропогенеза. Сходства и различия человека и животных. Систематическое положение человека.</w:t>
            </w:r>
          </w:p>
        </w:tc>
        <w:tc>
          <w:tcPr>
            <w:tcW w:w="993" w:type="dxa"/>
          </w:tcPr>
          <w:p w:rsidR="0009034A" w:rsidRPr="008904D8" w:rsidRDefault="0009034A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09034A" w:rsidRPr="008904D8" w:rsidRDefault="0009034A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09034A" w:rsidTr="00CC72E3">
        <w:trPr>
          <w:trHeight w:val="337"/>
        </w:trPr>
        <w:tc>
          <w:tcPr>
            <w:tcW w:w="2606" w:type="dxa"/>
            <w:vMerge/>
          </w:tcPr>
          <w:p w:rsidR="0009034A" w:rsidRDefault="0009034A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OfficinaSansBookC" w:hAnsi="OfficinaSansBookC" w:cs="OfficinaSansBookC"/>
                <w:b/>
                <w:sz w:val="24"/>
                <w:szCs w:val="24"/>
              </w:rPr>
            </w:pPr>
          </w:p>
        </w:tc>
        <w:tc>
          <w:tcPr>
            <w:tcW w:w="10206" w:type="dxa"/>
          </w:tcPr>
          <w:p w:rsidR="0009034A" w:rsidRDefault="0009034A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b/>
                <w:bCs/>
                <w:sz w:val="24"/>
                <w:szCs w:val="24"/>
              </w:rPr>
            </w:pPr>
            <w:r w:rsidRPr="000F4101">
              <w:rPr>
                <w:rFonts w:ascii="OfficinaSansBookC" w:eastAsia="Times New Roman" w:hAnsi="OfficinaSansBookC" w:cs="Times New Roman"/>
                <w:b/>
                <w:bCs/>
                <w:sz w:val="24"/>
                <w:szCs w:val="24"/>
              </w:rPr>
              <w:t>Самостоятельная работа:</w:t>
            </w:r>
          </w:p>
          <w:p w:rsidR="0009034A" w:rsidRPr="0087665A" w:rsidRDefault="0009034A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7665A">
              <w:rPr>
                <w:rFonts w:ascii="OfficinaSansBookC" w:eastAsia="Times New Roman" w:hAnsi="OfficinaSansBookC" w:cs="Times New Roman"/>
                <w:sz w:val="24"/>
                <w:szCs w:val="24"/>
              </w:rPr>
              <w:lastRenderedPageBreak/>
              <w:t>Время и пути расселения человека по планете.Приспособленность человека к разным условиям среды. Влияние географической среды на морфологию и физиологию человека</w:t>
            </w:r>
          </w:p>
          <w:p w:rsidR="0009034A" w:rsidRPr="00377B32" w:rsidRDefault="0009034A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OfficinaSansBookC" w:hAnsi="OfficinaSansBookC" w:cs="OfficinaSansBookC"/>
                <w:sz w:val="24"/>
                <w:szCs w:val="24"/>
              </w:rPr>
            </w:pPr>
            <w:r w:rsidRPr="0087665A">
              <w:rPr>
                <w:rFonts w:ascii="OfficinaSansBookC" w:eastAsia="Times New Roman" w:hAnsi="OfficinaSansBookC" w:cs="Times New Roman"/>
                <w:sz w:val="24"/>
                <w:szCs w:val="24"/>
              </w:rPr>
              <w:t>Защита лент времени и ментальных карт в формате устного сообщения, подготовленных по перечню источников, рекомендованных преподавателем</w:t>
            </w:r>
          </w:p>
        </w:tc>
        <w:tc>
          <w:tcPr>
            <w:tcW w:w="993" w:type="dxa"/>
          </w:tcPr>
          <w:p w:rsidR="0009034A" w:rsidRPr="0009034A" w:rsidRDefault="0009034A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09034A">
              <w:rPr>
                <w:rFonts w:ascii="OfficinaSansBookC" w:eastAsia="Times New Roman" w:hAnsi="OfficinaSansBookC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641" w:type="dxa"/>
            <w:vMerge/>
          </w:tcPr>
          <w:p w:rsidR="0009034A" w:rsidRPr="008904D8" w:rsidRDefault="0009034A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06433" w:rsidTr="00CC72E3">
        <w:trPr>
          <w:trHeight w:val="337"/>
        </w:trPr>
        <w:tc>
          <w:tcPr>
            <w:tcW w:w="2606" w:type="dxa"/>
            <w:vMerge w:val="restart"/>
          </w:tcPr>
          <w:p w:rsidR="00E06433" w:rsidRPr="0010051F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OfficinaSansBookC" w:hAnsi="OfficinaSansBookC" w:cs="OfficinaSansBookC"/>
                <w:sz w:val="24"/>
                <w:szCs w:val="24"/>
              </w:rPr>
            </w:pPr>
            <w:r w:rsidRPr="0010051F">
              <w:rPr>
                <w:rFonts w:ascii="OfficinaSansBookC" w:eastAsia="OfficinaSansBookC" w:hAnsi="OfficinaSansBookC" w:cs="OfficinaSansBookC"/>
                <w:sz w:val="24"/>
                <w:szCs w:val="24"/>
              </w:rPr>
              <w:lastRenderedPageBreak/>
              <w:t>9.5.</w:t>
            </w:r>
            <w:r w:rsidRPr="0010051F">
              <w:t xml:space="preserve"> </w:t>
            </w:r>
            <w:r w:rsidRPr="0010051F">
              <w:rPr>
                <w:rFonts w:ascii="OfficinaSansBookC" w:eastAsia="OfficinaSansBookC" w:hAnsi="OfficinaSansBookC" w:cs="OfficinaSansBookC"/>
                <w:sz w:val="24"/>
                <w:szCs w:val="24"/>
              </w:rPr>
              <w:t xml:space="preserve">Движущие силы (факторы) </w:t>
            </w:r>
          </w:p>
          <w:p w:rsidR="00E06433" w:rsidRPr="0010051F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OfficinaSansBookC" w:hAnsi="OfficinaSansBookC" w:cs="OfficinaSansBookC"/>
                <w:sz w:val="24"/>
                <w:szCs w:val="24"/>
              </w:rPr>
            </w:pPr>
            <w:r w:rsidRPr="0010051F">
              <w:rPr>
                <w:rFonts w:ascii="OfficinaSansBookC" w:eastAsia="OfficinaSansBookC" w:hAnsi="OfficinaSansBookC" w:cs="OfficinaSansBookC"/>
                <w:sz w:val="24"/>
                <w:szCs w:val="24"/>
              </w:rPr>
              <w:t>антропогенеза</w:t>
            </w:r>
          </w:p>
        </w:tc>
        <w:tc>
          <w:tcPr>
            <w:tcW w:w="10206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E06433" w:rsidRPr="008B30ED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 w:val="restart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- 4</w:t>
            </w:r>
          </w:p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- 7</w:t>
            </w:r>
          </w:p>
        </w:tc>
      </w:tr>
      <w:tr w:rsidR="00E06433" w:rsidTr="00CC72E3">
        <w:trPr>
          <w:trHeight w:val="337"/>
        </w:trPr>
        <w:tc>
          <w:tcPr>
            <w:tcW w:w="2606" w:type="dxa"/>
            <w:vMerge/>
          </w:tcPr>
          <w:p w:rsidR="00E06433" w:rsidRPr="0010051F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OfficinaSansBookC" w:hAnsi="OfficinaSansBookC" w:cs="OfficinaSansBookC"/>
                <w:sz w:val="24"/>
                <w:szCs w:val="24"/>
              </w:rPr>
            </w:pPr>
          </w:p>
        </w:tc>
        <w:tc>
          <w:tcPr>
            <w:tcW w:w="10206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E06433" w:rsidRPr="008904D8" w:rsidRDefault="009F5741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vMerge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06433" w:rsidTr="00CC72E3">
        <w:trPr>
          <w:trHeight w:val="337"/>
        </w:trPr>
        <w:tc>
          <w:tcPr>
            <w:tcW w:w="2606" w:type="dxa"/>
            <w:vMerge/>
          </w:tcPr>
          <w:p w:rsidR="00E06433" w:rsidRPr="0010051F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OfficinaSansBookC" w:hAnsi="OfficinaSansBookC" w:cs="OfficinaSansBookC"/>
                <w:sz w:val="24"/>
                <w:szCs w:val="24"/>
              </w:rPr>
            </w:pPr>
          </w:p>
        </w:tc>
        <w:tc>
          <w:tcPr>
            <w:tcW w:w="10206" w:type="dxa"/>
          </w:tcPr>
          <w:p w:rsidR="00E06433" w:rsidRPr="0010051F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OfficinaSansBookC" w:hAnsi="OfficinaSansBookC" w:cs="OfficinaSansBookC"/>
                <w:sz w:val="24"/>
                <w:szCs w:val="24"/>
              </w:rPr>
            </w:pPr>
            <w:r w:rsidRPr="0010051F">
              <w:rPr>
                <w:rFonts w:ascii="OfficinaSansBookC" w:eastAsia="OfficinaSansBookC" w:hAnsi="OfficinaSansBookC" w:cs="OfficinaSansBookC"/>
                <w:sz w:val="24"/>
                <w:szCs w:val="24"/>
              </w:rPr>
              <w:t xml:space="preserve">Движущие силы (факторы) антропогенеза. Наследственная изменчивость и естественный отбор. </w:t>
            </w:r>
          </w:p>
          <w:p w:rsidR="00E06433" w:rsidRPr="00377B32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OfficinaSansBookC" w:hAnsi="OfficinaSansBookC" w:cs="OfficinaSansBookC"/>
                <w:sz w:val="24"/>
                <w:szCs w:val="24"/>
              </w:rPr>
            </w:pPr>
            <w:r w:rsidRPr="0010051F">
              <w:rPr>
                <w:rFonts w:ascii="OfficinaSansBookC" w:eastAsia="OfficinaSansBookC" w:hAnsi="OfficinaSansBookC" w:cs="OfficinaSansBookC"/>
                <w:sz w:val="24"/>
                <w:szCs w:val="24"/>
              </w:rPr>
              <w:t>Общественный образ жизни, изготовление орудий труда, мышление, речь.</w:t>
            </w:r>
          </w:p>
        </w:tc>
        <w:tc>
          <w:tcPr>
            <w:tcW w:w="993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06433" w:rsidTr="00CC72E3">
        <w:trPr>
          <w:trHeight w:val="337"/>
        </w:trPr>
        <w:tc>
          <w:tcPr>
            <w:tcW w:w="2606" w:type="dxa"/>
            <w:vMerge w:val="restart"/>
          </w:tcPr>
          <w:p w:rsidR="00E06433" w:rsidRPr="0010051F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OfficinaSansBookC" w:hAnsi="OfficinaSansBookC" w:cs="OfficinaSansBookC"/>
                <w:sz w:val="24"/>
                <w:szCs w:val="24"/>
              </w:rPr>
            </w:pPr>
            <w:r w:rsidRPr="0010051F">
              <w:rPr>
                <w:rFonts w:ascii="OfficinaSansBookC" w:eastAsia="OfficinaSansBookC" w:hAnsi="OfficinaSansBookC" w:cs="OfficinaSansBookC"/>
                <w:sz w:val="24"/>
                <w:szCs w:val="24"/>
              </w:rPr>
              <w:t>9.6.</w:t>
            </w:r>
            <w:r w:rsidRPr="0010051F">
              <w:t xml:space="preserve"> </w:t>
            </w:r>
            <w:r w:rsidRPr="0010051F">
              <w:rPr>
                <w:rFonts w:ascii="OfficinaSansBookC" w:eastAsia="OfficinaSansBookC" w:hAnsi="OfficinaSansBookC" w:cs="OfficinaSansBookC"/>
                <w:sz w:val="24"/>
                <w:szCs w:val="24"/>
              </w:rPr>
              <w:t>Основные стадии эволюции человека</w:t>
            </w:r>
          </w:p>
        </w:tc>
        <w:tc>
          <w:tcPr>
            <w:tcW w:w="10206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E06433" w:rsidRPr="008B30ED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 w:val="restart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- 4</w:t>
            </w:r>
          </w:p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- 7</w:t>
            </w:r>
          </w:p>
        </w:tc>
      </w:tr>
      <w:tr w:rsidR="00E06433" w:rsidTr="00CC72E3">
        <w:trPr>
          <w:trHeight w:val="337"/>
        </w:trPr>
        <w:tc>
          <w:tcPr>
            <w:tcW w:w="2606" w:type="dxa"/>
            <w:vMerge/>
          </w:tcPr>
          <w:p w:rsidR="00E06433" w:rsidRPr="0010051F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OfficinaSansBookC" w:hAnsi="OfficinaSansBookC" w:cs="OfficinaSansBookC"/>
                <w:sz w:val="24"/>
                <w:szCs w:val="24"/>
              </w:rPr>
            </w:pPr>
          </w:p>
        </w:tc>
        <w:tc>
          <w:tcPr>
            <w:tcW w:w="10206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E06433" w:rsidRPr="008904D8" w:rsidRDefault="009F5741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vMerge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06433" w:rsidTr="00CC72E3">
        <w:trPr>
          <w:trHeight w:val="337"/>
        </w:trPr>
        <w:tc>
          <w:tcPr>
            <w:tcW w:w="2606" w:type="dxa"/>
            <w:vMerge/>
          </w:tcPr>
          <w:p w:rsidR="00E06433" w:rsidRPr="0010051F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OfficinaSansBookC" w:hAnsi="OfficinaSansBookC" w:cs="OfficinaSansBookC"/>
                <w:sz w:val="24"/>
                <w:szCs w:val="24"/>
              </w:rPr>
            </w:pPr>
          </w:p>
        </w:tc>
        <w:tc>
          <w:tcPr>
            <w:tcW w:w="10206" w:type="dxa"/>
          </w:tcPr>
          <w:p w:rsidR="00E06433" w:rsidRPr="00377B32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OfficinaSansBookC" w:hAnsi="OfficinaSansBookC" w:cs="OfficinaSansBookC"/>
                <w:sz w:val="24"/>
                <w:szCs w:val="24"/>
              </w:rPr>
            </w:pPr>
            <w:r w:rsidRPr="0010051F">
              <w:rPr>
                <w:rFonts w:ascii="OfficinaSansBookC" w:eastAsia="OfficinaSansBookC" w:hAnsi="OfficinaSansBookC" w:cs="OfficinaSansBookC"/>
                <w:sz w:val="24"/>
                <w:szCs w:val="24"/>
              </w:rPr>
              <w:t>Основные стадии и ветви эволюции человека: австралопитеки, Человек умелый, Человек прямоходящий, Человек неандертальский, Человек разумный современного типа. Находки ископаемых останков,  время существования, область распространения, объём головного мозга, образ жизни, орудия.</w:t>
            </w:r>
          </w:p>
        </w:tc>
        <w:tc>
          <w:tcPr>
            <w:tcW w:w="993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06433" w:rsidTr="00CC72E3">
        <w:trPr>
          <w:trHeight w:val="337"/>
        </w:trPr>
        <w:tc>
          <w:tcPr>
            <w:tcW w:w="2606" w:type="dxa"/>
            <w:vMerge w:val="restart"/>
          </w:tcPr>
          <w:p w:rsidR="00E06433" w:rsidRPr="0010051F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OfficinaSansBookC" w:hAnsi="OfficinaSansBookC" w:cs="OfficinaSansBookC"/>
                <w:sz w:val="24"/>
                <w:szCs w:val="24"/>
              </w:rPr>
            </w:pPr>
            <w:r w:rsidRPr="0010051F">
              <w:rPr>
                <w:rFonts w:ascii="OfficinaSansBookC" w:eastAsia="OfficinaSansBookC" w:hAnsi="OfficinaSansBookC" w:cs="OfficinaSansBookC"/>
                <w:sz w:val="24"/>
                <w:szCs w:val="24"/>
              </w:rPr>
              <w:t>9.7.</w:t>
            </w:r>
            <w:r w:rsidRPr="0010051F">
              <w:t xml:space="preserve"> </w:t>
            </w:r>
            <w:r w:rsidRPr="0010051F">
              <w:rPr>
                <w:rFonts w:ascii="OfficinaSansBookC" w:eastAsia="OfficinaSansBookC" w:hAnsi="OfficinaSansBookC" w:cs="OfficinaSansBookC"/>
                <w:sz w:val="24"/>
                <w:szCs w:val="24"/>
              </w:rPr>
              <w:t xml:space="preserve">Человеческие расы и природные </w:t>
            </w:r>
          </w:p>
          <w:p w:rsidR="00E06433" w:rsidRPr="0010051F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OfficinaSansBookC" w:hAnsi="OfficinaSansBookC" w:cs="OfficinaSansBookC"/>
                <w:sz w:val="24"/>
                <w:szCs w:val="24"/>
              </w:rPr>
            </w:pPr>
            <w:r>
              <w:rPr>
                <w:rFonts w:ascii="OfficinaSansBookC" w:eastAsia="OfficinaSansBookC" w:hAnsi="OfficinaSansBookC" w:cs="OfficinaSansBookC"/>
                <w:sz w:val="24"/>
                <w:szCs w:val="24"/>
              </w:rPr>
              <w:t xml:space="preserve">адаптации </w:t>
            </w:r>
            <w:r w:rsidRPr="0010051F">
              <w:rPr>
                <w:rFonts w:ascii="OfficinaSansBookC" w:eastAsia="OfficinaSansBookC" w:hAnsi="OfficinaSansBookC" w:cs="OfficinaSansBookC"/>
                <w:sz w:val="24"/>
                <w:szCs w:val="24"/>
              </w:rPr>
              <w:t>человека</w:t>
            </w:r>
          </w:p>
        </w:tc>
        <w:tc>
          <w:tcPr>
            <w:tcW w:w="10206" w:type="dxa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E06433" w:rsidRPr="008B30ED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 w:val="restart"/>
          </w:tcPr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- 4</w:t>
            </w:r>
          </w:p>
          <w:p w:rsidR="00E06433" w:rsidRPr="008904D8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- 7</w:t>
            </w:r>
          </w:p>
        </w:tc>
      </w:tr>
      <w:tr w:rsidR="00E06433" w:rsidTr="00CC72E3">
        <w:trPr>
          <w:trHeight w:val="337"/>
        </w:trPr>
        <w:tc>
          <w:tcPr>
            <w:tcW w:w="2606" w:type="dxa"/>
            <w:vMerge/>
          </w:tcPr>
          <w:p w:rsidR="00E06433" w:rsidRDefault="00E06433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OfficinaSansBookC" w:eastAsia="OfficinaSansBookC" w:hAnsi="OfficinaSansBookC" w:cs="OfficinaSansBookC"/>
                <w:b/>
                <w:sz w:val="24"/>
                <w:szCs w:val="24"/>
              </w:rPr>
            </w:pPr>
          </w:p>
        </w:tc>
        <w:tc>
          <w:tcPr>
            <w:tcW w:w="10206" w:type="dxa"/>
          </w:tcPr>
          <w:p w:rsidR="00E06433" w:rsidRPr="008904D8" w:rsidRDefault="00E06433" w:rsidP="00CD00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E06433" w:rsidRPr="008904D8" w:rsidRDefault="009F5741" w:rsidP="00CD00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</w:tc>
        <w:tc>
          <w:tcPr>
            <w:tcW w:w="1641" w:type="dxa"/>
            <w:vMerge/>
          </w:tcPr>
          <w:p w:rsidR="00E06433" w:rsidRPr="008904D8" w:rsidRDefault="00E06433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06433" w:rsidTr="00CC72E3">
        <w:trPr>
          <w:trHeight w:val="337"/>
        </w:trPr>
        <w:tc>
          <w:tcPr>
            <w:tcW w:w="2606" w:type="dxa"/>
            <w:vMerge/>
          </w:tcPr>
          <w:p w:rsidR="00E06433" w:rsidRDefault="00E06433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OfficinaSansBookC" w:eastAsia="OfficinaSansBookC" w:hAnsi="OfficinaSansBookC" w:cs="OfficinaSansBookC"/>
                <w:b/>
                <w:sz w:val="24"/>
                <w:szCs w:val="24"/>
              </w:rPr>
            </w:pPr>
          </w:p>
        </w:tc>
        <w:tc>
          <w:tcPr>
            <w:tcW w:w="10206" w:type="dxa"/>
          </w:tcPr>
          <w:p w:rsidR="00E06433" w:rsidRPr="00377B32" w:rsidRDefault="00E0643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OfficinaSansBookC" w:hAnsi="OfficinaSansBookC" w:cs="OfficinaSansBookC"/>
                <w:sz w:val="24"/>
                <w:szCs w:val="24"/>
              </w:rPr>
            </w:pPr>
            <w:r w:rsidRPr="0010051F">
              <w:rPr>
                <w:rFonts w:ascii="OfficinaSansBookC" w:eastAsia="OfficinaSansBookC" w:hAnsi="OfficinaSansBookC" w:cs="OfficinaSansBookC"/>
                <w:sz w:val="24"/>
                <w:szCs w:val="24"/>
              </w:rPr>
              <w:t>Человеческие расы. Основные большие расы: европеоидная (евразийская), негро- австралоидная (экваториальная), монголоидная (азиатско-американская).</w:t>
            </w:r>
            <w:r>
              <w:rPr>
                <w:rFonts w:ascii="OfficinaSansBookC" w:eastAsia="OfficinaSansBookC" w:hAnsi="OfficinaSansBookC" w:cs="OfficinaSansBookC"/>
                <w:sz w:val="24"/>
                <w:szCs w:val="24"/>
              </w:rPr>
              <w:t xml:space="preserve"> </w:t>
            </w:r>
            <w:r w:rsidRPr="0010051F">
              <w:rPr>
                <w:rFonts w:ascii="OfficinaSansBookC" w:eastAsia="OfficinaSansBookC" w:hAnsi="OfficinaSansBookC" w:cs="OfficinaSansBookC"/>
                <w:sz w:val="24"/>
                <w:szCs w:val="24"/>
              </w:rPr>
              <w:t>Черты приспособленности представителей человеческих рас  к условиям существования. Единство</w:t>
            </w:r>
            <w:r>
              <w:rPr>
                <w:rFonts w:ascii="OfficinaSansBookC" w:eastAsia="OfficinaSansBookC" w:hAnsi="OfficinaSansBookC" w:cs="OfficinaSansBookC"/>
                <w:sz w:val="24"/>
                <w:szCs w:val="24"/>
              </w:rPr>
              <w:t xml:space="preserve"> </w:t>
            </w:r>
            <w:r w:rsidRPr="0010051F">
              <w:rPr>
                <w:rFonts w:ascii="OfficinaSansBookC" w:eastAsia="OfficinaSansBookC" w:hAnsi="OfficinaSansBookC" w:cs="OfficinaSansBookC"/>
                <w:sz w:val="24"/>
                <w:szCs w:val="24"/>
              </w:rPr>
              <w:t>человеческих рас. Критика социального дарвинизма  и  расизма.</w:t>
            </w:r>
          </w:p>
        </w:tc>
        <w:tc>
          <w:tcPr>
            <w:tcW w:w="993" w:type="dxa"/>
          </w:tcPr>
          <w:p w:rsidR="00E06433" w:rsidRPr="008904D8" w:rsidRDefault="00E06433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E06433" w:rsidRPr="008904D8" w:rsidRDefault="00E06433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E06433" w:rsidTr="00CC72E3">
        <w:trPr>
          <w:trHeight w:val="337"/>
        </w:trPr>
        <w:tc>
          <w:tcPr>
            <w:tcW w:w="12812" w:type="dxa"/>
            <w:gridSpan w:val="2"/>
          </w:tcPr>
          <w:p w:rsidR="00E06433" w:rsidRPr="0010051F" w:rsidRDefault="00E06433" w:rsidP="0010051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OfficinaSansBookC" w:eastAsia="OfficinaSansBookC" w:hAnsi="OfficinaSansBookC" w:cs="OfficinaSansBookC"/>
                <w:b/>
                <w:sz w:val="24"/>
                <w:szCs w:val="24"/>
              </w:rPr>
            </w:pPr>
            <w:r w:rsidRPr="0010051F">
              <w:rPr>
                <w:rFonts w:ascii="OfficinaSansBookC" w:eastAsia="OfficinaSansBookC" w:hAnsi="OfficinaSansBookC" w:cs="OfficinaSansBookC"/>
                <w:b/>
                <w:sz w:val="24"/>
                <w:szCs w:val="24"/>
              </w:rPr>
              <w:t>Тема 10. Организмы и окружающая среда</w:t>
            </w:r>
          </w:p>
        </w:tc>
        <w:tc>
          <w:tcPr>
            <w:tcW w:w="993" w:type="dxa"/>
          </w:tcPr>
          <w:p w:rsidR="00E06433" w:rsidRPr="008904D8" w:rsidRDefault="009F5741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641" w:type="dxa"/>
          </w:tcPr>
          <w:p w:rsidR="00E06433" w:rsidRPr="008904D8" w:rsidRDefault="00E06433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09034A" w:rsidTr="00CC72E3">
        <w:trPr>
          <w:trHeight w:val="337"/>
        </w:trPr>
        <w:tc>
          <w:tcPr>
            <w:tcW w:w="2606" w:type="dxa"/>
            <w:vMerge w:val="restart"/>
          </w:tcPr>
          <w:p w:rsidR="0009034A" w:rsidRPr="00CD0011" w:rsidRDefault="0009034A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OfficinaSansBookC" w:eastAsia="OfficinaSansBookC" w:hAnsi="OfficinaSansBookC" w:cs="OfficinaSansBookC"/>
                <w:sz w:val="24"/>
                <w:szCs w:val="24"/>
              </w:rPr>
            </w:pPr>
            <w:r w:rsidRPr="00CD0011">
              <w:rPr>
                <w:rFonts w:ascii="OfficinaSansBookC" w:eastAsia="OfficinaSansBookC" w:hAnsi="OfficinaSansBookC" w:cs="OfficinaSansBookC"/>
                <w:sz w:val="24"/>
                <w:szCs w:val="24"/>
              </w:rPr>
              <w:t>10.1. Экология как наука</w:t>
            </w:r>
          </w:p>
        </w:tc>
        <w:tc>
          <w:tcPr>
            <w:tcW w:w="10206" w:type="dxa"/>
          </w:tcPr>
          <w:p w:rsidR="0009034A" w:rsidRPr="008904D8" w:rsidRDefault="0009034A" w:rsidP="00CD00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3" w:type="dxa"/>
          </w:tcPr>
          <w:p w:rsidR="0009034A" w:rsidRPr="008B30ED" w:rsidRDefault="0009034A" w:rsidP="00CD00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641" w:type="dxa"/>
            <w:vMerge w:val="restart"/>
          </w:tcPr>
          <w:p w:rsidR="0009034A" w:rsidRPr="008904D8" w:rsidRDefault="0009034A" w:rsidP="00CD00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- 1</w:t>
            </w:r>
          </w:p>
          <w:p w:rsidR="0009034A" w:rsidRPr="008904D8" w:rsidRDefault="0009034A" w:rsidP="00CD00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ОК - 2</w:t>
            </w:r>
          </w:p>
          <w:p w:rsidR="0009034A" w:rsidRDefault="0009034A" w:rsidP="00CD00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ОК </w:t>
            </w:r>
            <w:r w:rsidR="003C3015">
              <w:rPr>
                <w:rFonts w:ascii="OfficinaSansBookC" w:eastAsia="Times New Roman" w:hAnsi="OfficinaSansBookC" w:cs="Times New Roman"/>
                <w:sz w:val="24"/>
                <w:szCs w:val="24"/>
              </w:rPr>
              <w:t>–</w:t>
            </w: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 4</w:t>
            </w:r>
          </w:p>
          <w:p w:rsidR="003C3015" w:rsidRDefault="003C3015" w:rsidP="00CD00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  <w:p w:rsidR="003C3015" w:rsidRDefault="003C3015" w:rsidP="00CD00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  <w:p w:rsidR="003C3015" w:rsidRDefault="003C3015" w:rsidP="00CD00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  <w:p w:rsidR="003C3015" w:rsidRDefault="003C3015" w:rsidP="00CD00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  <w:p w:rsidR="003C3015" w:rsidRDefault="003C3015" w:rsidP="00CD00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  <w:p w:rsidR="003C3015" w:rsidRDefault="003C3015" w:rsidP="00CD00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  <w:p w:rsidR="003C3015" w:rsidRDefault="003C3015" w:rsidP="00CD00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  <w:p w:rsidR="003C3015" w:rsidRDefault="003C3015" w:rsidP="00CD00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  <w:p w:rsidR="003C3015" w:rsidRDefault="003C3015" w:rsidP="00CD00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  <w:p w:rsidR="003C3015" w:rsidRDefault="003C3015" w:rsidP="00CD00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  <w:p w:rsidR="003C3015" w:rsidRDefault="003C3015" w:rsidP="00CD00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ПК 1.1.</w:t>
            </w:r>
          </w:p>
          <w:p w:rsidR="0009034A" w:rsidRPr="008904D8" w:rsidRDefault="003C3015" w:rsidP="008A10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ПК1.2.</w:t>
            </w:r>
          </w:p>
        </w:tc>
      </w:tr>
      <w:tr w:rsidR="0009034A" w:rsidTr="00CC72E3">
        <w:trPr>
          <w:trHeight w:val="337"/>
        </w:trPr>
        <w:tc>
          <w:tcPr>
            <w:tcW w:w="2606" w:type="dxa"/>
            <w:vMerge/>
          </w:tcPr>
          <w:p w:rsidR="0009034A" w:rsidRDefault="0009034A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OfficinaSansBookC" w:eastAsia="OfficinaSansBookC" w:hAnsi="OfficinaSansBookC" w:cs="OfficinaSansBookC"/>
                <w:b/>
                <w:sz w:val="24"/>
                <w:szCs w:val="24"/>
              </w:rPr>
            </w:pPr>
          </w:p>
        </w:tc>
        <w:tc>
          <w:tcPr>
            <w:tcW w:w="10206" w:type="dxa"/>
          </w:tcPr>
          <w:p w:rsidR="0009034A" w:rsidRPr="008904D8" w:rsidRDefault="0009034A" w:rsidP="00CD00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3" w:type="dxa"/>
          </w:tcPr>
          <w:p w:rsidR="0009034A" w:rsidRPr="009F5741" w:rsidRDefault="009F5741" w:rsidP="00CD00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9F5741">
              <w:rPr>
                <w:rFonts w:ascii="OfficinaSansBookC" w:eastAsia="Times New Roman" w:hAnsi="OfficinaSansBookC" w:cs="Times New Roman"/>
                <w:sz w:val="24"/>
                <w:szCs w:val="24"/>
              </w:rPr>
              <w:t>2</w:t>
            </w:r>
          </w:p>
        </w:tc>
        <w:tc>
          <w:tcPr>
            <w:tcW w:w="1641" w:type="dxa"/>
            <w:vMerge/>
          </w:tcPr>
          <w:p w:rsidR="0009034A" w:rsidRPr="008904D8" w:rsidRDefault="0009034A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09034A" w:rsidTr="00CC72E3">
        <w:trPr>
          <w:trHeight w:val="337"/>
        </w:trPr>
        <w:tc>
          <w:tcPr>
            <w:tcW w:w="2606" w:type="dxa"/>
            <w:vMerge/>
          </w:tcPr>
          <w:p w:rsidR="0009034A" w:rsidRDefault="0009034A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OfficinaSansBookC" w:eastAsia="OfficinaSansBookC" w:hAnsi="OfficinaSansBookC" w:cs="OfficinaSansBookC"/>
                <w:b/>
                <w:sz w:val="24"/>
                <w:szCs w:val="24"/>
              </w:rPr>
            </w:pPr>
          </w:p>
        </w:tc>
        <w:tc>
          <w:tcPr>
            <w:tcW w:w="10206" w:type="dxa"/>
          </w:tcPr>
          <w:p w:rsidR="0009034A" w:rsidRPr="00FA0090" w:rsidRDefault="0009034A" w:rsidP="00FA0090">
            <w:pPr>
              <w:shd w:val="clear" w:color="auto" w:fill="FFFFFF"/>
              <w:spacing w:after="0" w:line="240" w:lineRule="auto"/>
              <w:jc w:val="both"/>
              <w:rPr>
                <w:rFonts w:ascii="OfficinaSansBookC" w:eastAsia="OfficinaSansBookC" w:hAnsi="OfficinaSansBookC" w:cs="OfficinaSansBookC"/>
                <w:sz w:val="24"/>
                <w:szCs w:val="24"/>
              </w:rPr>
            </w:pPr>
            <w:r w:rsidRPr="00FA0090">
              <w:rPr>
                <w:rFonts w:ascii="OfficinaSansBookC" w:eastAsia="Times New Roman" w:hAnsi="OfficinaSansBookC" w:cs="Arial"/>
                <w:color w:val="000000"/>
                <w:sz w:val="24"/>
                <w:szCs w:val="24"/>
                <w:lang w:eastAsia="ru-RU"/>
              </w:rPr>
              <w:t xml:space="preserve">Экологические факторы среды (абиотические, биотические, антропогенные), их  значение  в  жизни  организмов.  Закономерности  влияния экологических факторов на организмы.  Взаимоотношения между организмами. Межвидовые отношения: паразитизм, хищничество, конкуренция, симбиоз. Биогеоценоз. Экосистема. Разнообразие экосистем. Взаимоотношения популяций разных видов в экосистеме. Круговорот веществ и поток энергии в экосистеме. Последствия влияния деятельности человека на экосистемы. Сохранение биоразнообразия как основа устойчивости экосистемы. Структура биосферы. Учение В. И. Вернадского о биосфере. Роль живых организмов в биосфере. Закономерности существования биосферы. Глобальные </w:t>
            </w:r>
            <w:r w:rsidRPr="00FA0090">
              <w:rPr>
                <w:rFonts w:ascii="OfficinaSansBookC" w:eastAsia="Times New Roman" w:hAnsi="OfficinaSansBookC" w:cs="Arial"/>
                <w:color w:val="000000"/>
                <w:sz w:val="24"/>
                <w:szCs w:val="24"/>
                <w:lang w:eastAsia="ru-RU"/>
              </w:rPr>
              <w:lastRenderedPageBreak/>
              <w:t>антропогенные изменения в биосфере. Проблемы устойчивого развития.</w:t>
            </w:r>
          </w:p>
        </w:tc>
        <w:tc>
          <w:tcPr>
            <w:tcW w:w="993" w:type="dxa"/>
          </w:tcPr>
          <w:p w:rsidR="0009034A" w:rsidRPr="008904D8" w:rsidRDefault="0009034A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09034A" w:rsidRPr="008904D8" w:rsidRDefault="0009034A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09034A" w:rsidTr="00CC72E3">
        <w:trPr>
          <w:trHeight w:val="337"/>
        </w:trPr>
        <w:tc>
          <w:tcPr>
            <w:tcW w:w="2606" w:type="dxa"/>
            <w:vMerge/>
          </w:tcPr>
          <w:p w:rsidR="0009034A" w:rsidRDefault="0009034A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OfficinaSansBookC" w:eastAsia="OfficinaSansBookC" w:hAnsi="OfficinaSansBookC" w:cs="OfficinaSansBookC"/>
                <w:b/>
                <w:sz w:val="24"/>
                <w:szCs w:val="24"/>
              </w:rPr>
            </w:pPr>
          </w:p>
        </w:tc>
        <w:tc>
          <w:tcPr>
            <w:tcW w:w="10206" w:type="dxa"/>
          </w:tcPr>
          <w:p w:rsidR="0009034A" w:rsidRPr="00CC72E3" w:rsidRDefault="0009034A" w:rsidP="00CC72E3">
            <w:pPr>
              <w:shd w:val="clear" w:color="auto" w:fill="FFFFFF"/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CC72E3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Практические занятия:</w:t>
            </w:r>
          </w:p>
          <w:p w:rsidR="0009034A" w:rsidRPr="00CC72E3" w:rsidRDefault="0009034A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Arial"/>
                <w:color w:val="000000"/>
                <w:sz w:val="24"/>
                <w:szCs w:val="24"/>
                <w:lang w:eastAsia="ru-RU"/>
              </w:rPr>
            </w:pPr>
            <w:r w:rsidRPr="00CC72E3">
              <w:rPr>
                <w:rFonts w:ascii="OfficinaSansBookC" w:eastAsia="Times New Roman" w:hAnsi="OfficinaSansBookC" w:cs="Times New Roman"/>
                <w:sz w:val="24"/>
                <w:szCs w:val="24"/>
              </w:rPr>
              <w:t>Трофические цепи и сети. Основные показатели экосистемы. Биомасса и продукция. Экологические пирамиды чисел, биомассы и энергии. Правило пирамиды энергии.</w:t>
            </w:r>
          </w:p>
        </w:tc>
        <w:tc>
          <w:tcPr>
            <w:tcW w:w="993" w:type="dxa"/>
          </w:tcPr>
          <w:p w:rsidR="0009034A" w:rsidRPr="0009034A" w:rsidRDefault="0009034A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09034A">
              <w:rPr>
                <w:rFonts w:ascii="OfficinaSansBookC" w:eastAsia="Times New Roman" w:hAnsi="OfficinaSansBookC" w:cs="Times New Roman"/>
                <w:sz w:val="24"/>
                <w:szCs w:val="24"/>
              </w:rPr>
              <w:t>2</w:t>
            </w:r>
          </w:p>
        </w:tc>
        <w:tc>
          <w:tcPr>
            <w:tcW w:w="1641" w:type="dxa"/>
            <w:vMerge/>
          </w:tcPr>
          <w:p w:rsidR="0009034A" w:rsidRPr="008904D8" w:rsidRDefault="0009034A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09034A" w:rsidRPr="008A10CA" w:rsidTr="00CC72E3">
        <w:trPr>
          <w:trHeight w:val="337"/>
        </w:trPr>
        <w:tc>
          <w:tcPr>
            <w:tcW w:w="2606" w:type="dxa"/>
            <w:vMerge/>
          </w:tcPr>
          <w:p w:rsidR="0009034A" w:rsidRPr="008A10CA" w:rsidRDefault="0009034A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OfficinaSansBookC" w:eastAsia="OfficinaSansBookC" w:hAnsi="OfficinaSansBookC" w:cs="OfficinaSansBookC"/>
                <w:b/>
              </w:rPr>
            </w:pPr>
          </w:p>
        </w:tc>
        <w:tc>
          <w:tcPr>
            <w:tcW w:w="10206" w:type="dxa"/>
          </w:tcPr>
          <w:p w:rsidR="0009034A" w:rsidRPr="00CF758D" w:rsidRDefault="0009034A" w:rsidP="00CC72E3">
            <w:pPr>
              <w:shd w:val="clear" w:color="auto" w:fill="FFFFFF"/>
              <w:spacing w:after="0" w:line="240" w:lineRule="auto"/>
              <w:jc w:val="both"/>
              <w:rPr>
                <w:rFonts w:ascii="OfficinaSansBookC" w:eastAsia="Times New Roman" w:hAnsi="OfficinaSansBookC" w:cs="Arial"/>
                <w:color w:val="000000"/>
                <w:sz w:val="24"/>
                <w:szCs w:val="24"/>
                <w:lang w:eastAsia="ru-RU"/>
              </w:rPr>
            </w:pPr>
            <w:r w:rsidRPr="00CF758D">
              <w:rPr>
                <w:rFonts w:ascii="OfficinaSansBookC" w:eastAsia="Times New Roman" w:hAnsi="OfficinaSansBookC" w:cs="Times New Roman"/>
                <w:b/>
                <w:i/>
                <w:iCs/>
                <w:color w:val="181818"/>
                <w:sz w:val="24"/>
                <w:szCs w:val="24"/>
              </w:rPr>
              <w:t>Практическое занятие</w:t>
            </w:r>
            <w:r w:rsidRPr="00CF758D">
              <w:rPr>
                <w:rFonts w:ascii="OfficinaSansBookC" w:eastAsia="Times New Roman" w:hAnsi="OfficinaSansBookC" w:cs="Times New Roman"/>
                <w:i/>
                <w:iCs/>
                <w:color w:val="181818"/>
                <w:sz w:val="24"/>
                <w:szCs w:val="24"/>
              </w:rPr>
              <w:t xml:space="preserve"> «Влияние железнодорожного транспорта на окружающую среду»</w:t>
            </w:r>
            <w:r w:rsidRPr="00CF758D">
              <w:rPr>
                <w:rFonts w:ascii="OfficinaSansBookC" w:eastAsia="Times New Roman" w:hAnsi="OfficinaSansBookC" w:cs="Times New Roman"/>
                <w:i/>
                <w:iCs/>
                <w:sz w:val="24"/>
                <w:szCs w:val="24"/>
              </w:rPr>
              <w:t xml:space="preserve"> *</w:t>
            </w:r>
          </w:p>
        </w:tc>
        <w:tc>
          <w:tcPr>
            <w:tcW w:w="993" w:type="dxa"/>
          </w:tcPr>
          <w:p w:rsidR="0009034A" w:rsidRPr="00CF758D" w:rsidRDefault="0009034A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CF758D">
              <w:rPr>
                <w:rFonts w:ascii="OfficinaSansBookC" w:eastAsia="Times New Roman" w:hAnsi="OfficinaSansBookC" w:cs="Times New Roman"/>
                <w:sz w:val="24"/>
                <w:szCs w:val="24"/>
              </w:rPr>
              <w:t>2</w:t>
            </w:r>
          </w:p>
        </w:tc>
        <w:tc>
          <w:tcPr>
            <w:tcW w:w="1641" w:type="dxa"/>
            <w:vMerge/>
          </w:tcPr>
          <w:p w:rsidR="0009034A" w:rsidRPr="008A10CA" w:rsidRDefault="0009034A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</w:rPr>
            </w:pPr>
          </w:p>
        </w:tc>
      </w:tr>
      <w:tr w:rsidR="0009034A" w:rsidRPr="008A10CA" w:rsidTr="00CC72E3">
        <w:trPr>
          <w:trHeight w:val="337"/>
        </w:trPr>
        <w:tc>
          <w:tcPr>
            <w:tcW w:w="2606" w:type="dxa"/>
            <w:vMerge/>
          </w:tcPr>
          <w:p w:rsidR="0009034A" w:rsidRPr="008A10CA" w:rsidRDefault="0009034A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OfficinaSansBookC" w:eastAsia="OfficinaSansBookC" w:hAnsi="OfficinaSansBookC" w:cs="OfficinaSansBookC"/>
                <w:b/>
              </w:rPr>
            </w:pPr>
          </w:p>
        </w:tc>
        <w:tc>
          <w:tcPr>
            <w:tcW w:w="10206" w:type="dxa"/>
          </w:tcPr>
          <w:p w:rsidR="0009034A" w:rsidRPr="008A10CA" w:rsidRDefault="0009034A" w:rsidP="00CC72E3">
            <w:pPr>
              <w:shd w:val="clear" w:color="auto" w:fill="FFFFFF"/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b/>
                <w:bCs/>
              </w:rPr>
            </w:pPr>
            <w:r w:rsidRPr="008A10CA">
              <w:rPr>
                <w:rFonts w:ascii="OfficinaSansBookC" w:eastAsia="Times New Roman" w:hAnsi="OfficinaSansBookC" w:cs="Times New Roman"/>
                <w:b/>
                <w:bCs/>
              </w:rPr>
              <w:t>Самостоятельная работа:</w:t>
            </w:r>
          </w:p>
          <w:p w:rsidR="0009034A" w:rsidRPr="008A10CA" w:rsidRDefault="0009034A" w:rsidP="00CC72E3">
            <w:pPr>
              <w:shd w:val="clear" w:color="auto" w:fill="FFFFFF"/>
              <w:spacing w:after="0" w:line="240" w:lineRule="auto"/>
              <w:jc w:val="both"/>
              <w:rPr>
                <w:rFonts w:ascii="OfficinaSansBookC" w:eastAsia="Times New Roman" w:hAnsi="OfficinaSansBookC" w:cs="Arial"/>
                <w:color w:val="000000"/>
                <w:lang w:eastAsia="ru-RU"/>
              </w:rPr>
            </w:pPr>
            <w:r w:rsidRPr="008A10CA">
              <w:rPr>
                <w:rFonts w:ascii="OfficinaSansBookC" w:eastAsia="Times New Roman" w:hAnsi="OfficinaSansBookC" w:cs="Times New Roman"/>
              </w:rPr>
              <w:t>Здоровье и его составляющие. Факторы, положительно и отрицательно влияющие на организм человека. Проблема техногенных воздействий на здоровье человека (электромагнитные поля, бытовая химия, избыточные шумы, радиация и т.п.). Адаптация организма человека к факторам окружающей среды.</w:t>
            </w:r>
          </w:p>
        </w:tc>
        <w:tc>
          <w:tcPr>
            <w:tcW w:w="993" w:type="dxa"/>
          </w:tcPr>
          <w:p w:rsidR="0009034A" w:rsidRPr="008A10CA" w:rsidRDefault="0009034A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</w:rPr>
            </w:pPr>
            <w:r w:rsidRPr="008A10CA">
              <w:rPr>
                <w:rFonts w:ascii="OfficinaSansBookC" w:eastAsia="Times New Roman" w:hAnsi="OfficinaSansBookC" w:cs="Times New Roman"/>
              </w:rPr>
              <w:t>2</w:t>
            </w:r>
          </w:p>
        </w:tc>
        <w:tc>
          <w:tcPr>
            <w:tcW w:w="1641" w:type="dxa"/>
            <w:vMerge/>
          </w:tcPr>
          <w:p w:rsidR="0009034A" w:rsidRPr="008A10CA" w:rsidRDefault="0009034A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</w:rPr>
            </w:pPr>
          </w:p>
        </w:tc>
      </w:tr>
      <w:tr w:rsidR="0009034A" w:rsidRPr="008A10CA" w:rsidTr="00CC72E3">
        <w:trPr>
          <w:trHeight w:val="337"/>
        </w:trPr>
        <w:tc>
          <w:tcPr>
            <w:tcW w:w="2606" w:type="dxa"/>
          </w:tcPr>
          <w:p w:rsidR="0009034A" w:rsidRPr="008A10CA" w:rsidRDefault="0009034A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OfficinaSansBookC" w:eastAsia="OfficinaSansBookC" w:hAnsi="OfficinaSansBookC" w:cs="OfficinaSansBookC"/>
                <w:b/>
              </w:rPr>
            </w:pPr>
          </w:p>
        </w:tc>
        <w:tc>
          <w:tcPr>
            <w:tcW w:w="10206" w:type="dxa"/>
          </w:tcPr>
          <w:p w:rsidR="0009034A" w:rsidRPr="008A10CA" w:rsidRDefault="0009034A" w:rsidP="00CC72E3">
            <w:pPr>
              <w:shd w:val="clear" w:color="auto" w:fill="FFFFFF"/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b/>
                <w:bCs/>
              </w:rPr>
            </w:pPr>
            <w:r w:rsidRPr="008A10CA">
              <w:rPr>
                <w:rFonts w:ascii="OfficinaSansBookC" w:eastAsia="Times New Roman" w:hAnsi="OfficinaSansBookC" w:cs="Times New Roman"/>
              </w:rPr>
              <w:t>Принципы формирования здоровьесберегающего поведения. Физическая активность и здоровье. Группы здоровья. Основы закаливания. Биохимические аспекты рационального питания. Правила безопасного использования бытовых приборов и технических устройств</w:t>
            </w:r>
          </w:p>
        </w:tc>
        <w:tc>
          <w:tcPr>
            <w:tcW w:w="993" w:type="dxa"/>
          </w:tcPr>
          <w:p w:rsidR="0009034A" w:rsidRPr="008A10CA" w:rsidRDefault="0009034A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</w:rPr>
            </w:pPr>
            <w:r w:rsidRPr="008A10CA">
              <w:rPr>
                <w:rFonts w:ascii="OfficinaSansBookC" w:eastAsia="Times New Roman" w:hAnsi="OfficinaSansBookC" w:cs="Times New Roman"/>
              </w:rPr>
              <w:t>3</w:t>
            </w:r>
          </w:p>
        </w:tc>
        <w:tc>
          <w:tcPr>
            <w:tcW w:w="1641" w:type="dxa"/>
          </w:tcPr>
          <w:p w:rsidR="0009034A" w:rsidRPr="008A10CA" w:rsidRDefault="0009034A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</w:rPr>
            </w:pPr>
          </w:p>
        </w:tc>
      </w:tr>
      <w:tr w:rsidR="009F65F4" w:rsidRPr="008A10CA" w:rsidTr="00CC72E3">
        <w:trPr>
          <w:trHeight w:val="337"/>
        </w:trPr>
        <w:tc>
          <w:tcPr>
            <w:tcW w:w="2606" w:type="dxa"/>
          </w:tcPr>
          <w:p w:rsidR="009F65F4" w:rsidRPr="008A10CA" w:rsidRDefault="009F65F4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OfficinaSansBookC" w:eastAsia="OfficinaSansBookC" w:hAnsi="OfficinaSansBookC" w:cs="OfficinaSansBookC"/>
                <w:b/>
              </w:rPr>
            </w:pPr>
          </w:p>
        </w:tc>
        <w:tc>
          <w:tcPr>
            <w:tcW w:w="10206" w:type="dxa"/>
          </w:tcPr>
          <w:p w:rsidR="009F65F4" w:rsidRPr="008A10CA" w:rsidRDefault="009F65F4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</w:rPr>
            </w:pPr>
            <w:r w:rsidRPr="008A10CA">
              <w:rPr>
                <w:rFonts w:ascii="OfficinaSansBookC" w:eastAsia="Times New Roman" w:hAnsi="OfficinaSansBookC" w:cs="Times New Roman"/>
              </w:rPr>
              <w:t>Определение суточного рациона питания</w:t>
            </w:r>
          </w:p>
          <w:p w:rsidR="009F65F4" w:rsidRPr="008A10CA" w:rsidRDefault="009F65F4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</w:rPr>
            </w:pPr>
            <w:r w:rsidRPr="008A10CA">
              <w:rPr>
                <w:rFonts w:ascii="OfficinaSansBookC" w:eastAsia="Times New Roman" w:hAnsi="OfficinaSansBookC" w:cs="Times New Roman"/>
              </w:rPr>
              <w:t>Создание индивидуальной памятки по организации рациональной физической активности</w:t>
            </w:r>
          </w:p>
        </w:tc>
        <w:tc>
          <w:tcPr>
            <w:tcW w:w="993" w:type="dxa"/>
          </w:tcPr>
          <w:p w:rsidR="009F65F4" w:rsidRPr="008A10CA" w:rsidRDefault="009F65F4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</w:rPr>
            </w:pPr>
            <w:r w:rsidRPr="008A10CA">
              <w:rPr>
                <w:rFonts w:ascii="OfficinaSansBookC" w:eastAsia="Times New Roman" w:hAnsi="OfficinaSansBookC" w:cs="Times New Roman"/>
              </w:rPr>
              <w:t>3</w:t>
            </w:r>
          </w:p>
        </w:tc>
        <w:tc>
          <w:tcPr>
            <w:tcW w:w="1641" w:type="dxa"/>
          </w:tcPr>
          <w:p w:rsidR="009F65F4" w:rsidRPr="008A10CA" w:rsidRDefault="009F65F4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</w:rPr>
            </w:pPr>
          </w:p>
        </w:tc>
      </w:tr>
      <w:tr w:rsidR="009F65F4" w:rsidRPr="008A10CA" w:rsidTr="00CC72E3">
        <w:trPr>
          <w:trHeight w:val="337"/>
        </w:trPr>
        <w:tc>
          <w:tcPr>
            <w:tcW w:w="12812" w:type="dxa"/>
            <w:gridSpan w:val="2"/>
          </w:tcPr>
          <w:p w:rsidR="009F65F4" w:rsidRPr="008A10CA" w:rsidRDefault="009F65F4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</w:rPr>
            </w:pPr>
            <w:r w:rsidRPr="008A10CA">
              <w:rPr>
                <w:rFonts w:ascii="OfficinaSansBookC" w:eastAsia="Times New Roman" w:hAnsi="OfficinaSansBookC" w:cs="Times New Roman"/>
                <w:b/>
              </w:rPr>
              <w:t>Тема 11. Биология в жизни</w:t>
            </w:r>
          </w:p>
        </w:tc>
        <w:tc>
          <w:tcPr>
            <w:tcW w:w="993" w:type="dxa"/>
          </w:tcPr>
          <w:p w:rsidR="009F65F4" w:rsidRPr="008A10CA" w:rsidRDefault="009F65F4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  <w:b/>
              </w:rPr>
            </w:pPr>
            <w:r w:rsidRPr="008A10CA">
              <w:rPr>
                <w:rFonts w:ascii="OfficinaSansBookC" w:eastAsia="Times New Roman" w:hAnsi="OfficinaSansBookC" w:cs="Times New Roman"/>
                <w:b/>
              </w:rPr>
              <w:t>11</w:t>
            </w:r>
          </w:p>
        </w:tc>
        <w:tc>
          <w:tcPr>
            <w:tcW w:w="1641" w:type="dxa"/>
            <w:vMerge w:val="restart"/>
          </w:tcPr>
          <w:p w:rsidR="009F65F4" w:rsidRPr="008A10CA" w:rsidRDefault="009F65F4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</w:rPr>
            </w:pPr>
            <w:r w:rsidRPr="008A10CA">
              <w:rPr>
                <w:rFonts w:ascii="OfficinaSansBookC" w:eastAsia="Times New Roman" w:hAnsi="OfficinaSansBookC" w:cs="Times New Roman"/>
              </w:rPr>
              <w:t>ОК - 1</w:t>
            </w:r>
          </w:p>
          <w:p w:rsidR="009F65F4" w:rsidRPr="008A10CA" w:rsidRDefault="009F65F4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</w:rPr>
            </w:pPr>
            <w:r w:rsidRPr="008A10CA">
              <w:rPr>
                <w:rFonts w:ascii="OfficinaSansBookC" w:eastAsia="Times New Roman" w:hAnsi="OfficinaSansBookC" w:cs="Times New Roman"/>
              </w:rPr>
              <w:t>ОК - 2</w:t>
            </w:r>
          </w:p>
          <w:p w:rsidR="009F65F4" w:rsidRPr="008A10CA" w:rsidRDefault="009F65F4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</w:rPr>
            </w:pPr>
            <w:r w:rsidRPr="008A10CA">
              <w:rPr>
                <w:rFonts w:ascii="OfficinaSansBookC" w:eastAsia="Times New Roman" w:hAnsi="OfficinaSansBookC" w:cs="Times New Roman"/>
              </w:rPr>
              <w:t>ОК - 4</w:t>
            </w:r>
          </w:p>
          <w:p w:rsidR="003C3015" w:rsidRPr="008A10CA" w:rsidRDefault="003C3015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</w:rPr>
            </w:pPr>
          </w:p>
          <w:p w:rsidR="009F65F4" w:rsidRPr="008A10CA" w:rsidRDefault="009F65F4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</w:rPr>
            </w:pPr>
            <w:r w:rsidRPr="008A10CA">
              <w:rPr>
                <w:rFonts w:ascii="OfficinaSansBookC" w:eastAsia="Times New Roman" w:hAnsi="OfficinaSansBookC" w:cs="Times New Roman"/>
              </w:rPr>
              <w:t>ПК 1.1.</w:t>
            </w:r>
          </w:p>
          <w:p w:rsidR="009F65F4" w:rsidRPr="008A10CA" w:rsidRDefault="009F65F4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</w:rPr>
            </w:pPr>
            <w:r w:rsidRPr="008A10CA">
              <w:rPr>
                <w:rFonts w:ascii="OfficinaSansBookC" w:eastAsia="Times New Roman" w:hAnsi="OfficinaSansBookC" w:cs="Times New Roman"/>
              </w:rPr>
              <w:t>ПК 1.2.</w:t>
            </w:r>
          </w:p>
          <w:p w:rsidR="003C3015" w:rsidRPr="008A10CA" w:rsidRDefault="003C3015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</w:rPr>
            </w:pPr>
          </w:p>
          <w:p w:rsidR="003C3015" w:rsidRPr="008A10CA" w:rsidRDefault="003C3015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</w:rPr>
            </w:pPr>
          </w:p>
          <w:p w:rsidR="003C3015" w:rsidRPr="008A10CA" w:rsidRDefault="003C3015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</w:rPr>
            </w:pPr>
          </w:p>
          <w:p w:rsidR="003C3015" w:rsidRPr="008A10CA" w:rsidRDefault="003C3015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</w:rPr>
            </w:pPr>
          </w:p>
          <w:p w:rsidR="003C3015" w:rsidRPr="008A10CA" w:rsidRDefault="003C3015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</w:rPr>
            </w:pPr>
          </w:p>
          <w:p w:rsidR="003C3015" w:rsidRPr="008A10CA" w:rsidRDefault="003C3015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</w:rPr>
            </w:pPr>
          </w:p>
          <w:p w:rsidR="003C3015" w:rsidRPr="008A10CA" w:rsidRDefault="003C3015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</w:rPr>
            </w:pPr>
          </w:p>
          <w:p w:rsidR="003C3015" w:rsidRPr="008A10CA" w:rsidRDefault="003C3015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</w:rPr>
            </w:pPr>
          </w:p>
          <w:p w:rsidR="003C3015" w:rsidRPr="008A10CA" w:rsidRDefault="003C3015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</w:rPr>
            </w:pPr>
          </w:p>
          <w:p w:rsidR="003C3015" w:rsidRPr="008A10CA" w:rsidRDefault="003C3015" w:rsidP="003C30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</w:rPr>
            </w:pPr>
            <w:r w:rsidRPr="008A10CA">
              <w:rPr>
                <w:rFonts w:ascii="OfficinaSansBookC" w:eastAsia="Times New Roman" w:hAnsi="OfficinaSansBookC" w:cs="Times New Roman"/>
              </w:rPr>
              <w:t>ПК 1.1.</w:t>
            </w:r>
          </w:p>
          <w:p w:rsidR="003C3015" w:rsidRPr="008A10CA" w:rsidRDefault="003C3015" w:rsidP="003C30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</w:rPr>
            </w:pPr>
            <w:r w:rsidRPr="008A10CA">
              <w:rPr>
                <w:rFonts w:ascii="OfficinaSansBookC" w:eastAsia="Times New Roman" w:hAnsi="OfficinaSansBookC" w:cs="Times New Roman"/>
              </w:rPr>
              <w:t>ПК1.2.</w:t>
            </w:r>
          </w:p>
        </w:tc>
      </w:tr>
      <w:tr w:rsidR="009F65F4" w:rsidRPr="008A10CA" w:rsidTr="00CC72E3">
        <w:trPr>
          <w:trHeight w:val="337"/>
        </w:trPr>
        <w:tc>
          <w:tcPr>
            <w:tcW w:w="2606" w:type="dxa"/>
            <w:vMerge w:val="restart"/>
          </w:tcPr>
          <w:p w:rsidR="009F65F4" w:rsidRPr="008A10CA" w:rsidRDefault="009F65F4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OfficinaSansBookC" w:eastAsia="Times New Roman" w:hAnsi="OfficinaSansBookC" w:cs="Times New Roman"/>
                <w:b/>
              </w:rPr>
            </w:pPr>
            <w:r w:rsidRPr="008A10CA">
              <w:rPr>
                <w:rFonts w:ascii="OfficinaSansBookC" w:eastAsia="Times New Roman" w:hAnsi="OfficinaSansBookC" w:cs="Times New Roman"/>
                <w:b/>
              </w:rPr>
              <w:t>11.1. Биотехнологии в жизни каждого</w:t>
            </w:r>
          </w:p>
        </w:tc>
        <w:tc>
          <w:tcPr>
            <w:tcW w:w="10206" w:type="dxa"/>
            <w:vAlign w:val="center"/>
          </w:tcPr>
          <w:p w:rsidR="009F65F4" w:rsidRPr="008A10CA" w:rsidRDefault="009F65F4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</w:rPr>
            </w:pPr>
            <w:r w:rsidRPr="008A10CA">
              <w:rPr>
                <w:rFonts w:ascii="OfficinaSansBookC" w:eastAsia="Times New Roman" w:hAnsi="OfficinaSansBookC" w:cs="Times New Roman"/>
                <w:b/>
              </w:rPr>
              <w:t>Основное содержание</w:t>
            </w:r>
          </w:p>
        </w:tc>
        <w:tc>
          <w:tcPr>
            <w:tcW w:w="993" w:type="dxa"/>
          </w:tcPr>
          <w:p w:rsidR="009F65F4" w:rsidRPr="008A10CA" w:rsidRDefault="009F65F4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  <w:b/>
              </w:rPr>
            </w:pPr>
          </w:p>
        </w:tc>
        <w:tc>
          <w:tcPr>
            <w:tcW w:w="1641" w:type="dxa"/>
            <w:vMerge/>
          </w:tcPr>
          <w:p w:rsidR="009F65F4" w:rsidRPr="008A10CA" w:rsidRDefault="009F65F4" w:rsidP="00897F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OfficinaSansBookC" w:eastAsia="Times New Roman" w:hAnsi="OfficinaSansBookC" w:cs="Times New Roman"/>
                <w:b/>
              </w:rPr>
            </w:pPr>
          </w:p>
        </w:tc>
      </w:tr>
      <w:tr w:rsidR="009F65F4" w:rsidRPr="008A10CA" w:rsidTr="00CC72E3">
        <w:trPr>
          <w:trHeight w:val="337"/>
        </w:trPr>
        <w:tc>
          <w:tcPr>
            <w:tcW w:w="2606" w:type="dxa"/>
            <w:vMerge/>
          </w:tcPr>
          <w:p w:rsidR="009F65F4" w:rsidRPr="008A10CA" w:rsidRDefault="009F65F4" w:rsidP="00897F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OfficinaSansBookC" w:eastAsia="Times New Roman" w:hAnsi="OfficinaSansBookC" w:cs="Times New Roman"/>
                <w:b/>
              </w:rPr>
            </w:pPr>
          </w:p>
        </w:tc>
        <w:tc>
          <w:tcPr>
            <w:tcW w:w="10206" w:type="dxa"/>
            <w:vAlign w:val="center"/>
          </w:tcPr>
          <w:p w:rsidR="009F65F4" w:rsidRPr="008A10CA" w:rsidRDefault="009F65F4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</w:rPr>
            </w:pPr>
            <w:r w:rsidRPr="008A10CA">
              <w:rPr>
                <w:rFonts w:ascii="OfficinaSansBookC" w:eastAsia="Times New Roman" w:hAnsi="OfficinaSansBookC" w:cs="Times New Roman"/>
                <w:b/>
              </w:rPr>
              <w:t>Теоретическое содержание:</w:t>
            </w:r>
          </w:p>
        </w:tc>
        <w:tc>
          <w:tcPr>
            <w:tcW w:w="993" w:type="dxa"/>
          </w:tcPr>
          <w:p w:rsidR="009F65F4" w:rsidRPr="008A10CA" w:rsidRDefault="009F65F4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  <w:b/>
              </w:rPr>
            </w:pPr>
            <w:r w:rsidRPr="008A10CA">
              <w:rPr>
                <w:rFonts w:ascii="OfficinaSansBookC" w:eastAsia="Times New Roman" w:hAnsi="OfficinaSansBookC" w:cs="Times New Roman"/>
                <w:b/>
              </w:rPr>
              <w:t>2*</w:t>
            </w:r>
          </w:p>
        </w:tc>
        <w:tc>
          <w:tcPr>
            <w:tcW w:w="1641" w:type="dxa"/>
            <w:vMerge/>
          </w:tcPr>
          <w:p w:rsidR="009F65F4" w:rsidRPr="008A10CA" w:rsidRDefault="009F65F4" w:rsidP="00897F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OfficinaSansBookC" w:eastAsia="Times New Roman" w:hAnsi="OfficinaSansBookC" w:cs="Times New Roman"/>
                <w:b/>
              </w:rPr>
            </w:pPr>
          </w:p>
        </w:tc>
      </w:tr>
      <w:tr w:rsidR="009F65F4" w:rsidRPr="008A10CA" w:rsidTr="00CC72E3">
        <w:trPr>
          <w:trHeight w:val="337"/>
        </w:trPr>
        <w:tc>
          <w:tcPr>
            <w:tcW w:w="2606" w:type="dxa"/>
            <w:vMerge/>
          </w:tcPr>
          <w:p w:rsidR="009F65F4" w:rsidRPr="008A10CA" w:rsidRDefault="009F65F4" w:rsidP="00897F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OfficinaSansBookC" w:eastAsia="Times New Roman" w:hAnsi="OfficinaSansBookC" w:cs="Times New Roman"/>
                <w:b/>
              </w:rPr>
            </w:pPr>
          </w:p>
        </w:tc>
        <w:tc>
          <w:tcPr>
            <w:tcW w:w="10206" w:type="dxa"/>
            <w:vAlign w:val="center"/>
          </w:tcPr>
          <w:p w:rsidR="009F65F4" w:rsidRPr="008A10CA" w:rsidRDefault="009F65F4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i/>
              </w:rPr>
            </w:pPr>
            <w:r w:rsidRPr="008A10CA">
              <w:rPr>
                <w:rFonts w:ascii="OfficinaSansBookC" w:eastAsia="Times New Roman" w:hAnsi="OfficinaSansBookC" w:cs="Times New Roman"/>
                <w:i/>
              </w:rPr>
              <w:t xml:space="preserve">Биотехнология как наука и производство. Основные направления современной биотехнологии. Методы биотехнологии. Объекты биотехнологии. Этика биотехнологических и генетических экспериментов. Правила поиска и анализа биоэкологической информации из различных источников </w:t>
            </w:r>
          </w:p>
        </w:tc>
        <w:tc>
          <w:tcPr>
            <w:tcW w:w="993" w:type="dxa"/>
          </w:tcPr>
          <w:p w:rsidR="009F65F4" w:rsidRPr="008A10CA" w:rsidRDefault="009F65F4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</w:rPr>
            </w:pPr>
          </w:p>
        </w:tc>
        <w:tc>
          <w:tcPr>
            <w:tcW w:w="1641" w:type="dxa"/>
            <w:vMerge/>
          </w:tcPr>
          <w:p w:rsidR="009F65F4" w:rsidRPr="008A10CA" w:rsidRDefault="009F65F4" w:rsidP="00897F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OfficinaSansBookC" w:eastAsia="Times New Roman" w:hAnsi="OfficinaSansBookC" w:cs="Times New Roman"/>
              </w:rPr>
            </w:pPr>
          </w:p>
        </w:tc>
      </w:tr>
      <w:tr w:rsidR="009F65F4" w:rsidRPr="008A10CA" w:rsidTr="00CC72E3">
        <w:trPr>
          <w:trHeight w:val="337"/>
        </w:trPr>
        <w:tc>
          <w:tcPr>
            <w:tcW w:w="2606" w:type="dxa"/>
            <w:vMerge/>
          </w:tcPr>
          <w:p w:rsidR="009F65F4" w:rsidRPr="008A10CA" w:rsidRDefault="009F65F4" w:rsidP="00897F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OfficinaSansBookC" w:eastAsia="Times New Roman" w:hAnsi="OfficinaSansBookC" w:cs="Times New Roman"/>
              </w:rPr>
            </w:pPr>
          </w:p>
        </w:tc>
        <w:tc>
          <w:tcPr>
            <w:tcW w:w="10206" w:type="dxa"/>
            <w:vAlign w:val="center"/>
          </w:tcPr>
          <w:p w:rsidR="009F65F4" w:rsidRPr="008A10CA" w:rsidRDefault="009F65F4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</w:rPr>
            </w:pPr>
            <w:r w:rsidRPr="008A10CA">
              <w:rPr>
                <w:rFonts w:ascii="OfficinaSansBookC" w:eastAsia="Times New Roman" w:hAnsi="OfficinaSansBookC" w:cs="Times New Roman"/>
                <w:b/>
              </w:rPr>
              <w:t>Практические занятия:</w:t>
            </w:r>
          </w:p>
        </w:tc>
        <w:tc>
          <w:tcPr>
            <w:tcW w:w="993" w:type="dxa"/>
          </w:tcPr>
          <w:p w:rsidR="009F65F4" w:rsidRPr="008A10CA" w:rsidRDefault="009F65F4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</w:rPr>
            </w:pPr>
            <w:r w:rsidRPr="008A10CA">
              <w:rPr>
                <w:rFonts w:ascii="OfficinaSansBookC" w:eastAsia="Times New Roman" w:hAnsi="OfficinaSansBookC" w:cs="Times New Roman"/>
              </w:rPr>
              <w:t>2</w:t>
            </w:r>
            <w:r w:rsidRPr="008A10CA">
              <w:rPr>
                <w:rFonts w:ascii="OfficinaSansBookC" w:eastAsia="Times New Roman" w:hAnsi="OfficinaSansBookC" w:cs="Times New Roman"/>
                <w:b/>
              </w:rPr>
              <w:t>*</w:t>
            </w:r>
          </w:p>
        </w:tc>
        <w:tc>
          <w:tcPr>
            <w:tcW w:w="1641" w:type="dxa"/>
            <w:vMerge/>
          </w:tcPr>
          <w:p w:rsidR="009F65F4" w:rsidRPr="008A10CA" w:rsidRDefault="009F65F4" w:rsidP="00897F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OfficinaSansBookC" w:eastAsia="Times New Roman" w:hAnsi="OfficinaSansBookC" w:cs="Times New Roman"/>
              </w:rPr>
            </w:pPr>
          </w:p>
        </w:tc>
      </w:tr>
      <w:tr w:rsidR="009F65F4" w:rsidRPr="008A10CA" w:rsidTr="00CC72E3">
        <w:trPr>
          <w:trHeight w:val="337"/>
        </w:trPr>
        <w:tc>
          <w:tcPr>
            <w:tcW w:w="2606" w:type="dxa"/>
            <w:vMerge/>
          </w:tcPr>
          <w:p w:rsidR="009F65F4" w:rsidRPr="008A10CA" w:rsidRDefault="009F65F4" w:rsidP="00897F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OfficinaSansBookC" w:eastAsia="Times New Roman" w:hAnsi="OfficinaSansBookC" w:cs="Times New Roman"/>
              </w:rPr>
            </w:pPr>
          </w:p>
        </w:tc>
        <w:tc>
          <w:tcPr>
            <w:tcW w:w="10206" w:type="dxa"/>
            <w:vAlign w:val="center"/>
          </w:tcPr>
          <w:p w:rsidR="009F65F4" w:rsidRPr="008A10CA" w:rsidRDefault="009F65F4" w:rsidP="00CC72E3">
            <w:pPr>
              <w:spacing w:after="0" w:line="240" w:lineRule="auto"/>
              <w:rPr>
                <w:rFonts w:ascii="OfficinaSansBookC" w:eastAsia="Times New Roman" w:hAnsi="OfficinaSansBookC" w:cs="Times New Roman"/>
              </w:rPr>
            </w:pPr>
            <w:r w:rsidRPr="008A10CA">
              <w:rPr>
                <w:rFonts w:ascii="OfficinaSansBookC" w:eastAsia="Times New Roman" w:hAnsi="OfficinaSansBookC" w:cs="Times New Roman"/>
              </w:rPr>
              <w:t>Кейсы на анализ информации о научных достижениях в области генетических технологий, клеточной инженерии, пищевых биотехнологий. Защита кейса (выступление с презентацией)</w:t>
            </w:r>
            <w:r w:rsidRPr="008A10CA">
              <w:rPr>
                <w:rFonts w:ascii="OfficinaSansBookC" w:eastAsia="Times New Roman" w:hAnsi="OfficinaSansBookC" w:cs="Times New Roman"/>
                <w:b/>
              </w:rPr>
              <w:t xml:space="preserve"> *</w:t>
            </w:r>
          </w:p>
        </w:tc>
        <w:tc>
          <w:tcPr>
            <w:tcW w:w="993" w:type="dxa"/>
          </w:tcPr>
          <w:p w:rsidR="009F65F4" w:rsidRPr="008A10CA" w:rsidRDefault="009F65F4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</w:rPr>
            </w:pPr>
          </w:p>
        </w:tc>
        <w:tc>
          <w:tcPr>
            <w:tcW w:w="1641" w:type="dxa"/>
            <w:vMerge/>
          </w:tcPr>
          <w:p w:rsidR="009F65F4" w:rsidRPr="008A10CA" w:rsidRDefault="009F65F4" w:rsidP="00897F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OfficinaSansBookC" w:eastAsia="Times New Roman" w:hAnsi="OfficinaSansBookC" w:cs="Times New Roman"/>
              </w:rPr>
            </w:pPr>
          </w:p>
        </w:tc>
      </w:tr>
      <w:tr w:rsidR="009F65F4" w:rsidRPr="008A10CA" w:rsidTr="00CC72E3">
        <w:trPr>
          <w:trHeight w:val="337"/>
        </w:trPr>
        <w:tc>
          <w:tcPr>
            <w:tcW w:w="2606" w:type="dxa"/>
            <w:vMerge/>
          </w:tcPr>
          <w:p w:rsidR="009F65F4" w:rsidRPr="008A10CA" w:rsidRDefault="009F65F4" w:rsidP="00897F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OfficinaSansBookC" w:eastAsia="Times New Roman" w:hAnsi="OfficinaSansBookC" w:cs="Times New Roman"/>
              </w:rPr>
            </w:pPr>
          </w:p>
        </w:tc>
        <w:tc>
          <w:tcPr>
            <w:tcW w:w="10206" w:type="dxa"/>
          </w:tcPr>
          <w:p w:rsidR="009F65F4" w:rsidRPr="008A10CA" w:rsidRDefault="009F65F4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</w:rPr>
            </w:pPr>
            <w:r w:rsidRPr="008A10CA">
              <w:rPr>
                <w:rFonts w:ascii="OfficinaSansBookC" w:eastAsia="Times New Roman" w:hAnsi="OfficinaSansBookC" w:cs="Times New Roman"/>
                <w:b/>
                <w:bCs/>
              </w:rPr>
              <w:t>Самостоятельная работа:</w:t>
            </w:r>
          </w:p>
        </w:tc>
        <w:tc>
          <w:tcPr>
            <w:tcW w:w="993" w:type="dxa"/>
          </w:tcPr>
          <w:p w:rsidR="009F65F4" w:rsidRPr="008A10CA" w:rsidRDefault="009F65F4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</w:rPr>
            </w:pPr>
            <w:r w:rsidRPr="008A10CA">
              <w:rPr>
                <w:rFonts w:ascii="OfficinaSansBookC" w:eastAsia="Times New Roman" w:hAnsi="OfficinaSansBookC" w:cs="Times New Roman"/>
              </w:rPr>
              <w:t>3</w:t>
            </w:r>
          </w:p>
        </w:tc>
        <w:tc>
          <w:tcPr>
            <w:tcW w:w="1641" w:type="dxa"/>
            <w:vMerge/>
          </w:tcPr>
          <w:p w:rsidR="009F65F4" w:rsidRPr="008A10CA" w:rsidRDefault="009F65F4" w:rsidP="00897F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OfficinaSansBookC" w:eastAsia="Times New Roman" w:hAnsi="OfficinaSansBookC" w:cs="Times New Roman"/>
              </w:rPr>
            </w:pPr>
          </w:p>
        </w:tc>
      </w:tr>
      <w:tr w:rsidR="009F65F4" w:rsidRPr="008A10CA" w:rsidTr="00CC72E3">
        <w:trPr>
          <w:trHeight w:val="337"/>
        </w:trPr>
        <w:tc>
          <w:tcPr>
            <w:tcW w:w="2606" w:type="dxa"/>
            <w:vMerge/>
          </w:tcPr>
          <w:p w:rsidR="009F65F4" w:rsidRPr="008A10CA" w:rsidRDefault="009F65F4" w:rsidP="00897F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OfficinaSansBookC" w:eastAsia="Times New Roman" w:hAnsi="OfficinaSansBookC" w:cs="Times New Roman"/>
              </w:rPr>
            </w:pPr>
          </w:p>
        </w:tc>
        <w:tc>
          <w:tcPr>
            <w:tcW w:w="10206" w:type="dxa"/>
            <w:vAlign w:val="center"/>
          </w:tcPr>
          <w:p w:rsidR="009F65F4" w:rsidRPr="008A10CA" w:rsidRDefault="009F65F4" w:rsidP="00CC72E3">
            <w:pPr>
              <w:spacing w:after="0" w:line="240" w:lineRule="auto"/>
              <w:jc w:val="both"/>
              <w:rPr>
                <w:rFonts w:ascii="OfficinaSansBookC" w:eastAsia="Times New Roman" w:hAnsi="OfficinaSansBookC" w:cs="Times New Roman"/>
              </w:rPr>
            </w:pPr>
            <w:r w:rsidRPr="008A10CA">
              <w:rPr>
                <w:rFonts w:ascii="OfficinaSansBookC" w:eastAsia="Times New Roman" w:hAnsi="OfficinaSansBookC" w:cs="Times New Roman"/>
              </w:rPr>
              <w:t>Научный метод. Методы биоэкологических исследований: полевые, лабораторные, экспериментальные.  Мониторинг окружающей среды: локальный, региональный и глобальный</w:t>
            </w:r>
          </w:p>
          <w:p w:rsidR="009F65F4" w:rsidRPr="008A10CA" w:rsidRDefault="009F65F4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</w:rPr>
            </w:pPr>
            <w:r w:rsidRPr="008A10CA">
              <w:rPr>
                <w:rFonts w:ascii="OfficinaSansBookC" w:eastAsia="Times New Roman" w:hAnsi="OfficinaSansBookC" w:cs="Times New Roman"/>
              </w:rPr>
              <w:t>Методы поиска, анализа и обработки информации о проекте в различных источниках</w:t>
            </w:r>
          </w:p>
        </w:tc>
        <w:tc>
          <w:tcPr>
            <w:tcW w:w="993" w:type="dxa"/>
          </w:tcPr>
          <w:p w:rsidR="009F65F4" w:rsidRPr="008A10CA" w:rsidRDefault="009F65F4" w:rsidP="00897F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OfficinaSansBookC" w:eastAsia="Times New Roman" w:hAnsi="OfficinaSansBookC" w:cs="Times New Roman"/>
              </w:rPr>
            </w:pPr>
          </w:p>
        </w:tc>
        <w:tc>
          <w:tcPr>
            <w:tcW w:w="1641" w:type="dxa"/>
            <w:vMerge/>
          </w:tcPr>
          <w:p w:rsidR="009F65F4" w:rsidRPr="008A10CA" w:rsidRDefault="009F65F4" w:rsidP="00897F7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OfficinaSansBookC" w:eastAsia="Times New Roman" w:hAnsi="OfficinaSansBookC" w:cs="Times New Roman"/>
              </w:rPr>
            </w:pPr>
          </w:p>
        </w:tc>
      </w:tr>
      <w:tr w:rsidR="009F65F4" w:rsidRPr="008A10CA" w:rsidTr="00CC72E3">
        <w:trPr>
          <w:trHeight w:val="337"/>
        </w:trPr>
        <w:tc>
          <w:tcPr>
            <w:tcW w:w="2606" w:type="dxa"/>
            <w:vMerge w:val="restart"/>
          </w:tcPr>
          <w:p w:rsidR="009F65F4" w:rsidRPr="008A10CA" w:rsidRDefault="009F65F4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</w:rPr>
            </w:pPr>
            <w:r w:rsidRPr="008A10CA">
              <w:rPr>
                <w:rFonts w:ascii="OfficinaSansBookC" w:eastAsia="Times New Roman" w:hAnsi="OfficinaSansBookC" w:cs="Times New Roman"/>
                <w:b/>
              </w:rPr>
              <w:t>11.2. Биотехнологии в промышленности</w:t>
            </w:r>
          </w:p>
        </w:tc>
        <w:tc>
          <w:tcPr>
            <w:tcW w:w="10206" w:type="dxa"/>
            <w:vAlign w:val="center"/>
          </w:tcPr>
          <w:p w:rsidR="009F65F4" w:rsidRPr="008A10CA" w:rsidRDefault="009F65F4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</w:rPr>
            </w:pPr>
            <w:r w:rsidRPr="008A10CA">
              <w:rPr>
                <w:rFonts w:ascii="OfficinaSansBookC" w:eastAsia="Times New Roman" w:hAnsi="OfficinaSansBookC" w:cs="Times New Roman"/>
                <w:b/>
              </w:rPr>
              <w:t>Основное содержание</w:t>
            </w:r>
          </w:p>
        </w:tc>
        <w:tc>
          <w:tcPr>
            <w:tcW w:w="993" w:type="dxa"/>
          </w:tcPr>
          <w:p w:rsidR="009F65F4" w:rsidRPr="008A10CA" w:rsidRDefault="009F65F4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</w:rPr>
            </w:pPr>
          </w:p>
        </w:tc>
        <w:tc>
          <w:tcPr>
            <w:tcW w:w="1641" w:type="dxa"/>
            <w:vMerge/>
          </w:tcPr>
          <w:p w:rsidR="009F65F4" w:rsidRPr="008A10CA" w:rsidRDefault="009F65F4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b/>
              </w:rPr>
            </w:pPr>
          </w:p>
        </w:tc>
      </w:tr>
      <w:tr w:rsidR="009F65F4" w:rsidRPr="008A10CA" w:rsidTr="00CC72E3">
        <w:trPr>
          <w:trHeight w:val="337"/>
        </w:trPr>
        <w:tc>
          <w:tcPr>
            <w:tcW w:w="2606" w:type="dxa"/>
            <w:vMerge/>
          </w:tcPr>
          <w:p w:rsidR="009F65F4" w:rsidRPr="008A10CA" w:rsidRDefault="009F65F4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b/>
              </w:rPr>
            </w:pPr>
          </w:p>
        </w:tc>
        <w:tc>
          <w:tcPr>
            <w:tcW w:w="10206" w:type="dxa"/>
            <w:vAlign w:val="center"/>
          </w:tcPr>
          <w:p w:rsidR="009F65F4" w:rsidRPr="008A10CA" w:rsidRDefault="009F65F4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i/>
                <w:iCs/>
              </w:rPr>
            </w:pPr>
            <w:r w:rsidRPr="008A10CA">
              <w:rPr>
                <w:rFonts w:ascii="OfficinaSansBookC" w:eastAsia="Times New Roman" w:hAnsi="OfficinaSansBookC" w:cs="Times New Roman"/>
                <w:b/>
                <w:i/>
                <w:iCs/>
              </w:rPr>
              <w:t>Практические занятия:</w:t>
            </w:r>
          </w:p>
        </w:tc>
        <w:tc>
          <w:tcPr>
            <w:tcW w:w="993" w:type="dxa"/>
          </w:tcPr>
          <w:p w:rsidR="009F65F4" w:rsidRPr="008A10CA" w:rsidRDefault="009F65F4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i/>
                <w:iCs/>
              </w:rPr>
            </w:pPr>
            <w:r w:rsidRPr="008A10CA">
              <w:rPr>
                <w:rFonts w:ascii="OfficinaSansBookC" w:eastAsia="Times New Roman" w:hAnsi="OfficinaSansBookC" w:cs="Times New Roman"/>
                <w:b/>
                <w:i/>
                <w:iCs/>
              </w:rPr>
              <w:t>4</w:t>
            </w:r>
            <w:r w:rsidRPr="008A10CA">
              <w:rPr>
                <w:rFonts w:ascii="OfficinaSansBookC" w:eastAsia="Times New Roman" w:hAnsi="OfficinaSansBookC" w:cs="Times New Roman"/>
                <w:b/>
              </w:rPr>
              <w:t>*</w:t>
            </w:r>
          </w:p>
        </w:tc>
        <w:tc>
          <w:tcPr>
            <w:tcW w:w="1641" w:type="dxa"/>
            <w:vMerge/>
          </w:tcPr>
          <w:p w:rsidR="009F65F4" w:rsidRPr="008A10CA" w:rsidRDefault="009F65F4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b/>
              </w:rPr>
            </w:pPr>
          </w:p>
        </w:tc>
      </w:tr>
      <w:tr w:rsidR="009F65F4" w:rsidRPr="008A10CA" w:rsidTr="00CC72E3">
        <w:trPr>
          <w:trHeight w:val="337"/>
        </w:trPr>
        <w:tc>
          <w:tcPr>
            <w:tcW w:w="2606" w:type="dxa"/>
            <w:vMerge/>
          </w:tcPr>
          <w:p w:rsidR="009F65F4" w:rsidRPr="008A10CA" w:rsidRDefault="009F65F4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b/>
              </w:rPr>
            </w:pPr>
          </w:p>
        </w:tc>
        <w:tc>
          <w:tcPr>
            <w:tcW w:w="10206" w:type="dxa"/>
            <w:vAlign w:val="center"/>
          </w:tcPr>
          <w:p w:rsidR="009F65F4" w:rsidRPr="008A10CA" w:rsidRDefault="009F65F4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i/>
                <w:iCs/>
              </w:rPr>
            </w:pPr>
            <w:r w:rsidRPr="008A10CA">
              <w:rPr>
                <w:rFonts w:ascii="OfficinaSansBookC" w:eastAsia="Times New Roman" w:hAnsi="OfficinaSansBookC" w:cs="Times New Roman"/>
                <w:i/>
                <w:iCs/>
              </w:rPr>
              <w:t>Развитие промышленной биотехнологий и ее применение в жизни человека, поиск и анализ инфо</w:t>
            </w:r>
            <w:r w:rsidR="00CC72E3" w:rsidRPr="008A10CA">
              <w:rPr>
                <w:rFonts w:ascii="OfficinaSansBookC" w:eastAsia="Times New Roman" w:hAnsi="OfficinaSansBookC" w:cs="Times New Roman"/>
                <w:i/>
                <w:iCs/>
              </w:rPr>
              <w:t xml:space="preserve">рмации из различных источников. </w:t>
            </w:r>
            <w:r w:rsidRPr="008A10CA">
              <w:rPr>
                <w:rFonts w:ascii="OfficinaSansBookC" w:eastAsia="Times New Roman" w:hAnsi="OfficinaSansBookC" w:cs="Times New Roman"/>
                <w:i/>
                <w:iCs/>
              </w:rPr>
              <w:t>Кейсы на анализ информации о развитии промышленной биотехнологий (по группам)</w:t>
            </w:r>
            <w:r w:rsidRPr="008A10CA">
              <w:rPr>
                <w:rFonts w:ascii="OfficinaSansBookC" w:eastAsia="Times New Roman" w:hAnsi="OfficinaSansBookC" w:cs="Times New Roman"/>
                <w:b/>
                <w:i/>
                <w:iCs/>
              </w:rPr>
              <w:t xml:space="preserve"> *</w:t>
            </w:r>
          </w:p>
        </w:tc>
        <w:tc>
          <w:tcPr>
            <w:tcW w:w="993" w:type="dxa"/>
          </w:tcPr>
          <w:p w:rsidR="009F65F4" w:rsidRPr="008A10CA" w:rsidRDefault="009F65F4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i/>
                <w:iCs/>
              </w:rPr>
            </w:pPr>
          </w:p>
        </w:tc>
        <w:tc>
          <w:tcPr>
            <w:tcW w:w="1641" w:type="dxa"/>
            <w:vMerge/>
          </w:tcPr>
          <w:p w:rsidR="009F65F4" w:rsidRPr="008A10CA" w:rsidRDefault="009F65F4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</w:rPr>
            </w:pPr>
          </w:p>
        </w:tc>
      </w:tr>
      <w:tr w:rsidR="009F65F4" w:rsidRPr="00CF758D" w:rsidTr="00CC72E3">
        <w:trPr>
          <w:trHeight w:val="491"/>
        </w:trPr>
        <w:tc>
          <w:tcPr>
            <w:tcW w:w="2606" w:type="dxa"/>
            <w:vMerge/>
          </w:tcPr>
          <w:p w:rsidR="009F65F4" w:rsidRPr="00CF758D" w:rsidRDefault="009F65F4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  <w:tc>
          <w:tcPr>
            <w:tcW w:w="10206" w:type="dxa"/>
            <w:vAlign w:val="center"/>
          </w:tcPr>
          <w:p w:rsidR="009F65F4" w:rsidRPr="00CF758D" w:rsidRDefault="009F65F4" w:rsidP="00CC72E3">
            <w:pPr>
              <w:spacing w:after="0" w:line="240" w:lineRule="auto"/>
              <w:rPr>
                <w:rFonts w:ascii="OfficinaSansBookC" w:eastAsia="Times New Roman" w:hAnsi="OfficinaSansBookC" w:cs="Times New Roman"/>
                <w:i/>
                <w:iCs/>
                <w:sz w:val="24"/>
                <w:szCs w:val="24"/>
              </w:rPr>
            </w:pPr>
            <w:r w:rsidRPr="00CF758D">
              <w:rPr>
                <w:rFonts w:ascii="OfficinaSansBookC" w:eastAsia="Times New Roman" w:hAnsi="OfficinaSansBookC" w:cs="Times New Roman"/>
                <w:i/>
                <w:iCs/>
                <w:sz w:val="24"/>
                <w:szCs w:val="24"/>
              </w:rPr>
              <w:t>Защита кейса: Представление результатов решения кейсов (выступление с презентацией)</w:t>
            </w:r>
            <w:r w:rsidRPr="00CF758D">
              <w:rPr>
                <w:rFonts w:ascii="OfficinaSansBookC" w:eastAsia="Times New Roman" w:hAnsi="OfficinaSansBookC" w:cs="Times New Roman"/>
                <w:b/>
                <w:i/>
                <w:iCs/>
                <w:sz w:val="24"/>
                <w:szCs w:val="24"/>
              </w:rPr>
              <w:t xml:space="preserve"> *</w:t>
            </w:r>
          </w:p>
        </w:tc>
        <w:tc>
          <w:tcPr>
            <w:tcW w:w="993" w:type="dxa"/>
          </w:tcPr>
          <w:p w:rsidR="009F65F4" w:rsidRPr="00CF758D" w:rsidRDefault="009F65F4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9F65F4" w:rsidRPr="00CF758D" w:rsidRDefault="009F65F4" w:rsidP="00CC72E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9F65F4" w:rsidRPr="00CF758D" w:rsidTr="00CC72E3">
        <w:trPr>
          <w:trHeight w:val="337"/>
        </w:trPr>
        <w:tc>
          <w:tcPr>
            <w:tcW w:w="2606" w:type="dxa"/>
          </w:tcPr>
          <w:p w:rsidR="009F65F4" w:rsidRPr="00CF758D" w:rsidRDefault="009F65F4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CF758D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Промежуточная аттестация по дисциплине</w:t>
            </w:r>
          </w:p>
        </w:tc>
        <w:tc>
          <w:tcPr>
            <w:tcW w:w="10206" w:type="dxa"/>
            <w:vAlign w:val="center"/>
          </w:tcPr>
          <w:p w:rsidR="009F65F4" w:rsidRPr="00CF758D" w:rsidRDefault="00CC72E3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CF758D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Дифференцированный </w:t>
            </w:r>
            <w:r w:rsidR="009F65F4" w:rsidRPr="00CF758D">
              <w:rPr>
                <w:rFonts w:ascii="OfficinaSansBookC" w:eastAsia="Times New Roman" w:hAnsi="OfficinaSansBookC" w:cs="Times New Roman"/>
                <w:sz w:val="24"/>
                <w:szCs w:val="24"/>
              </w:rPr>
              <w:t>зачет</w:t>
            </w:r>
          </w:p>
        </w:tc>
        <w:tc>
          <w:tcPr>
            <w:tcW w:w="993" w:type="dxa"/>
          </w:tcPr>
          <w:p w:rsidR="009F65F4" w:rsidRPr="00CF758D" w:rsidRDefault="009F65F4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CF758D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641" w:type="dxa"/>
          </w:tcPr>
          <w:p w:rsidR="009F65F4" w:rsidRPr="00CF758D" w:rsidRDefault="009F65F4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  <w:tr w:rsidR="009F65F4" w:rsidRPr="00CF758D" w:rsidTr="00CC72E3">
        <w:trPr>
          <w:trHeight w:val="337"/>
        </w:trPr>
        <w:tc>
          <w:tcPr>
            <w:tcW w:w="12812" w:type="dxa"/>
            <w:gridSpan w:val="2"/>
          </w:tcPr>
          <w:p w:rsidR="009F65F4" w:rsidRPr="00CF758D" w:rsidRDefault="009F65F4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CF758D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993" w:type="dxa"/>
          </w:tcPr>
          <w:p w:rsidR="009F65F4" w:rsidRPr="00CF758D" w:rsidRDefault="009F65F4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CF758D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115</w:t>
            </w:r>
          </w:p>
        </w:tc>
        <w:tc>
          <w:tcPr>
            <w:tcW w:w="1641" w:type="dxa"/>
          </w:tcPr>
          <w:p w:rsidR="009F65F4" w:rsidRPr="00CF758D" w:rsidRDefault="009F65F4" w:rsidP="00CC72E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</w:p>
        </w:tc>
      </w:tr>
    </w:tbl>
    <w:p w:rsidR="003D1017" w:rsidRPr="006877A3" w:rsidRDefault="003D1017" w:rsidP="00F34C31">
      <w:pPr>
        <w:spacing w:after="0"/>
        <w:jc w:val="both"/>
        <w:rPr>
          <w:rFonts w:ascii="OfficinaSansBookC" w:hAnsi="OfficinaSansBookC"/>
          <w:b/>
          <w:bCs/>
          <w:sz w:val="28"/>
          <w:szCs w:val="28"/>
          <w:lang w:eastAsia="ru-RU"/>
        </w:rPr>
      </w:pPr>
    </w:p>
    <w:p w:rsidR="00057EBF" w:rsidRPr="00F34C31" w:rsidRDefault="00057EBF" w:rsidP="00F34C31">
      <w:pPr>
        <w:spacing w:after="0"/>
        <w:jc w:val="both"/>
        <w:rPr>
          <w:rFonts w:ascii="OfficinaSansBookC" w:hAnsi="OfficinaSansBookC"/>
          <w:sz w:val="28"/>
          <w:szCs w:val="28"/>
          <w:lang w:eastAsia="ru-RU"/>
        </w:rPr>
      </w:pPr>
    </w:p>
    <w:p w:rsidR="00CE55E5" w:rsidRPr="00F34C31" w:rsidRDefault="00CE55E5" w:rsidP="00F34C31">
      <w:pPr>
        <w:spacing w:after="0"/>
        <w:jc w:val="both"/>
        <w:rPr>
          <w:rFonts w:ascii="OfficinaSansBookC" w:hAnsi="OfficinaSansBookC" w:cs="Times New Roman"/>
          <w:sz w:val="28"/>
          <w:szCs w:val="28"/>
        </w:rPr>
      </w:pPr>
    </w:p>
    <w:p w:rsidR="00CE55E5" w:rsidRPr="00F34C31" w:rsidRDefault="00CE55E5" w:rsidP="00F34C31">
      <w:pPr>
        <w:spacing w:after="0"/>
        <w:jc w:val="both"/>
        <w:rPr>
          <w:rFonts w:ascii="OfficinaSansBookC" w:hAnsi="OfficinaSansBookC" w:cs="Times New Roman"/>
          <w:sz w:val="28"/>
          <w:szCs w:val="28"/>
        </w:rPr>
        <w:sectPr w:rsidR="00CE55E5" w:rsidRPr="00F34C31" w:rsidSect="001C2875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CC6CB4" w:rsidRPr="006877A3" w:rsidRDefault="00CC6CB4" w:rsidP="006877A3">
      <w:pPr>
        <w:keepNext/>
        <w:keepLines/>
        <w:spacing w:after="0"/>
        <w:ind w:right="57"/>
        <w:jc w:val="center"/>
        <w:outlineLvl w:val="0"/>
        <w:rPr>
          <w:rFonts w:ascii="OfficinaSansBookC" w:eastAsia="Times New Roman" w:hAnsi="OfficinaSansBookC" w:cs="Times New Roman"/>
          <w:b/>
          <w:sz w:val="28"/>
          <w:szCs w:val="28"/>
          <w:lang w:eastAsia="ru-RU"/>
        </w:rPr>
      </w:pPr>
      <w:bookmarkStart w:id="7" w:name="_Toc114921406"/>
      <w:bookmarkStart w:id="8" w:name="_Toc125109089"/>
      <w:r w:rsidRPr="006877A3">
        <w:rPr>
          <w:rFonts w:ascii="OfficinaSansBookC" w:eastAsia="Times New Roman" w:hAnsi="OfficinaSansBookC" w:cs="Times New Roman"/>
          <w:b/>
          <w:sz w:val="28"/>
          <w:szCs w:val="28"/>
          <w:lang w:eastAsia="ru-RU"/>
        </w:rPr>
        <w:lastRenderedPageBreak/>
        <w:t xml:space="preserve">3. </w:t>
      </w:r>
      <w:bookmarkEnd w:id="7"/>
      <w:r w:rsidR="00F34C31" w:rsidRPr="006877A3">
        <w:rPr>
          <w:rFonts w:ascii="OfficinaSansBookC" w:eastAsia="Times New Roman" w:hAnsi="OfficinaSansBookC" w:cs="Times New Roman"/>
          <w:b/>
          <w:sz w:val="28"/>
          <w:szCs w:val="28"/>
          <w:lang w:eastAsia="ru-RU"/>
        </w:rPr>
        <w:t>Условия реализации программы общеобразовательной дисциплины</w:t>
      </w:r>
      <w:bookmarkEnd w:id="8"/>
    </w:p>
    <w:p w:rsidR="00F34C31" w:rsidRPr="00F34C31" w:rsidRDefault="00F34C31" w:rsidP="00F34C31">
      <w:pPr>
        <w:spacing w:after="0"/>
        <w:jc w:val="both"/>
        <w:rPr>
          <w:rFonts w:ascii="OfficinaSansBookC" w:hAnsi="OfficinaSansBookC"/>
          <w:sz w:val="28"/>
          <w:szCs w:val="28"/>
          <w:lang w:eastAsia="ru-RU"/>
        </w:rPr>
      </w:pPr>
    </w:p>
    <w:p w:rsidR="003D1017" w:rsidRPr="008904D8" w:rsidRDefault="003D1017" w:rsidP="003D1017">
      <w:pPr>
        <w:rPr>
          <w:rFonts w:ascii="OfficinaSansBookC" w:hAnsi="OfficinaSansBookC"/>
          <w:b/>
          <w:bCs/>
          <w:sz w:val="28"/>
          <w:szCs w:val="28"/>
        </w:rPr>
      </w:pPr>
      <w:bookmarkStart w:id="9" w:name="_Toc114921407"/>
      <w:bookmarkStart w:id="10" w:name="_Toc125109090"/>
      <w:r w:rsidRPr="008904D8">
        <w:rPr>
          <w:rFonts w:ascii="OfficinaSansBookC" w:hAnsi="OfficinaSansBookC"/>
          <w:b/>
          <w:bCs/>
          <w:sz w:val="28"/>
          <w:szCs w:val="28"/>
        </w:rPr>
        <w:t xml:space="preserve">3.1. Для реализации программы дисциплины должны быть предусмотрены следующие специальные помещения: </w:t>
      </w:r>
    </w:p>
    <w:p w:rsidR="003D1017" w:rsidRPr="008904D8" w:rsidRDefault="003D1017" w:rsidP="003D1017">
      <w:pPr>
        <w:spacing w:after="0"/>
        <w:ind w:firstLine="709"/>
        <w:jc w:val="both"/>
        <w:rPr>
          <w:rFonts w:ascii="OfficinaSansBookC" w:eastAsia="Times New Roman" w:hAnsi="OfficinaSansBookC" w:cs="Times New Roman"/>
          <w:sz w:val="28"/>
          <w:szCs w:val="28"/>
        </w:rPr>
      </w:pPr>
      <w:r w:rsidRPr="008904D8">
        <w:rPr>
          <w:rFonts w:ascii="OfficinaSansBookC" w:eastAsia="Times New Roman" w:hAnsi="OfficinaSansBookC" w:cs="Times New Roman"/>
          <w:sz w:val="28"/>
          <w:szCs w:val="28"/>
        </w:rPr>
        <w:t>Кабинет</w:t>
      </w:r>
      <w:r w:rsidR="003C3015">
        <w:rPr>
          <w:rFonts w:ascii="OfficinaSansBookC" w:eastAsia="Times New Roman" w:hAnsi="OfficinaSansBookC" w:cs="Times New Roman"/>
          <w:sz w:val="28"/>
          <w:szCs w:val="28"/>
        </w:rPr>
        <w:t xml:space="preserve"> </w:t>
      </w:r>
      <w:r w:rsidRPr="008904D8">
        <w:rPr>
          <w:rFonts w:ascii="OfficinaSansBookC" w:eastAsia="Times New Roman" w:hAnsi="OfficinaSansBookC" w:cs="Times New Roman"/>
          <w:iCs/>
          <w:sz w:val="28"/>
          <w:szCs w:val="28"/>
        </w:rPr>
        <w:t>«Биологии»,</w:t>
      </w:r>
      <w:r w:rsidRPr="008904D8">
        <w:rPr>
          <w:rFonts w:ascii="OfficinaSansBookC" w:eastAsia="Times New Roman" w:hAnsi="OfficinaSansBookC" w:cs="Times New Roman"/>
          <w:sz w:val="28"/>
          <w:szCs w:val="28"/>
        </w:rPr>
        <w:t xml:space="preserve"> оснащенный оборудованием: мебель, доска, мел, наглядные пособия (комплекты учебных таблиц, плакатов)</w:t>
      </w:r>
      <w:r w:rsidRPr="008904D8">
        <w:rPr>
          <w:rFonts w:ascii="OfficinaSansBookC" w:eastAsia="Times New Roman" w:hAnsi="OfficinaSansBookC" w:cs="Times New Roman"/>
          <w:i/>
          <w:sz w:val="28"/>
          <w:szCs w:val="28"/>
        </w:rPr>
        <w:t xml:space="preserve">, </w:t>
      </w:r>
      <w:r w:rsidRPr="008904D8">
        <w:rPr>
          <w:rFonts w:ascii="OfficinaSansBookC" w:eastAsia="Times New Roman" w:hAnsi="OfficinaSansBookC" w:cs="Times New Roman"/>
          <w:sz w:val="28"/>
          <w:szCs w:val="28"/>
        </w:rPr>
        <w:t>техническими средствами обучения: компьютер с устройствами воспроизведения звука, принтер, мультимедиа-проектор с экраном, указка-презентер для презентаций.</w:t>
      </w:r>
    </w:p>
    <w:p w:rsidR="003D1017" w:rsidRPr="008904D8" w:rsidRDefault="003D1017" w:rsidP="003D1017">
      <w:pPr>
        <w:spacing w:after="0"/>
        <w:ind w:firstLine="709"/>
        <w:jc w:val="both"/>
        <w:rPr>
          <w:rFonts w:ascii="OfficinaSansBookC" w:eastAsia="Times New Roman" w:hAnsi="OfficinaSansBookC" w:cs="Times New Roman"/>
          <w:sz w:val="28"/>
          <w:szCs w:val="28"/>
        </w:rPr>
      </w:pPr>
      <w:r w:rsidRPr="008904D8">
        <w:rPr>
          <w:rFonts w:ascii="OfficinaSansBookC" w:eastAsia="Times New Roman" w:hAnsi="OfficinaSansBookC" w:cs="Times New Roman"/>
          <w:sz w:val="28"/>
          <w:szCs w:val="28"/>
        </w:rPr>
        <w:t>Лаборатория,оснащенная оборудованием для проведения занятий: микроскопы, секундомер, тонометр, лабораторная посуда (пробирки, подставки для пробирок, пинцеты, песок, ступки с пестиками, предметные и покровные стекла, стеклянные палочки, препаровальные иглы, фильтровальная бумага (салфетки), стаканы) гипертонический раствор хлорида натрия, 3%-ный раствор пероксида водорода, раствор йода в йодистом калии, глицерин, клубни картофеля, лист элодеи канадской, плод рябины обыкновенной (рябины или томата), лук репчатый, разведенные в воде дрожжи);</w:t>
      </w:r>
    </w:p>
    <w:p w:rsidR="003D1017" w:rsidRPr="008904D8" w:rsidRDefault="003D1017" w:rsidP="003D1017">
      <w:pPr>
        <w:spacing w:after="0"/>
        <w:jc w:val="both"/>
        <w:rPr>
          <w:rFonts w:ascii="OfficinaSansBookC" w:eastAsia="Times New Roman" w:hAnsi="OfficinaSansBookC" w:cs="Times New Roman"/>
          <w:sz w:val="28"/>
          <w:szCs w:val="28"/>
        </w:rPr>
      </w:pPr>
    </w:p>
    <w:p w:rsidR="003D1017" w:rsidRPr="008904D8" w:rsidRDefault="003D1017" w:rsidP="003D1017">
      <w:pPr>
        <w:spacing w:after="0"/>
        <w:ind w:firstLine="709"/>
        <w:jc w:val="both"/>
        <w:rPr>
          <w:rFonts w:ascii="OfficinaSansBookC" w:eastAsia="Times New Roman" w:hAnsi="OfficinaSansBookC" w:cs="Times New Roman"/>
          <w:b/>
          <w:sz w:val="28"/>
          <w:szCs w:val="28"/>
        </w:rPr>
      </w:pPr>
      <w:r w:rsidRPr="008904D8">
        <w:rPr>
          <w:rFonts w:ascii="OfficinaSansBookC" w:eastAsia="Times New Roman" w:hAnsi="OfficinaSansBookC" w:cs="Times New Roman"/>
          <w:b/>
          <w:sz w:val="28"/>
          <w:szCs w:val="28"/>
        </w:rPr>
        <w:t>3.2. Информационное обеспечение реализации программы</w:t>
      </w:r>
    </w:p>
    <w:p w:rsidR="003D1017" w:rsidRDefault="003D1017" w:rsidP="003D1017">
      <w:pPr>
        <w:suppressAutoHyphens/>
        <w:spacing w:after="0"/>
        <w:ind w:firstLine="709"/>
        <w:jc w:val="both"/>
        <w:rPr>
          <w:rFonts w:ascii="OfficinaSansBookC" w:eastAsia="Times New Roman" w:hAnsi="OfficinaSansBookC" w:cs="Times New Roman"/>
          <w:sz w:val="28"/>
          <w:szCs w:val="28"/>
        </w:rPr>
      </w:pPr>
      <w:bookmarkStart w:id="11" w:name="_Hlk120782426"/>
      <w:r w:rsidRPr="003606C9">
        <w:rPr>
          <w:rFonts w:ascii="OfficinaSansBookC" w:eastAsia="Times New Roman" w:hAnsi="OfficinaSansBookC" w:cs="Times New Roman"/>
          <w:bCs/>
          <w:sz w:val="28"/>
          <w:szCs w:val="28"/>
        </w:rPr>
        <w:t>Для реализации программы библиотечный фонд образовательной организации должен иметь п</w:t>
      </w:r>
      <w:r w:rsidRPr="003606C9">
        <w:rPr>
          <w:rFonts w:ascii="OfficinaSansBookC" w:eastAsia="Times New Roman" w:hAnsi="OfficinaSansBookC" w:cs="Times New Roman"/>
          <w:sz w:val="28"/>
          <w:szCs w:val="28"/>
        </w:rPr>
        <w:t xml:space="preserve">ечатные и/или электронные образовательные и информационные ресурсы, рекомендованные для использования в образовательном процессе, не старше пяти лет с момента издания. </w:t>
      </w:r>
    </w:p>
    <w:p w:rsidR="003D1017" w:rsidRDefault="003D1017" w:rsidP="003D1017">
      <w:pPr>
        <w:spacing w:after="0"/>
        <w:ind w:firstLine="709"/>
        <w:jc w:val="both"/>
        <w:rPr>
          <w:rFonts w:ascii="OfficinaSansBookC" w:eastAsia="Times New Roman" w:hAnsi="OfficinaSansBookC" w:cs="Times New Roman"/>
          <w:sz w:val="28"/>
          <w:szCs w:val="28"/>
        </w:rPr>
      </w:pPr>
      <w:bookmarkStart w:id="12" w:name="_Hlk120781305"/>
      <w:bookmarkStart w:id="13" w:name="_Hlk120780419"/>
      <w:bookmarkStart w:id="14" w:name="_Hlk120781324"/>
      <w:bookmarkStart w:id="15" w:name="_Hlk120716574"/>
      <w:r>
        <w:rPr>
          <w:rFonts w:ascii="OfficinaSansBookC" w:eastAsia="Times New Roman" w:hAnsi="OfficinaSansBookC" w:cs="Times New Roman"/>
          <w:sz w:val="28"/>
          <w:szCs w:val="28"/>
        </w:rPr>
        <w:t>Рекомендуемые печатные издания по реализации общеобразовательной</w:t>
      </w:r>
      <w:bookmarkEnd w:id="12"/>
      <w:r>
        <w:rPr>
          <w:rFonts w:ascii="OfficinaSansBookC" w:eastAsia="Times New Roman" w:hAnsi="OfficinaSansBookC" w:cs="Times New Roman"/>
          <w:sz w:val="28"/>
          <w:szCs w:val="28"/>
        </w:rPr>
        <w:t xml:space="preserve"> дисциплины</w:t>
      </w:r>
      <w:bookmarkEnd w:id="13"/>
      <w:bookmarkEnd w:id="14"/>
      <w:r>
        <w:rPr>
          <w:rFonts w:ascii="OfficinaSansBookC" w:eastAsia="Times New Roman" w:hAnsi="OfficinaSansBookC" w:cs="Times New Roman"/>
          <w:sz w:val="28"/>
          <w:szCs w:val="28"/>
        </w:rPr>
        <w:t>представлены в методических рекомендациях по организации обучения</w:t>
      </w:r>
      <w:bookmarkEnd w:id="11"/>
      <w:bookmarkEnd w:id="15"/>
      <w:r>
        <w:rPr>
          <w:rFonts w:ascii="OfficinaSansBookC" w:eastAsia="Times New Roman" w:hAnsi="OfficinaSansBookC" w:cs="Times New Roman"/>
          <w:sz w:val="28"/>
          <w:szCs w:val="28"/>
        </w:rPr>
        <w:t>.</w:t>
      </w:r>
    </w:p>
    <w:p w:rsidR="003D1017" w:rsidRDefault="003D1017" w:rsidP="003D1017">
      <w:pPr>
        <w:spacing w:after="0"/>
        <w:ind w:firstLine="709"/>
        <w:jc w:val="both"/>
        <w:rPr>
          <w:rFonts w:ascii="OfficinaSansBookC" w:eastAsia="Times New Roman" w:hAnsi="OfficinaSansBookC" w:cs="Times New Roman"/>
          <w:sz w:val="28"/>
          <w:szCs w:val="28"/>
        </w:rPr>
      </w:pPr>
    </w:p>
    <w:p w:rsidR="003D1017" w:rsidRDefault="003D1017" w:rsidP="003D1017">
      <w:pPr>
        <w:spacing w:after="0"/>
        <w:ind w:firstLine="709"/>
        <w:jc w:val="both"/>
        <w:rPr>
          <w:rFonts w:ascii="OfficinaSansBookC" w:eastAsia="Times New Roman" w:hAnsi="OfficinaSansBookC" w:cs="Times New Roman"/>
          <w:sz w:val="28"/>
          <w:szCs w:val="28"/>
        </w:rPr>
      </w:pPr>
    </w:p>
    <w:p w:rsidR="003D1017" w:rsidRDefault="003D1017" w:rsidP="003D1017">
      <w:pPr>
        <w:spacing w:after="0"/>
        <w:ind w:firstLine="709"/>
        <w:jc w:val="both"/>
        <w:rPr>
          <w:rFonts w:ascii="OfficinaSansBookC" w:eastAsia="Times New Roman" w:hAnsi="OfficinaSansBookC" w:cs="Times New Roman"/>
          <w:sz w:val="28"/>
          <w:szCs w:val="28"/>
        </w:rPr>
      </w:pPr>
    </w:p>
    <w:p w:rsidR="003D1017" w:rsidRDefault="003D1017" w:rsidP="003D1017">
      <w:pPr>
        <w:spacing w:after="0"/>
        <w:ind w:firstLine="709"/>
        <w:jc w:val="both"/>
        <w:rPr>
          <w:rFonts w:ascii="OfficinaSansBookC" w:eastAsia="Times New Roman" w:hAnsi="OfficinaSansBookC" w:cs="Times New Roman"/>
          <w:sz w:val="28"/>
          <w:szCs w:val="28"/>
        </w:rPr>
      </w:pPr>
    </w:p>
    <w:p w:rsidR="003D1017" w:rsidRDefault="003D1017" w:rsidP="003D1017">
      <w:pPr>
        <w:spacing w:after="0"/>
        <w:ind w:firstLine="709"/>
        <w:jc w:val="both"/>
        <w:rPr>
          <w:rFonts w:ascii="OfficinaSansBookC" w:eastAsia="Times New Roman" w:hAnsi="OfficinaSansBookC" w:cs="Times New Roman"/>
          <w:sz w:val="28"/>
          <w:szCs w:val="28"/>
        </w:rPr>
      </w:pPr>
    </w:p>
    <w:p w:rsidR="003D1017" w:rsidRDefault="003D1017" w:rsidP="003D1017">
      <w:pPr>
        <w:spacing w:after="0"/>
        <w:ind w:firstLine="709"/>
        <w:jc w:val="both"/>
        <w:rPr>
          <w:rFonts w:ascii="OfficinaSansBookC" w:eastAsia="Times New Roman" w:hAnsi="OfficinaSansBookC" w:cs="Times New Roman"/>
          <w:sz w:val="28"/>
          <w:szCs w:val="28"/>
        </w:rPr>
      </w:pPr>
    </w:p>
    <w:p w:rsidR="003D1017" w:rsidRPr="0087665A" w:rsidRDefault="003D1017" w:rsidP="003D1017">
      <w:pPr>
        <w:spacing w:after="0"/>
        <w:ind w:firstLine="709"/>
        <w:jc w:val="both"/>
        <w:rPr>
          <w:rFonts w:ascii="OfficinaSansBookC" w:eastAsia="Times New Roman" w:hAnsi="OfficinaSansBookC" w:cs="Times New Roman"/>
          <w:sz w:val="28"/>
          <w:szCs w:val="28"/>
        </w:rPr>
      </w:pPr>
    </w:p>
    <w:p w:rsidR="002B319E" w:rsidRPr="009205AD" w:rsidRDefault="00D12640" w:rsidP="009205AD">
      <w:pPr>
        <w:keepNext/>
        <w:keepLines/>
        <w:spacing w:after="0"/>
        <w:ind w:right="57"/>
        <w:jc w:val="center"/>
        <w:outlineLvl w:val="0"/>
        <w:rPr>
          <w:rFonts w:ascii="OfficinaSansBookC" w:eastAsia="Times New Roman" w:hAnsi="OfficinaSansBookC" w:cs="Times New Roman"/>
          <w:b/>
          <w:sz w:val="28"/>
          <w:szCs w:val="28"/>
          <w:lang w:eastAsia="ru-RU"/>
        </w:rPr>
      </w:pPr>
      <w:r w:rsidRPr="009205AD">
        <w:rPr>
          <w:rFonts w:ascii="OfficinaSansBookC" w:eastAsia="Times New Roman" w:hAnsi="OfficinaSansBookC" w:cs="Times New Roman"/>
          <w:b/>
          <w:sz w:val="28"/>
          <w:szCs w:val="28"/>
          <w:lang w:eastAsia="ru-RU"/>
        </w:rPr>
        <w:lastRenderedPageBreak/>
        <w:t xml:space="preserve">4. </w:t>
      </w:r>
      <w:r w:rsidR="00F34C31" w:rsidRPr="009205AD">
        <w:rPr>
          <w:rFonts w:ascii="OfficinaSansBookC" w:eastAsia="Times New Roman" w:hAnsi="OfficinaSansBookC" w:cs="Times New Roman"/>
          <w:b/>
          <w:sz w:val="28"/>
          <w:szCs w:val="28"/>
          <w:lang w:eastAsia="ru-RU"/>
        </w:rPr>
        <w:t>Контроль и оценка результатов освоения общеобразовательной дисциплины</w:t>
      </w:r>
      <w:bookmarkEnd w:id="9"/>
      <w:bookmarkEnd w:id="10"/>
    </w:p>
    <w:p w:rsidR="003017B6" w:rsidRPr="009205AD" w:rsidRDefault="003017B6" w:rsidP="00F34C31">
      <w:pPr>
        <w:spacing w:after="0"/>
        <w:jc w:val="both"/>
        <w:rPr>
          <w:rFonts w:ascii="OfficinaSansBookC" w:hAnsi="OfficinaSansBookC"/>
          <w:sz w:val="24"/>
          <w:szCs w:val="24"/>
          <w:lang w:eastAsia="ru-RU"/>
        </w:rPr>
      </w:pPr>
    </w:p>
    <w:p w:rsidR="003D1017" w:rsidRPr="008904D8" w:rsidRDefault="003D1017" w:rsidP="003D1017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OfficinaSansBookC" w:eastAsia="Times New Roman" w:hAnsi="OfficinaSansBookC" w:cs="Times New Roman"/>
          <w:b/>
          <w:color w:val="000000"/>
          <w:sz w:val="28"/>
          <w:szCs w:val="28"/>
        </w:rPr>
      </w:pPr>
    </w:p>
    <w:p w:rsidR="003D1017" w:rsidRPr="008904D8" w:rsidRDefault="003D1017" w:rsidP="003D1017">
      <w:pPr>
        <w:pBdr>
          <w:top w:val="nil"/>
          <w:left w:val="nil"/>
          <w:bottom w:val="nil"/>
          <w:right w:val="nil"/>
          <w:between w:val="nil"/>
        </w:pBdr>
        <w:spacing w:after="0"/>
        <w:ind w:firstLine="720"/>
        <w:jc w:val="both"/>
        <w:rPr>
          <w:rFonts w:ascii="OfficinaSansBookC" w:eastAsia="Times New Roman" w:hAnsi="OfficinaSansBookC" w:cs="Times New Roman"/>
          <w:b/>
          <w:color w:val="000000"/>
          <w:sz w:val="28"/>
          <w:szCs w:val="28"/>
        </w:rPr>
      </w:pPr>
      <w:r w:rsidRPr="008904D8">
        <w:rPr>
          <w:rFonts w:ascii="OfficinaSansBookC" w:eastAsia="Times New Roman" w:hAnsi="OfficinaSansBookC" w:cs="Times New Roman"/>
          <w:b/>
          <w:color w:val="000000"/>
          <w:sz w:val="28"/>
          <w:szCs w:val="28"/>
        </w:rPr>
        <w:t>Контроль</w:t>
      </w:r>
      <w:r w:rsidR="003C3015">
        <w:rPr>
          <w:rFonts w:ascii="OfficinaSansBookC" w:eastAsia="Times New Roman" w:hAnsi="OfficinaSansBookC" w:cs="Times New Roman"/>
          <w:b/>
          <w:color w:val="000000"/>
          <w:sz w:val="28"/>
          <w:szCs w:val="28"/>
        </w:rPr>
        <w:t xml:space="preserve"> </w:t>
      </w:r>
      <w:r w:rsidRPr="008904D8">
        <w:rPr>
          <w:rFonts w:ascii="OfficinaSansBookC" w:eastAsia="Times New Roman" w:hAnsi="OfficinaSansBookC" w:cs="Times New Roman"/>
          <w:b/>
          <w:color w:val="000000"/>
          <w:sz w:val="28"/>
          <w:szCs w:val="28"/>
        </w:rPr>
        <w:t>и оценка</w:t>
      </w:r>
      <w:r w:rsidRPr="008904D8">
        <w:rPr>
          <w:rFonts w:ascii="OfficinaSansBookC" w:eastAsia="Times New Roman" w:hAnsi="OfficinaSansBookC" w:cs="Times New Roman"/>
          <w:color w:val="000000"/>
          <w:sz w:val="28"/>
          <w:szCs w:val="28"/>
        </w:rPr>
        <w:t xml:space="preserve"> результатов освоения общеобразовательной дисциплины раскрываются через дисциплинарные результаты, направленные на формирование общих и профессиональных компетенций по разделам и темам содержания учебного материала.</w:t>
      </w:r>
    </w:p>
    <w:tbl>
      <w:tblPr>
        <w:tblW w:w="964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1846"/>
        <w:gridCol w:w="3402"/>
        <w:gridCol w:w="4397"/>
      </w:tblGrid>
      <w:tr w:rsidR="003D1017" w:rsidRPr="008904D8" w:rsidTr="003C3015">
        <w:trPr>
          <w:jc w:val="center"/>
        </w:trPr>
        <w:tc>
          <w:tcPr>
            <w:tcW w:w="1846" w:type="dxa"/>
          </w:tcPr>
          <w:p w:rsidR="003D1017" w:rsidRPr="008904D8" w:rsidRDefault="003D1017" w:rsidP="00454A97">
            <w:pPr>
              <w:ind w:left="57" w:right="57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Общая компетенция</w:t>
            </w:r>
          </w:p>
        </w:tc>
        <w:tc>
          <w:tcPr>
            <w:tcW w:w="3402" w:type="dxa"/>
          </w:tcPr>
          <w:p w:rsidR="003D1017" w:rsidRPr="008904D8" w:rsidRDefault="003D1017" w:rsidP="00454A97">
            <w:pPr>
              <w:ind w:left="57" w:right="57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4397" w:type="dxa"/>
          </w:tcPr>
          <w:p w:rsidR="003D1017" w:rsidRPr="008904D8" w:rsidRDefault="003D1017" w:rsidP="00454A97">
            <w:pPr>
              <w:ind w:left="57" w:right="57"/>
              <w:jc w:val="center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Тип оценочных мероприятий</w:t>
            </w:r>
          </w:p>
        </w:tc>
      </w:tr>
      <w:tr w:rsidR="003D1017" w:rsidRPr="008904D8" w:rsidTr="003C3015">
        <w:trPr>
          <w:jc w:val="center"/>
        </w:trPr>
        <w:tc>
          <w:tcPr>
            <w:tcW w:w="1846" w:type="dxa"/>
          </w:tcPr>
          <w:p w:rsidR="002148C5" w:rsidRPr="008904D8" w:rsidRDefault="002148C5" w:rsidP="002148C5">
            <w:pPr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ОК 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01</w:t>
            </w:r>
          </w:p>
          <w:p w:rsidR="002148C5" w:rsidRDefault="002148C5" w:rsidP="002148C5">
            <w:pPr>
              <w:spacing w:after="0" w:line="240" w:lineRule="auto"/>
              <w:ind w:left="57" w:right="57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ОК 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0</w:t>
            </w: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4</w:t>
            </w:r>
          </w:p>
          <w:p w:rsidR="003D1017" w:rsidRPr="008904D8" w:rsidRDefault="0093477E" w:rsidP="002148C5">
            <w:pPr>
              <w:spacing w:after="0" w:line="240" w:lineRule="auto"/>
              <w:ind w:left="57" w:right="57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ОК 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0</w:t>
            </w: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3D1017" w:rsidRPr="008904D8" w:rsidRDefault="0093477E" w:rsidP="00454A97">
            <w:pPr>
              <w:widowControl w:val="0"/>
              <w:spacing w:after="0" w:line="240" w:lineRule="auto"/>
              <w:ind w:hanging="2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Тема</w:t>
            </w: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 xml:space="preserve"> 1. Биология как наука</w:t>
            </w:r>
          </w:p>
        </w:tc>
        <w:tc>
          <w:tcPr>
            <w:tcW w:w="4397" w:type="dxa"/>
          </w:tcPr>
          <w:p w:rsidR="0093477E" w:rsidRPr="008904D8" w:rsidRDefault="0093477E" w:rsidP="003F3752">
            <w:pPr>
              <w:widowControl w:val="0"/>
              <w:spacing w:after="0" w:line="240" w:lineRule="auto"/>
              <w:ind w:hanging="2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Заполнение таблицы с описанием методов микроскопирования с их достоинствами и недостатками.</w:t>
            </w:r>
          </w:p>
          <w:p w:rsidR="0073188F" w:rsidRDefault="0093477E" w:rsidP="003F3752">
            <w:pPr>
              <w:widowControl w:val="0"/>
              <w:spacing w:after="0" w:line="240" w:lineRule="auto"/>
              <w:ind w:hanging="2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Заполнение таблицы «Вклад ученых в развитие биологии»</w:t>
            </w:r>
            <w:r w:rsidR="0073188F">
              <w:rPr>
                <w:rFonts w:ascii="OfficinaSansBookC" w:eastAsia="Times New Roman" w:hAnsi="OfficinaSansBookC" w:cs="Times New Roman"/>
                <w:sz w:val="24"/>
                <w:szCs w:val="24"/>
              </w:rPr>
              <w:t>.</w:t>
            </w:r>
          </w:p>
          <w:p w:rsidR="003D1017" w:rsidRPr="008904D8" w:rsidRDefault="0093477E" w:rsidP="003F3752">
            <w:pPr>
              <w:widowControl w:val="0"/>
              <w:spacing w:after="0" w:line="240" w:lineRule="auto"/>
              <w:ind w:hanging="2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Заполнение сравнител</w:t>
            </w:r>
            <w:r w:rsidR="0073188F">
              <w:rPr>
                <w:rFonts w:ascii="OfficinaSansBookC" w:eastAsia="Times New Roman" w:hAnsi="OfficinaSansBookC" w:cs="Times New Roman"/>
                <w:sz w:val="24"/>
                <w:szCs w:val="24"/>
              </w:rPr>
              <w:t>ьной таблицы сходства и различия</w:t>
            </w: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 живого и не живого</w:t>
            </w:r>
          </w:p>
        </w:tc>
      </w:tr>
      <w:tr w:rsidR="0093477E" w:rsidRPr="008904D8" w:rsidTr="003C3015">
        <w:trPr>
          <w:jc w:val="center"/>
        </w:trPr>
        <w:tc>
          <w:tcPr>
            <w:tcW w:w="1846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148C5" w:rsidRPr="008904D8" w:rsidRDefault="002148C5" w:rsidP="002148C5">
            <w:pPr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ОК 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01</w:t>
            </w:r>
          </w:p>
          <w:p w:rsidR="002148C5" w:rsidRDefault="002148C5" w:rsidP="002148C5">
            <w:pPr>
              <w:spacing w:after="0" w:line="240" w:lineRule="auto"/>
              <w:ind w:left="57" w:right="57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ОК 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0</w:t>
            </w: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4</w:t>
            </w:r>
          </w:p>
          <w:p w:rsidR="0093477E" w:rsidRPr="008904D8" w:rsidRDefault="002148C5" w:rsidP="002148C5">
            <w:pPr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ОК 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0</w:t>
            </w: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93477E" w:rsidRPr="008904D8" w:rsidRDefault="0093477E" w:rsidP="00454A9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7C21DE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Тема 2. Живые системы и их организация</w:t>
            </w:r>
          </w:p>
        </w:tc>
        <w:tc>
          <w:tcPr>
            <w:tcW w:w="4397" w:type="dxa"/>
          </w:tcPr>
          <w:p w:rsidR="0093477E" w:rsidRPr="008904D8" w:rsidRDefault="0093477E" w:rsidP="003F3752">
            <w:pPr>
              <w:widowControl w:val="0"/>
              <w:spacing w:after="0" w:line="240" w:lineRule="auto"/>
              <w:ind w:hanging="2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Заполнение таблицы 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 «</w:t>
            </w:r>
            <w:r w:rsidRPr="0087665A">
              <w:rPr>
                <w:rFonts w:ascii="OfficinaSansBookC" w:eastAsia="Times New Roman" w:hAnsi="OfficinaSansBookC" w:cs="Times New Roman"/>
                <w:sz w:val="24"/>
                <w:szCs w:val="24"/>
              </w:rPr>
              <w:t>Уровни организации биосистем: молекулярно-генетический, органоидно-клеточный, организменный, популяционно-видовой, экосистемный (биогеоценотический), биосферный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»</w:t>
            </w:r>
          </w:p>
        </w:tc>
      </w:tr>
      <w:tr w:rsidR="003D1017" w:rsidRPr="008904D8" w:rsidTr="003C3015">
        <w:trPr>
          <w:jc w:val="center"/>
        </w:trPr>
        <w:tc>
          <w:tcPr>
            <w:tcW w:w="1846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1017" w:rsidRPr="008904D8" w:rsidRDefault="003D1017" w:rsidP="00454A97">
            <w:pPr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ОК 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0</w:t>
            </w: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  <w:p w:rsidR="003D1017" w:rsidRPr="008904D8" w:rsidRDefault="003D1017" w:rsidP="00454A97">
            <w:pPr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ОК 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0</w:t>
            </w: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2</w:t>
            </w:r>
          </w:p>
          <w:p w:rsidR="003D1017" w:rsidRPr="008904D8" w:rsidRDefault="003D1017" w:rsidP="00454A97">
            <w:pPr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ОК 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0</w:t>
            </w: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3D1017" w:rsidRPr="008904D8" w:rsidRDefault="0073188F" w:rsidP="00454A9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7C21DE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 xml:space="preserve">Тема 3. Химический состав и строение клетки  </w:t>
            </w:r>
          </w:p>
        </w:tc>
        <w:tc>
          <w:tcPr>
            <w:tcW w:w="4397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1017" w:rsidRPr="008904D8" w:rsidRDefault="003D1017" w:rsidP="003F3752">
            <w:pPr>
              <w:widowControl w:val="0"/>
              <w:spacing w:after="0" w:line="240" w:lineRule="auto"/>
              <w:ind w:hanging="2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Оцениваемая дискуссия по вопросам лекции</w:t>
            </w:r>
            <w:r w:rsidR="0073188F">
              <w:rPr>
                <w:rFonts w:ascii="OfficinaSansBookC" w:eastAsia="Times New Roman" w:hAnsi="OfficinaSansBookC" w:cs="Times New Roman"/>
                <w:sz w:val="24"/>
                <w:szCs w:val="24"/>
              </w:rPr>
              <w:t>. Заполнение таблиц «Органические вещества клетки», «Биологически важные элементы в организме человека». Опрос по конспекту «Нуклеиновые кислоты»</w:t>
            </w:r>
          </w:p>
        </w:tc>
      </w:tr>
      <w:tr w:rsidR="003D1017" w:rsidRPr="008904D8" w:rsidTr="003C3015">
        <w:trPr>
          <w:jc w:val="center"/>
        </w:trPr>
        <w:tc>
          <w:tcPr>
            <w:tcW w:w="1846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1017" w:rsidRPr="008904D8" w:rsidRDefault="003D1017" w:rsidP="00454A97">
            <w:pPr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ОК 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0</w:t>
            </w: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  <w:p w:rsidR="003D1017" w:rsidRPr="008904D8" w:rsidRDefault="003D1017" w:rsidP="00454A97">
            <w:pPr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ОК 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0</w:t>
            </w: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2</w:t>
            </w:r>
          </w:p>
        </w:tc>
        <w:tc>
          <w:tcPr>
            <w:tcW w:w="3402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1017" w:rsidRPr="008904D8" w:rsidRDefault="0073188F" w:rsidP="00454A9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3471AE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Тема 4. Жизнедеятельность клетки</w:t>
            </w:r>
          </w:p>
        </w:tc>
        <w:tc>
          <w:tcPr>
            <w:tcW w:w="4397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1017" w:rsidRDefault="003D1017" w:rsidP="003F3752">
            <w:pPr>
              <w:widowControl w:val="0"/>
              <w:spacing w:after="0" w:line="240" w:lineRule="auto"/>
              <w:ind w:hanging="2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Фронтальный опрос</w:t>
            </w:r>
          </w:p>
          <w:p w:rsidR="0073188F" w:rsidRPr="008904D8" w:rsidRDefault="0073188F" w:rsidP="003F3752">
            <w:pPr>
              <w:widowControl w:val="0"/>
              <w:spacing w:after="0" w:line="240" w:lineRule="auto"/>
              <w:ind w:hanging="2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Обсуждение по вопросам лекции</w:t>
            </w:r>
          </w:p>
          <w:p w:rsidR="0073188F" w:rsidRPr="008904D8" w:rsidRDefault="0073188F" w:rsidP="003F3752">
            <w:pPr>
              <w:widowControl w:val="0"/>
              <w:spacing w:after="0" w:line="240" w:lineRule="auto"/>
              <w:ind w:hanging="2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Составление таблицы «Структурные компоненты клетки»</w:t>
            </w:r>
          </w:p>
          <w:p w:rsidR="003D1017" w:rsidRDefault="003F3752" w:rsidP="003F375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Заполнение сравнительной таблицы характеристик типов обмена веществ</w:t>
            </w:r>
          </w:p>
          <w:p w:rsidR="003F3752" w:rsidRPr="008904D8" w:rsidRDefault="003F3752" w:rsidP="003F3752">
            <w:pPr>
              <w:widowControl w:val="0"/>
              <w:spacing w:after="0" w:line="240" w:lineRule="auto"/>
              <w:ind w:hanging="2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Обсуждение по вопросам лекции</w:t>
            </w:r>
          </w:p>
          <w:p w:rsidR="003F3752" w:rsidRDefault="003F3752" w:rsidP="003F375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Разработка ленты времени жизненного цикла</w:t>
            </w:r>
          </w:p>
          <w:p w:rsidR="003F3752" w:rsidRDefault="003F3752" w:rsidP="003F375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3F3752">
              <w:rPr>
                <w:rFonts w:ascii="OfficinaSansBookC" w:eastAsia="Times New Roman" w:hAnsi="OfficinaSansBookC" w:cs="Times New Roman"/>
                <w:sz w:val="24"/>
                <w:szCs w:val="24"/>
              </w:rPr>
              <w:t>П/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р «</w:t>
            </w: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Вирусные и бактериальные заболевания. Общие принципы использования лекарственных веществ. Особенности применения антибиотиков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»</w:t>
            </w: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. 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(</w:t>
            </w: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Представление устных сообщений с презентацией, </w:t>
            </w: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lastRenderedPageBreak/>
              <w:t>подготовленных по перечню источников, рекомендованных преподавателем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)</w:t>
            </w:r>
          </w:p>
          <w:p w:rsidR="003F3752" w:rsidRPr="008904D8" w:rsidRDefault="003F3752" w:rsidP="003F375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Контрольная работа по теме «Клетка»</w:t>
            </w:r>
          </w:p>
        </w:tc>
      </w:tr>
      <w:tr w:rsidR="003D1017" w:rsidRPr="008904D8" w:rsidTr="003C3015">
        <w:trPr>
          <w:jc w:val="center"/>
        </w:trPr>
        <w:tc>
          <w:tcPr>
            <w:tcW w:w="1846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148C5" w:rsidRPr="008904D8" w:rsidRDefault="002148C5" w:rsidP="002148C5">
            <w:pPr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lastRenderedPageBreak/>
              <w:t xml:space="preserve">ОК 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0</w:t>
            </w: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2</w:t>
            </w:r>
          </w:p>
          <w:p w:rsidR="003D1017" w:rsidRPr="008904D8" w:rsidRDefault="002148C5" w:rsidP="002148C5">
            <w:pPr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ОК 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0</w:t>
            </w: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3D1017" w:rsidRPr="008904D8" w:rsidRDefault="003F3752" w:rsidP="00454A97">
            <w:pPr>
              <w:widowControl w:val="0"/>
              <w:spacing w:after="0" w:line="240" w:lineRule="auto"/>
              <w:ind w:hanging="2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0361DB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Тема 5. Размножение и индивидуальное развитие организмов</w:t>
            </w:r>
          </w:p>
        </w:tc>
        <w:tc>
          <w:tcPr>
            <w:tcW w:w="4397" w:type="dxa"/>
          </w:tcPr>
          <w:p w:rsidR="003F3752" w:rsidRPr="008904D8" w:rsidRDefault="003F3752" w:rsidP="003F3752">
            <w:pPr>
              <w:widowControl w:val="0"/>
              <w:spacing w:after="0" w:line="240" w:lineRule="auto"/>
              <w:ind w:hanging="2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Оцениваемая дискуссия</w:t>
            </w:r>
          </w:p>
          <w:p w:rsidR="003D1017" w:rsidRDefault="003F3752" w:rsidP="003F3752">
            <w:pPr>
              <w:widowControl w:val="0"/>
              <w:spacing w:after="0" w:line="240" w:lineRule="auto"/>
              <w:ind w:hanging="2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Разработка ментальной карты тканей, органов и систем органов организмов (растения, животные, человек) с краткой характеристикой их функций</w:t>
            </w:r>
          </w:p>
          <w:p w:rsidR="003F3752" w:rsidRDefault="003F3752" w:rsidP="003F3752">
            <w:pPr>
              <w:widowControl w:val="0"/>
              <w:spacing w:after="0" w:line="240" w:lineRule="auto"/>
              <w:ind w:hanging="2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Заполнение таблицы с краткой характеристикой и примерами форм размножения организмов</w:t>
            </w:r>
          </w:p>
          <w:p w:rsidR="003F3752" w:rsidRPr="008904D8" w:rsidRDefault="003F3752" w:rsidP="003F3752">
            <w:pPr>
              <w:widowControl w:val="0"/>
              <w:spacing w:after="0" w:line="240" w:lineRule="auto"/>
              <w:ind w:hanging="2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Тест/опрос</w:t>
            </w:r>
          </w:p>
          <w:p w:rsidR="003F3752" w:rsidRPr="008904D8" w:rsidRDefault="003F3752" w:rsidP="003F3752">
            <w:pPr>
              <w:widowControl w:val="0"/>
              <w:spacing w:after="0" w:line="240" w:lineRule="auto"/>
              <w:ind w:hanging="2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Составление жизненных циклов растений по отделам (моховидные, хвощевидные, папоротниковидные, голосеменные, покрытосеменные)</w:t>
            </w:r>
          </w:p>
        </w:tc>
      </w:tr>
      <w:tr w:rsidR="003D1017" w:rsidRPr="008904D8" w:rsidTr="003C3015">
        <w:trPr>
          <w:jc w:val="center"/>
        </w:trPr>
        <w:tc>
          <w:tcPr>
            <w:tcW w:w="1846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148C5" w:rsidRDefault="002148C5" w:rsidP="00454A97">
            <w:pPr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ОК 01</w:t>
            </w:r>
          </w:p>
          <w:p w:rsidR="003D1017" w:rsidRPr="008904D8" w:rsidRDefault="003D1017" w:rsidP="00454A97">
            <w:pPr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ОК 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0</w:t>
            </w: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2</w:t>
            </w:r>
          </w:p>
          <w:p w:rsidR="003D1017" w:rsidRPr="008904D8" w:rsidRDefault="003D1017" w:rsidP="00454A97">
            <w:pPr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ОК 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0</w:t>
            </w: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3D1017" w:rsidRPr="008904D8" w:rsidRDefault="002148C5" w:rsidP="00454A97">
            <w:pPr>
              <w:widowControl w:val="0"/>
              <w:spacing w:after="0" w:line="240" w:lineRule="auto"/>
              <w:ind w:hanging="2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61545E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Тема 6. Наследственность и изменчивость организмов</w:t>
            </w:r>
          </w:p>
        </w:tc>
        <w:tc>
          <w:tcPr>
            <w:tcW w:w="4397" w:type="dxa"/>
          </w:tcPr>
          <w:p w:rsidR="003D1017" w:rsidRPr="008904D8" w:rsidRDefault="003D1017" w:rsidP="002148C5">
            <w:pPr>
              <w:widowControl w:val="0"/>
              <w:spacing w:after="0" w:line="240" w:lineRule="auto"/>
              <w:ind w:hanging="2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Разработка глоссария</w:t>
            </w:r>
          </w:p>
          <w:p w:rsidR="003D1017" w:rsidRPr="008904D8" w:rsidRDefault="003D1017" w:rsidP="002148C5">
            <w:pPr>
              <w:widowControl w:val="0"/>
              <w:spacing w:after="0" w:line="240" w:lineRule="auto"/>
              <w:ind w:hanging="2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Фронтальный опрос</w:t>
            </w:r>
          </w:p>
          <w:p w:rsidR="003D1017" w:rsidRPr="008904D8" w:rsidRDefault="003D1017" w:rsidP="002148C5">
            <w:pPr>
              <w:widowControl w:val="0"/>
              <w:spacing w:after="0" w:line="240" w:lineRule="auto"/>
              <w:ind w:hanging="2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Тест по вопросам лекции</w:t>
            </w:r>
          </w:p>
          <w:p w:rsidR="002148C5" w:rsidRDefault="002148C5" w:rsidP="002148C5">
            <w:pPr>
              <w:widowControl w:val="0"/>
              <w:spacing w:after="0" w:line="240" w:lineRule="auto"/>
              <w:ind w:hanging="2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Решение задач на определение вероятности возникновения наследственных признаков при моно-, ди-, полигибридном и анализирующем скрещивании, составление генотипических схем скрещивания</w:t>
            </w:r>
          </w:p>
          <w:p w:rsidR="002148C5" w:rsidRDefault="002148C5" w:rsidP="002148C5">
            <w:pPr>
              <w:widowControl w:val="0"/>
              <w:spacing w:after="0" w:line="240" w:lineRule="auto"/>
              <w:ind w:hanging="2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Решение задач на определение вероятности возникновения наследственных признаков при сцепленном наследовании, составление генотипических схем скрещивания</w:t>
            </w:r>
          </w:p>
          <w:p w:rsidR="002148C5" w:rsidRPr="008904D8" w:rsidRDefault="002148C5" w:rsidP="002148C5">
            <w:pPr>
              <w:widowControl w:val="0"/>
              <w:spacing w:after="0" w:line="240" w:lineRule="auto"/>
              <w:ind w:hanging="2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Контрольная работа по теме «</w:t>
            </w:r>
            <w:r w:rsidRPr="002148C5">
              <w:rPr>
                <w:rFonts w:ascii="OfficinaSansBookC" w:eastAsia="Times New Roman" w:hAnsi="OfficinaSansBookC" w:cs="Times New Roman"/>
                <w:sz w:val="24"/>
                <w:szCs w:val="24"/>
              </w:rPr>
              <w:t>Наследственность и изменчивость организмов»</w:t>
            </w:r>
          </w:p>
        </w:tc>
      </w:tr>
      <w:tr w:rsidR="003D1017" w:rsidRPr="008904D8" w:rsidTr="003C3015">
        <w:trPr>
          <w:jc w:val="center"/>
        </w:trPr>
        <w:tc>
          <w:tcPr>
            <w:tcW w:w="1846" w:type="dxa"/>
          </w:tcPr>
          <w:p w:rsidR="002148C5" w:rsidRPr="008904D8" w:rsidRDefault="002148C5" w:rsidP="002148C5">
            <w:pPr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ОК 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0</w:t>
            </w: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2 </w:t>
            </w:r>
          </w:p>
          <w:p w:rsidR="003D1017" w:rsidRPr="008904D8" w:rsidRDefault="002148C5" w:rsidP="002148C5">
            <w:pPr>
              <w:ind w:left="57" w:right="57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ОК 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0</w:t>
            </w: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3D1017" w:rsidRPr="008904D8" w:rsidRDefault="002148C5" w:rsidP="00454A97">
            <w:pPr>
              <w:widowControl w:val="0"/>
              <w:spacing w:after="0" w:line="240" w:lineRule="auto"/>
              <w:ind w:hanging="2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CE6FB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Тема 7. Селекция организмов, основы биотехнологии</w:t>
            </w:r>
          </w:p>
        </w:tc>
        <w:tc>
          <w:tcPr>
            <w:tcW w:w="4397" w:type="dxa"/>
          </w:tcPr>
          <w:p w:rsidR="002148C5" w:rsidRPr="008904D8" w:rsidRDefault="002148C5" w:rsidP="002148C5">
            <w:pPr>
              <w:widowControl w:val="0"/>
              <w:spacing w:after="0" w:line="240" w:lineRule="auto"/>
              <w:ind w:hanging="2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Разработка глоссария</w:t>
            </w:r>
          </w:p>
          <w:p w:rsidR="002148C5" w:rsidRPr="008904D8" w:rsidRDefault="002148C5" w:rsidP="002148C5">
            <w:pPr>
              <w:widowControl w:val="0"/>
              <w:spacing w:after="0" w:line="240" w:lineRule="auto"/>
              <w:ind w:hanging="2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Фронтальный опрос</w:t>
            </w:r>
          </w:p>
          <w:p w:rsidR="002148C5" w:rsidRDefault="002148C5" w:rsidP="002148C5">
            <w:pPr>
              <w:widowControl w:val="0"/>
              <w:spacing w:after="0" w:line="240" w:lineRule="auto"/>
              <w:ind w:hanging="2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Тест по вопросам лекции</w:t>
            </w:r>
          </w:p>
          <w:p w:rsidR="003D1017" w:rsidRPr="008904D8" w:rsidRDefault="002148C5" w:rsidP="002148C5">
            <w:pPr>
              <w:widowControl w:val="0"/>
              <w:spacing w:after="0" w:line="240" w:lineRule="auto"/>
              <w:ind w:hanging="2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Составление презентаций «</w:t>
            </w:r>
            <w:r w:rsidRPr="00CE6FB8">
              <w:rPr>
                <w:rFonts w:ascii="OfficinaSansBookC" w:eastAsia="Times New Roman" w:hAnsi="OfficinaSansBookC" w:cs="Times New Roman"/>
                <w:sz w:val="24"/>
                <w:szCs w:val="24"/>
              </w:rPr>
              <w:t>Достижения селекции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 </w:t>
            </w:r>
            <w:r w:rsidRPr="00CE6FB8">
              <w:rPr>
                <w:rFonts w:ascii="OfficinaSansBookC" w:eastAsia="Times New Roman" w:hAnsi="OfficinaSansBookC" w:cs="Times New Roman"/>
                <w:sz w:val="24"/>
                <w:szCs w:val="24"/>
              </w:rPr>
              <w:t>растений, животных и микроорганизмов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»</w:t>
            </w:r>
          </w:p>
        </w:tc>
      </w:tr>
      <w:tr w:rsidR="003D1017" w:rsidRPr="008904D8" w:rsidTr="003C3015">
        <w:trPr>
          <w:jc w:val="center"/>
        </w:trPr>
        <w:tc>
          <w:tcPr>
            <w:tcW w:w="1846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1017" w:rsidRPr="008904D8" w:rsidRDefault="003D1017" w:rsidP="00454A97">
            <w:pPr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ОК 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0</w:t>
            </w: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2 </w:t>
            </w:r>
          </w:p>
          <w:p w:rsidR="003D1017" w:rsidRPr="008904D8" w:rsidRDefault="003D1017" w:rsidP="00454A97">
            <w:pPr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ОК 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0</w:t>
            </w: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1017" w:rsidRPr="008904D8" w:rsidRDefault="002148C5" w:rsidP="002148C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Тема 8</w:t>
            </w:r>
            <w:r w:rsidRPr="00B8210B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. Эволюционная биология</w:t>
            </w:r>
          </w:p>
        </w:tc>
        <w:tc>
          <w:tcPr>
            <w:tcW w:w="4397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1017" w:rsidRPr="008904D8" w:rsidRDefault="003D1017" w:rsidP="00454A97">
            <w:pPr>
              <w:widowControl w:val="0"/>
              <w:spacing w:after="0" w:line="240" w:lineRule="auto"/>
              <w:ind w:hanging="2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Фронтальный опрос</w:t>
            </w:r>
          </w:p>
          <w:p w:rsidR="003D1017" w:rsidRPr="008904D8" w:rsidRDefault="003D1017" w:rsidP="00454A97">
            <w:pPr>
              <w:widowControl w:val="0"/>
              <w:spacing w:after="0" w:line="240" w:lineRule="auto"/>
              <w:ind w:hanging="2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Разработка глоссария терминов</w:t>
            </w:r>
          </w:p>
          <w:p w:rsidR="003D1017" w:rsidRDefault="003D1017" w:rsidP="00454A97">
            <w:pPr>
              <w:widowControl w:val="0"/>
              <w:spacing w:after="0" w:line="240" w:lineRule="auto"/>
              <w:ind w:hanging="2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Разработка ленты времени развития эволюционного учения</w:t>
            </w:r>
          </w:p>
          <w:p w:rsidR="002148C5" w:rsidRPr="008904D8" w:rsidRDefault="002148C5" w:rsidP="002148C5">
            <w:pP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Оцениваемая дискуссия: использование аргументов, биологической терминологии и символики для доказательства родства организмов разных систематических групп</w:t>
            </w:r>
          </w:p>
        </w:tc>
      </w:tr>
      <w:tr w:rsidR="003D1017" w:rsidRPr="008904D8" w:rsidTr="003C3015">
        <w:trPr>
          <w:jc w:val="center"/>
        </w:trPr>
        <w:tc>
          <w:tcPr>
            <w:tcW w:w="1846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1017" w:rsidRPr="008904D8" w:rsidRDefault="003D1017" w:rsidP="00454A97">
            <w:pPr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lastRenderedPageBreak/>
              <w:t xml:space="preserve">ОК 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0</w:t>
            </w: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2</w:t>
            </w:r>
          </w:p>
          <w:p w:rsidR="003D1017" w:rsidRPr="008904D8" w:rsidRDefault="003D1017" w:rsidP="00454A97">
            <w:pPr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ОК 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0</w:t>
            </w: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1017" w:rsidRPr="008904D8" w:rsidRDefault="002148C5" w:rsidP="0002022C">
            <w:pP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OfficinaSansBookC" w:hAnsi="OfficinaSansBookC" w:cs="OfficinaSansBookC"/>
                <w:b/>
                <w:sz w:val="24"/>
                <w:szCs w:val="24"/>
              </w:rPr>
              <w:t>Тема 9</w:t>
            </w:r>
            <w:r w:rsidRPr="00E1331F">
              <w:rPr>
                <w:rFonts w:ascii="OfficinaSansBookC" w:eastAsia="OfficinaSansBookC" w:hAnsi="OfficinaSansBookC" w:cs="OfficinaSansBookC"/>
                <w:b/>
                <w:sz w:val="24"/>
                <w:szCs w:val="24"/>
              </w:rPr>
              <w:t>. Возникновение и развитие жизни на Земле</w:t>
            </w:r>
          </w:p>
        </w:tc>
        <w:tc>
          <w:tcPr>
            <w:tcW w:w="4397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1017" w:rsidRPr="008904D8" w:rsidRDefault="003D1017" w:rsidP="0002022C">
            <w:pPr>
              <w:widowControl w:val="0"/>
              <w:spacing w:after="0" w:line="240" w:lineRule="auto"/>
              <w:ind w:hanging="2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Фронтальный опрос</w:t>
            </w:r>
          </w:p>
          <w:p w:rsidR="003D1017" w:rsidRDefault="003D1017" w:rsidP="0002022C">
            <w:pPr>
              <w:widowControl w:val="0"/>
              <w:spacing w:after="0" w:line="240" w:lineRule="auto"/>
              <w:ind w:hanging="2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Разработка ленты времени происхождения человека</w:t>
            </w:r>
          </w:p>
          <w:p w:rsidR="0002022C" w:rsidRPr="008904D8" w:rsidRDefault="0002022C" w:rsidP="0002022C">
            <w:pPr>
              <w:widowControl w:val="0"/>
              <w:spacing w:after="0" w:line="240" w:lineRule="auto"/>
              <w:ind w:hanging="2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Контрольная работа по теме </w:t>
            </w:r>
            <w:r w:rsidRPr="00CF758D">
              <w:rPr>
                <w:rFonts w:ascii="OfficinaSansBookC" w:eastAsia="Times New Roman" w:hAnsi="OfficinaSansBookC" w:cs="Times New Roman"/>
                <w:sz w:val="24"/>
                <w:szCs w:val="24"/>
              </w:rPr>
              <w:t>«</w:t>
            </w:r>
            <w:r w:rsidRPr="00CF758D">
              <w:rPr>
                <w:rFonts w:ascii="OfficinaSansBookC" w:eastAsia="OfficinaSansBookC" w:hAnsi="OfficinaSansBookC" w:cs="OfficinaSansBookC"/>
                <w:sz w:val="24"/>
                <w:szCs w:val="24"/>
              </w:rPr>
              <w:t>Возникновение и развитие жизни на Земле</w:t>
            </w:r>
            <w:r w:rsidRPr="00CF758D">
              <w:rPr>
                <w:rFonts w:ascii="OfficinaSansBookC" w:eastAsia="Times New Roman" w:hAnsi="OfficinaSansBookC" w:cs="Times New Roman"/>
                <w:sz w:val="24"/>
                <w:szCs w:val="24"/>
              </w:rPr>
              <w:t>»</w:t>
            </w:r>
          </w:p>
        </w:tc>
      </w:tr>
      <w:tr w:rsidR="003D1017" w:rsidRPr="008904D8" w:rsidTr="003C3015">
        <w:trPr>
          <w:jc w:val="center"/>
        </w:trPr>
        <w:tc>
          <w:tcPr>
            <w:tcW w:w="1846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1017" w:rsidRPr="008904D8" w:rsidRDefault="003D1017" w:rsidP="00454A97">
            <w:pPr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ОК 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0</w:t>
            </w: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  <w:p w:rsidR="003D1017" w:rsidRPr="008904D8" w:rsidRDefault="003D1017" w:rsidP="00454A97">
            <w:pPr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ОК 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0</w:t>
            </w: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2</w:t>
            </w:r>
          </w:p>
          <w:p w:rsidR="003D1017" w:rsidRPr="008904D8" w:rsidRDefault="003D1017" w:rsidP="00454A97">
            <w:pPr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ОК 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0</w:t>
            </w: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7</w:t>
            </w:r>
          </w:p>
        </w:tc>
        <w:tc>
          <w:tcPr>
            <w:tcW w:w="3402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1017" w:rsidRPr="008904D8" w:rsidRDefault="0002022C" w:rsidP="00454A97">
            <w:pP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10051F">
              <w:rPr>
                <w:rFonts w:ascii="OfficinaSansBookC" w:eastAsia="OfficinaSansBookC" w:hAnsi="OfficinaSansBookC" w:cs="OfficinaSansBookC"/>
                <w:b/>
                <w:sz w:val="24"/>
                <w:szCs w:val="24"/>
              </w:rPr>
              <w:t>Тема 10. Организмы и окружающая среда</w:t>
            </w:r>
          </w:p>
        </w:tc>
        <w:tc>
          <w:tcPr>
            <w:tcW w:w="4397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1017" w:rsidRDefault="00286EE1" w:rsidP="00286EE1">
            <w:pPr>
              <w:widowControl w:val="0"/>
              <w:spacing w:after="0" w:line="240" w:lineRule="auto"/>
              <w:ind w:hanging="2"/>
              <w:rPr>
                <w:rFonts w:ascii="OfficinaSansBookC" w:eastAsia="Times New Roman" w:hAnsi="OfficinaSansBookC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OfficinaSansBookC" w:eastAsia="Times New Roman" w:hAnsi="OfficinaSansBookC" w:cs="Arial"/>
                <w:color w:val="000000"/>
                <w:sz w:val="24"/>
                <w:szCs w:val="24"/>
                <w:lang w:eastAsia="ru-RU"/>
              </w:rPr>
              <w:t>Составление таблицы «</w:t>
            </w:r>
            <w:r w:rsidRPr="00FA0090">
              <w:rPr>
                <w:rFonts w:ascii="OfficinaSansBookC" w:eastAsia="Times New Roman" w:hAnsi="OfficinaSansBookC" w:cs="Arial"/>
                <w:color w:val="000000"/>
                <w:sz w:val="24"/>
                <w:szCs w:val="24"/>
                <w:lang w:eastAsia="ru-RU"/>
              </w:rPr>
              <w:t>Экологические факторы среды (абиотические, биотические, антропогенные)</w:t>
            </w:r>
            <w:r>
              <w:rPr>
                <w:rFonts w:ascii="OfficinaSansBookC" w:eastAsia="Times New Roman" w:hAnsi="OfficinaSansBookC" w:cs="Arial"/>
                <w:color w:val="000000"/>
                <w:sz w:val="24"/>
                <w:szCs w:val="24"/>
                <w:lang w:eastAsia="ru-RU"/>
              </w:rPr>
              <w:t>»</w:t>
            </w:r>
            <w:r w:rsidRPr="00FA0090">
              <w:rPr>
                <w:rFonts w:ascii="OfficinaSansBookC" w:eastAsia="Times New Roman" w:hAnsi="OfficinaSansBookC" w:cs="Arial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286EE1" w:rsidRPr="008904D8" w:rsidRDefault="00286EE1" w:rsidP="00286EE1">
            <w:pPr>
              <w:shd w:val="clear" w:color="auto" w:fill="FFFFFF"/>
              <w:spacing w:after="0" w:line="240" w:lineRule="auto"/>
              <w:jc w:val="both"/>
              <w:rPr>
                <w:rFonts w:ascii="OfficinaSansBookC" w:eastAsia="Times New Roman" w:hAnsi="OfficinaSansBookC" w:cs="Times New Roman"/>
                <w:sz w:val="24"/>
                <w:szCs w:val="24"/>
                <w:highlight w:val="red"/>
              </w:rPr>
            </w:pPr>
            <w:r w:rsidRPr="00CF758D">
              <w:rPr>
                <w:rFonts w:ascii="OfficinaSansBookC" w:eastAsia="Times New Roman" w:hAnsi="OfficinaSansBookC" w:cs="Times New Roman"/>
                <w:sz w:val="24"/>
                <w:szCs w:val="24"/>
              </w:rPr>
              <w:t>П/р</w:t>
            </w:r>
            <w:r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 xml:space="preserve"> </w:t>
            </w:r>
            <w:r w:rsidRPr="00CC72E3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Трофические цепи и сети. Основные показатели экосистемы. Биомасса и продукция. Экологические пирамиды чисел, биомассы и энергии. </w:t>
            </w:r>
          </w:p>
        </w:tc>
      </w:tr>
      <w:tr w:rsidR="003D1017" w:rsidRPr="008904D8" w:rsidTr="003C3015">
        <w:trPr>
          <w:jc w:val="center"/>
        </w:trPr>
        <w:tc>
          <w:tcPr>
            <w:tcW w:w="1846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1017" w:rsidRPr="008904D8" w:rsidRDefault="003D1017" w:rsidP="00454A97">
            <w:pPr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ОК 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0</w:t>
            </w: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1</w:t>
            </w:r>
          </w:p>
          <w:p w:rsidR="003D1017" w:rsidRPr="008904D8" w:rsidRDefault="003D1017" w:rsidP="00454A97">
            <w:pPr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ОК 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0</w:t>
            </w: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2 </w:t>
            </w:r>
          </w:p>
          <w:p w:rsidR="003D1017" w:rsidRDefault="003D1017" w:rsidP="00454A97">
            <w:pPr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 xml:space="preserve">ОК </w:t>
            </w: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0</w:t>
            </w: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4</w:t>
            </w:r>
          </w:p>
          <w:p w:rsidR="00286EE1" w:rsidRDefault="00286EE1" w:rsidP="00454A97">
            <w:pPr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ПК 1.1.</w:t>
            </w:r>
          </w:p>
          <w:p w:rsidR="00286EE1" w:rsidRPr="008904D8" w:rsidRDefault="00286EE1" w:rsidP="00454A97">
            <w:pPr>
              <w:spacing w:after="0" w:line="240" w:lineRule="auto"/>
              <w:jc w:val="center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>
              <w:rPr>
                <w:rFonts w:ascii="OfficinaSansBookC" w:eastAsia="Times New Roman" w:hAnsi="OfficinaSansBookC" w:cs="Times New Roman"/>
                <w:sz w:val="24"/>
                <w:szCs w:val="24"/>
              </w:rPr>
              <w:t>ПК 1.2.</w:t>
            </w:r>
          </w:p>
        </w:tc>
        <w:tc>
          <w:tcPr>
            <w:tcW w:w="3402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1017" w:rsidRPr="008904D8" w:rsidRDefault="00286EE1" w:rsidP="00454A9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>Раздел 5. Биология в жизни</w:t>
            </w:r>
          </w:p>
        </w:tc>
        <w:tc>
          <w:tcPr>
            <w:tcW w:w="4397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D1017" w:rsidRDefault="00286EE1" w:rsidP="00454A97">
            <w:pPr>
              <w:spacing w:after="0" w:line="240" w:lineRule="auto"/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</w:pPr>
            <w:r w:rsidRPr="008904D8">
              <w:rPr>
                <w:rFonts w:ascii="OfficinaSansBookC" w:eastAsia="Times New Roman" w:hAnsi="OfficinaSansBookC" w:cs="Times New Roman"/>
                <w:sz w:val="24"/>
                <w:szCs w:val="24"/>
              </w:rPr>
              <w:t>Кейсы на анализ информации о научных достижениях в области генетических технологий, клеточной инженерии, пищевых биотехнологий. Защита кейса (выступление с презентацией)</w:t>
            </w:r>
            <w:r w:rsidRPr="008904D8">
              <w:rPr>
                <w:rFonts w:ascii="OfficinaSansBookC" w:eastAsia="Times New Roman" w:hAnsi="OfficinaSansBookC" w:cs="Times New Roman"/>
                <w:b/>
                <w:sz w:val="24"/>
                <w:szCs w:val="24"/>
              </w:rPr>
              <w:t xml:space="preserve"> *</w:t>
            </w:r>
          </w:p>
          <w:p w:rsidR="00286EE1" w:rsidRDefault="00286EE1" w:rsidP="00454A97">
            <w:pPr>
              <w:spacing w:after="0" w:line="240" w:lineRule="auto"/>
              <w:rPr>
                <w:rFonts w:ascii="OfficinaSansBookC" w:eastAsia="Times New Roman" w:hAnsi="OfficinaSansBookC" w:cs="Times New Roman"/>
                <w:b/>
                <w:i/>
                <w:iCs/>
                <w:sz w:val="24"/>
                <w:szCs w:val="24"/>
              </w:rPr>
            </w:pPr>
            <w:r w:rsidRPr="00C81C12">
              <w:rPr>
                <w:rFonts w:ascii="OfficinaSansBookC" w:eastAsia="Times New Roman" w:hAnsi="OfficinaSansBookC" w:cs="Times New Roman"/>
                <w:i/>
                <w:iCs/>
                <w:sz w:val="24"/>
                <w:szCs w:val="24"/>
              </w:rPr>
              <w:t>Развитие промышленной биотехнологий и ее применение в жизни человека, поиск и анализ инфо</w:t>
            </w:r>
            <w:r>
              <w:rPr>
                <w:rFonts w:ascii="OfficinaSansBookC" w:eastAsia="Times New Roman" w:hAnsi="OfficinaSansBookC" w:cs="Times New Roman"/>
                <w:i/>
                <w:iCs/>
                <w:sz w:val="24"/>
                <w:szCs w:val="24"/>
              </w:rPr>
              <w:t xml:space="preserve">рмации из различных источников. </w:t>
            </w:r>
            <w:r w:rsidRPr="00C81C12">
              <w:rPr>
                <w:rFonts w:ascii="OfficinaSansBookC" w:eastAsia="Times New Roman" w:hAnsi="OfficinaSansBookC" w:cs="Times New Roman"/>
                <w:i/>
                <w:iCs/>
                <w:sz w:val="24"/>
                <w:szCs w:val="24"/>
              </w:rPr>
              <w:t>Кейсы на анализ информации о развитии промышленной биотехнологий (по группам)</w:t>
            </w:r>
            <w:r w:rsidRPr="00C81C12">
              <w:rPr>
                <w:rFonts w:ascii="OfficinaSansBookC" w:eastAsia="Times New Roman" w:hAnsi="OfficinaSansBookC" w:cs="Times New Roman"/>
                <w:b/>
                <w:i/>
                <w:iCs/>
                <w:sz w:val="24"/>
                <w:szCs w:val="24"/>
              </w:rPr>
              <w:t xml:space="preserve"> *</w:t>
            </w:r>
          </w:p>
          <w:p w:rsidR="00286EE1" w:rsidRPr="008904D8" w:rsidRDefault="00286EE1" w:rsidP="00454A97">
            <w:pPr>
              <w:spacing w:after="0" w:line="240" w:lineRule="auto"/>
              <w:rPr>
                <w:rFonts w:ascii="OfficinaSansBookC" w:eastAsia="Times New Roman" w:hAnsi="OfficinaSansBookC" w:cs="Times New Roman"/>
                <w:sz w:val="24"/>
                <w:szCs w:val="24"/>
              </w:rPr>
            </w:pPr>
            <w:r w:rsidRPr="00C81C12">
              <w:rPr>
                <w:rFonts w:ascii="OfficinaSansBookC" w:eastAsia="Times New Roman" w:hAnsi="OfficinaSansBookC" w:cs="Times New Roman"/>
                <w:i/>
                <w:iCs/>
                <w:sz w:val="24"/>
                <w:szCs w:val="24"/>
              </w:rPr>
              <w:t>Защита кейса: Представление результатов решения кейсов (выступление с презентацией)</w:t>
            </w:r>
            <w:r w:rsidRPr="00C81C12">
              <w:rPr>
                <w:rFonts w:ascii="OfficinaSansBookC" w:eastAsia="Times New Roman" w:hAnsi="OfficinaSansBookC" w:cs="Times New Roman"/>
                <w:b/>
                <w:i/>
                <w:iCs/>
                <w:sz w:val="24"/>
                <w:szCs w:val="24"/>
              </w:rPr>
              <w:t xml:space="preserve"> *</w:t>
            </w:r>
          </w:p>
        </w:tc>
      </w:tr>
    </w:tbl>
    <w:p w:rsidR="003D1017" w:rsidRPr="008904D8" w:rsidRDefault="003D1017" w:rsidP="003D1017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3D1017" w:rsidRPr="008904D8" w:rsidRDefault="003D1017" w:rsidP="003D1017">
      <w:pPr>
        <w:shd w:val="clear" w:color="auto" w:fill="FFFFFF"/>
        <w:spacing w:after="240"/>
        <w:jc w:val="both"/>
        <w:rPr>
          <w:rFonts w:ascii="OfficinaSansBookC" w:eastAsia="Times New Roman" w:hAnsi="OfficinaSansBookC" w:cs="Times New Roman"/>
          <w:sz w:val="28"/>
          <w:szCs w:val="28"/>
        </w:rPr>
      </w:pPr>
    </w:p>
    <w:p w:rsidR="00AE75F1" w:rsidRDefault="00AE75F1" w:rsidP="003D1017">
      <w:pPr>
        <w:spacing w:after="0"/>
        <w:jc w:val="both"/>
        <w:rPr>
          <w:rFonts w:ascii="OfficinaSansBookC" w:hAnsi="OfficinaSansBookC"/>
          <w:sz w:val="28"/>
          <w:szCs w:val="28"/>
          <w:lang w:eastAsia="ru-RU"/>
        </w:rPr>
      </w:pPr>
    </w:p>
    <w:p w:rsidR="00CF758D" w:rsidRDefault="00CF758D" w:rsidP="003D1017">
      <w:pPr>
        <w:spacing w:after="0"/>
        <w:jc w:val="both"/>
        <w:rPr>
          <w:rFonts w:ascii="OfficinaSansBookC" w:hAnsi="OfficinaSansBookC"/>
          <w:sz w:val="28"/>
          <w:szCs w:val="28"/>
          <w:lang w:eastAsia="ru-RU"/>
        </w:rPr>
      </w:pPr>
    </w:p>
    <w:p w:rsidR="00CF758D" w:rsidRDefault="00CF758D" w:rsidP="003D1017">
      <w:pPr>
        <w:spacing w:after="0"/>
        <w:jc w:val="both"/>
        <w:rPr>
          <w:rFonts w:ascii="OfficinaSansBookC" w:hAnsi="OfficinaSansBookC"/>
          <w:sz w:val="28"/>
          <w:szCs w:val="28"/>
          <w:lang w:eastAsia="ru-RU"/>
        </w:rPr>
      </w:pPr>
    </w:p>
    <w:p w:rsidR="00CF758D" w:rsidRDefault="00CF758D" w:rsidP="003D1017">
      <w:pPr>
        <w:spacing w:after="0"/>
        <w:jc w:val="both"/>
        <w:rPr>
          <w:rFonts w:ascii="OfficinaSansBookC" w:hAnsi="OfficinaSansBookC"/>
          <w:sz w:val="28"/>
          <w:szCs w:val="28"/>
          <w:lang w:eastAsia="ru-RU"/>
        </w:rPr>
      </w:pPr>
    </w:p>
    <w:p w:rsidR="00CF758D" w:rsidRDefault="00CF758D" w:rsidP="003D1017">
      <w:pPr>
        <w:spacing w:after="0"/>
        <w:jc w:val="both"/>
        <w:rPr>
          <w:rFonts w:ascii="OfficinaSansBookC" w:hAnsi="OfficinaSansBookC"/>
          <w:sz w:val="28"/>
          <w:szCs w:val="28"/>
          <w:lang w:eastAsia="ru-RU"/>
        </w:rPr>
      </w:pPr>
    </w:p>
    <w:p w:rsidR="00CF758D" w:rsidRDefault="00CF758D" w:rsidP="003D1017">
      <w:pPr>
        <w:spacing w:after="0"/>
        <w:jc w:val="both"/>
        <w:rPr>
          <w:rFonts w:ascii="OfficinaSansBookC" w:hAnsi="OfficinaSansBookC"/>
          <w:sz w:val="28"/>
          <w:szCs w:val="28"/>
          <w:lang w:eastAsia="ru-RU"/>
        </w:rPr>
      </w:pPr>
    </w:p>
    <w:p w:rsidR="00CF758D" w:rsidRDefault="00CF758D" w:rsidP="003D1017">
      <w:pPr>
        <w:spacing w:after="0"/>
        <w:jc w:val="both"/>
        <w:rPr>
          <w:rFonts w:ascii="OfficinaSansBookC" w:hAnsi="OfficinaSansBookC"/>
          <w:sz w:val="28"/>
          <w:szCs w:val="28"/>
          <w:lang w:eastAsia="ru-RU"/>
        </w:rPr>
      </w:pPr>
    </w:p>
    <w:p w:rsidR="00CF758D" w:rsidRDefault="00CF758D" w:rsidP="003D1017">
      <w:pPr>
        <w:spacing w:after="0"/>
        <w:jc w:val="both"/>
        <w:rPr>
          <w:rFonts w:ascii="OfficinaSansBookC" w:hAnsi="OfficinaSansBookC"/>
          <w:sz w:val="28"/>
          <w:szCs w:val="28"/>
          <w:lang w:eastAsia="ru-RU"/>
        </w:rPr>
      </w:pPr>
    </w:p>
    <w:p w:rsidR="00CF758D" w:rsidRDefault="00CF758D" w:rsidP="003D1017">
      <w:pPr>
        <w:spacing w:after="0"/>
        <w:jc w:val="both"/>
        <w:rPr>
          <w:rFonts w:ascii="OfficinaSansBookC" w:hAnsi="OfficinaSansBookC"/>
          <w:sz w:val="28"/>
          <w:szCs w:val="28"/>
          <w:lang w:eastAsia="ru-RU"/>
        </w:rPr>
      </w:pPr>
    </w:p>
    <w:p w:rsidR="00CF758D" w:rsidRDefault="00CF758D" w:rsidP="003D1017">
      <w:pPr>
        <w:spacing w:after="0"/>
        <w:jc w:val="both"/>
        <w:rPr>
          <w:rFonts w:ascii="OfficinaSansBookC" w:hAnsi="OfficinaSansBookC"/>
          <w:sz w:val="28"/>
          <w:szCs w:val="28"/>
          <w:lang w:eastAsia="ru-RU"/>
        </w:rPr>
      </w:pPr>
    </w:p>
    <w:p w:rsidR="00CF758D" w:rsidRDefault="00CF758D" w:rsidP="003D1017">
      <w:pPr>
        <w:spacing w:after="0"/>
        <w:jc w:val="both"/>
        <w:rPr>
          <w:rFonts w:ascii="OfficinaSansBookC" w:hAnsi="OfficinaSansBookC"/>
          <w:sz w:val="28"/>
          <w:szCs w:val="28"/>
          <w:lang w:eastAsia="ru-RU"/>
        </w:rPr>
      </w:pPr>
    </w:p>
    <w:p w:rsidR="00CF758D" w:rsidRDefault="00CF758D" w:rsidP="003D1017">
      <w:pPr>
        <w:spacing w:after="0"/>
        <w:jc w:val="both"/>
        <w:rPr>
          <w:rFonts w:ascii="OfficinaSansBookC" w:hAnsi="OfficinaSansBookC"/>
          <w:sz w:val="28"/>
          <w:szCs w:val="28"/>
          <w:lang w:eastAsia="ru-RU"/>
        </w:rPr>
      </w:pPr>
    </w:p>
    <w:p w:rsidR="00CF758D" w:rsidRDefault="00CF758D" w:rsidP="003D1017">
      <w:pPr>
        <w:spacing w:after="0"/>
        <w:jc w:val="both"/>
        <w:rPr>
          <w:rFonts w:ascii="OfficinaSansBookC" w:hAnsi="OfficinaSansBookC"/>
          <w:sz w:val="28"/>
          <w:szCs w:val="28"/>
          <w:lang w:eastAsia="ru-RU"/>
        </w:rPr>
      </w:pPr>
    </w:p>
    <w:p w:rsidR="00CF758D" w:rsidRDefault="00CF758D" w:rsidP="00CF758D">
      <w:pPr>
        <w:pStyle w:val="ab"/>
        <w:ind w:left="1440"/>
        <w:jc w:val="center"/>
        <w:rPr>
          <w:b/>
          <w:sz w:val="36"/>
          <w:szCs w:val="36"/>
        </w:rPr>
      </w:pPr>
      <w:r w:rsidRPr="007A6EB6">
        <w:rPr>
          <w:b/>
          <w:sz w:val="36"/>
          <w:szCs w:val="36"/>
        </w:rPr>
        <w:lastRenderedPageBreak/>
        <w:t>Поурочное планирование предмета «</w:t>
      </w:r>
      <w:r>
        <w:rPr>
          <w:b/>
          <w:sz w:val="36"/>
          <w:szCs w:val="36"/>
        </w:rPr>
        <w:t>Биология</w:t>
      </w:r>
      <w:r w:rsidRPr="007A6EB6">
        <w:rPr>
          <w:b/>
          <w:sz w:val="36"/>
          <w:szCs w:val="36"/>
        </w:rPr>
        <w:t>»</w:t>
      </w:r>
    </w:p>
    <w:p w:rsidR="00CF758D" w:rsidRDefault="00CF758D" w:rsidP="00CF758D">
      <w:pPr>
        <w:pStyle w:val="ab"/>
        <w:ind w:left="14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для специальности ТЭПС (68 часов)</w:t>
      </w:r>
    </w:p>
    <w:tbl>
      <w:tblPr>
        <w:tblStyle w:val="af0"/>
        <w:tblW w:w="0" w:type="auto"/>
        <w:tblInd w:w="108" w:type="dxa"/>
        <w:tblLook w:val="04A0"/>
      </w:tblPr>
      <w:tblGrid>
        <w:gridCol w:w="1134"/>
        <w:gridCol w:w="8329"/>
      </w:tblGrid>
      <w:tr w:rsidR="00CF758D" w:rsidRPr="006C3118" w:rsidTr="00D070E9">
        <w:tc>
          <w:tcPr>
            <w:tcW w:w="1134" w:type="dxa"/>
          </w:tcPr>
          <w:p w:rsidR="00CF758D" w:rsidRPr="006C3118" w:rsidRDefault="00CF758D" w:rsidP="00CF758D">
            <w:pPr>
              <w:pStyle w:val="ab"/>
              <w:spacing w:beforeLines="20" w:beforeAutospacing="0" w:afterLines="20"/>
              <w:ind w:left="0"/>
              <w:jc w:val="center"/>
              <w:rPr>
                <w:b/>
                <w:sz w:val="28"/>
                <w:szCs w:val="28"/>
              </w:rPr>
            </w:pPr>
            <w:r w:rsidRPr="006C3118">
              <w:rPr>
                <w:b/>
                <w:sz w:val="28"/>
                <w:szCs w:val="28"/>
              </w:rPr>
              <w:t>Номер урока</w:t>
            </w:r>
          </w:p>
        </w:tc>
        <w:tc>
          <w:tcPr>
            <w:tcW w:w="8329" w:type="dxa"/>
          </w:tcPr>
          <w:p w:rsidR="00CF758D" w:rsidRPr="006C3118" w:rsidRDefault="00CF758D" w:rsidP="00CF758D">
            <w:pPr>
              <w:pStyle w:val="ab"/>
              <w:spacing w:beforeLines="20" w:beforeAutospacing="0" w:afterLines="20"/>
              <w:ind w:left="0"/>
              <w:jc w:val="center"/>
              <w:rPr>
                <w:b/>
                <w:sz w:val="28"/>
                <w:szCs w:val="28"/>
              </w:rPr>
            </w:pPr>
            <w:r w:rsidRPr="006C3118">
              <w:rPr>
                <w:b/>
                <w:sz w:val="28"/>
                <w:szCs w:val="28"/>
              </w:rPr>
              <w:t>Название темы и учебных элементов</w:t>
            </w:r>
          </w:p>
        </w:tc>
      </w:tr>
      <w:tr w:rsidR="00CF758D" w:rsidRPr="006C3118" w:rsidTr="00D070E9">
        <w:tc>
          <w:tcPr>
            <w:tcW w:w="9463" w:type="dxa"/>
            <w:gridSpan w:val="2"/>
          </w:tcPr>
          <w:p w:rsidR="00CF758D" w:rsidRPr="006C3118" w:rsidRDefault="00CF758D" w:rsidP="00CF758D">
            <w:pPr>
              <w:pStyle w:val="ab"/>
              <w:spacing w:beforeLines="20" w:beforeAutospacing="0" w:afterLines="20"/>
              <w:ind w:left="0"/>
              <w:jc w:val="center"/>
              <w:rPr>
                <w:b/>
                <w:sz w:val="28"/>
                <w:szCs w:val="28"/>
              </w:rPr>
            </w:pPr>
            <w:r w:rsidRPr="006C3118">
              <w:rPr>
                <w:b/>
                <w:sz w:val="28"/>
                <w:szCs w:val="28"/>
              </w:rPr>
              <w:t>Тема 1. Биология как наука</w:t>
            </w:r>
          </w:p>
        </w:tc>
      </w:tr>
      <w:tr w:rsidR="00CF758D" w:rsidRPr="00817E38" w:rsidTr="00D070E9">
        <w:tc>
          <w:tcPr>
            <w:tcW w:w="1134" w:type="dxa"/>
          </w:tcPr>
          <w:p w:rsidR="00CF758D" w:rsidRDefault="00CF758D" w:rsidP="00CF758D">
            <w:pPr>
              <w:pStyle w:val="ab"/>
              <w:spacing w:beforeLines="20" w:beforeAutospacing="0" w:afterLines="20"/>
              <w:ind w:left="0"/>
              <w:jc w:val="center"/>
              <w:rPr>
                <w:sz w:val="28"/>
                <w:szCs w:val="28"/>
              </w:rPr>
            </w:pPr>
            <w:r w:rsidRPr="00817E38">
              <w:rPr>
                <w:sz w:val="28"/>
                <w:szCs w:val="28"/>
              </w:rPr>
              <w:t>1</w:t>
            </w:r>
          </w:p>
          <w:p w:rsidR="00CF758D" w:rsidRPr="00817E38" w:rsidRDefault="00CF758D" w:rsidP="00CF758D">
            <w:pPr>
              <w:pStyle w:val="ab"/>
              <w:spacing w:beforeLines="20" w:beforeAutospacing="0" w:afterLines="20"/>
              <w:ind w:left="0"/>
              <w:jc w:val="center"/>
              <w:rPr>
                <w:sz w:val="28"/>
                <w:szCs w:val="28"/>
              </w:rPr>
            </w:pPr>
          </w:p>
          <w:p w:rsidR="00CF758D" w:rsidRPr="00817E38" w:rsidRDefault="00CF758D" w:rsidP="00CF758D">
            <w:pPr>
              <w:pStyle w:val="ab"/>
              <w:spacing w:beforeLines="20" w:beforeAutospacing="0" w:afterLines="20"/>
              <w:ind w:left="0"/>
              <w:jc w:val="center"/>
              <w:rPr>
                <w:sz w:val="28"/>
                <w:szCs w:val="28"/>
              </w:rPr>
            </w:pPr>
            <w:r w:rsidRPr="00817E38">
              <w:rPr>
                <w:sz w:val="28"/>
                <w:szCs w:val="28"/>
              </w:rPr>
              <w:t>2</w:t>
            </w:r>
          </w:p>
        </w:tc>
        <w:tc>
          <w:tcPr>
            <w:tcW w:w="8329" w:type="dxa"/>
          </w:tcPr>
          <w:p w:rsidR="00CF758D" w:rsidRPr="00817E38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rPr>
                <w:sz w:val="28"/>
                <w:szCs w:val="28"/>
              </w:rPr>
            </w:pPr>
            <w:r w:rsidRPr="00817E38">
              <w:rPr>
                <w:sz w:val="28"/>
                <w:szCs w:val="28"/>
              </w:rPr>
              <w:t>Биология в системе наук</w:t>
            </w:r>
          </w:p>
          <w:p w:rsidR="00CF758D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rPr>
                <w:sz w:val="28"/>
                <w:szCs w:val="28"/>
              </w:rPr>
            </w:pPr>
          </w:p>
          <w:p w:rsidR="00CF758D" w:rsidRPr="00817E38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rPr>
                <w:sz w:val="28"/>
                <w:szCs w:val="28"/>
              </w:rPr>
            </w:pPr>
            <w:r w:rsidRPr="00817E38">
              <w:rPr>
                <w:sz w:val="28"/>
                <w:szCs w:val="28"/>
              </w:rPr>
              <w:t>Методы познания живой природы</w:t>
            </w:r>
          </w:p>
        </w:tc>
      </w:tr>
      <w:tr w:rsidR="00CF758D" w:rsidRPr="006C3118" w:rsidTr="00D070E9">
        <w:tc>
          <w:tcPr>
            <w:tcW w:w="9463" w:type="dxa"/>
            <w:gridSpan w:val="2"/>
          </w:tcPr>
          <w:p w:rsidR="00CF758D" w:rsidRPr="006C3118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jc w:val="center"/>
              <w:rPr>
                <w:sz w:val="28"/>
                <w:szCs w:val="28"/>
              </w:rPr>
            </w:pPr>
            <w:r w:rsidRPr="006C3118">
              <w:rPr>
                <w:b/>
                <w:sz w:val="28"/>
                <w:szCs w:val="28"/>
              </w:rPr>
              <w:t>Тема 2. Живые системы и их организация</w:t>
            </w:r>
          </w:p>
        </w:tc>
      </w:tr>
      <w:tr w:rsidR="00CF758D" w:rsidRPr="00817E38" w:rsidTr="00D070E9">
        <w:tc>
          <w:tcPr>
            <w:tcW w:w="1134" w:type="dxa"/>
          </w:tcPr>
          <w:p w:rsidR="00CF758D" w:rsidRPr="00817E38" w:rsidRDefault="00CF758D" w:rsidP="00CF758D">
            <w:pPr>
              <w:pStyle w:val="ab"/>
              <w:spacing w:beforeLines="20" w:beforeAutospacing="0" w:afterLines="20"/>
              <w:ind w:left="0"/>
              <w:jc w:val="center"/>
              <w:rPr>
                <w:sz w:val="28"/>
                <w:szCs w:val="28"/>
              </w:rPr>
            </w:pPr>
            <w:r w:rsidRPr="00817E38">
              <w:rPr>
                <w:sz w:val="28"/>
                <w:szCs w:val="28"/>
              </w:rPr>
              <w:t>3</w:t>
            </w:r>
          </w:p>
        </w:tc>
        <w:tc>
          <w:tcPr>
            <w:tcW w:w="8329" w:type="dxa"/>
          </w:tcPr>
          <w:p w:rsidR="00CF758D" w:rsidRPr="00817E38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rPr>
                <w:sz w:val="28"/>
                <w:szCs w:val="28"/>
              </w:rPr>
            </w:pPr>
            <w:r w:rsidRPr="00817E38">
              <w:rPr>
                <w:sz w:val="28"/>
                <w:szCs w:val="28"/>
              </w:rPr>
              <w:t xml:space="preserve">Биологические системы, процессы и их изучение  </w:t>
            </w:r>
          </w:p>
        </w:tc>
      </w:tr>
      <w:tr w:rsidR="00CF758D" w:rsidRPr="006C3118" w:rsidTr="00D070E9">
        <w:tc>
          <w:tcPr>
            <w:tcW w:w="9463" w:type="dxa"/>
            <w:gridSpan w:val="2"/>
          </w:tcPr>
          <w:p w:rsidR="00CF758D" w:rsidRPr="006C3118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jc w:val="center"/>
              <w:rPr>
                <w:sz w:val="28"/>
                <w:szCs w:val="28"/>
              </w:rPr>
            </w:pPr>
            <w:r w:rsidRPr="006C3118">
              <w:rPr>
                <w:b/>
                <w:sz w:val="28"/>
                <w:szCs w:val="28"/>
              </w:rPr>
              <w:t>Тема 3. Химический состав и строение клетки</w:t>
            </w:r>
          </w:p>
        </w:tc>
      </w:tr>
      <w:tr w:rsidR="00CF758D" w:rsidRPr="00817E38" w:rsidTr="00D070E9">
        <w:tc>
          <w:tcPr>
            <w:tcW w:w="1134" w:type="dxa"/>
          </w:tcPr>
          <w:p w:rsidR="00CF758D" w:rsidRDefault="00CF758D" w:rsidP="00CF758D">
            <w:pPr>
              <w:pStyle w:val="ab"/>
              <w:spacing w:beforeLines="20" w:beforeAutospacing="0" w:afterLines="20"/>
              <w:ind w:left="0"/>
              <w:jc w:val="center"/>
              <w:rPr>
                <w:sz w:val="28"/>
                <w:szCs w:val="28"/>
              </w:rPr>
            </w:pPr>
            <w:r w:rsidRPr="00817E38">
              <w:rPr>
                <w:sz w:val="28"/>
                <w:szCs w:val="28"/>
              </w:rPr>
              <w:t>4</w:t>
            </w:r>
          </w:p>
          <w:p w:rsidR="00CF758D" w:rsidRPr="00817E38" w:rsidRDefault="00CF758D" w:rsidP="00CF758D">
            <w:pPr>
              <w:pStyle w:val="ab"/>
              <w:spacing w:beforeLines="20" w:beforeAutospacing="0" w:afterLines="20"/>
              <w:ind w:left="0"/>
              <w:jc w:val="center"/>
              <w:rPr>
                <w:sz w:val="28"/>
                <w:szCs w:val="28"/>
              </w:rPr>
            </w:pPr>
          </w:p>
          <w:p w:rsidR="00CF758D" w:rsidRDefault="00CF758D" w:rsidP="00CF758D">
            <w:pPr>
              <w:pStyle w:val="ab"/>
              <w:spacing w:beforeLines="20" w:beforeAutospacing="0" w:afterLines="20"/>
              <w:ind w:left="0"/>
              <w:jc w:val="center"/>
              <w:rPr>
                <w:sz w:val="28"/>
                <w:szCs w:val="28"/>
              </w:rPr>
            </w:pPr>
            <w:r w:rsidRPr="00817E38">
              <w:rPr>
                <w:sz w:val="28"/>
                <w:szCs w:val="28"/>
              </w:rPr>
              <w:t>5</w:t>
            </w:r>
          </w:p>
          <w:p w:rsidR="00CF758D" w:rsidRPr="00817E38" w:rsidRDefault="00CF758D" w:rsidP="00CF758D">
            <w:pPr>
              <w:pStyle w:val="ab"/>
              <w:spacing w:beforeLines="20" w:beforeAutospacing="0" w:afterLines="20"/>
              <w:ind w:left="0"/>
              <w:jc w:val="center"/>
              <w:rPr>
                <w:sz w:val="28"/>
                <w:szCs w:val="28"/>
              </w:rPr>
            </w:pPr>
          </w:p>
          <w:p w:rsidR="00CF758D" w:rsidRDefault="00CF758D" w:rsidP="00CF758D">
            <w:pPr>
              <w:pStyle w:val="ab"/>
              <w:spacing w:beforeLines="20" w:beforeAutospacing="0" w:afterLines="20"/>
              <w:ind w:left="0"/>
              <w:jc w:val="center"/>
              <w:rPr>
                <w:sz w:val="28"/>
                <w:szCs w:val="28"/>
              </w:rPr>
            </w:pPr>
            <w:r w:rsidRPr="00817E38">
              <w:rPr>
                <w:sz w:val="28"/>
                <w:szCs w:val="28"/>
              </w:rPr>
              <w:t>6</w:t>
            </w:r>
          </w:p>
          <w:p w:rsidR="00CF758D" w:rsidRPr="00817E38" w:rsidRDefault="00CF758D" w:rsidP="00CF758D">
            <w:pPr>
              <w:pStyle w:val="ab"/>
              <w:spacing w:beforeLines="20" w:beforeAutospacing="0" w:afterLines="20"/>
              <w:ind w:left="0"/>
              <w:jc w:val="center"/>
              <w:rPr>
                <w:sz w:val="28"/>
                <w:szCs w:val="28"/>
              </w:rPr>
            </w:pPr>
          </w:p>
          <w:p w:rsidR="00CF758D" w:rsidRDefault="00CF758D" w:rsidP="00CF758D">
            <w:pPr>
              <w:pStyle w:val="ab"/>
              <w:spacing w:beforeLines="20" w:beforeAutospacing="0" w:afterLines="20"/>
              <w:ind w:left="0"/>
              <w:jc w:val="center"/>
              <w:rPr>
                <w:sz w:val="28"/>
                <w:szCs w:val="28"/>
              </w:rPr>
            </w:pPr>
            <w:r w:rsidRPr="00817E38">
              <w:rPr>
                <w:sz w:val="28"/>
                <w:szCs w:val="28"/>
              </w:rPr>
              <w:t>7</w:t>
            </w:r>
          </w:p>
          <w:p w:rsidR="00CF758D" w:rsidRPr="00817E38" w:rsidRDefault="00CF758D" w:rsidP="00CF758D">
            <w:pPr>
              <w:pStyle w:val="ab"/>
              <w:spacing w:beforeLines="20" w:beforeAutospacing="0" w:afterLines="20"/>
              <w:ind w:left="0"/>
              <w:jc w:val="center"/>
              <w:rPr>
                <w:sz w:val="28"/>
                <w:szCs w:val="28"/>
              </w:rPr>
            </w:pPr>
          </w:p>
          <w:p w:rsidR="00CF758D" w:rsidRDefault="00CF758D" w:rsidP="00CF758D">
            <w:pPr>
              <w:pStyle w:val="ab"/>
              <w:spacing w:beforeLines="20" w:beforeAutospacing="0" w:afterLines="20"/>
              <w:ind w:left="0"/>
              <w:jc w:val="center"/>
              <w:rPr>
                <w:sz w:val="28"/>
                <w:szCs w:val="28"/>
              </w:rPr>
            </w:pPr>
            <w:r w:rsidRPr="00817E38">
              <w:rPr>
                <w:sz w:val="28"/>
                <w:szCs w:val="28"/>
              </w:rPr>
              <w:t>8</w:t>
            </w:r>
          </w:p>
          <w:p w:rsidR="00CF758D" w:rsidRPr="00817E38" w:rsidRDefault="00CF758D" w:rsidP="00CF758D">
            <w:pPr>
              <w:pStyle w:val="ab"/>
              <w:spacing w:beforeLines="20" w:beforeAutospacing="0" w:afterLines="20"/>
              <w:ind w:left="0"/>
              <w:jc w:val="center"/>
              <w:rPr>
                <w:sz w:val="28"/>
                <w:szCs w:val="28"/>
              </w:rPr>
            </w:pPr>
          </w:p>
          <w:p w:rsidR="00CF758D" w:rsidRDefault="00CF758D" w:rsidP="00CF758D">
            <w:pPr>
              <w:pStyle w:val="ab"/>
              <w:spacing w:beforeLines="20" w:beforeAutospacing="0" w:afterLines="20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  <w:p w:rsidR="00CF758D" w:rsidRPr="00817E38" w:rsidRDefault="00CF758D" w:rsidP="00CF758D">
            <w:pPr>
              <w:pStyle w:val="ab"/>
              <w:spacing w:beforeLines="20" w:beforeAutospacing="0" w:afterLines="20"/>
              <w:ind w:left="0"/>
              <w:jc w:val="center"/>
              <w:rPr>
                <w:sz w:val="28"/>
                <w:szCs w:val="28"/>
              </w:rPr>
            </w:pPr>
          </w:p>
          <w:p w:rsidR="00CF758D" w:rsidRPr="00817E38" w:rsidRDefault="00CF758D" w:rsidP="00CF758D">
            <w:pPr>
              <w:pStyle w:val="ab"/>
              <w:spacing w:beforeLines="20" w:beforeAutospacing="0" w:afterLines="20"/>
              <w:ind w:left="0"/>
              <w:jc w:val="center"/>
              <w:rPr>
                <w:sz w:val="28"/>
                <w:szCs w:val="28"/>
              </w:rPr>
            </w:pPr>
            <w:r w:rsidRPr="00817E38">
              <w:rPr>
                <w:sz w:val="28"/>
                <w:szCs w:val="28"/>
              </w:rPr>
              <w:t>10</w:t>
            </w:r>
          </w:p>
        </w:tc>
        <w:tc>
          <w:tcPr>
            <w:tcW w:w="8329" w:type="dxa"/>
          </w:tcPr>
          <w:p w:rsidR="00CF758D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rPr>
                <w:sz w:val="28"/>
                <w:szCs w:val="28"/>
              </w:rPr>
            </w:pPr>
            <w:r w:rsidRPr="00817E38">
              <w:rPr>
                <w:sz w:val="28"/>
                <w:szCs w:val="28"/>
              </w:rPr>
              <w:t>Химический состав клетки. Вода и минеральные соли</w:t>
            </w:r>
          </w:p>
          <w:p w:rsidR="00CF758D" w:rsidRPr="00817E38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rPr>
                <w:sz w:val="28"/>
                <w:szCs w:val="28"/>
              </w:rPr>
            </w:pPr>
          </w:p>
          <w:p w:rsidR="00CF758D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rPr>
                <w:sz w:val="28"/>
                <w:szCs w:val="28"/>
              </w:rPr>
            </w:pPr>
            <w:r w:rsidRPr="00817E38">
              <w:rPr>
                <w:sz w:val="28"/>
                <w:szCs w:val="28"/>
              </w:rPr>
              <w:t>Белки. Состав и строение белков</w:t>
            </w:r>
          </w:p>
          <w:p w:rsidR="00CF758D" w:rsidRPr="00817E38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rPr>
                <w:sz w:val="28"/>
                <w:szCs w:val="28"/>
              </w:rPr>
            </w:pPr>
          </w:p>
          <w:p w:rsidR="00CF758D" w:rsidRDefault="00CF758D" w:rsidP="00CF75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Lines="20" w:beforeAutospacing="0" w:afterLines="20" w:line="240" w:lineRule="auto"/>
              <w:rPr>
                <w:sz w:val="28"/>
                <w:szCs w:val="28"/>
              </w:rPr>
            </w:pPr>
            <w:r w:rsidRPr="00817E38">
              <w:rPr>
                <w:sz w:val="28"/>
                <w:szCs w:val="28"/>
              </w:rPr>
              <w:t>Ферменты – биологические катализаторы</w:t>
            </w:r>
          </w:p>
          <w:p w:rsidR="00CF758D" w:rsidRPr="00817E38" w:rsidRDefault="00CF758D" w:rsidP="00CF75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Lines="20" w:beforeAutospacing="0" w:afterLines="20" w:line="240" w:lineRule="auto"/>
              <w:rPr>
                <w:sz w:val="28"/>
                <w:szCs w:val="28"/>
              </w:rPr>
            </w:pPr>
          </w:p>
          <w:p w:rsidR="00CF758D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rPr>
                <w:sz w:val="28"/>
                <w:szCs w:val="28"/>
              </w:rPr>
            </w:pPr>
            <w:r w:rsidRPr="00817E38">
              <w:rPr>
                <w:sz w:val="28"/>
                <w:szCs w:val="28"/>
              </w:rPr>
              <w:t>Углеводы. Липиды</w:t>
            </w:r>
          </w:p>
          <w:p w:rsidR="00CF758D" w:rsidRPr="00817E38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rPr>
                <w:sz w:val="28"/>
                <w:szCs w:val="28"/>
              </w:rPr>
            </w:pPr>
          </w:p>
          <w:p w:rsidR="00CF758D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rPr>
                <w:sz w:val="28"/>
                <w:szCs w:val="28"/>
              </w:rPr>
            </w:pPr>
            <w:r w:rsidRPr="00817E38">
              <w:rPr>
                <w:sz w:val="28"/>
                <w:szCs w:val="28"/>
              </w:rPr>
              <w:t>Нуклеиновые кислоты. АТФ</w:t>
            </w:r>
          </w:p>
          <w:p w:rsidR="00CF758D" w:rsidRPr="00817E38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rPr>
                <w:sz w:val="28"/>
                <w:szCs w:val="28"/>
              </w:rPr>
            </w:pPr>
          </w:p>
          <w:p w:rsidR="00CF758D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rPr>
                <w:sz w:val="28"/>
                <w:szCs w:val="28"/>
              </w:rPr>
            </w:pPr>
            <w:r w:rsidRPr="00817E38">
              <w:rPr>
                <w:sz w:val="28"/>
                <w:szCs w:val="28"/>
              </w:rPr>
              <w:t>История и методы изучения клетки. Клеточная теория</w:t>
            </w:r>
          </w:p>
          <w:p w:rsidR="00CF758D" w:rsidRPr="00817E38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rPr>
                <w:sz w:val="28"/>
                <w:szCs w:val="28"/>
              </w:rPr>
            </w:pPr>
          </w:p>
          <w:p w:rsidR="00CF758D" w:rsidRPr="00817E38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rPr>
                <w:sz w:val="28"/>
                <w:szCs w:val="28"/>
              </w:rPr>
            </w:pPr>
            <w:r w:rsidRPr="00817E38">
              <w:rPr>
                <w:sz w:val="28"/>
                <w:szCs w:val="28"/>
              </w:rPr>
              <w:t>Клетка  как целостная  живая система</w:t>
            </w:r>
          </w:p>
        </w:tc>
      </w:tr>
      <w:tr w:rsidR="00CF758D" w:rsidRPr="006C3118" w:rsidTr="00D070E9">
        <w:tc>
          <w:tcPr>
            <w:tcW w:w="9463" w:type="dxa"/>
            <w:gridSpan w:val="2"/>
          </w:tcPr>
          <w:p w:rsidR="00CF758D" w:rsidRPr="006C3118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jc w:val="center"/>
              <w:rPr>
                <w:sz w:val="28"/>
                <w:szCs w:val="28"/>
              </w:rPr>
            </w:pPr>
            <w:r w:rsidRPr="006C3118">
              <w:rPr>
                <w:b/>
                <w:sz w:val="28"/>
                <w:szCs w:val="28"/>
              </w:rPr>
              <w:t>Тема 4. Жизнедеятельность клетки</w:t>
            </w:r>
          </w:p>
        </w:tc>
      </w:tr>
      <w:tr w:rsidR="00CF758D" w:rsidRPr="00817E38" w:rsidTr="00D070E9">
        <w:tc>
          <w:tcPr>
            <w:tcW w:w="1134" w:type="dxa"/>
          </w:tcPr>
          <w:p w:rsidR="00CF758D" w:rsidRPr="00817E38" w:rsidRDefault="00CF758D" w:rsidP="00CF758D">
            <w:pPr>
              <w:pStyle w:val="ab"/>
              <w:spacing w:beforeLines="20" w:beforeAutospacing="0" w:afterLines="20"/>
              <w:ind w:left="0"/>
              <w:jc w:val="center"/>
              <w:rPr>
                <w:sz w:val="28"/>
                <w:szCs w:val="28"/>
              </w:rPr>
            </w:pPr>
            <w:r w:rsidRPr="00817E38">
              <w:rPr>
                <w:sz w:val="28"/>
                <w:szCs w:val="28"/>
              </w:rPr>
              <w:t>11-12</w:t>
            </w:r>
          </w:p>
          <w:p w:rsidR="00CF758D" w:rsidRPr="00817E38" w:rsidRDefault="00CF758D" w:rsidP="00CF758D">
            <w:pPr>
              <w:pStyle w:val="ab"/>
              <w:spacing w:beforeLines="20" w:beforeAutospacing="0" w:afterLines="20"/>
              <w:ind w:left="0"/>
              <w:jc w:val="center"/>
              <w:rPr>
                <w:sz w:val="28"/>
                <w:szCs w:val="28"/>
              </w:rPr>
            </w:pPr>
          </w:p>
          <w:p w:rsidR="00CF758D" w:rsidRPr="00817E38" w:rsidRDefault="00CF758D" w:rsidP="00CF758D">
            <w:pPr>
              <w:pStyle w:val="ab"/>
              <w:spacing w:beforeLines="20" w:beforeAutospacing="0" w:afterLines="20"/>
              <w:ind w:left="0"/>
              <w:jc w:val="center"/>
              <w:rPr>
                <w:sz w:val="28"/>
                <w:szCs w:val="28"/>
              </w:rPr>
            </w:pPr>
            <w:r w:rsidRPr="00817E38">
              <w:rPr>
                <w:sz w:val="28"/>
                <w:szCs w:val="28"/>
              </w:rPr>
              <w:t>13</w:t>
            </w:r>
          </w:p>
          <w:p w:rsidR="00CF758D" w:rsidRPr="00817E38" w:rsidRDefault="00CF758D" w:rsidP="00CF758D">
            <w:pPr>
              <w:pStyle w:val="ab"/>
              <w:spacing w:beforeLines="20" w:beforeAutospacing="0" w:afterLines="20"/>
              <w:ind w:left="0"/>
              <w:jc w:val="center"/>
              <w:rPr>
                <w:sz w:val="28"/>
                <w:szCs w:val="28"/>
              </w:rPr>
            </w:pPr>
          </w:p>
          <w:p w:rsidR="00CF758D" w:rsidRPr="00817E38" w:rsidRDefault="00CF758D" w:rsidP="00CF758D">
            <w:pPr>
              <w:pStyle w:val="ab"/>
              <w:spacing w:beforeLines="20" w:beforeAutospacing="0" w:afterLines="20"/>
              <w:ind w:left="0"/>
              <w:jc w:val="center"/>
              <w:rPr>
                <w:sz w:val="28"/>
                <w:szCs w:val="28"/>
              </w:rPr>
            </w:pPr>
            <w:r w:rsidRPr="00817E38">
              <w:rPr>
                <w:sz w:val="28"/>
                <w:szCs w:val="28"/>
              </w:rPr>
              <w:t>14</w:t>
            </w:r>
          </w:p>
          <w:p w:rsidR="00CF758D" w:rsidRPr="00817E38" w:rsidRDefault="00CF758D" w:rsidP="00CF758D">
            <w:pPr>
              <w:pStyle w:val="ab"/>
              <w:spacing w:beforeLines="20" w:beforeAutospacing="0" w:afterLines="20"/>
              <w:ind w:left="0"/>
              <w:jc w:val="center"/>
              <w:rPr>
                <w:sz w:val="28"/>
                <w:szCs w:val="28"/>
              </w:rPr>
            </w:pPr>
          </w:p>
          <w:p w:rsidR="00CF758D" w:rsidRPr="00817E38" w:rsidRDefault="00CF758D" w:rsidP="00CF758D">
            <w:pPr>
              <w:pStyle w:val="ab"/>
              <w:spacing w:beforeLines="20" w:beforeAutospacing="0" w:afterLines="20"/>
              <w:ind w:left="0"/>
              <w:jc w:val="center"/>
              <w:rPr>
                <w:sz w:val="28"/>
                <w:szCs w:val="28"/>
              </w:rPr>
            </w:pPr>
            <w:r w:rsidRPr="00817E38">
              <w:rPr>
                <w:sz w:val="28"/>
                <w:szCs w:val="28"/>
              </w:rPr>
              <w:t>15</w:t>
            </w:r>
          </w:p>
          <w:p w:rsidR="00CF758D" w:rsidRPr="00817E38" w:rsidRDefault="00CF758D" w:rsidP="00CF758D">
            <w:pPr>
              <w:pStyle w:val="ab"/>
              <w:spacing w:beforeLines="20" w:beforeAutospacing="0" w:afterLines="20"/>
              <w:ind w:left="0"/>
              <w:jc w:val="center"/>
              <w:rPr>
                <w:sz w:val="28"/>
                <w:szCs w:val="28"/>
              </w:rPr>
            </w:pPr>
          </w:p>
          <w:p w:rsidR="00CF758D" w:rsidRPr="00817E38" w:rsidRDefault="00CF758D" w:rsidP="00CF758D">
            <w:pPr>
              <w:pStyle w:val="ab"/>
              <w:spacing w:beforeLines="20" w:beforeAutospacing="0" w:afterLines="20"/>
              <w:ind w:left="0"/>
              <w:jc w:val="center"/>
              <w:rPr>
                <w:sz w:val="28"/>
                <w:szCs w:val="28"/>
              </w:rPr>
            </w:pPr>
            <w:r w:rsidRPr="00817E38">
              <w:rPr>
                <w:sz w:val="28"/>
                <w:szCs w:val="28"/>
              </w:rPr>
              <w:t>16-17</w:t>
            </w:r>
          </w:p>
        </w:tc>
        <w:tc>
          <w:tcPr>
            <w:tcW w:w="8329" w:type="dxa"/>
          </w:tcPr>
          <w:p w:rsidR="00CF758D" w:rsidRPr="00817E38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rPr>
                <w:sz w:val="28"/>
                <w:szCs w:val="28"/>
              </w:rPr>
            </w:pPr>
            <w:r w:rsidRPr="00817E38">
              <w:rPr>
                <w:sz w:val="28"/>
                <w:szCs w:val="28"/>
              </w:rPr>
              <w:t>Обмен веществ. Пластический обмен. Фотосинтез. Хемосинтез</w:t>
            </w:r>
          </w:p>
          <w:p w:rsidR="00CF758D" w:rsidRPr="00817E38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rPr>
                <w:sz w:val="28"/>
                <w:szCs w:val="28"/>
              </w:rPr>
            </w:pPr>
          </w:p>
          <w:p w:rsidR="00CF758D" w:rsidRPr="00817E38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rPr>
                <w:sz w:val="28"/>
                <w:szCs w:val="28"/>
              </w:rPr>
            </w:pPr>
            <w:r w:rsidRPr="00817E38">
              <w:rPr>
                <w:sz w:val="28"/>
                <w:szCs w:val="28"/>
              </w:rPr>
              <w:t>Энергетический обмен</w:t>
            </w:r>
          </w:p>
          <w:p w:rsidR="00CF758D" w:rsidRPr="00817E38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rPr>
                <w:sz w:val="28"/>
                <w:szCs w:val="28"/>
              </w:rPr>
            </w:pPr>
          </w:p>
          <w:p w:rsidR="00CF758D" w:rsidRPr="00817E38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rPr>
                <w:sz w:val="28"/>
                <w:szCs w:val="28"/>
              </w:rPr>
            </w:pPr>
            <w:r w:rsidRPr="00817E38">
              <w:rPr>
                <w:sz w:val="28"/>
                <w:szCs w:val="28"/>
              </w:rPr>
              <w:t>Биосинтез белка</w:t>
            </w:r>
          </w:p>
          <w:p w:rsidR="00CF758D" w:rsidRPr="00817E38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rPr>
                <w:sz w:val="28"/>
                <w:szCs w:val="28"/>
              </w:rPr>
            </w:pPr>
          </w:p>
          <w:p w:rsidR="00CF758D" w:rsidRPr="00817E38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rPr>
                <w:sz w:val="28"/>
                <w:szCs w:val="28"/>
              </w:rPr>
            </w:pPr>
            <w:r w:rsidRPr="00817E38">
              <w:rPr>
                <w:sz w:val="28"/>
                <w:szCs w:val="28"/>
              </w:rPr>
              <w:t>Неклеточные формы жизни – вирусы</w:t>
            </w:r>
          </w:p>
          <w:p w:rsidR="00CF758D" w:rsidRPr="00817E38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rPr>
                <w:sz w:val="28"/>
                <w:szCs w:val="28"/>
              </w:rPr>
            </w:pPr>
          </w:p>
          <w:p w:rsidR="00CF758D" w:rsidRPr="00817E38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jc w:val="both"/>
              <w:rPr>
                <w:sz w:val="28"/>
                <w:szCs w:val="28"/>
              </w:rPr>
            </w:pPr>
            <w:r w:rsidRPr="00817E38">
              <w:rPr>
                <w:sz w:val="28"/>
                <w:szCs w:val="28"/>
              </w:rPr>
              <w:t>П/р «Вирусные и бактериальные заболевания. Общие принципы использования лекарственных веществ. Особенности применения антибиотиков»</w:t>
            </w:r>
          </w:p>
        </w:tc>
      </w:tr>
      <w:tr w:rsidR="00CF758D" w:rsidRPr="00CF758D" w:rsidTr="00D070E9">
        <w:tc>
          <w:tcPr>
            <w:tcW w:w="9463" w:type="dxa"/>
            <w:gridSpan w:val="2"/>
          </w:tcPr>
          <w:p w:rsidR="00CF758D" w:rsidRPr="00CF758D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jc w:val="center"/>
              <w:rPr>
                <w:sz w:val="28"/>
                <w:szCs w:val="28"/>
              </w:rPr>
            </w:pPr>
            <w:r w:rsidRPr="00CF758D">
              <w:rPr>
                <w:b/>
                <w:sz w:val="28"/>
                <w:szCs w:val="28"/>
              </w:rPr>
              <w:t>Тема 5. Размножение и индивидуальное развитие организмов</w:t>
            </w:r>
          </w:p>
        </w:tc>
      </w:tr>
      <w:tr w:rsidR="00CF758D" w:rsidRPr="00817E38" w:rsidTr="00D070E9">
        <w:tc>
          <w:tcPr>
            <w:tcW w:w="1134" w:type="dxa"/>
          </w:tcPr>
          <w:p w:rsidR="00CF758D" w:rsidRDefault="00CF758D" w:rsidP="00CF758D">
            <w:pPr>
              <w:pStyle w:val="ab"/>
              <w:spacing w:beforeLines="20" w:beforeAutospacing="0" w:afterLines="20"/>
              <w:ind w:left="0"/>
              <w:jc w:val="center"/>
              <w:rPr>
                <w:sz w:val="28"/>
                <w:szCs w:val="28"/>
              </w:rPr>
            </w:pPr>
            <w:r w:rsidRPr="00817E38">
              <w:rPr>
                <w:sz w:val="28"/>
                <w:szCs w:val="28"/>
              </w:rPr>
              <w:lastRenderedPageBreak/>
              <w:t>18</w:t>
            </w:r>
          </w:p>
          <w:p w:rsidR="00CF758D" w:rsidRDefault="00CF758D" w:rsidP="00CF758D">
            <w:pPr>
              <w:pStyle w:val="ab"/>
              <w:spacing w:beforeLines="20" w:beforeAutospacing="0" w:afterLines="20"/>
              <w:ind w:left="0"/>
              <w:jc w:val="center"/>
              <w:rPr>
                <w:sz w:val="28"/>
                <w:szCs w:val="28"/>
              </w:rPr>
            </w:pPr>
          </w:p>
          <w:p w:rsidR="00CF758D" w:rsidRDefault="00CF758D" w:rsidP="00CF758D">
            <w:pPr>
              <w:pStyle w:val="ab"/>
              <w:spacing w:beforeLines="20" w:beforeAutospacing="0" w:afterLines="20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  <w:p w:rsidR="00CF758D" w:rsidRDefault="00CF758D" w:rsidP="00CF758D">
            <w:pPr>
              <w:pStyle w:val="ab"/>
              <w:spacing w:beforeLines="20" w:beforeAutospacing="0" w:afterLines="20"/>
              <w:ind w:left="0"/>
              <w:jc w:val="center"/>
              <w:rPr>
                <w:sz w:val="28"/>
                <w:szCs w:val="28"/>
              </w:rPr>
            </w:pPr>
          </w:p>
          <w:p w:rsidR="00CF758D" w:rsidRDefault="00CF758D" w:rsidP="00CF758D">
            <w:pPr>
              <w:pStyle w:val="ab"/>
              <w:spacing w:beforeLines="20" w:beforeAutospacing="0" w:afterLines="20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  <w:p w:rsidR="00CF758D" w:rsidRDefault="00CF758D" w:rsidP="00CF758D">
            <w:pPr>
              <w:pStyle w:val="ab"/>
              <w:spacing w:beforeLines="20" w:beforeAutospacing="0" w:afterLines="20"/>
              <w:ind w:left="0"/>
              <w:jc w:val="center"/>
              <w:rPr>
                <w:sz w:val="28"/>
                <w:szCs w:val="28"/>
              </w:rPr>
            </w:pPr>
          </w:p>
          <w:p w:rsidR="00CF758D" w:rsidRDefault="00CF758D" w:rsidP="00CF758D">
            <w:pPr>
              <w:pStyle w:val="ab"/>
              <w:spacing w:beforeLines="20" w:beforeAutospacing="0" w:afterLines="20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  <w:p w:rsidR="00CF758D" w:rsidRDefault="00CF758D" w:rsidP="00CF758D">
            <w:pPr>
              <w:pStyle w:val="ab"/>
              <w:spacing w:beforeLines="20" w:beforeAutospacing="0" w:afterLines="20"/>
              <w:ind w:left="0"/>
              <w:jc w:val="center"/>
              <w:rPr>
                <w:sz w:val="28"/>
                <w:szCs w:val="28"/>
              </w:rPr>
            </w:pPr>
          </w:p>
          <w:p w:rsidR="00CF758D" w:rsidRPr="00817E38" w:rsidRDefault="00CF758D" w:rsidP="00CF758D">
            <w:pPr>
              <w:pStyle w:val="ab"/>
              <w:spacing w:beforeLines="20" w:beforeAutospacing="0" w:afterLines="20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8329" w:type="dxa"/>
          </w:tcPr>
          <w:p w:rsidR="00CF758D" w:rsidRPr="00817E38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rPr>
                <w:sz w:val="28"/>
                <w:szCs w:val="28"/>
              </w:rPr>
            </w:pPr>
            <w:r w:rsidRPr="00817E38">
              <w:rPr>
                <w:sz w:val="28"/>
                <w:szCs w:val="28"/>
              </w:rPr>
              <w:t>Жизненный цикл клетки. Деление клетки. Митоз</w:t>
            </w:r>
          </w:p>
          <w:p w:rsidR="00CF758D" w:rsidRPr="00817E38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rPr>
                <w:sz w:val="28"/>
                <w:szCs w:val="28"/>
              </w:rPr>
            </w:pPr>
          </w:p>
          <w:p w:rsidR="00CF758D" w:rsidRPr="00817E38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rPr>
                <w:sz w:val="28"/>
                <w:szCs w:val="28"/>
              </w:rPr>
            </w:pPr>
            <w:r w:rsidRPr="00817E38">
              <w:rPr>
                <w:sz w:val="28"/>
                <w:szCs w:val="28"/>
              </w:rPr>
              <w:t>Формы размножения организмов</w:t>
            </w:r>
          </w:p>
          <w:p w:rsidR="00CF758D" w:rsidRPr="00817E38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rPr>
                <w:sz w:val="28"/>
                <w:szCs w:val="28"/>
              </w:rPr>
            </w:pPr>
          </w:p>
          <w:p w:rsidR="00CF758D" w:rsidRPr="00817E38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rPr>
                <w:sz w:val="28"/>
                <w:szCs w:val="28"/>
              </w:rPr>
            </w:pPr>
            <w:r w:rsidRPr="00817E38">
              <w:rPr>
                <w:sz w:val="28"/>
                <w:szCs w:val="28"/>
              </w:rPr>
              <w:t>Мейоз</w:t>
            </w:r>
          </w:p>
          <w:p w:rsidR="00CF758D" w:rsidRPr="00817E38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rPr>
                <w:sz w:val="28"/>
                <w:szCs w:val="28"/>
              </w:rPr>
            </w:pPr>
          </w:p>
          <w:p w:rsidR="00CF758D" w:rsidRPr="00817E38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rPr>
                <w:sz w:val="28"/>
                <w:szCs w:val="28"/>
              </w:rPr>
            </w:pPr>
            <w:r w:rsidRPr="00817E38">
              <w:rPr>
                <w:sz w:val="28"/>
                <w:szCs w:val="28"/>
              </w:rPr>
              <w:t>Образование и развитие половых клеток. Оплодотворение</w:t>
            </w:r>
          </w:p>
          <w:p w:rsidR="00CF758D" w:rsidRPr="00817E38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rPr>
                <w:sz w:val="28"/>
                <w:szCs w:val="28"/>
              </w:rPr>
            </w:pPr>
          </w:p>
          <w:p w:rsidR="00CF758D" w:rsidRPr="00817E38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rPr>
                <w:sz w:val="28"/>
                <w:szCs w:val="28"/>
              </w:rPr>
            </w:pPr>
            <w:r w:rsidRPr="00817E38">
              <w:rPr>
                <w:sz w:val="28"/>
                <w:szCs w:val="28"/>
              </w:rPr>
              <w:t>Образование и развитие половых клеток. Оплодотворение</w:t>
            </w:r>
          </w:p>
        </w:tc>
      </w:tr>
      <w:tr w:rsidR="00CF758D" w:rsidRPr="00817E38" w:rsidTr="00D070E9">
        <w:tc>
          <w:tcPr>
            <w:tcW w:w="9463" w:type="dxa"/>
            <w:gridSpan w:val="2"/>
          </w:tcPr>
          <w:p w:rsidR="00CF758D" w:rsidRPr="00817E38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jc w:val="center"/>
              <w:rPr>
                <w:sz w:val="28"/>
                <w:szCs w:val="28"/>
              </w:rPr>
            </w:pPr>
            <w:r w:rsidRPr="00817E38">
              <w:rPr>
                <w:b/>
                <w:sz w:val="28"/>
                <w:szCs w:val="28"/>
              </w:rPr>
              <w:t>Тема 6. Наследственность и изменчивость организмов</w:t>
            </w:r>
          </w:p>
        </w:tc>
      </w:tr>
      <w:tr w:rsidR="00CF758D" w:rsidRPr="00437846" w:rsidTr="00D070E9">
        <w:tc>
          <w:tcPr>
            <w:tcW w:w="1134" w:type="dxa"/>
          </w:tcPr>
          <w:p w:rsidR="00CF758D" w:rsidRPr="00437846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  <w:r w:rsidRPr="00437846">
              <w:rPr>
                <w:sz w:val="28"/>
                <w:szCs w:val="28"/>
              </w:rPr>
              <w:t>23</w:t>
            </w:r>
          </w:p>
          <w:p w:rsidR="00CF758D" w:rsidRPr="00437846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</w:p>
          <w:p w:rsidR="00CF758D" w:rsidRPr="00437846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  <w:r w:rsidRPr="00437846">
              <w:rPr>
                <w:sz w:val="28"/>
                <w:szCs w:val="28"/>
              </w:rPr>
              <w:t>24</w:t>
            </w:r>
          </w:p>
          <w:p w:rsidR="00CF758D" w:rsidRPr="00437846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</w:p>
          <w:p w:rsidR="00CF758D" w:rsidRPr="00437846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</w:p>
          <w:p w:rsidR="00CF758D" w:rsidRPr="00437846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  <w:r w:rsidRPr="00437846">
              <w:rPr>
                <w:sz w:val="28"/>
                <w:szCs w:val="28"/>
              </w:rPr>
              <w:t>25</w:t>
            </w:r>
          </w:p>
          <w:p w:rsidR="00CF758D" w:rsidRPr="00437846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</w:p>
          <w:p w:rsidR="00CF758D" w:rsidRPr="00437846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</w:p>
          <w:p w:rsidR="00CF758D" w:rsidRPr="00437846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  <w:r w:rsidRPr="00437846">
              <w:rPr>
                <w:sz w:val="28"/>
                <w:szCs w:val="28"/>
              </w:rPr>
              <w:t>26</w:t>
            </w:r>
          </w:p>
          <w:p w:rsidR="00CF758D" w:rsidRPr="00437846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</w:p>
          <w:p w:rsidR="00CF758D" w:rsidRPr="00437846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  <w:r w:rsidRPr="00437846">
              <w:rPr>
                <w:sz w:val="28"/>
                <w:szCs w:val="28"/>
              </w:rPr>
              <w:t>27-28</w:t>
            </w:r>
          </w:p>
          <w:p w:rsidR="00CF758D" w:rsidRPr="00437846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</w:p>
          <w:p w:rsidR="00CF758D" w:rsidRPr="00437846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  <w:r w:rsidRPr="00437846">
              <w:rPr>
                <w:sz w:val="28"/>
                <w:szCs w:val="28"/>
              </w:rPr>
              <w:t>29</w:t>
            </w:r>
          </w:p>
          <w:p w:rsidR="00CF758D" w:rsidRPr="00437846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</w:p>
          <w:p w:rsidR="00CF758D" w:rsidRPr="00437846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  <w:r w:rsidRPr="00437846">
              <w:rPr>
                <w:sz w:val="28"/>
                <w:szCs w:val="28"/>
              </w:rPr>
              <w:t>30-31</w:t>
            </w:r>
          </w:p>
          <w:p w:rsidR="00CF758D" w:rsidRPr="00437846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</w:p>
          <w:p w:rsidR="00CF758D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  <w:r w:rsidRPr="00437846">
              <w:rPr>
                <w:sz w:val="28"/>
                <w:szCs w:val="28"/>
              </w:rPr>
              <w:t>32</w:t>
            </w:r>
          </w:p>
          <w:p w:rsidR="00CF758D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</w:p>
          <w:p w:rsidR="00CF758D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  <w:p w:rsidR="00CF758D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</w:p>
          <w:p w:rsidR="00CF758D" w:rsidRPr="00437846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8329" w:type="dxa"/>
          </w:tcPr>
          <w:p w:rsidR="00CF758D" w:rsidRPr="00437846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sz w:val="28"/>
                <w:szCs w:val="28"/>
              </w:rPr>
            </w:pPr>
            <w:r w:rsidRPr="00437846">
              <w:rPr>
                <w:sz w:val="28"/>
                <w:szCs w:val="28"/>
              </w:rPr>
              <w:t>Генетика – наука о наследственности и изменчивости</w:t>
            </w:r>
          </w:p>
          <w:p w:rsidR="00CF758D" w:rsidRPr="00437846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sz w:val="28"/>
                <w:szCs w:val="28"/>
              </w:rPr>
            </w:pPr>
          </w:p>
          <w:p w:rsidR="00CF758D" w:rsidRPr="00437846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sz w:val="28"/>
                <w:szCs w:val="28"/>
              </w:rPr>
            </w:pPr>
            <w:r w:rsidRPr="00437846">
              <w:rPr>
                <w:sz w:val="28"/>
                <w:szCs w:val="28"/>
              </w:rPr>
              <w:t>Закономерности наследования признаков. Моногибридное скрещивание</w:t>
            </w:r>
          </w:p>
          <w:p w:rsidR="00CF758D" w:rsidRPr="00437846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sz w:val="28"/>
                <w:szCs w:val="28"/>
              </w:rPr>
            </w:pPr>
          </w:p>
          <w:p w:rsidR="00CF758D" w:rsidRPr="00437846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sz w:val="28"/>
                <w:szCs w:val="28"/>
              </w:rPr>
            </w:pPr>
            <w:r w:rsidRPr="00437846">
              <w:rPr>
                <w:sz w:val="28"/>
                <w:szCs w:val="28"/>
              </w:rPr>
              <w:t>Дигибридное скрещивание. Закон независимого наследования признаков</w:t>
            </w:r>
          </w:p>
          <w:p w:rsidR="00CF758D" w:rsidRPr="00437846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sz w:val="28"/>
                <w:szCs w:val="28"/>
              </w:rPr>
            </w:pPr>
          </w:p>
          <w:p w:rsidR="00CF758D" w:rsidRPr="00437846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sz w:val="28"/>
                <w:szCs w:val="28"/>
              </w:rPr>
            </w:pPr>
            <w:r w:rsidRPr="00437846">
              <w:rPr>
                <w:sz w:val="28"/>
                <w:szCs w:val="28"/>
              </w:rPr>
              <w:t>Сцепленное наследование признаков</w:t>
            </w:r>
          </w:p>
          <w:p w:rsidR="00CF758D" w:rsidRPr="00437846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sz w:val="28"/>
                <w:szCs w:val="28"/>
              </w:rPr>
            </w:pPr>
          </w:p>
          <w:p w:rsidR="00CF758D" w:rsidRPr="00437846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sz w:val="28"/>
                <w:szCs w:val="28"/>
              </w:rPr>
            </w:pPr>
            <w:r w:rsidRPr="00437846">
              <w:rPr>
                <w:sz w:val="28"/>
                <w:szCs w:val="28"/>
              </w:rPr>
              <w:t>П</w:t>
            </w:r>
            <w:r w:rsidRPr="00CF758D">
              <w:rPr>
                <w:sz w:val="28"/>
                <w:szCs w:val="28"/>
              </w:rPr>
              <w:t>/</w:t>
            </w:r>
            <w:r w:rsidRPr="00437846">
              <w:rPr>
                <w:sz w:val="28"/>
                <w:szCs w:val="28"/>
              </w:rPr>
              <w:t>р Решение задач</w:t>
            </w:r>
          </w:p>
          <w:p w:rsidR="00CF758D" w:rsidRPr="00437846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sz w:val="28"/>
                <w:szCs w:val="28"/>
              </w:rPr>
            </w:pPr>
          </w:p>
          <w:p w:rsidR="00CF758D" w:rsidRPr="00437846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sz w:val="28"/>
                <w:szCs w:val="28"/>
              </w:rPr>
            </w:pPr>
            <w:r w:rsidRPr="00437846">
              <w:rPr>
                <w:sz w:val="28"/>
                <w:szCs w:val="28"/>
              </w:rPr>
              <w:t>Генетика пола. Наследование признаков, сцепленных с полом</w:t>
            </w:r>
          </w:p>
          <w:p w:rsidR="00CF758D" w:rsidRPr="00437846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sz w:val="28"/>
                <w:szCs w:val="28"/>
              </w:rPr>
            </w:pPr>
          </w:p>
          <w:p w:rsidR="00CF758D" w:rsidRPr="00437846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sz w:val="28"/>
                <w:szCs w:val="28"/>
              </w:rPr>
            </w:pPr>
            <w:r w:rsidRPr="00437846">
              <w:rPr>
                <w:sz w:val="28"/>
                <w:szCs w:val="28"/>
              </w:rPr>
              <w:t>П/р Решение задач, составление генотипических схем скрещивания</w:t>
            </w:r>
          </w:p>
          <w:p w:rsidR="00CF758D" w:rsidRPr="00437846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sz w:val="28"/>
                <w:szCs w:val="28"/>
              </w:rPr>
            </w:pPr>
          </w:p>
          <w:p w:rsidR="00CF758D" w:rsidRPr="00437846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sz w:val="28"/>
                <w:szCs w:val="28"/>
              </w:rPr>
            </w:pPr>
            <w:r w:rsidRPr="00437846">
              <w:rPr>
                <w:sz w:val="28"/>
                <w:szCs w:val="28"/>
              </w:rPr>
              <w:t>Изменчивость. Ненаследственная изменчивость</w:t>
            </w:r>
          </w:p>
          <w:p w:rsidR="00CF758D" w:rsidRPr="00437846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sz w:val="28"/>
                <w:szCs w:val="28"/>
              </w:rPr>
            </w:pPr>
          </w:p>
          <w:p w:rsidR="00CF758D" w:rsidRPr="00437846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sz w:val="28"/>
                <w:szCs w:val="28"/>
              </w:rPr>
            </w:pPr>
            <w:r w:rsidRPr="00437846">
              <w:rPr>
                <w:sz w:val="28"/>
                <w:szCs w:val="28"/>
              </w:rPr>
              <w:t>Наследственная изменчивость</w:t>
            </w:r>
          </w:p>
          <w:p w:rsidR="00CF758D" w:rsidRPr="00437846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sz w:val="28"/>
                <w:szCs w:val="28"/>
              </w:rPr>
            </w:pPr>
          </w:p>
          <w:p w:rsidR="00CF758D" w:rsidRPr="00437846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sz w:val="28"/>
                <w:szCs w:val="28"/>
              </w:rPr>
            </w:pPr>
            <w:r w:rsidRPr="00437846">
              <w:rPr>
                <w:sz w:val="28"/>
                <w:szCs w:val="28"/>
              </w:rPr>
              <w:t>Генетика человека</w:t>
            </w:r>
          </w:p>
        </w:tc>
      </w:tr>
      <w:tr w:rsidR="00CF758D" w:rsidRPr="00437846" w:rsidTr="00D070E9">
        <w:tc>
          <w:tcPr>
            <w:tcW w:w="9463" w:type="dxa"/>
            <w:gridSpan w:val="2"/>
          </w:tcPr>
          <w:p w:rsidR="00CF758D" w:rsidRPr="00437846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jc w:val="center"/>
              <w:rPr>
                <w:sz w:val="28"/>
                <w:szCs w:val="28"/>
              </w:rPr>
            </w:pPr>
            <w:r w:rsidRPr="00437846">
              <w:rPr>
                <w:b/>
                <w:sz w:val="28"/>
                <w:szCs w:val="28"/>
              </w:rPr>
              <w:t>Тема 7. Селекция организмов, основы биотехнологии</w:t>
            </w:r>
          </w:p>
        </w:tc>
      </w:tr>
      <w:tr w:rsidR="00CF758D" w:rsidRPr="00437846" w:rsidTr="00D070E9">
        <w:tc>
          <w:tcPr>
            <w:tcW w:w="1134" w:type="dxa"/>
          </w:tcPr>
          <w:p w:rsidR="00CF758D" w:rsidRDefault="00CF758D" w:rsidP="00CF758D">
            <w:pPr>
              <w:pStyle w:val="ab"/>
              <w:spacing w:beforeLines="20" w:beforeAutospacing="0" w:afterLines="20"/>
              <w:ind w:left="0"/>
              <w:jc w:val="center"/>
              <w:rPr>
                <w:sz w:val="28"/>
                <w:szCs w:val="28"/>
              </w:rPr>
            </w:pPr>
            <w:r w:rsidRPr="00437846">
              <w:rPr>
                <w:sz w:val="28"/>
                <w:szCs w:val="28"/>
              </w:rPr>
              <w:t>35</w:t>
            </w:r>
          </w:p>
          <w:p w:rsidR="00CF758D" w:rsidRDefault="00CF758D" w:rsidP="00CF758D">
            <w:pPr>
              <w:pStyle w:val="ab"/>
              <w:spacing w:beforeLines="20" w:beforeAutospacing="0" w:afterLines="20"/>
              <w:ind w:left="0"/>
              <w:jc w:val="center"/>
              <w:rPr>
                <w:sz w:val="28"/>
                <w:szCs w:val="28"/>
              </w:rPr>
            </w:pPr>
          </w:p>
          <w:p w:rsidR="00CF758D" w:rsidRDefault="00CF758D" w:rsidP="00CF758D">
            <w:pPr>
              <w:pStyle w:val="ab"/>
              <w:spacing w:beforeLines="20" w:beforeAutospacing="0" w:afterLines="20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  <w:p w:rsidR="00CF758D" w:rsidRDefault="00CF758D" w:rsidP="00CF758D">
            <w:pPr>
              <w:pStyle w:val="ab"/>
              <w:spacing w:beforeLines="20" w:beforeAutospacing="0" w:afterLines="20"/>
              <w:ind w:left="0"/>
              <w:jc w:val="center"/>
              <w:rPr>
                <w:sz w:val="28"/>
                <w:szCs w:val="28"/>
              </w:rPr>
            </w:pPr>
          </w:p>
          <w:p w:rsidR="00CF758D" w:rsidRPr="00437846" w:rsidRDefault="00CF758D" w:rsidP="00CF758D">
            <w:pPr>
              <w:pStyle w:val="ab"/>
              <w:spacing w:beforeLines="20" w:beforeAutospacing="0" w:afterLines="20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</w:p>
        </w:tc>
        <w:tc>
          <w:tcPr>
            <w:tcW w:w="8329" w:type="dxa"/>
          </w:tcPr>
          <w:p w:rsidR="00CF758D" w:rsidRPr="00437846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rPr>
                <w:sz w:val="28"/>
                <w:szCs w:val="28"/>
              </w:rPr>
            </w:pPr>
            <w:r w:rsidRPr="00437846">
              <w:rPr>
                <w:sz w:val="28"/>
                <w:szCs w:val="28"/>
              </w:rPr>
              <w:t>Селекция как наука и процесс</w:t>
            </w:r>
          </w:p>
          <w:p w:rsidR="00CF758D" w:rsidRPr="00437846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rPr>
                <w:sz w:val="28"/>
                <w:szCs w:val="28"/>
              </w:rPr>
            </w:pPr>
          </w:p>
          <w:p w:rsidR="00CF758D" w:rsidRPr="00437846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rPr>
                <w:sz w:val="28"/>
                <w:szCs w:val="28"/>
              </w:rPr>
            </w:pPr>
            <w:r w:rsidRPr="00437846">
              <w:rPr>
                <w:sz w:val="28"/>
                <w:szCs w:val="28"/>
              </w:rPr>
              <w:t>Методы и достижения селекции растений и животных</w:t>
            </w:r>
          </w:p>
          <w:p w:rsidR="00CF758D" w:rsidRPr="00437846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rPr>
                <w:sz w:val="28"/>
                <w:szCs w:val="28"/>
              </w:rPr>
            </w:pPr>
          </w:p>
          <w:p w:rsidR="00CF758D" w:rsidRPr="00437846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rPr>
                <w:sz w:val="28"/>
                <w:szCs w:val="28"/>
              </w:rPr>
            </w:pPr>
            <w:r w:rsidRPr="00437846">
              <w:rPr>
                <w:sz w:val="28"/>
                <w:szCs w:val="28"/>
              </w:rPr>
              <w:t>Биотехнология  как отрасль производства</w:t>
            </w:r>
          </w:p>
        </w:tc>
      </w:tr>
      <w:tr w:rsidR="00CF758D" w:rsidRPr="00437846" w:rsidTr="00D070E9">
        <w:tc>
          <w:tcPr>
            <w:tcW w:w="9463" w:type="dxa"/>
            <w:gridSpan w:val="2"/>
          </w:tcPr>
          <w:p w:rsidR="00CF758D" w:rsidRPr="00437846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jc w:val="center"/>
              <w:rPr>
                <w:sz w:val="28"/>
                <w:szCs w:val="28"/>
              </w:rPr>
            </w:pPr>
            <w:r w:rsidRPr="00437846">
              <w:rPr>
                <w:b/>
                <w:sz w:val="28"/>
                <w:szCs w:val="28"/>
              </w:rPr>
              <w:t>Тема 8. Эволюционная биология</w:t>
            </w:r>
          </w:p>
        </w:tc>
      </w:tr>
      <w:tr w:rsidR="00CF758D" w:rsidRPr="00437846" w:rsidTr="00D070E9">
        <w:tc>
          <w:tcPr>
            <w:tcW w:w="1134" w:type="dxa"/>
          </w:tcPr>
          <w:p w:rsidR="00CF758D" w:rsidRPr="00437846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  <w:r w:rsidRPr="00437846">
              <w:rPr>
                <w:sz w:val="28"/>
                <w:szCs w:val="28"/>
              </w:rPr>
              <w:t>38</w:t>
            </w:r>
          </w:p>
          <w:p w:rsidR="00CF758D" w:rsidRPr="00437846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</w:p>
          <w:p w:rsidR="00CF758D" w:rsidRPr="00437846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  <w:r w:rsidRPr="00437846">
              <w:rPr>
                <w:sz w:val="28"/>
                <w:szCs w:val="28"/>
              </w:rPr>
              <w:t>39</w:t>
            </w:r>
          </w:p>
          <w:p w:rsidR="00CF758D" w:rsidRPr="00437846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</w:p>
          <w:p w:rsidR="00CF758D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  <w:r w:rsidRPr="00437846">
              <w:rPr>
                <w:sz w:val="28"/>
                <w:szCs w:val="28"/>
              </w:rPr>
              <w:t>40</w:t>
            </w:r>
          </w:p>
          <w:p w:rsidR="00CF758D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</w:p>
          <w:p w:rsidR="00CF758D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</w:p>
          <w:p w:rsidR="00CF758D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</w:t>
            </w:r>
          </w:p>
          <w:p w:rsidR="00CF758D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</w:p>
          <w:p w:rsidR="00CF758D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</w:t>
            </w:r>
          </w:p>
          <w:p w:rsidR="00CF758D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</w:p>
          <w:p w:rsidR="00CF758D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</w:t>
            </w:r>
          </w:p>
          <w:p w:rsidR="00CF758D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</w:p>
          <w:p w:rsidR="00CF758D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</w:p>
          <w:p w:rsidR="00CF758D" w:rsidRPr="00437846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  <w:tc>
          <w:tcPr>
            <w:tcW w:w="8329" w:type="dxa"/>
          </w:tcPr>
          <w:p w:rsidR="00CF758D" w:rsidRPr="00437846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sz w:val="28"/>
                <w:szCs w:val="28"/>
              </w:rPr>
            </w:pPr>
            <w:r w:rsidRPr="00437846">
              <w:rPr>
                <w:sz w:val="28"/>
                <w:szCs w:val="28"/>
              </w:rPr>
              <w:lastRenderedPageBreak/>
              <w:t>Эволюция и методы её изучения</w:t>
            </w:r>
          </w:p>
          <w:p w:rsidR="00CF758D" w:rsidRPr="00437846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sz w:val="28"/>
                <w:szCs w:val="28"/>
              </w:rPr>
            </w:pPr>
          </w:p>
          <w:p w:rsidR="00CF758D" w:rsidRPr="00437846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sz w:val="28"/>
                <w:szCs w:val="28"/>
              </w:rPr>
            </w:pPr>
            <w:r w:rsidRPr="00437846">
              <w:rPr>
                <w:sz w:val="28"/>
                <w:szCs w:val="28"/>
              </w:rPr>
              <w:t>История развития представлений  об эволюции</w:t>
            </w:r>
          </w:p>
          <w:p w:rsidR="00CF758D" w:rsidRPr="00437846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sz w:val="28"/>
                <w:szCs w:val="28"/>
              </w:rPr>
            </w:pPr>
          </w:p>
          <w:p w:rsidR="00CF758D" w:rsidRPr="00437846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sz w:val="28"/>
                <w:szCs w:val="28"/>
              </w:rPr>
            </w:pPr>
            <w:r w:rsidRPr="00437846">
              <w:rPr>
                <w:sz w:val="28"/>
                <w:szCs w:val="28"/>
              </w:rPr>
              <w:t>Вид: критерии и структура. Популяция как элементарная единица вида</w:t>
            </w:r>
          </w:p>
          <w:p w:rsidR="00CF758D" w:rsidRPr="00437846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sz w:val="28"/>
                <w:szCs w:val="28"/>
              </w:rPr>
            </w:pPr>
          </w:p>
          <w:p w:rsidR="00CF758D" w:rsidRPr="00437846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sz w:val="28"/>
                <w:szCs w:val="28"/>
              </w:rPr>
            </w:pPr>
            <w:r w:rsidRPr="00437846">
              <w:rPr>
                <w:sz w:val="28"/>
                <w:szCs w:val="28"/>
              </w:rPr>
              <w:t>Движущие силы (элементарные факторы) эволюции</w:t>
            </w:r>
          </w:p>
          <w:p w:rsidR="00CF758D" w:rsidRPr="00437846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sz w:val="28"/>
                <w:szCs w:val="28"/>
              </w:rPr>
            </w:pPr>
          </w:p>
          <w:p w:rsidR="00CF758D" w:rsidRPr="00437846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sz w:val="28"/>
                <w:szCs w:val="28"/>
              </w:rPr>
            </w:pPr>
            <w:r w:rsidRPr="00437846">
              <w:rPr>
                <w:sz w:val="28"/>
                <w:szCs w:val="28"/>
              </w:rPr>
              <w:t>Естественный отбор и его формы</w:t>
            </w:r>
          </w:p>
          <w:p w:rsidR="00CF758D" w:rsidRPr="00437846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sz w:val="28"/>
                <w:szCs w:val="28"/>
              </w:rPr>
            </w:pPr>
          </w:p>
          <w:p w:rsidR="00CF758D" w:rsidRPr="00437846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sz w:val="28"/>
                <w:szCs w:val="28"/>
              </w:rPr>
            </w:pPr>
            <w:r w:rsidRPr="00437846">
              <w:rPr>
                <w:sz w:val="28"/>
                <w:szCs w:val="28"/>
              </w:rPr>
              <w:t>Результаты эволюции: приспособленность организмов и видообразование</w:t>
            </w:r>
          </w:p>
          <w:p w:rsidR="00CF758D" w:rsidRPr="00437846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sz w:val="28"/>
                <w:szCs w:val="28"/>
              </w:rPr>
            </w:pPr>
          </w:p>
          <w:p w:rsidR="00CF758D" w:rsidRPr="00437846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sz w:val="28"/>
                <w:szCs w:val="28"/>
              </w:rPr>
            </w:pPr>
            <w:r w:rsidRPr="00437846">
              <w:rPr>
                <w:sz w:val="28"/>
                <w:szCs w:val="28"/>
              </w:rPr>
              <w:t>Направления и пути Макроэволюции</w:t>
            </w:r>
          </w:p>
        </w:tc>
      </w:tr>
      <w:tr w:rsidR="00CF758D" w:rsidRPr="00437846" w:rsidTr="00D070E9">
        <w:tc>
          <w:tcPr>
            <w:tcW w:w="9463" w:type="dxa"/>
            <w:gridSpan w:val="2"/>
          </w:tcPr>
          <w:p w:rsidR="00CF758D" w:rsidRPr="00437846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Lines="20" w:beforeAutospacing="0" w:afterLines="20" w:line="240" w:lineRule="auto"/>
              <w:jc w:val="center"/>
              <w:rPr>
                <w:sz w:val="28"/>
                <w:szCs w:val="28"/>
              </w:rPr>
            </w:pPr>
            <w:r w:rsidRPr="00437846">
              <w:rPr>
                <w:rFonts w:eastAsia="OfficinaSansBookC"/>
                <w:b/>
                <w:sz w:val="28"/>
                <w:szCs w:val="28"/>
              </w:rPr>
              <w:lastRenderedPageBreak/>
              <w:t>Тема 9. Возникновение и развитие жизни на Земле</w:t>
            </w:r>
          </w:p>
        </w:tc>
      </w:tr>
      <w:tr w:rsidR="00CF758D" w:rsidRPr="00400E89" w:rsidTr="00D070E9">
        <w:tc>
          <w:tcPr>
            <w:tcW w:w="1134" w:type="dxa"/>
          </w:tcPr>
          <w:p w:rsidR="00CF758D" w:rsidRPr="00400E89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  <w:r w:rsidRPr="00400E89">
              <w:rPr>
                <w:sz w:val="28"/>
                <w:szCs w:val="28"/>
              </w:rPr>
              <w:t>45</w:t>
            </w:r>
          </w:p>
          <w:p w:rsidR="00CF758D" w:rsidRPr="00400E89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</w:p>
          <w:p w:rsidR="00CF758D" w:rsidRPr="00400E89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</w:p>
          <w:p w:rsidR="00CF758D" w:rsidRPr="00400E89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  <w:r w:rsidRPr="00400E89">
              <w:rPr>
                <w:sz w:val="28"/>
                <w:szCs w:val="28"/>
              </w:rPr>
              <w:t>46-47</w:t>
            </w:r>
          </w:p>
          <w:p w:rsidR="00CF758D" w:rsidRPr="00400E89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</w:p>
          <w:p w:rsidR="00CF758D" w:rsidRPr="00400E89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</w:p>
          <w:p w:rsidR="00CF758D" w:rsidRPr="00400E89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  <w:r w:rsidRPr="00400E89">
              <w:rPr>
                <w:sz w:val="28"/>
                <w:szCs w:val="28"/>
              </w:rPr>
              <w:t>48</w:t>
            </w:r>
          </w:p>
          <w:p w:rsidR="00CF758D" w:rsidRPr="00400E89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</w:p>
          <w:p w:rsidR="00CF758D" w:rsidRPr="00400E89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  <w:r w:rsidRPr="00400E89">
              <w:rPr>
                <w:sz w:val="28"/>
                <w:szCs w:val="28"/>
              </w:rPr>
              <w:t>49</w:t>
            </w:r>
          </w:p>
          <w:p w:rsidR="00CF758D" w:rsidRPr="00400E89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</w:p>
          <w:p w:rsidR="00CF758D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  <w:r w:rsidRPr="00400E89">
              <w:rPr>
                <w:sz w:val="28"/>
                <w:szCs w:val="28"/>
              </w:rPr>
              <w:t>50</w:t>
            </w:r>
          </w:p>
          <w:p w:rsidR="00CF758D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</w:p>
          <w:p w:rsidR="00CF758D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51</w:t>
            </w:r>
          </w:p>
          <w:p w:rsidR="00CF758D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</w:p>
          <w:p w:rsidR="00CF758D" w:rsidRPr="00400E89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</w:t>
            </w:r>
          </w:p>
        </w:tc>
        <w:tc>
          <w:tcPr>
            <w:tcW w:w="8329" w:type="dxa"/>
          </w:tcPr>
          <w:p w:rsidR="00CF758D" w:rsidRPr="00400E89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rFonts w:eastAsia="OfficinaSansBookC"/>
                <w:sz w:val="28"/>
                <w:szCs w:val="28"/>
              </w:rPr>
            </w:pPr>
            <w:r w:rsidRPr="00400E89">
              <w:rPr>
                <w:rFonts w:eastAsia="OfficinaSansBookC"/>
                <w:sz w:val="28"/>
                <w:szCs w:val="28"/>
              </w:rPr>
              <w:t>История жизни  на Земле и методы её изучения. Гипотезы происхождения жизни на Земле</w:t>
            </w:r>
          </w:p>
          <w:p w:rsidR="00CF758D" w:rsidRPr="00400E89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rFonts w:eastAsia="OfficinaSansBookC"/>
                <w:sz w:val="28"/>
                <w:szCs w:val="28"/>
              </w:rPr>
            </w:pPr>
          </w:p>
          <w:p w:rsidR="00CF758D" w:rsidRPr="00400E89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rFonts w:eastAsia="OfficinaSansBookC"/>
                <w:sz w:val="28"/>
                <w:szCs w:val="28"/>
              </w:rPr>
            </w:pPr>
            <w:r w:rsidRPr="00400E89">
              <w:rPr>
                <w:rFonts w:eastAsia="OfficinaSansBookC"/>
                <w:sz w:val="28"/>
                <w:szCs w:val="28"/>
              </w:rPr>
              <w:t>Основные этапы эволюции органического мира на Земле, развитие жизни по эрам и периодам</w:t>
            </w:r>
          </w:p>
          <w:p w:rsidR="00CF758D" w:rsidRPr="00400E89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rFonts w:eastAsia="OfficinaSansBookC"/>
                <w:sz w:val="28"/>
                <w:szCs w:val="28"/>
              </w:rPr>
            </w:pPr>
          </w:p>
          <w:p w:rsidR="00CF758D" w:rsidRPr="00400E89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rFonts w:eastAsia="OfficinaSansBookC"/>
                <w:sz w:val="28"/>
                <w:szCs w:val="28"/>
              </w:rPr>
            </w:pPr>
            <w:r w:rsidRPr="00400E89">
              <w:rPr>
                <w:rFonts w:eastAsia="OfficinaSansBookC"/>
                <w:sz w:val="28"/>
                <w:szCs w:val="28"/>
              </w:rPr>
              <w:t>Современная система органического мира</w:t>
            </w:r>
          </w:p>
          <w:p w:rsidR="00CF758D" w:rsidRPr="00400E89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rFonts w:eastAsia="OfficinaSansBookC"/>
                <w:sz w:val="28"/>
                <w:szCs w:val="28"/>
              </w:rPr>
            </w:pPr>
          </w:p>
          <w:p w:rsidR="00CF758D" w:rsidRPr="00400E89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rFonts w:eastAsia="OfficinaSansBookC"/>
                <w:sz w:val="28"/>
                <w:szCs w:val="28"/>
              </w:rPr>
            </w:pPr>
            <w:r w:rsidRPr="00400E89">
              <w:rPr>
                <w:rFonts w:eastAsia="OfficinaSansBookC"/>
                <w:sz w:val="28"/>
                <w:szCs w:val="28"/>
              </w:rPr>
              <w:t>Эволюция человека (антропогенез)</w:t>
            </w:r>
          </w:p>
          <w:p w:rsidR="00CF758D" w:rsidRPr="00400E89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rFonts w:eastAsia="OfficinaSansBookC"/>
                <w:sz w:val="28"/>
                <w:szCs w:val="28"/>
              </w:rPr>
            </w:pPr>
          </w:p>
          <w:p w:rsidR="00CF758D" w:rsidRPr="00400E89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rFonts w:eastAsia="OfficinaSansBookC"/>
                <w:sz w:val="28"/>
                <w:szCs w:val="28"/>
              </w:rPr>
            </w:pPr>
            <w:r w:rsidRPr="00400E89">
              <w:rPr>
                <w:rFonts w:eastAsia="OfficinaSansBookC"/>
                <w:sz w:val="28"/>
                <w:szCs w:val="28"/>
              </w:rPr>
              <w:t>Движущие силы (факторы) Антропогенеза</w:t>
            </w:r>
          </w:p>
          <w:p w:rsidR="00CF758D" w:rsidRPr="00400E89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rFonts w:eastAsia="OfficinaSansBookC"/>
                <w:sz w:val="28"/>
                <w:szCs w:val="28"/>
              </w:rPr>
            </w:pPr>
          </w:p>
          <w:p w:rsidR="00CF758D" w:rsidRPr="00400E89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rFonts w:eastAsia="OfficinaSansBookC"/>
                <w:sz w:val="28"/>
                <w:szCs w:val="28"/>
              </w:rPr>
            </w:pPr>
            <w:r w:rsidRPr="00400E89">
              <w:rPr>
                <w:rFonts w:eastAsia="OfficinaSansBookC"/>
                <w:sz w:val="28"/>
                <w:szCs w:val="28"/>
              </w:rPr>
              <w:t>Основные стадии эволюции человека</w:t>
            </w:r>
          </w:p>
          <w:p w:rsidR="00CF758D" w:rsidRPr="00400E89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rFonts w:eastAsia="OfficinaSansBookC"/>
                <w:sz w:val="28"/>
                <w:szCs w:val="28"/>
              </w:rPr>
            </w:pPr>
          </w:p>
          <w:p w:rsidR="00CF758D" w:rsidRPr="00400E89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sz w:val="28"/>
                <w:szCs w:val="28"/>
              </w:rPr>
            </w:pPr>
            <w:r w:rsidRPr="00400E89">
              <w:rPr>
                <w:rFonts w:eastAsia="OfficinaSansBookC"/>
                <w:sz w:val="28"/>
                <w:szCs w:val="28"/>
              </w:rPr>
              <w:t>Человеческие расы и природные адаптации человека</w:t>
            </w:r>
          </w:p>
        </w:tc>
      </w:tr>
      <w:tr w:rsidR="00CF758D" w:rsidRPr="00CF758D" w:rsidTr="00D070E9">
        <w:tc>
          <w:tcPr>
            <w:tcW w:w="9463" w:type="dxa"/>
            <w:gridSpan w:val="2"/>
          </w:tcPr>
          <w:p w:rsidR="00CF758D" w:rsidRPr="00CF758D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jc w:val="center"/>
              <w:rPr>
                <w:rFonts w:eastAsia="OfficinaSansBookC"/>
                <w:sz w:val="28"/>
                <w:szCs w:val="28"/>
              </w:rPr>
            </w:pPr>
            <w:r w:rsidRPr="00CF758D">
              <w:rPr>
                <w:rFonts w:eastAsia="OfficinaSansBookC"/>
                <w:b/>
                <w:sz w:val="28"/>
                <w:szCs w:val="28"/>
              </w:rPr>
              <w:t>Тема 10. Организмы и окружающая среда</w:t>
            </w:r>
          </w:p>
        </w:tc>
      </w:tr>
      <w:tr w:rsidR="00CF758D" w:rsidRPr="00400E89" w:rsidTr="00D070E9">
        <w:tc>
          <w:tcPr>
            <w:tcW w:w="1134" w:type="dxa"/>
          </w:tcPr>
          <w:p w:rsidR="00CF758D" w:rsidRPr="00400E89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  <w:r w:rsidRPr="00400E89">
              <w:rPr>
                <w:sz w:val="28"/>
                <w:szCs w:val="28"/>
              </w:rPr>
              <w:t>53-54</w:t>
            </w:r>
          </w:p>
          <w:p w:rsidR="00CF758D" w:rsidRPr="00400E89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</w:p>
          <w:p w:rsidR="00CF758D" w:rsidRPr="00400E89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  <w:r w:rsidRPr="00400E89">
              <w:rPr>
                <w:sz w:val="28"/>
                <w:szCs w:val="28"/>
              </w:rPr>
              <w:t>55-56</w:t>
            </w:r>
          </w:p>
          <w:p w:rsidR="00CF758D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</w:p>
          <w:p w:rsidR="00CF758D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</w:p>
          <w:p w:rsidR="00CF758D" w:rsidRPr="00400E89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</w:p>
          <w:p w:rsidR="00CF758D" w:rsidRPr="00400E89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  <w:r w:rsidRPr="00400E89">
              <w:rPr>
                <w:sz w:val="28"/>
                <w:szCs w:val="28"/>
              </w:rPr>
              <w:t>57-58</w:t>
            </w:r>
          </w:p>
        </w:tc>
        <w:tc>
          <w:tcPr>
            <w:tcW w:w="8329" w:type="dxa"/>
          </w:tcPr>
          <w:p w:rsidR="00CF758D" w:rsidRPr="00400E89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rFonts w:eastAsia="OfficinaSansBookC"/>
                <w:sz w:val="28"/>
                <w:szCs w:val="28"/>
              </w:rPr>
            </w:pPr>
            <w:r w:rsidRPr="00400E89">
              <w:rPr>
                <w:rFonts w:eastAsia="OfficinaSansBookC"/>
                <w:sz w:val="28"/>
                <w:szCs w:val="28"/>
              </w:rPr>
              <w:t>Экология как наука</w:t>
            </w:r>
          </w:p>
          <w:p w:rsidR="00CF758D" w:rsidRPr="00400E89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rFonts w:eastAsia="OfficinaSansBookC"/>
                <w:sz w:val="28"/>
                <w:szCs w:val="28"/>
              </w:rPr>
            </w:pPr>
          </w:p>
          <w:p w:rsidR="00CF758D" w:rsidRPr="00400E89" w:rsidRDefault="00CF758D" w:rsidP="00CF758D">
            <w:pPr>
              <w:shd w:val="clear" w:color="auto" w:fill="FFFFFF"/>
              <w:spacing w:before="0" w:beforeAutospacing="0" w:after="0" w:line="240" w:lineRule="auto"/>
              <w:jc w:val="both"/>
              <w:rPr>
                <w:sz w:val="28"/>
                <w:szCs w:val="28"/>
              </w:rPr>
            </w:pPr>
            <w:r w:rsidRPr="00400E89">
              <w:rPr>
                <w:sz w:val="28"/>
                <w:szCs w:val="28"/>
              </w:rPr>
              <w:t>П/р «Трофические цепи и сети. Основные показатели экосистемы. Биомасса и продукция. Экологические пирамиды чисел, биомассы и энергии»</w:t>
            </w:r>
          </w:p>
          <w:p w:rsidR="00CF758D" w:rsidRPr="00400E89" w:rsidRDefault="00CF758D" w:rsidP="00CF758D">
            <w:pPr>
              <w:shd w:val="clear" w:color="auto" w:fill="FFFFFF"/>
              <w:spacing w:before="0" w:beforeAutospacing="0" w:after="0" w:line="240" w:lineRule="auto"/>
              <w:jc w:val="both"/>
              <w:rPr>
                <w:sz w:val="28"/>
                <w:szCs w:val="28"/>
              </w:rPr>
            </w:pPr>
          </w:p>
          <w:p w:rsidR="00CF758D" w:rsidRPr="00400E89" w:rsidRDefault="00CF758D" w:rsidP="00CF758D">
            <w:pPr>
              <w:shd w:val="clear" w:color="auto" w:fill="FFFFFF"/>
              <w:spacing w:before="0" w:beforeAutospacing="0" w:after="0" w:line="240" w:lineRule="auto"/>
              <w:jc w:val="both"/>
              <w:rPr>
                <w:rFonts w:eastAsia="OfficinaSansBookC"/>
                <w:i/>
                <w:sz w:val="28"/>
                <w:szCs w:val="28"/>
              </w:rPr>
            </w:pPr>
            <w:r w:rsidRPr="00400E89">
              <w:rPr>
                <w:i/>
                <w:sz w:val="28"/>
                <w:szCs w:val="28"/>
              </w:rPr>
              <w:t xml:space="preserve">П/р </w:t>
            </w:r>
            <w:r w:rsidRPr="00400E89">
              <w:rPr>
                <w:i/>
                <w:iCs/>
                <w:color w:val="181818"/>
                <w:sz w:val="28"/>
                <w:szCs w:val="28"/>
              </w:rPr>
              <w:t>«Влияние железнодорожного транспорта на окружающую среду»</w:t>
            </w:r>
            <w:r w:rsidRPr="00400E89">
              <w:rPr>
                <w:i/>
                <w:iCs/>
                <w:sz w:val="28"/>
                <w:szCs w:val="28"/>
              </w:rPr>
              <w:t xml:space="preserve"> *</w:t>
            </w:r>
          </w:p>
        </w:tc>
      </w:tr>
      <w:tr w:rsidR="00CF758D" w:rsidRPr="00CF758D" w:rsidTr="00D070E9">
        <w:tc>
          <w:tcPr>
            <w:tcW w:w="9463" w:type="dxa"/>
            <w:gridSpan w:val="2"/>
          </w:tcPr>
          <w:p w:rsidR="00CF758D" w:rsidRPr="00CF758D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jc w:val="center"/>
              <w:rPr>
                <w:rFonts w:eastAsia="OfficinaSansBookC"/>
                <w:i/>
                <w:sz w:val="28"/>
                <w:szCs w:val="28"/>
              </w:rPr>
            </w:pPr>
            <w:r w:rsidRPr="00CF758D">
              <w:rPr>
                <w:b/>
                <w:i/>
                <w:sz w:val="28"/>
                <w:szCs w:val="28"/>
              </w:rPr>
              <w:t>Тема 11. Биология в жизни</w:t>
            </w:r>
            <w:r w:rsidRPr="00CF758D">
              <w:rPr>
                <w:i/>
                <w:sz w:val="28"/>
                <w:szCs w:val="28"/>
              </w:rPr>
              <w:t>*</w:t>
            </w:r>
          </w:p>
        </w:tc>
      </w:tr>
      <w:tr w:rsidR="00CF758D" w:rsidRPr="00400E89" w:rsidTr="00D070E9">
        <w:tc>
          <w:tcPr>
            <w:tcW w:w="1134" w:type="dxa"/>
          </w:tcPr>
          <w:p w:rsidR="00CF758D" w:rsidRPr="00C06F4D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  <w:r w:rsidRPr="00C06F4D">
              <w:rPr>
                <w:sz w:val="28"/>
                <w:szCs w:val="28"/>
              </w:rPr>
              <w:t>59-60</w:t>
            </w:r>
          </w:p>
          <w:p w:rsidR="00CF758D" w:rsidRPr="00C06F4D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</w:p>
          <w:p w:rsidR="00CF758D" w:rsidRPr="00C06F4D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  <w:r w:rsidRPr="00C06F4D">
              <w:rPr>
                <w:sz w:val="28"/>
                <w:szCs w:val="28"/>
              </w:rPr>
              <w:t>61-62</w:t>
            </w:r>
          </w:p>
          <w:p w:rsidR="00CF758D" w:rsidRPr="00C06F4D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</w:p>
          <w:p w:rsidR="00CF758D" w:rsidRPr="00C06F4D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</w:p>
          <w:p w:rsidR="00CF758D" w:rsidRPr="00C06F4D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  <w:r w:rsidRPr="00C06F4D">
              <w:rPr>
                <w:sz w:val="28"/>
                <w:szCs w:val="28"/>
              </w:rPr>
              <w:t>63-64</w:t>
            </w:r>
          </w:p>
          <w:p w:rsidR="00CF758D" w:rsidRPr="00C06F4D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</w:p>
          <w:p w:rsidR="00CF758D" w:rsidRPr="00C06F4D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</w:p>
          <w:p w:rsidR="00CF758D" w:rsidRPr="00400E89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i/>
                <w:sz w:val="28"/>
                <w:szCs w:val="28"/>
              </w:rPr>
            </w:pPr>
            <w:r w:rsidRPr="00C06F4D">
              <w:rPr>
                <w:sz w:val="28"/>
                <w:szCs w:val="28"/>
              </w:rPr>
              <w:t>65-66</w:t>
            </w:r>
          </w:p>
        </w:tc>
        <w:tc>
          <w:tcPr>
            <w:tcW w:w="8329" w:type="dxa"/>
          </w:tcPr>
          <w:p w:rsidR="00CF758D" w:rsidRPr="00400E89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i/>
                <w:iCs/>
                <w:sz w:val="28"/>
                <w:szCs w:val="28"/>
              </w:rPr>
            </w:pPr>
            <w:r w:rsidRPr="00400E89">
              <w:rPr>
                <w:i/>
                <w:sz w:val="28"/>
                <w:szCs w:val="28"/>
              </w:rPr>
              <w:lastRenderedPageBreak/>
              <w:t xml:space="preserve">Биотехнологии в жизни каждого </w:t>
            </w:r>
            <w:r w:rsidRPr="00400E89">
              <w:rPr>
                <w:i/>
                <w:iCs/>
                <w:sz w:val="28"/>
                <w:szCs w:val="28"/>
              </w:rPr>
              <w:t>*</w:t>
            </w:r>
          </w:p>
          <w:p w:rsidR="00CF758D" w:rsidRPr="00400E89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i/>
                <w:iCs/>
                <w:sz w:val="28"/>
                <w:szCs w:val="28"/>
              </w:rPr>
            </w:pPr>
          </w:p>
          <w:p w:rsidR="00CF758D" w:rsidRPr="00400E89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i/>
                <w:sz w:val="28"/>
                <w:szCs w:val="28"/>
              </w:rPr>
            </w:pPr>
            <w:r w:rsidRPr="00400E89">
              <w:rPr>
                <w:i/>
                <w:sz w:val="28"/>
                <w:szCs w:val="28"/>
              </w:rPr>
              <w:t>П/р «Научные достижения в области генетических технологий, клеточной инженерии, пищевых биотехнологий» *</w:t>
            </w:r>
          </w:p>
          <w:p w:rsidR="00CF758D" w:rsidRPr="00400E89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i/>
                <w:sz w:val="28"/>
                <w:szCs w:val="28"/>
              </w:rPr>
            </w:pPr>
          </w:p>
          <w:p w:rsidR="00CF758D" w:rsidRPr="00400E89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i/>
                <w:sz w:val="28"/>
                <w:szCs w:val="28"/>
              </w:rPr>
            </w:pPr>
            <w:r w:rsidRPr="00400E89">
              <w:rPr>
                <w:i/>
                <w:sz w:val="28"/>
                <w:szCs w:val="28"/>
              </w:rPr>
              <w:t>П/р «</w:t>
            </w:r>
            <w:r w:rsidRPr="00400E89">
              <w:rPr>
                <w:i/>
                <w:iCs/>
                <w:sz w:val="28"/>
                <w:szCs w:val="28"/>
              </w:rPr>
              <w:t>Раз</w:t>
            </w:r>
            <w:r>
              <w:rPr>
                <w:i/>
                <w:iCs/>
                <w:sz w:val="28"/>
                <w:szCs w:val="28"/>
              </w:rPr>
              <w:t>витие промышленной биотехнологии</w:t>
            </w:r>
            <w:r w:rsidRPr="00400E89">
              <w:rPr>
                <w:i/>
                <w:iCs/>
                <w:sz w:val="28"/>
                <w:szCs w:val="28"/>
              </w:rPr>
              <w:t xml:space="preserve"> и ее применение в </w:t>
            </w:r>
            <w:r w:rsidRPr="00400E89">
              <w:rPr>
                <w:i/>
                <w:iCs/>
                <w:sz w:val="28"/>
                <w:szCs w:val="28"/>
              </w:rPr>
              <w:lastRenderedPageBreak/>
              <w:t xml:space="preserve">жизни человека» </w:t>
            </w:r>
            <w:r w:rsidRPr="00400E89">
              <w:rPr>
                <w:i/>
                <w:sz w:val="28"/>
                <w:szCs w:val="28"/>
              </w:rPr>
              <w:t>*</w:t>
            </w:r>
          </w:p>
          <w:p w:rsidR="00CF758D" w:rsidRPr="00400E89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i/>
                <w:sz w:val="28"/>
                <w:szCs w:val="28"/>
              </w:rPr>
            </w:pPr>
          </w:p>
          <w:p w:rsidR="00CF758D" w:rsidRPr="00400E89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rFonts w:eastAsia="OfficinaSansBookC"/>
                <w:i/>
                <w:sz w:val="28"/>
                <w:szCs w:val="28"/>
              </w:rPr>
            </w:pPr>
            <w:r w:rsidRPr="00400E89">
              <w:rPr>
                <w:i/>
                <w:sz w:val="28"/>
                <w:szCs w:val="28"/>
              </w:rPr>
              <w:t>П/р «</w:t>
            </w:r>
            <w:r w:rsidRPr="00400E89">
              <w:rPr>
                <w:i/>
                <w:iCs/>
                <w:sz w:val="28"/>
                <w:szCs w:val="28"/>
              </w:rPr>
              <w:t>Развитие промышленной биотехнологии»*</w:t>
            </w:r>
          </w:p>
        </w:tc>
      </w:tr>
      <w:tr w:rsidR="00CF758D" w:rsidRPr="00400E89" w:rsidTr="00D070E9">
        <w:tc>
          <w:tcPr>
            <w:tcW w:w="1134" w:type="dxa"/>
          </w:tcPr>
          <w:p w:rsidR="00CF758D" w:rsidRPr="00C06F4D" w:rsidRDefault="00CF758D" w:rsidP="00CF758D">
            <w:pPr>
              <w:pStyle w:val="ab"/>
              <w:spacing w:before="0" w:beforeAutospacing="0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67-68</w:t>
            </w:r>
          </w:p>
        </w:tc>
        <w:tc>
          <w:tcPr>
            <w:tcW w:w="8329" w:type="dxa"/>
          </w:tcPr>
          <w:p w:rsidR="00CF758D" w:rsidRPr="00C06F4D" w:rsidRDefault="00CF758D" w:rsidP="00CF7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Дифференцированный зачёт</w:t>
            </w:r>
          </w:p>
        </w:tc>
      </w:tr>
    </w:tbl>
    <w:p w:rsidR="00CF758D" w:rsidRDefault="00CF758D" w:rsidP="00CF758D">
      <w:pPr>
        <w:pStyle w:val="ab"/>
        <w:spacing w:before="0" w:beforeAutospacing="0"/>
        <w:ind w:left="1440"/>
        <w:jc w:val="center"/>
        <w:rPr>
          <w:b/>
          <w:sz w:val="28"/>
          <w:szCs w:val="28"/>
        </w:rPr>
      </w:pPr>
    </w:p>
    <w:p w:rsidR="00CF758D" w:rsidRDefault="00CF758D" w:rsidP="00CF758D">
      <w:pPr>
        <w:pStyle w:val="ab"/>
        <w:spacing w:before="0" w:beforeAutospacing="0"/>
        <w:ind w:left="1440"/>
        <w:rPr>
          <w:b/>
          <w:sz w:val="28"/>
          <w:szCs w:val="28"/>
        </w:rPr>
      </w:pPr>
    </w:p>
    <w:p w:rsidR="00CF758D" w:rsidRDefault="00CF758D" w:rsidP="00CF758D">
      <w:pPr>
        <w:spacing w:after="0" w:line="240" w:lineRule="auto"/>
      </w:pPr>
    </w:p>
    <w:p w:rsidR="00CF758D" w:rsidRPr="00F34C31" w:rsidRDefault="00CF758D" w:rsidP="00CF758D">
      <w:pPr>
        <w:spacing w:after="0" w:line="240" w:lineRule="auto"/>
        <w:jc w:val="both"/>
        <w:rPr>
          <w:rFonts w:ascii="OfficinaSansBookC" w:hAnsi="OfficinaSansBookC"/>
          <w:sz w:val="28"/>
          <w:szCs w:val="28"/>
          <w:lang w:eastAsia="ru-RU"/>
        </w:rPr>
      </w:pPr>
    </w:p>
    <w:sectPr w:rsidR="00CF758D" w:rsidRPr="00F34C31" w:rsidSect="00071EA8">
      <w:footerReference w:type="even" r:id="rId10"/>
      <w:footerReference w:type="defaul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4FFD" w:rsidRDefault="008C4FFD">
      <w:pPr>
        <w:spacing w:after="0" w:line="240" w:lineRule="auto"/>
      </w:pPr>
      <w:r>
        <w:separator/>
      </w:r>
    </w:p>
  </w:endnote>
  <w:endnote w:type="continuationSeparator" w:id="1">
    <w:p w:rsidR="008C4FFD" w:rsidRDefault="008C4F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OfficinaSansBookC">
    <w:altName w:val="Calibri"/>
    <w:panose1 w:val="00000000000000000000"/>
    <w:charset w:val="CC"/>
    <w:family w:val="modern"/>
    <w:notTrueType/>
    <w:pitch w:val="variable"/>
    <w:sig w:usb0="800002AF" w:usb1="1000004A" w:usb2="00000000" w:usb3="00000000" w:csb0="00000005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">
    <w:altName w:val="Arial Unicode MS"/>
    <w:charset w:val="80"/>
    <w:family w:val="swiss"/>
    <w:pitch w:val="variable"/>
    <w:sig w:usb0="00000000" w:usb1="090F0000" w:usb2="00000010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6EE1" w:rsidRDefault="00ED5057" w:rsidP="004C7049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286EE1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286EE1">
      <w:rPr>
        <w:rStyle w:val="a7"/>
        <w:noProof/>
      </w:rPr>
      <w:t>3</w:t>
    </w:r>
    <w:r>
      <w:rPr>
        <w:rStyle w:val="a7"/>
      </w:rPr>
      <w:fldChar w:fldCharType="end"/>
    </w:r>
  </w:p>
  <w:p w:rsidR="00286EE1" w:rsidRDefault="00286EE1" w:rsidP="004C7049">
    <w:pPr>
      <w:pStyle w:val="a5"/>
      <w:ind w:right="360"/>
    </w:pPr>
  </w:p>
  <w:p w:rsidR="00286EE1" w:rsidRDefault="00286EE1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6EE1" w:rsidRDefault="00ED5057" w:rsidP="004C7049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286EE1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CF758D">
      <w:rPr>
        <w:rStyle w:val="a7"/>
        <w:noProof/>
      </w:rPr>
      <w:t>25</w:t>
    </w:r>
    <w:r>
      <w:rPr>
        <w:rStyle w:val="a7"/>
      </w:rPr>
      <w:fldChar w:fldCharType="end"/>
    </w:r>
  </w:p>
  <w:p w:rsidR="00286EE1" w:rsidRDefault="00286EE1"/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6EE1" w:rsidRDefault="00ED5057" w:rsidP="004C7049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286EE1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286EE1" w:rsidRDefault="00286EE1" w:rsidP="004C7049">
    <w:pPr>
      <w:pStyle w:val="a5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6EE1" w:rsidRDefault="00ED5057" w:rsidP="004C7049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286EE1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CF758D">
      <w:rPr>
        <w:rStyle w:val="a7"/>
        <w:noProof/>
      </w:rPr>
      <w:t>26</w:t>
    </w:r>
    <w:r>
      <w:rPr>
        <w:rStyle w:val="a7"/>
      </w:rPr>
      <w:fldChar w:fldCharType="end"/>
    </w:r>
  </w:p>
  <w:p w:rsidR="00286EE1" w:rsidRDefault="00286EE1" w:rsidP="004C7049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4FFD" w:rsidRDefault="008C4FFD">
      <w:pPr>
        <w:spacing w:after="0" w:line="240" w:lineRule="auto"/>
      </w:pPr>
      <w:r>
        <w:separator/>
      </w:r>
    </w:p>
  </w:footnote>
  <w:footnote w:type="continuationSeparator" w:id="1">
    <w:p w:rsidR="008C4FFD" w:rsidRDefault="008C4FFD">
      <w:pPr>
        <w:spacing w:after="0" w:line="240" w:lineRule="auto"/>
      </w:pPr>
      <w:r>
        <w:continuationSeparator/>
      </w:r>
    </w:p>
  </w:footnote>
  <w:footnote w:id="2">
    <w:p w:rsidR="00286EE1" w:rsidRDefault="00286EE1"/>
    <w:p w:rsidR="00286EE1" w:rsidRPr="00A2529B" w:rsidRDefault="00286EE1" w:rsidP="002D6592">
      <w:pPr>
        <w:pStyle w:val="af9"/>
        <w:spacing w:before="0" w:beforeAutospacing="0"/>
        <w:rPr>
          <w:rFonts w:ascii="OfficinaSansBookC" w:hAnsi="OfficinaSansBookC"/>
        </w:rPr>
      </w:pPr>
    </w:p>
  </w:footnote>
  <w:footnote w:id="3">
    <w:p w:rsidR="00286EE1" w:rsidRPr="00A2529B" w:rsidRDefault="00286EE1" w:rsidP="00DD443B">
      <w:pPr>
        <w:pStyle w:val="af9"/>
        <w:rPr>
          <w:rFonts w:ascii="OfficinaSansBookC" w:hAnsi="OfficinaSansBookC"/>
        </w:rPr>
      </w:pPr>
    </w:p>
    <w:p w:rsidR="00286EE1" w:rsidRPr="00A2529B" w:rsidRDefault="00286EE1" w:rsidP="00DD443B">
      <w:pPr>
        <w:pStyle w:val="af9"/>
        <w:rPr>
          <w:rFonts w:ascii="OfficinaSansBookC" w:hAnsi="OfficinaSansBookC"/>
        </w:rPr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793754"/>
    <w:multiLevelType w:val="hybridMultilevel"/>
    <w:tmpl w:val="977AAB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480793"/>
    <w:multiLevelType w:val="hybridMultilevel"/>
    <w:tmpl w:val="6D1067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BF312B"/>
    <w:multiLevelType w:val="multilevel"/>
    <w:tmpl w:val="F8EE604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nsid w:val="2E2D2330"/>
    <w:multiLevelType w:val="hybridMultilevel"/>
    <w:tmpl w:val="5628D7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210A4A"/>
    <w:multiLevelType w:val="hybridMultilevel"/>
    <w:tmpl w:val="BC64B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9B44E0C"/>
    <w:multiLevelType w:val="multilevel"/>
    <w:tmpl w:val="F2684AF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6">
    <w:nsid w:val="4EBD6C19"/>
    <w:multiLevelType w:val="hybridMultilevel"/>
    <w:tmpl w:val="8B9A21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1D307DD"/>
    <w:multiLevelType w:val="multilevel"/>
    <w:tmpl w:val="AFE0D94E"/>
    <w:lvl w:ilvl="0">
      <w:start w:val="3"/>
      <w:numFmt w:val="decimal"/>
      <w:lvlText w:val="%1."/>
      <w:lvlJc w:val="left"/>
      <w:pPr>
        <w:ind w:left="705" w:hanging="705"/>
      </w:pPr>
      <w:rPr>
        <w:rFonts w:eastAsia="Times New Roman"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eastAsia="Times New Roman" w:hint="default"/>
      </w:rPr>
    </w:lvl>
  </w:abstractNum>
  <w:abstractNum w:abstractNumId="8">
    <w:nsid w:val="7BAF4C93"/>
    <w:multiLevelType w:val="hybridMultilevel"/>
    <w:tmpl w:val="27A8BFA4"/>
    <w:lvl w:ilvl="0" w:tplc="04190009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ED46BCE"/>
    <w:multiLevelType w:val="multilevel"/>
    <w:tmpl w:val="1B500F3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8"/>
  </w:num>
  <w:num w:numId="2">
    <w:abstractNumId w:val="1"/>
  </w:num>
  <w:num w:numId="3">
    <w:abstractNumId w:val="0"/>
  </w:num>
  <w:num w:numId="4">
    <w:abstractNumId w:val="3"/>
  </w:num>
  <w:num w:numId="5">
    <w:abstractNumId w:val="7"/>
  </w:num>
  <w:num w:numId="6">
    <w:abstractNumId w:val="6"/>
  </w:num>
  <w:num w:numId="7">
    <w:abstractNumId w:val="4"/>
  </w:num>
  <w:num w:numId="8">
    <w:abstractNumId w:val="5"/>
  </w:num>
  <w:num w:numId="9">
    <w:abstractNumId w:val="9"/>
  </w:num>
  <w:num w:numId="10">
    <w:abstractNumId w:val="2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E07BF"/>
    <w:rsid w:val="00000277"/>
    <w:rsid w:val="000044A0"/>
    <w:rsid w:val="00006E2A"/>
    <w:rsid w:val="00012DEA"/>
    <w:rsid w:val="0001377E"/>
    <w:rsid w:val="0002007C"/>
    <w:rsid w:val="0002022C"/>
    <w:rsid w:val="000219D6"/>
    <w:rsid w:val="00023D16"/>
    <w:rsid w:val="000244A1"/>
    <w:rsid w:val="00024544"/>
    <w:rsid w:val="0002515F"/>
    <w:rsid w:val="000262EB"/>
    <w:rsid w:val="00027D1F"/>
    <w:rsid w:val="0003445C"/>
    <w:rsid w:val="000361DB"/>
    <w:rsid w:val="0003627D"/>
    <w:rsid w:val="000403C2"/>
    <w:rsid w:val="00042397"/>
    <w:rsid w:val="000528EE"/>
    <w:rsid w:val="00057EBF"/>
    <w:rsid w:val="000665A9"/>
    <w:rsid w:val="00071EA8"/>
    <w:rsid w:val="00073188"/>
    <w:rsid w:val="000748E2"/>
    <w:rsid w:val="00074D09"/>
    <w:rsid w:val="0008233B"/>
    <w:rsid w:val="00087FF6"/>
    <w:rsid w:val="0009034A"/>
    <w:rsid w:val="000921B6"/>
    <w:rsid w:val="000A53CF"/>
    <w:rsid w:val="000B2641"/>
    <w:rsid w:val="000B29D4"/>
    <w:rsid w:val="000B2D37"/>
    <w:rsid w:val="000B53C3"/>
    <w:rsid w:val="000C1260"/>
    <w:rsid w:val="000C31C0"/>
    <w:rsid w:val="000D67C6"/>
    <w:rsid w:val="000E1A57"/>
    <w:rsid w:val="000E62E6"/>
    <w:rsid w:val="000E6FAB"/>
    <w:rsid w:val="000E7172"/>
    <w:rsid w:val="000F2529"/>
    <w:rsid w:val="000F4101"/>
    <w:rsid w:val="0010051F"/>
    <w:rsid w:val="00103E1C"/>
    <w:rsid w:val="0010481A"/>
    <w:rsid w:val="0011039E"/>
    <w:rsid w:val="001167EB"/>
    <w:rsid w:val="001251D7"/>
    <w:rsid w:val="0012674A"/>
    <w:rsid w:val="00130433"/>
    <w:rsid w:val="00134296"/>
    <w:rsid w:val="0013508D"/>
    <w:rsid w:val="001364EA"/>
    <w:rsid w:val="0014496E"/>
    <w:rsid w:val="001462A3"/>
    <w:rsid w:val="00146A98"/>
    <w:rsid w:val="00154069"/>
    <w:rsid w:val="0015557B"/>
    <w:rsid w:val="001601E4"/>
    <w:rsid w:val="00161D3A"/>
    <w:rsid w:val="0017391C"/>
    <w:rsid w:val="00176C82"/>
    <w:rsid w:val="00194BA1"/>
    <w:rsid w:val="001971A7"/>
    <w:rsid w:val="001974CB"/>
    <w:rsid w:val="001A2E1D"/>
    <w:rsid w:val="001A3D17"/>
    <w:rsid w:val="001A6124"/>
    <w:rsid w:val="001A70A9"/>
    <w:rsid w:val="001C1B5B"/>
    <w:rsid w:val="001C2875"/>
    <w:rsid w:val="001C2EB3"/>
    <w:rsid w:val="001D38A3"/>
    <w:rsid w:val="001D5026"/>
    <w:rsid w:val="001D6AC5"/>
    <w:rsid w:val="001E2946"/>
    <w:rsid w:val="001E30EE"/>
    <w:rsid w:val="001E6203"/>
    <w:rsid w:val="001E6582"/>
    <w:rsid w:val="001F5769"/>
    <w:rsid w:val="001F6E2B"/>
    <w:rsid w:val="001F6FA0"/>
    <w:rsid w:val="0020133D"/>
    <w:rsid w:val="00202ABF"/>
    <w:rsid w:val="00202CDB"/>
    <w:rsid w:val="00203CC9"/>
    <w:rsid w:val="002075B1"/>
    <w:rsid w:val="002108D9"/>
    <w:rsid w:val="002148C5"/>
    <w:rsid w:val="0021659C"/>
    <w:rsid w:val="00221281"/>
    <w:rsid w:val="002213D8"/>
    <w:rsid w:val="00223AE0"/>
    <w:rsid w:val="00231746"/>
    <w:rsid w:val="002338C7"/>
    <w:rsid w:val="00246E76"/>
    <w:rsid w:val="0024759D"/>
    <w:rsid w:val="00252362"/>
    <w:rsid w:val="00252C99"/>
    <w:rsid w:val="00262DC8"/>
    <w:rsid w:val="00266C93"/>
    <w:rsid w:val="00273D0E"/>
    <w:rsid w:val="002811F5"/>
    <w:rsid w:val="002863E2"/>
    <w:rsid w:val="0028668D"/>
    <w:rsid w:val="00286EE1"/>
    <w:rsid w:val="002939AE"/>
    <w:rsid w:val="002B00AC"/>
    <w:rsid w:val="002B319E"/>
    <w:rsid w:val="002B31C0"/>
    <w:rsid w:val="002B6581"/>
    <w:rsid w:val="002C3952"/>
    <w:rsid w:val="002C423B"/>
    <w:rsid w:val="002C7E89"/>
    <w:rsid w:val="002D03D7"/>
    <w:rsid w:val="002D0C7B"/>
    <w:rsid w:val="002D2707"/>
    <w:rsid w:val="002D6592"/>
    <w:rsid w:val="002E2FC8"/>
    <w:rsid w:val="002E4B4F"/>
    <w:rsid w:val="002E73F4"/>
    <w:rsid w:val="002F12EA"/>
    <w:rsid w:val="002F6B28"/>
    <w:rsid w:val="003017B6"/>
    <w:rsid w:val="003019A7"/>
    <w:rsid w:val="0030543F"/>
    <w:rsid w:val="00324158"/>
    <w:rsid w:val="003249A2"/>
    <w:rsid w:val="00327717"/>
    <w:rsid w:val="00333D0F"/>
    <w:rsid w:val="00334A3E"/>
    <w:rsid w:val="00341024"/>
    <w:rsid w:val="00344F7B"/>
    <w:rsid w:val="003471AE"/>
    <w:rsid w:val="0035489F"/>
    <w:rsid w:val="00377B32"/>
    <w:rsid w:val="00392D5D"/>
    <w:rsid w:val="00395799"/>
    <w:rsid w:val="00396FAD"/>
    <w:rsid w:val="003A433F"/>
    <w:rsid w:val="003A4C2E"/>
    <w:rsid w:val="003B0515"/>
    <w:rsid w:val="003B3E4A"/>
    <w:rsid w:val="003B4438"/>
    <w:rsid w:val="003B5203"/>
    <w:rsid w:val="003B6B01"/>
    <w:rsid w:val="003C3015"/>
    <w:rsid w:val="003D1017"/>
    <w:rsid w:val="003D76E2"/>
    <w:rsid w:val="003E227E"/>
    <w:rsid w:val="003F3752"/>
    <w:rsid w:val="003F43AB"/>
    <w:rsid w:val="00400575"/>
    <w:rsid w:val="00405F08"/>
    <w:rsid w:val="00415E1A"/>
    <w:rsid w:val="00422BD0"/>
    <w:rsid w:val="00430912"/>
    <w:rsid w:val="00430C9C"/>
    <w:rsid w:val="0043218D"/>
    <w:rsid w:val="004340C2"/>
    <w:rsid w:val="00441E87"/>
    <w:rsid w:val="0045050B"/>
    <w:rsid w:val="00454A97"/>
    <w:rsid w:val="0046072F"/>
    <w:rsid w:val="00465455"/>
    <w:rsid w:val="00467087"/>
    <w:rsid w:val="00476E9D"/>
    <w:rsid w:val="004851A8"/>
    <w:rsid w:val="00486F46"/>
    <w:rsid w:val="004A3505"/>
    <w:rsid w:val="004A44EB"/>
    <w:rsid w:val="004A6152"/>
    <w:rsid w:val="004A77FA"/>
    <w:rsid w:val="004B30A7"/>
    <w:rsid w:val="004C097F"/>
    <w:rsid w:val="004C7049"/>
    <w:rsid w:val="004D32EE"/>
    <w:rsid w:val="004D3AA8"/>
    <w:rsid w:val="004E0892"/>
    <w:rsid w:val="004E357F"/>
    <w:rsid w:val="004E4E24"/>
    <w:rsid w:val="004E7FCB"/>
    <w:rsid w:val="004F01BB"/>
    <w:rsid w:val="004F51E0"/>
    <w:rsid w:val="004F52B5"/>
    <w:rsid w:val="0050296E"/>
    <w:rsid w:val="0051443D"/>
    <w:rsid w:val="00525B4C"/>
    <w:rsid w:val="00527DB1"/>
    <w:rsid w:val="00532AEC"/>
    <w:rsid w:val="005419DB"/>
    <w:rsid w:val="00541A48"/>
    <w:rsid w:val="00542128"/>
    <w:rsid w:val="005455E1"/>
    <w:rsid w:val="00553381"/>
    <w:rsid w:val="00553613"/>
    <w:rsid w:val="005650E0"/>
    <w:rsid w:val="00583E01"/>
    <w:rsid w:val="00597644"/>
    <w:rsid w:val="005B3A62"/>
    <w:rsid w:val="005B6299"/>
    <w:rsid w:val="005B67F7"/>
    <w:rsid w:val="005C1080"/>
    <w:rsid w:val="005C1FFB"/>
    <w:rsid w:val="005C737E"/>
    <w:rsid w:val="005D2647"/>
    <w:rsid w:val="005D604F"/>
    <w:rsid w:val="005E467F"/>
    <w:rsid w:val="005F4430"/>
    <w:rsid w:val="005F7089"/>
    <w:rsid w:val="00606187"/>
    <w:rsid w:val="00607FA8"/>
    <w:rsid w:val="0061170D"/>
    <w:rsid w:val="0061545E"/>
    <w:rsid w:val="00615F3D"/>
    <w:rsid w:val="006228BA"/>
    <w:rsid w:val="00624D81"/>
    <w:rsid w:val="00624E1F"/>
    <w:rsid w:val="00627711"/>
    <w:rsid w:val="006445DE"/>
    <w:rsid w:val="00647F40"/>
    <w:rsid w:val="00650F9E"/>
    <w:rsid w:val="0065546F"/>
    <w:rsid w:val="00660A38"/>
    <w:rsid w:val="00661E58"/>
    <w:rsid w:val="006737C7"/>
    <w:rsid w:val="00673919"/>
    <w:rsid w:val="006805D2"/>
    <w:rsid w:val="006813B5"/>
    <w:rsid w:val="0068577E"/>
    <w:rsid w:val="006877A3"/>
    <w:rsid w:val="00692CA3"/>
    <w:rsid w:val="006A0755"/>
    <w:rsid w:val="006B7886"/>
    <w:rsid w:val="006C17F8"/>
    <w:rsid w:val="006C2B17"/>
    <w:rsid w:val="006C3AB1"/>
    <w:rsid w:val="006D08F9"/>
    <w:rsid w:val="006D47A1"/>
    <w:rsid w:val="006D7049"/>
    <w:rsid w:val="006E43EA"/>
    <w:rsid w:val="006E6074"/>
    <w:rsid w:val="006E6B94"/>
    <w:rsid w:val="006E7181"/>
    <w:rsid w:val="006F589D"/>
    <w:rsid w:val="007003F2"/>
    <w:rsid w:val="00703EF8"/>
    <w:rsid w:val="00707C2F"/>
    <w:rsid w:val="00725979"/>
    <w:rsid w:val="0073174F"/>
    <w:rsid w:val="0073188F"/>
    <w:rsid w:val="00743255"/>
    <w:rsid w:val="0074555C"/>
    <w:rsid w:val="00762C61"/>
    <w:rsid w:val="00763CC5"/>
    <w:rsid w:val="00764032"/>
    <w:rsid w:val="00766CA5"/>
    <w:rsid w:val="00770351"/>
    <w:rsid w:val="00772E19"/>
    <w:rsid w:val="007A37FD"/>
    <w:rsid w:val="007A748A"/>
    <w:rsid w:val="007B1A76"/>
    <w:rsid w:val="007B414D"/>
    <w:rsid w:val="007B41F0"/>
    <w:rsid w:val="007B436C"/>
    <w:rsid w:val="007B75DF"/>
    <w:rsid w:val="007C21DE"/>
    <w:rsid w:val="007C4024"/>
    <w:rsid w:val="007C508F"/>
    <w:rsid w:val="007C64C2"/>
    <w:rsid w:val="007D1D78"/>
    <w:rsid w:val="007D24C9"/>
    <w:rsid w:val="007D68F6"/>
    <w:rsid w:val="007E08CE"/>
    <w:rsid w:val="007E31E8"/>
    <w:rsid w:val="007F01EE"/>
    <w:rsid w:val="007F3734"/>
    <w:rsid w:val="007F45B1"/>
    <w:rsid w:val="007F6837"/>
    <w:rsid w:val="00804727"/>
    <w:rsid w:val="008178AD"/>
    <w:rsid w:val="00825253"/>
    <w:rsid w:val="008309D1"/>
    <w:rsid w:val="0083294F"/>
    <w:rsid w:val="00846FAC"/>
    <w:rsid w:val="008516A1"/>
    <w:rsid w:val="00851781"/>
    <w:rsid w:val="00854FD2"/>
    <w:rsid w:val="00860442"/>
    <w:rsid w:val="00864882"/>
    <w:rsid w:val="00872397"/>
    <w:rsid w:val="00877251"/>
    <w:rsid w:val="0087739A"/>
    <w:rsid w:val="0088092A"/>
    <w:rsid w:val="00884034"/>
    <w:rsid w:val="0088799A"/>
    <w:rsid w:val="00891BC1"/>
    <w:rsid w:val="00892D17"/>
    <w:rsid w:val="00896583"/>
    <w:rsid w:val="00896C85"/>
    <w:rsid w:val="00897F75"/>
    <w:rsid w:val="008A10CA"/>
    <w:rsid w:val="008B30ED"/>
    <w:rsid w:val="008B56FE"/>
    <w:rsid w:val="008C1243"/>
    <w:rsid w:val="008C4FFD"/>
    <w:rsid w:val="008E00EE"/>
    <w:rsid w:val="008E413E"/>
    <w:rsid w:val="008E6075"/>
    <w:rsid w:val="008F6DB4"/>
    <w:rsid w:val="0090156E"/>
    <w:rsid w:val="00901993"/>
    <w:rsid w:val="009205AD"/>
    <w:rsid w:val="0093477E"/>
    <w:rsid w:val="00935906"/>
    <w:rsid w:val="00940D76"/>
    <w:rsid w:val="00955BBE"/>
    <w:rsid w:val="00957475"/>
    <w:rsid w:val="00966E80"/>
    <w:rsid w:val="00967F68"/>
    <w:rsid w:val="00975544"/>
    <w:rsid w:val="00977EB3"/>
    <w:rsid w:val="009806C9"/>
    <w:rsid w:val="009815C5"/>
    <w:rsid w:val="00987D13"/>
    <w:rsid w:val="009913DD"/>
    <w:rsid w:val="009934F8"/>
    <w:rsid w:val="00994149"/>
    <w:rsid w:val="0099572E"/>
    <w:rsid w:val="009A239A"/>
    <w:rsid w:val="009A3996"/>
    <w:rsid w:val="009A7C04"/>
    <w:rsid w:val="009B43F1"/>
    <w:rsid w:val="009B593A"/>
    <w:rsid w:val="009C4066"/>
    <w:rsid w:val="009D4C80"/>
    <w:rsid w:val="009F0A1E"/>
    <w:rsid w:val="009F5741"/>
    <w:rsid w:val="009F65F4"/>
    <w:rsid w:val="00A0235B"/>
    <w:rsid w:val="00A0347B"/>
    <w:rsid w:val="00A0401F"/>
    <w:rsid w:val="00A11141"/>
    <w:rsid w:val="00A120D5"/>
    <w:rsid w:val="00A1313F"/>
    <w:rsid w:val="00A13651"/>
    <w:rsid w:val="00A21BA1"/>
    <w:rsid w:val="00A2529B"/>
    <w:rsid w:val="00A31D6E"/>
    <w:rsid w:val="00A36D95"/>
    <w:rsid w:val="00A378C4"/>
    <w:rsid w:val="00A40337"/>
    <w:rsid w:val="00A45235"/>
    <w:rsid w:val="00A53757"/>
    <w:rsid w:val="00A5678C"/>
    <w:rsid w:val="00A62D36"/>
    <w:rsid w:val="00A710D2"/>
    <w:rsid w:val="00A77CF6"/>
    <w:rsid w:val="00A848AF"/>
    <w:rsid w:val="00A84F98"/>
    <w:rsid w:val="00A92590"/>
    <w:rsid w:val="00AB684A"/>
    <w:rsid w:val="00AB6F48"/>
    <w:rsid w:val="00AC08B2"/>
    <w:rsid w:val="00AC0B17"/>
    <w:rsid w:val="00AC38BD"/>
    <w:rsid w:val="00AC5AC7"/>
    <w:rsid w:val="00AC5D55"/>
    <w:rsid w:val="00AD59EF"/>
    <w:rsid w:val="00AE196E"/>
    <w:rsid w:val="00AE31FD"/>
    <w:rsid w:val="00AE4E73"/>
    <w:rsid w:val="00AE6925"/>
    <w:rsid w:val="00AE75F1"/>
    <w:rsid w:val="00AF0761"/>
    <w:rsid w:val="00AF188C"/>
    <w:rsid w:val="00AF3C91"/>
    <w:rsid w:val="00AF6540"/>
    <w:rsid w:val="00AF7FB8"/>
    <w:rsid w:val="00B00FAA"/>
    <w:rsid w:val="00B025CA"/>
    <w:rsid w:val="00B10B89"/>
    <w:rsid w:val="00B11431"/>
    <w:rsid w:val="00B1230A"/>
    <w:rsid w:val="00B147DC"/>
    <w:rsid w:val="00B15D8F"/>
    <w:rsid w:val="00B26F13"/>
    <w:rsid w:val="00B27F75"/>
    <w:rsid w:val="00B34B41"/>
    <w:rsid w:val="00B4703F"/>
    <w:rsid w:val="00B7365A"/>
    <w:rsid w:val="00B7722C"/>
    <w:rsid w:val="00B77454"/>
    <w:rsid w:val="00B8210B"/>
    <w:rsid w:val="00B848C3"/>
    <w:rsid w:val="00B84E3E"/>
    <w:rsid w:val="00B90118"/>
    <w:rsid w:val="00B9345F"/>
    <w:rsid w:val="00BA26C1"/>
    <w:rsid w:val="00BA3EAD"/>
    <w:rsid w:val="00BA3FE3"/>
    <w:rsid w:val="00BA5085"/>
    <w:rsid w:val="00BA6664"/>
    <w:rsid w:val="00BB4515"/>
    <w:rsid w:val="00BC026A"/>
    <w:rsid w:val="00BC5D36"/>
    <w:rsid w:val="00BC7773"/>
    <w:rsid w:val="00BC78A2"/>
    <w:rsid w:val="00BD25EF"/>
    <w:rsid w:val="00BD4E44"/>
    <w:rsid w:val="00BD5A53"/>
    <w:rsid w:val="00BE0A08"/>
    <w:rsid w:val="00BE2DDC"/>
    <w:rsid w:val="00BF0A89"/>
    <w:rsid w:val="00BF1C67"/>
    <w:rsid w:val="00C014AF"/>
    <w:rsid w:val="00C05BC1"/>
    <w:rsid w:val="00C337C5"/>
    <w:rsid w:val="00C37AC7"/>
    <w:rsid w:val="00C45E93"/>
    <w:rsid w:val="00C5061D"/>
    <w:rsid w:val="00C704F8"/>
    <w:rsid w:val="00C74AE0"/>
    <w:rsid w:val="00C777DC"/>
    <w:rsid w:val="00C77C52"/>
    <w:rsid w:val="00C81C12"/>
    <w:rsid w:val="00C82180"/>
    <w:rsid w:val="00C8675F"/>
    <w:rsid w:val="00C95BAB"/>
    <w:rsid w:val="00C96F2B"/>
    <w:rsid w:val="00CB068D"/>
    <w:rsid w:val="00CB1801"/>
    <w:rsid w:val="00CB72F9"/>
    <w:rsid w:val="00CB7500"/>
    <w:rsid w:val="00CB7BEE"/>
    <w:rsid w:val="00CC45C0"/>
    <w:rsid w:val="00CC5B83"/>
    <w:rsid w:val="00CC6CB4"/>
    <w:rsid w:val="00CC72E3"/>
    <w:rsid w:val="00CD0011"/>
    <w:rsid w:val="00CD0937"/>
    <w:rsid w:val="00CD47B4"/>
    <w:rsid w:val="00CD6944"/>
    <w:rsid w:val="00CE00CF"/>
    <w:rsid w:val="00CE078C"/>
    <w:rsid w:val="00CE2E9C"/>
    <w:rsid w:val="00CE2FEF"/>
    <w:rsid w:val="00CE43DF"/>
    <w:rsid w:val="00CE55E5"/>
    <w:rsid w:val="00CE6FB8"/>
    <w:rsid w:val="00CF1875"/>
    <w:rsid w:val="00CF4C8A"/>
    <w:rsid w:val="00CF758D"/>
    <w:rsid w:val="00D01CE8"/>
    <w:rsid w:val="00D05D9F"/>
    <w:rsid w:val="00D062A2"/>
    <w:rsid w:val="00D12640"/>
    <w:rsid w:val="00D12C88"/>
    <w:rsid w:val="00D21BF8"/>
    <w:rsid w:val="00D24EDA"/>
    <w:rsid w:val="00D35CFE"/>
    <w:rsid w:val="00D37CDE"/>
    <w:rsid w:val="00D41AB3"/>
    <w:rsid w:val="00D4690D"/>
    <w:rsid w:val="00D51D24"/>
    <w:rsid w:val="00D5521B"/>
    <w:rsid w:val="00D63F54"/>
    <w:rsid w:val="00D65B55"/>
    <w:rsid w:val="00D743CA"/>
    <w:rsid w:val="00D83170"/>
    <w:rsid w:val="00D850A0"/>
    <w:rsid w:val="00D867CE"/>
    <w:rsid w:val="00D95744"/>
    <w:rsid w:val="00D957F9"/>
    <w:rsid w:val="00D96114"/>
    <w:rsid w:val="00D96ABF"/>
    <w:rsid w:val="00DA78D7"/>
    <w:rsid w:val="00DA7A8E"/>
    <w:rsid w:val="00DD1DFE"/>
    <w:rsid w:val="00DD443B"/>
    <w:rsid w:val="00DE1A2B"/>
    <w:rsid w:val="00DE2CFF"/>
    <w:rsid w:val="00DE3E16"/>
    <w:rsid w:val="00DF62DF"/>
    <w:rsid w:val="00E06433"/>
    <w:rsid w:val="00E06B82"/>
    <w:rsid w:val="00E1021C"/>
    <w:rsid w:val="00E12CD7"/>
    <w:rsid w:val="00E1331F"/>
    <w:rsid w:val="00E21AFF"/>
    <w:rsid w:val="00E2450A"/>
    <w:rsid w:val="00E25DAF"/>
    <w:rsid w:val="00E36234"/>
    <w:rsid w:val="00E42721"/>
    <w:rsid w:val="00E42DEF"/>
    <w:rsid w:val="00E4484E"/>
    <w:rsid w:val="00E4569E"/>
    <w:rsid w:val="00E474DE"/>
    <w:rsid w:val="00E53CCA"/>
    <w:rsid w:val="00E55A9E"/>
    <w:rsid w:val="00E65601"/>
    <w:rsid w:val="00E916CA"/>
    <w:rsid w:val="00EB0BF2"/>
    <w:rsid w:val="00EB2390"/>
    <w:rsid w:val="00EC0DFF"/>
    <w:rsid w:val="00EC2958"/>
    <w:rsid w:val="00EC6BEB"/>
    <w:rsid w:val="00EC7BAC"/>
    <w:rsid w:val="00ED2528"/>
    <w:rsid w:val="00ED5057"/>
    <w:rsid w:val="00EE07BF"/>
    <w:rsid w:val="00EE26AC"/>
    <w:rsid w:val="00EE7326"/>
    <w:rsid w:val="00EF237C"/>
    <w:rsid w:val="00EF36F7"/>
    <w:rsid w:val="00EF3855"/>
    <w:rsid w:val="00EF3EAB"/>
    <w:rsid w:val="00F04843"/>
    <w:rsid w:val="00F241CD"/>
    <w:rsid w:val="00F30E00"/>
    <w:rsid w:val="00F34C31"/>
    <w:rsid w:val="00F500FA"/>
    <w:rsid w:val="00F5106B"/>
    <w:rsid w:val="00F544EA"/>
    <w:rsid w:val="00F6042F"/>
    <w:rsid w:val="00F661B1"/>
    <w:rsid w:val="00F76EB8"/>
    <w:rsid w:val="00F77335"/>
    <w:rsid w:val="00F84479"/>
    <w:rsid w:val="00FA0090"/>
    <w:rsid w:val="00FA620C"/>
    <w:rsid w:val="00FA7912"/>
    <w:rsid w:val="00FB0451"/>
    <w:rsid w:val="00FE073A"/>
    <w:rsid w:val="00FE08D7"/>
    <w:rsid w:val="00FE0D0B"/>
    <w:rsid w:val="00FE579E"/>
    <w:rsid w:val="00FF60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footer" w:uiPriority="0"/>
    <w:lsdException w:name="caption" w:qFormat="1"/>
    <w:lsdException w:name="annotation reference" w:uiPriority="0"/>
    <w:lsdException w:name="page number" w:uiPriority="0"/>
    <w:lsdException w:name="List 2" w:uiPriority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iPriority="0" w:unhideWhenUsed="0" w:qFormat="1"/>
    <w:lsdException w:name="Emphasis" w:semiHidden="0" w:unhideWhenUsed="0" w:qFormat="1"/>
    <w:lsdException w:name="annotation subject" w:uiPriority="0"/>
    <w:lsdException w:name="Table Grid 1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0A0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D850A0"/>
    <w:pPr>
      <w:keepNext/>
      <w:autoSpaceDE w:val="0"/>
      <w:autoSpaceDN w:val="0"/>
      <w:spacing w:before="100" w:beforeAutospacing="1"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D850A0"/>
    <w:pPr>
      <w:keepNext/>
      <w:autoSpaceDE w:val="0"/>
      <w:autoSpaceDN w:val="0"/>
      <w:spacing w:before="240" w:beforeAutospacing="1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D850A0"/>
    <w:pPr>
      <w:keepNext/>
      <w:spacing w:before="240" w:beforeAutospacing="1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D850A0"/>
    <w:pPr>
      <w:keepNext/>
      <w:spacing w:before="240" w:beforeAutospacing="1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uiPriority w:val="99"/>
    <w:qFormat/>
    <w:rsid w:val="00D850A0"/>
    <w:pPr>
      <w:spacing w:before="240" w:beforeAutospacing="1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rsid w:val="00D850A0"/>
    <w:pPr>
      <w:keepNext/>
      <w:keepLines/>
      <w:spacing w:before="200" w:beforeAutospacing="1" w:after="0" w:line="240" w:lineRule="auto"/>
      <w:outlineLvl w:val="5"/>
    </w:pPr>
    <w:rPr>
      <w:rFonts w:ascii="Cambria" w:eastAsia="Times New Roman" w:hAnsi="Cambria" w:cs="Times New Roman"/>
      <w:i/>
      <w:iCs/>
      <w:color w:val="243F60"/>
      <w:sz w:val="24"/>
      <w:szCs w:val="24"/>
      <w:lang w:eastAsia="ru-RU"/>
    </w:rPr>
  </w:style>
  <w:style w:type="paragraph" w:styleId="7">
    <w:name w:val="heading 7"/>
    <w:basedOn w:val="a"/>
    <w:next w:val="a"/>
    <w:link w:val="70"/>
    <w:uiPriority w:val="99"/>
    <w:qFormat/>
    <w:rsid w:val="00D850A0"/>
    <w:pPr>
      <w:keepNext/>
      <w:keepLines/>
      <w:spacing w:before="200" w:beforeAutospacing="1" w:after="0" w:line="240" w:lineRule="auto"/>
      <w:outlineLvl w:val="6"/>
    </w:pPr>
    <w:rPr>
      <w:rFonts w:ascii="Cambria" w:eastAsia="Times New Roman" w:hAnsi="Cambria" w:cs="Times New Roman"/>
      <w:i/>
      <w:iCs/>
      <w:color w:val="404040"/>
      <w:sz w:val="24"/>
      <w:szCs w:val="24"/>
      <w:lang w:eastAsia="ru-RU"/>
    </w:rPr>
  </w:style>
  <w:style w:type="paragraph" w:styleId="8">
    <w:name w:val="heading 8"/>
    <w:basedOn w:val="a"/>
    <w:next w:val="a"/>
    <w:link w:val="80"/>
    <w:uiPriority w:val="99"/>
    <w:qFormat/>
    <w:rsid w:val="00D850A0"/>
    <w:pPr>
      <w:keepNext/>
      <w:keepLines/>
      <w:spacing w:before="200" w:beforeAutospacing="1" w:after="0" w:line="240" w:lineRule="auto"/>
      <w:outlineLvl w:val="7"/>
    </w:pPr>
    <w:rPr>
      <w:rFonts w:ascii="Cambria" w:eastAsia="Times New Roman" w:hAnsi="Cambria" w:cs="Times New Roman"/>
      <w:color w:val="404040"/>
      <w:sz w:val="20"/>
      <w:szCs w:val="20"/>
    </w:rPr>
  </w:style>
  <w:style w:type="paragraph" w:styleId="9">
    <w:name w:val="heading 9"/>
    <w:basedOn w:val="a"/>
    <w:next w:val="a"/>
    <w:link w:val="90"/>
    <w:uiPriority w:val="99"/>
    <w:qFormat/>
    <w:rsid w:val="00D850A0"/>
    <w:pPr>
      <w:spacing w:before="240" w:beforeAutospacing="1" w:after="60" w:line="240" w:lineRule="auto"/>
      <w:outlineLvl w:val="8"/>
    </w:pPr>
    <w:rPr>
      <w:rFonts w:ascii="Cambria" w:eastAsia="Calibri" w:hAnsi="Cambr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850A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D850A0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D850A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D850A0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9"/>
    <w:rsid w:val="00D850A0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9"/>
    <w:rsid w:val="00D850A0"/>
    <w:rPr>
      <w:rFonts w:ascii="Cambria" w:eastAsia="Times New Roman" w:hAnsi="Cambria" w:cs="Times New Roman"/>
      <w:i/>
      <w:iCs/>
      <w:color w:val="243F60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9"/>
    <w:rsid w:val="00D850A0"/>
    <w:rPr>
      <w:rFonts w:ascii="Cambria" w:eastAsia="Times New Roman" w:hAnsi="Cambria" w:cs="Times New Roman"/>
      <w:i/>
      <w:iCs/>
      <w:color w:val="404040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9"/>
    <w:rsid w:val="00D850A0"/>
    <w:rPr>
      <w:rFonts w:ascii="Cambria" w:eastAsia="Times New Roman" w:hAnsi="Cambria" w:cs="Times New Roman"/>
      <w:color w:val="404040"/>
      <w:sz w:val="20"/>
      <w:szCs w:val="20"/>
    </w:rPr>
  </w:style>
  <w:style w:type="character" w:customStyle="1" w:styleId="90">
    <w:name w:val="Заголовок 9 Знак"/>
    <w:basedOn w:val="a0"/>
    <w:link w:val="9"/>
    <w:uiPriority w:val="99"/>
    <w:rsid w:val="00D850A0"/>
    <w:rPr>
      <w:rFonts w:ascii="Cambria" w:eastAsia="Calibri" w:hAnsi="Cambria" w:cs="Times New Roman"/>
      <w:lang w:eastAsia="ru-RU"/>
    </w:rPr>
  </w:style>
  <w:style w:type="character" w:customStyle="1" w:styleId="FontStyle12">
    <w:name w:val="Font Style12"/>
    <w:uiPriority w:val="99"/>
    <w:rsid w:val="00D850A0"/>
    <w:rPr>
      <w:rFonts w:ascii="Times New Roman" w:hAnsi="Times New Roman"/>
      <w:b/>
      <w:sz w:val="26"/>
    </w:rPr>
  </w:style>
  <w:style w:type="paragraph" w:styleId="a3">
    <w:name w:val="Body Text"/>
    <w:basedOn w:val="a"/>
    <w:link w:val="a4"/>
    <w:uiPriority w:val="99"/>
    <w:rsid w:val="00D850A0"/>
    <w:pPr>
      <w:spacing w:before="100" w:beforeAutospacing="1"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uiPriority w:val="99"/>
    <w:rsid w:val="00D850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rsid w:val="00D850A0"/>
    <w:pPr>
      <w:tabs>
        <w:tab w:val="center" w:pos="4677"/>
        <w:tab w:val="right" w:pos="9355"/>
      </w:tabs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rsid w:val="00D850A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link w:val="11"/>
    <w:rsid w:val="00D850A0"/>
    <w:rPr>
      <w:rFonts w:cs="Times New Roman"/>
    </w:rPr>
  </w:style>
  <w:style w:type="character" w:styleId="a8">
    <w:name w:val="Hyperlink"/>
    <w:basedOn w:val="a0"/>
    <w:uiPriority w:val="99"/>
    <w:rsid w:val="00D850A0"/>
    <w:rPr>
      <w:rFonts w:cs="Times New Roman"/>
      <w:color w:val="0000FF"/>
      <w:u w:val="single"/>
    </w:rPr>
  </w:style>
  <w:style w:type="paragraph" w:styleId="a9">
    <w:name w:val="Balloon Text"/>
    <w:basedOn w:val="a"/>
    <w:link w:val="aa"/>
    <w:unhideWhenUsed/>
    <w:rsid w:val="00D850A0"/>
    <w:pPr>
      <w:spacing w:before="100" w:beforeAutospacing="1"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D850A0"/>
    <w:rPr>
      <w:rFonts w:ascii="Tahoma" w:eastAsia="Calibri" w:hAnsi="Tahoma" w:cs="Tahoma"/>
      <w:sz w:val="16"/>
      <w:szCs w:val="16"/>
    </w:rPr>
  </w:style>
  <w:style w:type="paragraph" w:styleId="ab">
    <w:name w:val="List Paragraph"/>
    <w:aliases w:val="Содержание. 2 уровень,Bullet List,FooterText,numbered,Paragraphe de liste1,lp1,Use Case List Paragraph,Маркер,ТЗ список,Абзац списка литеральный,Bulletr List Paragraph,1 Абзац списка,Обычный-1,Цветной список - Акцент 11,ПС - Нумерованный"/>
    <w:basedOn w:val="a"/>
    <w:link w:val="ac"/>
    <w:uiPriority w:val="34"/>
    <w:qFormat/>
    <w:rsid w:val="00D850A0"/>
    <w:pPr>
      <w:spacing w:before="100" w:beforeAutospacing="1"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Book Title"/>
    <w:basedOn w:val="a0"/>
    <w:uiPriority w:val="99"/>
    <w:qFormat/>
    <w:rsid w:val="00D850A0"/>
    <w:rPr>
      <w:rFonts w:ascii="Times New Roman" w:hAnsi="Times New Roman" w:cs="Times New Roman" w:hint="default"/>
      <w:b/>
      <w:bCs/>
      <w:smallCaps/>
      <w:spacing w:val="5"/>
    </w:rPr>
  </w:style>
  <w:style w:type="paragraph" w:styleId="ae">
    <w:name w:val="header"/>
    <w:basedOn w:val="a"/>
    <w:link w:val="af"/>
    <w:uiPriority w:val="99"/>
    <w:unhideWhenUsed/>
    <w:rsid w:val="00D850A0"/>
    <w:pPr>
      <w:tabs>
        <w:tab w:val="center" w:pos="4677"/>
        <w:tab w:val="right" w:pos="9355"/>
      </w:tabs>
      <w:spacing w:before="100" w:beforeAutospacing="1" w:after="0" w:line="240" w:lineRule="auto"/>
    </w:pPr>
    <w:rPr>
      <w:rFonts w:ascii="Calibri" w:eastAsia="Calibri" w:hAnsi="Calibri" w:cs="Times New Roman"/>
    </w:rPr>
  </w:style>
  <w:style w:type="character" w:customStyle="1" w:styleId="af">
    <w:name w:val="Верхний колонтитул Знак"/>
    <w:basedOn w:val="a0"/>
    <w:link w:val="ae"/>
    <w:uiPriority w:val="99"/>
    <w:rsid w:val="00D850A0"/>
    <w:rPr>
      <w:rFonts w:ascii="Calibri" w:eastAsia="Calibri" w:hAnsi="Calibri" w:cs="Times New Roman"/>
    </w:rPr>
  </w:style>
  <w:style w:type="character" w:customStyle="1" w:styleId="Heading9Char">
    <w:name w:val="Heading 9 Char"/>
    <w:basedOn w:val="a0"/>
    <w:uiPriority w:val="9"/>
    <w:semiHidden/>
    <w:rsid w:val="00D850A0"/>
    <w:rPr>
      <w:rFonts w:asciiTheme="majorHAnsi" w:eastAsiaTheme="majorEastAsia" w:hAnsiTheme="majorHAnsi" w:cstheme="majorBidi"/>
      <w:lang w:eastAsia="en-US"/>
    </w:rPr>
  </w:style>
  <w:style w:type="table" w:styleId="af0">
    <w:name w:val="Table Grid"/>
    <w:basedOn w:val="a1"/>
    <w:uiPriority w:val="59"/>
    <w:rsid w:val="00D850A0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Document Map"/>
    <w:basedOn w:val="a"/>
    <w:link w:val="af2"/>
    <w:uiPriority w:val="99"/>
    <w:rsid w:val="00D850A0"/>
    <w:pPr>
      <w:shd w:val="clear" w:color="auto" w:fill="000080"/>
      <w:spacing w:before="100" w:beforeAutospacing="1"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f2">
    <w:name w:val="Схема документа Знак"/>
    <w:basedOn w:val="a0"/>
    <w:link w:val="af1"/>
    <w:uiPriority w:val="99"/>
    <w:rsid w:val="00D850A0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character" w:customStyle="1" w:styleId="c6">
    <w:name w:val="c6"/>
    <w:basedOn w:val="a0"/>
    <w:uiPriority w:val="99"/>
    <w:rsid w:val="00D850A0"/>
    <w:rPr>
      <w:rFonts w:cs="Times New Roman"/>
    </w:rPr>
  </w:style>
  <w:style w:type="paragraph" w:customStyle="1" w:styleId="c4">
    <w:name w:val="c4"/>
    <w:basedOn w:val="a"/>
    <w:uiPriority w:val="99"/>
    <w:rsid w:val="00D850A0"/>
    <w:pPr>
      <w:spacing w:before="90" w:beforeAutospacing="1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uiPriority w:val="99"/>
    <w:rsid w:val="00D850A0"/>
    <w:rPr>
      <w:rFonts w:cs="Times New Roman"/>
    </w:rPr>
  </w:style>
  <w:style w:type="paragraph" w:styleId="21">
    <w:name w:val="Body Text Indent 2"/>
    <w:basedOn w:val="a"/>
    <w:link w:val="22"/>
    <w:uiPriority w:val="99"/>
    <w:rsid w:val="00D850A0"/>
    <w:pPr>
      <w:spacing w:before="100" w:beforeAutospacing="1" w:after="120" w:line="480" w:lineRule="auto"/>
      <w:ind w:left="283"/>
    </w:pPr>
    <w:rPr>
      <w:rFonts w:ascii="Calibri" w:eastAsia="Calibri" w:hAnsi="Calibri" w:cs="Times New Roman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D850A0"/>
    <w:rPr>
      <w:rFonts w:ascii="Calibri" w:eastAsia="Calibri" w:hAnsi="Calibri" w:cs="Times New Roman"/>
    </w:rPr>
  </w:style>
  <w:style w:type="paragraph" w:styleId="23">
    <w:name w:val="Body Text 2"/>
    <w:basedOn w:val="a"/>
    <w:link w:val="24"/>
    <w:uiPriority w:val="99"/>
    <w:rsid w:val="00D850A0"/>
    <w:pPr>
      <w:spacing w:before="100" w:beforeAutospacing="1"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2 Знак"/>
    <w:basedOn w:val="a0"/>
    <w:link w:val="23"/>
    <w:uiPriority w:val="99"/>
    <w:rsid w:val="00D850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1">
    <w:name w:val="Style21"/>
    <w:basedOn w:val="a"/>
    <w:uiPriority w:val="99"/>
    <w:rsid w:val="00D850A0"/>
    <w:pPr>
      <w:widowControl w:val="0"/>
      <w:autoSpaceDE w:val="0"/>
      <w:autoSpaceDN w:val="0"/>
      <w:adjustRightInd w:val="0"/>
      <w:spacing w:before="100" w:beforeAutospacing="1" w:after="0" w:line="275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7">
    <w:name w:val="Font Style37"/>
    <w:basedOn w:val="a0"/>
    <w:uiPriority w:val="99"/>
    <w:rsid w:val="00D850A0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39">
    <w:name w:val="Font Style39"/>
    <w:basedOn w:val="a0"/>
    <w:uiPriority w:val="99"/>
    <w:rsid w:val="00D850A0"/>
    <w:rPr>
      <w:rFonts w:ascii="Times New Roman" w:hAnsi="Times New Roman" w:cs="Times New Roman"/>
      <w:sz w:val="22"/>
      <w:szCs w:val="22"/>
    </w:rPr>
  </w:style>
  <w:style w:type="paragraph" w:customStyle="1" w:styleId="Style4">
    <w:name w:val="Style4"/>
    <w:basedOn w:val="a"/>
    <w:uiPriority w:val="99"/>
    <w:rsid w:val="00D850A0"/>
    <w:pPr>
      <w:widowControl w:val="0"/>
      <w:autoSpaceDE w:val="0"/>
      <w:autoSpaceDN w:val="0"/>
      <w:adjustRightInd w:val="0"/>
      <w:spacing w:before="100" w:beforeAutospacing="1" w:after="0" w:line="418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0">
    <w:name w:val="Style30"/>
    <w:basedOn w:val="a"/>
    <w:uiPriority w:val="99"/>
    <w:rsid w:val="00D850A0"/>
    <w:pPr>
      <w:widowControl w:val="0"/>
      <w:autoSpaceDE w:val="0"/>
      <w:autoSpaceDN w:val="0"/>
      <w:adjustRightInd w:val="0"/>
      <w:spacing w:before="100" w:beforeAutospacing="1" w:after="0" w:line="277" w:lineRule="exact"/>
      <w:ind w:firstLine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2">
    <w:name w:val="Font Style32"/>
    <w:basedOn w:val="a0"/>
    <w:uiPriority w:val="99"/>
    <w:rsid w:val="00D850A0"/>
    <w:rPr>
      <w:rFonts w:ascii="Times New Roman" w:hAnsi="Times New Roman" w:cs="Times New Roman"/>
      <w:sz w:val="20"/>
      <w:szCs w:val="20"/>
    </w:rPr>
  </w:style>
  <w:style w:type="paragraph" w:customStyle="1" w:styleId="Style6">
    <w:name w:val="Style6"/>
    <w:basedOn w:val="a"/>
    <w:uiPriority w:val="99"/>
    <w:rsid w:val="00D850A0"/>
    <w:pPr>
      <w:widowControl w:val="0"/>
      <w:autoSpaceDE w:val="0"/>
      <w:autoSpaceDN w:val="0"/>
      <w:adjustRightInd w:val="0"/>
      <w:spacing w:before="100" w:beforeAutospacing="1" w:after="0" w:line="27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uiPriority w:val="99"/>
    <w:rsid w:val="00D850A0"/>
    <w:pPr>
      <w:widowControl w:val="0"/>
      <w:autoSpaceDE w:val="0"/>
      <w:autoSpaceDN w:val="0"/>
      <w:adjustRightInd w:val="0"/>
      <w:spacing w:before="100" w:beforeAutospacing="1" w:after="0" w:line="240" w:lineRule="auto"/>
    </w:pPr>
    <w:rPr>
      <w:rFonts w:ascii="Arial" w:eastAsia="Calibri" w:hAnsi="Arial" w:cs="Arial"/>
      <w:b/>
      <w:bCs/>
      <w:sz w:val="16"/>
      <w:szCs w:val="16"/>
      <w:lang w:eastAsia="ru-RU"/>
    </w:rPr>
  </w:style>
  <w:style w:type="paragraph" w:styleId="af3">
    <w:name w:val="Normal (Web)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2">
    <w:name w:val="Абзац списка1"/>
    <w:basedOn w:val="a"/>
    <w:rsid w:val="00D850A0"/>
    <w:pPr>
      <w:spacing w:before="100" w:beforeAutospacing="1" w:after="120" w:line="240" w:lineRule="auto"/>
      <w:ind w:left="720"/>
      <w:contextualSpacing/>
    </w:pPr>
    <w:rPr>
      <w:rFonts w:ascii="Cambria" w:eastAsia="Times New Roman" w:hAnsi="Cambria" w:cs="Times New Roman"/>
    </w:rPr>
  </w:style>
  <w:style w:type="paragraph" w:customStyle="1" w:styleId="western">
    <w:name w:val="western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highlighthighlightactive">
    <w:name w:val="highlight highlight_active"/>
    <w:basedOn w:val="a0"/>
    <w:uiPriority w:val="99"/>
    <w:rsid w:val="00D850A0"/>
    <w:rPr>
      <w:rFonts w:cs="Times New Roman"/>
    </w:rPr>
  </w:style>
  <w:style w:type="paragraph" w:styleId="HTML">
    <w:name w:val="HTML Preformatted"/>
    <w:basedOn w:val="a"/>
    <w:link w:val="HTML0"/>
    <w:uiPriority w:val="99"/>
    <w:rsid w:val="00D850A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00" w:beforeAutospacing="1"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850A0"/>
    <w:rPr>
      <w:rFonts w:ascii="Courier New" w:eastAsia="Calibri" w:hAnsi="Courier New" w:cs="Courier New"/>
      <w:sz w:val="20"/>
      <w:szCs w:val="20"/>
      <w:lang w:eastAsia="ru-RU"/>
    </w:rPr>
  </w:style>
  <w:style w:type="paragraph" w:styleId="af4">
    <w:name w:val="Body Text Indent"/>
    <w:basedOn w:val="a"/>
    <w:link w:val="af5"/>
    <w:uiPriority w:val="99"/>
    <w:rsid w:val="00D850A0"/>
    <w:pPr>
      <w:spacing w:before="100" w:beforeAutospacing="1"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5">
    <w:name w:val="Основной текст с отступом Знак"/>
    <w:basedOn w:val="a0"/>
    <w:link w:val="af4"/>
    <w:uiPriority w:val="99"/>
    <w:rsid w:val="00D850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Основной текст 21"/>
    <w:basedOn w:val="a"/>
    <w:uiPriority w:val="99"/>
    <w:rsid w:val="00D850A0"/>
    <w:pPr>
      <w:suppressAutoHyphens/>
      <w:spacing w:before="100" w:beforeAutospacing="1" w:after="120" w:line="480" w:lineRule="auto"/>
    </w:pPr>
    <w:rPr>
      <w:rFonts w:ascii="Times New Roman" w:eastAsia="Calibri" w:hAnsi="Times New Roman" w:cs="Times New Roman"/>
      <w:sz w:val="24"/>
      <w:szCs w:val="24"/>
      <w:lang w:eastAsia="ar-SA"/>
    </w:rPr>
  </w:style>
  <w:style w:type="paragraph" w:customStyle="1" w:styleId="links1">
    <w:name w:val="links1"/>
    <w:basedOn w:val="a"/>
    <w:uiPriority w:val="99"/>
    <w:rsid w:val="00D850A0"/>
    <w:pPr>
      <w:spacing w:before="100" w:beforeAutospacing="1" w:after="0" w:line="302" w:lineRule="atLeas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info3">
    <w:name w:val="info3"/>
    <w:uiPriority w:val="99"/>
    <w:rsid w:val="00D850A0"/>
    <w:rPr>
      <w:color w:val="006600"/>
    </w:rPr>
  </w:style>
  <w:style w:type="character" w:customStyle="1" w:styleId="submenu-table">
    <w:name w:val="submenu-table"/>
    <w:basedOn w:val="a0"/>
    <w:uiPriority w:val="99"/>
    <w:rsid w:val="00D850A0"/>
    <w:rPr>
      <w:rFonts w:cs="Times New Roman"/>
    </w:rPr>
  </w:style>
  <w:style w:type="character" w:styleId="af6">
    <w:name w:val="FollowedHyperlink"/>
    <w:basedOn w:val="a0"/>
    <w:uiPriority w:val="99"/>
    <w:rsid w:val="00D850A0"/>
    <w:rPr>
      <w:rFonts w:cs="Times New Roman"/>
      <w:color w:val="800080"/>
      <w:u w:val="single"/>
    </w:rPr>
  </w:style>
  <w:style w:type="character" w:customStyle="1" w:styleId="25">
    <w:name w:val="Знак Знак2"/>
    <w:uiPriority w:val="99"/>
    <w:locked/>
    <w:rsid w:val="00D850A0"/>
    <w:rPr>
      <w:rFonts w:eastAsia="Times New Roman"/>
      <w:sz w:val="24"/>
      <w:lang w:val="ru-RU" w:eastAsia="ru-RU"/>
    </w:rPr>
  </w:style>
  <w:style w:type="character" w:customStyle="1" w:styleId="b-serp-itemtextpassage">
    <w:name w:val="b-serp-item__text_passage"/>
    <w:basedOn w:val="a0"/>
    <w:uiPriority w:val="99"/>
    <w:rsid w:val="00D850A0"/>
    <w:rPr>
      <w:rFonts w:cs="Times New Roman"/>
    </w:rPr>
  </w:style>
  <w:style w:type="paragraph" w:styleId="af7">
    <w:name w:val="No Spacing"/>
    <w:uiPriority w:val="1"/>
    <w:qFormat/>
    <w:rsid w:val="00D850A0"/>
    <w:pPr>
      <w:spacing w:before="100" w:beforeAutospacing="1" w:after="0" w:line="240" w:lineRule="auto"/>
    </w:pPr>
    <w:rPr>
      <w:rFonts w:ascii="Calibri" w:eastAsia="Calibri" w:hAnsi="Calibri" w:cs="Times New Roman"/>
    </w:rPr>
  </w:style>
  <w:style w:type="paragraph" w:styleId="26">
    <w:name w:val="List 2"/>
    <w:basedOn w:val="a"/>
    <w:rsid w:val="00D850A0"/>
    <w:pPr>
      <w:spacing w:before="100" w:beforeAutospacing="1"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8">
    <w:name w:val="Strong"/>
    <w:basedOn w:val="a0"/>
    <w:qFormat/>
    <w:rsid w:val="00D850A0"/>
    <w:rPr>
      <w:rFonts w:cs="Times New Roman"/>
      <w:b/>
    </w:rPr>
  </w:style>
  <w:style w:type="paragraph" w:styleId="af9">
    <w:name w:val="footnote text"/>
    <w:basedOn w:val="a"/>
    <w:link w:val="afa"/>
    <w:rsid w:val="00D850A0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a">
    <w:name w:val="Текст сноски Знак"/>
    <w:basedOn w:val="a0"/>
    <w:link w:val="af9"/>
    <w:rsid w:val="00D850A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b">
    <w:name w:val="Текст примечания Знак"/>
    <w:basedOn w:val="a0"/>
    <w:link w:val="afc"/>
    <w:semiHidden/>
    <w:rsid w:val="00D850A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c">
    <w:name w:val="annotation text"/>
    <w:basedOn w:val="a"/>
    <w:link w:val="afb"/>
    <w:semiHidden/>
    <w:rsid w:val="00D850A0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3">
    <w:name w:val="Текст примечания Знак1"/>
    <w:basedOn w:val="a0"/>
    <w:uiPriority w:val="99"/>
    <w:semiHidden/>
    <w:rsid w:val="00D850A0"/>
    <w:rPr>
      <w:sz w:val="20"/>
      <w:szCs w:val="20"/>
    </w:rPr>
  </w:style>
  <w:style w:type="character" w:customStyle="1" w:styleId="afd">
    <w:name w:val="Тема примечания Знак"/>
    <w:basedOn w:val="afb"/>
    <w:link w:val="afe"/>
    <w:semiHidden/>
    <w:locked/>
    <w:rsid w:val="00D850A0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e">
    <w:name w:val="annotation subject"/>
    <w:basedOn w:val="afc"/>
    <w:next w:val="afc"/>
    <w:link w:val="afd"/>
    <w:semiHidden/>
    <w:rsid w:val="00D850A0"/>
    <w:rPr>
      <w:b/>
      <w:bCs/>
    </w:rPr>
  </w:style>
  <w:style w:type="character" w:customStyle="1" w:styleId="14">
    <w:name w:val="Тема примечания Знак1"/>
    <w:basedOn w:val="13"/>
    <w:uiPriority w:val="99"/>
    <w:semiHidden/>
    <w:rsid w:val="00D850A0"/>
    <w:rPr>
      <w:b/>
      <w:bCs/>
      <w:sz w:val="20"/>
      <w:szCs w:val="20"/>
    </w:rPr>
  </w:style>
  <w:style w:type="paragraph" w:customStyle="1" w:styleId="aff">
    <w:name w:val="Знак"/>
    <w:basedOn w:val="a"/>
    <w:rsid w:val="00D850A0"/>
    <w:pPr>
      <w:spacing w:before="100" w:beforeAutospacing="1" w:after="160" w:line="240" w:lineRule="exact"/>
    </w:pPr>
    <w:rPr>
      <w:rFonts w:ascii="Verdana" w:eastAsia="Times New Roman" w:hAnsi="Verdana" w:cs="Times New Roman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D850A0"/>
    <w:pPr>
      <w:widowControl w:val="0"/>
      <w:autoSpaceDE w:val="0"/>
      <w:autoSpaceDN w:val="0"/>
      <w:adjustRightInd w:val="0"/>
      <w:spacing w:before="100" w:beforeAutospacing="1"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5">
    <w:name w:val="заголовок 1"/>
    <w:basedOn w:val="a"/>
    <w:next w:val="a"/>
    <w:uiPriority w:val="99"/>
    <w:rsid w:val="00D850A0"/>
    <w:pPr>
      <w:keepNext/>
      <w:spacing w:before="100" w:beforeAutospacing="1"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31">
    <w:name w:val="Body Text 3"/>
    <w:basedOn w:val="a"/>
    <w:link w:val="32"/>
    <w:uiPriority w:val="99"/>
    <w:rsid w:val="00D850A0"/>
    <w:pPr>
      <w:spacing w:before="100" w:beforeAutospacing="1"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rsid w:val="00D850A0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f0">
    <w:name w:val="List"/>
    <w:basedOn w:val="a"/>
    <w:uiPriority w:val="99"/>
    <w:rsid w:val="00D850A0"/>
    <w:pPr>
      <w:spacing w:before="100" w:beforeAutospacing="1" w:after="0" w:line="240" w:lineRule="auto"/>
      <w:ind w:left="283" w:hanging="283"/>
    </w:pPr>
    <w:rPr>
      <w:rFonts w:ascii="Times New Roman" w:eastAsia="Times New Roman" w:hAnsi="Times New Roman" w:cs="Times New Roman"/>
      <w:spacing w:val="-4"/>
      <w:sz w:val="20"/>
      <w:szCs w:val="20"/>
      <w:lang w:eastAsia="ru-RU"/>
    </w:rPr>
  </w:style>
  <w:style w:type="paragraph" w:customStyle="1" w:styleId="230">
    <w:name w:val="Заголовок 23"/>
    <w:basedOn w:val="a"/>
    <w:uiPriority w:val="99"/>
    <w:rsid w:val="00D850A0"/>
    <w:pPr>
      <w:spacing w:before="100" w:beforeAutospacing="1" w:after="0" w:line="240" w:lineRule="auto"/>
      <w:outlineLvl w:val="2"/>
    </w:pPr>
    <w:rPr>
      <w:rFonts w:ascii="Times New Roman" w:eastAsia="Batang" w:hAnsi="Times New Roman" w:cs="Times New Roman"/>
      <w:b/>
      <w:bCs/>
      <w:sz w:val="24"/>
      <w:szCs w:val="24"/>
      <w:lang w:eastAsia="ko-KR"/>
    </w:rPr>
  </w:style>
  <w:style w:type="paragraph" w:styleId="aff1">
    <w:name w:val="Plain Text"/>
    <w:basedOn w:val="a"/>
    <w:link w:val="aff2"/>
    <w:uiPriority w:val="99"/>
    <w:rsid w:val="00D850A0"/>
    <w:pPr>
      <w:spacing w:before="100" w:beforeAutospacing="1"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f2">
    <w:name w:val="Текст Знак"/>
    <w:basedOn w:val="a0"/>
    <w:link w:val="aff1"/>
    <w:uiPriority w:val="99"/>
    <w:rsid w:val="00D850A0"/>
    <w:rPr>
      <w:rFonts w:ascii="Courier New" w:eastAsia="Times New Roman" w:hAnsi="Courier New" w:cs="Times New Roman"/>
      <w:sz w:val="20"/>
      <w:szCs w:val="20"/>
    </w:rPr>
  </w:style>
  <w:style w:type="paragraph" w:customStyle="1" w:styleId="16">
    <w:name w:val="Стиль1"/>
    <w:uiPriority w:val="99"/>
    <w:rsid w:val="00D850A0"/>
    <w:pPr>
      <w:spacing w:before="100" w:beforeAutospacing="1"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Style18">
    <w:name w:val="Style18"/>
    <w:basedOn w:val="a"/>
    <w:uiPriority w:val="99"/>
    <w:rsid w:val="00D850A0"/>
    <w:pPr>
      <w:widowControl w:val="0"/>
      <w:autoSpaceDE w:val="0"/>
      <w:autoSpaceDN w:val="0"/>
      <w:adjustRightInd w:val="0"/>
      <w:spacing w:before="100" w:beforeAutospacing="1" w:after="0" w:line="276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7">
    <w:name w:val="Font Style47"/>
    <w:uiPriority w:val="99"/>
    <w:rsid w:val="00D850A0"/>
    <w:rPr>
      <w:rFonts w:ascii="Times New Roman" w:hAnsi="Times New Roman"/>
      <w:sz w:val="22"/>
    </w:rPr>
  </w:style>
  <w:style w:type="paragraph" w:styleId="aff3">
    <w:name w:val="Title"/>
    <w:basedOn w:val="a"/>
    <w:next w:val="a"/>
    <w:link w:val="aff4"/>
    <w:uiPriority w:val="99"/>
    <w:qFormat/>
    <w:rsid w:val="00D850A0"/>
    <w:pPr>
      <w:spacing w:before="240" w:beforeAutospacing="1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aff4">
    <w:name w:val="Название Знак"/>
    <w:basedOn w:val="a0"/>
    <w:link w:val="aff3"/>
    <w:uiPriority w:val="99"/>
    <w:rsid w:val="00D850A0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apple-converted-space">
    <w:name w:val="apple-converted-space"/>
    <w:basedOn w:val="a0"/>
    <w:rsid w:val="00D850A0"/>
    <w:rPr>
      <w:rFonts w:cs="Times New Roman"/>
    </w:rPr>
  </w:style>
  <w:style w:type="paragraph" w:customStyle="1" w:styleId="c18c30">
    <w:name w:val="c18 c30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uiPriority w:val="99"/>
    <w:rsid w:val="00D850A0"/>
  </w:style>
  <w:style w:type="paragraph" w:customStyle="1" w:styleId="c14c42">
    <w:name w:val="c14 c42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123c68c131">
    <w:name w:val="c14 c123 c68 c131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111c152">
    <w:name w:val="c14 c111 c152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124c111c133c173">
    <w:name w:val="c14 c124 c111 c133 c173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124c111c132">
    <w:name w:val="c14 c124 c111 c132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c81">
    <w:name w:val="c18 c81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c23">
    <w:name w:val="c2 c23"/>
    <w:uiPriority w:val="99"/>
    <w:rsid w:val="00D850A0"/>
  </w:style>
  <w:style w:type="paragraph" w:customStyle="1" w:styleId="c14c124c27c84">
    <w:name w:val="c14 c124 c27 c84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61c104">
    <w:name w:val="c14 c61 c104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124c61c90">
    <w:name w:val="c14 c124 c61 c90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132c122">
    <w:name w:val="c14 c132 c122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122c66">
    <w:name w:val="c14 c122 c66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132c98">
    <w:name w:val="c14 c132 c98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136c122c66">
    <w:name w:val="c14 c136 c122 c66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c133c30">
    <w:name w:val="c18 c133 c30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53">
    <w:name w:val="c14 c53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75c103">
    <w:name w:val="c14 c75 c103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27c75">
    <w:name w:val="c14 c27 c75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124c27c130">
    <w:name w:val="c14 c124 c27 c130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124c56c130">
    <w:name w:val="c14 c124 c56 c130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98c54c105">
    <w:name w:val="c14 c98 c54 c105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122c90c56">
    <w:name w:val="c14 c122 c90 c56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98c54">
    <w:name w:val="c14 c98 c54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132">
    <w:name w:val="c14 c132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82">
    <w:name w:val="c14 c82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123c132">
    <w:name w:val="c14 c123 c132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98c66c136">
    <w:name w:val="c14 c98 c66 c136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136c106c122">
    <w:name w:val="c14 c136 c106 c122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111c84c124">
    <w:name w:val="c14 c111 c84 c124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c114">
    <w:name w:val="c18 c114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4c14c27">
    <w:name w:val="c104 c14 c27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56c85">
    <w:name w:val="c14 c56 c85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98c56c134">
    <w:name w:val="c14 c98 c56 c134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116">
    <w:name w:val="c14 c116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35">
    <w:name w:val="c14 c35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122c56">
    <w:name w:val="c14 c122 c56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86">
    <w:name w:val="c14 c86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27c59c84">
    <w:name w:val="c14 c27 c59 c84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156c166">
    <w:name w:val="c14 c156 c166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56c78">
    <w:name w:val="c14 c56 c78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66c103c162">
    <w:name w:val="c14 c66 c103 c162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122c54c105">
    <w:name w:val="c14 c122 c54 c105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54c59">
    <w:name w:val="c14 c54 c59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27c73">
    <w:name w:val="c14 c27 c73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88">
    <w:name w:val="c14 c88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98c66">
    <w:name w:val="c14 c98 c66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c69">
    <w:name w:val="c18 c69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122c137">
    <w:name w:val="c14 c122 c137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111c121">
    <w:name w:val="c14 c111 c121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103c105c171">
    <w:name w:val="c14 c103 c105 c171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1c14c111">
    <w:name w:val="c121 c14 c111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91c119">
    <w:name w:val="c14 c91 c119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111c133c66c181">
    <w:name w:val="c14 c111 c133 c66 c181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66c68c123">
    <w:name w:val="c14 c66 c68 c123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124c132c68">
    <w:name w:val="c14 c124 c132 c68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123c132c133">
    <w:name w:val="c14 c123 c132 c133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90c92">
    <w:name w:val="c14 c90 c92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33">
    <w:name w:val="c14 c33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103c182">
    <w:name w:val="c14 c103 c182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73">
    <w:name w:val="c14 c73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105c110">
    <w:name w:val="c14 c105 c110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c139">
    <w:name w:val="c18 c139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72">
    <w:name w:val="c14 c72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103c127">
    <w:name w:val="c14 c103 c127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111c105c138">
    <w:name w:val="c14 c111 c105 c138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103c154">
    <w:name w:val="c14 c103 c154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111c130c59">
    <w:name w:val="c14 c111 c130 c59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c159">
    <w:name w:val="c18 c159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90c143">
    <w:name w:val="c14 c90 c143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133c134c140c157">
    <w:name w:val="c14 c133 c134 c140 c157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98c134c140">
    <w:name w:val="c14 c98 c134 c140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c160">
    <w:name w:val="c18 c160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c108">
    <w:name w:val="c18 c108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99">
    <w:name w:val="c14 c99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81">
    <w:name w:val="c14 c81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136c98c66">
    <w:name w:val="c14 c136 c98 c66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136">
    <w:name w:val="c14 c136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21">
    <w:name w:val="c14 c21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98c111c137">
    <w:name w:val="c14 c98 c111 c137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41">
    <w:name w:val="c14 c41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91">
    <w:name w:val="c14 c91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103">
    <w:name w:val="c14 c103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27c98c130">
    <w:name w:val="c14 c27 c98 c130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95">
    <w:name w:val="c14 c95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90c56c98">
    <w:name w:val="c14 c90 c56 c98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107">
    <w:name w:val="c14 c107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61">
    <w:name w:val="c14 c61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c124c180">
    <w:name w:val="c14 c124 c180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51">
    <w:name w:val="Знак5"/>
    <w:basedOn w:val="a"/>
    <w:uiPriority w:val="99"/>
    <w:rsid w:val="00D850A0"/>
    <w:pPr>
      <w:spacing w:before="100" w:beforeAutospacing="1"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33">
    <w:name w:val="List 3"/>
    <w:basedOn w:val="a"/>
    <w:uiPriority w:val="99"/>
    <w:rsid w:val="00D850A0"/>
    <w:pPr>
      <w:spacing w:before="100" w:beforeAutospacing="1" w:after="0" w:line="240" w:lineRule="auto"/>
      <w:ind w:left="849" w:hanging="283"/>
    </w:pPr>
    <w:rPr>
      <w:rFonts w:ascii="Arial" w:eastAsia="Times New Roman" w:hAnsi="Arial" w:cs="Arial"/>
      <w:sz w:val="24"/>
      <w:szCs w:val="28"/>
      <w:lang w:eastAsia="ru-RU"/>
    </w:rPr>
  </w:style>
  <w:style w:type="paragraph" w:customStyle="1" w:styleId="27">
    <w:name w:val="Знак2 Знак Знак Знак Знак Знак Знак"/>
    <w:basedOn w:val="a"/>
    <w:uiPriority w:val="99"/>
    <w:rsid w:val="00D850A0"/>
    <w:pPr>
      <w:spacing w:before="100" w:beforeAutospacing="1"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aff5">
    <w:name w:val="номер страницы"/>
    <w:basedOn w:val="a0"/>
    <w:uiPriority w:val="99"/>
    <w:rsid w:val="00D850A0"/>
    <w:rPr>
      <w:rFonts w:cs="Times New Roman"/>
    </w:rPr>
  </w:style>
  <w:style w:type="paragraph" w:customStyle="1" w:styleId="211">
    <w:name w:val="Основной текст с отступом 21"/>
    <w:basedOn w:val="a"/>
    <w:uiPriority w:val="99"/>
    <w:rsid w:val="00D850A0"/>
    <w:pPr>
      <w:widowControl w:val="0"/>
      <w:spacing w:before="100" w:beforeAutospacing="1" w:after="0" w:line="240" w:lineRule="auto"/>
      <w:ind w:firstLine="720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7">
    <w:name w:val="Знак1"/>
    <w:basedOn w:val="a"/>
    <w:uiPriority w:val="99"/>
    <w:rsid w:val="00D850A0"/>
    <w:pPr>
      <w:spacing w:before="100" w:beforeAutospacing="1"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8">
    <w:name w:val="Знак2"/>
    <w:basedOn w:val="a"/>
    <w:rsid w:val="00D850A0"/>
    <w:pPr>
      <w:spacing w:before="100" w:beforeAutospacing="1"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34">
    <w:name w:val="Body Text Indent 3"/>
    <w:basedOn w:val="a"/>
    <w:link w:val="35"/>
    <w:uiPriority w:val="99"/>
    <w:rsid w:val="00D850A0"/>
    <w:pPr>
      <w:spacing w:before="100" w:beforeAutospacing="1"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5">
    <w:name w:val="Основной текст с отступом 3 Знак"/>
    <w:basedOn w:val="a0"/>
    <w:link w:val="34"/>
    <w:uiPriority w:val="99"/>
    <w:rsid w:val="00D850A0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f6">
    <w:name w:val="Subtitle"/>
    <w:basedOn w:val="a"/>
    <w:next w:val="a"/>
    <w:link w:val="aff7"/>
    <w:uiPriority w:val="99"/>
    <w:qFormat/>
    <w:rsid w:val="00D850A0"/>
    <w:pPr>
      <w:spacing w:before="100" w:beforeAutospacing="1"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</w:rPr>
  </w:style>
  <w:style w:type="character" w:customStyle="1" w:styleId="aff7">
    <w:name w:val="Подзаголовок Знак"/>
    <w:basedOn w:val="a0"/>
    <w:link w:val="aff6"/>
    <w:uiPriority w:val="99"/>
    <w:rsid w:val="00D850A0"/>
    <w:rPr>
      <w:rFonts w:ascii="Cambria" w:eastAsia="Times New Roman" w:hAnsi="Cambria" w:cs="Times New Roman"/>
      <w:sz w:val="24"/>
      <w:szCs w:val="24"/>
    </w:rPr>
  </w:style>
  <w:style w:type="character" w:customStyle="1" w:styleId="18">
    <w:name w:val="Основной текст с отступом Знак1"/>
    <w:basedOn w:val="a0"/>
    <w:uiPriority w:val="99"/>
    <w:rsid w:val="00D850A0"/>
    <w:rPr>
      <w:rFonts w:cs="Times New Roman"/>
      <w:sz w:val="24"/>
      <w:szCs w:val="24"/>
    </w:rPr>
  </w:style>
  <w:style w:type="character" w:customStyle="1" w:styleId="19">
    <w:name w:val="Текст Знак1"/>
    <w:basedOn w:val="a0"/>
    <w:uiPriority w:val="99"/>
    <w:rsid w:val="00D850A0"/>
    <w:rPr>
      <w:rFonts w:ascii="Courier New" w:hAnsi="Courier New" w:cs="Courier New"/>
    </w:rPr>
  </w:style>
  <w:style w:type="paragraph" w:styleId="aff8">
    <w:name w:val="TOC Heading"/>
    <w:basedOn w:val="1"/>
    <w:next w:val="a"/>
    <w:uiPriority w:val="39"/>
    <w:qFormat/>
    <w:rsid w:val="00D850A0"/>
    <w:pPr>
      <w:keepLines/>
      <w:autoSpaceDE/>
      <w:autoSpaceDN/>
      <w:spacing w:before="480" w:line="276" w:lineRule="auto"/>
      <w:ind w:firstLine="0"/>
      <w:outlineLvl w:val="9"/>
    </w:pPr>
    <w:rPr>
      <w:rFonts w:ascii="Cambria" w:hAnsi="Cambria"/>
      <w:b/>
      <w:bCs/>
      <w:color w:val="365F91"/>
      <w:sz w:val="28"/>
      <w:szCs w:val="28"/>
      <w:lang w:eastAsia="en-US"/>
    </w:rPr>
  </w:style>
  <w:style w:type="paragraph" w:styleId="29">
    <w:name w:val="toc 2"/>
    <w:basedOn w:val="a"/>
    <w:next w:val="a"/>
    <w:autoRedefine/>
    <w:uiPriority w:val="39"/>
    <w:qFormat/>
    <w:rsid w:val="00AD59EF"/>
    <w:pPr>
      <w:tabs>
        <w:tab w:val="right" w:leader="dot" w:pos="9345"/>
      </w:tabs>
      <w:spacing w:before="100" w:beforeAutospacing="1" w:after="100" w:line="240" w:lineRule="auto"/>
    </w:pPr>
    <w:rPr>
      <w:rFonts w:ascii="OfficinaSansBookC" w:eastAsia="Times New Roman" w:hAnsi="OfficinaSansBookC" w:cs="Times New Roman"/>
      <w:b/>
      <w:noProof/>
      <w:sz w:val="28"/>
      <w:szCs w:val="28"/>
    </w:rPr>
  </w:style>
  <w:style w:type="paragraph" w:styleId="1a">
    <w:name w:val="toc 1"/>
    <w:basedOn w:val="a"/>
    <w:next w:val="a"/>
    <w:autoRedefine/>
    <w:uiPriority w:val="39"/>
    <w:qFormat/>
    <w:rsid w:val="00D850A0"/>
    <w:pPr>
      <w:spacing w:before="100" w:beforeAutospacing="1" w:after="100" w:line="240" w:lineRule="auto"/>
    </w:pPr>
    <w:rPr>
      <w:rFonts w:ascii="Calibri" w:eastAsia="Times New Roman" w:hAnsi="Calibri" w:cs="Times New Roman"/>
    </w:rPr>
  </w:style>
  <w:style w:type="paragraph" w:styleId="36">
    <w:name w:val="toc 3"/>
    <w:basedOn w:val="a"/>
    <w:next w:val="a"/>
    <w:autoRedefine/>
    <w:uiPriority w:val="39"/>
    <w:qFormat/>
    <w:rsid w:val="00D850A0"/>
    <w:pPr>
      <w:spacing w:before="100" w:beforeAutospacing="1" w:after="100" w:line="240" w:lineRule="auto"/>
      <w:ind w:left="440"/>
    </w:pPr>
    <w:rPr>
      <w:rFonts w:ascii="Calibri" w:eastAsia="Times New Roman" w:hAnsi="Calibri" w:cs="Times New Roman"/>
    </w:rPr>
  </w:style>
  <w:style w:type="paragraph" w:customStyle="1" w:styleId="Style38">
    <w:name w:val="Style38"/>
    <w:basedOn w:val="a"/>
    <w:uiPriority w:val="99"/>
    <w:rsid w:val="00D850A0"/>
    <w:pPr>
      <w:widowControl w:val="0"/>
      <w:autoSpaceDE w:val="0"/>
      <w:autoSpaceDN w:val="0"/>
      <w:adjustRightInd w:val="0"/>
      <w:spacing w:before="100" w:beforeAutospacing="1" w:after="0" w:line="278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4">
    <w:name w:val="Font Style44"/>
    <w:basedOn w:val="a0"/>
    <w:uiPriority w:val="99"/>
    <w:rsid w:val="00D850A0"/>
    <w:rPr>
      <w:rFonts w:ascii="Times New Roman" w:hAnsi="Times New Roman" w:cs="Times New Roman"/>
      <w:b/>
      <w:bCs/>
      <w:sz w:val="22"/>
      <w:szCs w:val="22"/>
    </w:rPr>
  </w:style>
  <w:style w:type="paragraph" w:customStyle="1" w:styleId="220">
    <w:name w:val="Знак22"/>
    <w:basedOn w:val="a"/>
    <w:uiPriority w:val="99"/>
    <w:rsid w:val="00D850A0"/>
    <w:pPr>
      <w:tabs>
        <w:tab w:val="left" w:pos="708"/>
      </w:tabs>
      <w:spacing w:before="100" w:beforeAutospacing="1"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styleId="aff9">
    <w:name w:val="Emphasis"/>
    <w:basedOn w:val="a0"/>
    <w:uiPriority w:val="99"/>
    <w:qFormat/>
    <w:rsid w:val="00D850A0"/>
    <w:rPr>
      <w:rFonts w:cs="Times New Roman"/>
      <w:i/>
      <w:iCs/>
    </w:rPr>
  </w:style>
  <w:style w:type="character" w:customStyle="1" w:styleId="b-serp-urlitem">
    <w:name w:val="b-serp-url__item"/>
    <w:basedOn w:val="a0"/>
    <w:rsid w:val="00D850A0"/>
    <w:rPr>
      <w:rFonts w:cs="Times New Roman"/>
    </w:rPr>
  </w:style>
  <w:style w:type="paragraph" w:customStyle="1" w:styleId="37">
    <w:name w:val="Знак3"/>
    <w:basedOn w:val="a"/>
    <w:rsid w:val="00D850A0"/>
    <w:pPr>
      <w:spacing w:before="100" w:beforeAutospacing="1" w:after="160" w:line="240" w:lineRule="exact"/>
    </w:pPr>
    <w:rPr>
      <w:rFonts w:ascii="Verdana" w:eastAsia="Times New Roman" w:hAnsi="Verdana" w:cs="Times New Roman"/>
      <w:sz w:val="20"/>
      <w:szCs w:val="20"/>
      <w:lang w:eastAsia="ru-RU"/>
    </w:rPr>
  </w:style>
  <w:style w:type="character" w:customStyle="1" w:styleId="FontStyle46">
    <w:name w:val="Font Style46"/>
    <w:uiPriority w:val="99"/>
    <w:rsid w:val="00D850A0"/>
    <w:rPr>
      <w:rFonts w:ascii="Times New Roman" w:hAnsi="Times New Roman"/>
      <w:b/>
      <w:sz w:val="26"/>
    </w:rPr>
  </w:style>
  <w:style w:type="character" w:customStyle="1" w:styleId="FontStyle57">
    <w:name w:val="Font Style57"/>
    <w:uiPriority w:val="99"/>
    <w:rsid w:val="00D850A0"/>
    <w:rPr>
      <w:rFonts w:ascii="Times New Roman" w:hAnsi="Times New Roman"/>
      <w:b/>
      <w:sz w:val="24"/>
    </w:rPr>
  </w:style>
  <w:style w:type="paragraph" w:styleId="affa">
    <w:name w:val="caption"/>
    <w:basedOn w:val="a"/>
    <w:uiPriority w:val="99"/>
    <w:qFormat/>
    <w:rsid w:val="00D850A0"/>
    <w:pPr>
      <w:widowControl w:val="0"/>
      <w:spacing w:before="100" w:beforeAutospacing="1" w:after="0" w:line="360" w:lineRule="auto"/>
      <w:jc w:val="center"/>
    </w:pPr>
    <w:rPr>
      <w:rFonts w:ascii="Times New Roman" w:eastAsia="Times New Roman" w:hAnsi="Times New Roman" w:cs="Times New Roman"/>
      <w:sz w:val="36"/>
      <w:szCs w:val="20"/>
      <w:lang w:eastAsia="ru-RU"/>
    </w:rPr>
  </w:style>
  <w:style w:type="paragraph" w:customStyle="1" w:styleId="affb">
    <w:name w:val="Знак Знак Знак Знак Знак Знак Знак Знак Знак"/>
    <w:basedOn w:val="a"/>
    <w:uiPriority w:val="99"/>
    <w:rsid w:val="00D850A0"/>
    <w:pPr>
      <w:spacing w:before="100" w:beforeAutospacing="1" w:after="160" w:line="240" w:lineRule="exact"/>
    </w:pPr>
    <w:rPr>
      <w:rFonts w:ascii="Verdana" w:eastAsia="Times New Roman" w:hAnsi="Verdana" w:cs="Times New Roman"/>
      <w:sz w:val="20"/>
      <w:szCs w:val="20"/>
      <w:lang w:eastAsia="ru-RU"/>
    </w:rPr>
  </w:style>
  <w:style w:type="character" w:styleId="affc">
    <w:name w:val="footnote reference"/>
    <w:basedOn w:val="a0"/>
    <w:uiPriority w:val="99"/>
    <w:rsid w:val="00D850A0"/>
    <w:rPr>
      <w:rFonts w:cs="Times New Roman"/>
      <w:vertAlign w:val="superscript"/>
    </w:rPr>
  </w:style>
  <w:style w:type="paragraph" w:customStyle="1" w:styleId="Style3">
    <w:name w:val="Style3"/>
    <w:basedOn w:val="a"/>
    <w:uiPriority w:val="99"/>
    <w:rsid w:val="00D850A0"/>
    <w:pPr>
      <w:widowControl w:val="0"/>
      <w:autoSpaceDE w:val="0"/>
      <w:autoSpaceDN w:val="0"/>
      <w:adjustRightInd w:val="0"/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"/>
    <w:uiPriority w:val="99"/>
    <w:rsid w:val="00D850A0"/>
    <w:pPr>
      <w:widowControl w:val="0"/>
      <w:autoSpaceDE w:val="0"/>
      <w:autoSpaceDN w:val="0"/>
      <w:adjustRightInd w:val="0"/>
      <w:spacing w:before="100" w:beforeAutospacing="1" w:after="0" w:line="226" w:lineRule="exact"/>
      <w:ind w:firstLine="4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2">
    <w:name w:val="Font Style42"/>
    <w:uiPriority w:val="99"/>
    <w:rsid w:val="00D850A0"/>
    <w:rPr>
      <w:rFonts w:ascii="Times New Roman" w:hAnsi="Times New Roman"/>
      <w:b/>
      <w:sz w:val="18"/>
    </w:rPr>
  </w:style>
  <w:style w:type="character" w:customStyle="1" w:styleId="FontStyle43">
    <w:name w:val="Font Style43"/>
    <w:uiPriority w:val="99"/>
    <w:rsid w:val="00D850A0"/>
    <w:rPr>
      <w:rFonts w:ascii="Times New Roman" w:hAnsi="Times New Roman"/>
      <w:sz w:val="18"/>
    </w:rPr>
  </w:style>
  <w:style w:type="character" w:customStyle="1" w:styleId="FontStyle52">
    <w:name w:val="Font Style52"/>
    <w:uiPriority w:val="99"/>
    <w:rsid w:val="00D850A0"/>
    <w:rPr>
      <w:rFonts w:ascii="Times New Roman" w:hAnsi="Times New Roman"/>
      <w:b/>
      <w:sz w:val="14"/>
    </w:rPr>
  </w:style>
  <w:style w:type="paragraph" w:customStyle="1" w:styleId="p">
    <w:name w:val="p"/>
    <w:basedOn w:val="a"/>
    <w:uiPriority w:val="99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0">
    <w:name w:val="Основной текст с отступом 31"/>
    <w:basedOn w:val="a"/>
    <w:uiPriority w:val="99"/>
    <w:rsid w:val="00D850A0"/>
    <w:pPr>
      <w:spacing w:before="100" w:beforeAutospacing="1" w:after="0" w:line="240" w:lineRule="auto"/>
      <w:ind w:firstLine="709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fd">
    <w:name w:val="Знак Знак Знак Знак Знак Знак Знак Знак Знак Знак Знак Знак Знак Знак"/>
    <w:basedOn w:val="a"/>
    <w:uiPriority w:val="99"/>
    <w:rsid w:val="00D850A0"/>
    <w:pPr>
      <w:spacing w:before="100" w:beforeAutospacing="1"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ffe">
    <w:name w:val="Символ сноски"/>
    <w:uiPriority w:val="99"/>
    <w:rsid w:val="00D850A0"/>
    <w:rPr>
      <w:vertAlign w:val="superscript"/>
    </w:rPr>
  </w:style>
  <w:style w:type="paragraph" w:customStyle="1" w:styleId="212">
    <w:name w:val="Список 21"/>
    <w:basedOn w:val="a"/>
    <w:uiPriority w:val="99"/>
    <w:rsid w:val="00D850A0"/>
    <w:pPr>
      <w:suppressAutoHyphens/>
      <w:spacing w:before="100" w:beforeAutospacing="1"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Style5">
    <w:name w:val="Style5"/>
    <w:basedOn w:val="a"/>
    <w:uiPriority w:val="99"/>
    <w:rsid w:val="00D850A0"/>
    <w:pPr>
      <w:widowControl w:val="0"/>
      <w:autoSpaceDE w:val="0"/>
      <w:autoSpaceDN w:val="0"/>
      <w:adjustRightInd w:val="0"/>
      <w:spacing w:before="100" w:beforeAutospacing="1" w:after="0" w:line="240" w:lineRule="auto"/>
    </w:pPr>
    <w:rPr>
      <w:rFonts w:ascii="Arial Unicode MS" w:eastAsia="Times New Roman" w:hAnsi="Calibri" w:cs="Arial Unicode MS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D850A0"/>
    <w:pPr>
      <w:widowControl w:val="0"/>
      <w:autoSpaceDE w:val="0"/>
      <w:autoSpaceDN w:val="0"/>
      <w:adjustRightInd w:val="0"/>
      <w:spacing w:before="100" w:beforeAutospacing="1" w:after="0" w:line="238" w:lineRule="exact"/>
      <w:jc w:val="both"/>
    </w:pPr>
    <w:rPr>
      <w:rFonts w:ascii="Arial Unicode MS" w:eastAsia="Times New Roman" w:hAnsi="Calibri" w:cs="Arial Unicode MS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D850A0"/>
    <w:pPr>
      <w:widowControl w:val="0"/>
      <w:autoSpaceDE w:val="0"/>
      <w:autoSpaceDN w:val="0"/>
      <w:adjustRightInd w:val="0"/>
      <w:spacing w:before="100" w:beforeAutospacing="1" w:after="0" w:line="240" w:lineRule="exact"/>
    </w:pPr>
    <w:rPr>
      <w:rFonts w:ascii="Arial Unicode MS" w:eastAsia="Times New Roman" w:hAnsi="Calibri" w:cs="Arial Unicode MS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D850A0"/>
    <w:pPr>
      <w:widowControl w:val="0"/>
      <w:autoSpaceDE w:val="0"/>
      <w:autoSpaceDN w:val="0"/>
      <w:adjustRightInd w:val="0"/>
      <w:spacing w:before="100" w:beforeAutospacing="1" w:after="0" w:line="240" w:lineRule="auto"/>
      <w:jc w:val="both"/>
    </w:pPr>
    <w:rPr>
      <w:rFonts w:ascii="Arial Unicode MS" w:eastAsia="Times New Roman" w:hAnsi="Calibri" w:cs="Arial Unicode MS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D850A0"/>
    <w:pPr>
      <w:widowControl w:val="0"/>
      <w:autoSpaceDE w:val="0"/>
      <w:autoSpaceDN w:val="0"/>
      <w:adjustRightInd w:val="0"/>
      <w:spacing w:before="100" w:beforeAutospacing="1" w:after="0" w:line="240" w:lineRule="auto"/>
    </w:pPr>
    <w:rPr>
      <w:rFonts w:ascii="Arial Unicode MS" w:eastAsia="Times New Roman" w:hAnsi="Calibri" w:cs="Arial Unicode MS"/>
      <w:sz w:val="24"/>
      <w:szCs w:val="24"/>
      <w:lang w:eastAsia="ru-RU"/>
    </w:rPr>
  </w:style>
  <w:style w:type="character" w:customStyle="1" w:styleId="FontStyle34">
    <w:name w:val="Font Style34"/>
    <w:uiPriority w:val="99"/>
    <w:rsid w:val="00D850A0"/>
    <w:rPr>
      <w:rFonts w:ascii="Century Schoolbook" w:hAnsi="Century Schoolbook"/>
      <w:sz w:val="18"/>
    </w:rPr>
  </w:style>
  <w:style w:type="character" w:customStyle="1" w:styleId="FontStyle36">
    <w:name w:val="Font Style36"/>
    <w:uiPriority w:val="99"/>
    <w:rsid w:val="00D850A0"/>
    <w:rPr>
      <w:rFonts w:ascii="Century Schoolbook" w:hAnsi="Century Schoolbook"/>
      <w:b/>
      <w:sz w:val="20"/>
    </w:rPr>
  </w:style>
  <w:style w:type="character" w:customStyle="1" w:styleId="FontStyle38">
    <w:name w:val="Font Style38"/>
    <w:uiPriority w:val="99"/>
    <w:rsid w:val="00D850A0"/>
    <w:rPr>
      <w:rFonts w:ascii="Century Schoolbook" w:hAnsi="Century Schoolbook"/>
      <w:b/>
      <w:i/>
      <w:sz w:val="18"/>
    </w:rPr>
  </w:style>
  <w:style w:type="paragraph" w:customStyle="1" w:styleId="Style11">
    <w:name w:val="Style11"/>
    <w:basedOn w:val="a"/>
    <w:uiPriority w:val="99"/>
    <w:rsid w:val="00D850A0"/>
    <w:pPr>
      <w:widowControl w:val="0"/>
      <w:autoSpaceDE w:val="0"/>
      <w:autoSpaceDN w:val="0"/>
      <w:adjustRightInd w:val="0"/>
      <w:spacing w:before="100" w:beforeAutospacing="1" w:after="0" w:line="240" w:lineRule="exact"/>
    </w:pPr>
    <w:rPr>
      <w:rFonts w:ascii="Arial Unicode MS" w:eastAsia="Times New Roman" w:hAnsi="Calibri" w:cs="Arial Unicode MS"/>
      <w:sz w:val="24"/>
      <w:szCs w:val="24"/>
      <w:lang w:eastAsia="ru-RU"/>
    </w:rPr>
  </w:style>
  <w:style w:type="character" w:customStyle="1" w:styleId="FontStyle45">
    <w:name w:val="Font Style45"/>
    <w:uiPriority w:val="99"/>
    <w:rsid w:val="00D850A0"/>
    <w:rPr>
      <w:rFonts w:ascii="Century Schoolbook" w:hAnsi="Century Schoolbook"/>
      <w:b/>
      <w:sz w:val="14"/>
    </w:rPr>
  </w:style>
  <w:style w:type="paragraph" w:customStyle="1" w:styleId="Style22">
    <w:name w:val="Style22"/>
    <w:basedOn w:val="a"/>
    <w:uiPriority w:val="99"/>
    <w:rsid w:val="00D850A0"/>
    <w:pPr>
      <w:widowControl w:val="0"/>
      <w:autoSpaceDE w:val="0"/>
      <w:autoSpaceDN w:val="0"/>
      <w:adjustRightInd w:val="0"/>
      <w:spacing w:before="100" w:beforeAutospacing="1" w:after="0" w:line="241" w:lineRule="exact"/>
      <w:ind w:hanging="293"/>
      <w:jc w:val="both"/>
    </w:pPr>
    <w:rPr>
      <w:rFonts w:ascii="Arial Unicode MS" w:eastAsia="Times New Roman" w:hAnsi="Calibri" w:cs="Arial Unicode MS"/>
      <w:sz w:val="24"/>
      <w:szCs w:val="24"/>
      <w:lang w:eastAsia="ru-RU"/>
    </w:rPr>
  </w:style>
  <w:style w:type="character" w:customStyle="1" w:styleId="FontStyle33">
    <w:name w:val="Font Style33"/>
    <w:uiPriority w:val="99"/>
    <w:rsid w:val="00D850A0"/>
    <w:rPr>
      <w:rFonts w:ascii="SimSun" w:eastAsia="SimSun"/>
      <w:sz w:val="30"/>
    </w:rPr>
  </w:style>
  <w:style w:type="character" w:customStyle="1" w:styleId="apple-style-span">
    <w:name w:val="apple-style-span"/>
    <w:basedOn w:val="a0"/>
    <w:rsid w:val="00D850A0"/>
    <w:rPr>
      <w:rFonts w:cs="Times New Roman"/>
    </w:rPr>
  </w:style>
  <w:style w:type="paragraph" w:customStyle="1" w:styleId="41">
    <w:name w:val="Знак4"/>
    <w:basedOn w:val="a"/>
    <w:uiPriority w:val="99"/>
    <w:rsid w:val="00D850A0"/>
    <w:pPr>
      <w:spacing w:before="100" w:beforeAutospacing="1" w:after="160" w:line="240" w:lineRule="exact"/>
    </w:pPr>
    <w:rPr>
      <w:rFonts w:ascii="Verdana" w:eastAsia="Times New Roman" w:hAnsi="Verdana" w:cs="Times New Roman"/>
      <w:sz w:val="20"/>
      <w:szCs w:val="20"/>
      <w:lang w:eastAsia="ru-RU"/>
    </w:rPr>
  </w:style>
  <w:style w:type="paragraph" w:customStyle="1" w:styleId="213">
    <w:name w:val="Знак21"/>
    <w:basedOn w:val="a"/>
    <w:uiPriority w:val="99"/>
    <w:rsid w:val="00D850A0"/>
    <w:pPr>
      <w:tabs>
        <w:tab w:val="left" w:pos="708"/>
      </w:tabs>
      <w:spacing w:before="100" w:beforeAutospacing="1"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b">
    <w:name w:val="Знак Знак Знак Знак Знак Знак Знак Знак Знак1"/>
    <w:basedOn w:val="a"/>
    <w:uiPriority w:val="99"/>
    <w:rsid w:val="00D850A0"/>
    <w:pPr>
      <w:spacing w:before="100" w:beforeAutospacing="1" w:after="160" w:line="240" w:lineRule="exact"/>
    </w:pPr>
    <w:rPr>
      <w:rFonts w:ascii="Verdana" w:eastAsia="Times New Roman" w:hAnsi="Verdana" w:cs="Times New Roman"/>
      <w:sz w:val="20"/>
      <w:szCs w:val="20"/>
      <w:lang w:eastAsia="ru-RU"/>
    </w:rPr>
  </w:style>
  <w:style w:type="character" w:customStyle="1" w:styleId="180">
    <w:name w:val="Знак Знак18"/>
    <w:uiPriority w:val="99"/>
    <w:rsid w:val="00D850A0"/>
    <w:rPr>
      <w:rFonts w:ascii="Times New Roman" w:eastAsia="Times New Roman" w:hAnsi="Times New Roman"/>
      <w:sz w:val="24"/>
    </w:rPr>
  </w:style>
  <w:style w:type="character" w:customStyle="1" w:styleId="91">
    <w:name w:val="Знак Знак9"/>
    <w:uiPriority w:val="99"/>
    <w:rsid w:val="00D850A0"/>
    <w:rPr>
      <w:rFonts w:ascii="Times New Roman" w:eastAsia="Times New Roman" w:hAnsi="Times New Roman"/>
      <w:sz w:val="24"/>
      <w:lang w:eastAsia="ru-RU"/>
    </w:rPr>
  </w:style>
  <w:style w:type="character" w:customStyle="1" w:styleId="61">
    <w:name w:val="Знак Знак6"/>
    <w:uiPriority w:val="99"/>
    <w:rsid w:val="00D850A0"/>
    <w:rPr>
      <w:rFonts w:ascii="Times New Roman" w:eastAsia="Times New Roman" w:hAnsi="Times New Roman"/>
      <w:sz w:val="24"/>
      <w:lang w:eastAsia="ru-RU"/>
    </w:rPr>
  </w:style>
  <w:style w:type="character" w:customStyle="1" w:styleId="52">
    <w:name w:val="Знак Знак5"/>
    <w:uiPriority w:val="99"/>
    <w:rsid w:val="00D850A0"/>
    <w:rPr>
      <w:rFonts w:ascii="Times New Roman" w:eastAsia="Times New Roman" w:hAnsi="Times New Roman"/>
      <w:sz w:val="24"/>
      <w:lang w:eastAsia="ru-RU"/>
    </w:rPr>
  </w:style>
  <w:style w:type="character" w:customStyle="1" w:styleId="214">
    <w:name w:val="Знак Знак21"/>
    <w:uiPriority w:val="99"/>
    <w:rsid w:val="00D850A0"/>
    <w:rPr>
      <w:rFonts w:ascii="Times New Roman" w:eastAsia="Times New Roman" w:hAnsi="Times New Roman"/>
      <w:sz w:val="24"/>
      <w:lang w:eastAsia="ru-RU"/>
    </w:rPr>
  </w:style>
  <w:style w:type="character" w:customStyle="1" w:styleId="1c">
    <w:name w:val="Знак Знак1"/>
    <w:uiPriority w:val="99"/>
    <w:rsid w:val="00D850A0"/>
    <w:rPr>
      <w:rFonts w:ascii="Times New Roman" w:eastAsia="Times New Roman" w:hAnsi="Times New Roman"/>
      <w:sz w:val="24"/>
      <w:lang w:eastAsia="ru-RU"/>
    </w:rPr>
  </w:style>
  <w:style w:type="character" w:customStyle="1" w:styleId="afff">
    <w:name w:val="Знак Знак"/>
    <w:uiPriority w:val="99"/>
    <w:rsid w:val="00D850A0"/>
    <w:rPr>
      <w:rFonts w:ascii="Courier New" w:eastAsia="Times New Roman" w:hAnsi="Courier New"/>
      <w:sz w:val="13"/>
    </w:rPr>
  </w:style>
  <w:style w:type="paragraph" w:customStyle="1" w:styleId="1d">
    <w:name w:val="Без интервала1"/>
    <w:link w:val="afff0"/>
    <w:uiPriority w:val="99"/>
    <w:rsid w:val="00D850A0"/>
    <w:pPr>
      <w:spacing w:before="100" w:beforeAutospacing="1" w:after="0" w:line="240" w:lineRule="auto"/>
    </w:pPr>
    <w:rPr>
      <w:rFonts w:ascii="Calibri" w:eastAsia="Calibri" w:hAnsi="Calibri" w:cs="Times New Roman"/>
      <w:lang w:eastAsia="ru-RU"/>
    </w:rPr>
  </w:style>
  <w:style w:type="character" w:customStyle="1" w:styleId="afff0">
    <w:name w:val="Без интервала Знак"/>
    <w:link w:val="1d"/>
    <w:uiPriority w:val="99"/>
    <w:locked/>
    <w:rsid w:val="00D850A0"/>
    <w:rPr>
      <w:rFonts w:ascii="Calibri" w:eastAsia="Calibri" w:hAnsi="Calibri" w:cs="Times New Roman"/>
      <w:lang w:eastAsia="ru-RU"/>
    </w:rPr>
  </w:style>
  <w:style w:type="character" w:customStyle="1" w:styleId="FontStyle62">
    <w:name w:val="Font Style62"/>
    <w:basedOn w:val="a0"/>
    <w:uiPriority w:val="99"/>
    <w:rsid w:val="00D850A0"/>
    <w:rPr>
      <w:rFonts w:ascii="Times New Roman" w:hAnsi="Times New Roman" w:cs="Times New Roman"/>
      <w:sz w:val="22"/>
      <w:szCs w:val="22"/>
    </w:rPr>
  </w:style>
  <w:style w:type="character" w:customStyle="1" w:styleId="FontStyle56">
    <w:name w:val="Font Style56"/>
    <w:basedOn w:val="a0"/>
    <w:uiPriority w:val="99"/>
    <w:rsid w:val="00D850A0"/>
    <w:rPr>
      <w:rFonts w:ascii="Times New Roman" w:hAnsi="Times New Roman" w:cs="Times New Roman"/>
      <w:b/>
      <w:bCs/>
      <w:sz w:val="22"/>
      <w:szCs w:val="22"/>
    </w:rPr>
  </w:style>
  <w:style w:type="paragraph" w:customStyle="1" w:styleId="Style50">
    <w:name w:val="Style50"/>
    <w:basedOn w:val="a"/>
    <w:uiPriority w:val="99"/>
    <w:rsid w:val="00D850A0"/>
    <w:pPr>
      <w:widowControl w:val="0"/>
      <w:autoSpaceDE w:val="0"/>
      <w:autoSpaceDN w:val="0"/>
      <w:adjustRightInd w:val="0"/>
      <w:spacing w:before="100" w:beforeAutospacing="1" w:after="0" w:line="276" w:lineRule="exact"/>
      <w:ind w:firstLine="274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54">
    <w:name w:val="Font Style54"/>
    <w:basedOn w:val="a0"/>
    <w:uiPriority w:val="99"/>
    <w:rsid w:val="00D850A0"/>
    <w:rPr>
      <w:rFonts w:ascii="Times New Roman" w:hAnsi="Times New Roman" w:cs="Times New Roman"/>
      <w:sz w:val="24"/>
      <w:szCs w:val="24"/>
    </w:rPr>
  </w:style>
  <w:style w:type="paragraph" w:customStyle="1" w:styleId="Style49">
    <w:name w:val="Style49"/>
    <w:basedOn w:val="a"/>
    <w:uiPriority w:val="99"/>
    <w:rsid w:val="00D850A0"/>
    <w:pPr>
      <w:widowControl w:val="0"/>
      <w:autoSpaceDE w:val="0"/>
      <w:autoSpaceDN w:val="0"/>
      <w:adjustRightInd w:val="0"/>
      <w:spacing w:before="100" w:beforeAutospacing="1"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input">
    <w:name w:val="input"/>
    <w:basedOn w:val="a0"/>
    <w:rsid w:val="00D850A0"/>
  </w:style>
  <w:style w:type="character" w:customStyle="1" w:styleId="1e">
    <w:name w:val="Текст выноски Знак1"/>
    <w:basedOn w:val="a0"/>
    <w:uiPriority w:val="99"/>
    <w:semiHidden/>
    <w:rsid w:val="00D850A0"/>
    <w:rPr>
      <w:rFonts w:ascii="Tahoma" w:eastAsia="Calibri" w:hAnsi="Tahoma" w:cs="Tahoma"/>
      <w:sz w:val="16"/>
      <w:szCs w:val="16"/>
    </w:rPr>
  </w:style>
  <w:style w:type="character" w:customStyle="1" w:styleId="BalloonTextChar1">
    <w:name w:val="Balloon Text Char1"/>
    <w:basedOn w:val="a0"/>
    <w:uiPriority w:val="99"/>
    <w:semiHidden/>
    <w:rsid w:val="00D850A0"/>
    <w:rPr>
      <w:rFonts w:ascii="Times New Roman" w:hAnsi="Times New Roman"/>
      <w:sz w:val="0"/>
      <w:szCs w:val="0"/>
      <w:lang w:eastAsia="en-US"/>
    </w:rPr>
  </w:style>
  <w:style w:type="character" w:customStyle="1" w:styleId="CommentSubjectChar1">
    <w:name w:val="Comment Subject Char1"/>
    <w:basedOn w:val="afb"/>
    <w:uiPriority w:val="99"/>
    <w:semiHidden/>
    <w:rsid w:val="00D850A0"/>
    <w:rPr>
      <w:rFonts w:ascii="Times New Roman" w:eastAsia="Times New Roman" w:hAnsi="Times New Roman" w:cs="Times New Roman"/>
      <w:b/>
      <w:bCs/>
      <w:sz w:val="20"/>
      <w:szCs w:val="20"/>
      <w:lang w:eastAsia="en-US"/>
    </w:rPr>
  </w:style>
  <w:style w:type="table" w:styleId="1f">
    <w:name w:val="Table Grid 1"/>
    <w:basedOn w:val="a1"/>
    <w:rsid w:val="00D850A0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lastRow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ff1">
    <w:name w:val="annotation reference"/>
    <w:basedOn w:val="a0"/>
    <w:semiHidden/>
    <w:rsid w:val="00D850A0"/>
    <w:rPr>
      <w:rFonts w:cs="Times New Roman"/>
      <w:sz w:val="16"/>
    </w:rPr>
  </w:style>
  <w:style w:type="paragraph" w:customStyle="1" w:styleId="Style44">
    <w:name w:val="Style44"/>
    <w:basedOn w:val="a"/>
    <w:uiPriority w:val="99"/>
    <w:rsid w:val="00D850A0"/>
    <w:pPr>
      <w:widowControl w:val="0"/>
      <w:autoSpaceDE w:val="0"/>
      <w:autoSpaceDN w:val="0"/>
      <w:adjustRightInd w:val="0"/>
      <w:spacing w:before="100" w:beforeAutospacing="1" w:after="0" w:line="27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f0">
    <w:name w:val="Сетка таблицы1"/>
    <w:uiPriority w:val="99"/>
    <w:rsid w:val="00D850A0"/>
    <w:pPr>
      <w:spacing w:before="100" w:beforeAutospacing="1"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a">
    <w:name w:val="Абзац списка2"/>
    <w:basedOn w:val="a"/>
    <w:rsid w:val="00D850A0"/>
    <w:pPr>
      <w:spacing w:before="100" w:beforeAutospacing="1" w:after="120" w:line="240" w:lineRule="auto"/>
      <w:ind w:left="720"/>
      <w:contextualSpacing/>
    </w:pPr>
    <w:rPr>
      <w:rFonts w:ascii="Calibri" w:eastAsia="Calibri" w:hAnsi="Calibri" w:cs="Times New Roman"/>
      <w:lang w:eastAsia="ru-RU"/>
    </w:rPr>
  </w:style>
  <w:style w:type="paragraph" w:customStyle="1" w:styleId="2b">
    <w:name w:val="Без интервала2"/>
    <w:rsid w:val="00D850A0"/>
    <w:pPr>
      <w:spacing w:before="100" w:beforeAutospacing="1" w:after="0" w:line="240" w:lineRule="auto"/>
    </w:pPr>
    <w:rPr>
      <w:rFonts w:ascii="Calibri" w:eastAsia="Times New Roman" w:hAnsi="Calibri" w:cs="Times New Roman"/>
    </w:rPr>
  </w:style>
  <w:style w:type="paragraph" w:customStyle="1" w:styleId="1f1">
    <w:name w:val="Заголовок оглавления1"/>
    <w:basedOn w:val="1"/>
    <w:next w:val="a"/>
    <w:rsid w:val="00D850A0"/>
    <w:pPr>
      <w:keepLines/>
      <w:autoSpaceDE/>
      <w:autoSpaceDN/>
      <w:spacing w:before="480" w:line="276" w:lineRule="auto"/>
      <w:ind w:firstLine="0"/>
      <w:outlineLvl w:val="9"/>
    </w:pPr>
    <w:rPr>
      <w:rFonts w:ascii="Cambria" w:eastAsia="Calibri" w:hAnsi="Cambria"/>
      <w:b/>
      <w:bCs/>
      <w:color w:val="365F91"/>
      <w:sz w:val="28"/>
      <w:szCs w:val="28"/>
      <w:lang w:eastAsia="en-US"/>
    </w:rPr>
  </w:style>
  <w:style w:type="character" w:customStyle="1" w:styleId="links8">
    <w:name w:val="link s_8"/>
    <w:basedOn w:val="a0"/>
    <w:rsid w:val="00D850A0"/>
  </w:style>
  <w:style w:type="paragraph" w:customStyle="1" w:styleId="81">
    <w:name w:val="Знак8"/>
    <w:basedOn w:val="a"/>
    <w:uiPriority w:val="99"/>
    <w:rsid w:val="00D850A0"/>
    <w:pPr>
      <w:spacing w:before="100" w:beforeAutospacing="1" w:after="160" w:line="240" w:lineRule="exact"/>
    </w:pPr>
    <w:rPr>
      <w:rFonts w:ascii="Verdana" w:eastAsia="Times New Roman" w:hAnsi="Verdana" w:cs="Times New Roman"/>
      <w:sz w:val="20"/>
      <w:szCs w:val="20"/>
      <w:lang w:eastAsia="ru-RU"/>
    </w:rPr>
  </w:style>
  <w:style w:type="paragraph" w:customStyle="1" w:styleId="240">
    <w:name w:val="Знак24"/>
    <w:basedOn w:val="a"/>
    <w:uiPriority w:val="99"/>
    <w:rsid w:val="00D850A0"/>
    <w:pPr>
      <w:tabs>
        <w:tab w:val="left" w:pos="708"/>
      </w:tabs>
      <w:spacing w:before="100" w:beforeAutospacing="1"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71">
    <w:name w:val="Знак7"/>
    <w:basedOn w:val="a"/>
    <w:uiPriority w:val="99"/>
    <w:rsid w:val="00D850A0"/>
    <w:pPr>
      <w:spacing w:before="100" w:beforeAutospacing="1" w:after="160" w:line="240" w:lineRule="exact"/>
    </w:pPr>
    <w:rPr>
      <w:rFonts w:ascii="Verdana" w:eastAsia="Times New Roman" w:hAnsi="Verdana" w:cs="Times New Roman"/>
      <w:sz w:val="20"/>
      <w:szCs w:val="20"/>
      <w:lang w:eastAsia="ru-RU"/>
    </w:rPr>
  </w:style>
  <w:style w:type="numbering" w:customStyle="1" w:styleId="1f2">
    <w:name w:val="Нет списка1"/>
    <w:next w:val="a2"/>
    <w:uiPriority w:val="99"/>
    <w:semiHidden/>
    <w:unhideWhenUsed/>
    <w:rsid w:val="00D850A0"/>
  </w:style>
  <w:style w:type="paragraph" w:customStyle="1" w:styleId="62">
    <w:name w:val="Знак6"/>
    <w:basedOn w:val="a"/>
    <w:rsid w:val="00D850A0"/>
    <w:pPr>
      <w:spacing w:before="100" w:beforeAutospacing="1" w:after="160" w:line="240" w:lineRule="exact"/>
    </w:pPr>
    <w:rPr>
      <w:rFonts w:ascii="Verdana" w:eastAsia="Times New Roman" w:hAnsi="Verdana" w:cs="Times New Roman"/>
      <w:sz w:val="20"/>
      <w:szCs w:val="20"/>
      <w:lang w:eastAsia="ru-RU"/>
    </w:rPr>
  </w:style>
  <w:style w:type="paragraph" w:customStyle="1" w:styleId="231">
    <w:name w:val="Знак23"/>
    <w:basedOn w:val="a"/>
    <w:rsid w:val="00D850A0"/>
    <w:pPr>
      <w:tabs>
        <w:tab w:val="left" w:pos="708"/>
      </w:tabs>
      <w:spacing w:before="100" w:beforeAutospacing="1"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FontStyle13">
    <w:name w:val="Font Style13"/>
    <w:uiPriority w:val="99"/>
    <w:rsid w:val="00D850A0"/>
    <w:rPr>
      <w:rFonts w:ascii="Times New Roman" w:hAnsi="Times New Roman"/>
      <w:b/>
      <w:sz w:val="22"/>
    </w:rPr>
  </w:style>
  <w:style w:type="character" w:customStyle="1" w:styleId="FontStyle14">
    <w:name w:val="Font Style14"/>
    <w:uiPriority w:val="99"/>
    <w:rsid w:val="00D850A0"/>
    <w:rPr>
      <w:rFonts w:ascii="Times New Roman" w:hAnsi="Times New Roman"/>
      <w:sz w:val="22"/>
    </w:rPr>
  </w:style>
  <w:style w:type="paragraph" w:customStyle="1" w:styleId="Style2">
    <w:name w:val="Style2"/>
    <w:basedOn w:val="a"/>
    <w:uiPriority w:val="99"/>
    <w:rsid w:val="00D850A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2c">
    <w:name w:val="Нет списка2"/>
    <w:next w:val="a2"/>
    <w:uiPriority w:val="99"/>
    <w:semiHidden/>
    <w:unhideWhenUsed/>
    <w:rsid w:val="00D850A0"/>
  </w:style>
  <w:style w:type="numbering" w:customStyle="1" w:styleId="38">
    <w:name w:val="Нет списка3"/>
    <w:next w:val="a2"/>
    <w:uiPriority w:val="99"/>
    <w:semiHidden/>
    <w:unhideWhenUsed/>
    <w:rsid w:val="00D850A0"/>
  </w:style>
  <w:style w:type="table" w:customStyle="1" w:styleId="2d">
    <w:name w:val="Сетка таблицы2"/>
    <w:basedOn w:val="a1"/>
    <w:next w:val="af0"/>
    <w:uiPriority w:val="59"/>
    <w:rsid w:val="00D850A0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 11"/>
    <w:basedOn w:val="a1"/>
    <w:next w:val="1f"/>
    <w:rsid w:val="00D850A0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lastRow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11">
    <w:name w:val="Сетка таблицы11"/>
    <w:uiPriority w:val="99"/>
    <w:rsid w:val="00D850A0"/>
    <w:pPr>
      <w:spacing w:before="100" w:beforeAutospacing="1"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2">
    <w:name w:val="Нет списка11"/>
    <w:next w:val="a2"/>
    <w:uiPriority w:val="99"/>
    <w:semiHidden/>
    <w:unhideWhenUsed/>
    <w:rsid w:val="00D850A0"/>
  </w:style>
  <w:style w:type="paragraph" w:customStyle="1" w:styleId="msonormalbullet1gif">
    <w:name w:val="msonormalbullet1.gif"/>
    <w:basedOn w:val="a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bullet2gif">
    <w:name w:val="msonormalbullet2.gif"/>
    <w:basedOn w:val="a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bullet3gif">
    <w:name w:val="msonormalbullet3.gif"/>
    <w:basedOn w:val="a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listparagraphbullet1gif">
    <w:name w:val="msolistparagraphbullet1.gif"/>
    <w:basedOn w:val="a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listparagraphbullet2gif">
    <w:name w:val="msolistparagraphbullet2.gif"/>
    <w:basedOn w:val="a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listparagraphbullet3gif">
    <w:name w:val="msolistparagraphbullet3.gif"/>
    <w:basedOn w:val="a"/>
    <w:rsid w:val="00D85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42">
    <w:name w:val="Нет списка4"/>
    <w:next w:val="a2"/>
    <w:semiHidden/>
    <w:rsid w:val="00D850A0"/>
  </w:style>
  <w:style w:type="table" w:customStyle="1" w:styleId="39">
    <w:name w:val="Сетка таблицы3"/>
    <w:basedOn w:val="a1"/>
    <w:next w:val="af0"/>
    <w:rsid w:val="00D850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53">
    <w:name w:val="Нет списка5"/>
    <w:next w:val="a2"/>
    <w:semiHidden/>
    <w:rsid w:val="00D850A0"/>
  </w:style>
  <w:style w:type="table" w:customStyle="1" w:styleId="43">
    <w:name w:val="Сетка таблицы4"/>
    <w:basedOn w:val="a1"/>
    <w:next w:val="af0"/>
    <w:rsid w:val="00D850A0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a">
    <w:name w:val="Абзац списка3"/>
    <w:basedOn w:val="a"/>
    <w:rsid w:val="00D850A0"/>
    <w:pPr>
      <w:ind w:left="720"/>
      <w:contextualSpacing/>
    </w:pPr>
    <w:rPr>
      <w:rFonts w:ascii="Calibri" w:eastAsia="Calibri" w:hAnsi="Calibri" w:cs="Times New Roman"/>
      <w:lang w:eastAsia="ru-RU"/>
    </w:rPr>
  </w:style>
  <w:style w:type="paragraph" w:customStyle="1" w:styleId="3b">
    <w:name w:val="Без интервала3"/>
    <w:rsid w:val="00D850A0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120">
    <w:name w:val="Сетка таблицы 12"/>
    <w:basedOn w:val="a1"/>
    <w:next w:val="1f"/>
    <w:rsid w:val="00D850A0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lastRow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2e">
    <w:name w:val="Заголовок оглавления2"/>
    <w:basedOn w:val="1"/>
    <w:next w:val="a"/>
    <w:rsid w:val="00D850A0"/>
    <w:pPr>
      <w:keepLines/>
      <w:autoSpaceDE/>
      <w:autoSpaceDN/>
      <w:spacing w:before="480" w:beforeAutospacing="0" w:line="276" w:lineRule="auto"/>
      <w:ind w:firstLine="0"/>
      <w:outlineLvl w:val="9"/>
    </w:pPr>
    <w:rPr>
      <w:rFonts w:ascii="Cambria" w:eastAsia="Calibri" w:hAnsi="Cambria"/>
      <w:b/>
      <w:bCs/>
      <w:color w:val="365F91"/>
      <w:sz w:val="28"/>
      <w:szCs w:val="28"/>
      <w:lang w:eastAsia="en-US"/>
    </w:rPr>
  </w:style>
  <w:style w:type="character" w:customStyle="1" w:styleId="afff2">
    <w:name w:val="Цветовое выделение"/>
    <w:uiPriority w:val="99"/>
    <w:rsid w:val="00D850A0"/>
    <w:rPr>
      <w:b/>
      <w:color w:val="26282F"/>
    </w:rPr>
  </w:style>
  <w:style w:type="numbering" w:customStyle="1" w:styleId="63">
    <w:name w:val="Нет списка6"/>
    <w:next w:val="a2"/>
    <w:uiPriority w:val="99"/>
    <w:semiHidden/>
    <w:unhideWhenUsed/>
    <w:rsid w:val="00D850A0"/>
  </w:style>
  <w:style w:type="character" w:customStyle="1" w:styleId="CommentTextChar1">
    <w:name w:val="Comment Text Char1"/>
    <w:basedOn w:val="a0"/>
    <w:uiPriority w:val="99"/>
    <w:semiHidden/>
    <w:rsid w:val="00D850A0"/>
    <w:rPr>
      <w:sz w:val="20"/>
      <w:szCs w:val="20"/>
      <w:lang w:eastAsia="en-US"/>
    </w:rPr>
  </w:style>
  <w:style w:type="numbering" w:customStyle="1" w:styleId="72">
    <w:name w:val="Нет списка7"/>
    <w:next w:val="a2"/>
    <w:uiPriority w:val="99"/>
    <w:semiHidden/>
    <w:unhideWhenUsed/>
    <w:rsid w:val="00D850A0"/>
  </w:style>
  <w:style w:type="numbering" w:customStyle="1" w:styleId="82">
    <w:name w:val="Нет списка8"/>
    <w:next w:val="a2"/>
    <w:semiHidden/>
    <w:rsid w:val="00D850A0"/>
  </w:style>
  <w:style w:type="table" w:customStyle="1" w:styleId="54">
    <w:name w:val="Сетка таблицы5"/>
    <w:basedOn w:val="a1"/>
    <w:next w:val="af0"/>
    <w:rsid w:val="00D850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92">
    <w:name w:val="Нет списка9"/>
    <w:next w:val="a2"/>
    <w:semiHidden/>
    <w:rsid w:val="00D850A0"/>
  </w:style>
  <w:style w:type="table" w:customStyle="1" w:styleId="64">
    <w:name w:val="Сетка таблицы6"/>
    <w:basedOn w:val="a1"/>
    <w:next w:val="af0"/>
    <w:rsid w:val="00D850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00">
    <w:name w:val="Нет списка10"/>
    <w:next w:val="a2"/>
    <w:semiHidden/>
    <w:rsid w:val="00D850A0"/>
  </w:style>
  <w:style w:type="table" w:customStyle="1" w:styleId="73">
    <w:name w:val="Сетка таблицы7"/>
    <w:basedOn w:val="a1"/>
    <w:next w:val="af0"/>
    <w:rsid w:val="00D850A0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4">
    <w:name w:val="Абзац списка4"/>
    <w:basedOn w:val="a"/>
    <w:rsid w:val="00D850A0"/>
    <w:pPr>
      <w:ind w:left="720"/>
      <w:contextualSpacing/>
    </w:pPr>
    <w:rPr>
      <w:rFonts w:ascii="Calibri" w:eastAsia="Calibri" w:hAnsi="Calibri" w:cs="Times New Roman"/>
      <w:lang w:eastAsia="ru-RU"/>
    </w:rPr>
  </w:style>
  <w:style w:type="paragraph" w:customStyle="1" w:styleId="45">
    <w:name w:val="Без интервала4"/>
    <w:rsid w:val="00D850A0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130">
    <w:name w:val="Сетка таблицы 13"/>
    <w:basedOn w:val="a1"/>
    <w:next w:val="1f"/>
    <w:rsid w:val="00D850A0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lastRow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3c">
    <w:name w:val="Заголовок оглавления3"/>
    <w:basedOn w:val="1"/>
    <w:next w:val="a"/>
    <w:rsid w:val="00D850A0"/>
    <w:pPr>
      <w:keepLines/>
      <w:autoSpaceDE/>
      <w:autoSpaceDN/>
      <w:spacing w:before="480" w:beforeAutospacing="0" w:line="276" w:lineRule="auto"/>
      <w:ind w:firstLine="0"/>
      <w:outlineLvl w:val="9"/>
    </w:pPr>
    <w:rPr>
      <w:rFonts w:ascii="Cambria" w:eastAsia="Calibri" w:hAnsi="Cambria"/>
      <w:b/>
      <w:bCs/>
      <w:color w:val="365F91"/>
      <w:sz w:val="28"/>
      <w:szCs w:val="28"/>
      <w:lang w:eastAsia="en-US"/>
    </w:rPr>
  </w:style>
  <w:style w:type="numbering" w:customStyle="1" w:styleId="121">
    <w:name w:val="Нет списка12"/>
    <w:next w:val="a2"/>
    <w:uiPriority w:val="99"/>
    <w:semiHidden/>
    <w:unhideWhenUsed/>
    <w:rsid w:val="00D850A0"/>
  </w:style>
  <w:style w:type="numbering" w:customStyle="1" w:styleId="131">
    <w:name w:val="Нет списка13"/>
    <w:next w:val="a2"/>
    <w:uiPriority w:val="99"/>
    <w:semiHidden/>
    <w:unhideWhenUsed/>
    <w:rsid w:val="00D850A0"/>
  </w:style>
  <w:style w:type="numbering" w:customStyle="1" w:styleId="140">
    <w:name w:val="Нет списка14"/>
    <w:next w:val="a2"/>
    <w:uiPriority w:val="99"/>
    <w:semiHidden/>
    <w:unhideWhenUsed/>
    <w:rsid w:val="00D850A0"/>
  </w:style>
  <w:style w:type="numbering" w:customStyle="1" w:styleId="150">
    <w:name w:val="Нет списка15"/>
    <w:next w:val="a2"/>
    <w:uiPriority w:val="99"/>
    <w:semiHidden/>
    <w:unhideWhenUsed/>
    <w:rsid w:val="00D850A0"/>
  </w:style>
  <w:style w:type="numbering" w:customStyle="1" w:styleId="160">
    <w:name w:val="Нет списка16"/>
    <w:next w:val="a2"/>
    <w:semiHidden/>
    <w:rsid w:val="00D850A0"/>
  </w:style>
  <w:style w:type="table" w:customStyle="1" w:styleId="83">
    <w:name w:val="Сетка таблицы8"/>
    <w:basedOn w:val="a1"/>
    <w:next w:val="af0"/>
    <w:rsid w:val="00D850A0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5">
    <w:name w:val="Абзац списка5"/>
    <w:basedOn w:val="a"/>
    <w:rsid w:val="00D850A0"/>
    <w:pPr>
      <w:ind w:left="720"/>
      <w:contextualSpacing/>
    </w:pPr>
    <w:rPr>
      <w:rFonts w:ascii="Calibri" w:eastAsia="Calibri" w:hAnsi="Calibri" w:cs="Times New Roman"/>
      <w:lang w:eastAsia="ru-RU"/>
    </w:rPr>
  </w:style>
  <w:style w:type="paragraph" w:customStyle="1" w:styleId="56">
    <w:name w:val="Без интервала5"/>
    <w:rsid w:val="00D850A0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141">
    <w:name w:val="Сетка таблицы 14"/>
    <w:basedOn w:val="a1"/>
    <w:next w:val="1f"/>
    <w:rsid w:val="00D850A0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lastRow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46">
    <w:name w:val="Заголовок оглавления4"/>
    <w:basedOn w:val="1"/>
    <w:next w:val="a"/>
    <w:rsid w:val="00D850A0"/>
    <w:pPr>
      <w:keepLines/>
      <w:autoSpaceDE/>
      <w:autoSpaceDN/>
      <w:spacing w:before="480" w:beforeAutospacing="0" w:line="276" w:lineRule="auto"/>
      <w:ind w:firstLine="0"/>
      <w:outlineLvl w:val="9"/>
    </w:pPr>
    <w:rPr>
      <w:rFonts w:ascii="Cambria" w:eastAsia="Calibri" w:hAnsi="Cambria"/>
      <w:b/>
      <w:bCs/>
      <w:color w:val="365F91"/>
      <w:sz w:val="28"/>
      <w:szCs w:val="28"/>
      <w:lang w:eastAsia="en-US"/>
    </w:rPr>
  </w:style>
  <w:style w:type="numbering" w:customStyle="1" w:styleId="170">
    <w:name w:val="Нет списка17"/>
    <w:next w:val="a2"/>
    <w:uiPriority w:val="99"/>
    <w:semiHidden/>
    <w:unhideWhenUsed/>
    <w:rsid w:val="00D850A0"/>
  </w:style>
  <w:style w:type="table" w:customStyle="1" w:styleId="93">
    <w:name w:val="Сетка таблицы9"/>
    <w:basedOn w:val="a1"/>
    <w:next w:val="af0"/>
    <w:uiPriority w:val="59"/>
    <w:rsid w:val="00D850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1">
    <w:name w:val="Сетка таблицы 15"/>
    <w:basedOn w:val="a1"/>
    <w:next w:val="1f"/>
    <w:rsid w:val="00D850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01">
    <w:name w:val="Сетка таблицы10"/>
    <w:basedOn w:val="a1"/>
    <w:next w:val="af0"/>
    <w:uiPriority w:val="59"/>
    <w:rsid w:val="00D850A0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2">
    <w:name w:val="Сетка таблицы12"/>
    <w:basedOn w:val="a1"/>
    <w:next w:val="af0"/>
    <w:uiPriority w:val="59"/>
    <w:rsid w:val="00D850A0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2">
    <w:name w:val="Сетка таблицы13"/>
    <w:basedOn w:val="a1"/>
    <w:next w:val="af0"/>
    <w:uiPriority w:val="59"/>
    <w:rsid w:val="00D850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81">
    <w:name w:val="Нет списка18"/>
    <w:next w:val="a2"/>
    <w:uiPriority w:val="99"/>
    <w:semiHidden/>
    <w:unhideWhenUsed/>
    <w:rsid w:val="00D850A0"/>
  </w:style>
  <w:style w:type="numbering" w:customStyle="1" w:styleId="190">
    <w:name w:val="Нет списка19"/>
    <w:next w:val="a2"/>
    <w:semiHidden/>
    <w:rsid w:val="00D850A0"/>
  </w:style>
  <w:style w:type="table" w:customStyle="1" w:styleId="142">
    <w:name w:val="Сетка таблицы14"/>
    <w:basedOn w:val="a1"/>
    <w:next w:val="af0"/>
    <w:rsid w:val="00D850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00">
    <w:name w:val="Нет списка20"/>
    <w:next w:val="a2"/>
    <w:uiPriority w:val="99"/>
    <w:semiHidden/>
    <w:unhideWhenUsed/>
    <w:rsid w:val="00D850A0"/>
  </w:style>
  <w:style w:type="table" w:customStyle="1" w:styleId="152">
    <w:name w:val="Сетка таблицы15"/>
    <w:basedOn w:val="a1"/>
    <w:next w:val="af0"/>
    <w:uiPriority w:val="99"/>
    <w:rsid w:val="00D850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1">
    <w:name w:val="Сетка таблицы 16"/>
    <w:basedOn w:val="a1"/>
    <w:next w:val="1f"/>
    <w:uiPriority w:val="99"/>
    <w:rsid w:val="00D850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lastRow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62">
    <w:name w:val="Сетка таблицы16"/>
    <w:uiPriority w:val="99"/>
    <w:rsid w:val="00D850A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15">
    <w:name w:val="Нет списка21"/>
    <w:next w:val="a2"/>
    <w:uiPriority w:val="99"/>
    <w:semiHidden/>
    <w:unhideWhenUsed/>
    <w:rsid w:val="00D850A0"/>
  </w:style>
  <w:style w:type="table" w:customStyle="1" w:styleId="171">
    <w:name w:val="Сетка таблицы17"/>
    <w:basedOn w:val="a1"/>
    <w:next w:val="af0"/>
    <w:uiPriority w:val="99"/>
    <w:rsid w:val="00D850A0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2">
    <w:name w:val="Сетка таблицы 17"/>
    <w:basedOn w:val="a1"/>
    <w:next w:val="1f"/>
    <w:uiPriority w:val="99"/>
    <w:rsid w:val="00D850A0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lastRow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82">
    <w:name w:val="Сетка таблицы18"/>
    <w:uiPriority w:val="99"/>
    <w:rsid w:val="00D850A0"/>
    <w:pPr>
      <w:spacing w:before="100" w:beforeAutospacing="1"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21">
    <w:name w:val="Нет списка22"/>
    <w:next w:val="a2"/>
    <w:semiHidden/>
    <w:rsid w:val="00D850A0"/>
  </w:style>
  <w:style w:type="table" w:customStyle="1" w:styleId="191">
    <w:name w:val="Сетка таблицы19"/>
    <w:basedOn w:val="a1"/>
    <w:next w:val="af0"/>
    <w:rsid w:val="00D850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32">
    <w:name w:val="Нет списка23"/>
    <w:next w:val="a2"/>
    <w:uiPriority w:val="99"/>
    <w:semiHidden/>
    <w:unhideWhenUsed/>
    <w:rsid w:val="00D850A0"/>
  </w:style>
  <w:style w:type="paragraph" w:customStyle="1" w:styleId="ConsPlusNormal">
    <w:name w:val="ConsPlusNormal"/>
    <w:rsid w:val="00C5061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65">
    <w:name w:val="Абзац списка6"/>
    <w:basedOn w:val="a"/>
    <w:rsid w:val="004E7FCB"/>
    <w:pPr>
      <w:ind w:left="720"/>
      <w:contextualSpacing/>
    </w:pPr>
    <w:rPr>
      <w:rFonts w:ascii="Calibri" w:eastAsia="Calibri" w:hAnsi="Calibri" w:cs="Times New Roman"/>
      <w:lang w:eastAsia="ru-RU"/>
    </w:rPr>
  </w:style>
  <w:style w:type="paragraph" w:customStyle="1" w:styleId="11">
    <w:name w:val="Номер страницы1"/>
    <w:basedOn w:val="a"/>
    <w:link w:val="a7"/>
    <w:rsid w:val="00B147DC"/>
    <w:pPr>
      <w:spacing w:after="160" w:line="264" w:lineRule="auto"/>
    </w:pPr>
    <w:rPr>
      <w:rFonts w:cs="Times New Roman"/>
    </w:rPr>
  </w:style>
  <w:style w:type="character" w:customStyle="1" w:styleId="c0">
    <w:name w:val="c0"/>
    <w:basedOn w:val="a0"/>
    <w:rsid w:val="005E467F"/>
  </w:style>
  <w:style w:type="paragraph" w:styleId="47">
    <w:name w:val="toc 4"/>
    <w:basedOn w:val="a"/>
    <w:next w:val="a"/>
    <w:autoRedefine/>
    <w:uiPriority w:val="39"/>
    <w:unhideWhenUsed/>
    <w:rsid w:val="008E6075"/>
    <w:pPr>
      <w:spacing w:after="100" w:line="259" w:lineRule="auto"/>
      <w:ind w:left="660"/>
    </w:pPr>
    <w:rPr>
      <w:rFonts w:eastAsiaTheme="minorEastAsia"/>
      <w:lang w:eastAsia="ru-RU"/>
    </w:rPr>
  </w:style>
  <w:style w:type="paragraph" w:styleId="57">
    <w:name w:val="toc 5"/>
    <w:basedOn w:val="a"/>
    <w:next w:val="a"/>
    <w:autoRedefine/>
    <w:uiPriority w:val="39"/>
    <w:unhideWhenUsed/>
    <w:rsid w:val="008E6075"/>
    <w:pPr>
      <w:spacing w:after="100" w:line="259" w:lineRule="auto"/>
      <w:ind w:left="880"/>
    </w:pPr>
    <w:rPr>
      <w:rFonts w:eastAsiaTheme="minorEastAsia"/>
      <w:lang w:eastAsia="ru-RU"/>
    </w:rPr>
  </w:style>
  <w:style w:type="paragraph" w:styleId="66">
    <w:name w:val="toc 6"/>
    <w:basedOn w:val="a"/>
    <w:next w:val="a"/>
    <w:autoRedefine/>
    <w:uiPriority w:val="39"/>
    <w:unhideWhenUsed/>
    <w:rsid w:val="008E6075"/>
    <w:pPr>
      <w:spacing w:after="100" w:line="259" w:lineRule="auto"/>
      <w:ind w:left="1100"/>
    </w:pPr>
    <w:rPr>
      <w:rFonts w:eastAsiaTheme="minorEastAsia"/>
      <w:lang w:eastAsia="ru-RU"/>
    </w:rPr>
  </w:style>
  <w:style w:type="paragraph" w:styleId="74">
    <w:name w:val="toc 7"/>
    <w:basedOn w:val="a"/>
    <w:next w:val="a"/>
    <w:autoRedefine/>
    <w:uiPriority w:val="39"/>
    <w:unhideWhenUsed/>
    <w:rsid w:val="008E6075"/>
    <w:pPr>
      <w:spacing w:after="100" w:line="259" w:lineRule="auto"/>
      <w:ind w:left="1320"/>
    </w:pPr>
    <w:rPr>
      <w:rFonts w:eastAsiaTheme="minorEastAsia"/>
      <w:lang w:eastAsia="ru-RU"/>
    </w:rPr>
  </w:style>
  <w:style w:type="paragraph" w:styleId="84">
    <w:name w:val="toc 8"/>
    <w:basedOn w:val="a"/>
    <w:next w:val="a"/>
    <w:autoRedefine/>
    <w:uiPriority w:val="39"/>
    <w:unhideWhenUsed/>
    <w:rsid w:val="008E6075"/>
    <w:pPr>
      <w:spacing w:after="100" w:line="259" w:lineRule="auto"/>
      <w:ind w:left="1540"/>
    </w:pPr>
    <w:rPr>
      <w:rFonts w:eastAsiaTheme="minorEastAsia"/>
      <w:lang w:eastAsia="ru-RU"/>
    </w:rPr>
  </w:style>
  <w:style w:type="paragraph" w:styleId="94">
    <w:name w:val="toc 9"/>
    <w:basedOn w:val="a"/>
    <w:next w:val="a"/>
    <w:autoRedefine/>
    <w:uiPriority w:val="39"/>
    <w:unhideWhenUsed/>
    <w:rsid w:val="008E6075"/>
    <w:pPr>
      <w:spacing w:after="100" w:line="259" w:lineRule="auto"/>
      <w:ind w:left="1760"/>
    </w:pPr>
    <w:rPr>
      <w:rFonts w:eastAsiaTheme="minorEastAsia"/>
      <w:lang w:eastAsia="ru-RU"/>
    </w:rPr>
  </w:style>
  <w:style w:type="character" w:customStyle="1" w:styleId="1f3">
    <w:name w:val="Неразрешенное упоминание1"/>
    <w:basedOn w:val="a0"/>
    <w:uiPriority w:val="99"/>
    <w:semiHidden/>
    <w:unhideWhenUsed/>
    <w:rsid w:val="00B90118"/>
    <w:rPr>
      <w:color w:val="605E5C"/>
      <w:shd w:val="clear" w:color="auto" w:fill="E1DFDD"/>
    </w:rPr>
  </w:style>
  <w:style w:type="paragraph" w:customStyle="1" w:styleId="dt-p">
    <w:name w:val="dt-p"/>
    <w:basedOn w:val="a"/>
    <w:rsid w:val="005455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t-m">
    <w:name w:val="dt-m"/>
    <w:basedOn w:val="a0"/>
    <w:rsid w:val="005455E1"/>
  </w:style>
  <w:style w:type="character" w:customStyle="1" w:styleId="ac">
    <w:name w:val="Абзац списка Знак"/>
    <w:aliases w:val="Содержание. 2 уровень Знак,Bullet List Знак,FooterText Знак,numbered Знак,Paragraphe de liste1 Знак,lp1 Знак,Use Case List Paragraph Знак,Маркер Знак,ТЗ список Знак,Абзац списка литеральный Знак,Bulletr List Paragraph Знак"/>
    <w:link w:val="ab"/>
    <w:uiPriority w:val="34"/>
    <w:qFormat/>
    <w:locked/>
    <w:rsid w:val="00A2529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f">
    <w:name w:val="Неразрешенное упоминание2"/>
    <w:basedOn w:val="a0"/>
    <w:uiPriority w:val="99"/>
    <w:semiHidden/>
    <w:unhideWhenUsed/>
    <w:rsid w:val="00F34C31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2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1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72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2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0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5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5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8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76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06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44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12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02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26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70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9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44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5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86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0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7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49784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181624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776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2554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08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70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6601451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84497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616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499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556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541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484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744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4654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2279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7307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589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322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3856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6896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668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528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66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624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221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9052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2936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702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438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1092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498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283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666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24990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0574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33760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5116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51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85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75AD94-FFC2-431E-B1CA-4C506E593B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26362</TotalTime>
  <Pages>33</Pages>
  <Words>7346</Words>
  <Characters>41874</Characters>
  <Application>Microsoft Office Word</Application>
  <DocSecurity>0</DocSecurity>
  <Lines>348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49122</CharactersWithSpaces>
  <SharedDoc>false</SharedDoc>
  <HLinks>
    <vt:vector size="24" baseType="variant">
      <vt:variant>
        <vt:i4>1310772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_Toc125109090</vt:lpwstr>
      </vt:variant>
      <vt:variant>
        <vt:i4>1376308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_Toc125109089</vt:lpwstr>
      </vt:variant>
      <vt:variant>
        <vt:i4>1376308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_Toc125109088</vt:lpwstr>
      </vt:variant>
      <vt:variant>
        <vt:i4>1376308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_Toc125109087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Елена</cp:lastModifiedBy>
  <cp:revision>18</cp:revision>
  <cp:lastPrinted>2023-01-12T13:22:00Z</cp:lastPrinted>
  <dcterms:created xsi:type="dcterms:W3CDTF">2023-01-20T09:12:00Z</dcterms:created>
  <dcterms:modified xsi:type="dcterms:W3CDTF">2023-09-26T06:19:00Z</dcterms:modified>
</cp:coreProperties>
</file>