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</w:rPr>
      </w:pPr>
      <w:r w:rsidRPr="00AF67CB">
        <w:rPr>
          <w:caps/>
        </w:rPr>
        <w:t>МИНИСТЕРСТВО ОБРАЗОВАНИЯ и науки</w:t>
      </w: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</w:rPr>
      </w:pPr>
      <w:r w:rsidRPr="00AF67CB">
        <w:rPr>
          <w:caps/>
        </w:rPr>
        <w:t>АРХАНГЕЛЬСКОЙ ОБЛАСТИ</w:t>
      </w: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</w:rPr>
      </w:pPr>
      <w:r w:rsidRPr="00AF67CB">
        <w:rPr>
          <w:caps/>
        </w:rPr>
        <w:t xml:space="preserve">Государственное бюджетное профессиональное образовательное учреждение </w:t>
      </w:r>
      <w:r w:rsidR="00921F5D" w:rsidRPr="00AF67CB">
        <w:rPr>
          <w:caps/>
        </w:rPr>
        <w:t>архангельской области</w:t>
      </w: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</w:rPr>
      </w:pPr>
      <w:r w:rsidRPr="00AF67CB">
        <w:rPr>
          <w:caps/>
        </w:rPr>
        <w:t>«котласский транспортный техникум»</w:t>
      </w: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</w:rPr>
      </w:pPr>
      <w:r w:rsidRPr="00AF67CB">
        <w:rPr>
          <w:caps/>
        </w:rPr>
        <w:t>(ГБПоу архангельской области «котласский транспортный техникум»)</w:t>
      </w:r>
    </w:p>
    <w:p w:rsidR="009D7753" w:rsidRPr="00AF67CB" w:rsidRDefault="009D7753" w:rsidP="00B8357A">
      <w:pPr>
        <w:widowControl w:val="0"/>
        <w:suppressAutoHyphens/>
        <w:autoSpaceDE w:val="0"/>
        <w:autoSpaceDN w:val="0"/>
        <w:adjustRightInd w:val="0"/>
        <w:spacing w:line="276" w:lineRule="auto"/>
        <w:jc w:val="right"/>
        <w:rPr>
          <w:caps/>
          <w:sz w:val="28"/>
          <w:szCs w:val="28"/>
        </w:rPr>
      </w:pPr>
    </w:p>
    <w:p w:rsidR="009D7753" w:rsidRPr="00AF67CB" w:rsidRDefault="009D7753" w:rsidP="00B8357A">
      <w:pPr>
        <w:widowControl w:val="0"/>
        <w:suppressAutoHyphens/>
        <w:autoSpaceDE w:val="0"/>
        <w:autoSpaceDN w:val="0"/>
        <w:adjustRightInd w:val="0"/>
        <w:spacing w:line="276" w:lineRule="auto"/>
        <w:jc w:val="right"/>
        <w:rPr>
          <w:caps/>
        </w:rPr>
      </w:pPr>
      <w:r w:rsidRPr="00AF67CB">
        <w:rPr>
          <w:caps/>
        </w:rPr>
        <w:t>Утверждаю:</w:t>
      </w:r>
    </w:p>
    <w:p w:rsidR="009D7753" w:rsidRPr="00AF67CB" w:rsidRDefault="009D7753" w:rsidP="00B8357A">
      <w:pPr>
        <w:widowControl w:val="0"/>
        <w:suppressAutoHyphens/>
        <w:autoSpaceDE w:val="0"/>
        <w:autoSpaceDN w:val="0"/>
        <w:adjustRightInd w:val="0"/>
        <w:spacing w:line="276" w:lineRule="auto"/>
        <w:jc w:val="right"/>
        <w:rPr>
          <w:caps/>
        </w:rPr>
      </w:pPr>
      <w:r w:rsidRPr="00AF67CB">
        <w:rPr>
          <w:caps/>
        </w:rPr>
        <w:t>директор гбпоу</w:t>
      </w:r>
    </w:p>
    <w:p w:rsidR="009D7753" w:rsidRPr="00AF67CB" w:rsidRDefault="009D7753" w:rsidP="00B8357A">
      <w:pPr>
        <w:widowControl w:val="0"/>
        <w:suppressAutoHyphens/>
        <w:autoSpaceDE w:val="0"/>
        <w:autoSpaceDN w:val="0"/>
        <w:adjustRightInd w:val="0"/>
        <w:spacing w:line="276" w:lineRule="auto"/>
        <w:jc w:val="right"/>
        <w:rPr>
          <w:caps/>
        </w:rPr>
      </w:pPr>
      <w:r w:rsidRPr="00AF67CB">
        <w:rPr>
          <w:caps/>
        </w:rPr>
        <w:t>архангельской области</w:t>
      </w:r>
    </w:p>
    <w:p w:rsidR="009D7753" w:rsidRPr="00AF67CB" w:rsidRDefault="009D7753" w:rsidP="00B8357A">
      <w:pPr>
        <w:widowControl w:val="0"/>
        <w:suppressAutoHyphens/>
        <w:autoSpaceDE w:val="0"/>
        <w:autoSpaceDN w:val="0"/>
        <w:adjustRightInd w:val="0"/>
        <w:spacing w:line="276" w:lineRule="auto"/>
        <w:jc w:val="right"/>
        <w:rPr>
          <w:caps/>
        </w:rPr>
      </w:pPr>
      <w:r w:rsidRPr="00AF67CB">
        <w:rPr>
          <w:caps/>
        </w:rPr>
        <w:t xml:space="preserve">«котласский транспортный </w:t>
      </w:r>
    </w:p>
    <w:p w:rsidR="009D7753" w:rsidRPr="00AF67CB" w:rsidRDefault="009D7753" w:rsidP="00B8357A">
      <w:pPr>
        <w:widowControl w:val="0"/>
        <w:suppressAutoHyphens/>
        <w:autoSpaceDE w:val="0"/>
        <w:autoSpaceDN w:val="0"/>
        <w:adjustRightInd w:val="0"/>
        <w:spacing w:line="276" w:lineRule="auto"/>
        <w:jc w:val="right"/>
        <w:rPr>
          <w:caps/>
        </w:rPr>
      </w:pPr>
      <w:r w:rsidRPr="00AF67CB">
        <w:rPr>
          <w:caps/>
        </w:rPr>
        <w:t>техникум»</w:t>
      </w:r>
    </w:p>
    <w:p w:rsidR="009D7753" w:rsidRPr="00AF67CB" w:rsidRDefault="009D7753" w:rsidP="00B8357A">
      <w:pPr>
        <w:widowControl w:val="0"/>
        <w:suppressAutoHyphens/>
        <w:autoSpaceDE w:val="0"/>
        <w:autoSpaceDN w:val="0"/>
        <w:adjustRightInd w:val="0"/>
        <w:spacing w:line="276" w:lineRule="auto"/>
        <w:jc w:val="right"/>
        <w:rPr>
          <w:caps/>
        </w:rPr>
      </w:pPr>
      <w:r w:rsidRPr="00AF67CB">
        <w:rPr>
          <w:caps/>
        </w:rPr>
        <w:softHyphen/>
      </w:r>
      <w:r w:rsidRPr="00AF67CB">
        <w:rPr>
          <w:caps/>
        </w:rPr>
        <w:softHyphen/>
      </w:r>
      <w:r w:rsidRPr="00AF67CB">
        <w:rPr>
          <w:caps/>
        </w:rPr>
        <w:softHyphen/>
      </w:r>
      <w:r w:rsidRPr="00AF67CB">
        <w:rPr>
          <w:caps/>
        </w:rPr>
        <w:softHyphen/>
      </w:r>
      <w:r w:rsidRPr="00AF67CB">
        <w:rPr>
          <w:caps/>
        </w:rPr>
        <w:softHyphen/>
      </w:r>
      <w:r w:rsidRPr="00AF67CB">
        <w:rPr>
          <w:caps/>
        </w:rPr>
        <w:softHyphen/>
      </w:r>
      <w:r w:rsidRPr="00AF67CB">
        <w:rPr>
          <w:caps/>
        </w:rPr>
        <w:softHyphen/>
      </w:r>
      <w:r w:rsidRPr="00AF67CB">
        <w:rPr>
          <w:caps/>
        </w:rPr>
        <w:softHyphen/>
      </w:r>
      <w:r w:rsidR="002A46AD">
        <w:rPr>
          <w:caps/>
        </w:rPr>
        <w:softHyphen/>
      </w:r>
      <w:r w:rsidR="002A46AD">
        <w:rPr>
          <w:caps/>
        </w:rPr>
        <w:softHyphen/>
      </w:r>
      <w:r w:rsidR="002A46AD">
        <w:rPr>
          <w:caps/>
        </w:rPr>
        <w:softHyphen/>
      </w:r>
      <w:r w:rsidR="002A46AD">
        <w:rPr>
          <w:caps/>
        </w:rPr>
        <w:softHyphen/>
        <w:t>_____________/А.Н Ганжа.</w:t>
      </w:r>
    </w:p>
    <w:p w:rsidR="009D7753" w:rsidRPr="00AF67CB" w:rsidRDefault="009D7753" w:rsidP="00B8357A">
      <w:pPr>
        <w:widowControl w:val="0"/>
        <w:suppressAutoHyphens/>
        <w:autoSpaceDE w:val="0"/>
        <w:autoSpaceDN w:val="0"/>
        <w:adjustRightInd w:val="0"/>
        <w:spacing w:line="276" w:lineRule="auto"/>
        <w:jc w:val="right"/>
        <w:rPr>
          <w:caps/>
        </w:rPr>
      </w:pPr>
      <w:r w:rsidRPr="00AF67CB">
        <w:rPr>
          <w:caps/>
        </w:rPr>
        <w:t>«________»______________</w:t>
      </w:r>
      <w:r w:rsidR="002A46AD">
        <w:rPr>
          <w:caps/>
        </w:rPr>
        <w:t>2025</w:t>
      </w:r>
      <w:r w:rsidRPr="00AF67CB">
        <w:rPr>
          <w:caps/>
        </w:rPr>
        <w:t>Г.</w:t>
      </w: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</w:rPr>
      </w:pP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</w:rPr>
      </w:pP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</w:rPr>
      </w:pP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rPr>
          <w:caps/>
          <w:sz w:val="28"/>
          <w:szCs w:val="28"/>
        </w:rPr>
      </w:pP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</w:rPr>
      </w:pP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</w:rPr>
      </w:pP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</w:rPr>
      </w:pPr>
      <w:r w:rsidRPr="00AF67CB">
        <w:rPr>
          <w:caps/>
          <w:sz w:val="28"/>
          <w:szCs w:val="28"/>
        </w:rPr>
        <w:t xml:space="preserve">рабочая ПРОГРАММа </w:t>
      </w: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</w:rPr>
      </w:pPr>
      <w:r w:rsidRPr="00AF67CB">
        <w:rPr>
          <w:caps/>
          <w:sz w:val="28"/>
          <w:szCs w:val="28"/>
        </w:rPr>
        <w:t>УЧЕБНОЙ ДИСЦИПЛИНЫ</w:t>
      </w: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</w:rPr>
      </w:pPr>
    </w:p>
    <w:p w:rsidR="009D7753" w:rsidRPr="00AF67CB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  <w:u w:val="single"/>
        </w:rPr>
      </w:pPr>
    </w:p>
    <w:p w:rsidR="009D7753" w:rsidRPr="00AF67CB" w:rsidRDefault="009D7753" w:rsidP="00384A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sz w:val="28"/>
          <w:szCs w:val="28"/>
        </w:rPr>
      </w:pPr>
      <w:r w:rsidRPr="00AF67CB">
        <w:rPr>
          <w:sz w:val="28"/>
          <w:szCs w:val="28"/>
        </w:rPr>
        <w:t>«</w:t>
      </w:r>
      <w:r w:rsidR="00E60B09">
        <w:rPr>
          <w:sz w:val="28"/>
          <w:szCs w:val="28"/>
        </w:rPr>
        <w:t>ПТЭ и инструкции</w:t>
      </w:r>
      <w:r w:rsidRPr="00AF67CB">
        <w:rPr>
          <w:sz w:val="28"/>
          <w:szCs w:val="28"/>
        </w:rPr>
        <w:t>»</w:t>
      </w:r>
    </w:p>
    <w:p w:rsidR="009D7753" w:rsidRPr="00AF67CB" w:rsidRDefault="00560FB2" w:rsidP="00B835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sz w:val="28"/>
          <w:szCs w:val="28"/>
        </w:rPr>
      </w:pPr>
      <w:r w:rsidRPr="00AF67CB">
        <w:rPr>
          <w:sz w:val="28"/>
          <w:szCs w:val="28"/>
        </w:rPr>
        <w:t xml:space="preserve">23.01.09 </w:t>
      </w:r>
      <w:r w:rsidR="009D7753" w:rsidRPr="00AF67CB">
        <w:rPr>
          <w:sz w:val="28"/>
          <w:szCs w:val="28"/>
        </w:rPr>
        <w:t>МАШИНИСТ ЛОКОМОТИВА</w:t>
      </w:r>
    </w:p>
    <w:p w:rsidR="009D7753" w:rsidRPr="00A86419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</w:rPr>
      </w:pPr>
    </w:p>
    <w:p w:rsidR="009D7753" w:rsidRPr="00830ABE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caps/>
          <w:sz w:val="28"/>
          <w:szCs w:val="28"/>
        </w:rPr>
      </w:pPr>
    </w:p>
    <w:p w:rsidR="009D7753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</w:pPr>
    </w:p>
    <w:p w:rsidR="00AF67CB" w:rsidRDefault="00AF67CB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</w:pPr>
    </w:p>
    <w:p w:rsidR="00AF67CB" w:rsidRPr="00830ABE" w:rsidRDefault="00AF67CB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</w:pPr>
    </w:p>
    <w:p w:rsidR="009D7753" w:rsidRPr="00830ABE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</w:pPr>
    </w:p>
    <w:p w:rsidR="009D7753" w:rsidRPr="00830ABE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</w:pPr>
    </w:p>
    <w:p w:rsidR="009D7753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</w:pPr>
    </w:p>
    <w:p w:rsidR="00AF67CB" w:rsidRPr="00830ABE" w:rsidRDefault="00AF67CB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</w:pPr>
    </w:p>
    <w:p w:rsidR="009D7753" w:rsidRPr="00830ABE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</w:pPr>
    </w:p>
    <w:p w:rsidR="009D7753" w:rsidRPr="00830ABE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</w:pPr>
    </w:p>
    <w:p w:rsidR="009D7753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</w:pPr>
    </w:p>
    <w:p w:rsidR="00AF67CB" w:rsidRPr="00830ABE" w:rsidRDefault="00AF67CB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</w:pPr>
    </w:p>
    <w:p w:rsidR="009D7753" w:rsidRPr="00830ABE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</w:pPr>
    </w:p>
    <w:p w:rsidR="009D7753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</w:pPr>
    </w:p>
    <w:p w:rsidR="00384A87" w:rsidRDefault="00B8357A" w:rsidP="00384A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Cs/>
        </w:rPr>
      </w:pPr>
      <w:r>
        <w:rPr>
          <w:bCs/>
        </w:rPr>
        <w:t>ВЫЧЕГОДСКИЙ</w:t>
      </w:r>
      <w:r w:rsidR="00384A87">
        <w:rPr>
          <w:bCs/>
        </w:rPr>
        <w:t xml:space="preserve"> </w:t>
      </w:r>
    </w:p>
    <w:p w:rsidR="00D51CC6" w:rsidRDefault="002A46AD" w:rsidP="00384A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Cs/>
        </w:rPr>
      </w:pPr>
      <w:r>
        <w:rPr>
          <w:bCs/>
        </w:rPr>
        <w:t>2024</w:t>
      </w:r>
      <w:r w:rsidR="00B8357A">
        <w:rPr>
          <w:bCs/>
        </w:rPr>
        <w:t>г</w:t>
      </w:r>
    </w:p>
    <w:p w:rsidR="00D51CC6" w:rsidRDefault="00D51CC6">
      <w:pPr>
        <w:spacing w:after="200" w:line="276" w:lineRule="auto"/>
        <w:rPr>
          <w:bCs/>
        </w:rPr>
      </w:pPr>
      <w:r>
        <w:rPr>
          <w:bCs/>
        </w:rPr>
        <w:br w:type="page"/>
      </w:r>
    </w:p>
    <w:p w:rsidR="009D7753" w:rsidRPr="00D51CC6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rPr>
          <w:sz w:val="28"/>
        </w:rPr>
      </w:pPr>
      <w:r w:rsidRPr="00D51CC6">
        <w:rPr>
          <w:sz w:val="28"/>
        </w:rPr>
        <w:lastRenderedPageBreak/>
        <w:t>Организация-разработчик: ГБПОУ Архангельской области «Котласский транспортный техникум»</w:t>
      </w:r>
    </w:p>
    <w:p w:rsidR="009D7753" w:rsidRPr="00D51CC6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sz w:val="28"/>
        </w:rPr>
      </w:pPr>
      <w:r w:rsidRPr="00D51CC6">
        <w:rPr>
          <w:sz w:val="28"/>
        </w:rPr>
        <w:t>Разработчики:</w:t>
      </w:r>
    </w:p>
    <w:p w:rsidR="009D7753" w:rsidRPr="00D51CC6" w:rsidRDefault="009D7753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sz w:val="28"/>
        </w:rPr>
      </w:pPr>
    </w:p>
    <w:p w:rsidR="009D7753" w:rsidRPr="00D51CC6" w:rsidRDefault="002A46AD" w:rsidP="00B835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sz w:val="28"/>
        </w:rPr>
      </w:pPr>
      <w:r>
        <w:rPr>
          <w:sz w:val="28"/>
        </w:rPr>
        <w:t>Озарко А.В</w:t>
      </w:r>
      <w:r w:rsidR="00AF67CB" w:rsidRPr="00D51CC6">
        <w:rPr>
          <w:sz w:val="28"/>
        </w:rPr>
        <w:t>.</w:t>
      </w:r>
      <w:r w:rsidR="00384A87" w:rsidRPr="00D51CC6">
        <w:rPr>
          <w:sz w:val="28"/>
        </w:rPr>
        <w:t xml:space="preserve"> </w:t>
      </w:r>
      <w:r w:rsidR="009D7753" w:rsidRPr="00D51CC6">
        <w:rPr>
          <w:sz w:val="28"/>
        </w:rPr>
        <w:t xml:space="preserve">- преподаватель  </w:t>
      </w:r>
    </w:p>
    <w:p w:rsidR="009D7753" w:rsidRPr="00D51CC6" w:rsidRDefault="009D7753" w:rsidP="00B8357A">
      <w:pPr>
        <w:widowControl w:val="0"/>
        <w:tabs>
          <w:tab w:val="left" w:pos="495"/>
          <w:tab w:val="left" w:pos="916"/>
          <w:tab w:val="left" w:pos="1832"/>
          <w:tab w:val="left" w:pos="2748"/>
          <w:tab w:val="left" w:pos="3664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rPr>
          <w:sz w:val="28"/>
        </w:rPr>
      </w:pPr>
    </w:p>
    <w:p w:rsidR="009D7753" w:rsidRPr="00D51CC6" w:rsidRDefault="009D7753" w:rsidP="00B8357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center"/>
        <w:rPr>
          <w:sz w:val="28"/>
        </w:rPr>
      </w:pPr>
      <w:r w:rsidRPr="00D51CC6">
        <w:rPr>
          <w:sz w:val="28"/>
        </w:rPr>
        <w:t>Рабочая программа рассмотрена и одобрена на заседании методической комиссии ГБПОУ Архангельской области «Котласский транспортный техникум», п. Вычегодский</w:t>
      </w:r>
    </w:p>
    <w:p w:rsidR="009D7753" w:rsidRPr="00D51CC6" w:rsidRDefault="009D7753" w:rsidP="00B8357A">
      <w:pPr>
        <w:spacing w:line="276" w:lineRule="auto"/>
        <w:rPr>
          <w:sz w:val="28"/>
        </w:rPr>
      </w:pPr>
    </w:p>
    <w:p w:rsidR="009D7753" w:rsidRPr="00D51CC6" w:rsidRDefault="009D7753" w:rsidP="00B8357A">
      <w:pPr>
        <w:spacing w:line="276" w:lineRule="auto"/>
        <w:rPr>
          <w:sz w:val="28"/>
        </w:rPr>
      </w:pPr>
      <w:r w:rsidRPr="00D51CC6">
        <w:rPr>
          <w:sz w:val="28"/>
        </w:rPr>
        <w:t>Протокол №____  о</w:t>
      </w:r>
      <w:r w:rsidR="00AF67CB" w:rsidRPr="00D51CC6">
        <w:rPr>
          <w:sz w:val="28"/>
        </w:rPr>
        <w:t>т</w:t>
      </w:r>
      <w:r w:rsidR="002A46AD">
        <w:rPr>
          <w:sz w:val="28"/>
        </w:rPr>
        <w:t xml:space="preserve"> «____»____________________ 2025</w:t>
      </w:r>
      <w:r w:rsidRPr="00D51CC6">
        <w:rPr>
          <w:sz w:val="28"/>
        </w:rPr>
        <w:t>г.</w:t>
      </w:r>
    </w:p>
    <w:p w:rsidR="00AF67CB" w:rsidRDefault="00AF67CB">
      <w:pPr>
        <w:spacing w:after="200" w:line="276" w:lineRule="auto"/>
      </w:pPr>
      <w:r>
        <w:br w:type="page"/>
      </w:r>
    </w:p>
    <w:p w:rsidR="009D7753" w:rsidRPr="00AF67CB" w:rsidRDefault="009D7753" w:rsidP="00B8357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center"/>
        <w:rPr>
          <w:i/>
          <w:sz w:val="28"/>
          <w:szCs w:val="28"/>
        </w:rPr>
      </w:pPr>
      <w:r w:rsidRPr="00AF67CB">
        <w:rPr>
          <w:sz w:val="28"/>
          <w:szCs w:val="28"/>
        </w:rPr>
        <w:lastRenderedPageBreak/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9D7753" w:rsidRPr="00AF67CB" w:rsidTr="00B8357A">
        <w:trPr>
          <w:trHeight w:val="80"/>
        </w:trPr>
        <w:tc>
          <w:tcPr>
            <w:tcW w:w="7668" w:type="dxa"/>
            <w:shd w:val="clear" w:color="auto" w:fill="auto"/>
          </w:tcPr>
          <w:p w:rsidR="009D7753" w:rsidRPr="00AF67CB" w:rsidRDefault="009D7753" w:rsidP="00B8357A">
            <w:pPr>
              <w:pStyle w:val="1"/>
              <w:spacing w:line="276" w:lineRule="auto"/>
              <w:ind w:left="284" w:firstLine="0"/>
              <w:jc w:val="both"/>
              <w:rPr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9D7753" w:rsidRPr="00AF67CB" w:rsidRDefault="009D7753" w:rsidP="00B8357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F67CB">
              <w:rPr>
                <w:sz w:val="28"/>
                <w:szCs w:val="28"/>
              </w:rPr>
              <w:t>стр.</w:t>
            </w:r>
          </w:p>
        </w:tc>
      </w:tr>
      <w:tr w:rsidR="009D7753" w:rsidRPr="00AF67CB" w:rsidTr="00B8357A">
        <w:tc>
          <w:tcPr>
            <w:tcW w:w="7668" w:type="dxa"/>
            <w:shd w:val="clear" w:color="auto" w:fill="auto"/>
          </w:tcPr>
          <w:p w:rsidR="009D7753" w:rsidRPr="00AF67CB" w:rsidRDefault="009D7753" w:rsidP="00B8357A">
            <w:pPr>
              <w:pStyle w:val="1"/>
              <w:numPr>
                <w:ilvl w:val="0"/>
                <w:numId w:val="3"/>
              </w:numPr>
              <w:spacing w:line="276" w:lineRule="auto"/>
              <w:jc w:val="both"/>
              <w:rPr>
                <w:caps/>
              </w:rPr>
            </w:pPr>
            <w:r w:rsidRPr="00AF67CB">
              <w:rPr>
                <w:caps/>
              </w:rPr>
              <w:t>ПАСПОРТ  ПРОГРАММЫ УЧЕБНОЙ ДИСЦИПЛИНЫ</w:t>
            </w:r>
          </w:p>
          <w:p w:rsidR="009D7753" w:rsidRPr="00AF67CB" w:rsidRDefault="009D7753" w:rsidP="00B8357A">
            <w:pPr>
              <w:spacing w:line="276" w:lineRule="auto"/>
            </w:pPr>
          </w:p>
        </w:tc>
        <w:tc>
          <w:tcPr>
            <w:tcW w:w="1903" w:type="dxa"/>
            <w:shd w:val="clear" w:color="auto" w:fill="auto"/>
          </w:tcPr>
          <w:p w:rsidR="009D7753" w:rsidRPr="00814448" w:rsidRDefault="00814448" w:rsidP="00B8357A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</w:tr>
      <w:tr w:rsidR="009D7753" w:rsidRPr="00AF67CB" w:rsidTr="00B8357A">
        <w:tc>
          <w:tcPr>
            <w:tcW w:w="7668" w:type="dxa"/>
            <w:shd w:val="clear" w:color="auto" w:fill="auto"/>
          </w:tcPr>
          <w:p w:rsidR="009D7753" w:rsidRPr="00AF67CB" w:rsidRDefault="009D7753" w:rsidP="00B8357A">
            <w:pPr>
              <w:pStyle w:val="1"/>
              <w:numPr>
                <w:ilvl w:val="0"/>
                <w:numId w:val="3"/>
              </w:numPr>
              <w:spacing w:line="276" w:lineRule="auto"/>
              <w:jc w:val="both"/>
              <w:rPr>
                <w:caps/>
              </w:rPr>
            </w:pPr>
            <w:r w:rsidRPr="00AF67CB">
              <w:rPr>
                <w:caps/>
              </w:rPr>
              <w:t>СТРУКТУРА и содержание УЧЕБНОЙ ДИСЦИПЛИНЫ</w:t>
            </w:r>
          </w:p>
          <w:p w:rsidR="009D7753" w:rsidRPr="00AF67CB" w:rsidRDefault="009D7753" w:rsidP="00B8357A">
            <w:pPr>
              <w:pStyle w:val="1"/>
              <w:spacing w:line="276" w:lineRule="auto"/>
              <w:ind w:left="284" w:firstLine="0"/>
              <w:jc w:val="both"/>
              <w:rPr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9D7753" w:rsidRPr="00814448" w:rsidRDefault="00814448" w:rsidP="00B8357A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</w:tr>
      <w:tr w:rsidR="009D7753" w:rsidRPr="00AF67CB" w:rsidTr="00B8357A">
        <w:trPr>
          <w:trHeight w:val="670"/>
        </w:trPr>
        <w:tc>
          <w:tcPr>
            <w:tcW w:w="7668" w:type="dxa"/>
            <w:shd w:val="clear" w:color="auto" w:fill="auto"/>
          </w:tcPr>
          <w:p w:rsidR="009D7753" w:rsidRPr="00AF67CB" w:rsidRDefault="009D7753" w:rsidP="00B8357A">
            <w:pPr>
              <w:pStyle w:val="1"/>
              <w:numPr>
                <w:ilvl w:val="0"/>
                <w:numId w:val="3"/>
              </w:numPr>
              <w:spacing w:line="276" w:lineRule="auto"/>
              <w:jc w:val="both"/>
              <w:rPr>
                <w:caps/>
              </w:rPr>
            </w:pPr>
            <w:r w:rsidRPr="00AF67CB">
              <w:rPr>
                <w:caps/>
              </w:rPr>
              <w:t>условия реализации программы учебной дисциплины</w:t>
            </w:r>
          </w:p>
          <w:p w:rsidR="009D7753" w:rsidRPr="00AF67CB" w:rsidRDefault="009D7753" w:rsidP="00B8357A">
            <w:pPr>
              <w:pStyle w:val="1"/>
              <w:tabs>
                <w:tab w:val="num" w:pos="0"/>
              </w:tabs>
              <w:spacing w:line="276" w:lineRule="auto"/>
              <w:ind w:left="284"/>
              <w:jc w:val="both"/>
              <w:rPr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9D7753" w:rsidRPr="00AF67CB" w:rsidRDefault="00F4408A" w:rsidP="00B8357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F67CB">
              <w:rPr>
                <w:sz w:val="28"/>
                <w:szCs w:val="28"/>
              </w:rPr>
              <w:t>11</w:t>
            </w:r>
          </w:p>
        </w:tc>
      </w:tr>
      <w:tr w:rsidR="009D7753" w:rsidRPr="00AF67CB" w:rsidTr="00B8357A">
        <w:tc>
          <w:tcPr>
            <w:tcW w:w="7668" w:type="dxa"/>
            <w:shd w:val="clear" w:color="auto" w:fill="auto"/>
          </w:tcPr>
          <w:p w:rsidR="009D7753" w:rsidRPr="00AF67CB" w:rsidRDefault="009D7753" w:rsidP="00B8357A">
            <w:pPr>
              <w:pStyle w:val="1"/>
              <w:numPr>
                <w:ilvl w:val="0"/>
                <w:numId w:val="3"/>
              </w:numPr>
              <w:spacing w:line="276" w:lineRule="auto"/>
              <w:jc w:val="both"/>
              <w:rPr>
                <w:caps/>
              </w:rPr>
            </w:pPr>
            <w:r w:rsidRPr="00AF67CB">
              <w:rPr>
                <w:caps/>
              </w:rPr>
              <w:t>Контроль и оценка результатов Освоения учебной дисциплины</w:t>
            </w:r>
          </w:p>
          <w:p w:rsidR="009D7753" w:rsidRPr="00AF67CB" w:rsidRDefault="009D7753" w:rsidP="00B8357A">
            <w:pPr>
              <w:pStyle w:val="1"/>
              <w:spacing w:line="276" w:lineRule="auto"/>
              <w:ind w:left="284" w:firstLine="0"/>
              <w:jc w:val="both"/>
              <w:rPr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9D7753" w:rsidRPr="00AF67CB" w:rsidRDefault="00F4408A" w:rsidP="00B8357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F67CB">
              <w:rPr>
                <w:sz w:val="28"/>
                <w:szCs w:val="28"/>
              </w:rPr>
              <w:t>12</w:t>
            </w:r>
          </w:p>
        </w:tc>
      </w:tr>
    </w:tbl>
    <w:p w:rsidR="009D7753" w:rsidRPr="00830ABE" w:rsidRDefault="009D7753" w:rsidP="00B835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9D7753" w:rsidRPr="00830ABE" w:rsidRDefault="009D7753" w:rsidP="00B835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Cs/>
          <w:i/>
        </w:rPr>
      </w:pPr>
    </w:p>
    <w:p w:rsidR="009D7753" w:rsidRPr="00AF67CB" w:rsidRDefault="009D7753" w:rsidP="00AF67C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center"/>
        <w:rPr>
          <w:caps/>
          <w:sz w:val="28"/>
          <w:szCs w:val="28"/>
        </w:rPr>
      </w:pPr>
      <w:r w:rsidRPr="00830ABE">
        <w:rPr>
          <w:b/>
          <w:caps/>
          <w:sz w:val="28"/>
          <w:szCs w:val="28"/>
          <w:u w:val="single"/>
        </w:rPr>
        <w:br w:type="page"/>
      </w:r>
      <w:r w:rsidRPr="00AF67CB">
        <w:rPr>
          <w:caps/>
          <w:sz w:val="28"/>
          <w:szCs w:val="28"/>
        </w:rPr>
        <w:lastRenderedPageBreak/>
        <w:t>1. паспорт  ПРОГРАММЫ УЧЕБНОЙ ДИСЦИПЛИНЫ</w:t>
      </w:r>
    </w:p>
    <w:p w:rsidR="009D7753" w:rsidRPr="00AF67CB" w:rsidRDefault="009D7753" w:rsidP="00AF67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sz w:val="28"/>
          <w:szCs w:val="28"/>
        </w:rPr>
      </w:pPr>
      <w:r w:rsidRPr="00AF67CB">
        <w:rPr>
          <w:sz w:val="28"/>
          <w:szCs w:val="28"/>
        </w:rPr>
        <w:t>«</w:t>
      </w:r>
      <w:r w:rsidR="00E60B09">
        <w:rPr>
          <w:sz w:val="28"/>
          <w:szCs w:val="28"/>
        </w:rPr>
        <w:t>ПТЭ и инструкции</w:t>
      </w:r>
      <w:r w:rsidRPr="00AF67CB">
        <w:rPr>
          <w:sz w:val="28"/>
          <w:szCs w:val="28"/>
        </w:rPr>
        <w:t>»</w:t>
      </w:r>
    </w:p>
    <w:p w:rsidR="009D7753" w:rsidRPr="00AF67CB" w:rsidRDefault="009D7753" w:rsidP="008B77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AF67CB">
        <w:rPr>
          <w:sz w:val="28"/>
          <w:szCs w:val="28"/>
        </w:rPr>
        <w:t>1.1. Область применения программы: программа учебной дисциплины является частью основной профессиональной образовательной программы в</w:t>
      </w:r>
      <w:r w:rsidR="00AF67CB" w:rsidRPr="00AF67CB">
        <w:rPr>
          <w:sz w:val="28"/>
          <w:szCs w:val="28"/>
        </w:rPr>
        <w:t xml:space="preserve"> соответствии с ФГОС профессии </w:t>
      </w:r>
      <w:r w:rsidR="00384A87" w:rsidRPr="00AF67CB">
        <w:rPr>
          <w:sz w:val="28"/>
          <w:szCs w:val="28"/>
        </w:rPr>
        <w:t>19023. 04 «Машинист локомотива»</w:t>
      </w:r>
      <w:r w:rsidRPr="00AF67CB">
        <w:rPr>
          <w:sz w:val="28"/>
          <w:szCs w:val="28"/>
        </w:rPr>
        <w:t>.</w:t>
      </w:r>
    </w:p>
    <w:p w:rsidR="00AF67CB" w:rsidRPr="00AF67CB" w:rsidRDefault="00AF67CB" w:rsidP="008B772C">
      <w:pPr>
        <w:pStyle w:val="aa"/>
        <w:spacing w:line="360" w:lineRule="auto"/>
        <w:ind w:left="0" w:firstLine="709"/>
        <w:jc w:val="both"/>
        <w:rPr>
          <w:sz w:val="28"/>
          <w:szCs w:val="28"/>
        </w:rPr>
      </w:pPr>
      <w:r w:rsidRPr="00AF67CB">
        <w:rPr>
          <w:sz w:val="28"/>
          <w:szCs w:val="28"/>
        </w:rPr>
        <w:t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«</w:t>
      </w:r>
      <w:r w:rsidR="00E60B09">
        <w:rPr>
          <w:sz w:val="28"/>
          <w:szCs w:val="28"/>
        </w:rPr>
        <w:t>ПТЭ и инструкции</w:t>
      </w:r>
      <w:r w:rsidRPr="00AF67CB">
        <w:rPr>
          <w:sz w:val="28"/>
          <w:szCs w:val="28"/>
        </w:rPr>
        <w:t>»,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17.03.2015 № 06-259).</w:t>
      </w:r>
    </w:p>
    <w:p w:rsidR="009D7753" w:rsidRPr="00AF67CB" w:rsidRDefault="009D7753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185" w:firstLine="709"/>
        <w:contextualSpacing/>
        <w:jc w:val="both"/>
        <w:rPr>
          <w:sz w:val="28"/>
          <w:szCs w:val="28"/>
        </w:rPr>
      </w:pPr>
      <w:r w:rsidRPr="00AF67CB">
        <w:rPr>
          <w:sz w:val="28"/>
          <w:szCs w:val="28"/>
        </w:rPr>
        <w:t>Программа учебной дисциплины может быть использована для профессиональной подготовки рабочих различных подразделений железнодорожного транспорта.</w:t>
      </w:r>
    </w:p>
    <w:p w:rsidR="009D7753" w:rsidRPr="008B772C" w:rsidRDefault="009D7753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185"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1.2. Место дисциплины в структуре основной профессиональной образовательной программы: </w:t>
      </w:r>
      <w:r w:rsidR="00E60B09" w:rsidRPr="00E60B09">
        <w:rPr>
          <w:sz w:val="28"/>
          <w:szCs w:val="28"/>
        </w:rPr>
        <w:t>дисциплина относится к общепрофессиональным дисциплинам  и вх</w:t>
      </w:r>
      <w:r w:rsidR="00E60B09">
        <w:rPr>
          <w:sz w:val="28"/>
          <w:szCs w:val="28"/>
        </w:rPr>
        <w:t>одит в   профессиональный  цикл.</w:t>
      </w:r>
    </w:p>
    <w:p w:rsidR="00E60B09" w:rsidRPr="00E60B09" w:rsidRDefault="00E60B09" w:rsidP="00E60B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Цели и задачи </w:t>
      </w:r>
      <w:r w:rsidRPr="00E60B09">
        <w:rPr>
          <w:sz w:val="28"/>
          <w:szCs w:val="28"/>
        </w:rPr>
        <w:t>дисцип</w:t>
      </w:r>
      <w:r>
        <w:rPr>
          <w:sz w:val="28"/>
          <w:szCs w:val="28"/>
        </w:rPr>
        <w:t xml:space="preserve">лины и требования к результатам освоения </w:t>
      </w:r>
      <w:r w:rsidRPr="00E60B09">
        <w:rPr>
          <w:sz w:val="28"/>
          <w:szCs w:val="28"/>
        </w:rPr>
        <w:t>дисциплины:</w:t>
      </w:r>
    </w:p>
    <w:p w:rsidR="00E60B09" w:rsidRPr="00E60B09" w:rsidRDefault="00E60B09" w:rsidP="00E60B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освоения </w:t>
      </w:r>
      <w:r w:rsidRPr="00E60B09">
        <w:rPr>
          <w:sz w:val="28"/>
          <w:szCs w:val="28"/>
        </w:rPr>
        <w:t>дисциплины обучающийся должен уметь:</w:t>
      </w:r>
    </w:p>
    <w:p w:rsidR="00E60B09" w:rsidRPr="00E60B09" w:rsidRDefault="00E60B09" w:rsidP="00E60B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Определять </w:t>
      </w:r>
      <w:r w:rsidRPr="00E60B09">
        <w:rPr>
          <w:sz w:val="28"/>
          <w:szCs w:val="28"/>
        </w:rPr>
        <w:t>на соответс</w:t>
      </w:r>
      <w:r>
        <w:rPr>
          <w:sz w:val="28"/>
          <w:szCs w:val="28"/>
        </w:rPr>
        <w:t>твие требованиям ПТЭ технические</w:t>
      </w:r>
      <w:r w:rsidRPr="00E60B09">
        <w:rPr>
          <w:sz w:val="28"/>
          <w:szCs w:val="28"/>
        </w:rPr>
        <w:t xml:space="preserve"> средств</w:t>
      </w:r>
      <w:r>
        <w:rPr>
          <w:sz w:val="28"/>
          <w:szCs w:val="28"/>
        </w:rPr>
        <w:t>а</w:t>
      </w:r>
      <w:r w:rsidRPr="00E60B09">
        <w:rPr>
          <w:sz w:val="28"/>
          <w:szCs w:val="28"/>
        </w:rPr>
        <w:t xml:space="preserve"> по специальности;</w:t>
      </w:r>
    </w:p>
    <w:p w:rsidR="00E60B09" w:rsidRPr="00E60B09" w:rsidRDefault="00E60B09" w:rsidP="00E60B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 w:rsidRPr="00E60B09">
        <w:rPr>
          <w:sz w:val="28"/>
          <w:szCs w:val="28"/>
        </w:rPr>
        <w:t xml:space="preserve"> Выполнять требования сигналов ограждения, ручных сигналов , сигнальных указателей и знаков на железнодорожном подвижном составе по специальности; </w:t>
      </w:r>
    </w:p>
    <w:p w:rsidR="00E60B09" w:rsidRPr="00E60B09" w:rsidRDefault="00E60B09" w:rsidP="00E60B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освоения </w:t>
      </w:r>
      <w:r w:rsidRPr="00E60B09">
        <w:rPr>
          <w:sz w:val="28"/>
          <w:szCs w:val="28"/>
        </w:rPr>
        <w:t>дисциплины обучающийся должен знать:</w:t>
      </w:r>
    </w:p>
    <w:p w:rsidR="00E60B09" w:rsidRPr="00E60B09" w:rsidRDefault="00E60B09" w:rsidP="00E60B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 w:rsidRPr="00E60B09">
        <w:rPr>
          <w:sz w:val="28"/>
          <w:szCs w:val="28"/>
        </w:rPr>
        <w:t xml:space="preserve"> Вопросы технической  эксплуатации сооружений и устройств ж.д. транспорта, железнодорожного подвижного состава по специальности;</w:t>
      </w:r>
    </w:p>
    <w:p w:rsidR="00E60B09" w:rsidRPr="00E60B09" w:rsidRDefault="00E60B09" w:rsidP="00E60B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 w:rsidRPr="00E60B09">
        <w:rPr>
          <w:sz w:val="28"/>
          <w:szCs w:val="28"/>
        </w:rPr>
        <w:lastRenderedPageBreak/>
        <w:t>Вопросы организации движения поездов по специальности;</w:t>
      </w:r>
    </w:p>
    <w:p w:rsidR="009D7753" w:rsidRPr="008B772C" w:rsidRDefault="00E60B09" w:rsidP="00E60B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 w:rsidRPr="00E60B09">
        <w:rPr>
          <w:sz w:val="28"/>
          <w:szCs w:val="28"/>
        </w:rPr>
        <w:t>Вопросы по сигнализации на железнодорожном</w:t>
      </w:r>
      <w:r>
        <w:rPr>
          <w:sz w:val="28"/>
          <w:szCs w:val="28"/>
        </w:rPr>
        <w:t xml:space="preserve"> транспорте РФ по специальности.</w:t>
      </w:r>
    </w:p>
    <w:p w:rsidR="009D7753" w:rsidRPr="008B772C" w:rsidRDefault="009D7753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>1.4. Рекомендуемое количество часов на освоение программы дисциплины:</w:t>
      </w:r>
      <w:r w:rsidR="008B772C">
        <w:rPr>
          <w:sz w:val="28"/>
          <w:szCs w:val="28"/>
        </w:rPr>
        <w:t xml:space="preserve"> </w:t>
      </w:r>
      <w:r w:rsidRPr="008B772C">
        <w:rPr>
          <w:sz w:val="28"/>
          <w:szCs w:val="28"/>
        </w:rPr>
        <w:t>максимальной учебной нагрузки обучающегося</w:t>
      </w:r>
      <w:r w:rsidR="00F4701D" w:rsidRPr="008B772C">
        <w:rPr>
          <w:sz w:val="28"/>
          <w:szCs w:val="28"/>
        </w:rPr>
        <w:t xml:space="preserve"> </w:t>
      </w:r>
      <w:r w:rsidR="002A46AD">
        <w:rPr>
          <w:sz w:val="28"/>
          <w:szCs w:val="28"/>
        </w:rPr>
        <w:t xml:space="preserve">76 </w:t>
      </w:r>
      <w:r w:rsidRPr="008B772C">
        <w:rPr>
          <w:sz w:val="28"/>
          <w:szCs w:val="28"/>
        </w:rPr>
        <w:t>часов, в том числе:</w:t>
      </w:r>
    </w:p>
    <w:p w:rsidR="009D7753" w:rsidRPr="008B772C" w:rsidRDefault="009D7753" w:rsidP="008B772C">
      <w:pPr>
        <w:pStyle w:val="aa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B772C">
        <w:rPr>
          <w:sz w:val="28"/>
          <w:szCs w:val="28"/>
        </w:rPr>
        <w:t>обязательной аудиторной учебной нагрузки обучающегося</w:t>
      </w:r>
      <w:r w:rsidR="00E60B09">
        <w:rPr>
          <w:sz w:val="28"/>
          <w:szCs w:val="28"/>
        </w:rPr>
        <w:t xml:space="preserve"> 60</w:t>
      </w:r>
      <w:r w:rsidRPr="008B772C">
        <w:rPr>
          <w:sz w:val="28"/>
          <w:szCs w:val="28"/>
        </w:rPr>
        <w:t xml:space="preserve"> часов;</w:t>
      </w:r>
    </w:p>
    <w:p w:rsidR="00AF67CB" w:rsidRDefault="009D7753" w:rsidP="008B772C">
      <w:pPr>
        <w:pStyle w:val="aa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B772C">
        <w:rPr>
          <w:sz w:val="28"/>
          <w:szCs w:val="28"/>
        </w:rPr>
        <w:t>самостоятел</w:t>
      </w:r>
      <w:r w:rsidR="002A46AD">
        <w:rPr>
          <w:sz w:val="28"/>
          <w:szCs w:val="28"/>
        </w:rPr>
        <w:t>ьной работы обучающегося  12</w:t>
      </w:r>
      <w:r w:rsidRPr="008B772C">
        <w:rPr>
          <w:sz w:val="28"/>
          <w:szCs w:val="28"/>
        </w:rPr>
        <w:t xml:space="preserve"> часов.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1.5. Перечень формируемых компетенций 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ОК 1.Понимать сущность и социальную значимость будущей профессии, проявлять к ней устойчивый интерес. 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ОК 2.Организовывать собственную деятельность, исходя из цели и способов ее достижения, определенных руководителем. 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ОК 3.Анализировать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ОК 4.Осуществлять поиск информации, необходимой для эффективного выполнения профессиональных задач. 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ОК 5.Использовать информационно-коммуникационные технологии в профессиональной деятельности. 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ОК 6.Работать в команде, эффективно общаться с коллегами, руководством, клиентами. 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ОК 7.Исполнять воинскую обязанность, в том числе с применением полученных профессиональных знаний (для юношей). 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ПК 1.1.Проверять взаимодействие узлов локомотива. 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ПК 1.2.Производить монтаж, разборку, соединение и регулировку частей ремонтируемого объекта локомотива. 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ПК 2.1.Осуществлять приемку и подготовку локомотива к рейсу. 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 xml:space="preserve">ПК 2.2.Обеспечивать управление локомотивом. </w:t>
      </w:r>
    </w:p>
    <w:p w:rsidR="00B36C4E" w:rsidRPr="008B772C" w:rsidRDefault="00B36C4E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8B772C">
        <w:rPr>
          <w:sz w:val="28"/>
          <w:szCs w:val="28"/>
        </w:rPr>
        <w:t>ПК 2.3.Осуществлять контроль работы устройств, узлов и агрегатов локомотива.</w:t>
      </w:r>
    </w:p>
    <w:p w:rsidR="00AF67CB" w:rsidRDefault="00AF67CB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9D7753" w:rsidRPr="00830ABE" w:rsidRDefault="009D7753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  <w:r w:rsidRPr="00830ABE">
        <w:rPr>
          <w:b/>
          <w:sz w:val="28"/>
          <w:szCs w:val="28"/>
        </w:rPr>
        <w:lastRenderedPageBreak/>
        <w:t>2. СТРУКТУРА И  СОДЕРЖАНИЕ УЧЕБНОЙ ДИСЦИПЛИНЫ</w:t>
      </w:r>
    </w:p>
    <w:p w:rsidR="009D7753" w:rsidRPr="00830ABE" w:rsidRDefault="009D7753" w:rsidP="008B77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center"/>
        <w:rPr>
          <w:u w:val="single"/>
        </w:rPr>
      </w:pPr>
      <w:r w:rsidRPr="00830ABE">
        <w:rPr>
          <w:b/>
          <w:sz w:val="28"/>
          <w:szCs w:val="28"/>
        </w:rPr>
        <w:t>2.1. Объем учебной дисциплины и виды учебной работы</w:t>
      </w:r>
    </w:p>
    <w:p w:rsidR="009D7753" w:rsidRPr="00830ABE" w:rsidRDefault="009D7753" w:rsidP="00B835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 w:right="-185"/>
        <w:jc w:val="both"/>
        <w:rPr>
          <w:b/>
          <w:sz w:val="28"/>
          <w:szCs w:val="28"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9D7753" w:rsidRPr="00830ABE" w:rsidTr="00B8357A">
        <w:trPr>
          <w:trHeight w:val="460"/>
        </w:trPr>
        <w:tc>
          <w:tcPr>
            <w:tcW w:w="7904" w:type="dxa"/>
            <w:shd w:val="clear" w:color="auto" w:fill="auto"/>
          </w:tcPr>
          <w:p w:rsidR="009D7753" w:rsidRPr="00830ABE" w:rsidRDefault="009D7753" w:rsidP="00B8357A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30ABE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9D7753" w:rsidRPr="00830ABE" w:rsidRDefault="009D7753" w:rsidP="00B8357A">
            <w:pPr>
              <w:spacing w:line="276" w:lineRule="auto"/>
              <w:jc w:val="center"/>
              <w:rPr>
                <w:i/>
                <w:iCs/>
                <w:sz w:val="28"/>
                <w:szCs w:val="28"/>
              </w:rPr>
            </w:pPr>
            <w:r w:rsidRPr="00830ABE">
              <w:rPr>
                <w:b/>
                <w:i/>
                <w:iCs/>
                <w:sz w:val="28"/>
                <w:szCs w:val="28"/>
              </w:rPr>
              <w:t>Объем часов</w:t>
            </w:r>
          </w:p>
        </w:tc>
      </w:tr>
      <w:tr w:rsidR="009D7753" w:rsidRPr="00830ABE" w:rsidTr="00B8357A">
        <w:trPr>
          <w:trHeight w:val="285"/>
        </w:trPr>
        <w:tc>
          <w:tcPr>
            <w:tcW w:w="7904" w:type="dxa"/>
            <w:shd w:val="clear" w:color="auto" w:fill="auto"/>
          </w:tcPr>
          <w:p w:rsidR="009D7753" w:rsidRPr="00830ABE" w:rsidRDefault="009D7753" w:rsidP="00B8357A">
            <w:pPr>
              <w:spacing w:line="276" w:lineRule="auto"/>
              <w:rPr>
                <w:b/>
                <w:sz w:val="28"/>
                <w:szCs w:val="28"/>
              </w:rPr>
            </w:pPr>
            <w:r w:rsidRPr="00830ABE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800" w:type="dxa"/>
            <w:shd w:val="clear" w:color="auto" w:fill="auto"/>
          </w:tcPr>
          <w:p w:rsidR="009D7753" w:rsidRPr="00F4408A" w:rsidRDefault="002A46AD" w:rsidP="00B8357A">
            <w:pPr>
              <w:spacing w:line="276" w:lineRule="auto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76</w:t>
            </w:r>
          </w:p>
        </w:tc>
      </w:tr>
      <w:tr w:rsidR="009D7753" w:rsidRPr="00830ABE" w:rsidTr="00B8357A">
        <w:tc>
          <w:tcPr>
            <w:tcW w:w="7904" w:type="dxa"/>
            <w:shd w:val="clear" w:color="auto" w:fill="auto"/>
          </w:tcPr>
          <w:p w:rsidR="009D7753" w:rsidRPr="00830ABE" w:rsidRDefault="009D7753" w:rsidP="00B8357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30ABE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shd w:val="clear" w:color="auto" w:fill="auto"/>
          </w:tcPr>
          <w:p w:rsidR="009D7753" w:rsidRPr="00F4408A" w:rsidRDefault="00D51CC6" w:rsidP="00B8357A">
            <w:pPr>
              <w:spacing w:line="276" w:lineRule="auto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60</w:t>
            </w:r>
          </w:p>
        </w:tc>
      </w:tr>
      <w:tr w:rsidR="009D7753" w:rsidRPr="00830ABE" w:rsidTr="00B8357A">
        <w:tc>
          <w:tcPr>
            <w:tcW w:w="7904" w:type="dxa"/>
            <w:shd w:val="clear" w:color="auto" w:fill="auto"/>
          </w:tcPr>
          <w:p w:rsidR="009D7753" w:rsidRPr="00830ABE" w:rsidRDefault="009D7753" w:rsidP="00B8357A">
            <w:pPr>
              <w:spacing w:line="276" w:lineRule="auto"/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:rsidR="009D7753" w:rsidRPr="00F4408A" w:rsidRDefault="009D7753" w:rsidP="00B8357A">
            <w:pPr>
              <w:spacing w:line="276" w:lineRule="auto"/>
              <w:jc w:val="center"/>
              <w:rPr>
                <w:iCs/>
                <w:sz w:val="28"/>
                <w:szCs w:val="28"/>
              </w:rPr>
            </w:pPr>
          </w:p>
        </w:tc>
      </w:tr>
      <w:tr w:rsidR="009D7753" w:rsidRPr="00830ABE" w:rsidTr="00B8357A">
        <w:tc>
          <w:tcPr>
            <w:tcW w:w="7904" w:type="dxa"/>
            <w:shd w:val="clear" w:color="auto" w:fill="auto"/>
          </w:tcPr>
          <w:p w:rsidR="009D7753" w:rsidRPr="00830ABE" w:rsidRDefault="009D7753" w:rsidP="00B8357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830ABE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800" w:type="dxa"/>
            <w:shd w:val="clear" w:color="auto" w:fill="auto"/>
          </w:tcPr>
          <w:p w:rsidR="009D7753" w:rsidRPr="00F4408A" w:rsidRDefault="002A46AD" w:rsidP="00B8357A">
            <w:pPr>
              <w:spacing w:line="276" w:lineRule="auto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  <w:r w:rsidR="00F4701D">
              <w:rPr>
                <w:iCs/>
                <w:sz w:val="28"/>
                <w:szCs w:val="28"/>
              </w:rPr>
              <w:t>2</w:t>
            </w:r>
          </w:p>
        </w:tc>
      </w:tr>
      <w:tr w:rsidR="009D7753" w:rsidRPr="00830ABE" w:rsidTr="00B8357A">
        <w:tc>
          <w:tcPr>
            <w:tcW w:w="7904" w:type="dxa"/>
            <w:shd w:val="clear" w:color="auto" w:fill="auto"/>
          </w:tcPr>
          <w:p w:rsidR="009D7753" w:rsidRPr="00830ABE" w:rsidRDefault="009D7753" w:rsidP="00B8357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30ABE">
              <w:rPr>
                <w:sz w:val="28"/>
                <w:szCs w:val="28"/>
              </w:rPr>
              <w:t>в том числе:</w:t>
            </w:r>
          </w:p>
        </w:tc>
        <w:tc>
          <w:tcPr>
            <w:tcW w:w="1800" w:type="dxa"/>
            <w:shd w:val="clear" w:color="auto" w:fill="auto"/>
          </w:tcPr>
          <w:p w:rsidR="009D7753" w:rsidRPr="00F4408A" w:rsidRDefault="009D7753" w:rsidP="00B8357A">
            <w:pPr>
              <w:spacing w:line="276" w:lineRule="auto"/>
              <w:jc w:val="center"/>
              <w:rPr>
                <w:iCs/>
                <w:sz w:val="28"/>
                <w:szCs w:val="28"/>
              </w:rPr>
            </w:pPr>
          </w:p>
        </w:tc>
      </w:tr>
      <w:tr w:rsidR="009D7753" w:rsidRPr="00830ABE" w:rsidTr="00B8357A">
        <w:tc>
          <w:tcPr>
            <w:tcW w:w="7904" w:type="dxa"/>
            <w:shd w:val="clear" w:color="auto" w:fill="auto"/>
          </w:tcPr>
          <w:p w:rsidR="009D7753" w:rsidRPr="00830ABE" w:rsidRDefault="009D7753" w:rsidP="00B8357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30ABE">
              <w:rPr>
                <w:sz w:val="28"/>
                <w:szCs w:val="28"/>
              </w:rPr>
              <w:t xml:space="preserve">     Внеаудиторная самостоятельная работа </w:t>
            </w:r>
          </w:p>
        </w:tc>
        <w:tc>
          <w:tcPr>
            <w:tcW w:w="1800" w:type="dxa"/>
            <w:shd w:val="clear" w:color="auto" w:fill="auto"/>
          </w:tcPr>
          <w:p w:rsidR="009D7753" w:rsidRPr="00F4408A" w:rsidRDefault="002A46AD" w:rsidP="00B8357A">
            <w:pPr>
              <w:spacing w:line="276" w:lineRule="auto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21</w:t>
            </w:r>
          </w:p>
        </w:tc>
      </w:tr>
      <w:tr w:rsidR="009D7753" w:rsidRPr="00830ABE" w:rsidTr="00B8357A">
        <w:tc>
          <w:tcPr>
            <w:tcW w:w="7904" w:type="dxa"/>
            <w:shd w:val="clear" w:color="auto" w:fill="auto"/>
          </w:tcPr>
          <w:p w:rsidR="009D7753" w:rsidRPr="00830ABE" w:rsidRDefault="009D7753" w:rsidP="00B8357A">
            <w:pPr>
              <w:spacing w:line="276" w:lineRule="auto"/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 w:rsidR="009D7753" w:rsidRPr="00830ABE" w:rsidRDefault="009D7753" w:rsidP="00B8357A">
            <w:pPr>
              <w:spacing w:line="276" w:lineRule="auto"/>
              <w:jc w:val="center"/>
              <w:rPr>
                <w:i/>
                <w:iCs/>
                <w:sz w:val="28"/>
                <w:szCs w:val="28"/>
              </w:rPr>
            </w:pPr>
          </w:p>
          <w:p w:rsidR="009D7753" w:rsidRPr="00830ABE" w:rsidRDefault="009D7753" w:rsidP="00B8357A">
            <w:pPr>
              <w:spacing w:line="276" w:lineRule="auto"/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9D7753" w:rsidRPr="00830ABE" w:rsidTr="00B8357A">
        <w:tc>
          <w:tcPr>
            <w:tcW w:w="9704" w:type="dxa"/>
            <w:gridSpan w:val="2"/>
            <w:shd w:val="clear" w:color="auto" w:fill="auto"/>
          </w:tcPr>
          <w:p w:rsidR="009D7753" w:rsidRPr="00830ABE" w:rsidRDefault="009D7753" w:rsidP="00B8357A">
            <w:pPr>
              <w:spacing w:line="276" w:lineRule="auto"/>
              <w:rPr>
                <w:i/>
                <w:iCs/>
                <w:sz w:val="28"/>
                <w:szCs w:val="28"/>
              </w:rPr>
            </w:pPr>
            <w:r w:rsidRPr="00830ABE">
              <w:rPr>
                <w:i/>
                <w:iCs/>
                <w:sz w:val="28"/>
                <w:szCs w:val="28"/>
              </w:rPr>
              <w:t>Итоговая аттестация в форме</w:t>
            </w:r>
            <w:r>
              <w:rPr>
                <w:i/>
                <w:iCs/>
                <w:sz w:val="28"/>
                <w:szCs w:val="28"/>
              </w:rPr>
              <w:t xml:space="preserve"> дифференцированного зачета</w:t>
            </w:r>
            <w:r w:rsidR="002A46AD">
              <w:rPr>
                <w:i/>
                <w:iCs/>
                <w:sz w:val="28"/>
                <w:szCs w:val="28"/>
              </w:rPr>
              <w:t xml:space="preserve">         4ч.</w:t>
            </w:r>
          </w:p>
        </w:tc>
      </w:tr>
    </w:tbl>
    <w:p w:rsidR="009D7753" w:rsidRPr="00830ABE" w:rsidRDefault="009D7753" w:rsidP="00B835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i/>
        </w:rPr>
      </w:pPr>
    </w:p>
    <w:p w:rsidR="009D7753" w:rsidRPr="00830ABE" w:rsidRDefault="009D7753" w:rsidP="00B835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9D7753" w:rsidRPr="00830ABE" w:rsidRDefault="009D7753" w:rsidP="00B835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sectPr w:rsidR="009D7753" w:rsidRPr="00830ABE" w:rsidSect="00D51CC6">
          <w:footerReference w:type="even" r:id="rId7"/>
          <w:footerReference w:type="default" r:id="rId8"/>
          <w:pgSz w:w="11906" w:h="16838"/>
          <w:pgMar w:top="1134" w:right="851" w:bottom="851" w:left="993" w:header="709" w:footer="262" w:gutter="0"/>
          <w:cols w:space="720"/>
          <w:titlePg/>
          <w:docGrid w:linePitch="326"/>
        </w:sectPr>
      </w:pPr>
    </w:p>
    <w:p w:rsidR="009D7753" w:rsidRDefault="009D7753" w:rsidP="00B8357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284" w:firstLine="0"/>
        <w:rPr>
          <w:bCs/>
          <w:i/>
          <w:sz w:val="20"/>
          <w:szCs w:val="20"/>
        </w:rPr>
      </w:pPr>
      <w:r w:rsidRPr="00830ABE">
        <w:rPr>
          <w:b/>
          <w:sz w:val="28"/>
          <w:szCs w:val="28"/>
        </w:rPr>
        <w:lastRenderedPageBreak/>
        <w:t xml:space="preserve">2.2. </w:t>
      </w:r>
      <w:r>
        <w:rPr>
          <w:b/>
          <w:sz w:val="28"/>
          <w:szCs w:val="28"/>
        </w:rPr>
        <w:t>Т</w:t>
      </w:r>
      <w:r w:rsidRPr="00830ABE">
        <w:rPr>
          <w:b/>
          <w:sz w:val="28"/>
          <w:szCs w:val="28"/>
        </w:rPr>
        <w:t>ематический план и содержание учебной дисциплины</w:t>
      </w:r>
      <w:r w:rsidR="002A46AD">
        <w:rPr>
          <w:b/>
          <w:sz w:val="28"/>
          <w:szCs w:val="28"/>
        </w:rPr>
        <w:t>: «ПТЭ и инструкции.</w:t>
      </w:r>
      <w:r>
        <w:rPr>
          <w:b/>
          <w:caps/>
          <w:sz w:val="28"/>
          <w:szCs w:val="28"/>
        </w:rPr>
        <w:t>»</w:t>
      </w:r>
      <w:r w:rsidRPr="00830ABE">
        <w:rPr>
          <w:bCs/>
          <w:i/>
          <w:sz w:val="20"/>
          <w:szCs w:val="20"/>
        </w:rPr>
        <w:tab/>
      </w:r>
      <w:r w:rsidRPr="00830ABE">
        <w:rPr>
          <w:bCs/>
          <w:i/>
          <w:sz w:val="20"/>
          <w:szCs w:val="20"/>
        </w:rPr>
        <w:tab/>
      </w:r>
    </w:p>
    <w:tbl>
      <w:tblPr>
        <w:tblStyle w:val="TableNormal"/>
        <w:tblW w:w="15202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9"/>
        <w:gridCol w:w="619"/>
        <w:gridCol w:w="24"/>
        <w:gridCol w:w="8080"/>
        <w:gridCol w:w="1133"/>
        <w:gridCol w:w="1277"/>
      </w:tblGrid>
      <w:tr w:rsidR="00D51CC6" w:rsidRPr="00C6034F" w:rsidTr="00121FC3">
        <w:trPr>
          <w:trHeight w:val="460"/>
        </w:trPr>
        <w:tc>
          <w:tcPr>
            <w:tcW w:w="4069" w:type="dxa"/>
          </w:tcPr>
          <w:p w:rsidR="00D51CC6" w:rsidRPr="00C6034F" w:rsidRDefault="00D51CC6" w:rsidP="00D51CC6">
            <w:pPr>
              <w:pStyle w:val="TableParagraph"/>
              <w:spacing w:line="228" w:lineRule="exact"/>
              <w:ind w:left="66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Наименование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разделов</w:t>
            </w:r>
            <w:r w:rsidRPr="00C6034F">
              <w:rPr>
                <w:spacing w:val="1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и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тем</w:t>
            </w:r>
          </w:p>
        </w:tc>
        <w:tc>
          <w:tcPr>
            <w:tcW w:w="8723" w:type="dxa"/>
            <w:gridSpan w:val="3"/>
          </w:tcPr>
          <w:p w:rsidR="00D51CC6" w:rsidRPr="00C6034F" w:rsidRDefault="00D51CC6" w:rsidP="00D51CC6">
            <w:pPr>
              <w:pStyle w:val="TableParagraph"/>
              <w:spacing w:line="226" w:lineRule="exact"/>
              <w:ind w:left="1600" w:hanging="908"/>
              <w:rPr>
                <w:i/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Содержание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учебного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материала,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лабораторные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работы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практические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работы,</w:t>
            </w:r>
            <w:r w:rsidRPr="00C6034F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самостоятельная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работа обучающихся,</w:t>
            </w:r>
            <w:r w:rsidRPr="00C6034F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i/>
                <w:sz w:val="24"/>
                <w:szCs w:val="24"/>
                <w:lang w:val="ru-RU"/>
              </w:rPr>
              <w:t>(если</w:t>
            </w:r>
            <w:r w:rsidRPr="00C6034F">
              <w:rPr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i/>
                <w:sz w:val="24"/>
                <w:szCs w:val="24"/>
                <w:lang w:val="ru-RU"/>
              </w:rPr>
              <w:t>предусмотрены)</w:t>
            </w:r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30" w:lineRule="exact"/>
              <w:ind w:left="312" w:right="238" w:hanging="46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Объем</w:t>
            </w:r>
            <w:r w:rsidRPr="00C6034F">
              <w:rPr>
                <w:w w:val="99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часов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30" w:lineRule="exact"/>
              <w:ind w:left="229" w:right="192" w:firstLine="24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Уровень</w:t>
            </w:r>
            <w:r w:rsidRPr="00C6034F">
              <w:rPr>
                <w:spacing w:val="-47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освоения</w:t>
            </w: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5"/>
              <w:jc w:val="center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8723" w:type="dxa"/>
            <w:gridSpan w:val="3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8"/>
              <w:jc w:val="center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4</w:t>
            </w: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Введение</w:t>
            </w:r>
          </w:p>
        </w:tc>
        <w:tc>
          <w:tcPr>
            <w:tcW w:w="8723" w:type="dxa"/>
            <w:gridSpan w:val="3"/>
          </w:tcPr>
          <w:p w:rsidR="00D51CC6" w:rsidRPr="00946EF2" w:rsidRDefault="002A46AD" w:rsidP="00D51CC6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                                                 </w:t>
            </w:r>
            <w:r w:rsidRPr="00946EF2">
              <w:rPr>
                <w:b/>
                <w:sz w:val="24"/>
                <w:szCs w:val="24"/>
                <w:lang w:val="ru-RU"/>
              </w:rPr>
              <w:t>2 КУРС.</w:t>
            </w:r>
          </w:p>
        </w:tc>
        <w:tc>
          <w:tcPr>
            <w:tcW w:w="1133" w:type="dxa"/>
          </w:tcPr>
          <w:p w:rsidR="00D51CC6" w:rsidRPr="002A46AD" w:rsidRDefault="00946EF2" w:rsidP="00D51CC6">
            <w:pPr>
              <w:pStyle w:val="TableParagraph"/>
              <w:spacing w:line="210" w:lineRule="exact"/>
              <w:ind w:right="19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9"/>
                <w:sz w:val="24"/>
                <w:szCs w:val="24"/>
              </w:rPr>
              <w:t xml:space="preserve"> 35</w:t>
            </w:r>
          </w:p>
        </w:tc>
        <w:tc>
          <w:tcPr>
            <w:tcW w:w="1277" w:type="dxa"/>
            <w:shd w:val="clear" w:color="auto" w:fill="C0C0C0"/>
          </w:tcPr>
          <w:p w:rsidR="00D51CC6" w:rsidRPr="00C6034F" w:rsidRDefault="00D51CC6" w:rsidP="00D51CC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  <w:vMerge w:val="restart"/>
          </w:tcPr>
          <w:p w:rsidR="00D51CC6" w:rsidRPr="00C6034F" w:rsidRDefault="00D51CC6" w:rsidP="00D51CC6">
            <w:pPr>
              <w:pStyle w:val="TableParagraph"/>
              <w:spacing w:line="228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Тема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1.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Общие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положения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ПТЭ.</w:t>
            </w:r>
          </w:p>
        </w:tc>
        <w:tc>
          <w:tcPr>
            <w:tcW w:w="8723" w:type="dxa"/>
            <w:gridSpan w:val="3"/>
          </w:tcPr>
          <w:p w:rsidR="00D51CC6" w:rsidRPr="00C6034F" w:rsidRDefault="00D51CC6" w:rsidP="00D51CC6">
            <w:pPr>
              <w:pStyle w:val="TableParagraph"/>
              <w:spacing w:line="211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Содержание</w:t>
            </w:r>
          </w:p>
        </w:tc>
        <w:tc>
          <w:tcPr>
            <w:tcW w:w="1133" w:type="dxa"/>
          </w:tcPr>
          <w:p w:rsidR="00D51CC6" w:rsidRPr="002A46AD" w:rsidRDefault="00121FC3" w:rsidP="00D51CC6">
            <w:pPr>
              <w:pStyle w:val="TableParagraph"/>
              <w:spacing w:line="211" w:lineRule="exact"/>
              <w:ind w:right="505"/>
              <w:jc w:val="right"/>
              <w:rPr>
                <w:b/>
                <w:sz w:val="24"/>
                <w:szCs w:val="24"/>
                <w:lang w:val="ru-RU"/>
              </w:rPr>
            </w:pPr>
            <w:r w:rsidRPr="002A46AD">
              <w:rPr>
                <w:b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1277" w:type="dxa"/>
            <w:vMerge w:val="restart"/>
          </w:tcPr>
          <w:p w:rsidR="00D51CC6" w:rsidRPr="00C6034F" w:rsidRDefault="00D51CC6" w:rsidP="00D51CC6">
            <w:pPr>
              <w:pStyle w:val="TableParagraph"/>
              <w:rPr>
                <w:sz w:val="24"/>
                <w:szCs w:val="24"/>
              </w:rPr>
            </w:pPr>
          </w:p>
          <w:p w:rsidR="00D51CC6" w:rsidRPr="00C6034F" w:rsidRDefault="00D51CC6" w:rsidP="00D51CC6">
            <w:pPr>
              <w:pStyle w:val="TableParagraph"/>
              <w:spacing w:before="141"/>
              <w:ind w:left="16"/>
              <w:jc w:val="center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794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23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1.</w:t>
            </w:r>
          </w:p>
        </w:tc>
        <w:tc>
          <w:tcPr>
            <w:tcW w:w="8104" w:type="dxa"/>
            <w:gridSpan w:val="2"/>
          </w:tcPr>
          <w:p w:rsidR="00D51CC6" w:rsidRPr="00C6034F" w:rsidRDefault="00D51CC6" w:rsidP="00033410">
            <w:pPr>
              <w:pStyle w:val="TableParagraph"/>
              <w:spacing w:line="225" w:lineRule="exact"/>
              <w:ind w:left="84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Основные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объекты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правил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технической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эксплуатации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железных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дорог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Российской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Федерации.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Область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применения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правил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технической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эксплуатации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железных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дорог</w:t>
            </w:r>
            <w:r w:rsidRPr="00C6034F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Российской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Федерации.</w:t>
            </w:r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before="9"/>
              <w:rPr>
                <w:sz w:val="24"/>
                <w:szCs w:val="24"/>
                <w:lang w:val="ru-RU"/>
              </w:rPr>
            </w:pPr>
          </w:p>
          <w:p w:rsidR="00D51CC6" w:rsidRPr="00C6034F" w:rsidRDefault="00D51CC6" w:rsidP="00D51CC6">
            <w:pPr>
              <w:pStyle w:val="TableParagraph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</w:tr>
      <w:tr w:rsidR="00D51CC6" w:rsidRPr="00C6034F" w:rsidTr="00121FC3">
        <w:trPr>
          <w:trHeight w:val="527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23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2.</w:t>
            </w:r>
          </w:p>
        </w:tc>
        <w:tc>
          <w:tcPr>
            <w:tcW w:w="8104" w:type="dxa"/>
            <w:gridSpan w:val="2"/>
          </w:tcPr>
          <w:p w:rsidR="00D51CC6" w:rsidRPr="00C6034F" w:rsidRDefault="00D51CC6" w:rsidP="00033410">
            <w:pPr>
              <w:pStyle w:val="TableParagraph"/>
              <w:spacing w:line="225" w:lineRule="exact"/>
              <w:ind w:left="84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Основные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обязанности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работников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ж/д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транспорта.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Ответственность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работников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ж/д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транспорта.</w:t>
            </w:r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before="142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before="142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53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23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3.</w:t>
            </w:r>
          </w:p>
        </w:tc>
        <w:tc>
          <w:tcPr>
            <w:tcW w:w="8104" w:type="dxa"/>
            <w:gridSpan w:val="2"/>
          </w:tcPr>
          <w:p w:rsidR="00D51CC6" w:rsidRPr="00C6034F" w:rsidRDefault="00D51CC6" w:rsidP="00033410">
            <w:pPr>
              <w:pStyle w:val="TableParagraph"/>
              <w:spacing w:line="225" w:lineRule="exact"/>
              <w:ind w:left="84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Прием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работу,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стажировка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работников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ж/д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транспорта.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Допуск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работников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ж/д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транспорта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к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выполнению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работ.</w:t>
            </w:r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before="144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before="144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  <w:vMerge w:val="restart"/>
          </w:tcPr>
          <w:p w:rsidR="00D51CC6" w:rsidRPr="00C6034F" w:rsidRDefault="00D51CC6" w:rsidP="00D51CC6">
            <w:pPr>
              <w:pStyle w:val="TableParagraph"/>
              <w:spacing w:line="228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Тема</w:t>
            </w:r>
            <w:r w:rsidRPr="00C6034F">
              <w:rPr>
                <w:spacing w:val="-2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2.</w:t>
            </w:r>
            <w:r w:rsidRPr="00C6034F">
              <w:rPr>
                <w:spacing w:val="-1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Сооружения</w:t>
            </w:r>
            <w:r w:rsidRPr="00C6034F">
              <w:rPr>
                <w:spacing w:val="-2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и</w:t>
            </w:r>
            <w:r w:rsidRPr="00C6034F">
              <w:rPr>
                <w:spacing w:val="-2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устройства.</w:t>
            </w:r>
          </w:p>
        </w:tc>
        <w:tc>
          <w:tcPr>
            <w:tcW w:w="8723" w:type="dxa"/>
            <w:gridSpan w:val="3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Содержание</w:t>
            </w:r>
          </w:p>
        </w:tc>
        <w:tc>
          <w:tcPr>
            <w:tcW w:w="1133" w:type="dxa"/>
          </w:tcPr>
          <w:p w:rsidR="00D51CC6" w:rsidRPr="002A46AD" w:rsidRDefault="00946EF2" w:rsidP="00C6034F">
            <w:pPr>
              <w:pStyle w:val="TableParagraph"/>
              <w:spacing w:line="210" w:lineRule="exact"/>
              <w:ind w:left="108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18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8104" w:type="dxa"/>
            <w:gridSpan w:val="2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32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Габариты.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Типы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габаритов.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Требования,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предъявляемые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к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ним.</w:t>
            </w:r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8104" w:type="dxa"/>
            <w:gridSpan w:val="2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32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План</w:t>
            </w:r>
            <w:r w:rsidRPr="00C6034F">
              <w:rPr>
                <w:spacing w:val="-1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и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профиль</w:t>
            </w:r>
            <w:r w:rsidRPr="00C6034F">
              <w:rPr>
                <w:spacing w:val="-2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пути.</w:t>
            </w:r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8104" w:type="dxa"/>
            <w:gridSpan w:val="2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32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Элементы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железнодорожного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пути.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Рельсы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стрелочные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переводы.</w:t>
            </w:r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398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23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8104" w:type="dxa"/>
            <w:gridSpan w:val="2"/>
          </w:tcPr>
          <w:p w:rsidR="00D51CC6" w:rsidRPr="00C6034F" w:rsidRDefault="00D51CC6" w:rsidP="00D51CC6">
            <w:pPr>
              <w:pStyle w:val="TableParagraph"/>
              <w:spacing w:line="200" w:lineRule="exact"/>
              <w:ind w:left="132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  <w:lang w:val="ru-RU"/>
              </w:rPr>
              <w:t>Пересечения,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железнодорожные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переезды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примыкания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железных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дорог.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</w:rPr>
              <w:t>Путевые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и</w:t>
            </w:r>
            <w:r w:rsidRPr="00C6034F">
              <w:rPr>
                <w:spacing w:val="-47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сигнальные</w:t>
            </w:r>
            <w:r w:rsidRPr="00C6034F">
              <w:rPr>
                <w:spacing w:val="-1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знаки</w:t>
            </w:r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before="77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before="77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228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08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8104" w:type="dxa"/>
            <w:gridSpan w:val="2"/>
          </w:tcPr>
          <w:p w:rsidR="00D51CC6" w:rsidRPr="00C6034F" w:rsidRDefault="00437C64" w:rsidP="00D51CC6">
            <w:pPr>
              <w:pStyle w:val="TableParagraph"/>
              <w:spacing w:line="208" w:lineRule="exact"/>
              <w:ind w:left="132"/>
              <w:rPr>
                <w:sz w:val="24"/>
                <w:szCs w:val="24"/>
                <w:lang w:val="ru-RU"/>
              </w:rPr>
            </w:pPr>
            <w:hyperlink r:id="rId9" w:anchor="5">
              <w:r w:rsidR="00D51CC6" w:rsidRPr="00C6034F">
                <w:rPr>
                  <w:sz w:val="24"/>
                  <w:szCs w:val="24"/>
                  <w:lang w:val="ru-RU"/>
                </w:rPr>
                <w:t>Сооружения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и</w:t>
              </w:r>
              <w:r w:rsidR="00D51CC6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устройства</w:t>
              </w:r>
              <w:r w:rsidR="00D51CC6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станционного</w:t>
              </w:r>
              <w:r w:rsidR="00D51CC6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хозяйства</w:t>
              </w:r>
            </w:hyperlink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08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08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46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26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8104" w:type="dxa"/>
            <w:gridSpan w:val="2"/>
          </w:tcPr>
          <w:p w:rsidR="00D51CC6" w:rsidRPr="00C6034F" w:rsidRDefault="00D51CC6" w:rsidP="00D51CC6">
            <w:pPr>
              <w:pStyle w:val="TableParagraph"/>
              <w:spacing w:line="228" w:lineRule="exact"/>
              <w:ind w:left="132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  <w:lang w:val="ru-RU"/>
              </w:rPr>
              <w:t>Сооружения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устройства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локомотивного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вагонного хозяйства,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водоснабжения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канализации.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</w:rPr>
              <w:t>Восстановительные средства</w:t>
            </w:r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before="111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before="111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407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23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8104" w:type="dxa"/>
            <w:gridSpan w:val="2"/>
          </w:tcPr>
          <w:p w:rsidR="00D51CC6" w:rsidRPr="00C6034F" w:rsidRDefault="00437C64" w:rsidP="00D51CC6">
            <w:pPr>
              <w:pStyle w:val="TableParagraph"/>
              <w:spacing w:before="82"/>
              <w:ind w:left="132"/>
              <w:rPr>
                <w:sz w:val="24"/>
                <w:szCs w:val="24"/>
              </w:rPr>
            </w:pPr>
            <w:hyperlink r:id="rId10" w:anchor="6">
              <w:r w:rsidR="00D51CC6" w:rsidRPr="00C6034F">
                <w:rPr>
                  <w:sz w:val="24"/>
                  <w:szCs w:val="24"/>
                  <w:lang w:val="ru-RU"/>
                </w:rPr>
                <w:t>Сооружения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и</w:t>
              </w:r>
              <w:r w:rsidR="00D51CC6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устройства</w:t>
              </w:r>
              <w:r w:rsidR="00D51CC6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сигнализации,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 xml:space="preserve">связи </w:t>
              </w:r>
            </w:hyperlink>
            <w:r w:rsidR="00D51CC6" w:rsidRPr="00C6034F">
              <w:rPr>
                <w:sz w:val="24"/>
                <w:szCs w:val="24"/>
                <w:lang w:val="ru-RU"/>
              </w:rPr>
              <w:t>и</w:t>
            </w:r>
            <w:r w:rsidR="00D51CC6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D51CC6" w:rsidRPr="00C6034F">
              <w:rPr>
                <w:sz w:val="24"/>
                <w:szCs w:val="24"/>
                <w:lang w:val="ru-RU"/>
              </w:rPr>
              <w:t>вычислительной</w:t>
            </w:r>
            <w:r w:rsidR="00D51CC6"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D51CC6" w:rsidRPr="00C6034F">
              <w:rPr>
                <w:sz w:val="24"/>
                <w:szCs w:val="24"/>
                <w:lang w:val="ru-RU"/>
              </w:rPr>
              <w:t xml:space="preserve">техники. </w:t>
            </w:r>
            <w:hyperlink r:id="rId11" w:anchor="6.1">
              <w:r w:rsidR="00D51CC6" w:rsidRPr="00C6034F">
                <w:rPr>
                  <w:sz w:val="24"/>
                  <w:szCs w:val="24"/>
                </w:rPr>
                <w:t>Сигналы</w:t>
              </w:r>
            </w:hyperlink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before="82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before="82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8104" w:type="dxa"/>
            <w:gridSpan w:val="2"/>
          </w:tcPr>
          <w:p w:rsidR="00D51CC6" w:rsidRPr="00C6034F" w:rsidRDefault="00437C64" w:rsidP="00D51CC6">
            <w:pPr>
              <w:pStyle w:val="TableParagraph"/>
              <w:spacing w:line="210" w:lineRule="exact"/>
              <w:ind w:left="132"/>
              <w:rPr>
                <w:sz w:val="24"/>
                <w:szCs w:val="24"/>
                <w:lang w:val="ru-RU"/>
              </w:rPr>
            </w:pPr>
            <w:hyperlink r:id="rId12" w:anchor="6.19">
              <w:r w:rsidR="00D51CC6" w:rsidRPr="00C6034F">
                <w:rPr>
                  <w:sz w:val="24"/>
                  <w:szCs w:val="24"/>
                  <w:lang w:val="ru-RU"/>
                </w:rPr>
                <w:t>Путевая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автоматическая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и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полуавтоматическая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блокировка</w:t>
              </w:r>
            </w:hyperlink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8104" w:type="dxa"/>
            <w:gridSpan w:val="2"/>
          </w:tcPr>
          <w:p w:rsidR="00D51CC6" w:rsidRPr="00C6034F" w:rsidRDefault="00437C64" w:rsidP="00D51CC6">
            <w:pPr>
              <w:pStyle w:val="TableParagraph"/>
              <w:spacing w:line="210" w:lineRule="exact"/>
              <w:ind w:left="132"/>
              <w:rPr>
                <w:sz w:val="24"/>
                <w:szCs w:val="24"/>
                <w:lang w:val="ru-RU"/>
              </w:rPr>
            </w:pPr>
            <w:hyperlink r:id="rId13" w:anchor="6.27">
              <w:r w:rsidR="00D51CC6" w:rsidRPr="00C6034F">
                <w:rPr>
                  <w:sz w:val="24"/>
                  <w:szCs w:val="24"/>
                  <w:lang w:val="ru-RU"/>
                </w:rPr>
                <w:t>Электрическая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централизация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стрелок</w:t>
              </w:r>
              <w:r w:rsidR="00D51CC6" w:rsidRPr="00C6034F">
                <w:rPr>
                  <w:spacing w:val="-6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и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сигналов</w:t>
              </w:r>
            </w:hyperlink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10</w:t>
            </w:r>
          </w:p>
        </w:tc>
        <w:tc>
          <w:tcPr>
            <w:tcW w:w="8104" w:type="dxa"/>
            <w:gridSpan w:val="2"/>
          </w:tcPr>
          <w:p w:rsidR="00D51CC6" w:rsidRPr="00C6034F" w:rsidRDefault="00437C64" w:rsidP="00D51CC6">
            <w:pPr>
              <w:pStyle w:val="TableParagraph"/>
              <w:spacing w:line="210" w:lineRule="exact"/>
              <w:ind w:left="132"/>
              <w:rPr>
                <w:sz w:val="24"/>
                <w:szCs w:val="24"/>
                <w:lang w:val="ru-RU"/>
              </w:rPr>
            </w:pPr>
            <w:hyperlink r:id="rId14" w:anchor="6.30">
              <w:r w:rsidR="00D51CC6" w:rsidRPr="00C6034F">
                <w:rPr>
                  <w:sz w:val="24"/>
                  <w:szCs w:val="24"/>
                  <w:lang w:val="ru-RU"/>
                </w:rPr>
                <w:t>Диспетчерская</w:t>
              </w:r>
              <w:r w:rsidR="00D51CC6" w:rsidRPr="00C6034F">
                <w:rPr>
                  <w:spacing w:val="-6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централизация.</w:t>
              </w:r>
              <w:r w:rsidR="00D51CC6" w:rsidRPr="00C6034F">
                <w:rPr>
                  <w:spacing w:val="-1"/>
                  <w:sz w:val="24"/>
                  <w:szCs w:val="24"/>
                  <w:lang w:val="ru-RU"/>
                </w:rPr>
                <w:t xml:space="preserve"> </w:t>
              </w:r>
            </w:hyperlink>
            <w:hyperlink r:id="rId15" w:anchor="6.31">
              <w:r w:rsidR="00D51CC6" w:rsidRPr="00C6034F">
                <w:rPr>
                  <w:sz w:val="24"/>
                  <w:szCs w:val="24"/>
                  <w:lang w:val="ru-RU"/>
                </w:rPr>
                <w:t>Автоматическая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локомотивная</w:t>
              </w:r>
              <w:r w:rsidR="00D51CC6" w:rsidRPr="00C6034F">
                <w:rPr>
                  <w:spacing w:val="-6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сигнализация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и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автостопы</w:t>
              </w:r>
            </w:hyperlink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D51CC6" w:rsidP="006D251E">
            <w:pPr>
              <w:pStyle w:val="TableParagraph"/>
              <w:spacing w:line="210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="006D251E" w:rsidRPr="00C6034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104" w:type="dxa"/>
            <w:gridSpan w:val="2"/>
          </w:tcPr>
          <w:p w:rsidR="00D51CC6" w:rsidRPr="00C6034F" w:rsidRDefault="00437C64" w:rsidP="00D51CC6">
            <w:pPr>
              <w:pStyle w:val="TableParagraph"/>
              <w:spacing w:line="210" w:lineRule="exact"/>
              <w:ind w:left="132"/>
              <w:rPr>
                <w:sz w:val="24"/>
                <w:szCs w:val="24"/>
              </w:rPr>
            </w:pPr>
            <w:hyperlink r:id="rId16" w:anchor="6.35">
              <w:r w:rsidR="00D51CC6" w:rsidRPr="00C6034F">
                <w:rPr>
                  <w:sz w:val="24"/>
                  <w:szCs w:val="24"/>
                </w:rPr>
                <w:t>Станционная</w:t>
              </w:r>
              <w:r w:rsidR="00D51CC6" w:rsidRPr="00C6034F">
                <w:rPr>
                  <w:spacing w:val="-6"/>
                  <w:sz w:val="24"/>
                  <w:szCs w:val="24"/>
                </w:rPr>
                <w:t xml:space="preserve"> </w:t>
              </w:r>
              <w:r w:rsidR="00D51CC6" w:rsidRPr="00C6034F">
                <w:rPr>
                  <w:sz w:val="24"/>
                  <w:szCs w:val="24"/>
                </w:rPr>
                <w:t>блокировка</w:t>
              </w:r>
            </w:hyperlink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6D251E" w:rsidP="00D51CC6">
            <w:pPr>
              <w:pStyle w:val="TableParagraph"/>
              <w:spacing w:line="210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Pr="00C6034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104" w:type="dxa"/>
            <w:gridSpan w:val="2"/>
          </w:tcPr>
          <w:p w:rsidR="00D51CC6" w:rsidRPr="00C6034F" w:rsidRDefault="00437C64" w:rsidP="00D51CC6">
            <w:pPr>
              <w:pStyle w:val="TableParagraph"/>
              <w:spacing w:line="210" w:lineRule="exact"/>
              <w:ind w:left="132"/>
              <w:rPr>
                <w:sz w:val="24"/>
                <w:szCs w:val="24"/>
                <w:lang w:val="ru-RU"/>
              </w:rPr>
            </w:pPr>
            <w:hyperlink r:id="rId17" w:anchor="6.36">
              <w:r w:rsidR="00D51CC6" w:rsidRPr="00C6034F">
                <w:rPr>
                  <w:sz w:val="24"/>
                  <w:szCs w:val="24"/>
                  <w:lang w:val="ru-RU"/>
                </w:rPr>
                <w:t>Устройства</w:t>
              </w:r>
              <w:r w:rsidR="00D51CC6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механизации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и</w:t>
              </w:r>
              <w:r w:rsidR="00D51CC6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автоматизации</w:t>
              </w:r>
              <w:r w:rsidR="00D51CC6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сортировочных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горок</w:t>
              </w:r>
            </w:hyperlink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46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6D251E" w:rsidP="00D51CC6">
            <w:pPr>
              <w:pStyle w:val="TableParagraph"/>
              <w:spacing w:line="223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Pr="00C6034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104" w:type="dxa"/>
            <w:gridSpan w:val="2"/>
          </w:tcPr>
          <w:p w:rsidR="00D51CC6" w:rsidRPr="00C6034F" w:rsidRDefault="00437C64" w:rsidP="00033410">
            <w:pPr>
              <w:pStyle w:val="TableParagraph"/>
              <w:spacing w:line="223" w:lineRule="exact"/>
              <w:ind w:left="132"/>
              <w:rPr>
                <w:sz w:val="24"/>
                <w:szCs w:val="24"/>
              </w:rPr>
            </w:pPr>
            <w:hyperlink r:id="rId18" w:anchor="6.37">
              <w:r w:rsidR="00D51CC6" w:rsidRPr="00C6034F">
                <w:rPr>
                  <w:sz w:val="24"/>
                  <w:szCs w:val="24"/>
                  <w:lang w:val="ru-RU"/>
                </w:rPr>
                <w:t>Автоматическая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переездная</w:t>
              </w:r>
              <w:r w:rsidR="00D51CC6" w:rsidRPr="00C6034F">
                <w:rPr>
                  <w:spacing w:val="-2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сигнализация</w:t>
              </w:r>
              <w:r w:rsidR="00D51CC6" w:rsidRPr="00C6034F">
                <w:rPr>
                  <w:spacing w:val="-6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и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автоматические</w:t>
              </w:r>
              <w:r w:rsidR="00D51CC6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шлагбаумы.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</w:hyperlink>
            <w:hyperlink r:id="rId19" w:anchor="6.38">
              <w:r w:rsidR="00D51CC6" w:rsidRPr="00C6034F">
                <w:rPr>
                  <w:sz w:val="24"/>
                  <w:szCs w:val="24"/>
                </w:rPr>
                <w:t>Автоматическая</w:t>
              </w:r>
            </w:hyperlink>
            <w:r w:rsidR="00033410">
              <w:rPr>
                <w:sz w:val="24"/>
                <w:szCs w:val="24"/>
                <w:lang w:val="ru-RU"/>
              </w:rPr>
              <w:t xml:space="preserve"> </w:t>
            </w:r>
            <w:hyperlink r:id="rId20" w:anchor="6.38">
              <w:r w:rsidR="00D51CC6" w:rsidRPr="00C6034F">
                <w:rPr>
                  <w:sz w:val="24"/>
                  <w:szCs w:val="24"/>
                </w:rPr>
                <w:t>система</w:t>
              </w:r>
              <w:r w:rsidR="00D51CC6" w:rsidRPr="00C6034F">
                <w:rPr>
                  <w:spacing w:val="-4"/>
                  <w:sz w:val="24"/>
                  <w:szCs w:val="24"/>
                </w:rPr>
                <w:t xml:space="preserve"> </w:t>
              </w:r>
              <w:r w:rsidR="00D51CC6" w:rsidRPr="00C6034F">
                <w:rPr>
                  <w:sz w:val="24"/>
                  <w:szCs w:val="24"/>
                </w:rPr>
                <w:t>оповещения</w:t>
              </w:r>
              <w:r w:rsidR="00D51CC6" w:rsidRPr="00C6034F">
                <w:rPr>
                  <w:spacing w:val="-4"/>
                  <w:sz w:val="24"/>
                  <w:szCs w:val="24"/>
                </w:rPr>
                <w:t xml:space="preserve"> </w:t>
              </w:r>
              <w:r w:rsidR="00D51CC6" w:rsidRPr="00C6034F">
                <w:rPr>
                  <w:sz w:val="24"/>
                  <w:szCs w:val="24"/>
                </w:rPr>
                <w:t>о</w:t>
              </w:r>
              <w:r w:rsidR="00D51CC6" w:rsidRPr="00C6034F">
                <w:rPr>
                  <w:spacing w:val="-3"/>
                  <w:sz w:val="24"/>
                  <w:szCs w:val="24"/>
                </w:rPr>
                <w:t xml:space="preserve"> </w:t>
              </w:r>
              <w:r w:rsidR="00D51CC6" w:rsidRPr="00C6034F">
                <w:rPr>
                  <w:sz w:val="24"/>
                  <w:szCs w:val="24"/>
                </w:rPr>
                <w:t>приближении</w:t>
              </w:r>
              <w:r w:rsidR="00D51CC6" w:rsidRPr="00C6034F">
                <w:rPr>
                  <w:spacing w:val="-4"/>
                  <w:sz w:val="24"/>
                  <w:szCs w:val="24"/>
                </w:rPr>
                <w:t xml:space="preserve"> </w:t>
              </w:r>
              <w:r w:rsidR="00D51CC6" w:rsidRPr="00C6034F">
                <w:rPr>
                  <w:sz w:val="24"/>
                  <w:szCs w:val="24"/>
                </w:rPr>
                <w:t>поезда</w:t>
              </w:r>
            </w:hyperlink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before="108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before="108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229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6D251E" w:rsidP="00D51CC6">
            <w:pPr>
              <w:pStyle w:val="TableParagraph"/>
              <w:spacing w:line="210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Pr="00C6034F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8104" w:type="dxa"/>
            <w:gridSpan w:val="2"/>
          </w:tcPr>
          <w:p w:rsidR="00D51CC6" w:rsidRPr="00C6034F" w:rsidRDefault="00437C64" w:rsidP="00D51CC6">
            <w:pPr>
              <w:pStyle w:val="TableParagraph"/>
              <w:spacing w:line="210" w:lineRule="exact"/>
              <w:ind w:left="132"/>
              <w:rPr>
                <w:sz w:val="24"/>
                <w:szCs w:val="24"/>
                <w:lang w:val="ru-RU"/>
              </w:rPr>
            </w:pPr>
            <w:hyperlink r:id="rId21" w:anchor="6.39">
              <w:r w:rsidR="00D51CC6" w:rsidRPr="00C6034F">
                <w:rPr>
                  <w:sz w:val="24"/>
                  <w:szCs w:val="24"/>
                  <w:lang w:val="ru-RU"/>
                </w:rPr>
                <w:t>Устройства</w:t>
              </w:r>
              <w:r w:rsidR="00D51CC6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автоматического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выявления</w:t>
              </w:r>
              <w:r w:rsidR="00D51CC6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перегретых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букс</w:t>
              </w:r>
            </w:hyperlink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230"/>
        </w:trPr>
        <w:tc>
          <w:tcPr>
            <w:tcW w:w="4069" w:type="dxa"/>
            <w:vMerge w:val="restart"/>
          </w:tcPr>
          <w:p w:rsidR="00D51CC6" w:rsidRPr="00C6034F" w:rsidRDefault="00D51CC6" w:rsidP="00D51CC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6D251E" w:rsidP="00D51CC6">
            <w:pPr>
              <w:pStyle w:val="TableParagraph"/>
              <w:spacing w:line="210" w:lineRule="exact"/>
              <w:ind w:right="297"/>
              <w:jc w:val="right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Pr="00C6034F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104" w:type="dxa"/>
            <w:gridSpan w:val="2"/>
          </w:tcPr>
          <w:p w:rsidR="00D51CC6" w:rsidRPr="00C6034F" w:rsidRDefault="00437C64" w:rsidP="00D51CC6">
            <w:pPr>
              <w:pStyle w:val="TableParagraph"/>
              <w:spacing w:line="210" w:lineRule="exact"/>
              <w:ind w:left="132"/>
              <w:rPr>
                <w:sz w:val="24"/>
                <w:szCs w:val="24"/>
              </w:rPr>
            </w:pPr>
            <w:hyperlink r:id="rId22" w:anchor="6.40">
              <w:r w:rsidR="00D51CC6" w:rsidRPr="00C6034F">
                <w:rPr>
                  <w:sz w:val="24"/>
                  <w:szCs w:val="24"/>
                </w:rPr>
                <w:t>Устройства</w:t>
              </w:r>
              <w:r w:rsidR="00D51CC6" w:rsidRPr="00C6034F">
                <w:rPr>
                  <w:spacing w:val="-3"/>
                  <w:sz w:val="24"/>
                  <w:szCs w:val="24"/>
                </w:rPr>
                <w:t xml:space="preserve"> </w:t>
              </w:r>
              <w:r w:rsidR="00D51CC6" w:rsidRPr="00C6034F">
                <w:rPr>
                  <w:sz w:val="24"/>
                  <w:szCs w:val="24"/>
                </w:rPr>
                <w:t>путевого</w:t>
              </w:r>
              <w:r w:rsidR="00D51CC6" w:rsidRPr="00C6034F">
                <w:rPr>
                  <w:spacing w:val="-3"/>
                  <w:sz w:val="24"/>
                  <w:szCs w:val="24"/>
                </w:rPr>
                <w:t xml:space="preserve"> </w:t>
              </w:r>
              <w:r w:rsidR="00D51CC6" w:rsidRPr="00C6034F">
                <w:rPr>
                  <w:sz w:val="24"/>
                  <w:szCs w:val="24"/>
                </w:rPr>
                <w:t>заграждения</w:t>
              </w:r>
            </w:hyperlink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516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457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6D251E" w:rsidP="00D51CC6">
            <w:pPr>
              <w:pStyle w:val="TableParagraph"/>
              <w:spacing w:line="223" w:lineRule="exact"/>
              <w:ind w:right="297"/>
              <w:jc w:val="right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Pr="00C6034F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104" w:type="dxa"/>
            <w:gridSpan w:val="2"/>
          </w:tcPr>
          <w:p w:rsidR="00D51CC6" w:rsidRPr="00C6034F" w:rsidRDefault="00437C64" w:rsidP="00033410">
            <w:pPr>
              <w:pStyle w:val="TableParagraph"/>
              <w:spacing w:line="223" w:lineRule="exact"/>
              <w:ind w:left="132"/>
              <w:rPr>
                <w:sz w:val="24"/>
                <w:szCs w:val="24"/>
                <w:lang w:val="ru-RU"/>
              </w:rPr>
            </w:pPr>
            <w:hyperlink r:id="rId23" w:anchor="6.41">
              <w:r w:rsidR="00D51CC6" w:rsidRPr="00C6034F">
                <w:rPr>
                  <w:sz w:val="24"/>
                  <w:szCs w:val="24"/>
                  <w:lang w:val="ru-RU"/>
                </w:rPr>
                <w:t>Связь.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</w:hyperlink>
            <w:hyperlink r:id="rId24" w:anchor="6.48">
              <w:r w:rsidR="00D51CC6" w:rsidRPr="00C6034F">
                <w:rPr>
                  <w:sz w:val="24"/>
                  <w:szCs w:val="24"/>
                  <w:lang w:val="ru-RU"/>
                </w:rPr>
                <w:t>Линии</w:t>
              </w:r>
              <w:r w:rsidR="00D51CC6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СЦБ</w:t>
              </w:r>
              <w:r w:rsidR="00D51CC6" w:rsidRPr="00C6034F">
                <w:rPr>
                  <w:spacing w:val="-1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и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связи.</w:t>
              </w:r>
              <w:r w:rsidR="00D51CC6" w:rsidRPr="00C6034F">
                <w:rPr>
                  <w:spacing w:val="-2"/>
                  <w:sz w:val="24"/>
                  <w:szCs w:val="24"/>
                  <w:lang w:val="ru-RU"/>
                </w:rPr>
                <w:t xml:space="preserve"> </w:t>
              </w:r>
            </w:hyperlink>
            <w:hyperlink r:id="rId25" w:anchor="6.47">
              <w:r w:rsidR="00D51CC6" w:rsidRPr="00C6034F">
                <w:rPr>
                  <w:sz w:val="24"/>
                  <w:szCs w:val="24"/>
                  <w:lang w:val="ru-RU"/>
                </w:rPr>
                <w:t>Информационно</w:t>
              </w:r>
              <w:r w:rsidR="00D51CC6" w:rsidRPr="00C6034F">
                <w:rPr>
                  <w:spacing w:val="-2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-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вычислительная</w:t>
              </w:r>
              <w:r w:rsidR="00D51CC6" w:rsidRPr="00C6034F">
                <w:rPr>
                  <w:spacing w:val="-5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система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железнодорожного</w:t>
              </w:r>
            </w:hyperlink>
            <w:r w:rsidR="00033410">
              <w:rPr>
                <w:sz w:val="24"/>
                <w:szCs w:val="24"/>
                <w:lang w:val="ru-RU"/>
              </w:rPr>
              <w:t xml:space="preserve"> </w:t>
            </w:r>
            <w:hyperlink r:id="rId26" w:anchor="6.47">
              <w:r w:rsidR="00D51CC6" w:rsidRPr="00C6034F">
                <w:rPr>
                  <w:sz w:val="24"/>
                  <w:szCs w:val="24"/>
                  <w:lang w:val="ru-RU"/>
                </w:rPr>
                <w:t>транспорта</w:t>
              </w:r>
            </w:hyperlink>
            <w:r w:rsidR="006D251E" w:rsidRPr="00C6034F">
              <w:rPr>
                <w:sz w:val="24"/>
                <w:szCs w:val="24"/>
                <w:lang w:val="ru-RU"/>
              </w:rPr>
              <w:t xml:space="preserve">. </w:t>
            </w:r>
            <w:hyperlink r:id="rId27" w:anchor="6.51">
              <w:r w:rsidR="006D251E" w:rsidRPr="00C6034F">
                <w:rPr>
                  <w:sz w:val="24"/>
                  <w:szCs w:val="24"/>
                  <w:lang w:val="ru-RU"/>
                </w:rPr>
                <w:t>Техническое</w:t>
              </w:r>
              <w:r w:rsidR="006D251E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6D251E" w:rsidRPr="00C6034F">
                <w:rPr>
                  <w:sz w:val="24"/>
                  <w:szCs w:val="24"/>
                  <w:lang w:val="ru-RU"/>
                </w:rPr>
                <w:t>обслуживание устройств</w:t>
              </w:r>
              <w:r w:rsidR="006D251E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6D251E" w:rsidRPr="00C6034F">
                <w:rPr>
                  <w:sz w:val="24"/>
                  <w:szCs w:val="24"/>
                  <w:lang w:val="ru-RU"/>
                </w:rPr>
                <w:t>СЦБ</w:t>
              </w:r>
              <w:r w:rsidR="006D251E" w:rsidRPr="00C6034F">
                <w:rPr>
                  <w:spacing w:val="-1"/>
                  <w:sz w:val="24"/>
                  <w:szCs w:val="24"/>
                  <w:lang w:val="ru-RU"/>
                </w:rPr>
                <w:t xml:space="preserve"> </w:t>
              </w:r>
              <w:r w:rsidR="006D251E" w:rsidRPr="00C6034F">
                <w:rPr>
                  <w:sz w:val="24"/>
                  <w:szCs w:val="24"/>
                  <w:lang w:val="ru-RU"/>
                </w:rPr>
                <w:t>и</w:t>
              </w:r>
              <w:r w:rsidR="006D251E" w:rsidRPr="00C6034F">
                <w:rPr>
                  <w:spacing w:val="-4"/>
                  <w:sz w:val="24"/>
                  <w:szCs w:val="24"/>
                  <w:lang w:val="ru-RU"/>
                </w:rPr>
                <w:t xml:space="preserve"> </w:t>
              </w:r>
              <w:r w:rsidR="006D251E" w:rsidRPr="00C6034F">
                <w:rPr>
                  <w:sz w:val="24"/>
                  <w:szCs w:val="24"/>
                  <w:lang w:val="ru-RU"/>
                </w:rPr>
                <w:t>связи</w:t>
              </w:r>
            </w:hyperlink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before="108"/>
              <w:ind w:left="516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before="108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46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</w:tcPr>
          <w:p w:rsidR="00D51CC6" w:rsidRPr="00C6034F" w:rsidRDefault="006D251E" w:rsidP="00D51CC6">
            <w:pPr>
              <w:pStyle w:val="TableParagraph"/>
              <w:spacing w:line="225" w:lineRule="exact"/>
              <w:ind w:right="297"/>
              <w:jc w:val="right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Pr="00C6034F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8104" w:type="dxa"/>
            <w:gridSpan w:val="2"/>
          </w:tcPr>
          <w:p w:rsidR="00D51CC6" w:rsidRPr="00C6034F" w:rsidRDefault="00437C64" w:rsidP="00033410">
            <w:pPr>
              <w:pStyle w:val="TableParagraph"/>
              <w:spacing w:line="224" w:lineRule="exact"/>
              <w:ind w:left="132"/>
              <w:rPr>
                <w:sz w:val="24"/>
                <w:szCs w:val="24"/>
              </w:rPr>
            </w:pPr>
            <w:hyperlink r:id="rId28" w:anchor="7">
              <w:r w:rsidR="00D51CC6" w:rsidRPr="00C6034F">
                <w:rPr>
                  <w:sz w:val="24"/>
                  <w:szCs w:val="24"/>
                  <w:lang w:val="ru-RU"/>
                </w:rPr>
                <w:t>Сооружения</w:t>
              </w:r>
              <w:r w:rsidR="00D51CC6" w:rsidRPr="00C6034F">
                <w:rPr>
                  <w:spacing w:val="-2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и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устройства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электроснабжения</w:t>
              </w:r>
              <w:r w:rsidR="00D51CC6" w:rsidRPr="00C6034F">
                <w:rPr>
                  <w:spacing w:val="1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железных</w:t>
              </w:r>
              <w:r w:rsidR="00D51CC6" w:rsidRPr="00C6034F">
                <w:rPr>
                  <w:spacing w:val="-2"/>
                  <w:sz w:val="24"/>
                  <w:szCs w:val="24"/>
                  <w:lang w:val="ru-RU"/>
                </w:rPr>
                <w:t xml:space="preserve"> </w:t>
              </w:r>
              <w:r w:rsidR="00D51CC6" w:rsidRPr="00C6034F">
                <w:rPr>
                  <w:sz w:val="24"/>
                  <w:szCs w:val="24"/>
                  <w:lang w:val="ru-RU"/>
                </w:rPr>
                <w:t>дорог.</w:t>
              </w:r>
              <w:r w:rsidR="00D51CC6" w:rsidRPr="00C6034F">
                <w:rPr>
                  <w:spacing w:val="-3"/>
                  <w:sz w:val="24"/>
                  <w:szCs w:val="24"/>
                  <w:lang w:val="ru-RU"/>
                </w:rPr>
                <w:t xml:space="preserve"> </w:t>
              </w:r>
            </w:hyperlink>
            <w:hyperlink r:id="rId29" w:anchor="8.1">
              <w:r w:rsidR="00D51CC6" w:rsidRPr="00C6034F">
                <w:rPr>
                  <w:sz w:val="24"/>
                  <w:szCs w:val="24"/>
                </w:rPr>
                <w:t>Осмотр</w:t>
              </w:r>
              <w:r w:rsidR="00D51CC6" w:rsidRPr="00C6034F">
                <w:rPr>
                  <w:spacing w:val="-2"/>
                  <w:sz w:val="24"/>
                  <w:szCs w:val="24"/>
                </w:rPr>
                <w:t xml:space="preserve"> </w:t>
              </w:r>
              <w:r w:rsidR="00D51CC6" w:rsidRPr="00C6034F">
                <w:rPr>
                  <w:sz w:val="24"/>
                  <w:szCs w:val="24"/>
                </w:rPr>
                <w:t>сооружений</w:t>
              </w:r>
              <w:r w:rsidR="00D51CC6" w:rsidRPr="00C6034F">
                <w:rPr>
                  <w:spacing w:val="-3"/>
                  <w:sz w:val="24"/>
                  <w:szCs w:val="24"/>
                </w:rPr>
                <w:t xml:space="preserve"> </w:t>
              </w:r>
              <w:r w:rsidR="00D51CC6" w:rsidRPr="00C6034F">
                <w:rPr>
                  <w:sz w:val="24"/>
                  <w:szCs w:val="24"/>
                </w:rPr>
                <w:t>и</w:t>
              </w:r>
            </w:hyperlink>
            <w:r w:rsidR="00033410">
              <w:rPr>
                <w:sz w:val="24"/>
                <w:szCs w:val="24"/>
                <w:lang w:val="ru-RU"/>
              </w:rPr>
              <w:t xml:space="preserve"> </w:t>
            </w:r>
            <w:hyperlink r:id="rId30" w:anchor="8.1">
              <w:r w:rsidR="00D51CC6" w:rsidRPr="00C6034F">
                <w:rPr>
                  <w:sz w:val="24"/>
                  <w:szCs w:val="24"/>
                </w:rPr>
                <w:t>устройств</w:t>
              </w:r>
              <w:r w:rsidR="00D51CC6" w:rsidRPr="00C6034F">
                <w:rPr>
                  <w:spacing w:val="-3"/>
                  <w:sz w:val="24"/>
                  <w:szCs w:val="24"/>
                </w:rPr>
                <w:t xml:space="preserve"> </w:t>
              </w:r>
            </w:hyperlink>
            <w:r w:rsidR="00D51CC6" w:rsidRPr="00C6034F">
              <w:rPr>
                <w:sz w:val="24"/>
                <w:szCs w:val="24"/>
              </w:rPr>
              <w:t>и</w:t>
            </w:r>
            <w:r w:rsidR="00D51CC6" w:rsidRPr="00C6034F">
              <w:rPr>
                <w:spacing w:val="-1"/>
                <w:sz w:val="24"/>
                <w:szCs w:val="24"/>
              </w:rPr>
              <w:t xml:space="preserve"> </w:t>
            </w:r>
            <w:r w:rsidR="00D51CC6" w:rsidRPr="00C6034F">
              <w:rPr>
                <w:sz w:val="24"/>
                <w:szCs w:val="24"/>
              </w:rPr>
              <w:t>их</w:t>
            </w:r>
            <w:r w:rsidR="00D51CC6" w:rsidRPr="00C6034F">
              <w:rPr>
                <w:spacing w:val="-3"/>
                <w:sz w:val="24"/>
                <w:szCs w:val="24"/>
              </w:rPr>
              <w:t xml:space="preserve"> </w:t>
            </w:r>
            <w:r w:rsidR="00D51CC6" w:rsidRPr="00C6034F">
              <w:rPr>
                <w:sz w:val="24"/>
                <w:szCs w:val="24"/>
              </w:rPr>
              <w:t>ремонт</w:t>
            </w:r>
          </w:p>
        </w:tc>
        <w:tc>
          <w:tcPr>
            <w:tcW w:w="1133" w:type="dxa"/>
          </w:tcPr>
          <w:p w:rsidR="00D51CC6" w:rsidRPr="00C6034F" w:rsidRDefault="00D51CC6" w:rsidP="00D51CC6">
            <w:pPr>
              <w:pStyle w:val="TableParagraph"/>
              <w:spacing w:before="108"/>
              <w:ind w:left="516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before="108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D51CC6" w:rsidRPr="00C6034F" w:rsidTr="00121FC3">
        <w:trPr>
          <w:trHeight w:val="460"/>
        </w:trPr>
        <w:tc>
          <w:tcPr>
            <w:tcW w:w="4069" w:type="dxa"/>
            <w:vMerge/>
            <w:tcBorders>
              <w:top w:val="nil"/>
            </w:tcBorders>
          </w:tcPr>
          <w:p w:rsidR="00D51CC6" w:rsidRPr="00C6034F" w:rsidRDefault="00D51CC6" w:rsidP="00D51CC6">
            <w:pPr>
              <w:rPr>
                <w:sz w:val="24"/>
                <w:szCs w:val="24"/>
              </w:rPr>
            </w:pPr>
          </w:p>
        </w:tc>
        <w:tc>
          <w:tcPr>
            <w:tcW w:w="8723" w:type="dxa"/>
            <w:gridSpan w:val="3"/>
          </w:tcPr>
          <w:p w:rsidR="00D51CC6" w:rsidRPr="00C6034F" w:rsidRDefault="00D51CC6" w:rsidP="00D51CC6">
            <w:pPr>
              <w:pStyle w:val="TableParagraph"/>
              <w:spacing w:line="226" w:lineRule="exact"/>
              <w:ind w:left="249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Самостоятельная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работа:</w:t>
            </w:r>
          </w:p>
          <w:p w:rsidR="00D51CC6" w:rsidRPr="00C6034F" w:rsidRDefault="00D51CC6" w:rsidP="00D51CC6">
            <w:pPr>
              <w:pStyle w:val="TableParagraph"/>
              <w:spacing w:line="215" w:lineRule="exact"/>
              <w:ind w:left="249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Обслуживание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сооружений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устройств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железнодорожного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транспорта.</w:t>
            </w:r>
          </w:p>
        </w:tc>
        <w:tc>
          <w:tcPr>
            <w:tcW w:w="1133" w:type="dxa"/>
          </w:tcPr>
          <w:p w:rsidR="00D51CC6" w:rsidRPr="00C6034F" w:rsidRDefault="00946EF2" w:rsidP="00D51CC6">
            <w:pPr>
              <w:pStyle w:val="TableParagraph"/>
              <w:spacing w:before="113"/>
              <w:ind w:left="516"/>
              <w:rPr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before="108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3</w:t>
            </w:r>
          </w:p>
        </w:tc>
      </w:tr>
      <w:tr w:rsidR="00D51CC6" w:rsidRPr="00C6034F" w:rsidTr="00121FC3">
        <w:trPr>
          <w:trHeight w:val="229"/>
        </w:trPr>
        <w:tc>
          <w:tcPr>
            <w:tcW w:w="4069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Тема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3</w:t>
            </w:r>
            <w:r w:rsidRPr="00C6034F">
              <w:rPr>
                <w:sz w:val="24"/>
                <w:szCs w:val="24"/>
              </w:rPr>
              <w:t>.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Организация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движения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поездов.</w:t>
            </w:r>
          </w:p>
        </w:tc>
        <w:tc>
          <w:tcPr>
            <w:tcW w:w="8723" w:type="dxa"/>
            <w:gridSpan w:val="3"/>
          </w:tcPr>
          <w:p w:rsidR="00D51CC6" w:rsidRPr="00C6034F" w:rsidRDefault="00D51CC6" w:rsidP="00D51CC6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Содержание</w:t>
            </w:r>
          </w:p>
        </w:tc>
        <w:tc>
          <w:tcPr>
            <w:tcW w:w="1133" w:type="dxa"/>
          </w:tcPr>
          <w:p w:rsidR="00D51CC6" w:rsidRPr="002A46AD" w:rsidRDefault="002A46AD" w:rsidP="00D51CC6">
            <w:pPr>
              <w:pStyle w:val="TableParagraph"/>
              <w:spacing w:line="210" w:lineRule="exact"/>
              <w:ind w:left="466"/>
              <w:rPr>
                <w:b/>
                <w:sz w:val="24"/>
                <w:szCs w:val="24"/>
                <w:lang w:val="ru-RU"/>
              </w:rPr>
            </w:pPr>
            <w:r w:rsidRPr="002A46AD">
              <w:rPr>
                <w:b/>
                <w:sz w:val="24"/>
                <w:szCs w:val="24"/>
                <w:lang w:val="ru-RU"/>
              </w:rPr>
              <w:t>14</w:t>
            </w:r>
          </w:p>
        </w:tc>
        <w:tc>
          <w:tcPr>
            <w:tcW w:w="1277" w:type="dxa"/>
          </w:tcPr>
          <w:p w:rsidR="00D51CC6" w:rsidRPr="00C6034F" w:rsidRDefault="00D51CC6" w:rsidP="00D51CC6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458"/>
        </w:trPr>
        <w:tc>
          <w:tcPr>
            <w:tcW w:w="4069" w:type="dxa"/>
            <w:vMerge w:val="restart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108"/>
              <w:ind w:right="260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8080" w:type="dxa"/>
          </w:tcPr>
          <w:p w:rsidR="00121FC3" w:rsidRPr="00C6034F" w:rsidRDefault="00121FC3" w:rsidP="00033410">
            <w:pPr>
              <w:pStyle w:val="TableParagraph"/>
              <w:spacing w:line="223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График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движения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Назначение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графика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движения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Назначение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отмена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Нумерация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поездов,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их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виды.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46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108"/>
              <w:ind w:right="260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8080" w:type="dxa"/>
          </w:tcPr>
          <w:p w:rsidR="00121FC3" w:rsidRPr="00033410" w:rsidRDefault="00121FC3" w:rsidP="00033410">
            <w:pPr>
              <w:pStyle w:val="TableParagraph"/>
              <w:spacing w:line="224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Раздельные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пункты.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Границы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станции.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Нумерация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наименование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раздельных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пунктов.</w:t>
            </w:r>
            <w:r w:rsidRPr="00033410">
              <w:rPr>
                <w:sz w:val="24"/>
                <w:szCs w:val="24"/>
                <w:lang w:val="ru-RU"/>
              </w:rPr>
              <w:t>Виды</w:t>
            </w:r>
            <w:r w:rsidRPr="0003341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33410">
              <w:rPr>
                <w:sz w:val="24"/>
                <w:szCs w:val="24"/>
                <w:lang w:val="ru-RU"/>
              </w:rPr>
              <w:t>путей.</w:t>
            </w:r>
            <w:r w:rsidRPr="0003341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33410">
              <w:rPr>
                <w:sz w:val="24"/>
                <w:szCs w:val="24"/>
                <w:lang w:val="ru-RU"/>
              </w:rPr>
              <w:t>Нумерация</w:t>
            </w:r>
            <w:r w:rsidRPr="0003341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33410">
              <w:rPr>
                <w:sz w:val="24"/>
                <w:szCs w:val="24"/>
                <w:lang w:val="ru-RU"/>
              </w:rPr>
              <w:t>путей.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69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21FC3" w:rsidRPr="00C6034F" w:rsidRDefault="00121FC3" w:rsidP="00BD11C1">
            <w:pPr>
              <w:pStyle w:val="TableParagraph"/>
              <w:ind w:right="260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8080" w:type="dxa"/>
          </w:tcPr>
          <w:p w:rsidR="00121FC3" w:rsidRPr="00C6034F" w:rsidRDefault="00121FC3" w:rsidP="00033410">
            <w:pPr>
              <w:pStyle w:val="TableParagraph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  <w:lang w:val="ru-RU"/>
              </w:rPr>
              <w:t>Организация технической работы станции. Общие требования. Производство манёвров.</w:t>
            </w:r>
            <w:r w:rsidRPr="00C6034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Руководство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манёврами.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Обязанности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машиниста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производстве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маневров.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</w:rPr>
              <w:t>Скоростные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</w:rPr>
              <w:t>режимы.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Маневры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на</w:t>
            </w:r>
            <w:r w:rsidRPr="00C6034F">
              <w:rPr>
                <w:spacing w:val="-5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различных</w:t>
            </w:r>
            <w:r w:rsidRPr="00C6034F">
              <w:rPr>
                <w:spacing w:val="-2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путях.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Сортировочные</w:t>
            </w:r>
            <w:r w:rsidRPr="00C6034F">
              <w:rPr>
                <w:spacing w:val="-2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горки.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21FC3" w:rsidRPr="00C6034F" w:rsidRDefault="00121FC3" w:rsidP="00BD11C1">
            <w:pPr>
              <w:pStyle w:val="TableParagraph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21FC3" w:rsidRPr="00C6034F" w:rsidRDefault="00121FC3" w:rsidP="00BD11C1">
            <w:pPr>
              <w:pStyle w:val="TableParagraph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46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108"/>
              <w:ind w:right="260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8080" w:type="dxa"/>
          </w:tcPr>
          <w:p w:rsidR="00121FC3" w:rsidRPr="00C6034F" w:rsidRDefault="00121FC3" w:rsidP="00033410">
            <w:pPr>
              <w:pStyle w:val="TableParagraph"/>
              <w:spacing w:line="223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Формирование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Порядок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формирования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Вагоны,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запрещенные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к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постановке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Особенности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пассажирских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почтово-багажных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458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109"/>
              <w:ind w:right="260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8080" w:type="dxa"/>
          </w:tcPr>
          <w:p w:rsidR="00121FC3" w:rsidRPr="00C6034F" w:rsidRDefault="00121FC3" w:rsidP="00033410">
            <w:pPr>
              <w:pStyle w:val="TableParagraph"/>
              <w:spacing w:line="223" w:lineRule="exact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  <w:lang w:val="ru-RU"/>
              </w:rPr>
              <w:t>Порядок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включения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тормозов.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Требования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нормы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к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тормозам.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</w:rPr>
              <w:t>Автотормозная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сеть.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</w:rPr>
              <w:t>Опробование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тормозов.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109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09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260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Снаряжение</w:t>
            </w:r>
            <w:r w:rsidRPr="00C6034F">
              <w:rPr>
                <w:spacing w:val="-5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и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обслуживание</w:t>
            </w:r>
            <w:r w:rsidRPr="00C6034F">
              <w:rPr>
                <w:spacing w:val="-5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поездов.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46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110"/>
              <w:ind w:right="260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28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Постановка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локомотивов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поезда.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Маневровая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работа.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Недействующие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локомотивы.</w:t>
            </w:r>
            <w:r w:rsidRPr="00C6034F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Движение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задним</w:t>
            </w:r>
            <w:r w:rsidRPr="00C6034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ходом.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110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10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46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108"/>
              <w:ind w:right="260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8080" w:type="dxa"/>
          </w:tcPr>
          <w:p w:rsidR="00121FC3" w:rsidRPr="00C6034F" w:rsidRDefault="00121FC3" w:rsidP="00033410">
            <w:pPr>
              <w:pStyle w:val="TableParagraph"/>
              <w:spacing w:line="223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Движение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Руководство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движением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Обязанности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дежурного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станции,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начальника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станции.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260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8080" w:type="dxa"/>
          </w:tcPr>
          <w:p w:rsidR="00121FC3" w:rsidRPr="00C6034F" w:rsidRDefault="00121FC3" w:rsidP="00033410">
            <w:pPr>
              <w:pStyle w:val="TableParagraph"/>
              <w:spacing w:line="223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Приём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Правила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приема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станцию.</w:t>
            </w:r>
            <w:r w:rsidR="00C6034F" w:rsidRPr="00C6034F">
              <w:rPr>
                <w:sz w:val="24"/>
                <w:szCs w:val="24"/>
                <w:lang w:val="ru-RU"/>
              </w:rPr>
              <w:t xml:space="preserve"> Отправление</w:t>
            </w:r>
            <w:r w:rsidR="00C6034F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C6034F" w:rsidRPr="00C6034F">
              <w:rPr>
                <w:sz w:val="24"/>
                <w:szCs w:val="24"/>
                <w:lang w:val="ru-RU"/>
              </w:rPr>
              <w:t>поездов.</w:t>
            </w:r>
            <w:r w:rsidR="00C6034F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C6034F" w:rsidRPr="00C6034F">
              <w:rPr>
                <w:sz w:val="24"/>
                <w:szCs w:val="24"/>
                <w:lang w:val="ru-RU"/>
              </w:rPr>
              <w:t>Правила</w:t>
            </w:r>
            <w:r w:rsidR="00C6034F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C6034F" w:rsidRPr="00C6034F">
              <w:rPr>
                <w:sz w:val="24"/>
                <w:szCs w:val="24"/>
                <w:lang w:val="ru-RU"/>
              </w:rPr>
              <w:t>отправления</w:t>
            </w:r>
            <w:r w:rsidR="00C6034F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C6034F" w:rsidRPr="00C6034F">
              <w:rPr>
                <w:sz w:val="24"/>
                <w:szCs w:val="24"/>
                <w:lang w:val="ru-RU"/>
              </w:rPr>
              <w:t>поездов</w:t>
            </w:r>
            <w:r w:rsidR="00C6034F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C6034F" w:rsidRPr="00C6034F">
              <w:rPr>
                <w:sz w:val="24"/>
                <w:szCs w:val="24"/>
                <w:lang w:val="ru-RU"/>
              </w:rPr>
              <w:t>со станции.</w:t>
            </w:r>
            <w:r w:rsidR="00C6034F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C6034F" w:rsidRPr="00C6034F">
              <w:rPr>
                <w:sz w:val="24"/>
                <w:szCs w:val="24"/>
              </w:rPr>
              <w:t>Обязанности</w:t>
            </w:r>
            <w:r w:rsidR="00C6034F" w:rsidRPr="00C6034F">
              <w:rPr>
                <w:spacing w:val="-5"/>
                <w:sz w:val="24"/>
                <w:szCs w:val="24"/>
              </w:rPr>
              <w:t xml:space="preserve"> </w:t>
            </w:r>
            <w:r w:rsidR="00C6034F" w:rsidRPr="00C6034F">
              <w:rPr>
                <w:sz w:val="24"/>
                <w:szCs w:val="24"/>
              </w:rPr>
              <w:t>дежурного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="00C6034F" w:rsidRPr="00C6034F">
              <w:rPr>
                <w:sz w:val="24"/>
                <w:szCs w:val="24"/>
              </w:rPr>
              <w:t>по</w:t>
            </w:r>
            <w:r w:rsidR="00C6034F" w:rsidRPr="00C6034F">
              <w:rPr>
                <w:spacing w:val="-3"/>
                <w:sz w:val="24"/>
                <w:szCs w:val="24"/>
              </w:rPr>
              <w:t xml:space="preserve"> </w:t>
            </w:r>
            <w:r w:rsidR="00C6034F" w:rsidRPr="00C6034F">
              <w:rPr>
                <w:sz w:val="24"/>
                <w:szCs w:val="24"/>
              </w:rPr>
              <w:t>станции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46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108"/>
              <w:ind w:right="208"/>
              <w:jc w:val="right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="00C6034F" w:rsidRPr="00C6034F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8080" w:type="dxa"/>
          </w:tcPr>
          <w:p w:rsidR="00121FC3" w:rsidRPr="00C6034F" w:rsidRDefault="00121FC3" w:rsidP="00033410">
            <w:pPr>
              <w:pStyle w:val="TableParagraph"/>
              <w:spacing w:line="223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Средства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сигнализации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связи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движении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Путевые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блокировки.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Порядок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разрешения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движения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46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108"/>
              <w:ind w:right="208"/>
              <w:jc w:val="right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="00C6034F" w:rsidRPr="00C6034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080" w:type="dxa"/>
          </w:tcPr>
          <w:p w:rsidR="00121FC3" w:rsidRPr="00C6034F" w:rsidRDefault="00121FC3" w:rsidP="00033410">
            <w:pPr>
              <w:pStyle w:val="TableParagraph"/>
              <w:spacing w:line="223" w:lineRule="exact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  <w:lang w:val="ru-RU"/>
              </w:rPr>
              <w:t>Порядок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движения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Скорости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движения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Предупреждения.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однопутным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двухпутным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перегонам.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</w:rPr>
              <w:t>Соединение</w:t>
            </w:r>
            <w:r w:rsidRPr="00C6034F">
              <w:rPr>
                <w:spacing w:val="-2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поездов.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688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21FC3" w:rsidRPr="00C6034F" w:rsidRDefault="00121FC3" w:rsidP="00C6034F">
            <w:pPr>
              <w:pStyle w:val="TableParagraph"/>
              <w:ind w:right="208"/>
              <w:jc w:val="right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="00C6034F" w:rsidRPr="00C6034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080" w:type="dxa"/>
          </w:tcPr>
          <w:p w:rsidR="00121FC3" w:rsidRPr="00C6034F" w:rsidRDefault="00121FC3" w:rsidP="00033410">
            <w:pPr>
              <w:pStyle w:val="TableParagraph"/>
              <w:ind w:left="108" w:right="179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Порядок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вождения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машинистами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локомотивов.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Обязанности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машинистов.</w:t>
            </w:r>
            <w:r w:rsidRPr="00C6034F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Порядок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действия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работников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вынужденной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остановке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поезда на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перегоне.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Оповестительный</w:t>
            </w:r>
            <w:r w:rsidRPr="00C603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сигнал.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Сигнал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бдительности.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Сигналы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тревоги.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</w:p>
          <w:p w:rsidR="00121FC3" w:rsidRPr="00C6034F" w:rsidRDefault="00121FC3" w:rsidP="00BD11C1">
            <w:pPr>
              <w:pStyle w:val="TableParagraph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21FC3" w:rsidRPr="00C6034F" w:rsidRDefault="00121FC3" w:rsidP="00BD11C1">
            <w:pPr>
              <w:pStyle w:val="TableParagraph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458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8723" w:type="dxa"/>
            <w:gridSpan w:val="3"/>
          </w:tcPr>
          <w:p w:rsidR="00121FC3" w:rsidRPr="00C6034F" w:rsidRDefault="00121FC3" w:rsidP="00BD11C1">
            <w:pPr>
              <w:pStyle w:val="TableParagraph"/>
              <w:spacing w:line="226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Самостоятельная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работа:</w:t>
            </w:r>
          </w:p>
          <w:p w:rsidR="00121FC3" w:rsidRPr="00C6034F" w:rsidRDefault="00121FC3" w:rsidP="00BD11C1">
            <w:pPr>
              <w:pStyle w:val="TableParagraph"/>
              <w:spacing w:line="212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  <w:lang w:val="ru-RU"/>
              </w:rPr>
              <w:t>Приоритетность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Графики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движения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</w:rPr>
              <w:t>ТРА</w:t>
            </w:r>
            <w:r w:rsidRPr="00C6034F">
              <w:rPr>
                <w:spacing w:val="-6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станции.</w:t>
            </w:r>
          </w:p>
        </w:tc>
        <w:tc>
          <w:tcPr>
            <w:tcW w:w="1133" w:type="dxa"/>
          </w:tcPr>
          <w:p w:rsidR="00121FC3" w:rsidRPr="00C6034F" w:rsidRDefault="002A46AD" w:rsidP="00BD11C1">
            <w:pPr>
              <w:pStyle w:val="TableParagraph"/>
              <w:spacing w:before="113"/>
              <w:ind w:right="505"/>
              <w:jc w:val="right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946EF2" w:rsidRPr="00C6034F" w:rsidTr="00C41017">
        <w:trPr>
          <w:trHeight w:val="458"/>
        </w:trPr>
        <w:tc>
          <w:tcPr>
            <w:tcW w:w="12792" w:type="dxa"/>
            <w:gridSpan w:val="4"/>
            <w:tcBorders>
              <w:top w:val="nil"/>
            </w:tcBorders>
          </w:tcPr>
          <w:p w:rsidR="00946EF2" w:rsidRDefault="00946EF2" w:rsidP="00BD11C1">
            <w:pPr>
              <w:pStyle w:val="TableParagraph"/>
              <w:spacing w:line="226" w:lineRule="exact"/>
              <w:ind w:left="107"/>
              <w:rPr>
                <w:sz w:val="24"/>
                <w:szCs w:val="24"/>
              </w:rPr>
            </w:pPr>
          </w:p>
          <w:p w:rsidR="00946EF2" w:rsidRDefault="00946EF2" w:rsidP="00946EF2">
            <w:pPr>
              <w:pStyle w:val="TableParagraph"/>
              <w:spacing w:line="226" w:lineRule="exact"/>
              <w:ind w:left="107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946EF2" w:rsidRDefault="00946EF2" w:rsidP="00946EF2">
            <w:pPr>
              <w:pStyle w:val="TableParagraph"/>
              <w:spacing w:line="226" w:lineRule="exact"/>
              <w:ind w:left="107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946EF2" w:rsidRDefault="00946EF2" w:rsidP="00946EF2">
            <w:pPr>
              <w:pStyle w:val="TableParagraph"/>
              <w:spacing w:line="226" w:lineRule="exact"/>
              <w:ind w:left="107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946EF2" w:rsidRPr="00946EF2" w:rsidRDefault="00946EF2" w:rsidP="00946EF2">
            <w:pPr>
              <w:pStyle w:val="TableParagraph"/>
              <w:spacing w:line="226" w:lineRule="exact"/>
              <w:ind w:left="107"/>
              <w:jc w:val="center"/>
              <w:rPr>
                <w:b/>
                <w:sz w:val="24"/>
                <w:szCs w:val="24"/>
                <w:lang w:val="ru-RU"/>
              </w:rPr>
            </w:pPr>
            <w:r w:rsidRPr="00946EF2">
              <w:rPr>
                <w:b/>
                <w:sz w:val="24"/>
                <w:szCs w:val="24"/>
                <w:lang w:val="ru-RU"/>
              </w:rPr>
              <w:lastRenderedPageBreak/>
              <w:t>3 КУРС</w:t>
            </w:r>
          </w:p>
          <w:p w:rsidR="00946EF2" w:rsidRDefault="00946EF2" w:rsidP="00BD11C1">
            <w:pPr>
              <w:pStyle w:val="TableParagraph"/>
              <w:spacing w:line="226" w:lineRule="exact"/>
              <w:ind w:left="107"/>
              <w:rPr>
                <w:sz w:val="24"/>
                <w:szCs w:val="24"/>
              </w:rPr>
            </w:pPr>
          </w:p>
          <w:p w:rsidR="00946EF2" w:rsidRDefault="00946EF2" w:rsidP="00BD11C1">
            <w:pPr>
              <w:pStyle w:val="TableParagraph"/>
              <w:spacing w:line="226" w:lineRule="exact"/>
              <w:ind w:left="107"/>
              <w:rPr>
                <w:sz w:val="24"/>
                <w:szCs w:val="24"/>
              </w:rPr>
            </w:pPr>
          </w:p>
          <w:p w:rsidR="00946EF2" w:rsidRPr="00C6034F" w:rsidRDefault="00946EF2" w:rsidP="00BD11C1">
            <w:pPr>
              <w:pStyle w:val="TableParagraph"/>
              <w:spacing w:line="226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:rsidR="00946EF2" w:rsidRDefault="00946EF2" w:rsidP="00BD11C1">
            <w:pPr>
              <w:pStyle w:val="TableParagraph"/>
              <w:spacing w:before="113"/>
              <w:ind w:right="505"/>
              <w:jc w:val="right"/>
              <w:rPr>
                <w:b/>
                <w:w w:val="99"/>
                <w:sz w:val="24"/>
                <w:szCs w:val="24"/>
                <w:lang w:val="ru-RU"/>
              </w:rPr>
            </w:pPr>
          </w:p>
          <w:p w:rsidR="00946EF2" w:rsidRDefault="00946EF2" w:rsidP="00BD11C1">
            <w:pPr>
              <w:pStyle w:val="TableParagraph"/>
              <w:spacing w:before="113"/>
              <w:ind w:right="505"/>
              <w:jc w:val="right"/>
              <w:rPr>
                <w:b/>
                <w:w w:val="99"/>
                <w:sz w:val="24"/>
                <w:szCs w:val="24"/>
                <w:lang w:val="ru-RU"/>
              </w:rPr>
            </w:pPr>
          </w:p>
          <w:p w:rsidR="00946EF2" w:rsidRPr="00946EF2" w:rsidRDefault="00946EF2" w:rsidP="00946EF2">
            <w:pPr>
              <w:pStyle w:val="TableParagraph"/>
              <w:spacing w:before="113"/>
              <w:ind w:right="505"/>
              <w:rPr>
                <w:b/>
                <w:w w:val="99"/>
                <w:sz w:val="24"/>
                <w:szCs w:val="24"/>
                <w:lang w:val="ru-RU"/>
              </w:rPr>
            </w:pPr>
            <w:r>
              <w:rPr>
                <w:b/>
                <w:w w:val="99"/>
                <w:sz w:val="24"/>
                <w:szCs w:val="24"/>
                <w:lang w:val="ru-RU"/>
              </w:rPr>
              <w:lastRenderedPageBreak/>
              <w:t xml:space="preserve">      </w:t>
            </w:r>
            <w:r w:rsidRPr="00946EF2">
              <w:rPr>
                <w:b/>
                <w:w w:val="99"/>
                <w:sz w:val="24"/>
                <w:szCs w:val="24"/>
                <w:lang w:val="ru-RU"/>
              </w:rPr>
              <w:t>41</w:t>
            </w:r>
          </w:p>
        </w:tc>
        <w:tc>
          <w:tcPr>
            <w:tcW w:w="1277" w:type="dxa"/>
          </w:tcPr>
          <w:p w:rsidR="00946EF2" w:rsidRPr="00C6034F" w:rsidRDefault="00946EF2" w:rsidP="00BD11C1">
            <w:pPr>
              <w:pStyle w:val="TableParagraph"/>
              <w:spacing w:before="108"/>
              <w:ind w:right="572"/>
              <w:jc w:val="right"/>
              <w:rPr>
                <w:w w:val="99"/>
                <w:sz w:val="24"/>
                <w:szCs w:val="24"/>
              </w:rPr>
            </w:pP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 w:val="restart"/>
          </w:tcPr>
          <w:p w:rsidR="00121FC3" w:rsidRPr="00C6034F" w:rsidRDefault="00121FC3" w:rsidP="00BD11C1">
            <w:pPr>
              <w:pStyle w:val="TableParagraph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lastRenderedPageBreak/>
              <w:t>Тема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4</w:t>
            </w:r>
            <w:r w:rsidRPr="00C6034F">
              <w:rPr>
                <w:sz w:val="24"/>
                <w:szCs w:val="24"/>
              </w:rPr>
              <w:t>.</w:t>
            </w:r>
            <w:r w:rsidRPr="00C6034F">
              <w:rPr>
                <w:spacing w:val="-5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Инструкция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по</w:t>
            </w:r>
            <w:r w:rsidRPr="00C6034F">
              <w:rPr>
                <w:spacing w:val="-6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сигнализации.</w:t>
            </w:r>
          </w:p>
        </w:tc>
        <w:tc>
          <w:tcPr>
            <w:tcW w:w="8723" w:type="dxa"/>
            <w:gridSpan w:val="3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Содержание</w:t>
            </w:r>
          </w:p>
        </w:tc>
        <w:tc>
          <w:tcPr>
            <w:tcW w:w="1133" w:type="dxa"/>
          </w:tcPr>
          <w:p w:rsidR="00121FC3" w:rsidRPr="002A46AD" w:rsidRDefault="00D50AB6" w:rsidP="00C6034F">
            <w:pPr>
              <w:pStyle w:val="TableParagraph"/>
              <w:spacing w:line="210" w:lineRule="exact"/>
              <w:ind w:left="108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20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ИСИ.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Общие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положения.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Сигналы.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Их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назначение.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Светофоры.</w:t>
            </w:r>
            <w:r w:rsidRPr="00C6034F">
              <w:rPr>
                <w:spacing w:val="-5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Общее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назначение.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Виды.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Входные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светофоры.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2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2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2" w:lineRule="exact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Пригласительный</w:t>
            </w:r>
            <w:r w:rsidRPr="00C6034F">
              <w:rPr>
                <w:spacing w:val="-7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сигнал.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12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2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 w:val="restart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Выходные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светофоры.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Маршрутные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светофоры.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033410">
        <w:trPr>
          <w:trHeight w:val="258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79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before="79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Проходные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светофоры.</w:t>
            </w:r>
            <w:r w:rsidR="006D251E" w:rsidRPr="00C6034F">
              <w:rPr>
                <w:sz w:val="24"/>
                <w:szCs w:val="24"/>
                <w:lang w:val="ru-RU"/>
              </w:rPr>
              <w:t xml:space="preserve"> Локомотивный</w:t>
            </w:r>
            <w:r w:rsidR="006D251E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светофор.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79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79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Условно-разрешающий</w:t>
            </w:r>
            <w:r w:rsidRPr="00C6034F">
              <w:rPr>
                <w:spacing w:val="-5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сигнал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7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Светофоры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прикрытия.</w:t>
            </w:r>
            <w:r w:rsidR="006D251E" w:rsidRPr="00C6034F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Заградительные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светофоры.</w:t>
            </w:r>
            <w:r w:rsidR="006D251E" w:rsidRPr="00C6034F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Повторительные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светофоры.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  <w:lang w:val="ru-RU"/>
              </w:rPr>
            </w:pPr>
            <w:r w:rsidRPr="00C6034F"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  <w:lang w:val="ru-RU"/>
              </w:rPr>
            </w:pPr>
            <w:r w:rsidRPr="00C6034F">
              <w:rPr>
                <w:w w:val="99"/>
                <w:sz w:val="24"/>
                <w:szCs w:val="24"/>
                <w:lang w:val="ru-RU"/>
              </w:rPr>
              <w:t>2</w:t>
            </w:r>
          </w:p>
        </w:tc>
      </w:tr>
      <w:tr w:rsidR="00121FC3" w:rsidRPr="00C6034F" w:rsidTr="00121FC3">
        <w:trPr>
          <w:trHeight w:val="457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108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1</w:t>
            </w:r>
            <w:r w:rsidR="006D251E" w:rsidRPr="00C6034F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23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Сигналы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уменьшения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скорости.</w:t>
            </w:r>
            <w:r w:rsidR="006D251E" w:rsidRPr="00C6034F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Ограждение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мест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препятствия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для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движения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</w:t>
            </w:r>
          </w:p>
          <w:p w:rsidR="00121FC3" w:rsidRPr="00C6034F" w:rsidRDefault="00121FC3" w:rsidP="00BD11C1">
            <w:pPr>
              <w:pStyle w:val="TableParagraph"/>
              <w:spacing w:line="215" w:lineRule="exact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  <w:lang w:val="ru-RU"/>
              </w:rPr>
              <w:t>перег</w:t>
            </w:r>
            <w:r w:rsidRPr="00C6034F">
              <w:rPr>
                <w:sz w:val="24"/>
                <w:szCs w:val="24"/>
              </w:rPr>
              <w:t>оне.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08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6D251E">
            <w:pPr>
              <w:pStyle w:val="TableParagraph"/>
              <w:spacing w:line="210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="006D251E" w:rsidRPr="00C6034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Сигналы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ограждения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станции.</w:t>
            </w:r>
            <w:r w:rsidR="006D251E" w:rsidRPr="00C6034F">
              <w:rPr>
                <w:sz w:val="24"/>
                <w:szCs w:val="24"/>
                <w:lang w:val="ru-RU"/>
              </w:rPr>
              <w:t xml:space="preserve"> Ограждение</w:t>
            </w:r>
            <w:r w:rsidR="006D251E"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поезда</w:t>
            </w:r>
            <w:r w:rsidR="006D251E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при</w:t>
            </w:r>
            <w:r w:rsidR="006D251E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вынужденной</w:t>
            </w:r>
            <w:r w:rsidR="006D251E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остановке</w:t>
            </w:r>
            <w:r w:rsidR="006D251E"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на</w:t>
            </w:r>
            <w:r w:rsidR="006D251E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 xml:space="preserve">перегоне. 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="006D251E" w:rsidRPr="00C6034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Ручные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сигналы.</w:t>
            </w:r>
            <w:r w:rsidR="006D251E" w:rsidRPr="00C6034F">
              <w:rPr>
                <w:sz w:val="24"/>
                <w:szCs w:val="24"/>
                <w:lang w:val="ru-RU"/>
              </w:rPr>
              <w:t xml:space="preserve"> Сигнальные</w:t>
            </w:r>
            <w:r w:rsidR="006D251E" w:rsidRPr="00C6034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указатели</w:t>
            </w:r>
            <w:r w:rsidR="006D251E" w:rsidRPr="00C6034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и</w:t>
            </w:r>
            <w:r w:rsidR="006D251E" w:rsidRPr="00C6034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знаки. Постоянные</w:t>
            </w:r>
            <w:r w:rsidR="006D251E"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сигнальные</w:t>
            </w:r>
            <w:r w:rsidR="006D251E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знаки.</w:t>
            </w:r>
            <w:r w:rsidR="006D251E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Временные</w:t>
            </w:r>
            <w:r w:rsidR="006D251E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сигнальные</w:t>
            </w:r>
            <w:r w:rsidR="006D251E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знаки.</w:t>
            </w:r>
          </w:p>
        </w:tc>
        <w:tc>
          <w:tcPr>
            <w:tcW w:w="1133" w:type="dxa"/>
          </w:tcPr>
          <w:p w:rsidR="00121FC3" w:rsidRPr="00C6034F" w:rsidRDefault="00D50AB6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="006D251E" w:rsidRPr="00C6034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5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Маневровые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сигналы</w:t>
            </w:r>
            <w:r w:rsidR="006D251E" w:rsidRPr="00C6034F">
              <w:rPr>
                <w:sz w:val="24"/>
                <w:szCs w:val="24"/>
                <w:lang w:val="ru-RU"/>
              </w:rPr>
              <w:t>. Сигналы</w:t>
            </w:r>
            <w:r w:rsidR="006D251E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для</w:t>
            </w:r>
            <w:r w:rsidR="006D251E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обозначения</w:t>
            </w:r>
            <w:r w:rsidR="006D251E"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33" w:type="dxa"/>
          </w:tcPr>
          <w:p w:rsidR="00121FC3" w:rsidRPr="00C6034F" w:rsidRDefault="00D50AB6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  <w:lang w:val="ru-RU"/>
              </w:rPr>
            </w:pPr>
            <w:r w:rsidRPr="00C6034F">
              <w:rPr>
                <w:w w:val="99"/>
                <w:sz w:val="24"/>
                <w:szCs w:val="24"/>
                <w:lang w:val="ru-RU"/>
              </w:rPr>
              <w:t>2</w:t>
            </w:r>
          </w:p>
        </w:tc>
      </w:tr>
      <w:tr w:rsidR="00121FC3" w:rsidRPr="00C6034F" w:rsidTr="00121FC3">
        <w:trPr>
          <w:trHeight w:val="23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1</w:t>
            </w:r>
            <w:r w:rsidR="006D251E" w:rsidRPr="00C6034F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Звуковые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сигналы.</w:t>
            </w:r>
          </w:p>
        </w:tc>
        <w:tc>
          <w:tcPr>
            <w:tcW w:w="1133" w:type="dxa"/>
          </w:tcPr>
          <w:p w:rsidR="00121FC3" w:rsidRPr="00C6034F" w:rsidRDefault="00D50AB6" w:rsidP="00BD11C1">
            <w:pPr>
              <w:pStyle w:val="TableParagraph"/>
              <w:spacing w:line="210" w:lineRule="exact"/>
              <w:ind w:right="505"/>
              <w:jc w:val="right"/>
              <w:rPr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10" w:lineRule="exact"/>
              <w:ind w:right="572"/>
              <w:jc w:val="right"/>
              <w:rPr>
                <w:sz w:val="24"/>
                <w:szCs w:val="24"/>
                <w:lang w:val="ru-RU"/>
              </w:rPr>
            </w:pPr>
            <w:r w:rsidRPr="00C6034F">
              <w:rPr>
                <w:w w:val="99"/>
                <w:sz w:val="24"/>
                <w:szCs w:val="24"/>
                <w:lang w:val="ru-RU"/>
              </w:rPr>
              <w:t>2</w:t>
            </w:r>
          </w:p>
        </w:tc>
      </w:tr>
      <w:tr w:rsidR="00121FC3" w:rsidRPr="00C6034F" w:rsidTr="00121FC3">
        <w:trPr>
          <w:trHeight w:val="690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723" w:type="dxa"/>
            <w:gridSpan w:val="3"/>
          </w:tcPr>
          <w:p w:rsidR="00121FC3" w:rsidRPr="00C6034F" w:rsidRDefault="00121FC3" w:rsidP="00BD11C1">
            <w:pPr>
              <w:pStyle w:val="TableParagraph"/>
              <w:spacing w:line="227" w:lineRule="exact"/>
              <w:ind w:left="2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Самостоятельная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работа</w:t>
            </w:r>
          </w:p>
          <w:p w:rsidR="00121FC3" w:rsidRPr="00C6034F" w:rsidRDefault="00121FC3" w:rsidP="00033410">
            <w:pPr>
              <w:pStyle w:val="TableParagraph"/>
              <w:spacing w:line="227" w:lineRule="exact"/>
              <w:ind w:left="2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Сигналы,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применяемые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для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обозначения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поездов,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локомотивов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другого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железнодорожного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подвижного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состава.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Звуковые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сигналы.</w:t>
            </w:r>
            <w:r w:rsidRPr="00C6034F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Подготовка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к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зачёту.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9"/>
              <w:rPr>
                <w:sz w:val="24"/>
                <w:szCs w:val="24"/>
                <w:lang w:val="ru-RU"/>
              </w:rPr>
            </w:pPr>
          </w:p>
          <w:p w:rsidR="00121FC3" w:rsidRPr="00C6034F" w:rsidRDefault="00D50AB6" w:rsidP="00BD11C1">
            <w:pPr>
              <w:pStyle w:val="TableParagraph"/>
              <w:spacing w:before="1"/>
              <w:ind w:right="505"/>
              <w:jc w:val="right"/>
              <w:rPr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21FC3" w:rsidRPr="00C6034F" w:rsidRDefault="00121FC3" w:rsidP="00BD11C1">
            <w:pPr>
              <w:pStyle w:val="TableParagraph"/>
              <w:ind w:right="572"/>
              <w:jc w:val="right"/>
              <w:rPr>
                <w:sz w:val="24"/>
                <w:szCs w:val="24"/>
              </w:rPr>
            </w:pPr>
            <w:r w:rsidRPr="00C6034F">
              <w:rPr>
                <w:w w:val="99"/>
                <w:sz w:val="24"/>
                <w:szCs w:val="24"/>
              </w:rPr>
              <w:t>3</w:t>
            </w:r>
          </w:p>
        </w:tc>
      </w:tr>
      <w:tr w:rsidR="00121FC3" w:rsidRPr="00C6034F" w:rsidTr="00121FC3">
        <w:trPr>
          <w:trHeight w:val="275"/>
        </w:trPr>
        <w:tc>
          <w:tcPr>
            <w:tcW w:w="4069" w:type="dxa"/>
            <w:vMerge w:val="restart"/>
          </w:tcPr>
          <w:p w:rsidR="00121FC3" w:rsidRPr="00C6034F" w:rsidRDefault="00121FC3" w:rsidP="00BD11C1">
            <w:pPr>
              <w:pStyle w:val="TableParagraph"/>
              <w:ind w:left="107" w:right="241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Тема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5</w:t>
            </w:r>
            <w:r w:rsidRPr="00C6034F">
              <w:rPr>
                <w:sz w:val="24"/>
                <w:szCs w:val="24"/>
                <w:lang w:val="ru-RU"/>
              </w:rPr>
              <w:t>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Инструкция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движению</w:t>
            </w:r>
            <w:r w:rsidRPr="00C6034F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 и маневровой работе на</w:t>
            </w:r>
            <w:r w:rsidRPr="00C6034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железнодорожном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транспорте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РФ</w:t>
            </w:r>
          </w:p>
        </w:tc>
        <w:tc>
          <w:tcPr>
            <w:tcW w:w="8723" w:type="dxa"/>
            <w:gridSpan w:val="3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Содержание</w:t>
            </w:r>
          </w:p>
        </w:tc>
        <w:tc>
          <w:tcPr>
            <w:tcW w:w="1133" w:type="dxa"/>
          </w:tcPr>
          <w:p w:rsidR="00121FC3" w:rsidRPr="002A46AD" w:rsidRDefault="00094F9A" w:rsidP="00BD11C1">
            <w:pPr>
              <w:pStyle w:val="TableParagraph"/>
              <w:spacing w:line="256" w:lineRule="exact"/>
              <w:ind w:left="426" w:right="415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21</w:t>
            </w:r>
            <w:bookmarkStart w:id="0" w:name="_GoBack"/>
            <w:bookmarkEnd w:id="0"/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405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8723" w:type="dxa"/>
            <w:gridSpan w:val="3"/>
          </w:tcPr>
          <w:p w:rsidR="00121FC3" w:rsidRPr="00C6034F" w:rsidRDefault="00C6034F" w:rsidP="00BD11C1">
            <w:pPr>
              <w:pStyle w:val="TableParagraph"/>
              <w:spacing w:before="56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Движение</w:t>
            </w:r>
            <w:r w:rsidR="00121FC3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="00121FC3"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="00121FC3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автоматической</w:t>
            </w:r>
            <w:r w:rsidR="00121FC3"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блокировке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121FC3" w:rsidRPr="00C6034F" w:rsidTr="00121FC3">
        <w:trPr>
          <w:trHeight w:val="275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Прием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и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отправление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поездов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1"/>
              <w:jc w:val="center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78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58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Порядок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действий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неисправной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АБ</w:t>
            </w:r>
            <w:r w:rsidR="006D251E" w:rsidRPr="00C6034F">
              <w:rPr>
                <w:sz w:val="24"/>
                <w:szCs w:val="24"/>
                <w:lang w:val="ru-RU"/>
              </w:rPr>
              <w:t xml:space="preserve"> Прекращение</w:t>
            </w:r>
            <w:r w:rsidR="006D251E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действия</w:t>
            </w:r>
            <w:r w:rsidR="006D251E"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АБ.</w:t>
            </w:r>
            <w:r w:rsidR="006D251E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Восстановление</w:t>
            </w:r>
            <w:r w:rsidR="006D251E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движения</w:t>
            </w:r>
            <w:r w:rsidR="006D251E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по</w:t>
            </w:r>
            <w:r w:rsidR="006D251E"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АБ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58" w:lineRule="exact"/>
              <w:ind w:left="11"/>
              <w:jc w:val="center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58" w:lineRule="exact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827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121FC3" w:rsidRPr="00C6034F" w:rsidRDefault="006D251E" w:rsidP="00BD11C1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080" w:type="dxa"/>
          </w:tcPr>
          <w:p w:rsidR="00121FC3" w:rsidRPr="00C6034F" w:rsidRDefault="00121FC3" w:rsidP="00033410">
            <w:pPr>
              <w:pStyle w:val="TableParagraph"/>
              <w:spacing w:line="268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Порядок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движения</w:t>
            </w:r>
            <w:r w:rsidRPr="00C603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автоматической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локомотивной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сигнализации,</w:t>
            </w:r>
            <w:r w:rsidRPr="00C603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применяемой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как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самостоятельное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средство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сигнализации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связи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  <w:p w:rsidR="00121FC3" w:rsidRPr="00C6034F" w:rsidRDefault="00121FC3" w:rsidP="00BD11C1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121FC3" w:rsidRPr="00C6034F" w:rsidRDefault="00121FC3" w:rsidP="00BD11C1">
            <w:pPr>
              <w:pStyle w:val="TableParagraph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C6034F">
        <w:trPr>
          <w:trHeight w:val="418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8723" w:type="dxa"/>
            <w:gridSpan w:val="3"/>
          </w:tcPr>
          <w:p w:rsidR="00121FC3" w:rsidRPr="00C6034F" w:rsidRDefault="00C6034F" w:rsidP="00C6034F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Движение</w:t>
            </w:r>
            <w:r w:rsidR="00121FC3"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="00121FC3"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участках</w:t>
            </w:r>
            <w:r w:rsidR="00121FC3" w:rsidRPr="00C6034F">
              <w:rPr>
                <w:sz w:val="24"/>
                <w:szCs w:val="24"/>
                <w:lang w:val="ru-RU"/>
              </w:rPr>
              <w:t>,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оборудованных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диспетчерской</w:t>
            </w:r>
            <w:r w:rsidR="00121FC3"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централизацией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121FC3" w:rsidRPr="00C6034F">
              <w:rPr>
                <w:sz w:val="24"/>
                <w:szCs w:val="24"/>
                <w:lang w:val="ru-RU"/>
              </w:rPr>
              <w:t>(</w:t>
            </w:r>
            <w:r w:rsidRPr="00C6034F">
              <w:rPr>
                <w:sz w:val="24"/>
                <w:szCs w:val="24"/>
                <w:lang w:val="ru-RU"/>
              </w:rPr>
              <w:t>дц</w:t>
            </w:r>
            <w:r w:rsidR="00121FC3" w:rsidRPr="00C6034F"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28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75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6D251E" w:rsidP="00BD11C1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Прием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и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отправление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поездов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1"/>
              <w:jc w:val="center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402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6D251E" w:rsidP="00BD11C1">
            <w:pPr>
              <w:pStyle w:val="TableParagraph"/>
              <w:spacing w:before="56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68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Порядок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действий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неисправностях устройств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ДЦ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56"/>
              <w:ind w:left="11"/>
              <w:jc w:val="center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56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C6034F">
        <w:trPr>
          <w:trHeight w:val="421"/>
        </w:trPr>
        <w:tc>
          <w:tcPr>
            <w:tcW w:w="4069" w:type="dxa"/>
            <w:vMerge w:val="restart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723" w:type="dxa"/>
            <w:gridSpan w:val="3"/>
          </w:tcPr>
          <w:p w:rsidR="00121FC3" w:rsidRPr="00C6034F" w:rsidRDefault="00C6034F" w:rsidP="00C6034F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Движение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="00121FC3" w:rsidRPr="00C603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="00121FC3"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полуавтоматической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блокировке</w:t>
            </w:r>
            <w:r w:rsidR="00121FC3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121FC3" w:rsidRPr="00C6034F">
              <w:rPr>
                <w:sz w:val="24"/>
                <w:szCs w:val="24"/>
                <w:lang w:val="ru-RU"/>
              </w:rPr>
              <w:t>(</w:t>
            </w:r>
            <w:r w:rsidRPr="00C6034F">
              <w:rPr>
                <w:sz w:val="24"/>
                <w:szCs w:val="24"/>
                <w:lang w:val="ru-RU"/>
              </w:rPr>
              <w:t>паб</w:t>
            </w:r>
            <w:r w:rsidR="00121FC3" w:rsidRPr="00C6034F"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29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75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6D251E" w:rsidP="00BD11C1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Прием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отправление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="006D251E" w:rsidRPr="00C6034F">
              <w:rPr>
                <w:sz w:val="24"/>
                <w:szCs w:val="24"/>
                <w:lang w:val="ru-RU"/>
              </w:rPr>
              <w:t xml:space="preserve"> Следование</w:t>
            </w:r>
            <w:r w:rsidR="006D251E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поездов</w:t>
            </w:r>
            <w:r w:rsidR="006D251E"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по</w:t>
            </w:r>
            <w:r w:rsidR="006D251E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перегонам,</w:t>
            </w:r>
            <w:r w:rsidR="006D251E"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имеющим</w:t>
            </w:r>
            <w:r w:rsidR="006D251E"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путевые</w:t>
            </w:r>
            <w:r w:rsidR="006D251E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посты</w:t>
            </w:r>
            <w:r w:rsidR="006D251E"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(блок-посты)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right="49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78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6D251E" w:rsidP="00BD11C1">
            <w:pPr>
              <w:pStyle w:val="TableParagraph"/>
              <w:spacing w:line="258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58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Движение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неисправности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ПАБ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58" w:lineRule="exact"/>
              <w:ind w:right="49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58" w:lineRule="exact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75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8723" w:type="dxa"/>
            <w:gridSpan w:val="3"/>
          </w:tcPr>
          <w:p w:rsidR="00121FC3" w:rsidRPr="00C6034F" w:rsidRDefault="00C6034F" w:rsidP="00BD11C1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Движение</w:t>
            </w:r>
            <w:r w:rsidR="00121FC3"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="00121FC3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телефонных</w:t>
            </w:r>
            <w:r w:rsidR="00121FC3"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средствах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связи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75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6D251E" w:rsidP="00BD11C1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Порядок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ведения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журнала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поездных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телефонограмм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right="49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552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6D251E" w:rsidP="00BD11C1">
            <w:pPr>
              <w:pStyle w:val="TableParagraph"/>
              <w:spacing w:before="131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68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Формы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телефонограмм при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движении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однопутных</w:t>
            </w:r>
            <w:r w:rsidRPr="00C6034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участках.</w:t>
            </w:r>
          </w:p>
          <w:p w:rsidR="00121FC3" w:rsidRPr="00C6034F" w:rsidRDefault="00121FC3" w:rsidP="00BD11C1">
            <w:pPr>
              <w:pStyle w:val="TableParagraph"/>
              <w:spacing w:line="264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Формы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телефонограмм</w:t>
            </w:r>
            <w:r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движении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двухпутных</w:t>
            </w:r>
            <w:r w:rsidRPr="00C6034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участках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131"/>
              <w:ind w:right="49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31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551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8723" w:type="dxa"/>
            <w:gridSpan w:val="3"/>
          </w:tcPr>
          <w:p w:rsidR="00121FC3" w:rsidRPr="00C6034F" w:rsidRDefault="00C6034F" w:rsidP="00C6034F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Порядок</w:t>
            </w:r>
            <w:r w:rsidR="00121FC3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движения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="00121FC3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="00121FC3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перерыве</w:t>
            </w:r>
            <w:r w:rsidR="00121FC3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действия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всех</w:t>
            </w:r>
            <w:r w:rsidR="00121FC3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средств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сигнализации</w:t>
            </w:r>
            <w:r w:rsidR="00121FC3" w:rsidRPr="00C603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="00121FC3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связи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31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75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="006D251E" w:rsidRPr="00C6034F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Порядок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движения</w:t>
            </w:r>
            <w:r w:rsidRPr="00C603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однопутных</w:t>
            </w:r>
            <w:r w:rsidR="006D251E" w:rsidRPr="00C6034F">
              <w:rPr>
                <w:sz w:val="24"/>
                <w:szCs w:val="24"/>
                <w:lang w:val="ru-RU"/>
              </w:rPr>
              <w:t xml:space="preserve"> и двухпутных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перегонах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right="49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551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8723" w:type="dxa"/>
            <w:gridSpan w:val="3"/>
          </w:tcPr>
          <w:p w:rsidR="00121FC3" w:rsidRPr="00C6034F" w:rsidRDefault="00C6034F" w:rsidP="00C6034F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Движение</w:t>
            </w:r>
            <w:r w:rsidR="00121FC3"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восстановительных</w:t>
            </w:r>
            <w:r w:rsidR="00121FC3"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="00121FC3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121FC3" w:rsidRPr="00C6034F">
              <w:rPr>
                <w:sz w:val="24"/>
                <w:szCs w:val="24"/>
                <w:lang w:val="ru-RU"/>
              </w:rPr>
              <w:t>(</w:t>
            </w:r>
            <w:r w:rsidRPr="00C6034F">
              <w:rPr>
                <w:sz w:val="24"/>
                <w:szCs w:val="24"/>
                <w:lang w:val="ru-RU"/>
              </w:rPr>
              <w:t>дрезин</w:t>
            </w:r>
            <w:r w:rsidR="00121FC3" w:rsidRPr="00C6034F">
              <w:rPr>
                <w:sz w:val="24"/>
                <w:szCs w:val="24"/>
                <w:lang w:val="ru-RU"/>
              </w:rPr>
              <w:t>),</w:t>
            </w:r>
            <w:r>
              <w:rPr>
                <w:sz w:val="24"/>
                <w:szCs w:val="24"/>
                <w:lang w:val="ru-RU"/>
              </w:rPr>
              <w:t xml:space="preserve"> п</w:t>
            </w:r>
            <w:r w:rsidRPr="00C6034F">
              <w:rPr>
                <w:sz w:val="24"/>
                <w:szCs w:val="24"/>
                <w:lang w:val="ru-RU"/>
              </w:rPr>
              <w:t>ожарных</w:t>
            </w:r>
            <w:r w:rsidR="00121FC3"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="00121FC3" w:rsidRPr="00C603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вспомогательных</w:t>
            </w:r>
            <w:r w:rsidR="00121FC3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локомотивов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28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76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="006D251E" w:rsidRPr="00C6034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080" w:type="dxa"/>
          </w:tcPr>
          <w:p w:rsidR="006D251E" w:rsidRPr="00C6034F" w:rsidRDefault="00121FC3" w:rsidP="00033410">
            <w:pPr>
              <w:pStyle w:val="TableParagraph"/>
              <w:spacing w:line="256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Возвращение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поезда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перегона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станцию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отправления</w:t>
            </w:r>
            <w:r w:rsidR="00033410">
              <w:rPr>
                <w:sz w:val="24"/>
                <w:szCs w:val="24"/>
                <w:lang w:val="ru-RU"/>
              </w:rPr>
              <w:t xml:space="preserve">. </w:t>
            </w:r>
            <w:r w:rsidR="006D251E" w:rsidRPr="00C6034F">
              <w:rPr>
                <w:sz w:val="24"/>
                <w:szCs w:val="24"/>
                <w:lang w:val="ru-RU"/>
              </w:rPr>
              <w:t>Оказание</w:t>
            </w:r>
            <w:r w:rsidR="006D251E" w:rsidRPr="00C6034F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помощи</w:t>
            </w:r>
            <w:r w:rsidR="006D251E" w:rsidRPr="00C6034F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останавливающемуся</w:t>
            </w:r>
            <w:r w:rsidR="006D251E" w:rsidRPr="00C6034F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на</w:t>
            </w:r>
            <w:r w:rsidR="006D251E" w:rsidRPr="00C6034F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перегоне</w:t>
            </w:r>
            <w:r w:rsidR="006D251E" w:rsidRPr="00C6034F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поезду</w:t>
            </w:r>
            <w:r w:rsidR="006D251E" w:rsidRPr="00C6034F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локомотивом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="006D251E" w:rsidRPr="00033410">
              <w:rPr>
                <w:sz w:val="24"/>
                <w:szCs w:val="24"/>
                <w:lang w:val="ru-RU"/>
              </w:rPr>
              <w:t>сзади</w:t>
            </w:r>
            <w:r w:rsidR="006D251E" w:rsidRPr="0003341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6D251E" w:rsidRPr="00033410">
              <w:rPr>
                <w:sz w:val="24"/>
                <w:szCs w:val="24"/>
                <w:lang w:val="ru-RU"/>
              </w:rPr>
              <w:t>идущего</w:t>
            </w:r>
            <w:r w:rsidR="006D251E" w:rsidRPr="0003341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D251E" w:rsidRPr="00033410">
              <w:rPr>
                <w:sz w:val="24"/>
                <w:szCs w:val="24"/>
                <w:lang w:val="ru-RU"/>
              </w:rPr>
              <w:t>поезда</w:t>
            </w:r>
          </w:p>
        </w:tc>
        <w:tc>
          <w:tcPr>
            <w:tcW w:w="1133" w:type="dxa"/>
          </w:tcPr>
          <w:p w:rsidR="00121FC3" w:rsidRPr="00033410" w:rsidRDefault="00121FC3" w:rsidP="00BD11C1">
            <w:pPr>
              <w:pStyle w:val="TableParagraph"/>
              <w:spacing w:line="256" w:lineRule="exact"/>
              <w:ind w:right="493"/>
              <w:jc w:val="right"/>
              <w:rPr>
                <w:sz w:val="24"/>
                <w:szCs w:val="24"/>
                <w:lang w:val="ru-RU"/>
              </w:rPr>
            </w:pPr>
            <w:r w:rsidRPr="0003341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77" w:type="dxa"/>
          </w:tcPr>
          <w:p w:rsidR="00121FC3" w:rsidRPr="00033410" w:rsidRDefault="00121FC3" w:rsidP="00BD11C1">
            <w:pPr>
              <w:pStyle w:val="TableParagraph"/>
              <w:spacing w:line="256" w:lineRule="exact"/>
              <w:ind w:right="563"/>
              <w:jc w:val="right"/>
              <w:rPr>
                <w:sz w:val="24"/>
                <w:szCs w:val="24"/>
                <w:lang w:val="ru-RU"/>
              </w:rPr>
            </w:pPr>
            <w:r w:rsidRPr="00033410">
              <w:rPr>
                <w:sz w:val="24"/>
                <w:szCs w:val="24"/>
                <w:lang w:val="ru-RU"/>
              </w:rPr>
              <w:t>2</w:t>
            </w:r>
          </w:p>
        </w:tc>
      </w:tr>
      <w:tr w:rsidR="00121FC3" w:rsidRPr="00C6034F" w:rsidTr="00121FC3">
        <w:trPr>
          <w:trHeight w:val="551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033410" w:rsidRDefault="00121FC3" w:rsidP="00BD11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723" w:type="dxa"/>
            <w:gridSpan w:val="3"/>
          </w:tcPr>
          <w:p w:rsidR="00121FC3" w:rsidRPr="00C6034F" w:rsidRDefault="00C6034F" w:rsidP="00C6034F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Движение</w:t>
            </w:r>
            <w:r w:rsidR="00121FC3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="00121FC3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121FC3" w:rsidRPr="00C6034F">
              <w:rPr>
                <w:sz w:val="24"/>
                <w:szCs w:val="24"/>
                <w:lang w:val="ru-RU"/>
              </w:rPr>
              <w:t>(</w:t>
            </w:r>
            <w:r w:rsidRPr="00C6034F">
              <w:rPr>
                <w:sz w:val="24"/>
                <w:szCs w:val="24"/>
                <w:lang w:val="ru-RU"/>
              </w:rPr>
              <w:t>дрезин</w:t>
            </w:r>
            <w:r w:rsidR="00121FC3" w:rsidRPr="00C6034F">
              <w:rPr>
                <w:sz w:val="24"/>
                <w:szCs w:val="24"/>
                <w:lang w:val="ru-RU"/>
              </w:rPr>
              <w:t>)</w:t>
            </w:r>
            <w:r w:rsidR="00121FC3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="00121FC3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производстве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</w:t>
            </w:r>
            <w:r w:rsidR="00121FC3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</w:t>
            </w:r>
            <w:r>
              <w:rPr>
                <w:sz w:val="24"/>
                <w:szCs w:val="24"/>
                <w:lang w:val="ru-RU"/>
              </w:rPr>
              <w:t xml:space="preserve"> ж</w:t>
            </w:r>
            <w:r w:rsidRPr="00C6034F">
              <w:rPr>
                <w:sz w:val="24"/>
                <w:szCs w:val="24"/>
                <w:lang w:val="ru-RU"/>
              </w:rPr>
              <w:t>елезнодорожных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путях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="00121FC3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сооружениях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277" w:type="dxa"/>
          </w:tcPr>
          <w:p w:rsidR="00121FC3" w:rsidRPr="00033410" w:rsidRDefault="00121FC3" w:rsidP="00BD11C1">
            <w:pPr>
              <w:pStyle w:val="TableParagraph"/>
              <w:spacing w:before="131"/>
              <w:ind w:right="563"/>
              <w:jc w:val="right"/>
              <w:rPr>
                <w:sz w:val="24"/>
                <w:szCs w:val="24"/>
                <w:lang w:val="ru-RU"/>
              </w:rPr>
            </w:pPr>
            <w:r w:rsidRPr="00033410">
              <w:rPr>
                <w:sz w:val="24"/>
                <w:szCs w:val="24"/>
                <w:lang w:val="ru-RU"/>
              </w:rPr>
              <w:t>2</w:t>
            </w:r>
          </w:p>
        </w:tc>
      </w:tr>
      <w:tr w:rsidR="00121FC3" w:rsidRPr="00C6034F" w:rsidTr="00121FC3">
        <w:trPr>
          <w:trHeight w:val="551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033410" w:rsidRDefault="00121FC3" w:rsidP="00BD11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131"/>
              <w:ind w:left="107"/>
              <w:rPr>
                <w:sz w:val="24"/>
                <w:szCs w:val="24"/>
                <w:lang w:val="ru-RU"/>
              </w:rPr>
            </w:pPr>
            <w:r w:rsidRPr="00033410">
              <w:rPr>
                <w:sz w:val="24"/>
                <w:szCs w:val="24"/>
                <w:lang w:val="ru-RU"/>
              </w:rPr>
              <w:t>1</w:t>
            </w:r>
            <w:r w:rsidR="006D251E" w:rsidRPr="00C6034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080" w:type="dxa"/>
          </w:tcPr>
          <w:p w:rsidR="00121FC3" w:rsidRPr="00033410" w:rsidRDefault="00121FC3" w:rsidP="00033410">
            <w:pPr>
              <w:pStyle w:val="TableParagraph"/>
              <w:spacing w:line="268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Прием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Отправление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поездов.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Прием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поездов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станцию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033410">
              <w:rPr>
                <w:sz w:val="24"/>
                <w:szCs w:val="24"/>
                <w:lang w:val="ru-RU"/>
              </w:rPr>
              <w:t>запрещающем</w:t>
            </w:r>
            <w:r w:rsidRPr="0003341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33410">
              <w:rPr>
                <w:sz w:val="24"/>
                <w:szCs w:val="24"/>
                <w:lang w:val="ru-RU"/>
              </w:rPr>
              <w:t>показании</w:t>
            </w:r>
            <w:r w:rsidRPr="0003341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33410">
              <w:rPr>
                <w:sz w:val="24"/>
                <w:szCs w:val="24"/>
                <w:lang w:val="ru-RU"/>
              </w:rPr>
              <w:t>входного</w:t>
            </w:r>
            <w:r w:rsidRPr="0003341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33410">
              <w:rPr>
                <w:sz w:val="24"/>
                <w:szCs w:val="24"/>
                <w:lang w:val="ru-RU"/>
              </w:rPr>
              <w:t>светофора</w:t>
            </w:r>
          </w:p>
        </w:tc>
        <w:tc>
          <w:tcPr>
            <w:tcW w:w="1133" w:type="dxa"/>
          </w:tcPr>
          <w:p w:rsidR="00121FC3" w:rsidRPr="00C6034F" w:rsidRDefault="00D50AB6" w:rsidP="00BD11C1">
            <w:pPr>
              <w:pStyle w:val="TableParagraph"/>
              <w:spacing w:before="131"/>
              <w:ind w:right="49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31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D50AB6" w:rsidRPr="00C6034F" w:rsidTr="00D50AB6">
        <w:trPr>
          <w:trHeight w:val="399"/>
        </w:trPr>
        <w:tc>
          <w:tcPr>
            <w:tcW w:w="4069" w:type="dxa"/>
            <w:vMerge/>
            <w:tcBorders>
              <w:top w:val="nil"/>
            </w:tcBorders>
          </w:tcPr>
          <w:p w:rsidR="00D50AB6" w:rsidRPr="00033410" w:rsidRDefault="00D50AB6" w:rsidP="00BD11C1"/>
        </w:tc>
        <w:tc>
          <w:tcPr>
            <w:tcW w:w="643" w:type="dxa"/>
            <w:gridSpan w:val="2"/>
          </w:tcPr>
          <w:p w:rsidR="00D50AB6" w:rsidRPr="00D50AB6" w:rsidRDefault="00D50AB6" w:rsidP="00D50AB6">
            <w:pPr>
              <w:pStyle w:val="TableParagraph"/>
              <w:spacing w:before="131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8080" w:type="dxa"/>
          </w:tcPr>
          <w:p w:rsidR="00D50AB6" w:rsidRPr="00D50AB6" w:rsidRDefault="00D50AB6" w:rsidP="00D50AB6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Выдача разрешений и предупреждений на поезда.</w:t>
            </w:r>
          </w:p>
        </w:tc>
        <w:tc>
          <w:tcPr>
            <w:tcW w:w="1133" w:type="dxa"/>
          </w:tcPr>
          <w:p w:rsidR="00D50AB6" w:rsidRPr="00D50AB6" w:rsidRDefault="00D50AB6" w:rsidP="00BD11C1">
            <w:pPr>
              <w:pStyle w:val="TableParagraph"/>
              <w:spacing w:before="131"/>
              <w:ind w:right="493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277" w:type="dxa"/>
          </w:tcPr>
          <w:p w:rsidR="00D50AB6" w:rsidRPr="00D50AB6" w:rsidRDefault="00D50AB6" w:rsidP="00BD11C1">
            <w:pPr>
              <w:pStyle w:val="TableParagraph"/>
              <w:spacing w:before="131"/>
              <w:ind w:right="563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121FC3" w:rsidRPr="00C6034F" w:rsidTr="00033410">
        <w:trPr>
          <w:trHeight w:val="395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D50AB6" w:rsidRDefault="00121FC3" w:rsidP="00BD11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723" w:type="dxa"/>
            <w:gridSpan w:val="3"/>
          </w:tcPr>
          <w:p w:rsidR="00121FC3" w:rsidRPr="00C6034F" w:rsidRDefault="00C6034F" w:rsidP="00BD11C1">
            <w:pPr>
              <w:pStyle w:val="TableParagraph"/>
              <w:spacing w:before="71"/>
              <w:ind w:left="107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Маневровая</w:t>
            </w:r>
            <w:r w:rsidRPr="00C6034F">
              <w:rPr>
                <w:spacing w:val="-5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работа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на</w:t>
            </w:r>
            <w:r w:rsidRPr="00C6034F">
              <w:rPr>
                <w:spacing w:val="-4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станциях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71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551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before="131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="00D50AB6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8080" w:type="dxa"/>
          </w:tcPr>
          <w:p w:rsidR="00121FC3" w:rsidRPr="00033410" w:rsidRDefault="00121FC3" w:rsidP="00033410">
            <w:pPr>
              <w:pStyle w:val="TableParagraph"/>
              <w:spacing w:line="268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Руководство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маневровой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работой.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Обязанности</w:t>
            </w:r>
            <w:r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работников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="00033410">
              <w:rPr>
                <w:sz w:val="24"/>
                <w:szCs w:val="24"/>
                <w:lang w:val="ru-RU"/>
              </w:rPr>
              <w:t xml:space="preserve"> </w:t>
            </w:r>
            <w:r w:rsidRPr="00033410">
              <w:rPr>
                <w:sz w:val="24"/>
                <w:szCs w:val="24"/>
                <w:lang w:val="ru-RU"/>
              </w:rPr>
              <w:t>производстве</w:t>
            </w:r>
            <w:r w:rsidRPr="0003341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33410">
              <w:rPr>
                <w:sz w:val="24"/>
                <w:szCs w:val="24"/>
                <w:lang w:val="ru-RU"/>
              </w:rPr>
              <w:t>маневров</w:t>
            </w:r>
            <w:r w:rsidRPr="0003341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33410">
              <w:rPr>
                <w:sz w:val="24"/>
                <w:szCs w:val="24"/>
                <w:lang w:val="ru-RU"/>
              </w:rPr>
              <w:t>Закрепление</w:t>
            </w:r>
            <w:r w:rsidRPr="0003341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33410">
              <w:rPr>
                <w:sz w:val="24"/>
                <w:szCs w:val="24"/>
                <w:lang w:val="ru-RU"/>
              </w:rPr>
              <w:t>вагонов</w:t>
            </w:r>
          </w:p>
        </w:tc>
        <w:tc>
          <w:tcPr>
            <w:tcW w:w="1133" w:type="dxa"/>
          </w:tcPr>
          <w:p w:rsidR="00121FC3" w:rsidRPr="00C6034F" w:rsidRDefault="00D50AB6" w:rsidP="00BD11C1">
            <w:pPr>
              <w:pStyle w:val="TableParagraph"/>
              <w:spacing w:before="131"/>
              <w:ind w:right="49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131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275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643" w:type="dxa"/>
            <w:gridSpan w:val="2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</w:rPr>
              <w:t>1</w:t>
            </w:r>
            <w:r w:rsidR="00D50AB6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080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1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Скорости</w:t>
            </w:r>
            <w:r w:rsidRPr="00C603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маневрах.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Маневры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на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главных</w:t>
            </w:r>
            <w:r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и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приемоотправочных</w:t>
            </w:r>
            <w:r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путях</w:t>
            </w:r>
            <w:r w:rsidR="006D251E" w:rsidRPr="00C6034F">
              <w:rPr>
                <w:sz w:val="24"/>
                <w:szCs w:val="24"/>
                <w:lang w:val="ru-RU"/>
              </w:rPr>
              <w:t xml:space="preserve"> Маневры</w:t>
            </w:r>
            <w:r w:rsidR="006D251E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на</w:t>
            </w:r>
            <w:r w:rsidR="006D251E" w:rsidRPr="00C603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сортировочных</w:t>
            </w:r>
            <w:r w:rsidR="006D251E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горках</w:t>
            </w:r>
            <w:r w:rsidR="006D251E" w:rsidRPr="00C603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и</w:t>
            </w:r>
            <w:r w:rsidR="006D251E" w:rsidRPr="00C603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вытяжных</w:t>
            </w:r>
            <w:r w:rsidR="006D251E"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6D251E" w:rsidRPr="00C6034F">
              <w:rPr>
                <w:sz w:val="24"/>
                <w:szCs w:val="24"/>
                <w:lang w:val="ru-RU"/>
              </w:rPr>
              <w:t>путях</w:t>
            </w:r>
          </w:p>
        </w:tc>
        <w:tc>
          <w:tcPr>
            <w:tcW w:w="1133" w:type="dxa"/>
          </w:tcPr>
          <w:p w:rsidR="00121FC3" w:rsidRPr="00C6034F" w:rsidRDefault="00D50AB6" w:rsidP="00BD11C1">
            <w:pPr>
              <w:pStyle w:val="TableParagraph"/>
              <w:spacing w:line="256" w:lineRule="exact"/>
              <w:ind w:right="49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right="563"/>
              <w:jc w:val="right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2</w:t>
            </w:r>
          </w:p>
        </w:tc>
      </w:tr>
      <w:tr w:rsidR="00121FC3" w:rsidRPr="00C6034F" w:rsidTr="00121FC3">
        <w:trPr>
          <w:trHeight w:val="1103"/>
        </w:trPr>
        <w:tc>
          <w:tcPr>
            <w:tcW w:w="4069" w:type="dxa"/>
            <w:vMerge/>
            <w:tcBorders>
              <w:top w:val="nil"/>
            </w:tcBorders>
          </w:tcPr>
          <w:p w:rsidR="00121FC3" w:rsidRPr="00C6034F" w:rsidRDefault="00121FC3" w:rsidP="00BD11C1">
            <w:pPr>
              <w:rPr>
                <w:sz w:val="24"/>
                <w:szCs w:val="24"/>
              </w:rPr>
            </w:pPr>
          </w:p>
        </w:tc>
        <w:tc>
          <w:tcPr>
            <w:tcW w:w="8723" w:type="dxa"/>
            <w:gridSpan w:val="3"/>
          </w:tcPr>
          <w:p w:rsidR="00121FC3" w:rsidRPr="00C6034F" w:rsidRDefault="00121FC3" w:rsidP="00BD11C1">
            <w:pPr>
              <w:pStyle w:val="TableParagraph"/>
              <w:spacing w:line="270" w:lineRule="exact"/>
              <w:ind w:left="208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Самостоятельная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работа</w:t>
            </w:r>
          </w:p>
          <w:p w:rsidR="00121FC3" w:rsidRPr="00C6034F" w:rsidRDefault="00121FC3" w:rsidP="00BD11C1">
            <w:pPr>
              <w:pStyle w:val="TableParagraph"/>
              <w:spacing w:line="276" w:lineRule="exact"/>
              <w:ind w:left="208" w:right="195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  <w:lang w:val="ru-RU"/>
              </w:rPr>
              <w:t>Сигналы, применяемые для обозначения поездов, локомотивов и другого</w:t>
            </w:r>
            <w:r w:rsidRPr="00C6034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железнодорожного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подвижного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  <w:lang w:val="ru-RU"/>
              </w:rPr>
              <w:t>состава.</w:t>
            </w:r>
            <w:r w:rsidRPr="00C603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6034F">
              <w:rPr>
                <w:sz w:val="24"/>
                <w:szCs w:val="24"/>
              </w:rPr>
              <w:t>Звуковые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сигналы.</w:t>
            </w:r>
            <w:r w:rsidRPr="00C6034F">
              <w:rPr>
                <w:spacing w:val="5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Подготовка</w:t>
            </w:r>
            <w:r w:rsidRPr="00C6034F">
              <w:rPr>
                <w:spacing w:val="-3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к</w:t>
            </w:r>
            <w:r w:rsidRPr="00C6034F">
              <w:rPr>
                <w:spacing w:val="-57"/>
                <w:sz w:val="24"/>
                <w:szCs w:val="24"/>
              </w:rPr>
              <w:t xml:space="preserve"> </w:t>
            </w:r>
            <w:r w:rsidRPr="00C6034F">
              <w:rPr>
                <w:sz w:val="24"/>
                <w:szCs w:val="24"/>
              </w:rPr>
              <w:t>зачёту.</w:t>
            </w: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121FC3" w:rsidRPr="00C6034F" w:rsidRDefault="00D50AB6" w:rsidP="00BD11C1">
            <w:pPr>
              <w:pStyle w:val="TableParagraph"/>
              <w:spacing w:before="1"/>
              <w:ind w:left="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121FC3" w:rsidRPr="00C6034F" w:rsidRDefault="00121FC3" w:rsidP="00BD11C1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3</w:t>
            </w:r>
          </w:p>
        </w:tc>
      </w:tr>
      <w:tr w:rsidR="00121FC3" w:rsidRPr="00C6034F" w:rsidTr="00121FC3">
        <w:trPr>
          <w:trHeight w:val="275"/>
        </w:trPr>
        <w:tc>
          <w:tcPr>
            <w:tcW w:w="4069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569"/>
              <w:rPr>
                <w:sz w:val="24"/>
                <w:szCs w:val="24"/>
              </w:rPr>
            </w:pPr>
            <w:r w:rsidRPr="00C6034F">
              <w:rPr>
                <w:sz w:val="24"/>
                <w:szCs w:val="24"/>
              </w:rPr>
              <w:t>Итого</w:t>
            </w:r>
          </w:p>
        </w:tc>
        <w:tc>
          <w:tcPr>
            <w:tcW w:w="8723" w:type="dxa"/>
            <w:gridSpan w:val="3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:rsidR="00121FC3" w:rsidRPr="00C6034F" w:rsidRDefault="00121FC3" w:rsidP="00BD11C1">
            <w:pPr>
              <w:pStyle w:val="TableParagraph"/>
              <w:spacing w:line="256" w:lineRule="exact"/>
              <w:ind w:left="365" w:right="357"/>
              <w:jc w:val="center"/>
              <w:rPr>
                <w:sz w:val="24"/>
                <w:szCs w:val="24"/>
                <w:lang w:val="ru-RU"/>
              </w:rPr>
            </w:pPr>
            <w:r w:rsidRPr="00C6034F">
              <w:rPr>
                <w:sz w:val="24"/>
                <w:szCs w:val="24"/>
                <w:lang w:val="ru-RU"/>
              </w:rPr>
              <w:t>90</w:t>
            </w:r>
          </w:p>
        </w:tc>
        <w:tc>
          <w:tcPr>
            <w:tcW w:w="1277" w:type="dxa"/>
          </w:tcPr>
          <w:p w:rsidR="00121FC3" w:rsidRPr="00C6034F" w:rsidRDefault="00121FC3" w:rsidP="00BD11C1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121FC3" w:rsidRPr="00C6034F" w:rsidRDefault="00121FC3" w:rsidP="00121FC3">
      <w:pPr>
        <w:pStyle w:val="11"/>
        <w:spacing w:before="90" w:line="274" w:lineRule="exact"/>
        <w:ind w:left="252"/>
        <w:rPr>
          <w:b w:val="0"/>
        </w:rPr>
      </w:pPr>
      <w:r w:rsidRPr="00C6034F">
        <w:rPr>
          <w:b w:val="0"/>
        </w:rPr>
        <w:t>Для</w:t>
      </w:r>
      <w:r w:rsidRPr="00C6034F">
        <w:rPr>
          <w:b w:val="0"/>
          <w:spacing w:val="-4"/>
        </w:rPr>
        <w:t xml:space="preserve"> </w:t>
      </w:r>
      <w:r w:rsidRPr="00C6034F">
        <w:rPr>
          <w:b w:val="0"/>
        </w:rPr>
        <w:t>характеристики</w:t>
      </w:r>
      <w:r w:rsidRPr="00C6034F">
        <w:rPr>
          <w:b w:val="0"/>
          <w:spacing w:val="-3"/>
        </w:rPr>
        <w:t xml:space="preserve"> </w:t>
      </w:r>
      <w:r w:rsidRPr="00C6034F">
        <w:rPr>
          <w:b w:val="0"/>
        </w:rPr>
        <w:t>уровня</w:t>
      </w:r>
      <w:r w:rsidRPr="00C6034F">
        <w:rPr>
          <w:b w:val="0"/>
          <w:spacing w:val="-3"/>
        </w:rPr>
        <w:t xml:space="preserve"> </w:t>
      </w:r>
      <w:r w:rsidRPr="00C6034F">
        <w:rPr>
          <w:b w:val="0"/>
        </w:rPr>
        <w:t>освоения</w:t>
      </w:r>
      <w:r w:rsidRPr="00C6034F">
        <w:rPr>
          <w:b w:val="0"/>
          <w:spacing w:val="-4"/>
        </w:rPr>
        <w:t xml:space="preserve"> </w:t>
      </w:r>
      <w:r w:rsidRPr="00C6034F">
        <w:rPr>
          <w:b w:val="0"/>
        </w:rPr>
        <w:t>учебного</w:t>
      </w:r>
      <w:r w:rsidRPr="00C6034F">
        <w:rPr>
          <w:b w:val="0"/>
          <w:spacing w:val="-3"/>
        </w:rPr>
        <w:t xml:space="preserve"> </w:t>
      </w:r>
      <w:r w:rsidRPr="00C6034F">
        <w:rPr>
          <w:b w:val="0"/>
        </w:rPr>
        <w:t>материала</w:t>
      </w:r>
      <w:r w:rsidRPr="00C6034F">
        <w:rPr>
          <w:b w:val="0"/>
          <w:spacing w:val="-3"/>
        </w:rPr>
        <w:t xml:space="preserve"> </w:t>
      </w:r>
      <w:r w:rsidRPr="00C6034F">
        <w:rPr>
          <w:b w:val="0"/>
        </w:rPr>
        <w:t>используются</w:t>
      </w:r>
      <w:r w:rsidRPr="00C6034F">
        <w:rPr>
          <w:b w:val="0"/>
          <w:spacing w:val="-4"/>
        </w:rPr>
        <w:t xml:space="preserve"> </w:t>
      </w:r>
      <w:r w:rsidRPr="00C6034F">
        <w:rPr>
          <w:b w:val="0"/>
        </w:rPr>
        <w:t>следующие</w:t>
      </w:r>
      <w:r w:rsidRPr="00C6034F">
        <w:rPr>
          <w:b w:val="0"/>
          <w:spacing w:val="-4"/>
        </w:rPr>
        <w:t xml:space="preserve"> </w:t>
      </w:r>
      <w:r w:rsidRPr="00C6034F">
        <w:rPr>
          <w:b w:val="0"/>
        </w:rPr>
        <w:t>обозначения:</w:t>
      </w:r>
    </w:p>
    <w:p w:rsidR="00121FC3" w:rsidRPr="00C6034F" w:rsidRDefault="00121FC3" w:rsidP="00121FC3">
      <w:pPr>
        <w:pStyle w:val="aa"/>
        <w:widowControl w:val="0"/>
        <w:numPr>
          <w:ilvl w:val="0"/>
          <w:numId w:val="7"/>
        </w:numPr>
        <w:tabs>
          <w:tab w:val="left" w:pos="493"/>
        </w:tabs>
        <w:autoSpaceDE w:val="0"/>
        <w:autoSpaceDN w:val="0"/>
        <w:spacing w:line="274" w:lineRule="exact"/>
        <w:ind w:hanging="241"/>
        <w:contextualSpacing w:val="0"/>
      </w:pPr>
      <w:r w:rsidRPr="00C6034F">
        <w:t>–</w:t>
      </w:r>
      <w:r w:rsidRPr="00C6034F">
        <w:rPr>
          <w:spacing w:val="-5"/>
        </w:rPr>
        <w:t xml:space="preserve"> </w:t>
      </w:r>
      <w:r w:rsidRPr="00C6034F">
        <w:t>ознакомительный</w:t>
      </w:r>
      <w:r w:rsidRPr="00C6034F">
        <w:rPr>
          <w:spacing w:val="-5"/>
        </w:rPr>
        <w:t xml:space="preserve"> </w:t>
      </w:r>
      <w:r w:rsidRPr="00C6034F">
        <w:t>(узнавание</w:t>
      </w:r>
      <w:r w:rsidRPr="00C6034F">
        <w:rPr>
          <w:spacing w:val="-5"/>
        </w:rPr>
        <w:t xml:space="preserve"> </w:t>
      </w:r>
      <w:r w:rsidRPr="00C6034F">
        <w:t>ранее</w:t>
      </w:r>
      <w:r w:rsidRPr="00C6034F">
        <w:rPr>
          <w:spacing w:val="-6"/>
        </w:rPr>
        <w:t xml:space="preserve"> </w:t>
      </w:r>
      <w:r w:rsidRPr="00C6034F">
        <w:t>изученных</w:t>
      </w:r>
      <w:r w:rsidRPr="00C6034F">
        <w:rPr>
          <w:spacing w:val="-4"/>
        </w:rPr>
        <w:t xml:space="preserve"> </w:t>
      </w:r>
      <w:r w:rsidRPr="00C6034F">
        <w:t>объектов,</w:t>
      </w:r>
      <w:r w:rsidRPr="00C6034F">
        <w:rPr>
          <w:spacing w:val="-4"/>
        </w:rPr>
        <w:t xml:space="preserve"> </w:t>
      </w:r>
      <w:r w:rsidRPr="00C6034F">
        <w:t>свойств);</w:t>
      </w:r>
    </w:p>
    <w:p w:rsidR="00121FC3" w:rsidRPr="00C6034F" w:rsidRDefault="00121FC3" w:rsidP="00121FC3">
      <w:pPr>
        <w:pStyle w:val="aa"/>
        <w:widowControl w:val="0"/>
        <w:numPr>
          <w:ilvl w:val="0"/>
          <w:numId w:val="7"/>
        </w:numPr>
        <w:tabs>
          <w:tab w:val="left" w:pos="493"/>
        </w:tabs>
        <w:autoSpaceDE w:val="0"/>
        <w:autoSpaceDN w:val="0"/>
        <w:ind w:hanging="241"/>
        <w:contextualSpacing w:val="0"/>
      </w:pPr>
      <w:r w:rsidRPr="00C6034F">
        <w:t>–</w:t>
      </w:r>
      <w:r w:rsidRPr="00C6034F">
        <w:rPr>
          <w:spacing w:val="-4"/>
        </w:rPr>
        <w:t xml:space="preserve"> </w:t>
      </w:r>
      <w:r w:rsidRPr="00C6034F">
        <w:t>репродуктивный</w:t>
      </w:r>
      <w:r w:rsidRPr="00C6034F">
        <w:rPr>
          <w:spacing w:val="-4"/>
        </w:rPr>
        <w:t xml:space="preserve"> </w:t>
      </w:r>
      <w:r w:rsidRPr="00C6034F">
        <w:t>(выполнение</w:t>
      </w:r>
      <w:r w:rsidRPr="00C6034F">
        <w:rPr>
          <w:spacing w:val="-4"/>
        </w:rPr>
        <w:t xml:space="preserve"> </w:t>
      </w:r>
      <w:r w:rsidRPr="00C6034F">
        <w:t>деятельности</w:t>
      </w:r>
      <w:r w:rsidRPr="00C6034F">
        <w:rPr>
          <w:spacing w:val="-4"/>
        </w:rPr>
        <w:t xml:space="preserve"> </w:t>
      </w:r>
      <w:r w:rsidRPr="00C6034F">
        <w:t>по</w:t>
      </w:r>
      <w:r w:rsidRPr="00C6034F">
        <w:rPr>
          <w:spacing w:val="-3"/>
        </w:rPr>
        <w:t xml:space="preserve"> </w:t>
      </w:r>
      <w:r w:rsidRPr="00C6034F">
        <w:t>образцу,</w:t>
      </w:r>
      <w:r w:rsidRPr="00C6034F">
        <w:rPr>
          <w:spacing w:val="-4"/>
        </w:rPr>
        <w:t xml:space="preserve"> </w:t>
      </w:r>
      <w:r w:rsidRPr="00C6034F">
        <w:t>инструкции</w:t>
      </w:r>
      <w:r w:rsidRPr="00C6034F">
        <w:rPr>
          <w:spacing w:val="-3"/>
        </w:rPr>
        <w:t xml:space="preserve"> </w:t>
      </w:r>
      <w:r w:rsidRPr="00C6034F">
        <w:t>или</w:t>
      </w:r>
      <w:r w:rsidRPr="00C6034F">
        <w:rPr>
          <w:spacing w:val="-3"/>
        </w:rPr>
        <w:t xml:space="preserve"> </w:t>
      </w:r>
      <w:r w:rsidRPr="00C6034F">
        <w:t>под</w:t>
      </w:r>
      <w:r w:rsidRPr="00C6034F">
        <w:rPr>
          <w:spacing w:val="-4"/>
        </w:rPr>
        <w:t xml:space="preserve"> </w:t>
      </w:r>
      <w:r w:rsidRPr="00C6034F">
        <w:t>руководством)</w:t>
      </w:r>
    </w:p>
    <w:p w:rsidR="009D7753" w:rsidRPr="00C6034F" w:rsidRDefault="00121FC3" w:rsidP="00B8357A">
      <w:pPr>
        <w:pStyle w:val="aa"/>
        <w:widowControl w:val="0"/>
        <w:numPr>
          <w:ilvl w:val="0"/>
          <w:numId w:val="7"/>
        </w:numPr>
        <w:tabs>
          <w:tab w:val="left" w:pos="493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line="276" w:lineRule="auto"/>
        <w:ind w:hanging="241"/>
        <w:contextualSpacing w:val="0"/>
      </w:pPr>
      <w:r w:rsidRPr="00C6034F">
        <w:lastRenderedPageBreak/>
        <w:t>–</w:t>
      </w:r>
      <w:r w:rsidRPr="00C6034F">
        <w:rPr>
          <w:spacing w:val="-3"/>
        </w:rPr>
        <w:t xml:space="preserve"> </w:t>
      </w:r>
      <w:r w:rsidRPr="00C6034F">
        <w:t>продуктивный</w:t>
      </w:r>
      <w:r w:rsidRPr="00C6034F">
        <w:rPr>
          <w:spacing w:val="-3"/>
        </w:rPr>
        <w:t xml:space="preserve"> </w:t>
      </w:r>
      <w:r w:rsidRPr="00C6034F">
        <w:t>(планирование</w:t>
      </w:r>
      <w:r w:rsidRPr="00C6034F">
        <w:rPr>
          <w:spacing w:val="-3"/>
        </w:rPr>
        <w:t xml:space="preserve"> </w:t>
      </w:r>
      <w:r w:rsidRPr="00C6034F">
        <w:t>и</w:t>
      </w:r>
      <w:r w:rsidRPr="00C6034F">
        <w:rPr>
          <w:spacing w:val="-3"/>
        </w:rPr>
        <w:t xml:space="preserve"> </w:t>
      </w:r>
      <w:r w:rsidRPr="00C6034F">
        <w:t>самостоятельное</w:t>
      </w:r>
      <w:r w:rsidRPr="00C6034F">
        <w:rPr>
          <w:spacing w:val="-4"/>
        </w:rPr>
        <w:t xml:space="preserve"> </w:t>
      </w:r>
      <w:r w:rsidRPr="00C6034F">
        <w:t>выполнение</w:t>
      </w:r>
      <w:r w:rsidRPr="00C6034F">
        <w:rPr>
          <w:spacing w:val="-3"/>
        </w:rPr>
        <w:t xml:space="preserve"> </w:t>
      </w:r>
      <w:r w:rsidRPr="00C6034F">
        <w:t>деятельности,</w:t>
      </w:r>
      <w:r w:rsidRPr="00C6034F">
        <w:rPr>
          <w:spacing w:val="-3"/>
        </w:rPr>
        <w:t xml:space="preserve"> </w:t>
      </w:r>
      <w:r w:rsidRPr="00C6034F">
        <w:t>решение</w:t>
      </w:r>
      <w:r w:rsidRPr="00C6034F">
        <w:rPr>
          <w:spacing w:val="-6"/>
        </w:rPr>
        <w:t xml:space="preserve"> </w:t>
      </w:r>
      <w:r w:rsidRPr="00C6034F">
        <w:t>проблемных</w:t>
      </w:r>
      <w:r w:rsidRPr="00C6034F">
        <w:rPr>
          <w:spacing w:val="-2"/>
        </w:rPr>
        <w:t xml:space="preserve"> </w:t>
      </w:r>
      <w:r w:rsidRPr="00C6034F">
        <w:t>задач)</w:t>
      </w:r>
    </w:p>
    <w:p w:rsidR="009D7753" w:rsidRPr="00830ABE" w:rsidRDefault="009D7753" w:rsidP="00B835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</w:rPr>
        <w:sectPr w:rsidR="009D7753" w:rsidRPr="00830ABE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C6034F" w:rsidRPr="00033410" w:rsidRDefault="00C6034F" w:rsidP="00033410">
      <w:pPr>
        <w:pStyle w:val="11"/>
        <w:spacing w:before="71" w:line="360" w:lineRule="auto"/>
        <w:ind w:left="0" w:firstLine="709"/>
        <w:contextualSpacing/>
        <w:rPr>
          <w:b w:val="0"/>
          <w:sz w:val="28"/>
          <w:szCs w:val="28"/>
        </w:rPr>
      </w:pPr>
      <w:r w:rsidRPr="00033410">
        <w:rPr>
          <w:b w:val="0"/>
          <w:sz w:val="28"/>
          <w:szCs w:val="28"/>
        </w:rPr>
        <w:lastRenderedPageBreak/>
        <w:t>3.</w:t>
      </w:r>
      <w:r w:rsidRPr="00033410">
        <w:rPr>
          <w:b w:val="0"/>
          <w:spacing w:val="-2"/>
          <w:sz w:val="28"/>
          <w:szCs w:val="28"/>
        </w:rPr>
        <w:t xml:space="preserve"> </w:t>
      </w:r>
      <w:r w:rsidRPr="00033410">
        <w:rPr>
          <w:b w:val="0"/>
          <w:sz w:val="28"/>
          <w:szCs w:val="28"/>
        </w:rPr>
        <w:t>УСЛОВИЯ</w:t>
      </w:r>
      <w:r w:rsidRPr="00033410">
        <w:rPr>
          <w:b w:val="0"/>
          <w:spacing w:val="-2"/>
          <w:sz w:val="28"/>
          <w:szCs w:val="28"/>
        </w:rPr>
        <w:t xml:space="preserve"> </w:t>
      </w:r>
      <w:r w:rsidRPr="00033410">
        <w:rPr>
          <w:b w:val="0"/>
          <w:sz w:val="28"/>
          <w:szCs w:val="28"/>
        </w:rPr>
        <w:t>РЕАЛИЗАЦИИ</w:t>
      </w:r>
      <w:r w:rsidRPr="00033410">
        <w:rPr>
          <w:b w:val="0"/>
          <w:spacing w:val="-2"/>
          <w:sz w:val="28"/>
          <w:szCs w:val="28"/>
        </w:rPr>
        <w:t xml:space="preserve"> </w:t>
      </w:r>
      <w:r w:rsidRPr="00033410">
        <w:rPr>
          <w:b w:val="0"/>
          <w:sz w:val="28"/>
          <w:szCs w:val="28"/>
        </w:rPr>
        <w:t>ПРОГРАММЫ</w:t>
      </w:r>
      <w:r w:rsidRPr="00033410">
        <w:rPr>
          <w:b w:val="0"/>
          <w:spacing w:val="-1"/>
          <w:sz w:val="28"/>
          <w:szCs w:val="28"/>
        </w:rPr>
        <w:t xml:space="preserve"> </w:t>
      </w:r>
      <w:r w:rsidRPr="00033410">
        <w:rPr>
          <w:b w:val="0"/>
          <w:sz w:val="28"/>
          <w:szCs w:val="28"/>
        </w:rPr>
        <w:t>ДИСЦИПЛИНЫ</w:t>
      </w:r>
    </w:p>
    <w:p w:rsidR="00C6034F" w:rsidRPr="00033410" w:rsidRDefault="00C6034F" w:rsidP="00033410">
      <w:pPr>
        <w:pStyle w:val="aa"/>
        <w:widowControl w:val="0"/>
        <w:numPr>
          <w:ilvl w:val="1"/>
          <w:numId w:val="7"/>
        </w:numPr>
        <w:tabs>
          <w:tab w:val="left" w:pos="643"/>
        </w:tabs>
        <w:autoSpaceDE w:val="0"/>
        <w:autoSpaceDN w:val="0"/>
        <w:spacing w:before="2" w:line="360" w:lineRule="auto"/>
        <w:ind w:left="0" w:right="489" w:firstLine="709"/>
        <w:rPr>
          <w:sz w:val="28"/>
          <w:szCs w:val="28"/>
        </w:rPr>
      </w:pPr>
      <w:r w:rsidRPr="00033410">
        <w:rPr>
          <w:sz w:val="28"/>
          <w:szCs w:val="28"/>
        </w:rPr>
        <w:t>3.1Требования</w:t>
      </w:r>
      <w:r w:rsidRPr="00033410">
        <w:rPr>
          <w:spacing w:val="6"/>
          <w:sz w:val="28"/>
          <w:szCs w:val="28"/>
        </w:rPr>
        <w:t xml:space="preserve"> </w:t>
      </w:r>
      <w:r w:rsidRPr="00033410">
        <w:rPr>
          <w:sz w:val="28"/>
          <w:szCs w:val="28"/>
        </w:rPr>
        <w:t>к</w:t>
      </w:r>
      <w:r w:rsidRPr="00033410">
        <w:rPr>
          <w:spacing w:val="6"/>
          <w:sz w:val="28"/>
          <w:szCs w:val="28"/>
        </w:rPr>
        <w:t xml:space="preserve"> </w:t>
      </w:r>
      <w:r w:rsidRPr="00033410">
        <w:rPr>
          <w:sz w:val="28"/>
          <w:szCs w:val="28"/>
        </w:rPr>
        <w:t>минимальному</w:t>
      </w:r>
      <w:r w:rsidRPr="00033410">
        <w:rPr>
          <w:spacing w:val="7"/>
          <w:sz w:val="28"/>
          <w:szCs w:val="28"/>
        </w:rPr>
        <w:t xml:space="preserve"> </w:t>
      </w:r>
      <w:r w:rsidRPr="00033410">
        <w:rPr>
          <w:sz w:val="28"/>
          <w:szCs w:val="28"/>
        </w:rPr>
        <w:t>материально-техническому</w:t>
      </w:r>
      <w:r w:rsidRPr="00033410">
        <w:rPr>
          <w:spacing w:val="6"/>
          <w:sz w:val="28"/>
          <w:szCs w:val="28"/>
        </w:rPr>
        <w:t xml:space="preserve"> </w:t>
      </w:r>
      <w:r w:rsidRPr="00033410">
        <w:rPr>
          <w:sz w:val="28"/>
          <w:szCs w:val="28"/>
        </w:rPr>
        <w:t>обеспечению</w:t>
      </w:r>
      <w:r w:rsidRPr="00033410">
        <w:rPr>
          <w:spacing w:val="1"/>
          <w:sz w:val="28"/>
          <w:szCs w:val="28"/>
        </w:rPr>
        <w:t xml:space="preserve"> </w:t>
      </w:r>
      <w:r w:rsidRPr="00033410">
        <w:rPr>
          <w:sz w:val="28"/>
          <w:szCs w:val="28"/>
        </w:rPr>
        <w:t>Реализация</w:t>
      </w:r>
      <w:r w:rsidRPr="00033410">
        <w:rPr>
          <w:spacing w:val="48"/>
          <w:sz w:val="28"/>
          <w:szCs w:val="28"/>
        </w:rPr>
        <w:t xml:space="preserve"> </w:t>
      </w:r>
      <w:r w:rsidRPr="00033410">
        <w:rPr>
          <w:sz w:val="28"/>
          <w:szCs w:val="28"/>
        </w:rPr>
        <w:t>программы</w:t>
      </w:r>
      <w:r w:rsidRPr="00033410">
        <w:rPr>
          <w:spacing w:val="47"/>
          <w:sz w:val="28"/>
          <w:szCs w:val="28"/>
        </w:rPr>
        <w:t xml:space="preserve"> </w:t>
      </w:r>
      <w:r w:rsidRPr="00033410">
        <w:rPr>
          <w:sz w:val="28"/>
          <w:szCs w:val="28"/>
        </w:rPr>
        <w:t>дисциплины</w:t>
      </w:r>
      <w:r w:rsidRPr="00033410">
        <w:rPr>
          <w:spacing w:val="47"/>
          <w:sz w:val="28"/>
          <w:szCs w:val="28"/>
        </w:rPr>
        <w:t xml:space="preserve"> </w:t>
      </w:r>
      <w:r w:rsidRPr="00033410">
        <w:rPr>
          <w:sz w:val="28"/>
          <w:szCs w:val="28"/>
        </w:rPr>
        <w:t>требует</w:t>
      </w:r>
      <w:r w:rsidRPr="00033410">
        <w:rPr>
          <w:spacing w:val="48"/>
          <w:sz w:val="28"/>
          <w:szCs w:val="28"/>
        </w:rPr>
        <w:t xml:space="preserve"> </w:t>
      </w:r>
      <w:r w:rsidRPr="00033410">
        <w:rPr>
          <w:sz w:val="28"/>
          <w:szCs w:val="28"/>
        </w:rPr>
        <w:t>наличия</w:t>
      </w:r>
      <w:r w:rsidRPr="00033410">
        <w:rPr>
          <w:spacing w:val="48"/>
          <w:sz w:val="28"/>
          <w:szCs w:val="28"/>
        </w:rPr>
        <w:t xml:space="preserve"> </w:t>
      </w:r>
      <w:r w:rsidRPr="00033410">
        <w:rPr>
          <w:sz w:val="28"/>
          <w:szCs w:val="28"/>
        </w:rPr>
        <w:t>кабинета</w:t>
      </w:r>
      <w:r w:rsidRPr="00033410">
        <w:rPr>
          <w:spacing w:val="47"/>
          <w:sz w:val="28"/>
          <w:szCs w:val="28"/>
        </w:rPr>
        <w:t xml:space="preserve"> </w:t>
      </w:r>
      <w:r w:rsidRPr="00033410">
        <w:rPr>
          <w:sz w:val="28"/>
          <w:szCs w:val="28"/>
        </w:rPr>
        <w:t>правил</w:t>
      </w:r>
      <w:r w:rsidRPr="00033410">
        <w:rPr>
          <w:spacing w:val="48"/>
          <w:sz w:val="28"/>
          <w:szCs w:val="28"/>
        </w:rPr>
        <w:t xml:space="preserve"> </w:t>
      </w:r>
      <w:r w:rsidRPr="00033410">
        <w:rPr>
          <w:sz w:val="28"/>
          <w:szCs w:val="28"/>
        </w:rPr>
        <w:t>технической</w:t>
      </w:r>
      <w:r w:rsidRPr="00033410">
        <w:rPr>
          <w:spacing w:val="-57"/>
          <w:sz w:val="28"/>
          <w:szCs w:val="28"/>
        </w:rPr>
        <w:t xml:space="preserve"> </w:t>
      </w:r>
      <w:r w:rsidRPr="00033410">
        <w:rPr>
          <w:sz w:val="28"/>
          <w:szCs w:val="28"/>
        </w:rPr>
        <w:t>эксплуатации</w:t>
      </w:r>
      <w:r w:rsidRPr="00033410">
        <w:rPr>
          <w:spacing w:val="-1"/>
          <w:sz w:val="28"/>
          <w:szCs w:val="28"/>
        </w:rPr>
        <w:t xml:space="preserve"> </w:t>
      </w:r>
      <w:r w:rsidRPr="00033410">
        <w:rPr>
          <w:sz w:val="28"/>
          <w:szCs w:val="28"/>
        </w:rPr>
        <w:t>железных</w:t>
      </w:r>
      <w:r w:rsidRPr="00033410">
        <w:rPr>
          <w:spacing w:val="2"/>
          <w:sz w:val="28"/>
          <w:szCs w:val="28"/>
        </w:rPr>
        <w:t xml:space="preserve"> </w:t>
      </w:r>
      <w:r w:rsidRPr="00033410">
        <w:rPr>
          <w:sz w:val="28"/>
          <w:szCs w:val="28"/>
        </w:rPr>
        <w:t>дорог.</w:t>
      </w:r>
    </w:p>
    <w:p w:rsidR="00C6034F" w:rsidRPr="00033410" w:rsidRDefault="00C6034F" w:rsidP="00033410">
      <w:pPr>
        <w:spacing w:before="2" w:line="360" w:lineRule="auto"/>
        <w:ind w:firstLine="709"/>
        <w:contextualSpacing/>
        <w:rPr>
          <w:sz w:val="28"/>
          <w:szCs w:val="28"/>
        </w:rPr>
      </w:pPr>
      <w:r w:rsidRPr="00033410">
        <w:rPr>
          <w:sz w:val="28"/>
          <w:szCs w:val="28"/>
        </w:rPr>
        <w:t>Оборудование</w:t>
      </w:r>
      <w:r w:rsidRPr="00033410">
        <w:rPr>
          <w:spacing w:val="-4"/>
          <w:sz w:val="28"/>
          <w:szCs w:val="28"/>
        </w:rPr>
        <w:t xml:space="preserve"> </w:t>
      </w:r>
      <w:r w:rsidRPr="00033410">
        <w:rPr>
          <w:sz w:val="28"/>
          <w:szCs w:val="28"/>
        </w:rPr>
        <w:t>учебного</w:t>
      </w:r>
      <w:r w:rsidRPr="00033410">
        <w:rPr>
          <w:spacing w:val="-2"/>
          <w:sz w:val="28"/>
          <w:szCs w:val="28"/>
        </w:rPr>
        <w:t xml:space="preserve"> </w:t>
      </w:r>
      <w:r w:rsidRPr="00033410">
        <w:rPr>
          <w:sz w:val="28"/>
          <w:szCs w:val="28"/>
        </w:rPr>
        <w:t>кабинета:</w:t>
      </w:r>
    </w:p>
    <w:p w:rsidR="00C6034F" w:rsidRPr="00033410" w:rsidRDefault="00C6034F" w:rsidP="00033410">
      <w:pPr>
        <w:pStyle w:val="aa"/>
        <w:widowControl w:val="0"/>
        <w:numPr>
          <w:ilvl w:val="2"/>
          <w:numId w:val="7"/>
        </w:numPr>
        <w:tabs>
          <w:tab w:val="left" w:pos="1508"/>
          <w:tab w:val="left" w:pos="1509"/>
        </w:tabs>
        <w:autoSpaceDE w:val="0"/>
        <w:autoSpaceDN w:val="0"/>
        <w:spacing w:before="2" w:line="360" w:lineRule="auto"/>
        <w:ind w:left="0" w:firstLine="709"/>
        <w:rPr>
          <w:sz w:val="28"/>
          <w:szCs w:val="28"/>
        </w:rPr>
      </w:pPr>
      <w:r w:rsidRPr="00033410">
        <w:rPr>
          <w:sz w:val="28"/>
          <w:szCs w:val="28"/>
        </w:rPr>
        <w:t>посадочные</w:t>
      </w:r>
      <w:r w:rsidRPr="00033410">
        <w:rPr>
          <w:spacing w:val="-2"/>
          <w:sz w:val="28"/>
          <w:szCs w:val="28"/>
        </w:rPr>
        <w:t xml:space="preserve"> </w:t>
      </w:r>
      <w:r w:rsidRPr="00033410">
        <w:rPr>
          <w:sz w:val="28"/>
          <w:szCs w:val="28"/>
        </w:rPr>
        <w:t>места</w:t>
      </w:r>
      <w:r w:rsidRPr="00033410">
        <w:rPr>
          <w:spacing w:val="-2"/>
          <w:sz w:val="28"/>
          <w:szCs w:val="28"/>
        </w:rPr>
        <w:t xml:space="preserve"> </w:t>
      </w:r>
      <w:r w:rsidRPr="00033410">
        <w:rPr>
          <w:sz w:val="28"/>
          <w:szCs w:val="28"/>
        </w:rPr>
        <w:t>по</w:t>
      </w:r>
      <w:r w:rsidRPr="00033410">
        <w:rPr>
          <w:spacing w:val="-1"/>
          <w:sz w:val="28"/>
          <w:szCs w:val="28"/>
        </w:rPr>
        <w:t xml:space="preserve"> </w:t>
      </w:r>
      <w:r w:rsidRPr="00033410">
        <w:rPr>
          <w:sz w:val="28"/>
          <w:szCs w:val="28"/>
        </w:rPr>
        <w:t>количеству</w:t>
      </w:r>
      <w:r w:rsidRPr="00033410">
        <w:rPr>
          <w:spacing w:val="-5"/>
          <w:sz w:val="28"/>
          <w:szCs w:val="28"/>
        </w:rPr>
        <w:t xml:space="preserve"> </w:t>
      </w:r>
      <w:r w:rsidRPr="00033410">
        <w:rPr>
          <w:sz w:val="28"/>
          <w:szCs w:val="28"/>
        </w:rPr>
        <w:t>обучающихся;</w:t>
      </w:r>
    </w:p>
    <w:p w:rsidR="00C6034F" w:rsidRPr="00033410" w:rsidRDefault="00C6034F" w:rsidP="00033410">
      <w:pPr>
        <w:pStyle w:val="aa"/>
        <w:widowControl w:val="0"/>
        <w:numPr>
          <w:ilvl w:val="2"/>
          <w:numId w:val="7"/>
        </w:numPr>
        <w:tabs>
          <w:tab w:val="left" w:pos="1508"/>
          <w:tab w:val="left" w:pos="1509"/>
        </w:tabs>
        <w:autoSpaceDE w:val="0"/>
        <w:autoSpaceDN w:val="0"/>
        <w:spacing w:before="1" w:line="360" w:lineRule="auto"/>
        <w:ind w:left="0" w:firstLine="709"/>
        <w:rPr>
          <w:sz w:val="28"/>
          <w:szCs w:val="28"/>
        </w:rPr>
      </w:pPr>
      <w:r w:rsidRPr="00033410">
        <w:rPr>
          <w:sz w:val="28"/>
          <w:szCs w:val="28"/>
        </w:rPr>
        <w:t>рабочее</w:t>
      </w:r>
      <w:r w:rsidRPr="00033410">
        <w:rPr>
          <w:spacing w:val="-3"/>
          <w:sz w:val="28"/>
          <w:szCs w:val="28"/>
        </w:rPr>
        <w:t xml:space="preserve"> </w:t>
      </w:r>
      <w:r w:rsidRPr="00033410">
        <w:rPr>
          <w:sz w:val="28"/>
          <w:szCs w:val="28"/>
        </w:rPr>
        <w:t>место</w:t>
      </w:r>
      <w:r w:rsidRPr="00033410">
        <w:rPr>
          <w:spacing w:val="-3"/>
          <w:sz w:val="28"/>
          <w:szCs w:val="28"/>
        </w:rPr>
        <w:t xml:space="preserve"> </w:t>
      </w:r>
      <w:r w:rsidRPr="00033410">
        <w:rPr>
          <w:sz w:val="28"/>
          <w:szCs w:val="28"/>
        </w:rPr>
        <w:t>преподавателя;</w:t>
      </w:r>
    </w:p>
    <w:p w:rsidR="00C6034F" w:rsidRPr="00033410" w:rsidRDefault="00C6034F" w:rsidP="00033410">
      <w:pPr>
        <w:pStyle w:val="aa"/>
        <w:widowControl w:val="0"/>
        <w:numPr>
          <w:ilvl w:val="2"/>
          <w:numId w:val="7"/>
        </w:numPr>
        <w:tabs>
          <w:tab w:val="left" w:pos="1508"/>
          <w:tab w:val="left" w:pos="1509"/>
        </w:tabs>
        <w:autoSpaceDE w:val="0"/>
        <w:autoSpaceDN w:val="0"/>
        <w:spacing w:line="360" w:lineRule="auto"/>
        <w:ind w:left="0" w:firstLine="709"/>
        <w:rPr>
          <w:sz w:val="28"/>
          <w:szCs w:val="28"/>
        </w:rPr>
      </w:pPr>
      <w:r w:rsidRPr="00033410">
        <w:rPr>
          <w:sz w:val="28"/>
          <w:szCs w:val="28"/>
        </w:rPr>
        <w:t>комплект</w:t>
      </w:r>
      <w:r w:rsidRPr="00033410">
        <w:rPr>
          <w:spacing w:val="-6"/>
          <w:sz w:val="28"/>
          <w:szCs w:val="28"/>
        </w:rPr>
        <w:t xml:space="preserve"> </w:t>
      </w:r>
      <w:r w:rsidRPr="00033410">
        <w:rPr>
          <w:sz w:val="28"/>
          <w:szCs w:val="28"/>
        </w:rPr>
        <w:t>плакатов</w:t>
      </w:r>
      <w:r w:rsidRPr="00033410">
        <w:rPr>
          <w:spacing w:val="-1"/>
          <w:sz w:val="28"/>
          <w:szCs w:val="28"/>
        </w:rPr>
        <w:t xml:space="preserve"> </w:t>
      </w:r>
      <w:r w:rsidRPr="00033410">
        <w:rPr>
          <w:sz w:val="28"/>
          <w:szCs w:val="28"/>
        </w:rPr>
        <w:t>«Сигнализация</w:t>
      </w:r>
      <w:r w:rsidRPr="00033410">
        <w:rPr>
          <w:spacing w:val="-5"/>
          <w:sz w:val="28"/>
          <w:szCs w:val="28"/>
        </w:rPr>
        <w:t xml:space="preserve"> </w:t>
      </w:r>
      <w:r w:rsidRPr="00033410">
        <w:rPr>
          <w:sz w:val="28"/>
          <w:szCs w:val="28"/>
        </w:rPr>
        <w:t>на</w:t>
      </w:r>
      <w:r w:rsidRPr="00033410">
        <w:rPr>
          <w:spacing w:val="-6"/>
          <w:sz w:val="28"/>
          <w:szCs w:val="28"/>
        </w:rPr>
        <w:t xml:space="preserve"> </w:t>
      </w:r>
      <w:r w:rsidRPr="00033410">
        <w:rPr>
          <w:sz w:val="28"/>
          <w:szCs w:val="28"/>
        </w:rPr>
        <w:t>железнодорожном</w:t>
      </w:r>
      <w:r w:rsidRPr="00033410">
        <w:rPr>
          <w:spacing w:val="-6"/>
          <w:sz w:val="28"/>
          <w:szCs w:val="28"/>
        </w:rPr>
        <w:t xml:space="preserve"> </w:t>
      </w:r>
      <w:r w:rsidRPr="00033410">
        <w:rPr>
          <w:sz w:val="28"/>
          <w:szCs w:val="28"/>
        </w:rPr>
        <w:t>транспорте»;</w:t>
      </w:r>
    </w:p>
    <w:p w:rsidR="00C6034F" w:rsidRPr="00033410" w:rsidRDefault="00C6034F" w:rsidP="00033410">
      <w:pPr>
        <w:spacing w:line="360" w:lineRule="auto"/>
        <w:ind w:firstLine="709"/>
        <w:contextualSpacing/>
        <w:rPr>
          <w:sz w:val="28"/>
          <w:szCs w:val="28"/>
        </w:rPr>
      </w:pPr>
      <w:r w:rsidRPr="00033410">
        <w:rPr>
          <w:sz w:val="28"/>
          <w:szCs w:val="28"/>
        </w:rPr>
        <w:t>Технические</w:t>
      </w:r>
      <w:r w:rsidRPr="00033410">
        <w:rPr>
          <w:spacing w:val="-4"/>
          <w:sz w:val="28"/>
          <w:szCs w:val="28"/>
        </w:rPr>
        <w:t xml:space="preserve"> </w:t>
      </w:r>
      <w:r w:rsidRPr="00033410">
        <w:rPr>
          <w:sz w:val="28"/>
          <w:szCs w:val="28"/>
        </w:rPr>
        <w:t>средства</w:t>
      </w:r>
      <w:r w:rsidRPr="00033410">
        <w:rPr>
          <w:spacing w:val="-4"/>
          <w:sz w:val="28"/>
          <w:szCs w:val="28"/>
        </w:rPr>
        <w:t xml:space="preserve"> </w:t>
      </w:r>
      <w:r w:rsidRPr="00033410">
        <w:rPr>
          <w:sz w:val="28"/>
          <w:szCs w:val="28"/>
        </w:rPr>
        <w:t>обучения:</w:t>
      </w:r>
    </w:p>
    <w:p w:rsidR="00C6034F" w:rsidRPr="00033410" w:rsidRDefault="00C6034F" w:rsidP="00033410">
      <w:pPr>
        <w:pStyle w:val="aa"/>
        <w:widowControl w:val="0"/>
        <w:numPr>
          <w:ilvl w:val="2"/>
          <w:numId w:val="7"/>
        </w:numPr>
        <w:tabs>
          <w:tab w:val="left" w:pos="1508"/>
          <w:tab w:val="left" w:pos="1509"/>
          <w:tab w:val="left" w:pos="3105"/>
          <w:tab w:val="left" w:pos="3671"/>
          <w:tab w:val="left" w:pos="5655"/>
          <w:tab w:val="left" w:pos="7550"/>
          <w:tab w:val="left" w:pos="9440"/>
        </w:tabs>
        <w:autoSpaceDE w:val="0"/>
        <w:autoSpaceDN w:val="0"/>
        <w:spacing w:before="4" w:line="360" w:lineRule="auto"/>
        <w:ind w:left="0" w:right="495" w:firstLine="709"/>
        <w:rPr>
          <w:sz w:val="28"/>
          <w:szCs w:val="28"/>
        </w:rPr>
      </w:pPr>
      <w:r w:rsidRPr="00033410">
        <w:rPr>
          <w:sz w:val="28"/>
          <w:szCs w:val="28"/>
        </w:rPr>
        <w:t>компьютер с лицензионным программным обеспечением</w:t>
      </w:r>
    </w:p>
    <w:p w:rsidR="00C6034F" w:rsidRPr="00033410" w:rsidRDefault="00C6034F" w:rsidP="00033410">
      <w:pPr>
        <w:pStyle w:val="aa"/>
        <w:widowControl w:val="0"/>
        <w:numPr>
          <w:ilvl w:val="2"/>
          <w:numId w:val="7"/>
        </w:numPr>
        <w:tabs>
          <w:tab w:val="left" w:pos="1508"/>
          <w:tab w:val="left" w:pos="1509"/>
          <w:tab w:val="left" w:pos="3105"/>
          <w:tab w:val="left" w:pos="3671"/>
          <w:tab w:val="left" w:pos="5655"/>
          <w:tab w:val="left" w:pos="7550"/>
          <w:tab w:val="left" w:pos="9440"/>
        </w:tabs>
        <w:autoSpaceDE w:val="0"/>
        <w:autoSpaceDN w:val="0"/>
        <w:spacing w:before="4" w:line="360" w:lineRule="auto"/>
        <w:ind w:left="0" w:right="495" w:firstLine="709"/>
        <w:rPr>
          <w:sz w:val="28"/>
          <w:szCs w:val="28"/>
        </w:rPr>
      </w:pPr>
      <w:r w:rsidRPr="00033410">
        <w:rPr>
          <w:sz w:val="28"/>
          <w:szCs w:val="28"/>
        </w:rPr>
        <w:t>телевизор</w:t>
      </w:r>
    </w:p>
    <w:p w:rsidR="00C6034F" w:rsidRPr="00033410" w:rsidRDefault="00C6034F" w:rsidP="00033410">
      <w:pPr>
        <w:pStyle w:val="11"/>
        <w:tabs>
          <w:tab w:val="left" w:pos="643"/>
        </w:tabs>
        <w:spacing w:before="5" w:line="360" w:lineRule="auto"/>
        <w:ind w:left="0" w:firstLine="709"/>
        <w:contextualSpacing/>
        <w:rPr>
          <w:b w:val="0"/>
          <w:sz w:val="28"/>
          <w:szCs w:val="28"/>
        </w:rPr>
      </w:pPr>
      <w:r w:rsidRPr="00033410">
        <w:rPr>
          <w:b w:val="0"/>
          <w:sz w:val="28"/>
          <w:szCs w:val="28"/>
        </w:rPr>
        <w:t>3.2Информационное</w:t>
      </w:r>
      <w:r w:rsidRPr="00033410">
        <w:rPr>
          <w:b w:val="0"/>
          <w:spacing w:val="-7"/>
          <w:sz w:val="28"/>
          <w:szCs w:val="28"/>
        </w:rPr>
        <w:t xml:space="preserve"> </w:t>
      </w:r>
      <w:r w:rsidRPr="00033410">
        <w:rPr>
          <w:b w:val="0"/>
          <w:sz w:val="28"/>
          <w:szCs w:val="28"/>
        </w:rPr>
        <w:t>обеспечение</w:t>
      </w:r>
      <w:r w:rsidRPr="00033410">
        <w:rPr>
          <w:b w:val="0"/>
          <w:spacing w:val="-4"/>
          <w:sz w:val="28"/>
          <w:szCs w:val="28"/>
        </w:rPr>
        <w:t xml:space="preserve"> </w:t>
      </w:r>
      <w:r w:rsidRPr="00033410">
        <w:rPr>
          <w:b w:val="0"/>
          <w:sz w:val="28"/>
          <w:szCs w:val="28"/>
        </w:rPr>
        <w:t>обучения</w:t>
      </w:r>
    </w:p>
    <w:p w:rsidR="00C6034F" w:rsidRPr="00033410" w:rsidRDefault="00C6034F" w:rsidP="00033410">
      <w:pPr>
        <w:spacing w:line="360" w:lineRule="auto"/>
        <w:ind w:firstLine="709"/>
        <w:contextualSpacing/>
        <w:rPr>
          <w:sz w:val="28"/>
          <w:szCs w:val="28"/>
        </w:rPr>
      </w:pPr>
      <w:r w:rsidRPr="00033410">
        <w:rPr>
          <w:sz w:val="28"/>
          <w:szCs w:val="28"/>
        </w:rPr>
        <w:t>Перечень</w:t>
      </w:r>
      <w:r w:rsidRPr="00033410">
        <w:rPr>
          <w:spacing w:val="32"/>
          <w:sz w:val="28"/>
          <w:szCs w:val="28"/>
        </w:rPr>
        <w:t xml:space="preserve"> </w:t>
      </w:r>
      <w:r w:rsidRPr="00033410">
        <w:rPr>
          <w:sz w:val="28"/>
          <w:szCs w:val="28"/>
        </w:rPr>
        <w:t>рекомендуемых</w:t>
      </w:r>
      <w:r w:rsidRPr="00033410">
        <w:rPr>
          <w:spacing w:val="31"/>
          <w:sz w:val="28"/>
          <w:szCs w:val="28"/>
        </w:rPr>
        <w:t xml:space="preserve"> </w:t>
      </w:r>
      <w:r w:rsidRPr="00033410">
        <w:rPr>
          <w:sz w:val="28"/>
          <w:szCs w:val="28"/>
        </w:rPr>
        <w:t>учебных</w:t>
      </w:r>
      <w:r w:rsidRPr="00033410">
        <w:rPr>
          <w:spacing w:val="31"/>
          <w:sz w:val="28"/>
          <w:szCs w:val="28"/>
        </w:rPr>
        <w:t xml:space="preserve"> </w:t>
      </w:r>
      <w:r w:rsidRPr="00033410">
        <w:rPr>
          <w:sz w:val="28"/>
          <w:szCs w:val="28"/>
        </w:rPr>
        <w:t>изданий,</w:t>
      </w:r>
      <w:r w:rsidRPr="00033410">
        <w:rPr>
          <w:spacing w:val="31"/>
          <w:sz w:val="28"/>
          <w:szCs w:val="28"/>
        </w:rPr>
        <w:t xml:space="preserve"> </w:t>
      </w:r>
      <w:r w:rsidRPr="00033410">
        <w:rPr>
          <w:sz w:val="28"/>
          <w:szCs w:val="28"/>
        </w:rPr>
        <w:t>Интернет-ресурсов,</w:t>
      </w:r>
      <w:r w:rsidRPr="00033410">
        <w:rPr>
          <w:spacing w:val="31"/>
          <w:sz w:val="28"/>
          <w:szCs w:val="28"/>
        </w:rPr>
        <w:t xml:space="preserve"> </w:t>
      </w:r>
      <w:r w:rsidRPr="00033410">
        <w:rPr>
          <w:sz w:val="28"/>
          <w:szCs w:val="28"/>
        </w:rPr>
        <w:t>дополнительной</w:t>
      </w:r>
      <w:r w:rsidRPr="00033410">
        <w:rPr>
          <w:spacing w:val="-57"/>
          <w:sz w:val="28"/>
          <w:szCs w:val="28"/>
        </w:rPr>
        <w:t xml:space="preserve"> </w:t>
      </w:r>
      <w:r w:rsidRPr="00033410">
        <w:rPr>
          <w:sz w:val="28"/>
          <w:szCs w:val="28"/>
        </w:rPr>
        <w:t>литературы</w:t>
      </w:r>
    </w:p>
    <w:p w:rsidR="00C6034F" w:rsidRPr="00033410" w:rsidRDefault="00C6034F" w:rsidP="00033410">
      <w:pPr>
        <w:pStyle w:val="a3"/>
        <w:spacing w:line="360" w:lineRule="auto"/>
        <w:ind w:firstLine="709"/>
        <w:contextualSpacing/>
        <w:rPr>
          <w:sz w:val="28"/>
          <w:szCs w:val="28"/>
        </w:rPr>
      </w:pPr>
      <w:r w:rsidRPr="00033410">
        <w:rPr>
          <w:sz w:val="28"/>
          <w:szCs w:val="28"/>
        </w:rPr>
        <w:t>Основная</w:t>
      </w:r>
      <w:r w:rsidRPr="00033410">
        <w:rPr>
          <w:spacing w:val="-4"/>
          <w:sz w:val="28"/>
          <w:szCs w:val="28"/>
        </w:rPr>
        <w:t xml:space="preserve"> </w:t>
      </w:r>
      <w:r w:rsidRPr="00033410">
        <w:rPr>
          <w:sz w:val="28"/>
          <w:szCs w:val="28"/>
        </w:rPr>
        <w:t>литература:</w:t>
      </w:r>
    </w:p>
    <w:p w:rsidR="00C6034F" w:rsidRPr="00033410" w:rsidRDefault="00C6034F" w:rsidP="00033410">
      <w:pPr>
        <w:pStyle w:val="a3"/>
        <w:spacing w:before="1" w:line="360" w:lineRule="auto"/>
        <w:ind w:firstLine="709"/>
        <w:contextualSpacing/>
        <w:rPr>
          <w:sz w:val="28"/>
          <w:szCs w:val="28"/>
        </w:rPr>
      </w:pPr>
      <w:r w:rsidRPr="00033410">
        <w:rPr>
          <w:sz w:val="28"/>
          <w:szCs w:val="28"/>
        </w:rPr>
        <w:t>1.</w:t>
      </w:r>
      <w:r w:rsidRPr="00033410">
        <w:rPr>
          <w:spacing w:val="1"/>
          <w:sz w:val="28"/>
          <w:szCs w:val="28"/>
        </w:rPr>
        <w:t xml:space="preserve"> </w:t>
      </w:r>
      <w:r w:rsidRPr="00033410">
        <w:rPr>
          <w:sz w:val="28"/>
          <w:szCs w:val="28"/>
        </w:rPr>
        <w:t>Правила технической эксплуатации железных дорог РФ,</w:t>
      </w:r>
      <w:r w:rsidRPr="00033410">
        <w:rPr>
          <w:spacing w:val="-8"/>
          <w:sz w:val="28"/>
          <w:szCs w:val="28"/>
        </w:rPr>
        <w:t xml:space="preserve"> </w:t>
      </w:r>
      <w:r w:rsidRPr="00033410">
        <w:rPr>
          <w:sz w:val="28"/>
          <w:szCs w:val="28"/>
        </w:rPr>
        <w:t>2020</w:t>
      </w:r>
      <w:r w:rsidRPr="00033410">
        <w:rPr>
          <w:spacing w:val="-1"/>
          <w:sz w:val="28"/>
          <w:szCs w:val="28"/>
        </w:rPr>
        <w:t xml:space="preserve"> </w:t>
      </w:r>
      <w:r w:rsidRPr="00033410">
        <w:rPr>
          <w:sz w:val="28"/>
          <w:szCs w:val="28"/>
        </w:rPr>
        <w:t>г.</w:t>
      </w:r>
    </w:p>
    <w:p w:rsidR="00C6034F" w:rsidRPr="00033410" w:rsidRDefault="00C6034F" w:rsidP="00033410">
      <w:pPr>
        <w:pStyle w:val="a3"/>
        <w:spacing w:line="360" w:lineRule="auto"/>
        <w:ind w:firstLine="709"/>
        <w:contextualSpacing/>
        <w:rPr>
          <w:sz w:val="28"/>
          <w:szCs w:val="28"/>
        </w:rPr>
      </w:pPr>
      <w:r w:rsidRPr="00033410">
        <w:rPr>
          <w:sz w:val="28"/>
          <w:szCs w:val="28"/>
        </w:rPr>
        <w:t>Дополнительные</w:t>
      </w:r>
      <w:r w:rsidRPr="00033410">
        <w:rPr>
          <w:spacing w:val="-7"/>
          <w:sz w:val="28"/>
          <w:szCs w:val="28"/>
        </w:rPr>
        <w:t xml:space="preserve"> </w:t>
      </w:r>
      <w:r w:rsidRPr="00033410">
        <w:rPr>
          <w:sz w:val="28"/>
          <w:szCs w:val="28"/>
        </w:rPr>
        <w:t>источники:</w:t>
      </w:r>
    </w:p>
    <w:p w:rsidR="00C6034F" w:rsidRPr="00033410" w:rsidRDefault="00C6034F" w:rsidP="00033410">
      <w:pPr>
        <w:pStyle w:val="aa"/>
        <w:widowControl w:val="0"/>
        <w:numPr>
          <w:ilvl w:val="0"/>
          <w:numId w:val="9"/>
        </w:numPr>
        <w:tabs>
          <w:tab w:val="left" w:pos="925"/>
          <w:tab w:val="left" w:pos="926"/>
        </w:tabs>
        <w:autoSpaceDE w:val="0"/>
        <w:autoSpaceDN w:val="0"/>
        <w:spacing w:line="360" w:lineRule="auto"/>
        <w:ind w:left="0" w:firstLine="709"/>
        <w:rPr>
          <w:sz w:val="28"/>
          <w:szCs w:val="28"/>
        </w:rPr>
      </w:pPr>
      <w:r w:rsidRPr="00033410">
        <w:rPr>
          <w:sz w:val="28"/>
          <w:szCs w:val="28"/>
        </w:rPr>
        <w:t>ФЗ</w:t>
      </w:r>
      <w:r w:rsidRPr="00033410">
        <w:rPr>
          <w:spacing w:val="-3"/>
          <w:sz w:val="28"/>
          <w:szCs w:val="28"/>
        </w:rPr>
        <w:t xml:space="preserve"> </w:t>
      </w:r>
      <w:r w:rsidRPr="00033410">
        <w:rPr>
          <w:sz w:val="28"/>
          <w:szCs w:val="28"/>
        </w:rPr>
        <w:t>РФ</w:t>
      </w:r>
      <w:r w:rsidRPr="00033410">
        <w:rPr>
          <w:spacing w:val="3"/>
          <w:sz w:val="28"/>
          <w:szCs w:val="28"/>
        </w:rPr>
        <w:t xml:space="preserve"> </w:t>
      </w:r>
      <w:r w:rsidRPr="00033410">
        <w:rPr>
          <w:sz w:val="28"/>
          <w:szCs w:val="28"/>
        </w:rPr>
        <w:t>«О</w:t>
      </w:r>
      <w:r w:rsidRPr="00033410">
        <w:rPr>
          <w:spacing w:val="-2"/>
          <w:sz w:val="28"/>
          <w:szCs w:val="28"/>
        </w:rPr>
        <w:t xml:space="preserve"> </w:t>
      </w:r>
      <w:r w:rsidRPr="00033410">
        <w:rPr>
          <w:sz w:val="28"/>
          <w:szCs w:val="28"/>
        </w:rPr>
        <w:t>железнодорожном</w:t>
      </w:r>
      <w:r w:rsidRPr="00033410">
        <w:rPr>
          <w:spacing w:val="-3"/>
          <w:sz w:val="28"/>
          <w:szCs w:val="28"/>
        </w:rPr>
        <w:t xml:space="preserve"> </w:t>
      </w:r>
      <w:r w:rsidRPr="00033410">
        <w:rPr>
          <w:sz w:val="28"/>
          <w:szCs w:val="28"/>
        </w:rPr>
        <w:t>транспорте</w:t>
      </w:r>
      <w:r w:rsidRPr="00033410">
        <w:rPr>
          <w:spacing w:val="-2"/>
          <w:sz w:val="28"/>
          <w:szCs w:val="28"/>
        </w:rPr>
        <w:t xml:space="preserve"> </w:t>
      </w:r>
      <w:r w:rsidRPr="00033410">
        <w:rPr>
          <w:sz w:val="28"/>
          <w:szCs w:val="28"/>
        </w:rPr>
        <w:t>в</w:t>
      </w:r>
      <w:r w:rsidRPr="00033410">
        <w:rPr>
          <w:spacing w:val="-2"/>
          <w:sz w:val="28"/>
          <w:szCs w:val="28"/>
        </w:rPr>
        <w:t xml:space="preserve"> </w:t>
      </w:r>
      <w:r w:rsidRPr="00033410">
        <w:rPr>
          <w:sz w:val="28"/>
          <w:szCs w:val="28"/>
        </w:rPr>
        <w:t>РФ»</w:t>
      </w:r>
      <w:r w:rsidRPr="00033410">
        <w:rPr>
          <w:spacing w:val="-7"/>
          <w:sz w:val="28"/>
          <w:szCs w:val="28"/>
        </w:rPr>
        <w:t xml:space="preserve"> </w:t>
      </w:r>
      <w:r w:rsidRPr="00033410">
        <w:rPr>
          <w:sz w:val="28"/>
          <w:szCs w:val="28"/>
        </w:rPr>
        <w:t>от</w:t>
      </w:r>
      <w:r w:rsidRPr="00033410">
        <w:rPr>
          <w:spacing w:val="4"/>
          <w:sz w:val="28"/>
          <w:szCs w:val="28"/>
        </w:rPr>
        <w:t xml:space="preserve"> </w:t>
      </w:r>
      <w:r w:rsidRPr="00033410">
        <w:rPr>
          <w:sz w:val="28"/>
          <w:szCs w:val="28"/>
        </w:rPr>
        <w:t>10.01.2011г.</w:t>
      </w:r>
    </w:p>
    <w:p w:rsidR="00C6034F" w:rsidRPr="00033410" w:rsidRDefault="00C6034F" w:rsidP="00033410">
      <w:pPr>
        <w:pStyle w:val="a3"/>
        <w:spacing w:line="360" w:lineRule="auto"/>
        <w:ind w:firstLine="709"/>
        <w:contextualSpacing/>
        <w:rPr>
          <w:sz w:val="28"/>
          <w:szCs w:val="28"/>
        </w:rPr>
      </w:pPr>
      <w:r w:rsidRPr="00033410">
        <w:rPr>
          <w:sz w:val="28"/>
          <w:szCs w:val="28"/>
        </w:rPr>
        <w:t>№</w:t>
      </w:r>
      <w:r w:rsidRPr="00033410">
        <w:rPr>
          <w:spacing w:val="-2"/>
          <w:sz w:val="28"/>
          <w:szCs w:val="28"/>
        </w:rPr>
        <w:t xml:space="preserve"> </w:t>
      </w:r>
      <w:r w:rsidRPr="00033410">
        <w:rPr>
          <w:sz w:val="28"/>
          <w:szCs w:val="28"/>
        </w:rPr>
        <w:t>17-ФЗ;</w:t>
      </w:r>
    </w:p>
    <w:p w:rsidR="00C6034F" w:rsidRPr="00033410" w:rsidRDefault="00C6034F" w:rsidP="00033410">
      <w:pPr>
        <w:pStyle w:val="aa"/>
        <w:widowControl w:val="0"/>
        <w:numPr>
          <w:ilvl w:val="0"/>
          <w:numId w:val="9"/>
        </w:numPr>
        <w:tabs>
          <w:tab w:val="left" w:pos="925"/>
          <w:tab w:val="left" w:pos="926"/>
        </w:tabs>
        <w:autoSpaceDE w:val="0"/>
        <w:autoSpaceDN w:val="0"/>
        <w:spacing w:line="360" w:lineRule="auto"/>
        <w:ind w:left="0" w:firstLine="709"/>
        <w:rPr>
          <w:sz w:val="28"/>
          <w:szCs w:val="28"/>
        </w:rPr>
      </w:pPr>
      <w:r w:rsidRPr="00033410">
        <w:rPr>
          <w:sz w:val="28"/>
          <w:szCs w:val="28"/>
        </w:rPr>
        <w:t>ФЗ</w:t>
      </w:r>
      <w:r w:rsidRPr="00033410">
        <w:rPr>
          <w:spacing w:val="-2"/>
          <w:sz w:val="28"/>
          <w:szCs w:val="28"/>
        </w:rPr>
        <w:t xml:space="preserve"> </w:t>
      </w:r>
      <w:r w:rsidRPr="00033410">
        <w:rPr>
          <w:sz w:val="28"/>
          <w:szCs w:val="28"/>
        </w:rPr>
        <w:t>РФ</w:t>
      </w:r>
      <w:r w:rsidRPr="00033410">
        <w:rPr>
          <w:spacing w:val="4"/>
          <w:sz w:val="28"/>
          <w:szCs w:val="28"/>
        </w:rPr>
        <w:t xml:space="preserve"> </w:t>
      </w:r>
      <w:r w:rsidRPr="00033410">
        <w:rPr>
          <w:sz w:val="28"/>
          <w:szCs w:val="28"/>
        </w:rPr>
        <w:t>«Устав</w:t>
      </w:r>
      <w:r w:rsidRPr="00033410">
        <w:rPr>
          <w:spacing w:val="-3"/>
          <w:sz w:val="28"/>
          <w:szCs w:val="28"/>
        </w:rPr>
        <w:t xml:space="preserve"> </w:t>
      </w:r>
      <w:r w:rsidRPr="00033410">
        <w:rPr>
          <w:sz w:val="28"/>
          <w:szCs w:val="28"/>
        </w:rPr>
        <w:t>железнодорожного транспорта</w:t>
      </w:r>
      <w:r w:rsidRPr="00033410">
        <w:rPr>
          <w:spacing w:val="-5"/>
          <w:sz w:val="28"/>
          <w:szCs w:val="28"/>
        </w:rPr>
        <w:t xml:space="preserve"> </w:t>
      </w:r>
      <w:r w:rsidRPr="00033410">
        <w:rPr>
          <w:sz w:val="28"/>
          <w:szCs w:val="28"/>
        </w:rPr>
        <w:t>РФ»</w:t>
      </w:r>
      <w:r w:rsidRPr="00033410">
        <w:rPr>
          <w:spacing w:val="-9"/>
          <w:sz w:val="28"/>
          <w:szCs w:val="28"/>
        </w:rPr>
        <w:t xml:space="preserve"> </w:t>
      </w:r>
      <w:r w:rsidRPr="00033410">
        <w:rPr>
          <w:sz w:val="28"/>
          <w:szCs w:val="28"/>
        </w:rPr>
        <w:t>от</w:t>
      </w:r>
      <w:r w:rsidRPr="00033410">
        <w:rPr>
          <w:spacing w:val="-1"/>
          <w:sz w:val="28"/>
          <w:szCs w:val="28"/>
        </w:rPr>
        <w:t xml:space="preserve"> </w:t>
      </w:r>
      <w:r w:rsidRPr="00033410">
        <w:rPr>
          <w:sz w:val="28"/>
          <w:szCs w:val="28"/>
        </w:rPr>
        <w:t>18.01.2012г.</w:t>
      </w:r>
    </w:p>
    <w:p w:rsidR="00C6034F" w:rsidRPr="00033410" w:rsidRDefault="00033410" w:rsidP="00033410">
      <w:pPr>
        <w:spacing w:before="1" w:line="360" w:lineRule="auto"/>
        <w:ind w:firstLine="709"/>
        <w:contextualSpacing/>
        <w:rPr>
          <w:sz w:val="28"/>
          <w:szCs w:val="28"/>
        </w:rPr>
      </w:pPr>
      <w:r>
        <w:rPr>
          <w:sz w:val="28"/>
          <w:szCs w:val="28"/>
        </w:rPr>
        <w:t>№ 18</w:t>
      </w:r>
      <w:r w:rsidR="00C6034F" w:rsidRPr="00033410">
        <w:rPr>
          <w:sz w:val="28"/>
          <w:szCs w:val="28"/>
        </w:rPr>
        <w:t>-ФЗ;</w:t>
      </w:r>
    </w:p>
    <w:p w:rsidR="00C6034F" w:rsidRPr="00033410" w:rsidRDefault="00C6034F" w:rsidP="00033410">
      <w:pPr>
        <w:pStyle w:val="aa"/>
        <w:widowControl w:val="0"/>
        <w:numPr>
          <w:ilvl w:val="0"/>
          <w:numId w:val="9"/>
        </w:numPr>
        <w:tabs>
          <w:tab w:val="left" w:pos="925"/>
          <w:tab w:val="left" w:pos="926"/>
        </w:tabs>
        <w:autoSpaceDE w:val="0"/>
        <w:autoSpaceDN w:val="0"/>
        <w:spacing w:line="360" w:lineRule="auto"/>
        <w:ind w:left="0" w:right="495" w:firstLine="709"/>
        <w:rPr>
          <w:sz w:val="28"/>
          <w:szCs w:val="28"/>
        </w:rPr>
      </w:pPr>
      <w:r w:rsidRPr="00033410">
        <w:rPr>
          <w:sz w:val="28"/>
          <w:szCs w:val="28"/>
        </w:rPr>
        <w:t>Инструкция</w:t>
      </w:r>
      <w:r w:rsidRPr="00033410">
        <w:rPr>
          <w:spacing w:val="13"/>
          <w:sz w:val="28"/>
          <w:szCs w:val="28"/>
        </w:rPr>
        <w:t xml:space="preserve"> </w:t>
      </w:r>
      <w:r w:rsidRPr="00033410">
        <w:rPr>
          <w:sz w:val="28"/>
          <w:szCs w:val="28"/>
        </w:rPr>
        <w:t>по</w:t>
      </w:r>
      <w:r w:rsidRPr="00033410">
        <w:rPr>
          <w:spacing w:val="13"/>
          <w:sz w:val="28"/>
          <w:szCs w:val="28"/>
        </w:rPr>
        <w:t xml:space="preserve"> </w:t>
      </w:r>
      <w:r w:rsidRPr="00033410">
        <w:rPr>
          <w:sz w:val="28"/>
          <w:szCs w:val="28"/>
        </w:rPr>
        <w:t>движению</w:t>
      </w:r>
      <w:r w:rsidRPr="00033410">
        <w:rPr>
          <w:spacing w:val="11"/>
          <w:sz w:val="28"/>
          <w:szCs w:val="28"/>
        </w:rPr>
        <w:t xml:space="preserve"> </w:t>
      </w:r>
      <w:r w:rsidRPr="00033410">
        <w:rPr>
          <w:sz w:val="28"/>
          <w:szCs w:val="28"/>
        </w:rPr>
        <w:t>поездов</w:t>
      </w:r>
      <w:r w:rsidRPr="00033410">
        <w:rPr>
          <w:spacing w:val="11"/>
          <w:sz w:val="28"/>
          <w:szCs w:val="28"/>
        </w:rPr>
        <w:t xml:space="preserve"> </w:t>
      </w:r>
      <w:r w:rsidRPr="00033410">
        <w:rPr>
          <w:sz w:val="28"/>
          <w:szCs w:val="28"/>
        </w:rPr>
        <w:t>и</w:t>
      </w:r>
      <w:r w:rsidRPr="00033410">
        <w:rPr>
          <w:spacing w:val="14"/>
          <w:sz w:val="28"/>
          <w:szCs w:val="28"/>
        </w:rPr>
        <w:t xml:space="preserve"> </w:t>
      </w:r>
      <w:r w:rsidRPr="00033410">
        <w:rPr>
          <w:sz w:val="28"/>
          <w:szCs w:val="28"/>
        </w:rPr>
        <w:t>маневровой</w:t>
      </w:r>
      <w:r w:rsidRPr="00033410">
        <w:rPr>
          <w:spacing w:val="14"/>
          <w:sz w:val="28"/>
          <w:szCs w:val="28"/>
        </w:rPr>
        <w:t xml:space="preserve"> </w:t>
      </w:r>
      <w:r w:rsidRPr="00033410">
        <w:rPr>
          <w:sz w:val="28"/>
          <w:szCs w:val="28"/>
        </w:rPr>
        <w:t>работе</w:t>
      </w:r>
      <w:r w:rsidRPr="00033410">
        <w:rPr>
          <w:spacing w:val="12"/>
          <w:sz w:val="28"/>
          <w:szCs w:val="28"/>
        </w:rPr>
        <w:t xml:space="preserve"> </w:t>
      </w:r>
      <w:r w:rsidRPr="00033410">
        <w:rPr>
          <w:sz w:val="28"/>
          <w:szCs w:val="28"/>
        </w:rPr>
        <w:t>на</w:t>
      </w:r>
      <w:r w:rsidRPr="00033410">
        <w:rPr>
          <w:spacing w:val="12"/>
          <w:sz w:val="28"/>
          <w:szCs w:val="28"/>
        </w:rPr>
        <w:t xml:space="preserve"> </w:t>
      </w:r>
      <w:r w:rsidRPr="00033410">
        <w:rPr>
          <w:sz w:val="28"/>
          <w:szCs w:val="28"/>
        </w:rPr>
        <w:t>железных</w:t>
      </w:r>
      <w:r w:rsidRPr="00033410">
        <w:rPr>
          <w:spacing w:val="15"/>
          <w:sz w:val="28"/>
          <w:szCs w:val="28"/>
        </w:rPr>
        <w:t xml:space="preserve"> </w:t>
      </w:r>
      <w:r w:rsidRPr="00033410">
        <w:rPr>
          <w:sz w:val="28"/>
          <w:szCs w:val="28"/>
        </w:rPr>
        <w:t>дорогах</w:t>
      </w:r>
      <w:r w:rsidRPr="00033410">
        <w:rPr>
          <w:spacing w:val="-57"/>
          <w:sz w:val="28"/>
          <w:szCs w:val="28"/>
        </w:rPr>
        <w:t xml:space="preserve"> </w:t>
      </w:r>
      <w:r w:rsidRPr="00033410">
        <w:rPr>
          <w:sz w:val="28"/>
          <w:szCs w:val="28"/>
        </w:rPr>
        <w:t>РФМ.РОО</w:t>
      </w:r>
      <w:r w:rsidRPr="00033410">
        <w:rPr>
          <w:spacing w:val="2"/>
          <w:sz w:val="28"/>
          <w:szCs w:val="28"/>
        </w:rPr>
        <w:t xml:space="preserve"> </w:t>
      </w:r>
      <w:r w:rsidRPr="00033410">
        <w:rPr>
          <w:sz w:val="28"/>
          <w:szCs w:val="28"/>
        </w:rPr>
        <w:t>«Техинформ»,2016</w:t>
      </w:r>
    </w:p>
    <w:p w:rsidR="00C6034F" w:rsidRPr="00033410" w:rsidRDefault="00C6034F" w:rsidP="00033410">
      <w:pPr>
        <w:pStyle w:val="aa"/>
        <w:widowControl w:val="0"/>
        <w:numPr>
          <w:ilvl w:val="0"/>
          <w:numId w:val="9"/>
        </w:numPr>
        <w:tabs>
          <w:tab w:val="left" w:pos="985"/>
          <w:tab w:val="left" w:pos="986"/>
        </w:tabs>
        <w:autoSpaceDE w:val="0"/>
        <w:autoSpaceDN w:val="0"/>
        <w:spacing w:line="360" w:lineRule="auto"/>
        <w:ind w:left="0" w:firstLine="709"/>
        <w:rPr>
          <w:sz w:val="28"/>
          <w:szCs w:val="28"/>
        </w:rPr>
      </w:pPr>
      <w:r w:rsidRPr="00033410">
        <w:rPr>
          <w:sz w:val="28"/>
          <w:szCs w:val="28"/>
        </w:rPr>
        <w:t>Инструкция</w:t>
      </w:r>
      <w:r w:rsidRPr="00033410">
        <w:rPr>
          <w:spacing w:val="-4"/>
          <w:sz w:val="28"/>
          <w:szCs w:val="28"/>
        </w:rPr>
        <w:t xml:space="preserve"> </w:t>
      </w:r>
      <w:r w:rsidRPr="00033410">
        <w:rPr>
          <w:sz w:val="28"/>
          <w:szCs w:val="28"/>
        </w:rPr>
        <w:t>по</w:t>
      </w:r>
      <w:r w:rsidRPr="00033410">
        <w:rPr>
          <w:spacing w:val="-3"/>
          <w:sz w:val="28"/>
          <w:szCs w:val="28"/>
        </w:rPr>
        <w:t xml:space="preserve"> </w:t>
      </w:r>
      <w:r w:rsidRPr="00033410">
        <w:rPr>
          <w:sz w:val="28"/>
          <w:szCs w:val="28"/>
        </w:rPr>
        <w:t>сигнализации</w:t>
      </w:r>
      <w:r w:rsidRPr="00033410">
        <w:rPr>
          <w:spacing w:val="-5"/>
          <w:sz w:val="28"/>
          <w:szCs w:val="28"/>
        </w:rPr>
        <w:t xml:space="preserve"> </w:t>
      </w:r>
      <w:r w:rsidRPr="00033410">
        <w:rPr>
          <w:sz w:val="28"/>
          <w:szCs w:val="28"/>
        </w:rPr>
        <w:t>на</w:t>
      </w:r>
      <w:r w:rsidRPr="00033410">
        <w:rPr>
          <w:spacing w:val="-4"/>
          <w:sz w:val="28"/>
          <w:szCs w:val="28"/>
        </w:rPr>
        <w:t xml:space="preserve"> </w:t>
      </w:r>
      <w:r w:rsidRPr="00033410">
        <w:rPr>
          <w:sz w:val="28"/>
          <w:szCs w:val="28"/>
        </w:rPr>
        <w:t>железных</w:t>
      </w:r>
      <w:r w:rsidRPr="00033410">
        <w:rPr>
          <w:spacing w:val="-2"/>
          <w:sz w:val="28"/>
          <w:szCs w:val="28"/>
        </w:rPr>
        <w:t xml:space="preserve"> </w:t>
      </w:r>
      <w:r w:rsidRPr="00033410">
        <w:rPr>
          <w:sz w:val="28"/>
          <w:szCs w:val="28"/>
        </w:rPr>
        <w:t>дорогах</w:t>
      </w:r>
      <w:r w:rsidRPr="00033410">
        <w:rPr>
          <w:spacing w:val="-1"/>
          <w:sz w:val="28"/>
          <w:szCs w:val="28"/>
        </w:rPr>
        <w:t xml:space="preserve"> </w:t>
      </w:r>
      <w:r w:rsidRPr="00033410">
        <w:rPr>
          <w:sz w:val="28"/>
          <w:szCs w:val="28"/>
        </w:rPr>
        <w:t>РФМ.РОО</w:t>
      </w:r>
      <w:r w:rsidRPr="00033410">
        <w:rPr>
          <w:spacing w:val="-2"/>
          <w:sz w:val="28"/>
          <w:szCs w:val="28"/>
        </w:rPr>
        <w:t xml:space="preserve"> </w:t>
      </w:r>
      <w:r w:rsidRPr="00033410">
        <w:rPr>
          <w:sz w:val="28"/>
          <w:szCs w:val="28"/>
        </w:rPr>
        <w:t>«Техинформ»,2016</w:t>
      </w:r>
    </w:p>
    <w:p w:rsidR="00C6034F" w:rsidRPr="00033410" w:rsidRDefault="00437C64" w:rsidP="00033410">
      <w:pPr>
        <w:pStyle w:val="aa"/>
        <w:widowControl w:val="0"/>
        <w:numPr>
          <w:ilvl w:val="0"/>
          <w:numId w:val="8"/>
        </w:numPr>
        <w:tabs>
          <w:tab w:val="left" w:pos="941"/>
          <w:tab w:val="left" w:pos="942"/>
        </w:tabs>
        <w:autoSpaceDE w:val="0"/>
        <w:autoSpaceDN w:val="0"/>
        <w:spacing w:before="1" w:line="360" w:lineRule="auto"/>
        <w:ind w:left="0" w:firstLine="709"/>
        <w:rPr>
          <w:sz w:val="28"/>
          <w:szCs w:val="28"/>
          <w:lang w:val="en-US"/>
        </w:rPr>
      </w:pPr>
      <w:hyperlink r:id="rId31">
        <w:r w:rsidR="00C6034F" w:rsidRPr="00033410">
          <w:rPr>
            <w:sz w:val="28"/>
            <w:szCs w:val="28"/>
            <w:lang w:val="en-US"/>
          </w:rPr>
          <w:t>http://www.</w:t>
        </w:r>
      </w:hyperlink>
      <w:r w:rsidR="00C6034F" w:rsidRPr="00033410">
        <w:rPr>
          <w:spacing w:val="-1"/>
          <w:sz w:val="28"/>
          <w:szCs w:val="28"/>
          <w:lang w:val="en-US"/>
        </w:rPr>
        <w:t xml:space="preserve"> </w:t>
      </w:r>
      <w:r w:rsidR="00C6034F" w:rsidRPr="00033410">
        <w:rPr>
          <w:sz w:val="28"/>
          <w:szCs w:val="28"/>
          <w:lang w:val="en-US"/>
        </w:rPr>
        <w:t>books.tr200.ru</w:t>
      </w:r>
    </w:p>
    <w:p w:rsidR="00C6034F" w:rsidRPr="00814448" w:rsidRDefault="00437C64" w:rsidP="00033410">
      <w:pPr>
        <w:pStyle w:val="aa"/>
        <w:widowControl w:val="0"/>
        <w:numPr>
          <w:ilvl w:val="0"/>
          <w:numId w:val="8"/>
        </w:numPr>
        <w:tabs>
          <w:tab w:val="left" w:pos="941"/>
          <w:tab w:val="left" w:pos="942"/>
        </w:tabs>
        <w:autoSpaceDE w:val="0"/>
        <w:autoSpaceDN w:val="0"/>
        <w:spacing w:line="360" w:lineRule="auto"/>
        <w:ind w:left="0" w:firstLine="709"/>
        <w:rPr>
          <w:sz w:val="28"/>
          <w:szCs w:val="28"/>
          <w:lang w:val="en-US"/>
        </w:rPr>
      </w:pPr>
      <w:hyperlink r:id="rId32">
        <w:r w:rsidR="00C6034F" w:rsidRPr="00814448">
          <w:rPr>
            <w:sz w:val="28"/>
            <w:szCs w:val="28"/>
            <w:lang w:val="en-US"/>
          </w:rPr>
          <w:t>http://www.knigka.info/category/tech</w:t>
        </w:r>
      </w:hyperlink>
    </w:p>
    <w:p w:rsidR="00C6034F" w:rsidRPr="00814448" w:rsidRDefault="00C6034F" w:rsidP="00C6034F">
      <w:pPr>
        <w:spacing w:line="360" w:lineRule="auto"/>
        <w:rPr>
          <w:sz w:val="28"/>
          <w:szCs w:val="28"/>
          <w:lang w:val="en-US"/>
        </w:rPr>
        <w:sectPr w:rsidR="00C6034F" w:rsidRPr="00814448" w:rsidSect="00C6034F">
          <w:footerReference w:type="default" r:id="rId33"/>
          <w:pgSz w:w="11910" w:h="16840"/>
          <w:pgMar w:top="1040" w:right="360" w:bottom="1200" w:left="993" w:header="0" w:footer="1012" w:gutter="0"/>
          <w:cols w:space="720"/>
        </w:sectPr>
      </w:pPr>
    </w:p>
    <w:p w:rsidR="00C6034F" w:rsidRPr="00C6034F" w:rsidRDefault="00C6034F" w:rsidP="00C6034F">
      <w:pPr>
        <w:pStyle w:val="11"/>
        <w:spacing w:before="71" w:line="360" w:lineRule="auto"/>
        <w:ind w:left="776"/>
        <w:rPr>
          <w:b w:val="0"/>
          <w:sz w:val="28"/>
          <w:szCs w:val="28"/>
        </w:rPr>
      </w:pPr>
      <w:r w:rsidRPr="00C6034F">
        <w:rPr>
          <w:b w:val="0"/>
          <w:sz w:val="28"/>
          <w:szCs w:val="28"/>
        </w:rPr>
        <w:lastRenderedPageBreak/>
        <w:t>4.</w:t>
      </w:r>
      <w:r w:rsidRPr="00C6034F">
        <w:rPr>
          <w:b w:val="0"/>
          <w:spacing w:val="-3"/>
          <w:sz w:val="28"/>
          <w:szCs w:val="28"/>
        </w:rPr>
        <w:t xml:space="preserve"> </w:t>
      </w:r>
      <w:r w:rsidRPr="00C6034F">
        <w:rPr>
          <w:b w:val="0"/>
          <w:sz w:val="28"/>
          <w:szCs w:val="28"/>
        </w:rPr>
        <w:t>КОНТРОЛЬ</w:t>
      </w:r>
      <w:r w:rsidRPr="00C6034F">
        <w:rPr>
          <w:b w:val="0"/>
          <w:spacing w:val="-1"/>
          <w:sz w:val="28"/>
          <w:szCs w:val="28"/>
        </w:rPr>
        <w:t xml:space="preserve"> </w:t>
      </w:r>
      <w:r w:rsidRPr="00C6034F">
        <w:rPr>
          <w:b w:val="0"/>
          <w:sz w:val="28"/>
          <w:szCs w:val="28"/>
        </w:rPr>
        <w:t>И</w:t>
      </w:r>
      <w:r w:rsidRPr="00C6034F">
        <w:rPr>
          <w:b w:val="0"/>
          <w:spacing w:val="-2"/>
          <w:sz w:val="28"/>
          <w:szCs w:val="28"/>
        </w:rPr>
        <w:t xml:space="preserve"> </w:t>
      </w:r>
      <w:r w:rsidRPr="00C6034F">
        <w:rPr>
          <w:b w:val="0"/>
          <w:sz w:val="28"/>
          <w:szCs w:val="28"/>
        </w:rPr>
        <w:t>ОЦЕНКА</w:t>
      </w:r>
      <w:r w:rsidRPr="00C6034F">
        <w:rPr>
          <w:b w:val="0"/>
          <w:spacing w:val="-2"/>
          <w:sz w:val="28"/>
          <w:szCs w:val="28"/>
        </w:rPr>
        <w:t xml:space="preserve"> </w:t>
      </w:r>
      <w:r w:rsidRPr="00C6034F">
        <w:rPr>
          <w:b w:val="0"/>
          <w:sz w:val="28"/>
          <w:szCs w:val="28"/>
        </w:rPr>
        <w:t>РЕЗУЛЬТАТОВ</w:t>
      </w:r>
      <w:r w:rsidRPr="00C6034F">
        <w:rPr>
          <w:b w:val="0"/>
          <w:spacing w:val="-2"/>
          <w:sz w:val="28"/>
          <w:szCs w:val="28"/>
        </w:rPr>
        <w:t xml:space="preserve"> </w:t>
      </w:r>
      <w:r w:rsidRPr="00C6034F">
        <w:rPr>
          <w:b w:val="0"/>
          <w:sz w:val="28"/>
          <w:szCs w:val="28"/>
        </w:rPr>
        <w:t>ОСВОЕНИЯ ДИСЦИПЛИНЫ</w:t>
      </w:r>
    </w:p>
    <w:p w:rsidR="00C6034F" w:rsidRPr="00C6034F" w:rsidRDefault="00C6034F" w:rsidP="00C6034F">
      <w:pPr>
        <w:pStyle w:val="a3"/>
        <w:spacing w:line="360" w:lineRule="auto"/>
        <w:ind w:right="491" w:firstLine="709"/>
        <w:jc w:val="both"/>
        <w:rPr>
          <w:sz w:val="28"/>
          <w:szCs w:val="28"/>
        </w:rPr>
      </w:pPr>
      <w:r w:rsidRPr="00C6034F">
        <w:rPr>
          <w:sz w:val="28"/>
          <w:szCs w:val="28"/>
        </w:rPr>
        <w:t>Контроль</w:t>
      </w:r>
      <w:r>
        <w:rPr>
          <w:sz w:val="28"/>
          <w:szCs w:val="28"/>
        </w:rPr>
        <w:t xml:space="preserve"> </w:t>
      </w:r>
      <w:r w:rsidRPr="00C6034F">
        <w:rPr>
          <w:sz w:val="28"/>
          <w:szCs w:val="28"/>
        </w:rPr>
        <w:t>и оценка результатов освоения дисциплины осуществляется преподавателем в</w:t>
      </w:r>
      <w:r w:rsidRPr="00C6034F">
        <w:rPr>
          <w:spacing w:val="1"/>
          <w:sz w:val="28"/>
          <w:szCs w:val="28"/>
        </w:rPr>
        <w:t xml:space="preserve"> </w:t>
      </w:r>
      <w:r w:rsidRPr="00C6034F">
        <w:rPr>
          <w:sz w:val="28"/>
          <w:szCs w:val="28"/>
        </w:rPr>
        <w:t>процессе</w:t>
      </w:r>
      <w:r w:rsidRPr="00C6034F">
        <w:rPr>
          <w:spacing w:val="1"/>
          <w:sz w:val="28"/>
          <w:szCs w:val="28"/>
        </w:rPr>
        <w:t xml:space="preserve"> </w:t>
      </w:r>
      <w:r w:rsidRPr="00C6034F">
        <w:rPr>
          <w:sz w:val="28"/>
          <w:szCs w:val="28"/>
        </w:rPr>
        <w:t>проведения</w:t>
      </w:r>
      <w:r w:rsidRPr="00C6034F">
        <w:rPr>
          <w:spacing w:val="1"/>
          <w:sz w:val="28"/>
          <w:szCs w:val="28"/>
        </w:rPr>
        <w:t xml:space="preserve"> </w:t>
      </w:r>
      <w:r w:rsidRPr="00C6034F">
        <w:rPr>
          <w:sz w:val="28"/>
          <w:szCs w:val="28"/>
        </w:rPr>
        <w:t>практических</w:t>
      </w:r>
      <w:r w:rsidRPr="00C6034F">
        <w:rPr>
          <w:spacing w:val="1"/>
          <w:sz w:val="28"/>
          <w:szCs w:val="28"/>
        </w:rPr>
        <w:t xml:space="preserve"> </w:t>
      </w:r>
      <w:r w:rsidRPr="00C6034F">
        <w:rPr>
          <w:sz w:val="28"/>
          <w:szCs w:val="28"/>
        </w:rPr>
        <w:t>занятий,</w:t>
      </w:r>
      <w:r w:rsidRPr="00C6034F">
        <w:rPr>
          <w:spacing w:val="1"/>
          <w:sz w:val="28"/>
          <w:szCs w:val="28"/>
        </w:rPr>
        <w:t xml:space="preserve"> </w:t>
      </w:r>
      <w:r w:rsidRPr="00C6034F">
        <w:rPr>
          <w:sz w:val="28"/>
          <w:szCs w:val="28"/>
        </w:rPr>
        <w:t>тестирования,</w:t>
      </w:r>
      <w:r w:rsidRPr="00C6034F">
        <w:rPr>
          <w:spacing w:val="1"/>
          <w:sz w:val="28"/>
          <w:szCs w:val="28"/>
        </w:rPr>
        <w:t xml:space="preserve"> </w:t>
      </w:r>
      <w:r w:rsidRPr="00C6034F">
        <w:rPr>
          <w:sz w:val="28"/>
          <w:szCs w:val="28"/>
        </w:rPr>
        <w:t>а</w:t>
      </w:r>
      <w:r w:rsidRPr="00C6034F">
        <w:rPr>
          <w:spacing w:val="1"/>
          <w:sz w:val="28"/>
          <w:szCs w:val="28"/>
        </w:rPr>
        <w:t xml:space="preserve"> </w:t>
      </w:r>
      <w:r w:rsidRPr="00C6034F">
        <w:rPr>
          <w:sz w:val="28"/>
          <w:szCs w:val="28"/>
        </w:rPr>
        <w:t>также</w:t>
      </w:r>
      <w:r w:rsidRPr="00C6034F">
        <w:rPr>
          <w:spacing w:val="1"/>
          <w:sz w:val="28"/>
          <w:szCs w:val="28"/>
        </w:rPr>
        <w:t xml:space="preserve"> </w:t>
      </w:r>
      <w:r w:rsidRPr="00C6034F">
        <w:rPr>
          <w:sz w:val="28"/>
          <w:szCs w:val="28"/>
        </w:rPr>
        <w:t>выполнения</w:t>
      </w:r>
      <w:r w:rsidRPr="00C6034F">
        <w:rPr>
          <w:spacing w:val="1"/>
          <w:sz w:val="28"/>
          <w:szCs w:val="28"/>
        </w:rPr>
        <w:t xml:space="preserve"> </w:t>
      </w:r>
      <w:r w:rsidRPr="00C6034F">
        <w:rPr>
          <w:sz w:val="28"/>
          <w:szCs w:val="28"/>
        </w:rPr>
        <w:t>обучающимися</w:t>
      </w:r>
      <w:r w:rsidRPr="00C6034F">
        <w:rPr>
          <w:spacing w:val="-1"/>
          <w:sz w:val="28"/>
          <w:szCs w:val="28"/>
        </w:rPr>
        <w:t xml:space="preserve"> </w:t>
      </w:r>
      <w:r w:rsidRPr="00C6034F">
        <w:rPr>
          <w:sz w:val="28"/>
          <w:szCs w:val="28"/>
        </w:rPr>
        <w:t>индивидуальных заданий, проектов,</w:t>
      </w:r>
      <w:r w:rsidRPr="00C6034F">
        <w:rPr>
          <w:spacing w:val="-1"/>
          <w:sz w:val="28"/>
          <w:szCs w:val="28"/>
        </w:rPr>
        <w:t xml:space="preserve"> </w:t>
      </w:r>
      <w:r w:rsidRPr="00C6034F">
        <w:rPr>
          <w:sz w:val="28"/>
          <w:szCs w:val="28"/>
        </w:rPr>
        <w:t>исследований.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0"/>
        <w:gridCol w:w="4453"/>
      </w:tblGrid>
      <w:tr w:rsidR="00C6034F" w:rsidRPr="00C6034F" w:rsidTr="00BD11C1">
        <w:trPr>
          <w:trHeight w:val="554"/>
        </w:trPr>
        <w:tc>
          <w:tcPr>
            <w:tcW w:w="5370" w:type="dxa"/>
          </w:tcPr>
          <w:p w:rsidR="00C6034F" w:rsidRPr="00C6034F" w:rsidRDefault="00C6034F" w:rsidP="00033410">
            <w:pPr>
              <w:pStyle w:val="TableParagraph"/>
              <w:spacing w:line="360" w:lineRule="auto"/>
              <w:ind w:left="551" w:right="534" w:hanging="98"/>
              <w:rPr>
                <w:sz w:val="28"/>
                <w:szCs w:val="28"/>
                <w:lang w:val="ru-RU"/>
              </w:rPr>
            </w:pPr>
            <w:r w:rsidRPr="00C6034F">
              <w:rPr>
                <w:sz w:val="28"/>
                <w:szCs w:val="28"/>
                <w:lang w:val="ru-RU"/>
              </w:rPr>
              <w:t>Результаты обучения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(освоенные</w:t>
            </w:r>
            <w:r w:rsidRPr="00C6034F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умения,</w:t>
            </w:r>
            <w:r w:rsidRPr="00C6034F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усвоенные</w:t>
            </w:r>
            <w:r w:rsidRPr="00C6034F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знания)</w:t>
            </w:r>
          </w:p>
        </w:tc>
        <w:tc>
          <w:tcPr>
            <w:tcW w:w="4453" w:type="dxa"/>
          </w:tcPr>
          <w:p w:rsidR="00C6034F" w:rsidRPr="00C6034F" w:rsidRDefault="00C6034F" w:rsidP="00033410">
            <w:pPr>
              <w:pStyle w:val="TableParagraph"/>
              <w:spacing w:line="360" w:lineRule="auto"/>
              <w:ind w:left="328" w:right="704"/>
              <w:rPr>
                <w:sz w:val="28"/>
                <w:szCs w:val="28"/>
                <w:lang w:val="ru-RU"/>
              </w:rPr>
            </w:pPr>
            <w:r w:rsidRPr="00C6034F">
              <w:rPr>
                <w:sz w:val="28"/>
                <w:szCs w:val="28"/>
                <w:lang w:val="ru-RU"/>
              </w:rPr>
              <w:t>Методы</w:t>
            </w:r>
            <w:r w:rsidRPr="00C6034F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контроля</w:t>
            </w:r>
            <w:r w:rsidRPr="00C6034F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и</w:t>
            </w:r>
            <w:r w:rsidRPr="00C6034F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оценки</w:t>
            </w:r>
            <w:r w:rsidRPr="00C6034F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результатов</w:t>
            </w:r>
            <w:r w:rsidRPr="00C6034F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обучения</w:t>
            </w:r>
          </w:p>
        </w:tc>
      </w:tr>
      <w:tr w:rsidR="00C6034F" w:rsidRPr="00C6034F" w:rsidTr="00BD11C1">
        <w:trPr>
          <w:trHeight w:val="3816"/>
        </w:trPr>
        <w:tc>
          <w:tcPr>
            <w:tcW w:w="5370" w:type="dxa"/>
          </w:tcPr>
          <w:p w:rsidR="00C6034F" w:rsidRPr="00C6034F" w:rsidRDefault="00C6034F" w:rsidP="00C6034F">
            <w:pPr>
              <w:pStyle w:val="TableParagraph"/>
              <w:spacing w:line="360" w:lineRule="auto"/>
              <w:ind w:left="107"/>
              <w:rPr>
                <w:i/>
                <w:sz w:val="28"/>
                <w:szCs w:val="28"/>
                <w:lang w:val="ru-RU"/>
              </w:rPr>
            </w:pPr>
            <w:r w:rsidRPr="00C6034F">
              <w:rPr>
                <w:i/>
                <w:sz w:val="28"/>
                <w:szCs w:val="28"/>
                <w:lang w:val="ru-RU"/>
              </w:rPr>
              <w:t>Уметь:</w:t>
            </w:r>
          </w:p>
          <w:p w:rsidR="00C6034F" w:rsidRPr="00C6034F" w:rsidRDefault="00C6034F" w:rsidP="00C6034F">
            <w:pPr>
              <w:pStyle w:val="TableParagraph"/>
              <w:spacing w:line="360" w:lineRule="auto"/>
              <w:ind w:left="107" w:right="99"/>
              <w:jc w:val="both"/>
              <w:rPr>
                <w:sz w:val="28"/>
                <w:szCs w:val="28"/>
                <w:lang w:val="ru-RU"/>
              </w:rPr>
            </w:pPr>
            <w:r w:rsidRPr="00C6034F">
              <w:rPr>
                <w:sz w:val="28"/>
                <w:szCs w:val="28"/>
                <w:lang w:val="ru-RU"/>
              </w:rPr>
              <w:t>различать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типы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и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назначение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локомотивов,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вагонов,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знаки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на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подвижном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составе,</w:t>
            </w:r>
            <w:r w:rsidRPr="00C6034F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используемую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терминологию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и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условные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обозначения;</w:t>
            </w:r>
          </w:p>
          <w:p w:rsidR="00C6034F" w:rsidRPr="00C6034F" w:rsidRDefault="00C6034F" w:rsidP="00C6034F">
            <w:pPr>
              <w:pStyle w:val="TableParagraph"/>
              <w:spacing w:before="2" w:line="360" w:lineRule="auto"/>
              <w:rPr>
                <w:sz w:val="28"/>
                <w:szCs w:val="28"/>
                <w:lang w:val="ru-RU"/>
              </w:rPr>
            </w:pPr>
          </w:p>
          <w:p w:rsidR="00C6034F" w:rsidRPr="00C6034F" w:rsidRDefault="00C6034F" w:rsidP="00C6034F">
            <w:pPr>
              <w:pStyle w:val="TableParagraph"/>
              <w:spacing w:line="360" w:lineRule="auto"/>
              <w:ind w:left="107"/>
              <w:rPr>
                <w:i/>
                <w:sz w:val="28"/>
                <w:szCs w:val="28"/>
                <w:lang w:val="ru-RU"/>
              </w:rPr>
            </w:pPr>
            <w:r w:rsidRPr="00C6034F">
              <w:rPr>
                <w:i/>
                <w:sz w:val="28"/>
                <w:szCs w:val="28"/>
                <w:lang w:val="ru-RU"/>
              </w:rPr>
              <w:t>Знать:</w:t>
            </w:r>
          </w:p>
          <w:p w:rsidR="00C6034F" w:rsidRPr="00C6034F" w:rsidRDefault="00C6034F" w:rsidP="00C6034F">
            <w:pPr>
              <w:pStyle w:val="TableParagraph"/>
              <w:tabs>
                <w:tab w:val="left" w:pos="1355"/>
                <w:tab w:val="left" w:pos="2487"/>
                <w:tab w:val="left" w:pos="4386"/>
                <w:tab w:val="left" w:pos="5129"/>
              </w:tabs>
              <w:spacing w:line="360" w:lineRule="auto"/>
              <w:ind w:left="107" w:right="99"/>
              <w:rPr>
                <w:sz w:val="28"/>
                <w:szCs w:val="28"/>
                <w:lang w:val="ru-RU"/>
              </w:rPr>
            </w:pPr>
            <w:r w:rsidRPr="00C6034F">
              <w:rPr>
                <w:sz w:val="28"/>
                <w:szCs w:val="28"/>
                <w:lang w:val="ru-RU"/>
              </w:rPr>
              <w:t>основные</w:t>
            </w:r>
            <w:r w:rsidRPr="00C6034F">
              <w:rPr>
                <w:sz w:val="28"/>
                <w:szCs w:val="28"/>
                <w:lang w:val="ru-RU"/>
              </w:rPr>
              <w:tab/>
              <w:t>вопросы</w:t>
            </w:r>
            <w:r w:rsidRPr="00C6034F">
              <w:rPr>
                <w:sz w:val="28"/>
                <w:szCs w:val="28"/>
                <w:lang w:val="ru-RU"/>
              </w:rPr>
              <w:tab/>
              <w:t>взаимодействия</w:t>
            </w:r>
            <w:r w:rsidRPr="00C6034F">
              <w:rPr>
                <w:sz w:val="28"/>
                <w:szCs w:val="28"/>
                <w:lang w:val="ru-RU"/>
              </w:rPr>
              <w:tab/>
              <w:t>пути</w:t>
            </w:r>
            <w:r w:rsidRPr="00C6034F">
              <w:rPr>
                <w:sz w:val="28"/>
                <w:szCs w:val="28"/>
                <w:lang w:val="ru-RU"/>
              </w:rPr>
              <w:tab/>
            </w:r>
            <w:r w:rsidRPr="00C6034F">
              <w:rPr>
                <w:spacing w:val="-4"/>
                <w:sz w:val="28"/>
                <w:szCs w:val="28"/>
                <w:lang w:val="ru-RU"/>
              </w:rPr>
              <w:t>и</w:t>
            </w:r>
            <w:r w:rsidRPr="00C6034F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подвижного</w:t>
            </w:r>
            <w:r w:rsidRPr="00C6034F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состава;</w:t>
            </w:r>
          </w:p>
          <w:p w:rsidR="00C6034F" w:rsidRPr="00C6034F" w:rsidRDefault="00C6034F" w:rsidP="00C6034F">
            <w:pPr>
              <w:pStyle w:val="TableParagraph"/>
              <w:tabs>
                <w:tab w:val="left" w:pos="1321"/>
                <w:tab w:val="left" w:pos="2374"/>
                <w:tab w:val="left" w:pos="3896"/>
                <w:tab w:val="left" w:pos="5127"/>
              </w:tabs>
              <w:spacing w:line="360" w:lineRule="auto"/>
              <w:ind w:left="107" w:right="102"/>
              <w:rPr>
                <w:sz w:val="28"/>
                <w:szCs w:val="28"/>
                <w:lang w:val="ru-RU"/>
              </w:rPr>
            </w:pPr>
            <w:r w:rsidRPr="00C6034F">
              <w:rPr>
                <w:sz w:val="28"/>
                <w:szCs w:val="28"/>
                <w:lang w:val="ru-RU"/>
              </w:rPr>
              <w:t>устройства автоматики, телемеханики и связи;</w:t>
            </w:r>
            <w:r w:rsidRPr="00C6034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основные</w:t>
            </w:r>
            <w:r w:rsidRPr="00C6034F">
              <w:rPr>
                <w:sz w:val="28"/>
                <w:szCs w:val="28"/>
                <w:lang w:val="ru-RU"/>
              </w:rPr>
              <w:tab/>
              <w:t>правила</w:t>
            </w:r>
            <w:r w:rsidRPr="00C6034F">
              <w:rPr>
                <w:sz w:val="28"/>
                <w:szCs w:val="28"/>
                <w:lang w:val="ru-RU"/>
              </w:rPr>
              <w:tab/>
              <w:t>организации</w:t>
            </w:r>
            <w:r w:rsidRPr="00C6034F">
              <w:rPr>
                <w:sz w:val="28"/>
                <w:szCs w:val="28"/>
                <w:lang w:val="ru-RU"/>
              </w:rPr>
              <w:tab/>
              <w:t>движения</w:t>
            </w:r>
            <w:r w:rsidRPr="00C6034F">
              <w:rPr>
                <w:sz w:val="28"/>
                <w:szCs w:val="28"/>
                <w:lang w:val="ru-RU"/>
              </w:rPr>
              <w:tab/>
            </w:r>
            <w:r w:rsidRPr="00C6034F">
              <w:rPr>
                <w:spacing w:val="-5"/>
                <w:sz w:val="28"/>
                <w:szCs w:val="28"/>
                <w:lang w:val="ru-RU"/>
              </w:rPr>
              <w:t>и</w:t>
            </w:r>
            <w:r w:rsidRPr="00C6034F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перевозки</w:t>
            </w:r>
            <w:r w:rsidRPr="00C6034F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грузов</w:t>
            </w:r>
          </w:p>
        </w:tc>
        <w:tc>
          <w:tcPr>
            <w:tcW w:w="4453" w:type="dxa"/>
          </w:tcPr>
          <w:p w:rsidR="00C6034F" w:rsidRPr="00C6034F" w:rsidRDefault="00C6034F" w:rsidP="00C6034F">
            <w:pPr>
              <w:pStyle w:val="TableParagraph"/>
              <w:spacing w:before="3" w:line="360" w:lineRule="auto"/>
              <w:rPr>
                <w:sz w:val="28"/>
                <w:szCs w:val="28"/>
                <w:lang w:val="ru-RU"/>
              </w:rPr>
            </w:pPr>
          </w:p>
          <w:p w:rsidR="00C6034F" w:rsidRPr="00C6034F" w:rsidRDefault="00C6034F" w:rsidP="00C6034F">
            <w:pPr>
              <w:pStyle w:val="TableParagraph"/>
              <w:spacing w:line="360" w:lineRule="auto"/>
              <w:ind w:left="105"/>
              <w:rPr>
                <w:sz w:val="28"/>
                <w:szCs w:val="28"/>
                <w:lang w:val="ru-RU"/>
              </w:rPr>
            </w:pPr>
            <w:r w:rsidRPr="00C6034F">
              <w:rPr>
                <w:sz w:val="28"/>
                <w:szCs w:val="28"/>
                <w:lang w:val="ru-RU"/>
              </w:rPr>
              <w:t>Тестовые</w:t>
            </w:r>
            <w:r w:rsidRPr="00C6034F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задания,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проверка</w:t>
            </w:r>
            <w:r w:rsidRPr="00C6034F">
              <w:rPr>
                <w:spacing w:val="4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конспектов,</w:t>
            </w:r>
            <w:r w:rsidRPr="00C6034F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контрольная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работа</w:t>
            </w:r>
          </w:p>
          <w:p w:rsidR="00C6034F" w:rsidRPr="00C6034F" w:rsidRDefault="00C6034F" w:rsidP="00C6034F">
            <w:pPr>
              <w:pStyle w:val="TableParagraph"/>
              <w:spacing w:line="360" w:lineRule="auto"/>
              <w:rPr>
                <w:sz w:val="28"/>
                <w:szCs w:val="28"/>
                <w:lang w:val="ru-RU"/>
              </w:rPr>
            </w:pPr>
          </w:p>
          <w:p w:rsidR="00C6034F" w:rsidRPr="00C6034F" w:rsidRDefault="00C6034F" w:rsidP="00C6034F">
            <w:pPr>
              <w:pStyle w:val="TableParagraph"/>
              <w:spacing w:line="360" w:lineRule="auto"/>
              <w:rPr>
                <w:sz w:val="28"/>
                <w:szCs w:val="28"/>
                <w:lang w:val="ru-RU"/>
              </w:rPr>
            </w:pPr>
          </w:p>
          <w:p w:rsidR="00C6034F" w:rsidRPr="00C6034F" w:rsidRDefault="00C6034F" w:rsidP="00C6034F">
            <w:pPr>
              <w:pStyle w:val="TableParagraph"/>
              <w:spacing w:line="360" w:lineRule="auto"/>
              <w:rPr>
                <w:sz w:val="28"/>
                <w:szCs w:val="28"/>
                <w:lang w:val="ru-RU"/>
              </w:rPr>
            </w:pPr>
          </w:p>
          <w:p w:rsidR="00C6034F" w:rsidRPr="00C6034F" w:rsidRDefault="00C6034F" w:rsidP="00C6034F">
            <w:pPr>
              <w:pStyle w:val="TableParagraph"/>
              <w:spacing w:before="208" w:line="360" w:lineRule="auto"/>
              <w:ind w:left="105"/>
              <w:rPr>
                <w:sz w:val="28"/>
                <w:szCs w:val="28"/>
                <w:lang w:val="ru-RU"/>
              </w:rPr>
            </w:pPr>
            <w:r w:rsidRPr="00C6034F">
              <w:rPr>
                <w:sz w:val="28"/>
                <w:szCs w:val="28"/>
                <w:lang w:val="ru-RU"/>
              </w:rPr>
              <w:t>Тестовые</w:t>
            </w:r>
            <w:r w:rsidRPr="00C6034F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задания,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проверка</w:t>
            </w:r>
            <w:r w:rsidRPr="00C6034F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конспектов,</w:t>
            </w:r>
            <w:r w:rsidRPr="00C6034F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контрольная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C6034F">
              <w:rPr>
                <w:sz w:val="28"/>
                <w:szCs w:val="28"/>
                <w:lang w:val="ru-RU"/>
              </w:rPr>
              <w:t>работа</w:t>
            </w:r>
          </w:p>
        </w:tc>
      </w:tr>
    </w:tbl>
    <w:p w:rsidR="004471D0" w:rsidRDefault="004471D0" w:rsidP="00B8357A">
      <w:pPr>
        <w:spacing w:line="276" w:lineRule="auto"/>
      </w:pPr>
    </w:p>
    <w:sectPr w:rsidR="004471D0" w:rsidSect="008B772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35F9" w:rsidRDefault="002435F9" w:rsidP="00297698">
      <w:r>
        <w:separator/>
      </w:r>
    </w:p>
  </w:endnote>
  <w:endnote w:type="continuationSeparator" w:id="0">
    <w:p w:rsidR="002435F9" w:rsidRDefault="002435F9" w:rsidP="00297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1CC6" w:rsidRDefault="00640F59" w:rsidP="00B8357A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51CC6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51CC6" w:rsidRDefault="00D51CC6" w:rsidP="00B8357A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1CC6" w:rsidRDefault="00D51CC6" w:rsidP="00B8357A">
    <w:pPr>
      <w:pStyle w:val="a5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34F" w:rsidRDefault="00437C64">
    <w:pPr>
      <w:pStyle w:val="a3"/>
      <w:spacing w:line="14" w:lineRule="auto"/>
      <w:rPr>
        <w:sz w:val="20"/>
      </w:rPr>
    </w:pPr>
    <w:r>
      <w:rPr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1.8pt;margin-top:780.35pt;width:14.3pt;height:10.95pt;z-index:-251658752;mso-position-horizontal-relative:page;mso-position-vertical-relative:page" filled="f" stroked="f">
          <v:textbox inset="0,0,0,0">
            <w:txbxContent>
              <w:p w:rsidR="00C6034F" w:rsidRDefault="00640F59">
                <w:pPr>
                  <w:spacing w:before="14"/>
                  <w:ind w:left="60"/>
                  <w:rPr>
                    <w:sz w:val="16"/>
                  </w:rPr>
                </w:pPr>
                <w:r>
                  <w:fldChar w:fldCharType="begin"/>
                </w:r>
                <w:r w:rsidR="00C6034F">
                  <w:rPr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437C64">
                  <w:rPr>
                    <w:noProof/>
                    <w:sz w:val="16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35F9" w:rsidRDefault="002435F9" w:rsidP="00297698">
      <w:r>
        <w:separator/>
      </w:r>
    </w:p>
  </w:footnote>
  <w:footnote w:type="continuationSeparator" w:id="0">
    <w:p w:rsidR="002435F9" w:rsidRDefault="002435F9" w:rsidP="002976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53443"/>
    <w:multiLevelType w:val="hybridMultilevel"/>
    <w:tmpl w:val="5484B7FE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" w15:restartNumberingAfterBreak="0">
    <w:nsid w:val="23D01ADA"/>
    <w:multiLevelType w:val="hybridMultilevel"/>
    <w:tmpl w:val="D494D436"/>
    <w:lvl w:ilvl="0" w:tplc="A6B61E70">
      <w:start w:val="1"/>
      <w:numFmt w:val="decimal"/>
      <w:lvlText w:val="%1."/>
      <w:lvlJc w:val="left"/>
      <w:pPr>
        <w:ind w:left="4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94082A">
      <w:numFmt w:val="none"/>
      <w:lvlText w:val=""/>
      <w:lvlJc w:val="left"/>
      <w:pPr>
        <w:tabs>
          <w:tab w:val="num" w:pos="360"/>
        </w:tabs>
      </w:pPr>
    </w:lvl>
    <w:lvl w:ilvl="2" w:tplc="9872CA8C">
      <w:numFmt w:val="bullet"/>
      <w:lvlText w:val=""/>
      <w:lvlJc w:val="left"/>
      <w:pPr>
        <w:ind w:left="150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E4BE0B32">
      <w:numFmt w:val="bullet"/>
      <w:lvlText w:val="•"/>
      <w:lvlJc w:val="left"/>
      <w:pPr>
        <w:ind w:left="1680" w:hanging="360"/>
      </w:pPr>
      <w:rPr>
        <w:rFonts w:hint="default"/>
        <w:lang w:val="ru-RU" w:eastAsia="en-US" w:bidi="ar-SA"/>
      </w:rPr>
    </w:lvl>
    <w:lvl w:ilvl="4" w:tplc="C33678A4">
      <w:numFmt w:val="bullet"/>
      <w:lvlText w:val="•"/>
      <w:lvlJc w:val="left"/>
      <w:pPr>
        <w:ind w:left="2878" w:hanging="360"/>
      </w:pPr>
      <w:rPr>
        <w:rFonts w:hint="default"/>
        <w:lang w:val="ru-RU" w:eastAsia="en-US" w:bidi="ar-SA"/>
      </w:rPr>
    </w:lvl>
    <w:lvl w:ilvl="5" w:tplc="ABFA12DE">
      <w:numFmt w:val="bullet"/>
      <w:lvlText w:val="•"/>
      <w:lvlJc w:val="left"/>
      <w:pPr>
        <w:ind w:left="4076" w:hanging="360"/>
      </w:pPr>
      <w:rPr>
        <w:rFonts w:hint="default"/>
        <w:lang w:val="ru-RU" w:eastAsia="en-US" w:bidi="ar-SA"/>
      </w:rPr>
    </w:lvl>
    <w:lvl w:ilvl="6" w:tplc="2F0E771A">
      <w:numFmt w:val="bullet"/>
      <w:lvlText w:val="•"/>
      <w:lvlJc w:val="left"/>
      <w:pPr>
        <w:ind w:left="5274" w:hanging="360"/>
      </w:pPr>
      <w:rPr>
        <w:rFonts w:hint="default"/>
        <w:lang w:val="ru-RU" w:eastAsia="en-US" w:bidi="ar-SA"/>
      </w:rPr>
    </w:lvl>
    <w:lvl w:ilvl="7" w:tplc="C03C36B4">
      <w:numFmt w:val="bullet"/>
      <w:lvlText w:val="•"/>
      <w:lvlJc w:val="left"/>
      <w:pPr>
        <w:ind w:left="6472" w:hanging="360"/>
      </w:pPr>
      <w:rPr>
        <w:rFonts w:hint="default"/>
        <w:lang w:val="ru-RU" w:eastAsia="en-US" w:bidi="ar-SA"/>
      </w:rPr>
    </w:lvl>
    <w:lvl w:ilvl="8" w:tplc="218676B2">
      <w:numFmt w:val="bullet"/>
      <w:lvlText w:val="•"/>
      <w:lvlJc w:val="left"/>
      <w:pPr>
        <w:ind w:left="7670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268168E4"/>
    <w:multiLevelType w:val="hybridMultilevel"/>
    <w:tmpl w:val="6F1AC1F8"/>
    <w:lvl w:ilvl="0" w:tplc="D8BAD0DA">
      <w:start w:val="1"/>
      <w:numFmt w:val="decimal"/>
      <w:lvlText w:val="%1."/>
      <w:lvlJc w:val="left"/>
      <w:pPr>
        <w:ind w:left="925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B6AC54">
      <w:numFmt w:val="bullet"/>
      <w:lvlText w:val="•"/>
      <w:lvlJc w:val="left"/>
      <w:pPr>
        <w:ind w:left="1020" w:hanging="420"/>
      </w:pPr>
      <w:rPr>
        <w:rFonts w:hint="default"/>
        <w:lang w:val="ru-RU" w:eastAsia="en-US" w:bidi="ar-SA"/>
      </w:rPr>
    </w:lvl>
    <w:lvl w:ilvl="2" w:tplc="B6103D28">
      <w:numFmt w:val="bullet"/>
      <w:lvlText w:val="•"/>
      <w:lvlJc w:val="left"/>
      <w:pPr>
        <w:ind w:left="2025" w:hanging="420"/>
      </w:pPr>
      <w:rPr>
        <w:rFonts w:hint="default"/>
        <w:lang w:val="ru-RU" w:eastAsia="en-US" w:bidi="ar-SA"/>
      </w:rPr>
    </w:lvl>
    <w:lvl w:ilvl="3" w:tplc="92B849B8">
      <w:numFmt w:val="bullet"/>
      <w:lvlText w:val="•"/>
      <w:lvlJc w:val="left"/>
      <w:pPr>
        <w:ind w:left="3030" w:hanging="420"/>
      </w:pPr>
      <w:rPr>
        <w:rFonts w:hint="default"/>
        <w:lang w:val="ru-RU" w:eastAsia="en-US" w:bidi="ar-SA"/>
      </w:rPr>
    </w:lvl>
    <w:lvl w:ilvl="4" w:tplc="9EB4FE26">
      <w:numFmt w:val="bullet"/>
      <w:lvlText w:val="•"/>
      <w:lvlJc w:val="left"/>
      <w:pPr>
        <w:ind w:left="4035" w:hanging="420"/>
      </w:pPr>
      <w:rPr>
        <w:rFonts w:hint="default"/>
        <w:lang w:val="ru-RU" w:eastAsia="en-US" w:bidi="ar-SA"/>
      </w:rPr>
    </w:lvl>
    <w:lvl w:ilvl="5" w:tplc="AC1894EA">
      <w:numFmt w:val="bullet"/>
      <w:lvlText w:val="•"/>
      <w:lvlJc w:val="left"/>
      <w:pPr>
        <w:ind w:left="5040" w:hanging="420"/>
      </w:pPr>
      <w:rPr>
        <w:rFonts w:hint="default"/>
        <w:lang w:val="ru-RU" w:eastAsia="en-US" w:bidi="ar-SA"/>
      </w:rPr>
    </w:lvl>
    <w:lvl w:ilvl="6" w:tplc="780AA008">
      <w:numFmt w:val="bullet"/>
      <w:lvlText w:val="•"/>
      <w:lvlJc w:val="left"/>
      <w:pPr>
        <w:ind w:left="6045" w:hanging="420"/>
      </w:pPr>
      <w:rPr>
        <w:rFonts w:hint="default"/>
        <w:lang w:val="ru-RU" w:eastAsia="en-US" w:bidi="ar-SA"/>
      </w:rPr>
    </w:lvl>
    <w:lvl w:ilvl="7" w:tplc="DC2628E6">
      <w:numFmt w:val="bullet"/>
      <w:lvlText w:val="•"/>
      <w:lvlJc w:val="left"/>
      <w:pPr>
        <w:ind w:left="7050" w:hanging="420"/>
      </w:pPr>
      <w:rPr>
        <w:rFonts w:hint="default"/>
        <w:lang w:val="ru-RU" w:eastAsia="en-US" w:bidi="ar-SA"/>
      </w:rPr>
    </w:lvl>
    <w:lvl w:ilvl="8" w:tplc="4B6CDF70">
      <w:numFmt w:val="bullet"/>
      <w:lvlText w:val="•"/>
      <w:lvlJc w:val="left"/>
      <w:pPr>
        <w:ind w:left="8056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29696CBE"/>
    <w:multiLevelType w:val="hybridMultilevel"/>
    <w:tmpl w:val="1D26B2F6"/>
    <w:lvl w:ilvl="0" w:tplc="C6E249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57621502"/>
    <w:multiLevelType w:val="hybridMultilevel"/>
    <w:tmpl w:val="286289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017932"/>
    <w:multiLevelType w:val="hybridMultilevel"/>
    <w:tmpl w:val="D0AAB7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9F6083"/>
    <w:multiLevelType w:val="hybridMultilevel"/>
    <w:tmpl w:val="B11066C2"/>
    <w:lvl w:ilvl="0" w:tplc="A8CAE7A8">
      <w:numFmt w:val="bullet"/>
      <w:lvlText w:val="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15C6542">
      <w:numFmt w:val="bullet"/>
      <w:lvlText w:val="•"/>
      <w:lvlJc w:val="left"/>
      <w:pPr>
        <w:ind w:left="1852" w:hanging="360"/>
      </w:pPr>
      <w:rPr>
        <w:rFonts w:hint="default"/>
        <w:lang w:val="ru-RU" w:eastAsia="en-US" w:bidi="ar-SA"/>
      </w:rPr>
    </w:lvl>
    <w:lvl w:ilvl="2" w:tplc="1FC2AC48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3" w:tplc="B11AD488">
      <w:numFmt w:val="bullet"/>
      <w:lvlText w:val="•"/>
      <w:lvlJc w:val="left"/>
      <w:pPr>
        <w:ind w:left="3677" w:hanging="360"/>
      </w:pPr>
      <w:rPr>
        <w:rFonts w:hint="default"/>
        <w:lang w:val="ru-RU" w:eastAsia="en-US" w:bidi="ar-SA"/>
      </w:rPr>
    </w:lvl>
    <w:lvl w:ilvl="4" w:tplc="F5BE2CD6">
      <w:numFmt w:val="bullet"/>
      <w:lvlText w:val="•"/>
      <w:lvlJc w:val="left"/>
      <w:pPr>
        <w:ind w:left="4590" w:hanging="360"/>
      </w:pPr>
      <w:rPr>
        <w:rFonts w:hint="default"/>
        <w:lang w:val="ru-RU" w:eastAsia="en-US" w:bidi="ar-SA"/>
      </w:rPr>
    </w:lvl>
    <w:lvl w:ilvl="5" w:tplc="8BAE3650">
      <w:numFmt w:val="bullet"/>
      <w:lvlText w:val="•"/>
      <w:lvlJc w:val="left"/>
      <w:pPr>
        <w:ind w:left="5503" w:hanging="360"/>
      </w:pPr>
      <w:rPr>
        <w:rFonts w:hint="default"/>
        <w:lang w:val="ru-RU" w:eastAsia="en-US" w:bidi="ar-SA"/>
      </w:rPr>
    </w:lvl>
    <w:lvl w:ilvl="6" w:tplc="0012F592">
      <w:numFmt w:val="bullet"/>
      <w:lvlText w:val="•"/>
      <w:lvlJc w:val="left"/>
      <w:pPr>
        <w:ind w:left="6415" w:hanging="360"/>
      </w:pPr>
      <w:rPr>
        <w:rFonts w:hint="default"/>
        <w:lang w:val="ru-RU" w:eastAsia="en-US" w:bidi="ar-SA"/>
      </w:rPr>
    </w:lvl>
    <w:lvl w:ilvl="7" w:tplc="73E49374">
      <w:numFmt w:val="bullet"/>
      <w:lvlText w:val="•"/>
      <w:lvlJc w:val="left"/>
      <w:pPr>
        <w:ind w:left="7328" w:hanging="360"/>
      </w:pPr>
      <w:rPr>
        <w:rFonts w:hint="default"/>
        <w:lang w:val="ru-RU" w:eastAsia="en-US" w:bidi="ar-SA"/>
      </w:rPr>
    </w:lvl>
    <w:lvl w:ilvl="8" w:tplc="31C4A3B8">
      <w:numFmt w:val="bullet"/>
      <w:lvlText w:val="•"/>
      <w:lvlJc w:val="left"/>
      <w:pPr>
        <w:ind w:left="8241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682B03D9"/>
    <w:multiLevelType w:val="hybridMultilevel"/>
    <w:tmpl w:val="A7F881F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3566891"/>
    <w:multiLevelType w:val="hybridMultilevel"/>
    <w:tmpl w:val="539C0DDC"/>
    <w:lvl w:ilvl="0" w:tplc="17D6AECC">
      <w:start w:val="1"/>
      <w:numFmt w:val="decimal"/>
      <w:lvlText w:val="%1"/>
      <w:lvlJc w:val="left"/>
      <w:pPr>
        <w:ind w:left="1005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0"/>
  </w:num>
  <w:num w:numId="5">
    <w:abstractNumId w:val="4"/>
  </w:num>
  <w:num w:numId="6">
    <w:abstractNumId w:val="7"/>
  </w:num>
  <w:num w:numId="7">
    <w:abstractNumId w:val="1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D7753"/>
    <w:rsid w:val="000038C8"/>
    <w:rsid w:val="000275CC"/>
    <w:rsid w:val="00033410"/>
    <w:rsid w:val="00094F9A"/>
    <w:rsid w:val="00121FC3"/>
    <w:rsid w:val="00154CDF"/>
    <w:rsid w:val="0015640F"/>
    <w:rsid w:val="00184F57"/>
    <w:rsid w:val="001B15C9"/>
    <w:rsid w:val="002435F9"/>
    <w:rsid w:val="00297698"/>
    <w:rsid w:val="002A46AD"/>
    <w:rsid w:val="00384A87"/>
    <w:rsid w:val="00391FD8"/>
    <w:rsid w:val="003D3DD8"/>
    <w:rsid w:val="00413AFE"/>
    <w:rsid w:val="00437C64"/>
    <w:rsid w:val="0044365E"/>
    <w:rsid w:val="004471D0"/>
    <w:rsid w:val="00465CDD"/>
    <w:rsid w:val="00560FB2"/>
    <w:rsid w:val="005E4811"/>
    <w:rsid w:val="00640F59"/>
    <w:rsid w:val="006D251E"/>
    <w:rsid w:val="007F4605"/>
    <w:rsid w:val="00814448"/>
    <w:rsid w:val="008A2772"/>
    <w:rsid w:val="008B772C"/>
    <w:rsid w:val="00921F5D"/>
    <w:rsid w:val="00946EF2"/>
    <w:rsid w:val="00947B97"/>
    <w:rsid w:val="009D7753"/>
    <w:rsid w:val="00A3080D"/>
    <w:rsid w:val="00A46198"/>
    <w:rsid w:val="00A612A9"/>
    <w:rsid w:val="00AF67CB"/>
    <w:rsid w:val="00B36C4E"/>
    <w:rsid w:val="00B8357A"/>
    <w:rsid w:val="00C6034F"/>
    <w:rsid w:val="00D50AB6"/>
    <w:rsid w:val="00D51CC6"/>
    <w:rsid w:val="00D871FB"/>
    <w:rsid w:val="00D941F4"/>
    <w:rsid w:val="00E0083E"/>
    <w:rsid w:val="00E22806"/>
    <w:rsid w:val="00E60B09"/>
    <w:rsid w:val="00EB52F9"/>
    <w:rsid w:val="00F4408A"/>
    <w:rsid w:val="00F470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D6CD74C"/>
  <w15:docId w15:val="{B307C0F5-5DF8-4AB0-A57B-9B805E6C0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7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D7753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D77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9D775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D77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rsid w:val="009D775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9D77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9D77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D775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9D7753"/>
  </w:style>
  <w:style w:type="paragraph" w:styleId="a8">
    <w:name w:val="header"/>
    <w:basedOn w:val="a"/>
    <w:link w:val="a9"/>
    <w:rsid w:val="009D775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9D77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1"/>
    <w:qFormat/>
    <w:rsid w:val="009D7753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465CDD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65CD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rsid w:val="00B36C4E"/>
    <w:pPr>
      <w:spacing w:before="100" w:beforeAutospacing="1" w:after="100" w:afterAutospacing="1"/>
    </w:pPr>
  </w:style>
  <w:style w:type="character" w:customStyle="1" w:styleId="apple-style-span">
    <w:name w:val="apple-style-span"/>
    <w:basedOn w:val="a0"/>
    <w:rsid w:val="00D51CC6"/>
  </w:style>
  <w:style w:type="table" w:customStyle="1" w:styleId="TableNormal">
    <w:name w:val="Table Normal"/>
    <w:uiPriority w:val="2"/>
    <w:semiHidden/>
    <w:unhideWhenUsed/>
    <w:qFormat/>
    <w:rsid w:val="00D51CC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51CC6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customStyle="1" w:styleId="11">
    <w:name w:val="Заголовок 11"/>
    <w:basedOn w:val="a"/>
    <w:uiPriority w:val="1"/>
    <w:qFormat/>
    <w:rsid w:val="00121FC3"/>
    <w:pPr>
      <w:widowControl w:val="0"/>
      <w:autoSpaceDE w:val="0"/>
      <w:autoSpaceDN w:val="0"/>
      <w:ind w:left="353"/>
      <w:outlineLvl w:val="1"/>
    </w:pPr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4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://trainzup.com/wp-content/instrukcii/PTE/pte.htm" TargetMode="External"/><Relationship Id="rId18" Type="http://schemas.openxmlformats.org/officeDocument/2006/relationships/hyperlink" Target="http://trainzup.com/wp-content/instrukcii/PTE/pte.htm" TargetMode="External"/><Relationship Id="rId26" Type="http://schemas.openxmlformats.org/officeDocument/2006/relationships/hyperlink" Target="http://trainzup.com/wp-content/instrukcii/PTE/pte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trainzup.com/wp-content/instrukcii/PTE/pte.htm" TargetMode="External"/><Relationship Id="rId34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hyperlink" Target="http://trainzup.com/wp-content/instrukcii/PTE/pte.htm" TargetMode="External"/><Relationship Id="rId17" Type="http://schemas.openxmlformats.org/officeDocument/2006/relationships/hyperlink" Target="http://trainzup.com/wp-content/instrukcii/PTE/pte.htm" TargetMode="External"/><Relationship Id="rId25" Type="http://schemas.openxmlformats.org/officeDocument/2006/relationships/hyperlink" Target="http://trainzup.com/wp-content/instrukcii/PTE/pte.htm" TargetMode="External"/><Relationship Id="rId33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http://trainzup.com/wp-content/instrukcii/PTE/pte.htm" TargetMode="External"/><Relationship Id="rId20" Type="http://schemas.openxmlformats.org/officeDocument/2006/relationships/hyperlink" Target="http://trainzup.com/wp-content/instrukcii/PTE/pte.htm" TargetMode="External"/><Relationship Id="rId29" Type="http://schemas.openxmlformats.org/officeDocument/2006/relationships/hyperlink" Target="http://trainzup.com/wp-content/instrukcii/PTE/pte.ht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trainzup.com/wp-content/instrukcii/PTE/pte.htm" TargetMode="External"/><Relationship Id="rId24" Type="http://schemas.openxmlformats.org/officeDocument/2006/relationships/hyperlink" Target="http://trainzup.com/wp-content/instrukcii/PTE/pte.htm" TargetMode="External"/><Relationship Id="rId32" Type="http://schemas.openxmlformats.org/officeDocument/2006/relationships/hyperlink" Target="http://www.knigka.info/category/tech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trainzup.com/wp-content/instrukcii/PTE/pte.htm" TargetMode="External"/><Relationship Id="rId23" Type="http://schemas.openxmlformats.org/officeDocument/2006/relationships/hyperlink" Target="http://trainzup.com/wp-content/instrukcii/PTE/pte.htm" TargetMode="External"/><Relationship Id="rId28" Type="http://schemas.openxmlformats.org/officeDocument/2006/relationships/hyperlink" Target="http://trainzup.com/wp-content/instrukcii/PTE/pte.htm" TargetMode="External"/><Relationship Id="rId10" Type="http://schemas.openxmlformats.org/officeDocument/2006/relationships/hyperlink" Target="http://trainzup.com/wp-content/instrukcii/PTE/pte.htm" TargetMode="External"/><Relationship Id="rId19" Type="http://schemas.openxmlformats.org/officeDocument/2006/relationships/hyperlink" Target="http://trainzup.com/wp-content/instrukcii/PTE/pte.htm" TargetMode="External"/><Relationship Id="rId31" Type="http://schemas.openxmlformats.org/officeDocument/2006/relationships/hyperlink" Target="http://www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rainzup.com/wp-content/instrukcii/PTE/pte.htm" TargetMode="External"/><Relationship Id="rId14" Type="http://schemas.openxmlformats.org/officeDocument/2006/relationships/hyperlink" Target="http://trainzup.com/wp-content/instrukcii/PTE/pte.htm" TargetMode="External"/><Relationship Id="rId22" Type="http://schemas.openxmlformats.org/officeDocument/2006/relationships/hyperlink" Target="http://trainzup.com/wp-content/instrukcii/PTE/pte.htm" TargetMode="External"/><Relationship Id="rId27" Type="http://schemas.openxmlformats.org/officeDocument/2006/relationships/hyperlink" Target="http://trainzup.com/wp-content/instrukcii/PTE/pte.htm" TargetMode="External"/><Relationship Id="rId30" Type="http://schemas.openxmlformats.org/officeDocument/2006/relationships/hyperlink" Target="http://trainzup.com/wp-content/instrukcii/PTE/pte.htm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13</Pages>
  <Words>2431</Words>
  <Characters>13859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2021-06-29T21:13:00Z</cp:lastPrinted>
  <dcterms:created xsi:type="dcterms:W3CDTF">2021-06-29T08:19:00Z</dcterms:created>
  <dcterms:modified xsi:type="dcterms:W3CDTF">2025-09-13T15:34:00Z</dcterms:modified>
</cp:coreProperties>
</file>