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9A" w:rsidRDefault="004A67D9" w:rsidP="00E32A21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bookmarkStart w:id="0" w:name="_GoBack"/>
      <w:r w:rsidRPr="004A67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object w:dxaOrig="12601" w:dyaOrig="9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8.25pt;height:480pt" o:ole="">
            <v:imagedata r:id="rId8" o:title=""/>
          </v:shape>
          <o:OLEObject Type="Embed" ProgID="AcroExch.Document.11" ShapeID="_x0000_i1025" DrawAspect="Content" ObjectID="_1836547585" r:id="rId9"/>
        </w:object>
      </w:r>
      <w:bookmarkEnd w:id="0"/>
    </w:p>
    <w:p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E32A21" w:rsidRPr="00457EAE" w:rsidRDefault="00E32A21" w:rsidP="00457EA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E32A21">
        <w:rPr>
          <w:rFonts w:ascii="Times New Roman" w:hAnsi="Times New Roman" w:cs="Times New Roman"/>
          <w:b/>
          <w:sz w:val="28"/>
          <w:szCs w:val="28"/>
          <w:lang w:bidi="en-US"/>
        </w:rPr>
        <w:t>СОДЕРЖАНИЕ</w:t>
      </w:r>
    </w:p>
    <w:p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:rsidR="00825DF1" w:rsidRPr="00825DF1" w:rsidRDefault="0075684E" w:rsidP="0075684E">
      <w:pPr>
        <w:pStyle w:val="a5"/>
        <w:numPr>
          <w:ilvl w:val="0"/>
          <w:numId w:val="10"/>
        </w:numPr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>
        <w:rPr>
          <w:b/>
          <w:sz w:val="28"/>
          <w:szCs w:val="28"/>
          <w:lang w:val="ru-RU"/>
        </w:rPr>
        <w:t xml:space="preserve"> </w:t>
      </w:r>
      <w:r w:rsidR="00825DF1" w:rsidRPr="00825DF1">
        <w:rPr>
          <w:b/>
          <w:sz w:val="28"/>
          <w:szCs w:val="28"/>
          <w:lang w:val="ru-RU"/>
        </w:rPr>
        <w:t xml:space="preserve">Раздел </w:t>
      </w:r>
    </w:p>
    <w:p w:rsidR="00457EAE" w:rsidRPr="00825DF1" w:rsidRDefault="00457EAE" w:rsidP="0075684E">
      <w:pPr>
        <w:pStyle w:val="a5"/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 w:rsidRPr="00825DF1">
        <w:rPr>
          <w:b/>
          <w:sz w:val="28"/>
          <w:szCs w:val="28"/>
          <w:lang w:val="ru-RU"/>
        </w:rPr>
        <w:t>Комплекс основных характеристик образования</w:t>
      </w:r>
    </w:p>
    <w:p w:rsidR="00457EAE" w:rsidRPr="002F1EC7" w:rsidRDefault="00457EAE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 w:rsidRPr="00457EAE">
        <w:rPr>
          <w:sz w:val="28"/>
          <w:szCs w:val="28"/>
        </w:rPr>
        <w:t>Пояснительная записка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 xml:space="preserve"> Режим занятий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Особенности организации педагогического процесса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Цель программы</w:t>
      </w:r>
    </w:p>
    <w:p w:rsidR="002F1EC7" w:rsidRPr="00B26F8B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Задачи программы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Учебный план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Содержание программы</w:t>
      </w:r>
    </w:p>
    <w:p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 xml:space="preserve"> Планируемые результаты</w:t>
      </w:r>
    </w:p>
    <w:p w:rsidR="00457EAE" w:rsidRPr="00457EAE" w:rsidRDefault="00457EAE" w:rsidP="00A147C2">
      <w:pPr>
        <w:widowControl w:val="0"/>
        <w:suppressAutoHyphens/>
        <w:spacing w:after="0" w:line="100" w:lineRule="atLeast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:rsidR="00825DF1" w:rsidRDefault="0075684E" w:rsidP="0075684E">
      <w:pPr>
        <w:pStyle w:val="Default"/>
        <w:ind w:left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75684E">
        <w:rPr>
          <w:b/>
          <w:sz w:val="28"/>
          <w:szCs w:val="28"/>
        </w:rPr>
        <w:t xml:space="preserve">. </w:t>
      </w:r>
      <w:r w:rsidR="00825DF1">
        <w:rPr>
          <w:b/>
          <w:sz w:val="28"/>
          <w:szCs w:val="28"/>
        </w:rPr>
        <w:t xml:space="preserve">Раздел </w:t>
      </w:r>
    </w:p>
    <w:p w:rsidR="00C34D03" w:rsidRDefault="00C34D03" w:rsidP="0075684E">
      <w:pPr>
        <w:pStyle w:val="Default"/>
        <w:ind w:left="851"/>
        <w:jc w:val="both"/>
        <w:rPr>
          <w:b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</w:t>
      </w:r>
      <w:r w:rsidR="00825DF1">
        <w:rPr>
          <w:b/>
          <w:sz w:val="28"/>
          <w:szCs w:val="28"/>
        </w:rPr>
        <w:t>ий</w:t>
      </w:r>
    </w:p>
    <w:p w:rsidR="00873F5E" w:rsidRPr="00873F5E" w:rsidRDefault="00C34D03" w:rsidP="00B40758">
      <w:pPr>
        <w:pStyle w:val="Default"/>
        <w:ind w:left="851"/>
        <w:jc w:val="both"/>
        <w:rPr>
          <w:sz w:val="28"/>
          <w:szCs w:val="28"/>
        </w:rPr>
      </w:pPr>
      <w:r w:rsidRPr="00C34D03">
        <w:rPr>
          <w:sz w:val="28"/>
          <w:szCs w:val="28"/>
        </w:rPr>
        <w:t xml:space="preserve">2.1. </w:t>
      </w:r>
      <w:r w:rsidR="00B40758">
        <w:rPr>
          <w:sz w:val="28"/>
          <w:szCs w:val="28"/>
        </w:rPr>
        <w:t>Календарный учебный график программы</w:t>
      </w:r>
      <w:r w:rsidR="00D13415">
        <w:rPr>
          <w:sz w:val="28"/>
          <w:szCs w:val="28"/>
        </w:rPr>
        <w:t xml:space="preserve"> </w:t>
      </w:r>
    </w:p>
    <w:p w:rsidR="00BA28B7" w:rsidRPr="00BA28B7" w:rsidRDefault="00BA28B7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2</w:t>
      </w:r>
      <w:r>
        <w:rPr>
          <w:sz w:val="28"/>
          <w:szCs w:val="28"/>
        </w:rPr>
        <w:t>. Расписание занятий</w:t>
      </w:r>
      <w:r w:rsidRPr="00873F5E">
        <w:rPr>
          <w:sz w:val="28"/>
          <w:szCs w:val="28"/>
        </w:rPr>
        <w:t xml:space="preserve"> </w:t>
      </w:r>
    </w:p>
    <w:p w:rsidR="00C34D03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3</w:t>
      </w:r>
      <w:r>
        <w:rPr>
          <w:sz w:val="28"/>
          <w:szCs w:val="28"/>
        </w:rPr>
        <w:t>. Условия реализации программы</w:t>
      </w:r>
    </w:p>
    <w:p w:rsidR="00873F5E" w:rsidRDefault="00873F5E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4</w:t>
      </w:r>
      <w:r>
        <w:rPr>
          <w:sz w:val="28"/>
          <w:szCs w:val="28"/>
        </w:rPr>
        <w:t>. Взаимодействие с родителями (законными представителями)</w:t>
      </w:r>
    </w:p>
    <w:p w:rsidR="00873F5E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5</w:t>
      </w:r>
      <w:r>
        <w:rPr>
          <w:sz w:val="28"/>
          <w:szCs w:val="28"/>
        </w:rPr>
        <w:t>. Формы предъявления и демонстрации образовательных результатов</w:t>
      </w:r>
      <w:r w:rsidR="00873F5E">
        <w:rPr>
          <w:sz w:val="28"/>
          <w:szCs w:val="28"/>
        </w:rPr>
        <w:t xml:space="preserve"> </w:t>
      </w:r>
    </w:p>
    <w:p w:rsidR="00C34D03" w:rsidRPr="00C34D03" w:rsidRDefault="00C34D03" w:rsidP="00873F5E">
      <w:pPr>
        <w:pStyle w:val="Default"/>
        <w:ind w:left="851"/>
        <w:jc w:val="both"/>
        <w:rPr>
          <w:bCs/>
          <w:iCs/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D9657B">
        <w:rPr>
          <w:sz w:val="28"/>
          <w:szCs w:val="28"/>
        </w:rPr>
        <w:t>6</w:t>
      </w:r>
      <w:r>
        <w:rPr>
          <w:sz w:val="28"/>
          <w:szCs w:val="28"/>
        </w:rPr>
        <w:t>. Список литературы</w:t>
      </w:r>
    </w:p>
    <w:p w:rsidR="00C34D03" w:rsidRPr="00147C63" w:rsidRDefault="00C34D03" w:rsidP="00873F5E">
      <w:pPr>
        <w:pStyle w:val="Default"/>
        <w:ind w:left="851"/>
        <w:jc w:val="both"/>
        <w:rPr>
          <w:b/>
          <w:bCs/>
          <w:iCs/>
          <w:color w:val="auto"/>
          <w:sz w:val="28"/>
          <w:szCs w:val="28"/>
        </w:rPr>
      </w:pPr>
    </w:p>
    <w:p w:rsidR="00457EAE" w:rsidRDefault="00457EAE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:rsidR="00B40758" w:rsidRPr="00457EAE" w:rsidRDefault="00B40758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657B" w:rsidRDefault="00D9657B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F81B20" w:rsidRDefault="00F81B20" w:rsidP="00F81B20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:rsidR="00F65A9A" w:rsidRPr="00F81B20" w:rsidRDefault="00147C95" w:rsidP="00F81B20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57EAE">
        <w:rPr>
          <w:rFonts w:ascii="Times New Roman" w:hAnsi="Times New Roman" w:cs="Times New Roman"/>
          <w:b/>
          <w:sz w:val="28"/>
          <w:szCs w:val="28"/>
          <w:lang w:bidi="en-US"/>
        </w:rPr>
        <w:t>Комплекс осн</w:t>
      </w:r>
      <w:r w:rsidR="00F81B20">
        <w:rPr>
          <w:rFonts w:ascii="Times New Roman" w:hAnsi="Times New Roman" w:cs="Times New Roman"/>
          <w:b/>
          <w:sz w:val="28"/>
          <w:szCs w:val="28"/>
          <w:lang w:bidi="en-US"/>
        </w:rPr>
        <w:t>овных характеристик образования</w:t>
      </w:r>
    </w:p>
    <w:p w:rsidR="00F81B20" w:rsidRDefault="00F81B20" w:rsidP="00F81B20">
      <w:pPr>
        <w:widowControl w:val="0"/>
        <w:tabs>
          <w:tab w:val="left" w:pos="708"/>
        </w:tabs>
        <w:suppressAutoHyphens/>
        <w:spacing w:after="0" w:line="100" w:lineRule="atLeast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543D9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left="567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:rsidR="00F81B20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F81B20" w:rsidRPr="00320683" w:rsidRDefault="00F81B20" w:rsidP="00F22C99">
      <w:pPr>
        <w:pStyle w:val="ae"/>
        <w:spacing w:after="0" w:line="240" w:lineRule="auto"/>
        <w:ind w:left="425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0683">
        <w:rPr>
          <w:rFonts w:ascii="Times New Roman" w:hAnsi="Times New Roman"/>
          <w:sz w:val="28"/>
          <w:szCs w:val="28"/>
        </w:rPr>
        <w:t xml:space="preserve">Настоящая рабочая программа разработана в соответствии с образовательной программой платных образовательных услуг  муниципального дошкольного образовательного учреждения «Детский сад № 336»  с учетом </w:t>
      </w:r>
      <w:r w:rsidRPr="00A916C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916CE">
        <w:rPr>
          <w:rFonts w:ascii="Times New Roman" w:hAnsi="Times New Roman"/>
          <w:sz w:val="28"/>
          <w:szCs w:val="28"/>
        </w:rPr>
        <w:t xml:space="preserve"> дошкольного образования «От рождения  </w:t>
      </w:r>
      <w:r>
        <w:rPr>
          <w:rFonts w:ascii="Times New Roman" w:hAnsi="Times New Roman"/>
          <w:sz w:val="28"/>
          <w:szCs w:val="28"/>
        </w:rPr>
        <w:t xml:space="preserve">до школы» под. ред. </w:t>
      </w:r>
      <w:r w:rsidRPr="00A916C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.Е. Вераксы, Т.С. Комаровой</w:t>
      </w:r>
      <w:r w:rsidRPr="00A916CE">
        <w:rPr>
          <w:rFonts w:ascii="Times New Roman" w:hAnsi="Times New Roman"/>
          <w:sz w:val="28"/>
          <w:szCs w:val="28"/>
        </w:rPr>
        <w:t>,  Э.М. Дорофеев</w:t>
      </w:r>
      <w:r>
        <w:rPr>
          <w:rFonts w:ascii="Times New Roman" w:hAnsi="Times New Roman"/>
          <w:sz w:val="28"/>
          <w:szCs w:val="28"/>
        </w:rPr>
        <w:t>ой</w:t>
      </w:r>
      <w:r w:rsidRPr="003206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Н.А. Федосова</w:t>
      </w:r>
      <w:r w:rsidR="00A27A4C">
        <w:rPr>
          <w:rFonts w:ascii="Times New Roman" w:hAnsi="Times New Roman"/>
          <w:sz w:val="28"/>
          <w:szCs w:val="28"/>
        </w:rPr>
        <w:t>.</w:t>
      </w:r>
    </w:p>
    <w:p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«Мастерята»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</w:t>
      </w:r>
      <w:r w:rsidR="00187AC2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</w:t>
      </w:r>
      <w:r w:rsidR="00187AC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87AC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документами:</w:t>
      </w:r>
    </w:p>
    <w:p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>- Федеральны</w:t>
      </w:r>
      <w:r w:rsidR="00A27A4C">
        <w:rPr>
          <w:rFonts w:ascii="Times New Roman" w:hAnsi="Times New Roman"/>
          <w:color w:val="000009"/>
          <w:sz w:val="28"/>
          <w:szCs w:val="28"/>
        </w:rPr>
        <w:t>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закон</w:t>
      </w:r>
      <w:r w:rsidR="00A27A4C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от 29 декабря 2012г. № 273-ФЗ «Об образовании в Российской Федерации»;</w:t>
      </w:r>
    </w:p>
    <w:p w:rsidR="006B3B69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 w:cs="Times New Roman"/>
          <w:bCs/>
          <w:color w:val="000009"/>
          <w:sz w:val="28"/>
          <w:szCs w:val="28"/>
        </w:rPr>
      </w:pPr>
      <w:r w:rsidRPr="00A27A4C"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Постановление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м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Правите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льства РФ от 15.09.2020 № 1441 «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Об утверждении Правил оказани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я платных образовательных услуг</w:t>
      </w:r>
      <w:r w:rsidR="00A27A4C">
        <w:rPr>
          <w:rFonts w:ascii="Times New Roman" w:hAnsi="Times New Roman" w:cs="Times New Roman"/>
          <w:bCs/>
          <w:color w:val="000009"/>
          <w:sz w:val="28"/>
          <w:szCs w:val="28"/>
        </w:rPr>
        <w:t>»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;</w:t>
      </w:r>
    </w:p>
    <w:p w:rsidR="00C54E8D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bCs/>
          <w:color w:val="000009"/>
          <w:sz w:val="28"/>
          <w:szCs w:val="28"/>
        </w:rPr>
        <w:t xml:space="preserve">- </w:t>
      </w:r>
      <w:r w:rsidRPr="00F81B20">
        <w:rPr>
          <w:rFonts w:ascii="Times New Roman" w:hAnsi="Times New Roman"/>
          <w:color w:val="000009"/>
          <w:sz w:val="28"/>
          <w:szCs w:val="28"/>
        </w:rPr>
        <w:t>Приказ</w:t>
      </w:r>
      <w:r w:rsidR="006B3B69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Министерства просвещения Российской Федерации от 27.07.2022 № 629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 «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общеобразовательным программам» </w:t>
      </w:r>
      <w:r w:rsidRPr="00F81B20">
        <w:rPr>
          <w:rFonts w:ascii="Times New Roman" w:hAnsi="Times New Roman"/>
          <w:color w:val="000009"/>
          <w:sz w:val="28"/>
          <w:szCs w:val="28"/>
        </w:rPr>
        <w:t>(Заре</w:t>
      </w:r>
      <w:r w:rsidR="00C54E8D">
        <w:rPr>
          <w:rFonts w:ascii="Times New Roman" w:hAnsi="Times New Roman"/>
          <w:color w:val="000009"/>
          <w:sz w:val="28"/>
          <w:szCs w:val="28"/>
        </w:rPr>
        <w:t>гистрирован 26.09.2022 № 70226);</w:t>
      </w:r>
    </w:p>
    <w:p w:rsidR="00F81B20" w:rsidRPr="00CA2D8A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 xml:space="preserve">- </w:t>
      </w:r>
      <w:r>
        <w:rPr>
          <w:rFonts w:ascii="Times New Roman" w:hAnsi="Times New Roman"/>
          <w:color w:val="000009"/>
          <w:sz w:val="28"/>
          <w:szCs w:val="28"/>
        </w:rPr>
        <w:t>Ф</w:t>
      </w:r>
      <w:r w:rsidR="00A47083">
        <w:rPr>
          <w:rFonts w:ascii="Times New Roman" w:hAnsi="Times New Roman"/>
          <w:color w:val="000009"/>
          <w:sz w:val="28"/>
          <w:szCs w:val="28"/>
        </w:rPr>
        <w:t>едеральным государственным образовательным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стандарт</w:t>
      </w:r>
      <w:r w:rsidR="00A47083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дошкольного образования (</w:t>
      </w:r>
      <w:r w:rsidRPr="00F81B20">
        <w:rPr>
          <w:rFonts w:ascii="Times New Roman" w:hAnsi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F81B20">
        <w:rPr>
          <w:rFonts w:ascii="Times New Roman" w:hAnsi="Times New Roman"/>
          <w:color w:val="000009"/>
          <w:w w:val="95"/>
          <w:sz w:val="28"/>
          <w:szCs w:val="28"/>
        </w:rPr>
        <w:t>);</w:t>
      </w:r>
      <w:r w:rsidR="00CA2D8A" w:rsidRPr="00CA2D8A">
        <w:rPr>
          <w:rFonts w:ascii="Times New Roman" w:hAnsi="Times New Roman"/>
          <w:color w:val="000009"/>
          <w:w w:val="95"/>
          <w:sz w:val="28"/>
          <w:szCs w:val="28"/>
        </w:rPr>
        <w:t xml:space="preserve"> </w:t>
      </w:r>
    </w:p>
    <w:p w:rsidR="00F81B20" w:rsidRDefault="00F81B20" w:rsidP="00F22C99">
      <w:pPr>
        <w:pStyle w:val="TableParagraph"/>
        <w:tabs>
          <w:tab w:val="left" w:pos="404"/>
          <w:tab w:val="left" w:pos="708"/>
          <w:tab w:val="left" w:pos="993"/>
        </w:tabs>
        <w:spacing w:before="0"/>
        <w:ind w:left="426" w:right="-1" w:firstLine="142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 - </w:t>
      </w:r>
      <w:r w:rsidRPr="00F55658">
        <w:rPr>
          <w:color w:val="000009"/>
          <w:sz w:val="28"/>
          <w:szCs w:val="28"/>
        </w:rPr>
        <w:t>Санитарны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правила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молодёжи</w:t>
      </w:r>
      <w:r w:rsidR="00C54E8D">
        <w:rPr>
          <w:color w:val="000009"/>
          <w:sz w:val="28"/>
          <w:szCs w:val="28"/>
        </w:rPr>
        <w:t>»</w:t>
      </w:r>
      <w:r w:rsidRPr="00F55658">
        <w:rPr>
          <w:color w:val="000009"/>
          <w:sz w:val="28"/>
          <w:szCs w:val="28"/>
        </w:rPr>
        <w:t xml:space="preserve"> (утверждены постановлением Главного государственного санитарного врача Российской Федерации от 28</w:t>
      </w:r>
      <w:r w:rsidR="00C54E8D">
        <w:rPr>
          <w:color w:val="000009"/>
          <w:sz w:val="28"/>
          <w:szCs w:val="28"/>
        </w:rPr>
        <w:t xml:space="preserve"> сентября 2020 г. № 28</w:t>
      </w:r>
      <w:r w:rsidRPr="00F55658">
        <w:rPr>
          <w:color w:val="000009"/>
          <w:sz w:val="28"/>
          <w:szCs w:val="28"/>
        </w:rPr>
        <w:t>;</w:t>
      </w:r>
    </w:p>
    <w:p w:rsidR="00F81B20" w:rsidRPr="00F81B20" w:rsidRDefault="00F81B20" w:rsidP="00F22C99">
      <w:pPr>
        <w:pStyle w:val="a5"/>
        <w:tabs>
          <w:tab w:val="left" w:pos="708"/>
        </w:tabs>
        <w:adjustRightInd w:val="0"/>
        <w:ind w:left="426" w:firstLine="142"/>
        <w:rPr>
          <w:sz w:val="28"/>
          <w:szCs w:val="28"/>
          <w:lang w:val="ru-RU"/>
        </w:rPr>
      </w:pPr>
      <w:r w:rsidRPr="00F81B20">
        <w:rPr>
          <w:color w:val="000009"/>
          <w:sz w:val="28"/>
          <w:szCs w:val="28"/>
          <w:lang w:val="ru-RU"/>
        </w:rPr>
        <w:t xml:space="preserve">- </w:t>
      </w:r>
      <w:r w:rsidRPr="00F81B20">
        <w:rPr>
          <w:sz w:val="28"/>
          <w:szCs w:val="28"/>
          <w:lang w:val="ru-RU"/>
        </w:rPr>
        <w:t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</w:t>
      </w:r>
      <w:r w:rsidR="0071677D">
        <w:rPr>
          <w:sz w:val="28"/>
          <w:szCs w:val="28"/>
          <w:lang w:val="ru-RU"/>
        </w:rPr>
        <w:t>кой Федерации от 28.01.2021 № 2;</w:t>
      </w:r>
    </w:p>
    <w:p w:rsidR="00F81B20" w:rsidRPr="00ED45D1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76E04">
        <w:rPr>
          <w:rFonts w:ascii="Times New Roman" w:hAnsi="Times New Roman"/>
          <w:sz w:val="28"/>
          <w:szCs w:val="28"/>
        </w:rPr>
        <w:t>Образовательной программой платных образовательных услуг МОУ детск</w:t>
      </w:r>
      <w:r>
        <w:rPr>
          <w:rFonts w:ascii="Times New Roman" w:hAnsi="Times New Roman"/>
          <w:sz w:val="28"/>
          <w:szCs w:val="28"/>
        </w:rPr>
        <w:t>ий сад №336;</w:t>
      </w:r>
    </w:p>
    <w:p w:rsidR="00F81B20" w:rsidRPr="002F084A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D45D1">
        <w:rPr>
          <w:rFonts w:ascii="Times New Roman" w:hAnsi="Times New Roman"/>
          <w:bCs/>
          <w:sz w:val="28"/>
          <w:szCs w:val="28"/>
        </w:rPr>
        <w:t>Устав</w:t>
      </w:r>
      <w:r w:rsidR="00A47083">
        <w:rPr>
          <w:rFonts w:ascii="Times New Roman" w:hAnsi="Times New Roman"/>
          <w:bCs/>
          <w:sz w:val="28"/>
          <w:szCs w:val="28"/>
        </w:rPr>
        <w:t>ом</w:t>
      </w:r>
      <w:r w:rsidRPr="00ED45D1">
        <w:rPr>
          <w:rFonts w:ascii="Times New Roman" w:hAnsi="Times New Roman"/>
          <w:bCs/>
          <w:sz w:val="28"/>
          <w:szCs w:val="28"/>
        </w:rPr>
        <w:t xml:space="preserve"> детского сада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1B20" w:rsidRDefault="00F81B20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F084A" w:rsidRPr="00F22C99" w:rsidRDefault="006152BE" w:rsidP="00F22C99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ab/>
      </w:r>
      <w:r w:rsidR="00147C95" w:rsidRPr="00EA1631">
        <w:rPr>
          <w:rFonts w:ascii="Times New Roman" w:hAnsi="Times New Roman" w:cs="Times New Roman"/>
          <w:sz w:val="28"/>
          <w:szCs w:val="28"/>
          <w:u w:val="single"/>
        </w:rPr>
        <w:t>Направленность</w:t>
      </w:r>
      <w:r w:rsidR="008B26ED" w:rsidRPr="00EA16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>Дополнительная</w:t>
      </w:r>
      <w:r w:rsidR="00CB22DD" w:rsidRPr="009E0CF4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общеразвивающая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1C3213" w:rsidRPr="009E0CF4">
        <w:rPr>
          <w:rFonts w:ascii="Times New Roman" w:hAnsi="Times New Roman" w:cs="Times New Roman"/>
          <w:sz w:val="28"/>
          <w:szCs w:val="28"/>
        </w:rPr>
        <w:t>«</w:t>
      </w:r>
      <w:r w:rsidR="009E0CF4" w:rsidRPr="009E0CF4">
        <w:rPr>
          <w:rFonts w:ascii="Times New Roman" w:hAnsi="Times New Roman" w:cs="Times New Roman"/>
          <w:sz w:val="28"/>
          <w:szCs w:val="28"/>
        </w:rPr>
        <w:t>Мастерята</w:t>
      </w:r>
      <w:r w:rsidR="007B14E6" w:rsidRPr="009E0CF4">
        <w:rPr>
          <w:rFonts w:ascii="Times New Roman" w:hAnsi="Times New Roman" w:cs="Times New Roman"/>
          <w:sz w:val="28"/>
          <w:szCs w:val="28"/>
        </w:rPr>
        <w:t>»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7B14E6" w:rsidRPr="009E0CF4">
        <w:rPr>
          <w:rFonts w:ascii="Times New Roman" w:hAnsi="Times New Roman" w:cs="Times New Roman"/>
          <w:sz w:val="28"/>
          <w:szCs w:val="28"/>
        </w:rPr>
        <w:t>(</w:t>
      </w:r>
      <w:r w:rsidR="00CB22DD" w:rsidRPr="009E0CF4">
        <w:rPr>
          <w:rFonts w:ascii="Times New Roman" w:hAnsi="Times New Roman" w:cs="Times New Roman"/>
          <w:sz w:val="28"/>
          <w:szCs w:val="28"/>
        </w:rPr>
        <w:t>далее -Программа)</w:t>
      </w:r>
      <w:r w:rsidR="00B46FAD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A25B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художественн</w:t>
      </w:r>
      <w:r w:rsidR="00B46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ую</w:t>
      </w:r>
      <w:r w:rsid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CF4" w:rsidRPr="009E0CF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</w:t>
      </w:r>
      <w:r w:rsidR="00B46FA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B04C6" w:rsidRPr="009E0CF4">
        <w:rPr>
          <w:rFonts w:ascii="Times New Roman" w:hAnsi="Times New Roman" w:cs="Times New Roman"/>
          <w:bCs/>
          <w:iCs/>
          <w:sz w:val="28"/>
          <w:szCs w:val="28"/>
        </w:rPr>
        <w:t>, т.к.</w:t>
      </w:r>
      <w:r w:rsidR="009E0CF4" w:rsidRPr="009E0CF4">
        <w:rPr>
          <w:rFonts w:ascii="Times New Roman" w:hAnsi="Times New Roman" w:cs="Times New Roman"/>
          <w:sz w:val="28"/>
          <w:szCs w:val="28"/>
        </w:rPr>
        <w:t>развивает</w:t>
      </w:r>
      <w:r w:rsidR="00BD2228" w:rsidRPr="009E0CF4">
        <w:rPr>
          <w:rFonts w:ascii="Times New Roman" w:hAnsi="Times New Roman" w:cs="Times New Roman"/>
          <w:sz w:val="28"/>
          <w:szCs w:val="28"/>
        </w:rPr>
        <w:t xml:space="preserve"> творческие способности</w:t>
      </w:r>
      <w:r w:rsidR="009E0CF4" w:rsidRPr="009E0CF4">
        <w:rPr>
          <w:rFonts w:ascii="Times New Roman" w:hAnsi="Times New Roman" w:cs="Times New Roman"/>
          <w:sz w:val="28"/>
          <w:szCs w:val="28"/>
        </w:rPr>
        <w:t xml:space="preserve"> детей в различных видах продуктивной деятельности, учит </w:t>
      </w:r>
      <w:r w:rsidR="00326B72" w:rsidRPr="009E0CF4">
        <w:rPr>
          <w:rFonts w:ascii="Times New Roman" w:hAnsi="Times New Roman" w:cs="Times New Roman"/>
          <w:sz w:val="28"/>
          <w:szCs w:val="28"/>
        </w:rPr>
        <w:t>детей простейшим способам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9E0CF4" w:rsidRPr="009E0CF4">
        <w:rPr>
          <w:rFonts w:ascii="Times New Roman" w:hAnsi="Times New Roman" w:cs="Times New Roman"/>
          <w:sz w:val="28"/>
          <w:szCs w:val="28"/>
        </w:rPr>
        <w:t>конструирования из бумаги, салфеток</w:t>
      </w:r>
      <w:r w:rsidR="00BF48F8">
        <w:rPr>
          <w:rFonts w:ascii="Times New Roman" w:hAnsi="Times New Roman" w:cs="Times New Roman"/>
          <w:sz w:val="28"/>
          <w:szCs w:val="28"/>
        </w:rPr>
        <w:t>,</w:t>
      </w:r>
      <w:r w:rsidR="009E0CF4" w:rsidRPr="009E0CF4">
        <w:rPr>
          <w:rFonts w:ascii="Times New Roman" w:hAnsi="Times New Roman" w:cs="Times New Roman"/>
          <w:sz w:val="28"/>
          <w:szCs w:val="28"/>
        </w:rPr>
        <w:t xml:space="preserve"> природного и бросового материала</w:t>
      </w:r>
      <w:r w:rsidR="00BF48F8">
        <w:rPr>
          <w:rFonts w:ascii="Times New Roman" w:hAnsi="Times New Roman" w:cs="Times New Roman"/>
          <w:sz w:val="28"/>
          <w:szCs w:val="28"/>
        </w:rPr>
        <w:t>, аппликации</w:t>
      </w:r>
      <w:r w:rsidR="00A25B2B">
        <w:rPr>
          <w:rFonts w:ascii="Times New Roman" w:hAnsi="Times New Roman" w:cs="Times New Roman"/>
          <w:sz w:val="28"/>
          <w:szCs w:val="28"/>
        </w:rPr>
        <w:t xml:space="preserve"> и лепки.</w:t>
      </w:r>
    </w:p>
    <w:p w:rsidR="00315F00" w:rsidRPr="00315F00" w:rsidRDefault="002F084A" w:rsidP="00F22C99">
      <w:pPr>
        <w:pStyle w:val="a5"/>
        <w:ind w:left="709" w:firstLine="0"/>
        <w:contextualSpacing/>
        <w:rPr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ab/>
      </w:r>
      <w:r w:rsidR="000543D9" w:rsidRPr="00EA1631">
        <w:rPr>
          <w:bCs/>
          <w:iCs/>
          <w:sz w:val="28"/>
          <w:szCs w:val="28"/>
          <w:u w:val="single"/>
          <w:lang w:val="ru-RU"/>
        </w:rPr>
        <w:t>А</w:t>
      </w:r>
      <w:r w:rsidR="003756F4" w:rsidRPr="00EA1631">
        <w:rPr>
          <w:bCs/>
          <w:iCs/>
          <w:sz w:val="28"/>
          <w:szCs w:val="28"/>
          <w:u w:val="single"/>
          <w:lang w:val="ru-RU"/>
        </w:rPr>
        <w:t>ктуальность</w:t>
      </w:r>
      <w:r w:rsidR="006152BE" w:rsidRPr="00EA1631">
        <w:rPr>
          <w:bCs/>
          <w:iCs/>
          <w:sz w:val="28"/>
          <w:szCs w:val="28"/>
          <w:u w:val="single"/>
          <w:lang w:val="ru-RU"/>
        </w:rPr>
        <w:t>.</w:t>
      </w:r>
      <w:r w:rsidR="00CA2D8A" w:rsidRPr="00CA2D8A">
        <w:rPr>
          <w:bCs/>
          <w:iCs/>
          <w:sz w:val="28"/>
          <w:szCs w:val="28"/>
          <w:lang w:val="ru-RU"/>
        </w:rPr>
        <w:t xml:space="preserve"> </w:t>
      </w:r>
      <w:r w:rsidR="00C17FD8" w:rsidRPr="00C17FD8">
        <w:rPr>
          <w:sz w:val="28"/>
          <w:szCs w:val="28"/>
          <w:lang w:val="ru-RU"/>
        </w:rPr>
        <w:t xml:space="preserve">Программа актуальна, так как способствует </w:t>
      </w:r>
      <w:r w:rsidR="00C17FD8" w:rsidRPr="00C17FD8">
        <w:rPr>
          <w:color w:val="000000"/>
          <w:sz w:val="28"/>
          <w:szCs w:val="28"/>
          <w:lang w:val="ru-RU"/>
        </w:rPr>
        <w:t>развитию творческих способностей детей,</w:t>
      </w:r>
      <w:r w:rsidR="008632C9">
        <w:rPr>
          <w:color w:val="000000"/>
          <w:sz w:val="28"/>
          <w:szCs w:val="28"/>
          <w:lang w:val="ru-RU"/>
        </w:rPr>
        <w:t xml:space="preserve"> </w:t>
      </w:r>
      <w:r w:rsidR="00C17FD8" w:rsidRPr="00C17FD8">
        <w:rPr>
          <w:color w:val="000000"/>
          <w:sz w:val="28"/>
          <w:szCs w:val="28"/>
          <w:lang w:val="ru-RU"/>
        </w:rPr>
        <w:t>удовлетворению их индивидуальных</w:t>
      </w:r>
      <w:r w:rsidR="00C17FD8">
        <w:rPr>
          <w:color w:val="000000"/>
          <w:sz w:val="28"/>
          <w:szCs w:val="28"/>
          <w:lang w:val="ru-RU"/>
        </w:rPr>
        <w:t>, познавательных, эстетических и творческих</w:t>
      </w:r>
      <w:r w:rsidR="00C17FD8" w:rsidRPr="00C17FD8">
        <w:rPr>
          <w:color w:val="000000"/>
          <w:sz w:val="28"/>
          <w:szCs w:val="28"/>
          <w:lang w:val="ru-RU"/>
        </w:rPr>
        <w:t xml:space="preserve"> потребностей</w:t>
      </w:r>
      <w:r w:rsidR="00C17FD8">
        <w:rPr>
          <w:color w:val="000000"/>
          <w:sz w:val="28"/>
          <w:szCs w:val="28"/>
          <w:lang w:val="ru-RU"/>
        </w:rPr>
        <w:t>,</w:t>
      </w:r>
      <w:r w:rsidR="008632C9">
        <w:rPr>
          <w:color w:val="000000"/>
          <w:sz w:val="28"/>
          <w:szCs w:val="28"/>
          <w:lang w:val="ru-RU"/>
        </w:rPr>
        <w:t xml:space="preserve"> </w:t>
      </w:r>
      <w:r w:rsidR="00C17FD8" w:rsidRPr="00C17FD8">
        <w:rPr>
          <w:color w:val="000000"/>
          <w:sz w:val="28"/>
          <w:szCs w:val="28"/>
          <w:lang w:val="ru-RU"/>
        </w:rPr>
        <w:t>что соответствует предназначению</w:t>
      </w:r>
      <w:r w:rsidR="008632C9">
        <w:rPr>
          <w:color w:val="000000"/>
          <w:sz w:val="28"/>
          <w:szCs w:val="28"/>
          <w:lang w:val="ru-RU"/>
        </w:rPr>
        <w:t xml:space="preserve"> </w:t>
      </w:r>
      <w:r w:rsidR="00C17FD8" w:rsidRPr="00C17FD8">
        <w:rPr>
          <w:color w:val="000000"/>
          <w:sz w:val="28"/>
          <w:szCs w:val="28"/>
          <w:lang w:val="ru-RU"/>
        </w:rPr>
        <w:t>дополнительного образования.</w:t>
      </w:r>
      <w:r w:rsidR="008632C9">
        <w:rPr>
          <w:color w:val="000000"/>
          <w:sz w:val="28"/>
          <w:szCs w:val="28"/>
          <w:lang w:val="ru-RU"/>
        </w:rPr>
        <w:t xml:space="preserve"> </w:t>
      </w:r>
      <w:r w:rsidR="00C17FD8" w:rsidRPr="00C17FD8">
        <w:rPr>
          <w:color w:val="000000"/>
          <w:sz w:val="28"/>
          <w:szCs w:val="28"/>
          <w:lang w:val="ru-RU"/>
        </w:rPr>
        <w:t>Актуальность данной программы также обусловлена тем, что</w:t>
      </w:r>
      <w:r w:rsidR="00C17FD8">
        <w:rPr>
          <w:color w:val="000000"/>
          <w:sz w:val="28"/>
          <w:szCs w:val="28"/>
          <w:lang w:val="ru-RU"/>
        </w:rPr>
        <w:t xml:space="preserve"> обеспечивает возможность участия ребенка в конкурсах разного уровня по художественному направлению</w:t>
      </w:r>
      <w:r w:rsidR="00A84080">
        <w:rPr>
          <w:color w:val="000000"/>
          <w:sz w:val="28"/>
          <w:szCs w:val="28"/>
          <w:lang w:val="ru-RU"/>
        </w:rPr>
        <w:t>.</w:t>
      </w:r>
    </w:p>
    <w:p w:rsidR="00315F00" w:rsidRPr="00CA7FE2" w:rsidRDefault="006152BE" w:rsidP="00F22C99">
      <w:pPr>
        <w:pStyle w:val="a5"/>
        <w:ind w:left="709" w:firstLine="0"/>
        <w:contextualSpacing/>
        <w:rPr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ab/>
      </w:r>
      <w:r w:rsidR="003756F4" w:rsidRPr="00EA1631">
        <w:rPr>
          <w:bCs/>
          <w:iCs/>
          <w:sz w:val="28"/>
          <w:szCs w:val="28"/>
          <w:u w:val="single"/>
          <w:lang w:val="ru-RU"/>
        </w:rPr>
        <w:t>Педагогическая целесообразность</w:t>
      </w:r>
      <w:r w:rsidR="00CA2D8A" w:rsidRPr="00CA2D8A">
        <w:rPr>
          <w:bCs/>
          <w:iCs/>
          <w:sz w:val="28"/>
          <w:szCs w:val="28"/>
          <w:u w:val="single"/>
          <w:lang w:val="ru-RU"/>
        </w:rPr>
        <w:t xml:space="preserve"> </w:t>
      </w:r>
      <w:r w:rsidR="008632C9">
        <w:rPr>
          <w:bCs/>
          <w:iCs/>
          <w:sz w:val="28"/>
          <w:szCs w:val="28"/>
          <w:u w:val="single"/>
          <w:lang w:val="ru-RU"/>
        </w:rPr>
        <w:t xml:space="preserve"> </w:t>
      </w:r>
      <w:r w:rsidR="00315F00" w:rsidRPr="00315F00">
        <w:rPr>
          <w:sz w:val="28"/>
          <w:szCs w:val="28"/>
          <w:lang w:val="ru-RU"/>
        </w:rPr>
        <w:t xml:space="preserve">программы объясняется тем, что </w:t>
      </w:r>
      <w:r w:rsidR="00882D5A">
        <w:rPr>
          <w:sz w:val="28"/>
          <w:szCs w:val="28"/>
          <w:lang w:val="ru-RU"/>
        </w:rPr>
        <w:t xml:space="preserve"> используются приемы и методы, связанные с выработкой простых навыков у детей </w:t>
      </w:r>
      <w:r w:rsidR="00187AC2">
        <w:rPr>
          <w:sz w:val="28"/>
          <w:szCs w:val="28"/>
          <w:lang w:val="ru-RU"/>
        </w:rPr>
        <w:t>младше</w:t>
      </w:r>
      <w:r w:rsidR="00882D5A">
        <w:rPr>
          <w:sz w:val="28"/>
          <w:szCs w:val="28"/>
          <w:lang w:val="ru-RU"/>
        </w:rPr>
        <w:t xml:space="preserve">го дошкольного возраста по художественной деятельности (конструирование из бумаги, аппликация и лепка). Это </w:t>
      </w:r>
      <w:r w:rsidR="00315F00" w:rsidRPr="00315F00">
        <w:rPr>
          <w:sz w:val="28"/>
          <w:szCs w:val="28"/>
          <w:lang w:val="ru-RU"/>
        </w:rPr>
        <w:t>позволя</w:t>
      </w:r>
      <w:r w:rsidR="00882D5A">
        <w:rPr>
          <w:sz w:val="28"/>
          <w:szCs w:val="28"/>
          <w:lang w:val="ru-RU"/>
        </w:rPr>
        <w:t>е</w:t>
      </w:r>
      <w:r w:rsidR="00315F00" w:rsidRPr="00315F00">
        <w:rPr>
          <w:sz w:val="28"/>
          <w:szCs w:val="28"/>
          <w:lang w:val="ru-RU"/>
        </w:rPr>
        <w:t>т детям стать творцами своего труда.</w:t>
      </w:r>
      <w:r w:rsidR="00882D5A">
        <w:rPr>
          <w:sz w:val="28"/>
          <w:szCs w:val="28"/>
          <w:lang w:val="ru-RU"/>
        </w:rPr>
        <w:t xml:space="preserve"> Навыки в продуктивной деятельности </w:t>
      </w:r>
      <w:r w:rsidR="00315F00" w:rsidRPr="00315F00">
        <w:rPr>
          <w:sz w:val="28"/>
          <w:szCs w:val="28"/>
          <w:lang w:val="ru-RU"/>
        </w:rPr>
        <w:t xml:space="preserve">помогают детям </w:t>
      </w:r>
      <w:r w:rsidR="00F65A9A" w:rsidRPr="00315F00">
        <w:rPr>
          <w:sz w:val="28"/>
          <w:szCs w:val="28"/>
          <w:lang w:val="ru-RU"/>
        </w:rPr>
        <w:t>открыть большие</w:t>
      </w:r>
      <w:r w:rsidR="00315F00" w:rsidRPr="00315F00">
        <w:rPr>
          <w:sz w:val="28"/>
          <w:szCs w:val="28"/>
          <w:lang w:val="ru-RU"/>
        </w:rPr>
        <w:t xml:space="preserve"> возможности самовыражения, собственных фантазий, желаний, и углубленному усвоению материала.</w:t>
      </w:r>
    </w:p>
    <w:p w:rsidR="00BD0DB7" w:rsidRPr="004A7B96" w:rsidRDefault="007B14E6" w:rsidP="00F22C99">
      <w:pPr>
        <w:pStyle w:val="Default"/>
        <w:ind w:left="709"/>
        <w:jc w:val="both"/>
        <w:rPr>
          <w:color w:val="auto"/>
          <w:sz w:val="28"/>
          <w:szCs w:val="28"/>
        </w:rPr>
      </w:pPr>
      <w:r w:rsidRPr="004A7B96">
        <w:rPr>
          <w:color w:val="auto"/>
          <w:sz w:val="28"/>
          <w:szCs w:val="28"/>
        </w:rPr>
        <w:t>Практические методы</w:t>
      </w:r>
      <w:r w:rsidR="00581821" w:rsidRPr="004A7B96">
        <w:rPr>
          <w:color w:val="auto"/>
          <w:sz w:val="28"/>
          <w:szCs w:val="28"/>
        </w:rPr>
        <w:t>: упражнения</w:t>
      </w:r>
      <w:r w:rsidR="0093316D" w:rsidRPr="004A7B96">
        <w:rPr>
          <w:color w:val="auto"/>
          <w:sz w:val="28"/>
          <w:szCs w:val="28"/>
        </w:rPr>
        <w:t xml:space="preserve"> на развитие </w:t>
      </w:r>
      <w:r w:rsidR="00331B21" w:rsidRPr="004A7B96">
        <w:rPr>
          <w:color w:val="auto"/>
          <w:sz w:val="28"/>
          <w:szCs w:val="28"/>
        </w:rPr>
        <w:t>мелкой моторике рук.</w:t>
      </w:r>
    </w:p>
    <w:p w:rsidR="0093316D" w:rsidRPr="004A7B96" w:rsidRDefault="0093316D" w:rsidP="00F22C99">
      <w:pPr>
        <w:pStyle w:val="Default"/>
        <w:ind w:left="709"/>
        <w:jc w:val="both"/>
        <w:rPr>
          <w:color w:val="auto"/>
          <w:sz w:val="28"/>
          <w:szCs w:val="28"/>
        </w:rPr>
      </w:pPr>
      <w:r w:rsidRPr="004A7B96">
        <w:rPr>
          <w:color w:val="auto"/>
          <w:sz w:val="28"/>
          <w:szCs w:val="28"/>
        </w:rPr>
        <w:t xml:space="preserve">Игровые </w:t>
      </w:r>
      <w:r w:rsidR="00B922BA" w:rsidRPr="004A7B96">
        <w:rPr>
          <w:color w:val="auto"/>
          <w:sz w:val="28"/>
          <w:szCs w:val="28"/>
        </w:rPr>
        <w:t>и импровизационные</w:t>
      </w:r>
      <w:r w:rsidR="008632C9">
        <w:rPr>
          <w:color w:val="auto"/>
          <w:sz w:val="28"/>
          <w:szCs w:val="28"/>
        </w:rPr>
        <w:t xml:space="preserve"> </w:t>
      </w:r>
      <w:r w:rsidRPr="004A7B96">
        <w:rPr>
          <w:color w:val="auto"/>
          <w:sz w:val="28"/>
          <w:szCs w:val="28"/>
        </w:rPr>
        <w:t xml:space="preserve">методы: </w:t>
      </w:r>
      <w:r w:rsidR="00B922BA" w:rsidRPr="004A7B96">
        <w:rPr>
          <w:color w:val="auto"/>
          <w:sz w:val="28"/>
          <w:szCs w:val="28"/>
        </w:rPr>
        <w:t xml:space="preserve">упражнения </w:t>
      </w:r>
      <w:r w:rsidR="004A7B96" w:rsidRPr="004A7B96">
        <w:rPr>
          <w:color w:val="auto"/>
          <w:sz w:val="28"/>
          <w:szCs w:val="28"/>
        </w:rPr>
        <w:t>«</w:t>
      </w:r>
      <w:r w:rsidR="00807C1D">
        <w:rPr>
          <w:color w:val="auto"/>
          <w:sz w:val="28"/>
          <w:szCs w:val="28"/>
        </w:rPr>
        <w:t>Что мы будем делать</w:t>
      </w:r>
      <w:r w:rsidR="00807C1D" w:rsidRPr="00807C1D">
        <w:rPr>
          <w:color w:val="auto"/>
          <w:sz w:val="28"/>
          <w:szCs w:val="28"/>
        </w:rPr>
        <w:t>?</w:t>
      </w:r>
      <w:r w:rsidRPr="004A7B96">
        <w:rPr>
          <w:color w:val="auto"/>
          <w:sz w:val="28"/>
          <w:szCs w:val="28"/>
        </w:rPr>
        <w:t xml:space="preserve">», «Отгадай, кто </w:t>
      </w:r>
      <w:r w:rsidR="00B922BA" w:rsidRPr="004A7B96">
        <w:rPr>
          <w:color w:val="auto"/>
          <w:sz w:val="28"/>
          <w:szCs w:val="28"/>
        </w:rPr>
        <w:t>это»</w:t>
      </w:r>
      <w:r w:rsidR="00807C1D">
        <w:rPr>
          <w:color w:val="auto"/>
          <w:sz w:val="28"/>
          <w:szCs w:val="28"/>
        </w:rPr>
        <w:t>, «Собери картину»</w:t>
      </w:r>
      <w:r w:rsidR="00B922BA" w:rsidRPr="004A7B96">
        <w:rPr>
          <w:color w:val="auto"/>
          <w:sz w:val="28"/>
          <w:szCs w:val="28"/>
        </w:rPr>
        <w:t xml:space="preserve"> и другие, в которых </w:t>
      </w:r>
      <w:r w:rsidR="0096150E">
        <w:rPr>
          <w:color w:val="auto"/>
          <w:sz w:val="28"/>
          <w:szCs w:val="28"/>
        </w:rPr>
        <w:t>обучающиеся</w:t>
      </w:r>
      <w:r w:rsidR="00B922BA" w:rsidRPr="004A7B96">
        <w:rPr>
          <w:color w:val="auto"/>
          <w:sz w:val="28"/>
          <w:szCs w:val="28"/>
        </w:rPr>
        <w:t xml:space="preserve"> должны сами </w:t>
      </w:r>
      <w:r w:rsidR="004A7B96" w:rsidRPr="004A7B96">
        <w:rPr>
          <w:color w:val="auto"/>
          <w:sz w:val="28"/>
          <w:szCs w:val="28"/>
        </w:rPr>
        <w:t>попытаться найти нужные ответы и предметы</w:t>
      </w:r>
      <w:r w:rsidR="00B922BA" w:rsidRPr="004A7B96">
        <w:rPr>
          <w:color w:val="auto"/>
          <w:sz w:val="28"/>
          <w:szCs w:val="28"/>
        </w:rPr>
        <w:t>.</w:t>
      </w:r>
    </w:p>
    <w:p w:rsidR="008A08AB" w:rsidRPr="006152BE" w:rsidRDefault="0093316D" w:rsidP="00F22C99">
      <w:pPr>
        <w:pStyle w:val="Default"/>
        <w:ind w:left="709"/>
        <w:jc w:val="both"/>
        <w:rPr>
          <w:color w:val="auto"/>
          <w:sz w:val="28"/>
          <w:szCs w:val="28"/>
        </w:rPr>
      </w:pPr>
      <w:r w:rsidRPr="004A7B96">
        <w:rPr>
          <w:color w:val="auto"/>
          <w:sz w:val="28"/>
          <w:szCs w:val="28"/>
        </w:rPr>
        <w:t>Наглядные мето</w:t>
      </w:r>
      <w:r w:rsidR="00B922BA" w:rsidRPr="004A7B96">
        <w:rPr>
          <w:color w:val="auto"/>
          <w:sz w:val="28"/>
          <w:szCs w:val="28"/>
        </w:rPr>
        <w:t>ды: показ (педагог не только объясняет, но и пока</w:t>
      </w:r>
      <w:r w:rsidR="00326B72" w:rsidRPr="004A7B96">
        <w:rPr>
          <w:color w:val="auto"/>
          <w:sz w:val="28"/>
          <w:szCs w:val="28"/>
        </w:rPr>
        <w:t>зывает, как изготовить</w:t>
      </w:r>
      <w:r w:rsidR="0096150E">
        <w:rPr>
          <w:color w:val="auto"/>
          <w:sz w:val="28"/>
          <w:szCs w:val="28"/>
        </w:rPr>
        <w:t>) поделку, аппликацию, фигуру, композицию.</w:t>
      </w:r>
    </w:p>
    <w:p w:rsidR="008C7006" w:rsidRPr="00147C63" w:rsidRDefault="006152BE" w:rsidP="00F22C9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3A15" w:rsidRPr="00EA1631">
        <w:rPr>
          <w:rFonts w:ascii="Times New Roman" w:hAnsi="Times New Roman" w:cs="Times New Roman"/>
          <w:sz w:val="28"/>
          <w:szCs w:val="28"/>
          <w:u w:val="single"/>
        </w:rPr>
        <w:t>Новизна программы</w:t>
      </w:r>
      <w:r w:rsidR="003756F4" w:rsidRPr="00147C63">
        <w:rPr>
          <w:rFonts w:ascii="Times New Roman" w:hAnsi="Times New Roman" w:cs="Times New Roman"/>
          <w:sz w:val="28"/>
          <w:szCs w:val="28"/>
        </w:rPr>
        <w:t xml:space="preserve"> заключается в использовании методик и технологических приемов, </w:t>
      </w:r>
      <w:r w:rsidR="00331B21">
        <w:rPr>
          <w:rFonts w:ascii="Times New Roman" w:hAnsi="Times New Roman" w:cs="Times New Roman"/>
          <w:sz w:val="28"/>
          <w:szCs w:val="28"/>
        </w:rPr>
        <w:t xml:space="preserve">которые помогают детям развивать мелкую моторику рук, умение применять эти навыки </w:t>
      </w:r>
      <w:r w:rsidR="008C7006">
        <w:rPr>
          <w:rFonts w:ascii="Times New Roman" w:hAnsi="Times New Roman" w:cs="Times New Roman"/>
          <w:sz w:val="28"/>
          <w:szCs w:val="28"/>
        </w:rPr>
        <w:t xml:space="preserve">на занятиях, </w:t>
      </w:r>
      <w:r w:rsidR="00331B21">
        <w:rPr>
          <w:rFonts w:ascii="Times New Roman" w:hAnsi="Times New Roman" w:cs="Times New Roman"/>
          <w:sz w:val="28"/>
          <w:szCs w:val="28"/>
        </w:rPr>
        <w:t>в повседневной жизни</w:t>
      </w:r>
      <w:r w:rsidR="00B922BA">
        <w:rPr>
          <w:rFonts w:ascii="Times New Roman" w:hAnsi="Times New Roman" w:cs="Times New Roman"/>
          <w:sz w:val="28"/>
          <w:szCs w:val="28"/>
        </w:rPr>
        <w:t>.</w:t>
      </w:r>
      <w:r w:rsidR="00DD619B">
        <w:rPr>
          <w:rFonts w:ascii="Times New Roman" w:hAnsi="Times New Roman" w:cs="Times New Roman"/>
          <w:sz w:val="28"/>
          <w:szCs w:val="28"/>
        </w:rPr>
        <w:t xml:space="preserve"> Для этого необходимо, чтобы на занятии создавалась ситуация успеха, атмосфера доброжелательности и психологического комфорта </w:t>
      </w:r>
      <w:r w:rsidR="00331B21">
        <w:rPr>
          <w:rFonts w:ascii="Times New Roman" w:hAnsi="Times New Roman" w:cs="Times New Roman"/>
          <w:sz w:val="28"/>
          <w:szCs w:val="28"/>
        </w:rPr>
        <w:t>детей, результатом которой будет продукт, сделанный руками детей</w:t>
      </w:r>
      <w:r w:rsidR="00DD619B">
        <w:rPr>
          <w:rFonts w:ascii="Times New Roman" w:hAnsi="Times New Roman" w:cs="Times New Roman"/>
          <w:sz w:val="28"/>
          <w:szCs w:val="28"/>
        </w:rPr>
        <w:t>.</w:t>
      </w:r>
    </w:p>
    <w:p w:rsidR="00BB0BF8" w:rsidRPr="00147C63" w:rsidRDefault="006152BE" w:rsidP="00F22C99">
      <w:pPr>
        <w:pStyle w:val="11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E79BB" w:rsidRPr="00EA1631">
        <w:rPr>
          <w:sz w:val="28"/>
          <w:szCs w:val="28"/>
          <w:u w:val="single"/>
        </w:rPr>
        <w:t>Адресат программы</w:t>
      </w:r>
      <w:r w:rsidRPr="00EA1631">
        <w:rPr>
          <w:sz w:val="28"/>
          <w:szCs w:val="28"/>
          <w:u w:val="single"/>
        </w:rPr>
        <w:t>.</w:t>
      </w:r>
      <w:r w:rsidR="008632C9" w:rsidRPr="00CA2D8A">
        <w:rPr>
          <w:sz w:val="28"/>
          <w:szCs w:val="28"/>
        </w:rPr>
        <w:t xml:space="preserve"> </w:t>
      </w:r>
      <w:r w:rsidR="0065175B" w:rsidRPr="00147C63">
        <w:rPr>
          <w:sz w:val="28"/>
          <w:szCs w:val="28"/>
        </w:rPr>
        <w:t xml:space="preserve">Возраст </w:t>
      </w:r>
      <w:r>
        <w:rPr>
          <w:sz w:val="28"/>
          <w:szCs w:val="28"/>
        </w:rPr>
        <w:t>обучающихся</w:t>
      </w:r>
      <w:r w:rsidR="0065175B" w:rsidRPr="00147C63">
        <w:rPr>
          <w:sz w:val="28"/>
          <w:szCs w:val="28"/>
        </w:rPr>
        <w:t>, участвующих в реализации данной прогр</w:t>
      </w:r>
      <w:r w:rsidR="00326B72">
        <w:rPr>
          <w:sz w:val="28"/>
          <w:szCs w:val="28"/>
        </w:rPr>
        <w:t xml:space="preserve">аммы </w:t>
      </w:r>
      <w:r w:rsidR="00187AC2">
        <w:rPr>
          <w:sz w:val="28"/>
          <w:szCs w:val="28"/>
        </w:rPr>
        <w:t>3</w:t>
      </w:r>
      <w:r w:rsidR="00326B72">
        <w:rPr>
          <w:sz w:val="28"/>
          <w:szCs w:val="28"/>
        </w:rPr>
        <w:t>-</w:t>
      </w:r>
      <w:r w:rsidR="00187AC2">
        <w:rPr>
          <w:sz w:val="28"/>
          <w:szCs w:val="28"/>
        </w:rPr>
        <w:t>4</w:t>
      </w:r>
      <w:r w:rsidR="0065175B" w:rsidRPr="00147C63">
        <w:rPr>
          <w:sz w:val="28"/>
          <w:szCs w:val="28"/>
        </w:rPr>
        <w:t xml:space="preserve"> лет.</w:t>
      </w:r>
      <w:r w:rsidR="00326B72">
        <w:rPr>
          <w:sz w:val="28"/>
          <w:szCs w:val="28"/>
        </w:rPr>
        <w:t xml:space="preserve"> </w:t>
      </w:r>
      <w:r w:rsidR="00187AC2">
        <w:rPr>
          <w:sz w:val="28"/>
          <w:szCs w:val="28"/>
        </w:rPr>
        <w:t>Втор</w:t>
      </w:r>
      <w:r w:rsidR="00326B72">
        <w:rPr>
          <w:sz w:val="28"/>
          <w:szCs w:val="28"/>
        </w:rPr>
        <w:t>ая</w:t>
      </w:r>
      <w:r w:rsidR="00187AC2">
        <w:rPr>
          <w:sz w:val="28"/>
          <w:szCs w:val="28"/>
        </w:rPr>
        <w:t xml:space="preserve"> младшая</w:t>
      </w:r>
      <w:r w:rsidR="00326B72">
        <w:rPr>
          <w:sz w:val="28"/>
          <w:szCs w:val="28"/>
        </w:rPr>
        <w:t xml:space="preserve"> группа </w:t>
      </w:r>
      <w:r w:rsidR="00187AC2">
        <w:rPr>
          <w:sz w:val="28"/>
          <w:szCs w:val="28"/>
        </w:rPr>
        <w:t xml:space="preserve">не </w:t>
      </w:r>
      <w:r w:rsidR="00326B72">
        <w:rPr>
          <w:sz w:val="28"/>
          <w:szCs w:val="28"/>
        </w:rPr>
        <w:t>отличае</w:t>
      </w:r>
      <w:r w:rsidR="007F446E" w:rsidRPr="00147C63">
        <w:rPr>
          <w:sz w:val="28"/>
          <w:szCs w:val="28"/>
        </w:rPr>
        <w:t>тся остротой и свежестью восприятия, любознательностью. Характер</w:t>
      </w:r>
      <w:r w:rsidR="00187AC2">
        <w:rPr>
          <w:sz w:val="28"/>
          <w:szCs w:val="28"/>
        </w:rPr>
        <w:t xml:space="preserve">ная особенность учащихся – </w:t>
      </w:r>
      <w:r w:rsidR="007F446E" w:rsidRPr="00147C63">
        <w:rPr>
          <w:sz w:val="28"/>
          <w:szCs w:val="28"/>
        </w:rPr>
        <w:t xml:space="preserve">выраженная эмоциональность восприятия. Всё новое, неожиданное, яркое, интересное само собой привлекает внимание </w:t>
      </w:r>
      <w:r w:rsidR="00474C77" w:rsidRPr="00147C63">
        <w:rPr>
          <w:sz w:val="28"/>
          <w:szCs w:val="28"/>
        </w:rPr>
        <w:t>обучающихся</w:t>
      </w:r>
      <w:r w:rsidR="007F446E" w:rsidRPr="00147C63">
        <w:rPr>
          <w:sz w:val="28"/>
          <w:szCs w:val="28"/>
        </w:rPr>
        <w:t>, без всяких усилий с их стороны.</w:t>
      </w:r>
      <w:r w:rsidR="00474C77" w:rsidRPr="00147C63">
        <w:rPr>
          <w:sz w:val="28"/>
          <w:szCs w:val="28"/>
        </w:rPr>
        <w:t xml:space="preserve"> Поэтому на занятиях используются различные педагогические приемы мотивации: лучше всех справиться с заданием, заслужить похвалу педагога и товарищей</w:t>
      </w:r>
      <w:r w:rsidR="00F31AFC" w:rsidRPr="00147C63">
        <w:rPr>
          <w:sz w:val="28"/>
          <w:szCs w:val="28"/>
        </w:rPr>
        <w:t>.</w:t>
      </w:r>
      <w:r w:rsidR="008632C9">
        <w:rPr>
          <w:sz w:val="28"/>
          <w:szCs w:val="28"/>
        </w:rPr>
        <w:t xml:space="preserve"> </w:t>
      </w:r>
      <w:r w:rsidR="00BB0BF8" w:rsidRPr="00147C63">
        <w:rPr>
          <w:sz w:val="28"/>
          <w:szCs w:val="28"/>
        </w:rPr>
        <w:t>Обогащение рефлексивного опыта ребенка в специальных играх</w:t>
      </w:r>
      <w:r w:rsidR="004F0CB9" w:rsidRPr="00147C63">
        <w:rPr>
          <w:sz w:val="28"/>
          <w:szCs w:val="28"/>
        </w:rPr>
        <w:t>, упражнениях</w:t>
      </w:r>
      <w:r w:rsidR="00BB0BF8" w:rsidRPr="00147C63">
        <w:rPr>
          <w:sz w:val="28"/>
          <w:szCs w:val="28"/>
        </w:rPr>
        <w:t xml:space="preserve"> продвигает его в плане личностного развития и фор</w:t>
      </w:r>
      <w:r w:rsidR="00BB0BF8" w:rsidRPr="00147C63">
        <w:rPr>
          <w:sz w:val="28"/>
          <w:szCs w:val="28"/>
        </w:rPr>
        <w:softHyphen/>
        <w:t>мирования позитивного отношения к себе.</w:t>
      </w:r>
    </w:p>
    <w:p w:rsidR="006152BE" w:rsidRDefault="00CA2D8A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8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152BE">
        <w:rPr>
          <w:rFonts w:ascii="Times New Roman" w:hAnsi="Times New Roman" w:cs="Times New Roman"/>
          <w:sz w:val="28"/>
          <w:szCs w:val="28"/>
        </w:rPr>
        <w:tab/>
      </w:r>
      <w:r w:rsidR="00FE3076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187AC2">
        <w:rPr>
          <w:rFonts w:ascii="Times New Roman" w:hAnsi="Times New Roman" w:cs="Times New Roman"/>
          <w:sz w:val="28"/>
          <w:szCs w:val="28"/>
        </w:rPr>
        <w:t>младше</w:t>
      </w:r>
      <w:r w:rsidR="00FE3076">
        <w:rPr>
          <w:rFonts w:ascii="Times New Roman" w:hAnsi="Times New Roman" w:cs="Times New Roman"/>
          <w:sz w:val="28"/>
          <w:szCs w:val="28"/>
        </w:rPr>
        <w:t>го дошкольного возраста</w:t>
      </w:r>
      <w:r w:rsidR="00474C77" w:rsidRPr="00147C63">
        <w:rPr>
          <w:rFonts w:ascii="Times New Roman" w:hAnsi="Times New Roman" w:cs="Times New Roman"/>
          <w:sz w:val="28"/>
          <w:szCs w:val="28"/>
        </w:rPr>
        <w:t xml:space="preserve"> более развита наглядно-образная память, чем словесно-логическая. Они лучше, быстрее запоминают и прочнее сохраняют в памяти конкретные сведения, события, лица, предметы, факты, чем определения, описания, объяснения.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="00300207" w:rsidRPr="00147C6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A27FAA" w:rsidRPr="00147C63">
        <w:rPr>
          <w:rFonts w:ascii="Times New Roman" w:hAnsi="Times New Roman" w:cs="Times New Roman"/>
          <w:sz w:val="28"/>
          <w:szCs w:val="28"/>
        </w:rPr>
        <w:t xml:space="preserve">в работе используются приемы показа, </w:t>
      </w:r>
      <w:r w:rsidR="006152BE">
        <w:rPr>
          <w:rFonts w:ascii="Times New Roman" w:hAnsi="Times New Roman" w:cs="Times New Roman"/>
          <w:sz w:val="28"/>
          <w:szCs w:val="28"/>
        </w:rPr>
        <w:t xml:space="preserve">иллюстрации и </w:t>
      </w:r>
      <w:r w:rsidR="00A27FAA" w:rsidRPr="00147C63">
        <w:rPr>
          <w:rFonts w:ascii="Times New Roman" w:hAnsi="Times New Roman" w:cs="Times New Roman"/>
          <w:sz w:val="28"/>
          <w:szCs w:val="28"/>
        </w:rPr>
        <w:t>демонстрации.</w:t>
      </w:r>
    </w:p>
    <w:p w:rsidR="002F084A" w:rsidRPr="00EA1631" w:rsidRDefault="002F084A" w:rsidP="00B407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D8A" w:rsidRPr="00CA2D8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01CB5" w:rsidRPr="00EA1631">
        <w:rPr>
          <w:rFonts w:ascii="Times New Roman" w:hAnsi="Times New Roman" w:cs="Times New Roman"/>
          <w:sz w:val="28"/>
          <w:szCs w:val="28"/>
          <w:u w:val="single"/>
        </w:rPr>
        <w:t>Уровень программы, объем и сроки реализации дополнительной общеобразовательной программы</w:t>
      </w:r>
      <w:r w:rsidR="003756F4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</w:p>
    <w:p w:rsidR="002F084A" w:rsidRPr="00426861" w:rsidRDefault="002F084A" w:rsidP="00B4075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84A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8B0980">
        <w:rPr>
          <w:rFonts w:ascii="Times New Roman" w:hAnsi="Times New Roman" w:cs="Times New Roman"/>
          <w:sz w:val="28"/>
          <w:szCs w:val="28"/>
        </w:rPr>
        <w:t>рограмма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0980">
        <w:rPr>
          <w:rFonts w:ascii="Times New Roman" w:hAnsi="Times New Roman" w:cs="Times New Roman"/>
          <w:sz w:val="28"/>
          <w:szCs w:val="28"/>
        </w:rPr>
        <w:t>читана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месяцев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="00BB2482">
        <w:rPr>
          <w:rFonts w:ascii="Times New Roman" w:hAnsi="Times New Roman" w:cs="Times New Roman"/>
          <w:sz w:val="28"/>
          <w:szCs w:val="28"/>
        </w:rPr>
        <w:t>(ноябрь 2025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Pr="008B0980">
        <w:rPr>
          <w:rFonts w:ascii="Times New Roman" w:hAnsi="Times New Roman" w:cs="Times New Roman"/>
          <w:sz w:val="28"/>
          <w:szCs w:val="28"/>
        </w:rPr>
        <w:t>май</w:t>
      </w:r>
      <w:r w:rsidR="00BB2482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B0980">
        <w:rPr>
          <w:rFonts w:ascii="Times New Roman" w:hAnsi="Times New Roman" w:cs="Times New Roman"/>
          <w:sz w:val="28"/>
          <w:szCs w:val="28"/>
        </w:rPr>
        <w:t>),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предполагает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обучение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объеме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часов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неделю.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Таким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образом,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общее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количество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занятий  за год </w:t>
      </w:r>
      <w:r w:rsidRPr="008B0980">
        <w:rPr>
          <w:rFonts w:ascii="Times New Roman" w:hAnsi="Times New Roman" w:cs="Times New Roman"/>
          <w:sz w:val="28"/>
          <w:szCs w:val="28"/>
        </w:rPr>
        <w:t>составляет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занятий.</w:t>
      </w:r>
    </w:p>
    <w:p w:rsidR="00201CB5" w:rsidRDefault="002F084A" w:rsidP="00B4075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201CB5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Форма обучения</w:t>
      </w:r>
      <w:r w:rsidR="0042686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201CB5" w:rsidRPr="002F084A">
        <w:rPr>
          <w:rFonts w:ascii="Times New Roman" w:hAnsi="Times New Roman" w:cs="Times New Roman"/>
          <w:bCs/>
          <w:iCs/>
          <w:sz w:val="28"/>
          <w:szCs w:val="28"/>
        </w:rPr>
        <w:t>очная</w:t>
      </w:r>
      <w:r w:rsidR="007B14E6" w:rsidRPr="002F084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A1631" w:rsidRPr="002F084A" w:rsidRDefault="00EA1631" w:rsidP="00A70A8A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A1631" w:rsidRDefault="002F084A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EA1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 </w:t>
      </w:r>
      <w:r w:rsidR="00201CB5" w:rsidRPr="0017573B">
        <w:rPr>
          <w:rFonts w:ascii="Times New Roman" w:hAnsi="Times New Roman" w:cs="Times New Roman"/>
          <w:b/>
          <w:bCs/>
          <w:iCs/>
          <w:sz w:val="28"/>
          <w:szCs w:val="28"/>
        </w:rPr>
        <w:t>Режим занятий.</w:t>
      </w:r>
    </w:p>
    <w:p w:rsidR="0017573B" w:rsidRDefault="00EA1631" w:rsidP="00A70A8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Занятия с детьми проводятся 2 раза в неделю продолжительностью </w:t>
      </w:r>
      <w:r w:rsidR="00BB2482">
        <w:rPr>
          <w:rFonts w:ascii="Times New Roman" w:hAnsi="Times New Roman" w:cs="Times New Roman"/>
          <w:sz w:val="28"/>
          <w:szCs w:val="28"/>
        </w:rPr>
        <w:t>15</w:t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7573B">
        <w:rPr>
          <w:rFonts w:ascii="Times New Roman" w:hAnsi="Times New Roman"/>
          <w:sz w:val="28"/>
          <w:szCs w:val="28"/>
        </w:rPr>
        <w:t xml:space="preserve">.  </w:t>
      </w:r>
    </w:p>
    <w:p w:rsidR="00EA1631" w:rsidRDefault="002F084A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1CB5" w:rsidRDefault="00EA1631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1.3. </w:t>
      </w:r>
      <w:r w:rsidR="00201CB5" w:rsidRPr="00147C63">
        <w:rPr>
          <w:b/>
          <w:sz w:val="28"/>
          <w:szCs w:val="28"/>
        </w:rPr>
        <w:t>Особенности организации образовательного процесса.</w:t>
      </w:r>
    </w:p>
    <w:p w:rsidR="002F084A" w:rsidRPr="002F084A" w:rsidRDefault="002F084A" w:rsidP="00D9657B">
      <w:pPr>
        <w:pStyle w:val="Default"/>
        <w:ind w:left="567"/>
        <w:jc w:val="both"/>
        <w:rPr>
          <w:bCs/>
          <w:iCs/>
          <w:color w:val="auto"/>
          <w:sz w:val="28"/>
          <w:szCs w:val="28"/>
        </w:rPr>
      </w:pPr>
      <w:r>
        <w:rPr>
          <w:b/>
          <w:sz w:val="28"/>
          <w:szCs w:val="28"/>
        </w:rPr>
        <w:tab/>
      </w:r>
      <w:r w:rsidR="00D9657B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На занятия приходят дети, которые любят заниматься продуктивной художественной деятельностью (лепка, аппликация, конструирование из бумаги</w:t>
      </w:r>
      <w:r w:rsidR="00EA1631">
        <w:rPr>
          <w:sz w:val="28"/>
          <w:szCs w:val="28"/>
        </w:rPr>
        <w:t xml:space="preserve"> и природного материала</w:t>
      </w:r>
      <w:r>
        <w:rPr>
          <w:sz w:val="28"/>
          <w:szCs w:val="28"/>
        </w:rPr>
        <w:t>), независимо от наличия у них природных творческих навыков.</w:t>
      </w:r>
    </w:p>
    <w:p w:rsidR="00250C22" w:rsidRPr="00147C63" w:rsidRDefault="006B2573" w:rsidP="00D9657B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250C22" w:rsidRPr="00147C63">
        <w:rPr>
          <w:color w:val="auto"/>
          <w:sz w:val="28"/>
          <w:szCs w:val="28"/>
        </w:rPr>
        <w:t xml:space="preserve"> Каждый обучающейся имеет право </w:t>
      </w:r>
      <w:r w:rsidR="004F0CB9" w:rsidRPr="00147C63">
        <w:rPr>
          <w:color w:val="auto"/>
          <w:sz w:val="28"/>
          <w:szCs w:val="28"/>
        </w:rPr>
        <w:t>обучаться по программе</w:t>
      </w:r>
      <w:r w:rsidR="00426861">
        <w:rPr>
          <w:color w:val="auto"/>
          <w:sz w:val="28"/>
          <w:szCs w:val="28"/>
        </w:rPr>
        <w:t xml:space="preserve"> </w:t>
      </w:r>
      <w:r w:rsidR="004F0CB9" w:rsidRPr="00147C63">
        <w:rPr>
          <w:color w:val="auto"/>
          <w:sz w:val="28"/>
          <w:szCs w:val="28"/>
        </w:rPr>
        <w:t>без</w:t>
      </w:r>
      <w:r w:rsidR="00250C22" w:rsidRPr="00147C63">
        <w:rPr>
          <w:color w:val="auto"/>
          <w:sz w:val="28"/>
          <w:szCs w:val="28"/>
        </w:rPr>
        <w:t xml:space="preserve"> процедур оценки изначальных данных для определения степени готовности к освоению содержания и материала. </w:t>
      </w:r>
    </w:p>
    <w:p w:rsidR="00250C22" w:rsidRDefault="00BC4214" w:rsidP="00D9657B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17573B">
        <w:rPr>
          <w:color w:val="auto"/>
          <w:sz w:val="28"/>
          <w:szCs w:val="28"/>
        </w:rPr>
        <w:t xml:space="preserve">Оптимальная </w:t>
      </w:r>
      <w:r w:rsidR="002330A4">
        <w:rPr>
          <w:color w:val="auto"/>
          <w:sz w:val="28"/>
          <w:szCs w:val="28"/>
        </w:rPr>
        <w:t xml:space="preserve">наполняемость </w:t>
      </w:r>
      <w:r w:rsidR="00C86F99">
        <w:rPr>
          <w:color w:val="auto"/>
          <w:sz w:val="28"/>
          <w:szCs w:val="28"/>
        </w:rPr>
        <w:t>до 15</w:t>
      </w:r>
      <w:r w:rsidR="002B085E" w:rsidRPr="0082685D">
        <w:rPr>
          <w:color w:val="auto"/>
          <w:sz w:val="28"/>
          <w:szCs w:val="28"/>
        </w:rPr>
        <w:t xml:space="preserve"> человек</w:t>
      </w:r>
      <w:r w:rsidR="007B14E6">
        <w:rPr>
          <w:color w:val="auto"/>
          <w:sz w:val="28"/>
          <w:szCs w:val="28"/>
        </w:rPr>
        <w:t>.</w:t>
      </w:r>
    </w:p>
    <w:p w:rsidR="00C86F99" w:rsidRPr="0082685D" w:rsidRDefault="00C86F99" w:rsidP="00A70A8A">
      <w:pPr>
        <w:pStyle w:val="Default"/>
        <w:ind w:left="567"/>
        <w:jc w:val="both"/>
        <w:rPr>
          <w:color w:val="auto"/>
          <w:sz w:val="28"/>
          <w:szCs w:val="28"/>
        </w:rPr>
      </w:pPr>
    </w:p>
    <w:p w:rsidR="002330A4" w:rsidRPr="0046535E" w:rsidRDefault="00EA1631" w:rsidP="00A70A8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1.4.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программы: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330A4" w:rsidRPr="00542226">
        <w:rPr>
          <w:rFonts w:ascii="Times New Roman" w:hAnsi="Times New Roman" w:cs="Times New Roman"/>
          <w:sz w:val="28"/>
          <w:szCs w:val="28"/>
        </w:rPr>
        <w:t>Развитие</w:t>
      </w:r>
      <w:r w:rsidR="00426861">
        <w:rPr>
          <w:rFonts w:ascii="Times New Roman" w:hAnsi="Times New Roman" w:cs="Times New Roman"/>
          <w:sz w:val="28"/>
          <w:szCs w:val="28"/>
        </w:rPr>
        <w:t xml:space="preserve"> </w:t>
      </w:r>
      <w:r w:rsidR="002330A4" w:rsidRPr="00542226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426861">
        <w:rPr>
          <w:rFonts w:ascii="Times New Roman" w:hAnsi="Times New Roman" w:cs="Times New Roman"/>
          <w:sz w:val="28"/>
          <w:szCs w:val="28"/>
        </w:rPr>
        <w:t xml:space="preserve"> </w:t>
      </w:r>
      <w:r w:rsidR="002330A4" w:rsidRPr="0046535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6750A">
        <w:rPr>
          <w:rFonts w:ascii="Times New Roman" w:hAnsi="Times New Roman" w:cs="Times New Roman"/>
          <w:sz w:val="28"/>
          <w:szCs w:val="28"/>
        </w:rPr>
        <w:t>3-4</w:t>
      </w:r>
      <w:r w:rsidR="002330A4">
        <w:rPr>
          <w:rFonts w:ascii="Times New Roman" w:hAnsi="Times New Roman" w:cs="Times New Roman"/>
          <w:sz w:val="28"/>
          <w:szCs w:val="28"/>
        </w:rPr>
        <w:t xml:space="preserve"> лет средствами продуктивной деятельности.</w:t>
      </w:r>
    </w:p>
    <w:p w:rsidR="00402372" w:rsidRPr="002330A4" w:rsidRDefault="00EA1631" w:rsidP="00A70A8A">
      <w:pPr>
        <w:ind w:left="56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1.5. </w:t>
      </w:r>
      <w:r w:rsidR="00402372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программы</w:t>
      </w:r>
      <w:r w:rsidR="003729A7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402372" w:rsidRPr="00EA1631" w:rsidRDefault="00402372" w:rsidP="00A70A8A">
      <w:pPr>
        <w:pStyle w:val="Default"/>
        <w:spacing w:line="276" w:lineRule="auto"/>
        <w:ind w:left="567"/>
        <w:jc w:val="both"/>
        <w:rPr>
          <w:iCs/>
          <w:color w:val="auto"/>
          <w:sz w:val="28"/>
          <w:szCs w:val="28"/>
          <w:u w:val="single"/>
        </w:rPr>
      </w:pPr>
      <w:r w:rsidRPr="00EA1631">
        <w:rPr>
          <w:color w:val="auto"/>
          <w:sz w:val="28"/>
          <w:szCs w:val="28"/>
          <w:u w:val="single"/>
          <w:shd w:val="clear" w:color="auto" w:fill="FFFFFF"/>
        </w:rPr>
        <w:t>Предметные</w:t>
      </w:r>
      <w:r w:rsidRPr="00EA1631">
        <w:rPr>
          <w:iCs/>
          <w:color w:val="auto"/>
          <w:sz w:val="28"/>
          <w:szCs w:val="28"/>
          <w:u w:val="single"/>
        </w:rPr>
        <w:t xml:space="preserve"> задачи</w:t>
      </w:r>
      <w:r w:rsidR="003729A7" w:rsidRPr="00EA1631">
        <w:rPr>
          <w:iCs/>
          <w:color w:val="auto"/>
          <w:sz w:val="28"/>
          <w:szCs w:val="28"/>
          <w:u w:val="single"/>
        </w:rPr>
        <w:t>:</w:t>
      </w:r>
    </w:p>
    <w:p w:rsidR="0041429D" w:rsidRPr="0046535E" w:rsidRDefault="00EA1631" w:rsidP="00A70A8A">
      <w:pPr>
        <w:widowControl w:val="0"/>
        <w:tabs>
          <w:tab w:val="left" w:pos="426"/>
        </w:tabs>
        <w:suppressAutoHyphens/>
        <w:spacing w:after="0" w:line="10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429D" w:rsidRPr="0046535E">
        <w:rPr>
          <w:rFonts w:ascii="Times New Roman" w:hAnsi="Times New Roman" w:cs="Times New Roman"/>
          <w:sz w:val="28"/>
          <w:szCs w:val="28"/>
        </w:rPr>
        <w:t>Развивать эстетическое восприятие;</w:t>
      </w:r>
    </w:p>
    <w:p w:rsidR="0041429D" w:rsidRPr="0046535E" w:rsidRDefault="00EA1631" w:rsidP="00A70A8A">
      <w:pPr>
        <w:widowControl w:val="0"/>
        <w:tabs>
          <w:tab w:val="left" w:pos="426"/>
        </w:tabs>
        <w:suppressAutoHyphens/>
        <w:spacing w:after="0" w:line="10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429D" w:rsidRPr="0046535E">
        <w:rPr>
          <w:rFonts w:ascii="Times New Roman" w:hAnsi="Times New Roman" w:cs="Times New Roman"/>
          <w:sz w:val="28"/>
          <w:szCs w:val="28"/>
        </w:rPr>
        <w:t>Развивать художественно-творческие способности в продуктивных видах деятельности (аппликация, лепка, 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из бумаги и природного материала</w:t>
      </w:r>
      <w:r w:rsidR="0041429D" w:rsidRPr="0046535E">
        <w:rPr>
          <w:rFonts w:ascii="Times New Roman" w:hAnsi="Times New Roman" w:cs="Times New Roman"/>
          <w:sz w:val="28"/>
          <w:szCs w:val="28"/>
        </w:rPr>
        <w:t>)</w:t>
      </w:r>
      <w:r w:rsidR="0041429D">
        <w:rPr>
          <w:rFonts w:ascii="Times New Roman" w:hAnsi="Times New Roman" w:cs="Times New Roman"/>
          <w:sz w:val="28"/>
          <w:szCs w:val="28"/>
        </w:rPr>
        <w:t>;</w:t>
      </w:r>
    </w:p>
    <w:p w:rsidR="0041429D" w:rsidRPr="0041429D" w:rsidRDefault="00CA6C06" w:rsidP="00A70A8A">
      <w:pPr>
        <w:pStyle w:val="a5"/>
        <w:widowControl/>
        <w:autoSpaceDE/>
        <w:autoSpaceDN/>
        <w:ind w:left="567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1429D" w:rsidRPr="0041429D">
        <w:rPr>
          <w:sz w:val="28"/>
          <w:szCs w:val="28"/>
          <w:lang w:val="ru-RU"/>
        </w:rPr>
        <w:t>Обогатить знания детей о различных материалах;</w:t>
      </w:r>
    </w:p>
    <w:p w:rsidR="0041429D" w:rsidRPr="0041429D" w:rsidRDefault="00CA6C06" w:rsidP="00A70A8A">
      <w:pPr>
        <w:pStyle w:val="a5"/>
        <w:widowControl/>
        <w:autoSpaceDE/>
        <w:autoSpaceDN/>
        <w:ind w:left="567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1429D" w:rsidRPr="0041429D">
        <w:rPr>
          <w:sz w:val="28"/>
          <w:szCs w:val="28"/>
          <w:lang w:val="ru-RU"/>
        </w:rPr>
        <w:t>Научить детей  простейшим  способам  конструирования из бумаги, салфеток природного и бросового материала;</w:t>
      </w:r>
    </w:p>
    <w:p w:rsidR="0041429D" w:rsidRPr="00CB3FF7" w:rsidRDefault="00CA6C06" w:rsidP="00A70A8A">
      <w:pPr>
        <w:pStyle w:val="a5"/>
        <w:widowControl/>
        <w:autoSpaceDE/>
        <w:autoSpaceDN/>
        <w:ind w:left="709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1429D" w:rsidRPr="0041429D">
        <w:rPr>
          <w:sz w:val="28"/>
          <w:szCs w:val="28"/>
          <w:lang w:val="ru-RU"/>
        </w:rPr>
        <w:t>Развивать  внимание, воображение, творческие навыки, умение работать в коллективе.</w:t>
      </w:r>
    </w:p>
    <w:p w:rsidR="00402372" w:rsidRPr="00CB3FF7" w:rsidRDefault="00D9657B" w:rsidP="00A70A8A">
      <w:pPr>
        <w:pStyle w:val="Default"/>
        <w:spacing w:line="276" w:lineRule="auto"/>
        <w:ind w:left="709" w:hanging="357"/>
        <w:jc w:val="both"/>
        <w:rPr>
          <w:color w:val="auto"/>
          <w:sz w:val="28"/>
          <w:szCs w:val="28"/>
          <w:u w:val="single"/>
        </w:rPr>
      </w:pPr>
      <w:r>
        <w:rPr>
          <w:iCs/>
          <w:sz w:val="28"/>
          <w:szCs w:val="28"/>
        </w:rPr>
        <w:lastRenderedPageBreak/>
        <w:t xml:space="preserve">     </w:t>
      </w:r>
      <w:r w:rsidR="00402372" w:rsidRPr="00CB3FF7">
        <w:rPr>
          <w:iCs/>
          <w:sz w:val="28"/>
          <w:szCs w:val="28"/>
          <w:u w:val="single"/>
        </w:rPr>
        <w:t xml:space="preserve">Личностные задачи: </w:t>
      </w:r>
    </w:p>
    <w:p w:rsidR="00C55EBD" w:rsidRPr="00147C63" w:rsidRDefault="00CB3FF7" w:rsidP="00A70A8A">
      <w:pPr>
        <w:pStyle w:val="Default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834DD" w:rsidRPr="00147C63">
        <w:rPr>
          <w:sz w:val="28"/>
          <w:szCs w:val="28"/>
        </w:rPr>
        <w:t>оспит</w:t>
      </w:r>
      <w:r w:rsidR="008A797E">
        <w:rPr>
          <w:sz w:val="28"/>
          <w:szCs w:val="28"/>
        </w:rPr>
        <w:t>ыв</w:t>
      </w:r>
      <w:r w:rsidR="002834DD" w:rsidRPr="00147C63">
        <w:rPr>
          <w:sz w:val="28"/>
          <w:szCs w:val="28"/>
        </w:rPr>
        <w:t>ать упорство в достижении цели</w:t>
      </w:r>
      <w:r w:rsidR="003729A7">
        <w:rPr>
          <w:sz w:val="28"/>
          <w:szCs w:val="28"/>
        </w:rPr>
        <w:t>;</w:t>
      </w:r>
    </w:p>
    <w:p w:rsidR="002834DD" w:rsidRPr="00147C63" w:rsidRDefault="00CB3FF7" w:rsidP="00A70A8A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В</w:t>
      </w:r>
      <w:r w:rsidR="00DD619B" w:rsidRPr="00147C63">
        <w:rPr>
          <w:sz w:val="28"/>
          <w:szCs w:val="28"/>
        </w:rPr>
        <w:t>оспит</w:t>
      </w:r>
      <w:r w:rsidR="00DD619B">
        <w:rPr>
          <w:sz w:val="28"/>
          <w:szCs w:val="28"/>
        </w:rPr>
        <w:t>ыв</w:t>
      </w:r>
      <w:r w:rsidR="00DD619B" w:rsidRPr="00147C63">
        <w:rPr>
          <w:sz w:val="28"/>
          <w:szCs w:val="28"/>
        </w:rPr>
        <w:t>ать ответственность</w:t>
      </w:r>
      <w:r w:rsidR="00F22C99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 обучаю</w:t>
      </w:r>
      <w:r w:rsidR="002834DD" w:rsidRPr="00147C63">
        <w:rPr>
          <w:color w:val="auto"/>
          <w:sz w:val="28"/>
          <w:szCs w:val="28"/>
        </w:rPr>
        <w:t>щихся за результаты общего дела</w:t>
      </w:r>
      <w:r w:rsidR="003729A7">
        <w:rPr>
          <w:color w:val="auto"/>
          <w:sz w:val="28"/>
          <w:szCs w:val="28"/>
        </w:rPr>
        <w:t>.</w:t>
      </w:r>
    </w:p>
    <w:p w:rsidR="00402372" w:rsidRPr="00CB3FF7" w:rsidRDefault="00402372" w:rsidP="00A70A8A">
      <w:pPr>
        <w:pStyle w:val="Default"/>
        <w:spacing w:line="276" w:lineRule="auto"/>
        <w:ind w:left="709"/>
        <w:jc w:val="both"/>
        <w:rPr>
          <w:sz w:val="28"/>
          <w:szCs w:val="28"/>
          <w:u w:val="single"/>
        </w:rPr>
      </w:pPr>
      <w:r w:rsidRPr="00CB3FF7">
        <w:rPr>
          <w:iCs/>
          <w:sz w:val="28"/>
          <w:szCs w:val="28"/>
          <w:u w:val="single"/>
        </w:rPr>
        <w:t xml:space="preserve">Метапредметные </w:t>
      </w:r>
      <w:r w:rsidR="00F57073">
        <w:rPr>
          <w:iCs/>
          <w:sz w:val="28"/>
          <w:szCs w:val="28"/>
          <w:u w:val="single"/>
        </w:rPr>
        <w:t xml:space="preserve"> </w:t>
      </w:r>
      <w:r w:rsidRPr="00CB3FF7">
        <w:rPr>
          <w:iCs/>
          <w:sz w:val="28"/>
          <w:szCs w:val="28"/>
          <w:u w:val="single"/>
        </w:rPr>
        <w:t>задачи</w:t>
      </w:r>
      <w:r w:rsidR="003729A7" w:rsidRPr="00CB3FF7">
        <w:rPr>
          <w:iCs/>
          <w:sz w:val="28"/>
          <w:szCs w:val="28"/>
          <w:u w:val="single"/>
        </w:rPr>
        <w:t>:</w:t>
      </w:r>
    </w:p>
    <w:p w:rsidR="00402372" w:rsidRPr="00147C63" w:rsidRDefault="00CB3FF7" w:rsidP="00A70A8A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</w:t>
      </w:r>
      <w:r w:rsidR="00402372" w:rsidRPr="00147C63">
        <w:rPr>
          <w:color w:val="auto"/>
          <w:sz w:val="28"/>
          <w:szCs w:val="28"/>
        </w:rPr>
        <w:t>азви</w:t>
      </w:r>
      <w:r>
        <w:rPr>
          <w:color w:val="auto"/>
          <w:sz w:val="28"/>
          <w:szCs w:val="28"/>
        </w:rPr>
        <w:t>вать</w:t>
      </w:r>
      <w:r w:rsidR="00F22C99">
        <w:rPr>
          <w:color w:val="auto"/>
          <w:sz w:val="28"/>
          <w:szCs w:val="28"/>
        </w:rPr>
        <w:t xml:space="preserve"> </w:t>
      </w:r>
      <w:r w:rsidR="001F189B" w:rsidRPr="00147C63">
        <w:rPr>
          <w:color w:val="auto"/>
          <w:sz w:val="28"/>
          <w:szCs w:val="28"/>
        </w:rPr>
        <w:t xml:space="preserve">у </w:t>
      </w:r>
      <w:r>
        <w:rPr>
          <w:color w:val="auto"/>
          <w:sz w:val="28"/>
          <w:szCs w:val="28"/>
        </w:rPr>
        <w:t>обу</w:t>
      </w:r>
      <w:r w:rsidR="001F189B" w:rsidRPr="00147C63">
        <w:rPr>
          <w:color w:val="auto"/>
          <w:sz w:val="28"/>
          <w:szCs w:val="28"/>
        </w:rPr>
        <w:t>ча</w:t>
      </w:r>
      <w:r w:rsidR="00992B36">
        <w:rPr>
          <w:color w:val="auto"/>
          <w:sz w:val="28"/>
          <w:szCs w:val="28"/>
        </w:rPr>
        <w:t>ю</w:t>
      </w:r>
      <w:r w:rsidR="001F189B" w:rsidRPr="00147C63">
        <w:rPr>
          <w:color w:val="auto"/>
          <w:sz w:val="28"/>
          <w:szCs w:val="28"/>
        </w:rPr>
        <w:t>щихся творческо</w:t>
      </w:r>
      <w:r>
        <w:rPr>
          <w:color w:val="auto"/>
          <w:sz w:val="28"/>
          <w:szCs w:val="28"/>
        </w:rPr>
        <w:t>е</w:t>
      </w:r>
      <w:r w:rsidR="00F22C99">
        <w:rPr>
          <w:color w:val="auto"/>
          <w:sz w:val="28"/>
          <w:szCs w:val="28"/>
        </w:rPr>
        <w:t xml:space="preserve"> </w:t>
      </w:r>
      <w:r w:rsidR="00402372" w:rsidRPr="00147C63">
        <w:rPr>
          <w:color w:val="auto"/>
          <w:sz w:val="28"/>
          <w:szCs w:val="28"/>
        </w:rPr>
        <w:t>воображени</w:t>
      </w:r>
      <w:r>
        <w:rPr>
          <w:color w:val="auto"/>
          <w:sz w:val="28"/>
          <w:szCs w:val="28"/>
        </w:rPr>
        <w:t>е</w:t>
      </w:r>
      <w:r w:rsidR="003729A7">
        <w:rPr>
          <w:color w:val="auto"/>
          <w:sz w:val="28"/>
          <w:szCs w:val="28"/>
        </w:rPr>
        <w:t>;</w:t>
      </w:r>
    </w:p>
    <w:p w:rsidR="00B107FB" w:rsidRDefault="00CB3FF7" w:rsidP="00A70A8A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</w:t>
      </w:r>
      <w:r w:rsidR="00402372" w:rsidRPr="00147C63">
        <w:rPr>
          <w:color w:val="auto"/>
          <w:sz w:val="28"/>
          <w:szCs w:val="28"/>
        </w:rPr>
        <w:t>азви</w:t>
      </w:r>
      <w:r>
        <w:rPr>
          <w:color w:val="auto"/>
          <w:sz w:val="28"/>
          <w:szCs w:val="28"/>
        </w:rPr>
        <w:t>вать</w:t>
      </w:r>
      <w:r w:rsidR="00F22C99">
        <w:rPr>
          <w:color w:val="auto"/>
          <w:sz w:val="28"/>
          <w:szCs w:val="28"/>
        </w:rPr>
        <w:t xml:space="preserve"> </w:t>
      </w:r>
      <w:r w:rsidR="001F189B" w:rsidRPr="00147C63">
        <w:rPr>
          <w:color w:val="auto"/>
          <w:sz w:val="28"/>
          <w:szCs w:val="28"/>
        </w:rPr>
        <w:t xml:space="preserve">у </w:t>
      </w:r>
      <w:r>
        <w:rPr>
          <w:color w:val="auto"/>
          <w:sz w:val="28"/>
          <w:szCs w:val="28"/>
        </w:rPr>
        <w:t>обу</w:t>
      </w:r>
      <w:r w:rsidR="001F189B" w:rsidRPr="00147C63">
        <w:rPr>
          <w:color w:val="auto"/>
          <w:sz w:val="28"/>
          <w:szCs w:val="28"/>
        </w:rPr>
        <w:t>ча</w:t>
      </w:r>
      <w:r w:rsidR="00992B36">
        <w:rPr>
          <w:color w:val="auto"/>
          <w:sz w:val="28"/>
          <w:szCs w:val="28"/>
        </w:rPr>
        <w:t>ю</w:t>
      </w:r>
      <w:r w:rsidR="001F189B" w:rsidRPr="00147C63">
        <w:rPr>
          <w:color w:val="auto"/>
          <w:sz w:val="28"/>
          <w:szCs w:val="28"/>
        </w:rPr>
        <w:t xml:space="preserve">щихся </w:t>
      </w:r>
      <w:r w:rsidR="00C35106">
        <w:rPr>
          <w:color w:val="auto"/>
          <w:sz w:val="28"/>
          <w:szCs w:val="28"/>
        </w:rPr>
        <w:t>мелкую моторику</w:t>
      </w:r>
      <w:r w:rsidR="003729A7">
        <w:rPr>
          <w:color w:val="auto"/>
          <w:sz w:val="28"/>
          <w:szCs w:val="28"/>
        </w:rPr>
        <w:t>.</w:t>
      </w:r>
    </w:p>
    <w:p w:rsidR="00ED2F40" w:rsidRDefault="00ED2F40" w:rsidP="00A70A8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rFonts w:eastAsiaTheme="minorHAnsi"/>
          <w:sz w:val="28"/>
          <w:szCs w:val="28"/>
          <w:lang w:val="ru-RU" w:bidi="ar-SA"/>
        </w:rPr>
      </w:pPr>
    </w:p>
    <w:p w:rsidR="009B0FA0" w:rsidRDefault="00ED2F40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b/>
          <w:bCs/>
          <w:sz w:val="28"/>
          <w:szCs w:val="28"/>
          <w:lang w:val="ru-RU"/>
        </w:rPr>
      </w:pPr>
      <w:r w:rsidRPr="00BD00BA">
        <w:rPr>
          <w:rFonts w:eastAsiaTheme="minorHAnsi"/>
          <w:b/>
          <w:sz w:val="28"/>
          <w:szCs w:val="28"/>
          <w:lang w:val="ru-RU" w:bidi="ar-SA"/>
        </w:rPr>
        <w:t xml:space="preserve">1.6. </w:t>
      </w:r>
      <w:r w:rsidR="00250C22" w:rsidRPr="00A147C2">
        <w:rPr>
          <w:b/>
          <w:bCs/>
          <w:sz w:val="28"/>
          <w:szCs w:val="28"/>
          <w:lang w:val="ru-RU"/>
        </w:rPr>
        <w:t>Учебн</w:t>
      </w:r>
      <w:r w:rsidR="00CA5766" w:rsidRPr="00A147C2">
        <w:rPr>
          <w:b/>
          <w:bCs/>
          <w:sz w:val="28"/>
          <w:szCs w:val="28"/>
          <w:lang w:val="ru-RU"/>
        </w:rPr>
        <w:t>ы</w:t>
      </w:r>
      <w:r w:rsidR="00250C22" w:rsidRPr="00A147C2">
        <w:rPr>
          <w:b/>
          <w:bCs/>
          <w:sz w:val="28"/>
          <w:szCs w:val="28"/>
          <w:lang w:val="ru-RU"/>
        </w:rPr>
        <w:t>й план</w:t>
      </w:r>
    </w:p>
    <w:p w:rsidR="00BD00BA" w:rsidRDefault="00BD00BA" w:rsidP="00E55B97">
      <w:pPr>
        <w:pStyle w:val="a5"/>
        <w:tabs>
          <w:tab w:val="left" w:pos="708"/>
        </w:tabs>
        <w:suppressAutoHyphens/>
        <w:spacing w:line="100" w:lineRule="atLeast"/>
        <w:ind w:left="709" w:firstLine="0"/>
        <w:jc w:val="center"/>
        <w:rPr>
          <w:rFonts w:eastAsiaTheme="minorHAnsi"/>
          <w:b/>
          <w:sz w:val="28"/>
          <w:szCs w:val="28"/>
          <w:lang w:val="ru-RU" w:bidi="ar-SA"/>
        </w:rPr>
      </w:pPr>
    </w:p>
    <w:tbl>
      <w:tblPr>
        <w:tblStyle w:val="a4"/>
        <w:tblW w:w="0" w:type="auto"/>
        <w:tblInd w:w="1278" w:type="dxa"/>
        <w:tblLook w:val="04A0" w:firstRow="1" w:lastRow="0" w:firstColumn="1" w:lastColumn="0" w:noHBand="0" w:noVBand="1"/>
      </w:tblPr>
      <w:tblGrid>
        <w:gridCol w:w="514"/>
        <w:gridCol w:w="3881"/>
        <w:gridCol w:w="2268"/>
        <w:gridCol w:w="2976"/>
      </w:tblGrid>
      <w:tr w:rsidR="00E55B97" w:rsidRPr="00147C63" w:rsidTr="00BB2482">
        <w:trPr>
          <w:trHeight w:val="654"/>
        </w:trPr>
        <w:tc>
          <w:tcPr>
            <w:tcW w:w="514" w:type="dxa"/>
          </w:tcPr>
          <w:p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881" w:type="dxa"/>
          </w:tcPr>
          <w:p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976" w:type="dxa"/>
          </w:tcPr>
          <w:p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</w:p>
        </w:tc>
      </w:tr>
      <w:tr w:rsidR="00BB2482" w:rsidRPr="00147C63" w:rsidTr="00BB2482">
        <w:tc>
          <w:tcPr>
            <w:tcW w:w="514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81" w:type="dxa"/>
          </w:tcPr>
          <w:p w:rsidR="00BB2482" w:rsidRPr="00147C63" w:rsidRDefault="00BB2482" w:rsidP="00BB248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47C63">
              <w:rPr>
                <w:color w:val="auto"/>
                <w:sz w:val="28"/>
                <w:szCs w:val="28"/>
              </w:rPr>
              <w:t>Вводное занятие. Беседа о технике безопасности.</w:t>
            </w:r>
          </w:p>
          <w:p w:rsidR="00BB2482" w:rsidRPr="00CC354A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54A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природного и бросового материала</w:t>
            </w:r>
          </w:p>
        </w:tc>
        <w:tc>
          <w:tcPr>
            <w:tcW w:w="2268" w:type="dxa"/>
          </w:tcPr>
          <w:p w:rsidR="00BB2482" w:rsidRPr="00147C63" w:rsidRDefault="0016750A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BB2482" w:rsidRPr="00147C63" w:rsidTr="00BB2482">
        <w:tc>
          <w:tcPr>
            <w:tcW w:w="514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81" w:type="dxa"/>
          </w:tcPr>
          <w:p w:rsidR="00BB2482" w:rsidRDefault="00BB2482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BB2482" w:rsidRPr="00147C63" w:rsidRDefault="00BB2482" w:rsidP="00D9657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2482" w:rsidRPr="00147C63" w:rsidRDefault="0016750A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BB2482" w:rsidRPr="00147C63" w:rsidTr="00BB2482">
        <w:tc>
          <w:tcPr>
            <w:tcW w:w="514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:rsidR="00BB2482" w:rsidRDefault="00BB2482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BB2482" w:rsidRDefault="00BB2482" w:rsidP="00D9657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B2482" w:rsidRPr="00147C63" w:rsidRDefault="0016750A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C354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BB2482" w:rsidRPr="00147C63" w:rsidTr="00BB2482">
        <w:tc>
          <w:tcPr>
            <w:tcW w:w="514" w:type="dxa"/>
          </w:tcPr>
          <w:p w:rsidR="00BB2482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:rsidR="00BB2482" w:rsidRDefault="00BB2482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просмотры образовательной деятельности</w:t>
            </w:r>
          </w:p>
        </w:tc>
        <w:tc>
          <w:tcPr>
            <w:tcW w:w="2268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для родителей (законных представителей). Выставки работ</w:t>
            </w:r>
          </w:p>
        </w:tc>
      </w:tr>
      <w:tr w:rsidR="00BB2482" w:rsidRPr="00147C63" w:rsidTr="00BB2482">
        <w:tc>
          <w:tcPr>
            <w:tcW w:w="514" w:type="dxa"/>
          </w:tcPr>
          <w:p w:rsidR="00BB2482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1" w:type="dxa"/>
          </w:tcPr>
          <w:p w:rsidR="00BB2482" w:rsidRDefault="00BB2482" w:rsidP="00D9657B">
            <w:pPr>
              <w:pStyle w:val="Default"/>
              <w:jc w:val="center"/>
              <w:rPr>
                <w:sz w:val="28"/>
                <w:szCs w:val="28"/>
              </w:rPr>
            </w:pPr>
            <w:r w:rsidRPr="00147C63">
              <w:rPr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BB2482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976" w:type="dxa"/>
          </w:tcPr>
          <w:p w:rsidR="00BB2482" w:rsidRPr="00147C63" w:rsidRDefault="00BB248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97A6C" w:rsidRDefault="00697A6C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rFonts w:eastAsiaTheme="minorHAnsi"/>
          <w:b/>
          <w:sz w:val="28"/>
          <w:szCs w:val="28"/>
          <w:lang w:val="ru-RU" w:bidi="ar-SA"/>
        </w:rPr>
      </w:pPr>
    </w:p>
    <w:p w:rsidR="00BD00BA" w:rsidRDefault="00BD00BA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rFonts w:eastAsiaTheme="minorHAnsi"/>
          <w:b/>
          <w:sz w:val="28"/>
          <w:szCs w:val="28"/>
          <w:lang w:val="ru-RU" w:bidi="ar-SA"/>
        </w:rPr>
      </w:pPr>
    </w:p>
    <w:p w:rsidR="00F22C99" w:rsidRPr="00BD00BA" w:rsidRDefault="00F22C99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rFonts w:eastAsiaTheme="minorHAnsi"/>
          <w:b/>
          <w:sz w:val="28"/>
          <w:szCs w:val="28"/>
          <w:lang w:val="ru-RU" w:bidi="ar-SA"/>
        </w:rPr>
      </w:pPr>
    </w:p>
    <w:p w:rsidR="00BB2482" w:rsidRDefault="00D9657B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</w:t>
      </w:r>
    </w:p>
    <w:p w:rsidR="00697A6C" w:rsidRDefault="00A955C8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ab/>
        <w:t xml:space="preserve">1.7. </w:t>
      </w:r>
      <w:r w:rsidRPr="00635065">
        <w:rPr>
          <w:b/>
          <w:bCs/>
          <w:color w:val="auto"/>
          <w:sz w:val="28"/>
          <w:szCs w:val="28"/>
        </w:rPr>
        <w:t>Содержание программы</w:t>
      </w:r>
      <w:r w:rsidR="00697A6C">
        <w:rPr>
          <w:b/>
          <w:bCs/>
          <w:color w:val="auto"/>
          <w:sz w:val="28"/>
          <w:szCs w:val="28"/>
        </w:rPr>
        <w:t>, занятий</w:t>
      </w:r>
    </w:p>
    <w:p w:rsidR="00697A6C" w:rsidRDefault="00697A6C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tbl>
      <w:tblPr>
        <w:tblW w:w="10417" w:type="dxa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1276"/>
        <w:gridCol w:w="2268"/>
        <w:gridCol w:w="2196"/>
      </w:tblGrid>
      <w:tr w:rsidR="00697A6C" w:rsidRPr="004E2ADB" w:rsidTr="00800E40">
        <w:trPr>
          <w:trHeight w:val="95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  <w:p w:rsid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4C1105" w:rsidRDefault="004C1105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105" w:rsidRPr="00697A6C" w:rsidRDefault="004C1105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темы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97A6C" w:rsidRPr="00697A6C" w:rsidRDefault="00697A6C" w:rsidP="00697A6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A6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занятий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C1105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10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Беседа о технике безопасности.</w:t>
            </w:r>
          </w:p>
          <w:p w:rsidR="00A23087" w:rsidRPr="004E2ADB" w:rsidRDefault="00A230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«Ковер из осенних листьев»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04E55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3087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4E55" w:rsidRDefault="00404E55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97494E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3087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A6C" w:rsidRPr="004E2ADB" w:rsidRDefault="00697A6C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A23087" w:rsidRDefault="00800E40" w:rsidP="00187AC2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A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A230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«Большие и маленькие яблоки на тарелке» </w:t>
            </w:r>
            <w:r w:rsidR="00E3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7A6C" w:rsidRPr="00473288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23087">
              <w:rPr>
                <w:rFonts w:ascii="Times New Roman" w:hAnsi="Times New Roman" w:cs="Times New Roman"/>
                <w:sz w:val="28"/>
                <w:szCs w:val="28"/>
              </w:rPr>
              <w:t>6.11.2025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A6C" w:rsidRPr="004E2ADB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23087">
              <w:rPr>
                <w:rFonts w:ascii="Times New Roman" w:hAnsi="Times New Roman" w:cs="Times New Roman"/>
                <w:sz w:val="28"/>
                <w:szCs w:val="28"/>
              </w:rPr>
              <w:t>6.11.2025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64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A230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«Слепим мы бублик из пластилина»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97494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A6C" w:rsidRPr="004E2ADB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B1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A230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«Консервируем фрукты»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97494E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</w:t>
            </w:r>
            <w:r w:rsidR="00800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552"/>
        </w:trPr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97494E" w:rsidRPr="00D74A38" w:rsidRDefault="006B4C0C" w:rsidP="00A23087">
            <w:pPr>
              <w:pStyle w:val="ad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3087">
              <w:rPr>
                <w:rFonts w:ascii="Times New Roman" w:hAnsi="Times New Roman" w:cs="Times New Roman"/>
                <w:sz w:val="28"/>
                <w:szCs w:val="28"/>
              </w:rPr>
              <w:t>Украсим платочек»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97494E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7436CA" w:rsidRDefault="00A23087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  <w:r w:rsidR="00743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F4" w:rsidRPr="004E2ADB" w:rsidTr="007B1FF4">
        <w:trPr>
          <w:trHeight w:val="1293"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B1FF4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1FF4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B1FF4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«Бусы»</w:t>
            </w:r>
          </w:p>
          <w:p w:rsidR="007B1FF4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F4" w:rsidRPr="00D74A38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B1FF4" w:rsidRDefault="007B1FF4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B1FF4" w:rsidRPr="00352444" w:rsidRDefault="007B1FF4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7B1FF4" w:rsidRPr="00352444" w:rsidRDefault="007B1FF4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B1FF4" w:rsidRPr="00352444" w:rsidRDefault="007B1FF4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7B1FF4" w:rsidRPr="00352444" w:rsidRDefault="007B1FF4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B1FF4" w:rsidRPr="004E2ADB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7B1FF4">
        <w:trPr>
          <w:trHeight w:val="655"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«Воздушные шары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Pr="00352444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2.12.2025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755212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2.12.2025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B1FF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Pr="00352444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4.12.2025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4.12.2025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438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D948B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«Салфетка»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52444" w:rsidRPr="00352444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B1FF4">
              <w:rPr>
                <w:rFonts w:ascii="Times New Roman" w:hAnsi="Times New Roman" w:cs="Times New Roman"/>
                <w:sz w:val="28"/>
                <w:szCs w:val="28"/>
              </w:rPr>
              <w:t>9.12.2025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7B1FF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09.12.2025 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D948B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>Ёлочка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97494E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</w:t>
            </w:r>
            <w:r w:rsidR="00120C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48B4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D948B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52444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18.12.2025 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  <w:p w:rsidR="0097494E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23.12.2025 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  <w:p w:rsidR="00697A6C" w:rsidRPr="004E2ADB" w:rsidRDefault="00697A6C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D948B4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«Игрушка на елку»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494E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D948B4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48B4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AE7055" w:rsidRDefault="00AE7055" w:rsidP="007674BA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97A6C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Дед Мороз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97A6C" w:rsidRPr="00AE7055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7A6C" w:rsidRPr="00AE7055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AE7055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3F6E" w:rsidRPr="00AE7055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.01.2026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97A6C" w:rsidRPr="00AE7055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.01.2026 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352444" w:rsidRPr="00AE7055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.01.2026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(I)</w:t>
            </w:r>
          </w:p>
          <w:p w:rsidR="00697A6C" w:rsidRPr="00AE7055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.01.2026 </w:t>
            </w:r>
            <w:r w:rsidR="00352444" w:rsidRPr="00AE7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3D5A" w:rsidRPr="00AE7055" w:rsidRDefault="00833D5A" w:rsidP="007674BA">
            <w:pPr>
              <w:pStyle w:val="ad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48B4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382CB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в лесу»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3F6E" w:rsidRPr="00352444" w:rsidRDefault="00E2792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E2792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A33F6E" w:rsidRPr="00352444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352444" w:rsidRDefault="00187AC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59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055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«Зайчик»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3F6E" w:rsidRDefault="00E2792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CA2D8A" w:rsidRDefault="00E2792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  <w:p w:rsidR="00A33F6E" w:rsidRDefault="00C955E0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352444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352444" w:rsidRDefault="00C955E0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 xml:space="preserve">.01.2026 </w:t>
            </w:r>
            <w:r w:rsidR="00352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055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«Украсим варежку»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755212" w:rsidRDefault="00AE7055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  <w:r w:rsidR="00CA2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55212" w:rsidRDefault="00AE7055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B5035A" w:rsidRDefault="00AE7055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  <w:r w:rsidR="00B50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</w:t>
            </w:r>
            <w:r w:rsidR="00B503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35A" w:rsidRDefault="00B5035A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35A" w:rsidRPr="00F1010F" w:rsidRDefault="00B5035A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055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«Птичка на веточке»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E55F6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E55F6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E7055"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76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604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«Угостим друзей оладушками»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E55F6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604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«Сосульки плачут»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E55F6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7055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AE7055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для папы»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E55F6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E55F6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7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60487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«Шарики и кубики»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A21A7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7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A21A7" w:rsidRDefault="00697A6C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7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цветы для мамы»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674BA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3.03.2026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3.03.2026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674BA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5.03.2026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«Покорми птиц»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674B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7674B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«Украсим воздушного змея»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674B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FB12AB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за прелесть, эта сказка!»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B12AB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35AC8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24.03,2026</w:t>
            </w:r>
            <w:r w:rsidR="00755212" w:rsidRPr="0073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55212" w:rsidRPr="00735A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12AB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35AC8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="00755212" w:rsidRPr="00735A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55212" w:rsidRPr="00735A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165EFD">
        <w:trPr>
          <w:trHeight w:val="1442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«Слепим своё любимое животное»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33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A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2.04.2026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A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73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(II)</w:t>
            </w:r>
          </w:p>
          <w:p w:rsidR="00954A33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7.04.2026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B5035A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7.04.2026</w:t>
            </w:r>
            <w:r w:rsidR="00B5035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0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4A33" w:rsidRPr="00165EFD" w:rsidRDefault="00E85B9E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7A6C" w:rsidRPr="004E2ADB" w:rsidTr="00800E40">
        <w:trPr>
          <w:trHeight w:val="671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«Роспись тарелочки»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755212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9.04.2026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(I)</w:t>
            </w:r>
            <w:r w:rsidR="00F57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9.04.2026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20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«Украсим чашку»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5035A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97A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C92313" w:rsidRPr="004E2ADB" w:rsidRDefault="00C92313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5035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B5035A" w:rsidRDefault="00CC354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CC354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C92313" w:rsidRPr="004E2ADB" w:rsidRDefault="00C92313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382CBC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«Весной вышла курочка гулять, а за ней ребятки, желтые цыплятки»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5035A" w:rsidRDefault="00CC354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CC354A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B5035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7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65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35AC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«Яркие флажки»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5035A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5.05.2026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5.05.2026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(II)</w:t>
            </w:r>
          </w:p>
          <w:p w:rsidR="00B5035A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7.05.2026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B5035A" w:rsidRDefault="00755212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82A6F">
              <w:rPr>
                <w:rFonts w:ascii="Times New Roman" w:hAnsi="Times New Roman" w:cs="Times New Roman"/>
                <w:sz w:val="28"/>
                <w:szCs w:val="28"/>
              </w:rPr>
              <w:t>7.05.2026</w:t>
            </w:r>
            <w:r w:rsidR="00B5035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0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503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35A" w:rsidRDefault="00B5035A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35A" w:rsidRDefault="00B5035A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35A" w:rsidRPr="00755212" w:rsidRDefault="00331E1C" w:rsidP="00382A6F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1435E3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«Праздничный салют»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5035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B5035A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14.05.2026 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>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C92313" w:rsidRPr="004E2ADB" w:rsidRDefault="00C92313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  <w:p w:rsidR="001435E3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735AC8" w:rsidP="00194569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2313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  <w:p w:rsidR="00C92313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7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735AC8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«Светит солнышко в окошко»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2313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1435E3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7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2313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</w:rPr>
              <w:t xml:space="preserve"> (I)</w:t>
            </w:r>
          </w:p>
          <w:p w:rsidR="00697A6C" w:rsidRPr="00755212" w:rsidRDefault="00382A6F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  <w:r w:rsidR="007552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6C" w:rsidRPr="004E2ADB" w:rsidTr="00800E4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97A6C" w:rsidRPr="00833756" w:rsidRDefault="00697A6C" w:rsidP="007674B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56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7A6C" w:rsidRPr="004E2ADB" w:rsidRDefault="00697A6C" w:rsidP="00382CBC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7A6C" w:rsidRPr="004E2ADB" w:rsidRDefault="00697A6C" w:rsidP="007674BA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BDB" w:rsidRPr="00156BDB" w:rsidRDefault="00156BDB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11F59">
        <w:rPr>
          <w:rFonts w:ascii="Times New Roman" w:hAnsi="Times New Roman"/>
          <w:sz w:val="28"/>
          <w:szCs w:val="28"/>
        </w:rPr>
        <w:t>Каждое занятие курса имеет стр</w:t>
      </w:r>
      <w:r>
        <w:rPr>
          <w:rFonts w:ascii="Times New Roman" w:hAnsi="Times New Roman"/>
          <w:sz w:val="28"/>
          <w:szCs w:val="28"/>
        </w:rPr>
        <w:t>уктуру: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 в тему;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Познавательная деятельность;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Физкульминутка;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Творческая практическая деятельность;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Рефлексия.</w:t>
      </w:r>
    </w:p>
    <w:p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На занятиях, где в центре внимания стоят задачи по закреплению представлений об окружающем, в основном применяются словесные методы (беседа, вопросы к детям, которые помогают ребенку восстановить в памяти виденное).</w:t>
      </w:r>
    </w:p>
    <w:p w:rsidR="00F55236" w:rsidRDefault="00F55236" w:rsidP="00A70A8A">
      <w:pPr>
        <w:shd w:val="clear" w:color="auto" w:fill="FFFFFF"/>
        <w:spacing w:after="0" w:line="240" w:lineRule="auto"/>
        <w:ind w:left="709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занятиях органично сочетаются стихотворения, загадки, игры, игровые ситуации, физкультминутки,   задания, нацеленные на мышления, речи,  воображения и мелкой моторики.  </w:t>
      </w:r>
    </w:p>
    <w:p w:rsidR="00D9657B" w:rsidRPr="00147C63" w:rsidRDefault="006B4C0C" w:rsidP="00D9657B">
      <w:pPr>
        <w:spacing w:after="0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Главным методом обучения детей младшего</w:t>
      </w:r>
      <w:r w:rsidR="00D9657B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 на занятиях</w:t>
      </w:r>
      <w:r w:rsidR="00D9657B" w:rsidRPr="00147C63">
        <w:rPr>
          <w:rFonts w:ascii="Times New Roman" w:eastAsia="Calibri" w:hAnsi="Times New Roman" w:cs="Times New Roman"/>
          <w:sz w:val="28"/>
          <w:szCs w:val="28"/>
        </w:rPr>
        <w:t xml:space="preserve"> является объяснение и практический показ. Весь материал преподносится в доступной форме, точно определяется его значение. Материал подается по принципу «от простого к сложному». Программа предусматривает применение не только традиционных методов изложения материала (показ, рассказ), но и творческих методов (подбор ассоциаций, образов, художественные впечатления)</w:t>
      </w:r>
      <w:r w:rsidR="00D965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63">
        <w:rPr>
          <w:rFonts w:ascii="Times New Roman" w:eastAsia="Calibri" w:hAnsi="Times New Roman" w:cs="Times New Roman"/>
          <w:sz w:val="28"/>
          <w:szCs w:val="28"/>
        </w:rPr>
        <w:t>Основными методами следует считать:</w:t>
      </w:r>
    </w:p>
    <w:p w:rsidR="00D9657B" w:rsidRPr="005A7620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A76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етоды организации учебной деятельности:</w:t>
      </w:r>
    </w:p>
    <w:p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(объяснение, беседа, рассказ);</w:t>
      </w:r>
    </w:p>
    <w:p w:rsidR="00D9657B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</w:t>
      </w:r>
      <w:r w:rsidRPr="00147C6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приемов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разными видам материала, техниками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02E02" w:rsidRDefault="00F02E02" w:rsidP="00A70A8A">
      <w:pPr>
        <w:pStyle w:val="Default"/>
        <w:ind w:left="709"/>
        <w:jc w:val="both"/>
        <w:rPr>
          <w:b/>
          <w:bCs/>
          <w:color w:val="auto"/>
          <w:sz w:val="28"/>
          <w:szCs w:val="28"/>
        </w:rPr>
      </w:pPr>
    </w:p>
    <w:p w:rsidR="003B774F" w:rsidRPr="00156BDB" w:rsidRDefault="00156BDB" w:rsidP="00A70A8A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1.8. </w:t>
      </w:r>
      <w:r w:rsidR="00147C95" w:rsidRPr="00147C63">
        <w:rPr>
          <w:b/>
          <w:color w:val="auto"/>
          <w:sz w:val="28"/>
          <w:szCs w:val="28"/>
        </w:rPr>
        <w:t>Пла</w:t>
      </w:r>
      <w:r>
        <w:rPr>
          <w:b/>
          <w:color w:val="auto"/>
          <w:sz w:val="28"/>
          <w:szCs w:val="28"/>
        </w:rPr>
        <w:t xml:space="preserve">нируемые </w:t>
      </w:r>
      <w:r w:rsidR="00147C95" w:rsidRPr="00147C63">
        <w:rPr>
          <w:b/>
          <w:color w:val="auto"/>
          <w:sz w:val="28"/>
          <w:szCs w:val="28"/>
        </w:rPr>
        <w:t>результаты</w:t>
      </w:r>
      <w:r w:rsidR="007B14E6">
        <w:rPr>
          <w:b/>
          <w:color w:val="auto"/>
          <w:sz w:val="28"/>
          <w:szCs w:val="28"/>
        </w:rPr>
        <w:t>.</w:t>
      </w:r>
    </w:p>
    <w:p w:rsidR="003B774F" w:rsidRPr="00156BDB" w:rsidRDefault="003B774F" w:rsidP="00D9657B">
      <w:pPr>
        <w:pStyle w:val="Default"/>
        <w:spacing w:line="276" w:lineRule="auto"/>
        <w:ind w:left="709"/>
        <w:jc w:val="both"/>
        <w:rPr>
          <w:b/>
          <w:color w:val="auto"/>
          <w:sz w:val="28"/>
          <w:szCs w:val="28"/>
        </w:rPr>
      </w:pPr>
      <w:r w:rsidRPr="00156BDB">
        <w:rPr>
          <w:rFonts w:eastAsia="Calibri"/>
          <w:i/>
          <w:sz w:val="28"/>
          <w:szCs w:val="28"/>
          <w:u w:val="single"/>
        </w:rPr>
        <w:t>Воспитанник будет знать:</w:t>
      </w:r>
    </w:p>
    <w:p w:rsidR="003B774F" w:rsidRPr="00156BDB" w:rsidRDefault="003B774F" w:rsidP="00D9657B">
      <w:pPr>
        <w:pStyle w:val="ac"/>
        <w:spacing w:line="276" w:lineRule="auto"/>
        <w:ind w:left="709"/>
        <w:rPr>
          <w:rFonts w:eastAsia="Calibri"/>
          <w:sz w:val="28"/>
          <w:szCs w:val="28"/>
          <w:lang w:eastAsia="en-US"/>
        </w:rPr>
      </w:pPr>
      <w:r w:rsidRPr="00156BDB">
        <w:rPr>
          <w:rFonts w:eastAsia="Calibri"/>
          <w:sz w:val="28"/>
          <w:szCs w:val="28"/>
          <w:lang w:eastAsia="en-US"/>
        </w:rPr>
        <w:t>- название материалов;</w:t>
      </w:r>
    </w:p>
    <w:p w:rsidR="003B774F" w:rsidRPr="00156BDB" w:rsidRDefault="003B774F" w:rsidP="00D9657B">
      <w:pPr>
        <w:pStyle w:val="ac"/>
        <w:spacing w:line="276" w:lineRule="auto"/>
        <w:ind w:left="709"/>
        <w:rPr>
          <w:rFonts w:eastAsia="Calibri"/>
          <w:sz w:val="28"/>
          <w:szCs w:val="28"/>
          <w:lang w:eastAsia="en-US"/>
        </w:rPr>
      </w:pPr>
      <w:r w:rsidRPr="00156BDB">
        <w:rPr>
          <w:rFonts w:eastAsia="Calibri"/>
          <w:sz w:val="28"/>
          <w:szCs w:val="28"/>
          <w:lang w:eastAsia="en-US"/>
        </w:rPr>
        <w:t>- цвета, формы;</w:t>
      </w:r>
    </w:p>
    <w:p w:rsidR="003B774F" w:rsidRPr="00156BDB" w:rsidRDefault="003B774F" w:rsidP="00D9657B">
      <w:pPr>
        <w:pStyle w:val="ac"/>
        <w:spacing w:line="276" w:lineRule="auto"/>
        <w:ind w:left="709"/>
        <w:rPr>
          <w:rFonts w:eastAsia="Calibri"/>
          <w:sz w:val="28"/>
          <w:szCs w:val="28"/>
          <w:lang w:eastAsia="en-US"/>
        </w:rPr>
      </w:pPr>
      <w:r w:rsidRPr="00156BDB">
        <w:rPr>
          <w:rFonts w:eastAsia="Calibri"/>
          <w:sz w:val="28"/>
          <w:szCs w:val="28"/>
          <w:lang w:eastAsia="en-US"/>
        </w:rPr>
        <w:t>- традиционные праздники;</w:t>
      </w:r>
    </w:p>
    <w:p w:rsidR="003B774F" w:rsidRPr="00156BDB" w:rsidRDefault="003B774F" w:rsidP="00D9657B">
      <w:pPr>
        <w:pStyle w:val="ac"/>
        <w:spacing w:line="276" w:lineRule="auto"/>
        <w:ind w:left="851" w:hanging="142"/>
        <w:rPr>
          <w:rFonts w:eastAsia="Calibri"/>
          <w:sz w:val="28"/>
          <w:szCs w:val="28"/>
          <w:lang w:eastAsia="en-US"/>
        </w:rPr>
      </w:pPr>
      <w:r w:rsidRPr="00156BDB">
        <w:rPr>
          <w:sz w:val="28"/>
          <w:szCs w:val="28"/>
        </w:rPr>
        <w:t>- произведения народного творчества.</w:t>
      </w:r>
    </w:p>
    <w:p w:rsidR="003B774F" w:rsidRPr="00156BDB" w:rsidRDefault="003B774F" w:rsidP="00D9657B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DB">
        <w:rPr>
          <w:rFonts w:ascii="Times New Roman" w:hAnsi="Times New Roman" w:cs="Times New Roman"/>
          <w:i/>
          <w:sz w:val="28"/>
          <w:szCs w:val="28"/>
          <w:u w:val="single"/>
        </w:rPr>
        <w:t>Воспитанник будет уметь:</w:t>
      </w:r>
    </w:p>
    <w:p w:rsidR="003B774F" w:rsidRPr="00156BDB" w:rsidRDefault="003B774F" w:rsidP="00D9657B">
      <w:pPr>
        <w:pStyle w:val="a5"/>
        <w:spacing w:line="276" w:lineRule="auto"/>
        <w:ind w:left="851" w:hanging="142"/>
        <w:jc w:val="left"/>
        <w:rPr>
          <w:sz w:val="28"/>
          <w:szCs w:val="28"/>
          <w:lang w:val="ru-RU"/>
        </w:rPr>
      </w:pPr>
      <w:r w:rsidRPr="00156BDB">
        <w:rPr>
          <w:sz w:val="28"/>
          <w:szCs w:val="28"/>
          <w:lang w:val="ru-RU"/>
        </w:rPr>
        <w:t>- рассматривать;</w:t>
      </w:r>
    </w:p>
    <w:p w:rsidR="003B774F" w:rsidRPr="00156BDB" w:rsidRDefault="003B774F" w:rsidP="00D9657B">
      <w:pPr>
        <w:pStyle w:val="a5"/>
        <w:spacing w:line="276" w:lineRule="auto"/>
        <w:ind w:left="851" w:hanging="142"/>
        <w:jc w:val="left"/>
        <w:rPr>
          <w:sz w:val="28"/>
          <w:szCs w:val="28"/>
          <w:lang w:val="ru-RU"/>
        </w:rPr>
      </w:pPr>
      <w:r w:rsidRPr="00156BDB">
        <w:rPr>
          <w:sz w:val="28"/>
          <w:szCs w:val="28"/>
          <w:lang w:val="ru-RU"/>
        </w:rPr>
        <w:t>- слушать;</w:t>
      </w:r>
    </w:p>
    <w:p w:rsidR="003B774F" w:rsidRPr="00156BDB" w:rsidRDefault="003B774F" w:rsidP="00D9657B">
      <w:pPr>
        <w:pStyle w:val="a5"/>
        <w:spacing w:line="276" w:lineRule="auto"/>
        <w:ind w:left="851" w:hanging="142"/>
        <w:jc w:val="left"/>
        <w:rPr>
          <w:sz w:val="28"/>
          <w:szCs w:val="28"/>
          <w:lang w:val="ru-RU"/>
        </w:rPr>
      </w:pPr>
      <w:r w:rsidRPr="00156BDB">
        <w:rPr>
          <w:sz w:val="28"/>
          <w:szCs w:val="28"/>
          <w:lang w:val="ru-RU"/>
        </w:rPr>
        <w:t>- работать самостоятельно;</w:t>
      </w:r>
    </w:p>
    <w:p w:rsidR="003B774F" w:rsidRPr="00156BDB" w:rsidRDefault="003B774F" w:rsidP="00D9657B">
      <w:pPr>
        <w:pStyle w:val="a5"/>
        <w:spacing w:line="276" w:lineRule="auto"/>
        <w:ind w:left="851" w:hanging="142"/>
        <w:jc w:val="left"/>
        <w:rPr>
          <w:sz w:val="28"/>
          <w:szCs w:val="28"/>
          <w:lang w:val="ru-RU"/>
        </w:rPr>
      </w:pPr>
      <w:r w:rsidRPr="00156BDB">
        <w:rPr>
          <w:sz w:val="28"/>
          <w:szCs w:val="28"/>
          <w:lang w:val="ru-RU"/>
        </w:rPr>
        <w:t>- выполнять практические действия с различными видами материалов.</w:t>
      </w:r>
    </w:p>
    <w:p w:rsidR="00156BDB" w:rsidRDefault="003B774F" w:rsidP="00D9657B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DB">
        <w:rPr>
          <w:rFonts w:ascii="Times New Roman" w:hAnsi="Times New Roman" w:cs="Times New Roman"/>
          <w:i/>
          <w:sz w:val="28"/>
          <w:szCs w:val="28"/>
          <w:u w:val="single"/>
        </w:rPr>
        <w:t>Воспитанник сможет реализовать жизненно – практические задачи:</w:t>
      </w:r>
    </w:p>
    <w:p w:rsidR="003B774F" w:rsidRPr="00156BDB" w:rsidRDefault="0015363E" w:rsidP="00D9657B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DB">
        <w:rPr>
          <w:rFonts w:ascii="Times New Roman" w:hAnsi="Times New Roman" w:cs="Times New Roman"/>
          <w:sz w:val="28"/>
          <w:szCs w:val="28"/>
        </w:rPr>
        <w:t xml:space="preserve">- бережное </w:t>
      </w:r>
      <w:r w:rsidR="003B774F" w:rsidRPr="00156BDB">
        <w:rPr>
          <w:rFonts w:ascii="Times New Roman" w:hAnsi="Times New Roman" w:cs="Times New Roman"/>
          <w:sz w:val="28"/>
          <w:szCs w:val="28"/>
        </w:rPr>
        <w:t>о</w:t>
      </w:r>
      <w:r w:rsidR="00657264" w:rsidRPr="00156BDB">
        <w:rPr>
          <w:rFonts w:ascii="Times New Roman" w:hAnsi="Times New Roman" w:cs="Times New Roman"/>
          <w:sz w:val="28"/>
          <w:szCs w:val="28"/>
        </w:rPr>
        <w:t xml:space="preserve">тношение к вещам созданных </w:t>
      </w:r>
      <w:r w:rsidR="003B774F" w:rsidRPr="00156BDB">
        <w:rPr>
          <w:rFonts w:ascii="Times New Roman" w:hAnsi="Times New Roman" w:cs="Times New Roman"/>
          <w:sz w:val="28"/>
          <w:szCs w:val="28"/>
        </w:rPr>
        <w:t>руками человека.</w:t>
      </w:r>
    </w:p>
    <w:p w:rsidR="00156BDB" w:rsidRDefault="003B774F" w:rsidP="00D9657B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DB">
        <w:rPr>
          <w:rFonts w:ascii="Times New Roman" w:hAnsi="Times New Roman" w:cs="Times New Roman"/>
          <w:i/>
          <w:sz w:val="28"/>
          <w:szCs w:val="28"/>
          <w:u w:val="single"/>
        </w:rPr>
        <w:t>Воспитанник способен проявлять следующие отношения:</w:t>
      </w:r>
    </w:p>
    <w:p w:rsidR="00404E55" w:rsidRPr="00F22C99" w:rsidRDefault="003B774F" w:rsidP="00D9657B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D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156BDB">
        <w:rPr>
          <w:rFonts w:ascii="Times New Roman" w:hAnsi="Times New Roman" w:cs="Times New Roman"/>
          <w:sz w:val="28"/>
          <w:szCs w:val="28"/>
        </w:rPr>
        <w:t>доброта, бережливость, любовь к природе, уважение к своему труду и труду других людей.</w:t>
      </w:r>
    </w:p>
    <w:p w:rsidR="00D9657B" w:rsidRDefault="00D9657B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A60A0" w:rsidRDefault="009A60A0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2482" w:rsidRPr="00CC354A" w:rsidRDefault="00BB2482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2482" w:rsidRPr="00CC354A" w:rsidRDefault="00BB2482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2482" w:rsidRPr="00CC354A" w:rsidRDefault="00BB2482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AD0C53" w:rsidRDefault="00AD0C53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:rsidR="00AD0C53" w:rsidRPr="00022AD0" w:rsidRDefault="00AD0C53" w:rsidP="00B32AB3">
      <w:pPr>
        <w:pStyle w:val="Default"/>
        <w:jc w:val="both"/>
        <w:rPr>
          <w:b/>
          <w:sz w:val="28"/>
          <w:szCs w:val="28"/>
        </w:rPr>
      </w:pPr>
    </w:p>
    <w:p w:rsidR="00147C95" w:rsidRPr="00AD0C53" w:rsidRDefault="00147C95" w:rsidP="00AD0C53">
      <w:pPr>
        <w:pStyle w:val="Default"/>
        <w:jc w:val="center"/>
        <w:rPr>
          <w:b/>
          <w:bCs/>
          <w:iCs/>
          <w:color w:val="FF0000"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условий</w:t>
      </w:r>
    </w:p>
    <w:p w:rsidR="00147C95" w:rsidRPr="00147C63" w:rsidRDefault="00147C95" w:rsidP="00B32AB3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</w:p>
    <w:p w:rsidR="004A59EF" w:rsidRDefault="00A70A8A" w:rsidP="0074452D">
      <w:pPr>
        <w:pStyle w:val="Default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59EF" w:rsidRPr="00147C63">
        <w:rPr>
          <w:b/>
          <w:sz w:val="28"/>
          <w:szCs w:val="28"/>
        </w:rPr>
        <w:t xml:space="preserve">2.1 Календарный учебный </w:t>
      </w:r>
      <w:r w:rsidR="001E15C6">
        <w:rPr>
          <w:b/>
          <w:sz w:val="28"/>
          <w:szCs w:val="28"/>
        </w:rPr>
        <w:t xml:space="preserve">план, </w:t>
      </w:r>
      <w:r w:rsidR="004A59EF" w:rsidRPr="00147C63">
        <w:rPr>
          <w:b/>
          <w:sz w:val="28"/>
          <w:szCs w:val="28"/>
        </w:rPr>
        <w:t>график программы</w:t>
      </w:r>
    </w:p>
    <w:p w:rsidR="001E15C6" w:rsidRDefault="001E15C6" w:rsidP="001E15C6">
      <w:pPr>
        <w:pStyle w:val="Default"/>
        <w:ind w:left="426"/>
        <w:jc w:val="center"/>
        <w:rPr>
          <w:b/>
          <w:sz w:val="28"/>
          <w:szCs w:val="28"/>
        </w:rPr>
      </w:pPr>
    </w:p>
    <w:p w:rsidR="00D9657B" w:rsidRDefault="00D9657B" w:rsidP="001E15C6">
      <w:pPr>
        <w:pStyle w:val="Default"/>
        <w:ind w:left="426"/>
        <w:jc w:val="center"/>
        <w:rPr>
          <w:b/>
          <w:sz w:val="28"/>
          <w:szCs w:val="28"/>
        </w:rPr>
      </w:pPr>
    </w:p>
    <w:p w:rsidR="001E15C6" w:rsidRPr="0074452D" w:rsidRDefault="001E15C6" w:rsidP="001E15C6">
      <w:pPr>
        <w:pStyle w:val="Default"/>
        <w:ind w:left="426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pPr w:leftFromText="180" w:rightFromText="180" w:vertAnchor="text" w:horzAnchor="page" w:tblpX="1348" w:tblpY="333"/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1"/>
        <w:gridCol w:w="2361"/>
        <w:gridCol w:w="2497"/>
        <w:gridCol w:w="3351"/>
        <w:gridCol w:w="4018"/>
      </w:tblGrid>
      <w:tr w:rsidR="00F20146" w:rsidRPr="00B11C97" w:rsidTr="00495E26">
        <w:trPr>
          <w:trHeight w:val="1681"/>
        </w:trPr>
        <w:tc>
          <w:tcPr>
            <w:tcW w:w="877" w:type="pct"/>
          </w:tcPr>
          <w:p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начала и окончания обучения </w:t>
            </w:r>
          </w:p>
        </w:tc>
        <w:tc>
          <w:tcPr>
            <w:tcW w:w="796" w:type="pct"/>
          </w:tcPr>
          <w:p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Форма организации</w:t>
            </w:r>
          </w:p>
        </w:tc>
        <w:tc>
          <w:tcPr>
            <w:tcW w:w="842" w:type="pct"/>
          </w:tcPr>
          <w:p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   </w:t>
            </w:r>
          </w:p>
          <w:p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неделю</w:t>
            </w:r>
          </w:p>
        </w:tc>
        <w:tc>
          <w:tcPr>
            <w:tcW w:w="1130" w:type="pct"/>
          </w:tcPr>
          <w:p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</w:t>
            </w:r>
          </w:p>
          <w:p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месяц</w:t>
            </w:r>
          </w:p>
        </w:tc>
        <w:tc>
          <w:tcPr>
            <w:tcW w:w="1355" w:type="pct"/>
          </w:tcPr>
          <w:p w:rsidR="00F20146" w:rsidRPr="00B11C97" w:rsidRDefault="00F20146" w:rsidP="00D9657B">
            <w:pPr>
              <w:tabs>
                <w:tab w:val="left" w:pos="77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F20146" w:rsidRPr="00B11C97" w:rsidTr="00495E26">
        <w:tc>
          <w:tcPr>
            <w:tcW w:w="877" w:type="pct"/>
          </w:tcPr>
          <w:p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</w:t>
            </w:r>
            <w:r w:rsidR="00450C7E">
              <w:rPr>
                <w:rFonts w:ascii="Times New Roman" w:hAnsi="Times New Roman"/>
                <w:sz w:val="28"/>
                <w:szCs w:val="28"/>
              </w:rPr>
              <w:t>1</w:t>
            </w:r>
            <w:r w:rsidR="00613351">
              <w:rPr>
                <w:rFonts w:ascii="Times New Roman" w:hAnsi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452D" w:rsidRPr="00B11C97" w:rsidRDefault="00613351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31.05.2026</w:t>
            </w:r>
          </w:p>
        </w:tc>
        <w:tc>
          <w:tcPr>
            <w:tcW w:w="796" w:type="pct"/>
          </w:tcPr>
          <w:p w:rsidR="0074452D" w:rsidRPr="00B11C97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</w:t>
            </w:r>
            <w:r w:rsidRPr="00B11C97">
              <w:rPr>
                <w:rFonts w:ascii="Times New Roman" w:hAnsi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C87C06">
              <w:rPr>
                <w:rFonts w:ascii="Times New Roman" w:hAnsi="Times New Roman"/>
                <w:sz w:val="28"/>
                <w:szCs w:val="28"/>
              </w:rPr>
              <w:t xml:space="preserve"> старшего дошкольного возраста 3-4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42" w:type="pct"/>
          </w:tcPr>
          <w:p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</w:t>
            </w:r>
          </w:p>
          <w:p w:rsidR="0074452D" w:rsidRPr="00B11C97" w:rsidRDefault="00C87C06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4452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130" w:type="pct"/>
          </w:tcPr>
          <w:p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занятий</w:t>
            </w:r>
          </w:p>
          <w:p w:rsidR="0074452D" w:rsidRPr="00B11C97" w:rsidRDefault="00613351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4452D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355" w:type="pct"/>
          </w:tcPr>
          <w:p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 занятий</w:t>
            </w:r>
          </w:p>
          <w:p w:rsidR="0074452D" w:rsidRPr="00B11C97" w:rsidRDefault="00613351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74452D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</w:tbl>
    <w:p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:rsidR="00F22C99" w:rsidRDefault="00495E26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F22C99" w:rsidRDefault="001E15C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E15C6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1E15C6" w:rsidRPr="001E15C6" w:rsidRDefault="001E15C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C018F" w:rsidRDefault="00F22C99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>Платные образовательные услуги  оказы</w:t>
      </w:r>
      <w:r w:rsidR="00BC018F">
        <w:rPr>
          <w:rFonts w:ascii="Times New Roman" w:hAnsi="Times New Roman"/>
          <w:sz w:val="28"/>
          <w:szCs w:val="28"/>
        </w:rPr>
        <w:t xml:space="preserve">ваются в период со 01 </w:t>
      </w:r>
      <w:r w:rsidR="00182385">
        <w:rPr>
          <w:rFonts w:ascii="Times New Roman" w:hAnsi="Times New Roman"/>
          <w:sz w:val="28"/>
          <w:szCs w:val="28"/>
        </w:rPr>
        <w:t>но</w:t>
      </w:r>
      <w:r w:rsidR="00BC018F">
        <w:rPr>
          <w:rFonts w:ascii="Times New Roman" w:hAnsi="Times New Roman"/>
          <w:sz w:val="28"/>
          <w:szCs w:val="28"/>
        </w:rPr>
        <w:t>ября 202</w:t>
      </w:r>
      <w:r w:rsidR="006B4C0C"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года по 31 мая 202</w:t>
      </w:r>
      <w:r w:rsidR="006B4C0C">
        <w:rPr>
          <w:rFonts w:ascii="Times New Roman" w:hAnsi="Times New Roman"/>
          <w:sz w:val="28"/>
          <w:szCs w:val="28"/>
        </w:rPr>
        <w:t>6</w:t>
      </w:r>
      <w:r w:rsidR="00BC018F" w:rsidRPr="00EA567A">
        <w:rPr>
          <w:rFonts w:ascii="Times New Roman" w:hAnsi="Times New Roman"/>
          <w:sz w:val="28"/>
          <w:szCs w:val="28"/>
        </w:rPr>
        <w:t xml:space="preserve"> года:</w:t>
      </w:r>
    </w:p>
    <w:p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B4C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 xml:space="preserve">– начало проведения платных образовательных услуг; </w:t>
      </w:r>
    </w:p>
    <w:p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B4C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EA567A">
        <w:rPr>
          <w:rFonts w:ascii="Times New Roman" w:hAnsi="Times New Roman"/>
          <w:sz w:val="28"/>
          <w:szCs w:val="28"/>
        </w:rPr>
        <w:t xml:space="preserve">– </w:t>
      </w:r>
      <w:r w:rsidR="006B4C0C">
        <w:rPr>
          <w:rFonts w:ascii="Times New Roman" w:hAnsi="Times New Roman"/>
          <w:sz w:val="28"/>
          <w:szCs w:val="28"/>
        </w:rPr>
        <w:t>30</w:t>
      </w:r>
      <w:r w:rsidRPr="00EA567A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</w:t>
      </w:r>
      <w:r w:rsidR="006B4C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образовательный период;</w:t>
      </w:r>
    </w:p>
    <w:p w:rsidR="00BC018F" w:rsidRPr="00EA567A" w:rsidRDefault="006B4C0C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133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–</w:t>
      </w:r>
      <w:r w:rsidR="00BC018F">
        <w:rPr>
          <w:rFonts w:ascii="Times New Roman" w:hAnsi="Times New Roman"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13351">
        <w:rPr>
          <w:rFonts w:ascii="Times New Roman" w:hAnsi="Times New Roman"/>
          <w:sz w:val="28"/>
          <w:szCs w:val="28"/>
        </w:rPr>
        <w:t>1</w:t>
      </w:r>
      <w:r w:rsidR="00BC018F">
        <w:rPr>
          <w:rFonts w:ascii="Times New Roman" w:hAnsi="Times New Roman"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 xml:space="preserve">января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– праздничные дни;</w:t>
      </w:r>
    </w:p>
    <w:p w:rsidR="00BC018F" w:rsidRPr="00EA567A" w:rsidRDefault="006B4C0C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C018F" w:rsidRPr="00EA567A">
        <w:rPr>
          <w:rFonts w:ascii="Times New Roman" w:hAnsi="Times New Roman"/>
          <w:sz w:val="28"/>
          <w:szCs w:val="28"/>
        </w:rPr>
        <w:t xml:space="preserve"> января </w:t>
      </w:r>
      <w:r w:rsidR="00613351">
        <w:rPr>
          <w:rFonts w:ascii="Times New Roman" w:hAnsi="Times New Roman"/>
          <w:sz w:val="28"/>
          <w:szCs w:val="28"/>
        </w:rPr>
        <w:t xml:space="preserve">2026 </w:t>
      </w:r>
      <w:r w:rsidR="00BC018F" w:rsidRPr="00EA567A">
        <w:rPr>
          <w:rFonts w:ascii="Times New Roman" w:hAnsi="Times New Roman"/>
          <w:sz w:val="28"/>
          <w:szCs w:val="28"/>
        </w:rPr>
        <w:t xml:space="preserve">-31 мая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- образовательный период;</w:t>
      </w:r>
    </w:p>
    <w:p w:rsidR="00BC018F" w:rsidRPr="00EA567A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31 мая </w:t>
      </w:r>
      <w:r>
        <w:rPr>
          <w:rFonts w:ascii="Times New Roman" w:hAnsi="Times New Roman"/>
          <w:sz w:val="28"/>
          <w:szCs w:val="28"/>
        </w:rPr>
        <w:t>202</w:t>
      </w:r>
      <w:r w:rsidR="006B4C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окончание учебного года;</w:t>
      </w:r>
    </w:p>
    <w:p w:rsidR="00BC018F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01 июня – 31 августа </w:t>
      </w:r>
      <w:r>
        <w:rPr>
          <w:rFonts w:ascii="Times New Roman" w:hAnsi="Times New Roman"/>
          <w:sz w:val="28"/>
          <w:szCs w:val="28"/>
        </w:rPr>
        <w:t>202</w:t>
      </w:r>
      <w:r w:rsidR="006B4C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летний оздоровительный период (платные образовательные услуги не оказываются)</w:t>
      </w:r>
    </w:p>
    <w:p w:rsidR="00BF0943" w:rsidRDefault="00BF0943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</w:p>
    <w:p w:rsidR="00767308" w:rsidRDefault="001E15C6" w:rsidP="00D9657B">
      <w:pPr>
        <w:pStyle w:val="20"/>
        <w:rPr>
          <w:b/>
          <w:sz w:val="28"/>
          <w:szCs w:val="28"/>
        </w:rPr>
      </w:pPr>
      <w:r w:rsidRPr="001E15C6">
        <w:rPr>
          <w:b/>
          <w:sz w:val="28"/>
          <w:szCs w:val="28"/>
        </w:rPr>
        <w:t xml:space="preserve">       </w:t>
      </w:r>
    </w:p>
    <w:p w:rsidR="00767308" w:rsidRDefault="00D9657B" w:rsidP="00D9657B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1E15C6" w:rsidRPr="001E15C6">
        <w:rPr>
          <w:b/>
          <w:sz w:val="28"/>
          <w:szCs w:val="28"/>
        </w:rPr>
        <w:t>2.2. Расписание занятий</w:t>
      </w:r>
    </w:p>
    <w:tbl>
      <w:tblPr>
        <w:tblpPr w:leftFromText="180" w:rightFromText="180" w:vertAnchor="text" w:horzAnchor="margin" w:tblpXSpec="center" w:tblpY="254"/>
        <w:tblW w:w="1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019"/>
        <w:gridCol w:w="1559"/>
        <w:gridCol w:w="2268"/>
        <w:gridCol w:w="1418"/>
      </w:tblGrid>
      <w:tr w:rsidR="006F1151" w:rsidRPr="00216136" w:rsidTr="00894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51" w:rsidRPr="00D9657B" w:rsidRDefault="006F1151" w:rsidP="00894EBD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№</w:t>
            </w:r>
          </w:p>
          <w:p w:rsidR="006F1151" w:rsidRPr="00D9657B" w:rsidRDefault="006F1151" w:rsidP="00894EBD">
            <w:pPr>
              <w:spacing w:after="0" w:line="240" w:lineRule="auto"/>
              <w:ind w:left="-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</w:p>
          <w:p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</w:t>
            </w:r>
          </w:p>
        </w:tc>
      </w:tr>
      <w:tr w:rsidR="006D37A5" w:rsidRPr="00AA795E" w:rsidTr="00A23087">
        <w:trPr>
          <w:trHeight w:val="2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Pr="00D9657B" w:rsidRDefault="006D37A5" w:rsidP="006F1151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Кружок</w:t>
            </w:r>
          </w:p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«Мастерята»</w:t>
            </w:r>
          </w:p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 Шакалова Оксана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Pr="00D9657B" w:rsidRDefault="006D37A5" w:rsidP="00A230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Default="006D37A5" w:rsidP="00897B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  <w:p w:rsidR="006D37A5" w:rsidRDefault="006D37A5" w:rsidP="00897B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Default="006D37A5" w:rsidP="00897B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897B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5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6D37A5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6D37A5" w:rsidRPr="00AA795E" w:rsidTr="00A23087">
        <w:trPr>
          <w:trHeight w:val="19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Pr="00D9657B" w:rsidRDefault="006D37A5" w:rsidP="00894EBD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5" w:rsidRPr="00D9657B" w:rsidRDefault="006D37A5" w:rsidP="00894E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5" w:rsidRPr="00D9657B" w:rsidRDefault="006D37A5" w:rsidP="00894E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Pr="00D9657B" w:rsidRDefault="006D37A5" w:rsidP="00894E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6D37A5" w:rsidRPr="00D9657B" w:rsidRDefault="006D37A5" w:rsidP="00A230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6D3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5" w:rsidRPr="00D9657B" w:rsidRDefault="006D37A5" w:rsidP="006D37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1E15C6" w:rsidRDefault="001E15C6" w:rsidP="00BF0943">
      <w:pPr>
        <w:pStyle w:val="20"/>
        <w:rPr>
          <w:b/>
          <w:sz w:val="28"/>
          <w:szCs w:val="28"/>
        </w:rPr>
      </w:pPr>
    </w:p>
    <w:p w:rsidR="001E15C6" w:rsidRDefault="001E15C6" w:rsidP="00BF0943">
      <w:pPr>
        <w:pStyle w:val="20"/>
        <w:rPr>
          <w:b/>
          <w:sz w:val="28"/>
          <w:szCs w:val="28"/>
        </w:rPr>
      </w:pPr>
    </w:p>
    <w:p w:rsidR="001E15C6" w:rsidRDefault="001E15C6" w:rsidP="00BF0943">
      <w:pPr>
        <w:pStyle w:val="20"/>
        <w:rPr>
          <w:b/>
          <w:sz w:val="28"/>
          <w:szCs w:val="28"/>
        </w:rPr>
      </w:pPr>
    </w:p>
    <w:p w:rsidR="001E15C6" w:rsidRPr="001E15C6" w:rsidRDefault="001E15C6" w:rsidP="00BF0943">
      <w:pPr>
        <w:pStyle w:val="20"/>
        <w:rPr>
          <w:b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767308" w:rsidRDefault="00767308" w:rsidP="00613351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767308" w:rsidRDefault="00767308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:rsidR="00495E26" w:rsidRDefault="00495E2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</w:t>
      </w:r>
      <w:r w:rsidR="001E15C6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. </w:t>
      </w:r>
      <w:r w:rsidRPr="00147C63">
        <w:rPr>
          <w:b/>
          <w:bCs/>
          <w:iCs/>
          <w:sz w:val="28"/>
          <w:szCs w:val="28"/>
        </w:rPr>
        <w:t xml:space="preserve">Условия реализации программы. </w:t>
      </w:r>
    </w:p>
    <w:p w:rsidR="00495E26" w:rsidRP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495E26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Материально-техническое обеспечение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495E26" w:rsidRPr="00AB16CE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B16CE">
        <w:rPr>
          <w:rFonts w:ascii="Times New Roman" w:hAnsi="Times New Roman"/>
          <w:i/>
          <w:sz w:val="28"/>
          <w:szCs w:val="28"/>
        </w:rPr>
        <w:t xml:space="preserve">Техническое оснащение: </w:t>
      </w:r>
    </w:p>
    <w:p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5B69">
        <w:rPr>
          <w:rFonts w:ascii="Times New Roman" w:hAnsi="Times New Roman"/>
          <w:sz w:val="28"/>
          <w:szCs w:val="28"/>
        </w:rPr>
        <w:t>магнитофон</w:t>
      </w:r>
      <w:r>
        <w:rPr>
          <w:rFonts w:ascii="Times New Roman" w:hAnsi="Times New Roman"/>
          <w:sz w:val="28"/>
          <w:szCs w:val="28"/>
        </w:rPr>
        <w:t>;</w:t>
      </w:r>
    </w:p>
    <w:p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85B69">
        <w:rPr>
          <w:rFonts w:ascii="Times New Roman" w:hAnsi="Times New Roman"/>
          <w:sz w:val="28"/>
          <w:szCs w:val="28"/>
        </w:rPr>
        <w:t xml:space="preserve"> мультимедийн</w:t>
      </w:r>
      <w:r>
        <w:rPr>
          <w:rFonts w:ascii="Times New Roman" w:hAnsi="Times New Roman"/>
          <w:sz w:val="28"/>
          <w:szCs w:val="28"/>
        </w:rPr>
        <w:t>ое оборудование;</w:t>
      </w:r>
    </w:p>
    <w:p w:rsidR="00182385" w:rsidRPr="00661BD5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0A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ноутбук.</w:t>
      </w:r>
    </w:p>
    <w:p w:rsidR="00495E26" w:rsidRPr="00182385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182385">
        <w:rPr>
          <w:rFonts w:ascii="Times New Roman" w:hAnsi="Times New Roman"/>
          <w:sz w:val="28"/>
          <w:szCs w:val="28"/>
          <w:u w:val="single"/>
        </w:rPr>
        <w:t xml:space="preserve">Демонстрационный материал: </w:t>
      </w:r>
    </w:p>
    <w:p w:rsidR="00495E26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BD5">
        <w:rPr>
          <w:rFonts w:ascii="Times New Roman" w:hAnsi="Times New Roman"/>
          <w:sz w:val="28"/>
          <w:szCs w:val="28"/>
        </w:rPr>
        <w:t>и</w:t>
      </w:r>
      <w:r w:rsidRPr="00661BD5">
        <w:rPr>
          <w:rFonts w:ascii="Times New Roman" w:hAnsi="Times New Roman"/>
          <w:bCs/>
          <w:sz w:val="28"/>
          <w:szCs w:val="28"/>
        </w:rPr>
        <w:t>ллюстративный демонстрационный материал (по темам занятий)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95E26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Pr="00661BD5">
        <w:rPr>
          <w:rFonts w:ascii="Times New Roman" w:hAnsi="Times New Roman"/>
          <w:bCs/>
          <w:sz w:val="28"/>
          <w:szCs w:val="28"/>
        </w:rPr>
        <w:t xml:space="preserve"> изделия декоративно-прикладного искусства (народные</w:t>
      </w:r>
      <w:r>
        <w:rPr>
          <w:rFonts w:ascii="Times New Roman" w:hAnsi="Times New Roman"/>
          <w:bCs/>
          <w:sz w:val="28"/>
          <w:szCs w:val="28"/>
        </w:rPr>
        <w:t xml:space="preserve"> игрушки, декоративная роспись);</w:t>
      </w:r>
    </w:p>
    <w:p w:rsidR="00495E26" w:rsidRPr="00AB16CE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61BD5">
        <w:rPr>
          <w:rFonts w:ascii="Times New Roman" w:hAnsi="Times New Roman"/>
          <w:bCs/>
          <w:sz w:val="28"/>
          <w:szCs w:val="28"/>
        </w:rPr>
        <w:t xml:space="preserve"> репродукции (натюрморты, пейзажи)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D0513" w:rsidRPr="009D0513" w:rsidRDefault="00AB16CE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кабинете (группа) дополнительного образования.  Кабинет оборудован столами, стульями по количеству детей</w:t>
      </w:r>
      <w:r w:rsidR="00495E26" w:rsidRPr="00147C63">
        <w:rPr>
          <w:rFonts w:ascii="Times New Roman" w:hAnsi="Times New Roman" w:cs="Times New Roman"/>
          <w:sz w:val="28"/>
          <w:szCs w:val="28"/>
        </w:rPr>
        <w:t>, ответствующий санитарно-гигиеническим нормам (температурны</w:t>
      </w:r>
      <w:r>
        <w:rPr>
          <w:rFonts w:ascii="Times New Roman" w:hAnsi="Times New Roman" w:cs="Times New Roman"/>
          <w:sz w:val="28"/>
          <w:szCs w:val="28"/>
        </w:rPr>
        <w:t>й режим, световой режим и т.д.).</w:t>
      </w:r>
    </w:p>
    <w:p w:rsidR="00BA28B7" w:rsidRPr="00182385" w:rsidRDefault="009D0513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9D051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95E26" w:rsidRPr="009D0513">
        <w:rPr>
          <w:rFonts w:ascii="Times New Roman" w:hAnsi="Times New Roman" w:cs="Times New Roman"/>
          <w:sz w:val="28"/>
          <w:szCs w:val="28"/>
          <w:u w:val="single"/>
        </w:rPr>
        <w:t>еречень оборудования, инструментов и материалов, необходимых для реализации программы</w:t>
      </w:r>
      <w:r w:rsidR="00495E26" w:rsidRPr="009D0513">
        <w:rPr>
          <w:rFonts w:ascii="Times New Roman" w:hAnsi="Times New Roman" w:cs="Times New Roman"/>
          <w:sz w:val="28"/>
          <w:szCs w:val="28"/>
        </w:rPr>
        <w:t xml:space="preserve">(в расчете на количество обучающихся): наличие </w:t>
      </w:r>
      <w:r>
        <w:rPr>
          <w:rFonts w:ascii="Times New Roman" w:hAnsi="Times New Roman" w:cs="Times New Roman"/>
          <w:sz w:val="28"/>
          <w:szCs w:val="28"/>
        </w:rPr>
        <w:t xml:space="preserve">бумаги, пластилина, ножниц, кисточек, клей, красок, салфеток и т.д. </w:t>
      </w:r>
      <w:r w:rsidR="00495E26" w:rsidRPr="009D0513">
        <w:rPr>
          <w:rFonts w:ascii="Times New Roman" w:hAnsi="Times New Roman" w:cs="Times New Roman"/>
          <w:sz w:val="28"/>
          <w:szCs w:val="28"/>
        </w:rPr>
        <w:t>по количеству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E26" w:rsidRDefault="009D0513" w:rsidP="00182385">
      <w:pPr>
        <w:pStyle w:val="Default"/>
        <w:tabs>
          <w:tab w:val="left" w:pos="426"/>
        </w:tabs>
        <w:ind w:left="709"/>
        <w:jc w:val="both"/>
        <w:rPr>
          <w:color w:val="FF0000"/>
          <w:sz w:val="28"/>
          <w:szCs w:val="28"/>
        </w:rPr>
      </w:pPr>
      <w:r w:rsidRPr="009D0513">
        <w:rPr>
          <w:color w:val="auto"/>
          <w:sz w:val="28"/>
          <w:szCs w:val="28"/>
          <w:u w:val="single"/>
        </w:rPr>
        <w:t>И</w:t>
      </w:r>
      <w:r w:rsidR="00495E26" w:rsidRPr="009D0513">
        <w:rPr>
          <w:color w:val="auto"/>
          <w:sz w:val="28"/>
          <w:szCs w:val="28"/>
          <w:u w:val="single"/>
        </w:rPr>
        <w:t>нформационное обеспечение</w:t>
      </w:r>
      <w:r w:rsidR="00182385">
        <w:rPr>
          <w:color w:val="auto"/>
          <w:sz w:val="28"/>
          <w:szCs w:val="28"/>
        </w:rPr>
        <w:t xml:space="preserve"> (аудио</w:t>
      </w:r>
      <w:r w:rsidR="00495E26" w:rsidRPr="002E373E">
        <w:rPr>
          <w:color w:val="auto"/>
          <w:sz w:val="28"/>
          <w:szCs w:val="28"/>
        </w:rPr>
        <w:t>, видео, фото, интернет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-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источники).</w:t>
      </w:r>
    </w:p>
    <w:p w:rsidR="004B7471" w:rsidRDefault="004B7471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Arial Black" w:hAnsi="Arial Black"/>
          <w:color w:val="000000"/>
        </w:rPr>
      </w:pPr>
    </w:p>
    <w:p w:rsidR="00182385" w:rsidRPr="003C222F" w:rsidRDefault="003C222F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Взаимодействие с родителями (законными представителями)</w:t>
      </w:r>
    </w:p>
    <w:p w:rsidR="00D9657B" w:rsidRDefault="00B81BB4" w:rsidP="00D9657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C5102">
        <w:rPr>
          <w:rFonts w:ascii="Times New Roman" w:hAnsi="Times New Roman"/>
          <w:sz w:val="28"/>
          <w:szCs w:val="28"/>
        </w:rPr>
        <w:t>В течение учебного года зап</w:t>
      </w:r>
      <w:r>
        <w:rPr>
          <w:rFonts w:ascii="Times New Roman" w:hAnsi="Times New Roman"/>
          <w:sz w:val="28"/>
          <w:szCs w:val="28"/>
        </w:rPr>
        <w:t xml:space="preserve">ланировано взаимодействие с родителями (законными представителями) воспитанников, посещающих платные образовательные услуги «Мастерята». Разработаны буклеты, рекомендации, памятки по направлению кружка.  Консультативный материал обновляется 2 раза в месяц. </w:t>
      </w:r>
      <w:r>
        <w:rPr>
          <w:rFonts w:ascii="Times New Roman" w:hAnsi="Times New Roman" w:cs="Times New Roman"/>
          <w:sz w:val="28"/>
          <w:szCs w:val="28"/>
        </w:rPr>
        <w:t>Открытые просмотры занятий для родителей проводятся 3 раза в год (</w:t>
      </w:r>
      <w:r w:rsidR="00D9657B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657B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, май).</w:t>
      </w:r>
    </w:p>
    <w:p w:rsidR="004B7471" w:rsidRPr="00D9657B" w:rsidRDefault="004B7471" w:rsidP="00D9657B">
      <w:pPr>
        <w:spacing w:line="240" w:lineRule="auto"/>
        <w:ind w:left="709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b/>
          <w:color w:val="auto"/>
          <w:sz w:val="28"/>
          <w:szCs w:val="28"/>
        </w:rPr>
        <w:t>2.</w:t>
      </w:r>
      <w:r w:rsidR="00D9657B">
        <w:rPr>
          <w:rStyle w:val="fontstyle01"/>
          <w:b/>
          <w:color w:val="auto"/>
          <w:sz w:val="28"/>
          <w:szCs w:val="28"/>
        </w:rPr>
        <w:t>5</w:t>
      </w:r>
      <w:r w:rsidRPr="004B7471">
        <w:rPr>
          <w:rStyle w:val="fontstyle01"/>
          <w:b/>
          <w:color w:val="auto"/>
          <w:sz w:val="28"/>
          <w:szCs w:val="28"/>
        </w:rPr>
        <w:t>. Формы предъявления и демонстрации образовательных результатов</w:t>
      </w:r>
      <w:r>
        <w:rPr>
          <w:rStyle w:val="fontstyle01"/>
          <w:b/>
          <w:color w:val="auto"/>
          <w:sz w:val="28"/>
          <w:szCs w:val="28"/>
        </w:rPr>
        <w:t>.</w:t>
      </w:r>
    </w:p>
    <w:p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Аналитическая справка</w:t>
      </w:r>
      <w:r>
        <w:rPr>
          <w:rStyle w:val="fontstyle01"/>
          <w:color w:val="auto"/>
          <w:sz w:val="28"/>
          <w:szCs w:val="28"/>
        </w:rPr>
        <w:t>;</w:t>
      </w:r>
    </w:p>
    <w:p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 Открытые занятия.</w:t>
      </w:r>
    </w:p>
    <w:p w:rsidR="004B7471" w:rsidRP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</w:p>
    <w:p w:rsidR="004B7471" w:rsidRPr="005A7620" w:rsidRDefault="00495E26" w:rsidP="005A7620">
      <w:pPr>
        <w:spacing w:after="0" w:line="240" w:lineRule="auto"/>
        <w:ind w:left="567"/>
        <w:jc w:val="both"/>
        <w:rPr>
          <w:rStyle w:val="fontstyle01"/>
          <w:i/>
          <w:color w:val="auto"/>
          <w:sz w:val="28"/>
          <w:szCs w:val="28"/>
        </w:rPr>
      </w:pPr>
      <w:r w:rsidRPr="005A7620">
        <w:rPr>
          <w:rStyle w:val="fontstyle01"/>
          <w:i/>
          <w:color w:val="auto"/>
          <w:sz w:val="28"/>
          <w:szCs w:val="28"/>
        </w:rPr>
        <w:t>Формы отслеживания и фикса</w:t>
      </w:r>
      <w:r w:rsidR="004B7471" w:rsidRPr="005A7620">
        <w:rPr>
          <w:rStyle w:val="fontstyle01"/>
          <w:i/>
          <w:color w:val="auto"/>
          <w:sz w:val="28"/>
          <w:szCs w:val="28"/>
        </w:rPr>
        <w:t>ции образовательных результатов</w:t>
      </w:r>
      <w:r w:rsidR="005A7620">
        <w:rPr>
          <w:rStyle w:val="fontstyle01"/>
          <w:i/>
          <w:color w:val="auto"/>
          <w:sz w:val="28"/>
          <w:szCs w:val="28"/>
        </w:rPr>
        <w:t>:</w:t>
      </w:r>
    </w:p>
    <w:p w:rsidR="004B7471" w:rsidRP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журнал посещаемости;</w:t>
      </w:r>
    </w:p>
    <w:p w:rsidR="004B7471" w:rsidRP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отзывы детей и родителей;</w:t>
      </w:r>
    </w:p>
    <w:p w:rsidR="00495E26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</w:t>
      </w:r>
      <w:r w:rsidR="00495E26" w:rsidRPr="004B7471">
        <w:rPr>
          <w:rStyle w:val="fontstyle01"/>
          <w:color w:val="auto"/>
          <w:sz w:val="28"/>
          <w:szCs w:val="28"/>
        </w:rPr>
        <w:t xml:space="preserve"> результаты участия </w:t>
      </w:r>
      <w:r w:rsidRPr="004B7471">
        <w:rPr>
          <w:rStyle w:val="fontstyle01"/>
          <w:color w:val="auto"/>
          <w:sz w:val="28"/>
          <w:szCs w:val="28"/>
        </w:rPr>
        <w:t>в конкурсах, мероприятиях</w:t>
      </w:r>
      <w:r>
        <w:rPr>
          <w:rStyle w:val="fontstyle01"/>
          <w:color w:val="auto"/>
          <w:sz w:val="28"/>
          <w:szCs w:val="28"/>
        </w:rPr>
        <w:t>;</w:t>
      </w:r>
    </w:p>
    <w:p w:rsid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открытые просмотры занятий для родителей (законных представителей)</w:t>
      </w:r>
    </w:p>
    <w:p w:rsidR="00495E26" w:rsidRPr="00523CD6" w:rsidRDefault="00495E26" w:rsidP="005A7620">
      <w:pPr>
        <w:pStyle w:val="Default"/>
        <w:jc w:val="both"/>
        <w:rPr>
          <w:color w:val="FF0000"/>
          <w:sz w:val="28"/>
          <w:szCs w:val="28"/>
        </w:rPr>
      </w:pPr>
    </w:p>
    <w:p w:rsidR="00495E26" w:rsidRPr="00147C63" w:rsidRDefault="00495E26" w:rsidP="00523CD6">
      <w:pPr>
        <w:spacing w:after="0"/>
        <w:ind w:left="567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Достижение планируемых результатов по программе оценивается педагогическим наблюдением, анализом выполнения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творческих</w:t>
      </w:r>
      <w:r w:rsidR="00A70A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работ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в конечном итоге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показом открытых занятий</w:t>
      </w:r>
      <w:r w:rsidR="004721F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выставок 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родителей. </w:t>
      </w:r>
    </w:p>
    <w:p w:rsidR="005A7620" w:rsidRDefault="005A7620" w:rsidP="00523CD6">
      <w:pPr>
        <w:pStyle w:val="Default"/>
        <w:ind w:left="567"/>
        <w:jc w:val="both"/>
        <w:rPr>
          <w:b/>
          <w:bCs/>
          <w:iCs/>
          <w:color w:val="auto"/>
          <w:sz w:val="28"/>
          <w:szCs w:val="28"/>
        </w:rPr>
      </w:pPr>
    </w:p>
    <w:p w:rsidR="00613351" w:rsidRDefault="00613351" w:rsidP="00A70A8A">
      <w:pPr>
        <w:pStyle w:val="Default"/>
        <w:spacing w:after="197"/>
        <w:ind w:left="709"/>
        <w:jc w:val="both"/>
        <w:rPr>
          <w:b/>
          <w:color w:val="auto"/>
          <w:sz w:val="28"/>
          <w:szCs w:val="28"/>
        </w:rPr>
      </w:pPr>
    </w:p>
    <w:p w:rsidR="00495E26" w:rsidRPr="00147C63" w:rsidRDefault="00EA19D3" w:rsidP="00A70A8A">
      <w:pPr>
        <w:pStyle w:val="Default"/>
        <w:spacing w:after="197"/>
        <w:ind w:left="709"/>
        <w:jc w:val="both"/>
        <w:rPr>
          <w:b/>
          <w:sz w:val="28"/>
          <w:szCs w:val="28"/>
        </w:rPr>
      </w:pPr>
      <w:r w:rsidRPr="00EA19D3">
        <w:rPr>
          <w:b/>
          <w:color w:val="auto"/>
          <w:sz w:val="28"/>
          <w:szCs w:val="28"/>
        </w:rPr>
        <w:lastRenderedPageBreak/>
        <w:t>2.</w:t>
      </w:r>
      <w:r w:rsidR="00D9657B">
        <w:rPr>
          <w:b/>
          <w:color w:val="auto"/>
          <w:sz w:val="28"/>
          <w:szCs w:val="28"/>
        </w:rPr>
        <w:t>6</w:t>
      </w:r>
      <w:r w:rsidRPr="00EA19D3">
        <w:rPr>
          <w:b/>
          <w:color w:val="auto"/>
          <w:sz w:val="28"/>
          <w:szCs w:val="28"/>
        </w:rPr>
        <w:t>.</w:t>
      </w:r>
      <w:r w:rsidR="00D9657B">
        <w:rPr>
          <w:b/>
          <w:color w:val="auto"/>
          <w:sz w:val="28"/>
          <w:szCs w:val="28"/>
        </w:rPr>
        <w:t xml:space="preserve"> </w:t>
      </w:r>
      <w:r w:rsidR="00495E26" w:rsidRPr="00147C63">
        <w:rPr>
          <w:b/>
          <w:sz w:val="28"/>
          <w:szCs w:val="28"/>
        </w:rPr>
        <w:t>Список литературы:</w:t>
      </w:r>
    </w:p>
    <w:p w:rsidR="006B2D84" w:rsidRPr="00EA19D3" w:rsidRDefault="00F22C99" w:rsidP="00A70A8A">
      <w:pPr>
        <w:pStyle w:val="Default"/>
        <w:spacing w:after="197"/>
        <w:ind w:left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EA19D3">
        <w:rPr>
          <w:sz w:val="28"/>
          <w:szCs w:val="28"/>
          <w:u w:val="single"/>
        </w:rPr>
        <w:t>Для педагогов</w:t>
      </w:r>
    </w:p>
    <w:p w:rsidR="00126CB5" w:rsidRDefault="00EA19D3" w:rsidP="00A70A8A">
      <w:pPr>
        <w:pStyle w:val="Default"/>
        <w:spacing w:after="19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4721" w:rsidRPr="00A916CE">
        <w:rPr>
          <w:sz w:val="28"/>
          <w:szCs w:val="28"/>
        </w:rPr>
        <w:t>«От рождения до</w:t>
      </w:r>
      <w:r w:rsidR="00A24721">
        <w:rPr>
          <w:sz w:val="28"/>
          <w:szCs w:val="28"/>
        </w:rPr>
        <w:t xml:space="preserve"> школы». </w:t>
      </w:r>
      <w:r w:rsidR="00C87C06">
        <w:rPr>
          <w:sz w:val="28"/>
          <w:szCs w:val="28"/>
        </w:rPr>
        <w:t xml:space="preserve"> п</w:t>
      </w:r>
      <w:r w:rsidR="00A24721">
        <w:rPr>
          <w:sz w:val="28"/>
          <w:szCs w:val="28"/>
        </w:rPr>
        <w:t xml:space="preserve">од. ред. </w:t>
      </w:r>
      <w:r w:rsidR="00A24721" w:rsidRPr="00A916CE">
        <w:rPr>
          <w:sz w:val="28"/>
          <w:szCs w:val="28"/>
        </w:rPr>
        <w:t>Н</w:t>
      </w:r>
      <w:r w:rsidR="00A24721">
        <w:rPr>
          <w:sz w:val="28"/>
          <w:szCs w:val="28"/>
        </w:rPr>
        <w:t>.Е. Ве</w:t>
      </w:r>
      <w:r w:rsidR="00C87C06">
        <w:rPr>
          <w:sz w:val="28"/>
          <w:szCs w:val="28"/>
        </w:rPr>
        <w:t>раксы, Т.С. Комаровой. Э.М. Дорофеевой. Младшая группа (от 3-4 лет)</w:t>
      </w:r>
      <w:r w:rsidR="00A24721">
        <w:rPr>
          <w:sz w:val="28"/>
          <w:szCs w:val="28"/>
        </w:rPr>
        <w:t xml:space="preserve"> / авт.-сост. О.В.Павло</w:t>
      </w:r>
      <w:r w:rsidR="00126CB5">
        <w:rPr>
          <w:sz w:val="28"/>
          <w:szCs w:val="28"/>
        </w:rPr>
        <w:t>ва.</w:t>
      </w:r>
      <w:r w:rsidR="00C87C06">
        <w:rPr>
          <w:sz w:val="28"/>
          <w:szCs w:val="28"/>
        </w:rPr>
        <w:t>- Изд. 2е. испр.</w:t>
      </w:r>
      <w:r w:rsidR="00126CB5">
        <w:rPr>
          <w:sz w:val="28"/>
          <w:szCs w:val="28"/>
        </w:rPr>
        <w:t xml:space="preserve"> –</w:t>
      </w:r>
      <w:r w:rsidR="00C471C3">
        <w:rPr>
          <w:sz w:val="28"/>
          <w:szCs w:val="28"/>
        </w:rPr>
        <w:t xml:space="preserve"> </w:t>
      </w:r>
      <w:r w:rsidR="00C87C06">
        <w:rPr>
          <w:sz w:val="28"/>
          <w:szCs w:val="28"/>
        </w:rPr>
        <w:t>Волгоград: Учитель. 190</w:t>
      </w:r>
      <w:r w:rsidR="00126CB5">
        <w:rPr>
          <w:sz w:val="28"/>
          <w:szCs w:val="28"/>
        </w:rPr>
        <w:t xml:space="preserve"> с.</w:t>
      </w:r>
    </w:p>
    <w:p w:rsidR="00491C38" w:rsidRDefault="00491C38" w:rsidP="00491C38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C0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Дыбина О.В. Творим, изменяем, преобразуем: Игры-занятия с дошкольниками .- 2-е изд., испр.- М.: ТЦ Сфера,2018.-  </w:t>
      </w:r>
    </w:p>
    <w:p w:rsidR="00491C38" w:rsidRDefault="00491C38" w:rsidP="00491C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128с. </w:t>
      </w:r>
    </w:p>
    <w:p w:rsidR="00491C38" w:rsidRDefault="00491C38" w:rsidP="00491C38">
      <w:pPr>
        <w:jc w:val="both"/>
        <w:rPr>
          <w:rFonts w:ascii="Times New Roman" w:hAnsi="Times New Roman"/>
          <w:sz w:val="28"/>
          <w:szCs w:val="28"/>
        </w:rPr>
      </w:pPr>
    </w:p>
    <w:p w:rsidR="00AE50D6" w:rsidRPr="00EA19D3" w:rsidRDefault="00AE50D6" w:rsidP="00A70A8A">
      <w:pPr>
        <w:pStyle w:val="Default"/>
        <w:spacing w:after="197"/>
        <w:ind w:left="709"/>
        <w:jc w:val="both"/>
        <w:rPr>
          <w:sz w:val="28"/>
          <w:szCs w:val="28"/>
        </w:rPr>
      </w:pPr>
    </w:p>
    <w:p w:rsidR="00417B5A" w:rsidRPr="00147C63" w:rsidRDefault="00417B5A" w:rsidP="00417B5A">
      <w:pPr>
        <w:pStyle w:val="Default"/>
        <w:ind w:left="360"/>
        <w:jc w:val="both"/>
        <w:rPr>
          <w:b/>
          <w:bCs/>
          <w:color w:val="auto"/>
          <w:sz w:val="28"/>
          <w:szCs w:val="28"/>
        </w:rPr>
      </w:pPr>
    </w:p>
    <w:p w:rsidR="00417B5A" w:rsidRPr="00147C63" w:rsidRDefault="00417B5A" w:rsidP="00417B5A">
      <w:pPr>
        <w:pStyle w:val="Default"/>
        <w:jc w:val="both"/>
        <w:rPr>
          <w:color w:val="auto"/>
          <w:sz w:val="28"/>
          <w:szCs w:val="28"/>
        </w:rPr>
      </w:pPr>
    </w:p>
    <w:p w:rsidR="00CB7138" w:rsidRPr="00147C63" w:rsidRDefault="00CB7138" w:rsidP="00CB7138">
      <w:p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7138" w:rsidRPr="00147C63" w:rsidSect="00A147C2">
      <w:footerReference w:type="default" r:id="rId10"/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DB" w:rsidRDefault="004037DB" w:rsidP="00EC4DFF">
      <w:pPr>
        <w:spacing w:after="0" w:line="240" w:lineRule="auto"/>
      </w:pPr>
      <w:r>
        <w:separator/>
      </w:r>
    </w:p>
  </w:endnote>
  <w:endnote w:type="continuationSeparator" w:id="0">
    <w:p w:rsidR="004037DB" w:rsidRDefault="004037DB" w:rsidP="00E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5309"/>
      <w:docPartObj>
        <w:docPartGallery w:val="Page Numbers (Bottom of Page)"/>
        <w:docPartUnique/>
      </w:docPartObj>
    </w:sdtPr>
    <w:sdtEndPr/>
    <w:sdtContent>
      <w:p w:rsidR="00BB2482" w:rsidRDefault="00BB2482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2482" w:rsidRDefault="00BB248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DB" w:rsidRDefault="004037DB" w:rsidP="00EC4DFF">
      <w:pPr>
        <w:spacing w:after="0" w:line="240" w:lineRule="auto"/>
      </w:pPr>
      <w:r>
        <w:separator/>
      </w:r>
    </w:p>
  </w:footnote>
  <w:footnote w:type="continuationSeparator" w:id="0">
    <w:p w:rsidR="004037DB" w:rsidRDefault="004037DB" w:rsidP="00EC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7E"/>
    <w:multiLevelType w:val="singleLevel"/>
    <w:tmpl w:val="0000007E"/>
    <w:name w:val="WW8Num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28F63EC"/>
    <w:multiLevelType w:val="hybridMultilevel"/>
    <w:tmpl w:val="840640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D544D8"/>
    <w:multiLevelType w:val="hybridMultilevel"/>
    <w:tmpl w:val="8D14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802"/>
    <w:multiLevelType w:val="hybridMultilevel"/>
    <w:tmpl w:val="5456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B22"/>
    <w:multiLevelType w:val="hybridMultilevel"/>
    <w:tmpl w:val="AE0C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00D8"/>
    <w:multiLevelType w:val="hybridMultilevel"/>
    <w:tmpl w:val="9526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510B"/>
    <w:multiLevelType w:val="multilevel"/>
    <w:tmpl w:val="012A1118"/>
    <w:lvl w:ilvl="0">
      <w:start w:val="1"/>
      <w:numFmt w:val="upperRoman"/>
      <w:lvlText w:val="%1."/>
      <w:lvlJc w:val="left"/>
      <w:pPr>
        <w:ind w:left="1200" w:hanging="72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 w15:restartNumberingAfterBreak="0">
    <w:nsid w:val="35303946"/>
    <w:multiLevelType w:val="hybridMultilevel"/>
    <w:tmpl w:val="74CC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2FB4"/>
    <w:multiLevelType w:val="multilevel"/>
    <w:tmpl w:val="9B16304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0" w15:restartNumberingAfterBreak="0">
    <w:nsid w:val="374936C4"/>
    <w:multiLevelType w:val="hybridMultilevel"/>
    <w:tmpl w:val="7A80F322"/>
    <w:lvl w:ilvl="0" w:tplc="39D868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772765"/>
    <w:multiLevelType w:val="multilevel"/>
    <w:tmpl w:val="2F7641C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975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eastAsia="Times New Roman" w:hint="default"/>
        <w:sz w:val="28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6F4"/>
    <w:rsid w:val="00001DC0"/>
    <w:rsid w:val="00002FA2"/>
    <w:rsid w:val="00007807"/>
    <w:rsid w:val="0001062B"/>
    <w:rsid w:val="000128C4"/>
    <w:rsid w:val="00022AD0"/>
    <w:rsid w:val="00034141"/>
    <w:rsid w:val="000543D9"/>
    <w:rsid w:val="00071D43"/>
    <w:rsid w:val="000727BD"/>
    <w:rsid w:val="000C0A10"/>
    <w:rsid w:val="000C4021"/>
    <w:rsid w:val="000C7575"/>
    <w:rsid w:val="000D15DC"/>
    <w:rsid w:val="000D70C5"/>
    <w:rsid w:val="000F0951"/>
    <w:rsid w:val="000F1A03"/>
    <w:rsid w:val="000F2ADF"/>
    <w:rsid w:val="00105298"/>
    <w:rsid w:val="0010788B"/>
    <w:rsid w:val="0011235F"/>
    <w:rsid w:val="00120857"/>
    <w:rsid w:val="00120C9C"/>
    <w:rsid w:val="00124AB9"/>
    <w:rsid w:val="00126CB5"/>
    <w:rsid w:val="001435E3"/>
    <w:rsid w:val="001478B0"/>
    <w:rsid w:val="00147C63"/>
    <w:rsid w:val="00147C95"/>
    <w:rsid w:val="0015363E"/>
    <w:rsid w:val="00156BDB"/>
    <w:rsid w:val="00163AD0"/>
    <w:rsid w:val="0016465D"/>
    <w:rsid w:val="00165B12"/>
    <w:rsid w:val="00165EFD"/>
    <w:rsid w:val="0016750A"/>
    <w:rsid w:val="00170359"/>
    <w:rsid w:val="0017573B"/>
    <w:rsid w:val="00177855"/>
    <w:rsid w:val="00177A80"/>
    <w:rsid w:val="00182385"/>
    <w:rsid w:val="00186CB7"/>
    <w:rsid w:val="00187AC2"/>
    <w:rsid w:val="00194569"/>
    <w:rsid w:val="0019485E"/>
    <w:rsid w:val="001B0CFA"/>
    <w:rsid w:val="001C2C37"/>
    <w:rsid w:val="001C3213"/>
    <w:rsid w:val="001D2FAB"/>
    <w:rsid w:val="001E15C6"/>
    <w:rsid w:val="001E4CA4"/>
    <w:rsid w:val="001F189B"/>
    <w:rsid w:val="001F6D44"/>
    <w:rsid w:val="00201CB5"/>
    <w:rsid w:val="002235AF"/>
    <w:rsid w:val="0022462C"/>
    <w:rsid w:val="00225317"/>
    <w:rsid w:val="002330A4"/>
    <w:rsid w:val="00233AFB"/>
    <w:rsid w:val="00250C22"/>
    <w:rsid w:val="002531CF"/>
    <w:rsid w:val="0026184E"/>
    <w:rsid w:val="00274B9B"/>
    <w:rsid w:val="00280617"/>
    <w:rsid w:val="002834DD"/>
    <w:rsid w:val="0029760D"/>
    <w:rsid w:val="002A6943"/>
    <w:rsid w:val="002B085E"/>
    <w:rsid w:val="002C041B"/>
    <w:rsid w:val="002C2956"/>
    <w:rsid w:val="002C5547"/>
    <w:rsid w:val="002C6891"/>
    <w:rsid w:val="002E048A"/>
    <w:rsid w:val="002E373E"/>
    <w:rsid w:val="002F0494"/>
    <w:rsid w:val="002F084A"/>
    <w:rsid w:val="002F1EC7"/>
    <w:rsid w:val="002F269E"/>
    <w:rsid w:val="002F28AC"/>
    <w:rsid w:val="00300207"/>
    <w:rsid w:val="00310D50"/>
    <w:rsid w:val="00315F00"/>
    <w:rsid w:val="003242A5"/>
    <w:rsid w:val="00326B72"/>
    <w:rsid w:val="00331B21"/>
    <w:rsid w:val="00331E1C"/>
    <w:rsid w:val="00336E2E"/>
    <w:rsid w:val="00342AF6"/>
    <w:rsid w:val="00343A15"/>
    <w:rsid w:val="00352444"/>
    <w:rsid w:val="00355642"/>
    <w:rsid w:val="00360487"/>
    <w:rsid w:val="0036423D"/>
    <w:rsid w:val="003729A7"/>
    <w:rsid w:val="003734D2"/>
    <w:rsid w:val="003756F4"/>
    <w:rsid w:val="00382A6F"/>
    <w:rsid w:val="00382CBC"/>
    <w:rsid w:val="003A4673"/>
    <w:rsid w:val="003B1059"/>
    <w:rsid w:val="003B774F"/>
    <w:rsid w:val="003C222F"/>
    <w:rsid w:val="003D0D00"/>
    <w:rsid w:val="003D5E7B"/>
    <w:rsid w:val="003E3E00"/>
    <w:rsid w:val="003E64C4"/>
    <w:rsid w:val="003E72BF"/>
    <w:rsid w:val="00401F67"/>
    <w:rsid w:val="00402372"/>
    <w:rsid w:val="004037DB"/>
    <w:rsid w:val="00404E55"/>
    <w:rsid w:val="0041429D"/>
    <w:rsid w:val="004170B3"/>
    <w:rsid w:val="00417B5A"/>
    <w:rsid w:val="00417F8B"/>
    <w:rsid w:val="00426861"/>
    <w:rsid w:val="0043529E"/>
    <w:rsid w:val="00442958"/>
    <w:rsid w:val="00450C7E"/>
    <w:rsid w:val="00457EAE"/>
    <w:rsid w:val="0046239C"/>
    <w:rsid w:val="004721F3"/>
    <w:rsid w:val="00474C77"/>
    <w:rsid w:val="00482BA0"/>
    <w:rsid w:val="0048353E"/>
    <w:rsid w:val="00486480"/>
    <w:rsid w:val="00491C38"/>
    <w:rsid w:val="004926A3"/>
    <w:rsid w:val="00495E26"/>
    <w:rsid w:val="004A1326"/>
    <w:rsid w:val="004A56B1"/>
    <w:rsid w:val="004A59EF"/>
    <w:rsid w:val="004A67D9"/>
    <w:rsid w:val="004A7B96"/>
    <w:rsid w:val="004B04C6"/>
    <w:rsid w:val="004B6B5C"/>
    <w:rsid w:val="004B7471"/>
    <w:rsid w:val="004B7A1E"/>
    <w:rsid w:val="004C1105"/>
    <w:rsid w:val="004C1ED9"/>
    <w:rsid w:val="004D02BB"/>
    <w:rsid w:val="004D4DF7"/>
    <w:rsid w:val="004D6D6A"/>
    <w:rsid w:val="004F060A"/>
    <w:rsid w:val="004F0CB9"/>
    <w:rsid w:val="004F2192"/>
    <w:rsid w:val="00523CD6"/>
    <w:rsid w:val="00525CB9"/>
    <w:rsid w:val="00526DB6"/>
    <w:rsid w:val="0053321B"/>
    <w:rsid w:val="00536681"/>
    <w:rsid w:val="00546B39"/>
    <w:rsid w:val="00552307"/>
    <w:rsid w:val="005639C9"/>
    <w:rsid w:val="00581821"/>
    <w:rsid w:val="005A7620"/>
    <w:rsid w:val="005B0AD3"/>
    <w:rsid w:val="005B17B5"/>
    <w:rsid w:val="005B2CF8"/>
    <w:rsid w:val="005B3C64"/>
    <w:rsid w:val="005C0892"/>
    <w:rsid w:val="005C7EAE"/>
    <w:rsid w:val="005D370C"/>
    <w:rsid w:val="005E34DE"/>
    <w:rsid w:val="005F6545"/>
    <w:rsid w:val="00602F4D"/>
    <w:rsid w:val="0060342B"/>
    <w:rsid w:val="0061030D"/>
    <w:rsid w:val="00613351"/>
    <w:rsid w:val="006152BE"/>
    <w:rsid w:val="00616DCE"/>
    <w:rsid w:val="00635065"/>
    <w:rsid w:val="006413A4"/>
    <w:rsid w:val="00644D8E"/>
    <w:rsid w:val="0065175B"/>
    <w:rsid w:val="00657264"/>
    <w:rsid w:val="00661BD5"/>
    <w:rsid w:val="0066409D"/>
    <w:rsid w:val="006819F3"/>
    <w:rsid w:val="0068249A"/>
    <w:rsid w:val="00687A39"/>
    <w:rsid w:val="00697A6C"/>
    <w:rsid w:val="00697F1E"/>
    <w:rsid w:val="006B2573"/>
    <w:rsid w:val="006B2D84"/>
    <w:rsid w:val="006B3B69"/>
    <w:rsid w:val="006B4C0C"/>
    <w:rsid w:val="006D37A5"/>
    <w:rsid w:val="006E2634"/>
    <w:rsid w:val="006E79BB"/>
    <w:rsid w:val="006F1151"/>
    <w:rsid w:val="0071677D"/>
    <w:rsid w:val="00716EF3"/>
    <w:rsid w:val="00735AC8"/>
    <w:rsid w:val="0074057B"/>
    <w:rsid w:val="00741E69"/>
    <w:rsid w:val="00742845"/>
    <w:rsid w:val="007434CB"/>
    <w:rsid w:val="007436CA"/>
    <w:rsid w:val="0074452D"/>
    <w:rsid w:val="00751BEA"/>
    <w:rsid w:val="00751CDE"/>
    <w:rsid w:val="00755212"/>
    <w:rsid w:val="0075539A"/>
    <w:rsid w:val="0075684E"/>
    <w:rsid w:val="00767308"/>
    <w:rsid w:val="007674BA"/>
    <w:rsid w:val="00773AFF"/>
    <w:rsid w:val="007A1D79"/>
    <w:rsid w:val="007A4F1C"/>
    <w:rsid w:val="007A5D39"/>
    <w:rsid w:val="007B00FA"/>
    <w:rsid w:val="007B14E6"/>
    <w:rsid w:val="007B1FF4"/>
    <w:rsid w:val="007C5569"/>
    <w:rsid w:val="007D33CB"/>
    <w:rsid w:val="007E300E"/>
    <w:rsid w:val="007E55F6"/>
    <w:rsid w:val="007F446E"/>
    <w:rsid w:val="007F5546"/>
    <w:rsid w:val="007F7875"/>
    <w:rsid w:val="00800E40"/>
    <w:rsid w:val="00807C1D"/>
    <w:rsid w:val="00820792"/>
    <w:rsid w:val="00825DF1"/>
    <w:rsid w:val="0082685D"/>
    <w:rsid w:val="00826E11"/>
    <w:rsid w:val="00830DDA"/>
    <w:rsid w:val="00833756"/>
    <w:rsid w:val="00833D5A"/>
    <w:rsid w:val="0083659F"/>
    <w:rsid w:val="008470D7"/>
    <w:rsid w:val="00852BAD"/>
    <w:rsid w:val="00860248"/>
    <w:rsid w:val="0086076D"/>
    <w:rsid w:val="008607F1"/>
    <w:rsid w:val="008632C9"/>
    <w:rsid w:val="008723C6"/>
    <w:rsid w:val="0087329E"/>
    <w:rsid w:val="00873F5E"/>
    <w:rsid w:val="0088289B"/>
    <w:rsid w:val="00882D5A"/>
    <w:rsid w:val="00894EBD"/>
    <w:rsid w:val="008954EF"/>
    <w:rsid w:val="00897BD0"/>
    <w:rsid w:val="008A08AB"/>
    <w:rsid w:val="008A55ED"/>
    <w:rsid w:val="008A797E"/>
    <w:rsid w:val="008B0F02"/>
    <w:rsid w:val="008B26ED"/>
    <w:rsid w:val="008B49CD"/>
    <w:rsid w:val="008C7006"/>
    <w:rsid w:val="008D4E2D"/>
    <w:rsid w:val="008D5005"/>
    <w:rsid w:val="008D7237"/>
    <w:rsid w:val="008E32F5"/>
    <w:rsid w:val="008E641B"/>
    <w:rsid w:val="008F5748"/>
    <w:rsid w:val="008F69FB"/>
    <w:rsid w:val="00922DAA"/>
    <w:rsid w:val="0093224D"/>
    <w:rsid w:val="0093316D"/>
    <w:rsid w:val="00940F7C"/>
    <w:rsid w:val="00942820"/>
    <w:rsid w:val="00947D57"/>
    <w:rsid w:val="00952C9C"/>
    <w:rsid w:val="00954A33"/>
    <w:rsid w:val="00954B21"/>
    <w:rsid w:val="0096150E"/>
    <w:rsid w:val="00963622"/>
    <w:rsid w:val="00967776"/>
    <w:rsid w:val="0097494E"/>
    <w:rsid w:val="00992B36"/>
    <w:rsid w:val="0099787D"/>
    <w:rsid w:val="009A1D86"/>
    <w:rsid w:val="009A36C9"/>
    <w:rsid w:val="009A60A0"/>
    <w:rsid w:val="009A7529"/>
    <w:rsid w:val="009B0BDA"/>
    <w:rsid w:val="009B0FA0"/>
    <w:rsid w:val="009C1C98"/>
    <w:rsid w:val="009C6C75"/>
    <w:rsid w:val="009C72C2"/>
    <w:rsid w:val="009D0513"/>
    <w:rsid w:val="009D4884"/>
    <w:rsid w:val="009E0CF4"/>
    <w:rsid w:val="009E4DCC"/>
    <w:rsid w:val="009F110F"/>
    <w:rsid w:val="009F3D1D"/>
    <w:rsid w:val="009F5D07"/>
    <w:rsid w:val="00A107F0"/>
    <w:rsid w:val="00A12249"/>
    <w:rsid w:val="00A12E2D"/>
    <w:rsid w:val="00A147C2"/>
    <w:rsid w:val="00A2123A"/>
    <w:rsid w:val="00A23087"/>
    <w:rsid w:val="00A24721"/>
    <w:rsid w:val="00A25B2B"/>
    <w:rsid w:val="00A27A4C"/>
    <w:rsid w:val="00A27FAA"/>
    <w:rsid w:val="00A33F6E"/>
    <w:rsid w:val="00A425EE"/>
    <w:rsid w:val="00A459C9"/>
    <w:rsid w:val="00A47083"/>
    <w:rsid w:val="00A56AB4"/>
    <w:rsid w:val="00A656AD"/>
    <w:rsid w:val="00A70A8A"/>
    <w:rsid w:val="00A7673A"/>
    <w:rsid w:val="00A8213A"/>
    <w:rsid w:val="00A84080"/>
    <w:rsid w:val="00A852A7"/>
    <w:rsid w:val="00A90C0F"/>
    <w:rsid w:val="00A955C8"/>
    <w:rsid w:val="00AA25D3"/>
    <w:rsid w:val="00AA7CDD"/>
    <w:rsid w:val="00AB1287"/>
    <w:rsid w:val="00AB16CE"/>
    <w:rsid w:val="00AB34BC"/>
    <w:rsid w:val="00AC088C"/>
    <w:rsid w:val="00AC45C2"/>
    <w:rsid w:val="00AC54ED"/>
    <w:rsid w:val="00AD0C53"/>
    <w:rsid w:val="00AE00AC"/>
    <w:rsid w:val="00AE50D6"/>
    <w:rsid w:val="00AE5522"/>
    <w:rsid w:val="00AE6091"/>
    <w:rsid w:val="00AE7055"/>
    <w:rsid w:val="00AF74B8"/>
    <w:rsid w:val="00B076F6"/>
    <w:rsid w:val="00B107FB"/>
    <w:rsid w:val="00B2044E"/>
    <w:rsid w:val="00B216EA"/>
    <w:rsid w:val="00B2437A"/>
    <w:rsid w:val="00B26F8B"/>
    <w:rsid w:val="00B32AB3"/>
    <w:rsid w:val="00B40758"/>
    <w:rsid w:val="00B46FAD"/>
    <w:rsid w:val="00B5035A"/>
    <w:rsid w:val="00B65257"/>
    <w:rsid w:val="00B81BB4"/>
    <w:rsid w:val="00B84C1C"/>
    <w:rsid w:val="00B91950"/>
    <w:rsid w:val="00B922BA"/>
    <w:rsid w:val="00BA28B7"/>
    <w:rsid w:val="00BB0BF8"/>
    <w:rsid w:val="00BB2482"/>
    <w:rsid w:val="00BC018F"/>
    <w:rsid w:val="00BC2363"/>
    <w:rsid w:val="00BC4214"/>
    <w:rsid w:val="00BD00BA"/>
    <w:rsid w:val="00BD0DB7"/>
    <w:rsid w:val="00BD2228"/>
    <w:rsid w:val="00BD4F8C"/>
    <w:rsid w:val="00BD6C6C"/>
    <w:rsid w:val="00BF0943"/>
    <w:rsid w:val="00BF0B8C"/>
    <w:rsid w:val="00BF3590"/>
    <w:rsid w:val="00BF48F8"/>
    <w:rsid w:val="00C148BD"/>
    <w:rsid w:val="00C17FD8"/>
    <w:rsid w:val="00C34D03"/>
    <w:rsid w:val="00C35106"/>
    <w:rsid w:val="00C4309F"/>
    <w:rsid w:val="00C471C3"/>
    <w:rsid w:val="00C473A3"/>
    <w:rsid w:val="00C54E8D"/>
    <w:rsid w:val="00C55EBD"/>
    <w:rsid w:val="00C56891"/>
    <w:rsid w:val="00C751FE"/>
    <w:rsid w:val="00C86F99"/>
    <w:rsid w:val="00C87C06"/>
    <w:rsid w:val="00C92313"/>
    <w:rsid w:val="00C955E0"/>
    <w:rsid w:val="00CA0972"/>
    <w:rsid w:val="00CA2D8A"/>
    <w:rsid w:val="00CA5766"/>
    <w:rsid w:val="00CA6C06"/>
    <w:rsid w:val="00CA7FE2"/>
    <w:rsid w:val="00CB22DD"/>
    <w:rsid w:val="00CB3FF7"/>
    <w:rsid w:val="00CB44A0"/>
    <w:rsid w:val="00CB7138"/>
    <w:rsid w:val="00CC173C"/>
    <w:rsid w:val="00CC354A"/>
    <w:rsid w:val="00CD355E"/>
    <w:rsid w:val="00D13415"/>
    <w:rsid w:val="00D143FB"/>
    <w:rsid w:val="00D25059"/>
    <w:rsid w:val="00D25525"/>
    <w:rsid w:val="00D3434B"/>
    <w:rsid w:val="00D47CBC"/>
    <w:rsid w:val="00D538CB"/>
    <w:rsid w:val="00D6208B"/>
    <w:rsid w:val="00D665D9"/>
    <w:rsid w:val="00D74991"/>
    <w:rsid w:val="00D74A38"/>
    <w:rsid w:val="00D756C3"/>
    <w:rsid w:val="00D819D9"/>
    <w:rsid w:val="00D948B4"/>
    <w:rsid w:val="00D9657B"/>
    <w:rsid w:val="00D97F44"/>
    <w:rsid w:val="00DA21A7"/>
    <w:rsid w:val="00DA51A9"/>
    <w:rsid w:val="00DC45AD"/>
    <w:rsid w:val="00DC4A13"/>
    <w:rsid w:val="00DC6295"/>
    <w:rsid w:val="00DD619B"/>
    <w:rsid w:val="00DD77FD"/>
    <w:rsid w:val="00DF10CC"/>
    <w:rsid w:val="00DF3F0F"/>
    <w:rsid w:val="00E20F5A"/>
    <w:rsid w:val="00E228C7"/>
    <w:rsid w:val="00E235E5"/>
    <w:rsid w:val="00E23C44"/>
    <w:rsid w:val="00E2792A"/>
    <w:rsid w:val="00E325F9"/>
    <w:rsid w:val="00E32A21"/>
    <w:rsid w:val="00E36CC2"/>
    <w:rsid w:val="00E42386"/>
    <w:rsid w:val="00E5150B"/>
    <w:rsid w:val="00E55B97"/>
    <w:rsid w:val="00E64085"/>
    <w:rsid w:val="00E6506E"/>
    <w:rsid w:val="00E7068C"/>
    <w:rsid w:val="00E72C93"/>
    <w:rsid w:val="00E754BE"/>
    <w:rsid w:val="00E77B9A"/>
    <w:rsid w:val="00E85B9E"/>
    <w:rsid w:val="00E878AE"/>
    <w:rsid w:val="00EA1631"/>
    <w:rsid w:val="00EA19D3"/>
    <w:rsid w:val="00EA5E05"/>
    <w:rsid w:val="00EB35C2"/>
    <w:rsid w:val="00EB535D"/>
    <w:rsid w:val="00EB6717"/>
    <w:rsid w:val="00EC4DFF"/>
    <w:rsid w:val="00ED0D59"/>
    <w:rsid w:val="00ED23BB"/>
    <w:rsid w:val="00ED25B6"/>
    <w:rsid w:val="00ED2F40"/>
    <w:rsid w:val="00EE361E"/>
    <w:rsid w:val="00EE51D3"/>
    <w:rsid w:val="00EF2F46"/>
    <w:rsid w:val="00F0119B"/>
    <w:rsid w:val="00F02E02"/>
    <w:rsid w:val="00F036A6"/>
    <w:rsid w:val="00F07BD5"/>
    <w:rsid w:val="00F07F6E"/>
    <w:rsid w:val="00F1010F"/>
    <w:rsid w:val="00F11B2F"/>
    <w:rsid w:val="00F14242"/>
    <w:rsid w:val="00F20146"/>
    <w:rsid w:val="00F22C99"/>
    <w:rsid w:val="00F31AFC"/>
    <w:rsid w:val="00F37C06"/>
    <w:rsid w:val="00F55236"/>
    <w:rsid w:val="00F57073"/>
    <w:rsid w:val="00F65A9A"/>
    <w:rsid w:val="00F72684"/>
    <w:rsid w:val="00F74E86"/>
    <w:rsid w:val="00F751E5"/>
    <w:rsid w:val="00F81B20"/>
    <w:rsid w:val="00F84725"/>
    <w:rsid w:val="00F9345F"/>
    <w:rsid w:val="00F93C6C"/>
    <w:rsid w:val="00FB08FB"/>
    <w:rsid w:val="00FB12AB"/>
    <w:rsid w:val="00FC38B2"/>
    <w:rsid w:val="00FC43FD"/>
    <w:rsid w:val="00FC442A"/>
    <w:rsid w:val="00FD0C2D"/>
    <w:rsid w:val="00FD2310"/>
    <w:rsid w:val="00FE2216"/>
    <w:rsid w:val="00F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DF5C"/>
  <w15:docId w15:val="{ED4225A0-79E4-484E-B2D4-F712523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4B"/>
  </w:style>
  <w:style w:type="paragraph" w:styleId="1">
    <w:name w:val="heading 1"/>
    <w:basedOn w:val="a"/>
    <w:link w:val="10"/>
    <w:uiPriority w:val="9"/>
    <w:qFormat/>
    <w:rsid w:val="009D4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B0B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47C95"/>
    <w:pPr>
      <w:widowControl w:val="0"/>
      <w:autoSpaceDE w:val="0"/>
      <w:autoSpaceDN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styleId="a7">
    <w:name w:val="Hyperlink"/>
    <w:basedOn w:val="a0"/>
    <w:uiPriority w:val="99"/>
    <w:unhideWhenUsed/>
    <w:rsid w:val="007434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6E2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7D33C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500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A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138"/>
  </w:style>
  <w:style w:type="character" w:customStyle="1" w:styleId="c57">
    <w:name w:val="c57"/>
    <w:basedOn w:val="a0"/>
    <w:rsid w:val="00CB7138"/>
  </w:style>
  <w:style w:type="character" w:customStyle="1" w:styleId="c4">
    <w:name w:val="c4"/>
    <w:basedOn w:val="a0"/>
    <w:rsid w:val="00CB7138"/>
  </w:style>
  <w:style w:type="paragraph" w:customStyle="1" w:styleId="c1">
    <w:name w:val="c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B7138"/>
  </w:style>
  <w:style w:type="character" w:customStyle="1" w:styleId="c7">
    <w:name w:val="c7"/>
    <w:basedOn w:val="a0"/>
    <w:rsid w:val="00CB7138"/>
  </w:style>
  <w:style w:type="character" w:customStyle="1" w:styleId="c20">
    <w:name w:val="c20"/>
    <w:basedOn w:val="a0"/>
    <w:rsid w:val="00CB7138"/>
  </w:style>
  <w:style w:type="character" w:customStyle="1" w:styleId="c45">
    <w:name w:val="c45"/>
    <w:basedOn w:val="a0"/>
    <w:rsid w:val="00CB7138"/>
  </w:style>
  <w:style w:type="paragraph" w:customStyle="1" w:styleId="c3">
    <w:name w:val="c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-book">
    <w:name w:val="author-book"/>
    <w:basedOn w:val="a0"/>
    <w:rsid w:val="009D4884"/>
  </w:style>
  <w:style w:type="character" w:customStyle="1" w:styleId="h-book">
    <w:name w:val="h-book"/>
    <w:basedOn w:val="a0"/>
    <w:rsid w:val="009D4884"/>
  </w:style>
  <w:style w:type="character" w:customStyle="1" w:styleId="fontstyle01">
    <w:name w:val="fontstyle01"/>
    <w:basedOn w:val="a0"/>
    <w:rsid w:val="00F7268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9E0CF4"/>
    <w:rPr>
      <w:rFonts w:ascii="Times New Roman" w:eastAsia="Times New Roman" w:hAnsi="Times New Roman" w:cs="Times New Roman"/>
      <w:lang w:val="en-US" w:bidi="en-US"/>
    </w:rPr>
  </w:style>
  <w:style w:type="paragraph" w:customStyle="1" w:styleId="ad">
    <w:name w:val="Содержимое таблицы"/>
    <w:basedOn w:val="a"/>
    <w:rsid w:val="001D2FAB"/>
    <w:pPr>
      <w:widowControl w:val="0"/>
      <w:suppressLineNumbers/>
      <w:tabs>
        <w:tab w:val="left" w:pos="708"/>
      </w:tabs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"/>
    <w:qFormat/>
    <w:rsid w:val="003E72BF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">
    <w:name w:val="Абзац списка2"/>
    <w:basedOn w:val="a"/>
    <w:uiPriority w:val="34"/>
    <w:qFormat/>
    <w:rsid w:val="00A24721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styleId="ae">
    <w:name w:val="Body Text"/>
    <w:basedOn w:val="a"/>
    <w:link w:val="af"/>
    <w:rsid w:val="00F81B20"/>
    <w:pPr>
      <w:widowControl w:val="0"/>
      <w:tabs>
        <w:tab w:val="left" w:pos="708"/>
      </w:tabs>
      <w:suppressAutoHyphens/>
      <w:spacing w:after="12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F81B20"/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81B2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semiHidden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C4DFF"/>
  </w:style>
  <w:style w:type="paragraph" w:styleId="af2">
    <w:name w:val="footer"/>
    <w:basedOn w:val="a"/>
    <w:link w:val="af3"/>
    <w:uiPriority w:val="99"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C4DFF"/>
  </w:style>
  <w:style w:type="paragraph" w:customStyle="1" w:styleId="3">
    <w:name w:val="Абзац списка3"/>
    <w:basedOn w:val="a"/>
    <w:uiPriority w:val="34"/>
    <w:qFormat/>
    <w:rsid w:val="00873F5E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0">
    <w:name w:val="Обычный2"/>
    <w:basedOn w:val="a"/>
    <w:rsid w:val="00BF0943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6F2FF-9542-4CB0-8962-716C2999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1</cp:lastModifiedBy>
  <cp:revision>262</cp:revision>
  <cp:lastPrinted>2025-06-23T07:53:00Z</cp:lastPrinted>
  <dcterms:created xsi:type="dcterms:W3CDTF">2019-09-23T14:44:00Z</dcterms:created>
  <dcterms:modified xsi:type="dcterms:W3CDTF">2026-04-01T08:20:00Z</dcterms:modified>
</cp:coreProperties>
</file>