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19" w:rsidRDefault="00FE0119" w:rsidP="00FE0119">
      <w:pPr>
        <w:pStyle w:val="21"/>
        <w:numPr>
          <w:ilvl w:val="1"/>
          <w:numId w:val="1"/>
        </w:numPr>
        <w:tabs>
          <w:tab w:val="left" w:pos="709"/>
        </w:tabs>
        <w:spacing w:line="322" w:lineRule="exact"/>
        <w:ind w:left="709"/>
        <w:jc w:val="center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FE0119" w:rsidRDefault="00FE0119" w:rsidP="00FE0119">
      <w:pPr>
        <w:tabs>
          <w:tab w:val="left" w:pos="709"/>
        </w:tabs>
        <w:spacing w:line="320" w:lineRule="exact"/>
        <w:ind w:left="709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84527A">
        <w:rPr>
          <w:b/>
          <w:sz w:val="28"/>
        </w:rPr>
        <w:t>3</w:t>
      </w:r>
      <w:r>
        <w:rPr>
          <w:b/>
          <w:sz w:val="28"/>
        </w:rPr>
        <w:t>-202</w:t>
      </w:r>
      <w:r w:rsidR="0084527A">
        <w:rPr>
          <w:b/>
          <w:sz w:val="28"/>
        </w:rPr>
        <w:t>4</w:t>
      </w:r>
      <w:r>
        <w:rPr>
          <w:b/>
          <w:sz w:val="28"/>
        </w:rPr>
        <w:t xml:space="preserve">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FE0119" w:rsidRDefault="00FE0119" w:rsidP="00FE0119">
      <w:pPr>
        <w:spacing w:line="320" w:lineRule="exact"/>
        <w:ind w:left="4252"/>
        <w:rPr>
          <w:b/>
          <w:sz w:val="28"/>
        </w:rPr>
      </w:pPr>
    </w:p>
    <w:p w:rsidR="00FE0119" w:rsidRPr="00881F2F" w:rsidRDefault="00FE0119" w:rsidP="00FE0119">
      <w:pPr>
        <w:pStyle w:val="a3"/>
        <w:spacing w:line="276" w:lineRule="auto"/>
        <w:ind w:left="142" w:right="255"/>
        <w:jc w:val="both"/>
        <w:rPr>
          <w:sz w:val="28"/>
        </w:rPr>
      </w:pPr>
      <w:r w:rsidRPr="00881F2F">
        <w:rPr>
          <w:sz w:val="28"/>
        </w:rPr>
        <w:t>Организация</w:t>
      </w:r>
      <w:r w:rsidRPr="00881F2F">
        <w:rPr>
          <w:spacing w:val="1"/>
          <w:sz w:val="28"/>
        </w:rPr>
        <w:t xml:space="preserve"> </w:t>
      </w:r>
      <w:r w:rsidRPr="00881F2F">
        <w:rPr>
          <w:sz w:val="28"/>
        </w:rPr>
        <w:t>образовательной деятельности в возрасте от 1года</w:t>
      </w:r>
      <w:r w:rsidRPr="00881F2F">
        <w:rPr>
          <w:spacing w:val="1"/>
          <w:sz w:val="28"/>
        </w:rPr>
        <w:t xml:space="preserve"> </w:t>
      </w:r>
      <w:r w:rsidRPr="00881F2F">
        <w:rPr>
          <w:sz w:val="28"/>
        </w:rPr>
        <w:t>до 7лет</w:t>
      </w:r>
      <w:r w:rsidRPr="00881F2F">
        <w:rPr>
          <w:spacing w:val="1"/>
          <w:sz w:val="28"/>
        </w:rPr>
        <w:t xml:space="preserve"> </w:t>
      </w:r>
      <w:r w:rsidRPr="00881F2F">
        <w:rPr>
          <w:sz w:val="28"/>
        </w:rPr>
        <w:t>осуществляется в соответствии с календарным учебным</w:t>
      </w:r>
      <w:r w:rsidRPr="00881F2F">
        <w:rPr>
          <w:spacing w:val="1"/>
          <w:sz w:val="28"/>
        </w:rPr>
        <w:t xml:space="preserve"> </w:t>
      </w:r>
      <w:r w:rsidRPr="00881F2F">
        <w:rPr>
          <w:sz w:val="28"/>
        </w:rPr>
        <w:t>графиком организации</w:t>
      </w:r>
      <w:r w:rsidRPr="00881F2F">
        <w:rPr>
          <w:spacing w:val="-62"/>
          <w:sz w:val="28"/>
        </w:rPr>
        <w:t xml:space="preserve"> </w:t>
      </w:r>
      <w:r w:rsidRPr="00881F2F">
        <w:rPr>
          <w:sz w:val="28"/>
        </w:rPr>
        <w:t>образовательной</w:t>
      </w:r>
      <w:r w:rsidRPr="00881F2F">
        <w:rPr>
          <w:spacing w:val="63"/>
          <w:sz w:val="28"/>
        </w:rPr>
        <w:t xml:space="preserve"> </w:t>
      </w:r>
      <w:r w:rsidRPr="00881F2F">
        <w:rPr>
          <w:sz w:val="28"/>
        </w:rPr>
        <w:t>деятельности на</w:t>
      </w:r>
      <w:r w:rsidRPr="00881F2F">
        <w:rPr>
          <w:spacing w:val="4"/>
          <w:sz w:val="28"/>
        </w:rPr>
        <w:t xml:space="preserve"> </w:t>
      </w:r>
      <w:r w:rsidRPr="00881F2F">
        <w:rPr>
          <w:sz w:val="28"/>
        </w:rPr>
        <w:t>учебный</w:t>
      </w:r>
      <w:r w:rsidRPr="00881F2F">
        <w:rPr>
          <w:spacing w:val="-1"/>
          <w:sz w:val="28"/>
        </w:rPr>
        <w:t xml:space="preserve"> </w:t>
      </w:r>
      <w:r w:rsidRPr="00881F2F">
        <w:rPr>
          <w:sz w:val="28"/>
        </w:rPr>
        <w:t>год.</w:t>
      </w:r>
    </w:p>
    <w:p w:rsidR="00FE0119" w:rsidRPr="00881F2F" w:rsidRDefault="00FE0119" w:rsidP="00FE0119">
      <w:pPr>
        <w:spacing w:line="276" w:lineRule="auto"/>
        <w:ind w:left="142"/>
        <w:contextualSpacing/>
        <w:jc w:val="both"/>
        <w:rPr>
          <w:b/>
          <w:sz w:val="32"/>
          <w:szCs w:val="28"/>
        </w:rPr>
      </w:pPr>
    </w:p>
    <w:tbl>
      <w:tblPr>
        <w:tblStyle w:val="TableNormal"/>
        <w:tblW w:w="10207" w:type="dxa"/>
        <w:tblInd w:w="-136" w:type="dxa"/>
        <w:tblLayout w:type="fixed"/>
        <w:tblLook w:val="01E0"/>
      </w:tblPr>
      <w:tblGrid>
        <w:gridCol w:w="3828"/>
        <w:gridCol w:w="3969"/>
        <w:gridCol w:w="2410"/>
      </w:tblGrid>
      <w:tr w:rsidR="00FE0119" w:rsidTr="00FD777A">
        <w:trPr>
          <w:trHeight w:hRule="exact" w:val="653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FD777A">
            <w:pPr>
              <w:pStyle w:val="TableParagraph"/>
              <w:spacing w:line="319" w:lineRule="exact"/>
              <w:ind w:left="815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Ка</w:t>
            </w:r>
            <w:r>
              <w:rPr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pacing w:val="-2"/>
                <w:sz w:val="28"/>
                <w:szCs w:val="28"/>
              </w:rPr>
              <w:t>нд</w:t>
            </w:r>
            <w:r>
              <w:rPr>
                <w:b/>
                <w:bCs/>
                <w:spacing w:val="4"/>
                <w:sz w:val="28"/>
                <w:szCs w:val="28"/>
              </w:rPr>
              <w:t>а</w:t>
            </w:r>
            <w:r>
              <w:rPr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b/>
                <w:bCs/>
                <w:spacing w:val="3"/>
                <w:sz w:val="28"/>
                <w:szCs w:val="28"/>
              </w:rPr>
              <w:t>ы</w:t>
            </w:r>
            <w:r>
              <w:rPr>
                <w:b/>
                <w:bCs/>
                <w:sz w:val="28"/>
                <w:szCs w:val="28"/>
              </w:rPr>
              <w:t>й</w:t>
            </w:r>
            <w:proofErr w:type="spellEnd"/>
            <w:r>
              <w:rPr>
                <w:b/>
                <w:bCs/>
                <w:spacing w:val="-27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FD777A">
            <w:pPr>
              <w:pStyle w:val="TableParagraph"/>
              <w:spacing w:line="319" w:lineRule="exact"/>
              <w:ind w:left="815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1"/>
                <w:sz w:val="28"/>
                <w:szCs w:val="28"/>
              </w:rPr>
              <w:t>В</w:t>
            </w:r>
            <w:r>
              <w:rPr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д</w:t>
            </w:r>
            <w:proofErr w:type="spellEnd"/>
            <w:r>
              <w:rPr>
                <w:b/>
                <w:bCs/>
                <w:spacing w:val="-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pacing w:val="6"/>
                <w:sz w:val="28"/>
                <w:szCs w:val="28"/>
              </w:rPr>
              <w:t>л</w:t>
            </w:r>
            <w:r>
              <w:rPr>
                <w:b/>
                <w:bCs/>
                <w:spacing w:val="-5"/>
                <w:sz w:val="28"/>
                <w:szCs w:val="28"/>
              </w:rPr>
              <w:t>ь</w:t>
            </w:r>
            <w:r>
              <w:rPr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b/>
                <w:bCs/>
                <w:spacing w:val="5"/>
                <w:sz w:val="28"/>
                <w:szCs w:val="28"/>
              </w:rPr>
              <w:t>с</w:t>
            </w:r>
            <w:r>
              <w:rPr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FD777A">
            <w:pPr>
              <w:pStyle w:val="TableParagraph"/>
              <w:spacing w:line="322" w:lineRule="exact"/>
              <w:ind w:left="772" w:right="450" w:hanging="318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w w:val="95"/>
                <w:sz w:val="28"/>
                <w:szCs w:val="28"/>
              </w:rPr>
              <w:t>К</w:t>
            </w:r>
            <w:r>
              <w:rPr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b/>
                <w:bCs/>
                <w:spacing w:val="5"/>
                <w:w w:val="95"/>
                <w:sz w:val="28"/>
                <w:szCs w:val="28"/>
              </w:rPr>
              <w:t>л</w:t>
            </w:r>
            <w:r>
              <w:rPr>
                <w:b/>
                <w:bCs/>
                <w:spacing w:val="-2"/>
                <w:w w:val="95"/>
                <w:sz w:val="28"/>
                <w:szCs w:val="28"/>
              </w:rPr>
              <w:t>и</w:t>
            </w:r>
            <w:r>
              <w:rPr>
                <w:b/>
                <w:bCs/>
                <w:w w:val="95"/>
                <w:sz w:val="28"/>
                <w:szCs w:val="28"/>
              </w:rPr>
              <w:t>чес</w:t>
            </w:r>
            <w:r>
              <w:rPr>
                <w:b/>
                <w:bCs/>
                <w:spacing w:val="1"/>
                <w:w w:val="95"/>
                <w:sz w:val="28"/>
                <w:szCs w:val="28"/>
              </w:rPr>
              <w:t>т</w:t>
            </w:r>
            <w:r>
              <w:rPr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b/>
                <w:bCs/>
                <w:w w:val="95"/>
                <w:sz w:val="28"/>
                <w:szCs w:val="28"/>
              </w:rPr>
              <w:t>о</w:t>
            </w:r>
            <w:proofErr w:type="spellEnd"/>
            <w:r>
              <w:rPr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b/>
                <w:bCs/>
                <w:sz w:val="28"/>
                <w:szCs w:val="28"/>
              </w:rPr>
              <w:t>ь</w:t>
            </w:r>
            <w:proofErr w:type="spellEnd"/>
          </w:p>
        </w:tc>
      </w:tr>
      <w:tr w:rsidR="00FE0119" w:rsidTr="0084527A">
        <w:trPr>
          <w:trHeight w:hRule="exact" w:val="834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4" w:lineRule="exact"/>
              <w:ind w:left="2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сен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1"/>
                <w:sz w:val="28"/>
                <w:szCs w:val="28"/>
              </w:rPr>
              <w:t>яб</w:t>
            </w:r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84527A">
              <w:rPr>
                <w:sz w:val="28"/>
                <w:szCs w:val="28"/>
                <w:lang w:val="ru-RU"/>
              </w:rPr>
              <w:t>7</w:t>
            </w:r>
            <w:r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сен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1"/>
                <w:sz w:val="28"/>
                <w:szCs w:val="28"/>
              </w:rPr>
              <w:t>яб</w:t>
            </w:r>
            <w:r>
              <w:rPr>
                <w:sz w:val="28"/>
                <w:szCs w:val="28"/>
              </w:rPr>
              <w:t>ря</w:t>
            </w:r>
            <w:proofErr w:type="spellEnd"/>
          </w:p>
          <w:p w:rsidR="0084527A" w:rsidRDefault="0084527A" w:rsidP="0084527A">
            <w:pPr>
              <w:pStyle w:val="TableParagraph"/>
              <w:spacing w:line="314" w:lineRule="exact"/>
              <w:ind w:left="243"/>
              <w:jc w:val="center"/>
              <w:rPr>
                <w:sz w:val="28"/>
                <w:szCs w:val="28"/>
                <w:lang w:val="ru-RU"/>
              </w:rPr>
            </w:pPr>
          </w:p>
          <w:p w:rsidR="0084527A" w:rsidRPr="0084527A" w:rsidRDefault="0084527A" w:rsidP="0084527A">
            <w:pPr>
              <w:pStyle w:val="TableParagraph"/>
              <w:spacing w:line="314" w:lineRule="exact"/>
              <w:ind w:left="2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Pr="0084527A" w:rsidRDefault="00FE0119" w:rsidP="0084527A">
            <w:pPr>
              <w:pStyle w:val="TableParagraph"/>
              <w:spacing w:line="314" w:lineRule="exact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pacing w:val="-6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агоги</w:t>
            </w:r>
            <w:r>
              <w:rPr>
                <w:spacing w:val="-2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ес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ая</w:t>
            </w:r>
            <w:proofErr w:type="spellEnd"/>
            <w:r>
              <w:rPr>
                <w:spacing w:val="-3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иагнос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84527A">
              <w:rPr>
                <w:sz w:val="28"/>
                <w:szCs w:val="28"/>
                <w:lang w:val="ru-RU"/>
              </w:rPr>
              <w:t>, адаптация.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4" w:lineRule="exact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ели</w:t>
            </w:r>
            <w:proofErr w:type="spellEnd"/>
          </w:p>
        </w:tc>
      </w:tr>
      <w:tr w:rsidR="00FE0119" w:rsidTr="00FD777A">
        <w:trPr>
          <w:trHeight w:hRule="exact" w:val="331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4" w:lineRule="exact"/>
              <w:ind w:left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84527A">
              <w:rPr>
                <w:sz w:val="28"/>
                <w:szCs w:val="28"/>
                <w:lang w:val="ru-RU"/>
              </w:rPr>
              <w:t>8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сен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1"/>
                <w:sz w:val="28"/>
                <w:szCs w:val="28"/>
              </w:rPr>
              <w:t>яб</w:t>
            </w:r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84527A">
              <w:rPr>
                <w:sz w:val="28"/>
                <w:szCs w:val="28"/>
                <w:lang w:val="ru-RU"/>
              </w:rPr>
              <w:t>4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ря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4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>
              <w:rPr>
                <w:spacing w:val="-2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4" w:lineRule="exact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ель</w:t>
            </w:r>
            <w:proofErr w:type="spellEnd"/>
          </w:p>
        </w:tc>
      </w:tr>
      <w:tr w:rsidR="00FE0119" w:rsidTr="00FD777A">
        <w:trPr>
          <w:trHeight w:hRule="exact" w:val="33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9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84527A">
              <w:rPr>
                <w:sz w:val="28"/>
                <w:szCs w:val="28"/>
                <w:lang w:val="ru-RU"/>
              </w:rPr>
              <w:t>5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ря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9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pacing w:val="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ани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4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119" w:rsidRDefault="00FE0119" w:rsidP="0084527A">
            <w:pPr>
              <w:pStyle w:val="TableParagraph"/>
              <w:spacing w:line="319" w:lineRule="exact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еля</w:t>
            </w:r>
            <w:proofErr w:type="spellEnd"/>
          </w:p>
        </w:tc>
      </w:tr>
      <w:tr w:rsidR="0084527A" w:rsidTr="00FD777A">
        <w:trPr>
          <w:trHeight w:hRule="exact" w:val="33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3C795C" w:rsidRDefault="0084527A" w:rsidP="0084527A">
            <w:pPr>
              <w:jc w:val="center"/>
              <w:rPr>
                <w:rFonts w:eastAsia="SimSu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ru-RU"/>
              </w:rPr>
              <w:t>с  01 января по 08</w:t>
            </w:r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 xml:space="preserve"> января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3C795C" w:rsidRDefault="0084527A" w:rsidP="0084527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3C795C">
              <w:rPr>
                <w:sz w:val="28"/>
                <w:szCs w:val="28"/>
                <w:lang w:eastAsia="ru-RU"/>
              </w:rPr>
              <w:t>Новогодние</w:t>
            </w:r>
            <w:proofErr w:type="spellEnd"/>
            <w:r w:rsidRPr="003C795C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795C">
              <w:rPr>
                <w:sz w:val="28"/>
                <w:szCs w:val="28"/>
                <w:lang w:eastAsia="ru-RU"/>
              </w:rPr>
              <w:t>каникулы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84527A" w:rsidRDefault="0084527A" w:rsidP="0084527A">
            <w:pPr>
              <w:ind w:left="142"/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неделя</w:t>
            </w:r>
          </w:p>
          <w:p w:rsidR="0084527A" w:rsidRPr="003C795C" w:rsidRDefault="0084527A" w:rsidP="0084527A">
            <w:pPr>
              <w:ind w:left="142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3C795C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4527A" w:rsidTr="00FD777A">
        <w:trPr>
          <w:trHeight w:hRule="exact" w:val="365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6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09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-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аря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>
              <w:rPr>
                <w:spacing w:val="-2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6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ель</w:t>
            </w:r>
            <w:proofErr w:type="spellEnd"/>
          </w:p>
        </w:tc>
      </w:tr>
      <w:tr w:rsidR="0084527A" w:rsidTr="00FD777A">
        <w:trPr>
          <w:trHeight w:hRule="exact" w:val="432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40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ая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31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ая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pacing w:val="-6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агоги</w:t>
            </w:r>
            <w:r>
              <w:rPr>
                <w:spacing w:val="-2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ес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ая</w:t>
            </w:r>
            <w:proofErr w:type="spellEnd"/>
            <w:r>
              <w:rPr>
                <w:spacing w:val="-3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иагнос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Default="0084527A" w:rsidP="0084527A">
            <w:pPr>
              <w:pStyle w:val="TableParagraph"/>
              <w:spacing w:before="40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ели</w:t>
            </w:r>
            <w:proofErr w:type="spellEnd"/>
          </w:p>
        </w:tc>
      </w:tr>
      <w:tr w:rsidR="0084527A" w:rsidTr="0084527A">
        <w:trPr>
          <w:trHeight w:hRule="exact" w:val="887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3C795C" w:rsidRDefault="0084527A" w:rsidP="0084527A">
            <w:pPr>
              <w:jc w:val="center"/>
              <w:rPr>
                <w:rFonts w:eastAsia="SimSun"/>
                <w:color w:val="000000"/>
                <w:sz w:val="28"/>
                <w:szCs w:val="28"/>
                <w:lang w:eastAsia="ru-RU"/>
              </w:rPr>
            </w:pPr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>с 01 июня по 31 августа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3C795C" w:rsidRDefault="0084527A" w:rsidP="0084527A">
            <w:pPr>
              <w:jc w:val="center"/>
              <w:rPr>
                <w:rFonts w:eastAsia="SimSu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>Летний</w:t>
            </w:r>
            <w:proofErr w:type="spellEnd"/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>оздоровительный</w:t>
            </w:r>
            <w:proofErr w:type="spellEnd"/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795C">
              <w:rPr>
                <w:rFonts w:eastAsia="SimSun"/>
                <w:color w:val="000000"/>
                <w:sz w:val="28"/>
                <w:szCs w:val="28"/>
                <w:lang w:eastAsia="ru-RU"/>
              </w:rPr>
              <w:t>период</w:t>
            </w:r>
            <w:proofErr w:type="spellEnd"/>
          </w:p>
          <w:p w:rsidR="0084527A" w:rsidRPr="003C795C" w:rsidRDefault="0084527A" w:rsidP="0084527A">
            <w:pPr>
              <w:jc w:val="center"/>
              <w:rPr>
                <w:rFonts w:eastAsia="SimSu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27A" w:rsidRPr="0084527A" w:rsidRDefault="0084527A" w:rsidP="0084527A">
            <w:pPr>
              <w:ind w:left="142"/>
              <w:jc w:val="center"/>
              <w:rPr>
                <w:rFonts w:eastAsia="SimSu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eastAsia="SimSun"/>
                <w:color w:val="000000"/>
                <w:sz w:val="28"/>
                <w:szCs w:val="28"/>
                <w:lang w:val="ru-RU" w:eastAsia="ru-RU"/>
              </w:rPr>
              <w:t xml:space="preserve"> недель</w:t>
            </w:r>
          </w:p>
        </w:tc>
      </w:tr>
    </w:tbl>
    <w:p w:rsidR="00FE0119" w:rsidRDefault="00FE0119" w:rsidP="00FE0119">
      <w:pPr>
        <w:contextualSpacing/>
        <w:jc w:val="center"/>
        <w:rPr>
          <w:b/>
          <w:sz w:val="28"/>
          <w:szCs w:val="28"/>
        </w:rPr>
      </w:pPr>
    </w:p>
    <w:p w:rsidR="0084527A" w:rsidRPr="003C795C" w:rsidRDefault="0084527A" w:rsidP="0084527A">
      <w:pPr>
        <w:jc w:val="center"/>
        <w:rPr>
          <w:rFonts w:eastAsia="SimSu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4527A" w:rsidRDefault="0084527A" w:rsidP="0084527A">
      <w:pPr>
        <w:rPr>
          <w:rFonts w:eastAsia="SimSun"/>
          <w:bCs/>
          <w:color w:val="000000"/>
          <w:sz w:val="28"/>
          <w:szCs w:val="28"/>
          <w:lang w:eastAsia="ru-RU"/>
        </w:rPr>
      </w:pPr>
      <w:r>
        <w:rPr>
          <w:rFonts w:eastAsia="SimSun"/>
          <w:bCs/>
          <w:color w:val="000000"/>
          <w:sz w:val="28"/>
          <w:szCs w:val="28"/>
          <w:lang w:eastAsia="ru-RU"/>
        </w:rPr>
        <w:t>Режим работы с 07.00до 19.00 пятидневная рабочая неделя</w:t>
      </w:r>
    </w:p>
    <w:p w:rsidR="0084527A" w:rsidRPr="00143802" w:rsidRDefault="0084527A" w:rsidP="0084527A">
      <w:pPr>
        <w:rPr>
          <w:rFonts w:eastAsia="SimSun"/>
          <w:bCs/>
          <w:color w:val="000000"/>
          <w:sz w:val="28"/>
          <w:szCs w:val="28"/>
          <w:lang w:eastAsia="ru-RU"/>
        </w:rPr>
      </w:pPr>
      <w:r>
        <w:rPr>
          <w:rFonts w:eastAsia="SimSun"/>
          <w:bCs/>
          <w:color w:val="000000"/>
          <w:sz w:val="28"/>
          <w:szCs w:val="28"/>
          <w:lang w:eastAsia="ru-RU"/>
        </w:rPr>
        <w:t>Выходные дни: суббота, воскресенье</w:t>
      </w:r>
      <w:r w:rsidRPr="00143802">
        <w:rPr>
          <w:rFonts w:eastAsia="SimSun"/>
          <w:bCs/>
          <w:color w:val="000000"/>
          <w:sz w:val="28"/>
          <w:szCs w:val="28"/>
          <w:lang w:eastAsia="ru-RU"/>
        </w:rPr>
        <w:t xml:space="preserve"> </w:t>
      </w:r>
    </w:p>
    <w:p w:rsidR="0084527A" w:rsidRPr="00143802" w:rsidRDefault="0084527A" w:rsidP="0084527A">
      <w:pPr>
        <w:rPr>
          <w:rFonts w:eastAsia="SimSun"/>
          <w:bCs/>
          <w:color w:val="000000"/>
          <w:sz w:val="28"/>
          <w:szCs w:val="28"/>
          <w:lang w:eastAsia="ru-RU"/>
        </w:rPr>
      </w:pPr>
      <w:r w:rsidRPr="00143802">
        <w:rPr>
          <w:rFonts w:eastAsia="SimSun"/>
          <w:bCs/>
          <w:color w:val="000000"/>
          <w:sz w:val="28"/>
          <w:szCs w:val="28"/>
          <w:lang w:eastAsia="ru-RU"/>
        </w:rPr>
        <w:t xml:space="preserve">Праздничные </w:t>
      </w:r>
      <w:proofErr w:type="gramStart"/>
      <w:r w:rsidRPr="00143802">
        <w:rPr>
          <w:rFonts w:eastAsia="SimSun"/>
          <w:bCs/>
          <w:color w:val="000000"/>
          <w:sz w:val="28"/>
          <w:szCs w:val="28"/>
          <w:lang w:eastAsia="ru-RU"/>
        </w:rPr>
        <w:t>дни</w:t>
      </w:r>
      <w:proofErr w:type="gramEnd"/>
      <w:r>
        <w:rPr>
          <w:rFonts w:eastAsia="SimSun"/>
          <w:bCs/>
          <w:color w:val="000000"/>
          <w:sz w:val="28"/>
          <w:szCs w:val="28"/>
          <w:lang w:eastAsia="ru-RU"/>
        </w:rPr>
        <w:t xml:space="preserve">  установленные законодательством РФ</w:t>
      </w:r>
    </w:p>
    <w:p w:rsidR="00B41C96" w:rsidRDefault="00B41C96"/>
    <w:sectPr w:rsidR="00B41C96" w:rsidSect="007C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91C"/>
    <w:multiLevelType w:val="hybridMultilevel"/>
    <w:tmpl w:val="4D8A141E"/>
    <w:lvl w:ilvl="0" w:tplc="401A705A">
      <w:start w:val="4"/>
      <w:numFmt w:val="decimal"/>
      <w:lvlText w:val="%1"/>
      <w:lvlJc w:val="left"/>
      <w:pPr>
        <w:ind w:left="2480" w:hanging="420"/>
      </w:pPr>
      <w:rPr>
        <w:rFonts w:hint="default"/>
        <w:lang w:val="ru-RU" w:eastAsia="en-US" w:bidi="ar-SA"/>
      </w:rPr>
    </w:lvl>
    <w:lvl w:ilvl="1" w:tplc="CB3C4470">
      <w:numFmt w:val="none"/>
      <w:lvlText w:val=""/>
      <w:lvlJc w:val="left"/>
      <w:pPr>
        <w:tabs>
          <w:tab w:val="num" w:pos="360"/>
        </w:tabs>
      </w:pPr>
    </w:lvl>
    <w:lvl w:ilvl="2" w:tplc="F99A4010">
      <w:numFmt w:val="bullet"/>
      <w:lvlText w:val="•"/>
      <w:lvlJc w:val="left"/>
      <w:pPr>
        <w:ind w:left="4204" w:hanging="420"/>
      </w:pPr>
      <w:rPr>
        <w:rFonts w:hint="default"/>
        <w:lang w:val="ru-RU" w:eastAsia="en-US" w:bidi="ar-SA"/>
      </w:rPr>
    </w:lvl>
    <w:lvl w:ilvl="3" w:tplc="F2149E2E">
      <w:numFmt w:val="bullet"/>
      <w:lvlText w:val="•"/>
      <w:lvlJc w:val="left"/>
      <w:pPr>
        <w:ind w:left="5067" w:hanging="420"/>
      </w:pPr>
      <w:rPr>
        <w:rFonts w:hint="default"/>
        <w:lang w:val="ru-RU" w:eastAsia="en-US" w:bidi="ar-SA"/>
      </w:rPr>
    </w:lvl>
    <w:lvl w:ilvl="4" w:tplc="FC6C6C36">
      <w:numFmt w:val="bullet"/>
      <w:lvlText w:val="•"/>
      <w:lvlJc w:val="left"/>
      <w:pPr>
        <w:ind w:left="5929" w:hanging="420"/>
      </w:pPr>
      <w:rPr>
        <w:rFonts w:hint="default"/>
        <w:lang w:val="ru-RU" w:eastAsia="en-US" w:bidi="ar-SA"/>
      </w:rPr>
    </w:lvl>
    <w:lvl w:ilvl="5" w:tplc="E1FE8D54">
      <w:numFmt w:val="bullet"/>
      <w:lvlText w:val="•"/>
      <w:lvlJc w:val="left"/>
      <w:pPr>
        <w:ind w:left="6792" w:hanging="420"/>
      </w:pPr>
      <w:rPr>
        <w:rFonts w:hint="default"/>
        <w:lang w:val="ru-RU" w:eastAsia="en-US" w:bidi="ar-SA"/>
      </w:rPr>
    </w:lvl>
    <w:lvl w:ilvl="6" w:tplc="5172D7C2">
      <w:numFmt w:val="bullet"/>
      <w:lvlText w:val="•"/>
      <w:lvlJc w:val="left"/>
      <w:pPr>
        <w:ind w:left="7654" w:hanging="420"/>
      </w:pPr>
      <w:rPr>
        <w:rFonts w:hint="default"/>
        <w:lang w:val="ru-RU" w:eastAsia="en-US" w:bidi="ar-SA"/>
      </w:rPr>
    </w:lvl>
    <w:lvl w:ilvl="7" w:tplc="CEEE2ED2">
      <w:numFmt w:val="bullet"/>
      <w:lvlText w:val="•"/>
      <w:lvlJc w:val="left"/>
      <w:pPr>
        <w:ind w:left="8516" w:hanging="420"/>
      </w:pPr>
      <w:rPr>
        <w:rFonts w:hint="default"/>
        <w:lang w:val="ru-RU" w:eastAsia="en-US" w:bidi="ar-SA"/>
      </w:rPr>
    </w:lvl>
    <w:lvl w:ilvl="8" w:tplc="9E6649CE">
      <w:numFmt w:val="bullet"/>
      <w:lvlText w:val="•"/>
      <w:lvlJc w:val="left"/>
      <w:pPr>
        <w:ind w:left="9379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6260A"/>
    <w:rsid w:val="000650FA"/>
    <w:rsid w:val="0026260A"/>
    <w:rsid w:val="007C4C45"/>
    <w:rsid w:val="0084527A"/>
    <w:rsid w:val="008B2350"/>
    <w:rsid w:val="00B41C96"/>
    <w:rsid w:val="00DF3936"/>
    <w:rsid w:val="00FE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01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E0119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E0119"/>
    <w:pPr>
      <w:ind w:left="226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0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01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E0119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E0119"/>
    <w:pPr>
      <w:ind w:left="226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01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2023-09-03T19:43:00Z</dcterms:created>
  <dcterms:modified xsi:type="dcterms:W3CDTF">2023-11-27T06:42:00Z</dcterms:modified>
</cp:coreProperties>
</file>