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6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3"/>
      </w:tblGrid>
      <w:tr w:rsidR="00204519" w:rsidRPr="00C17FCA" w:rsidTr="00C17FCA">
        <w:tc>
          <w:tcPr>
            <w:tcW w:w="5341" w:type="dxa"/>
          </w:tcPr>
          <w:p w:rsidR="00204519" w:rsidRPr="00C17FCA" w:rsidRDefault="00204519" w:rsidP="00C17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FC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C17FCA" w:rsidRPr="00C17FCA" w:rsidRDefault="00C17FCA" w:rsidP="00C17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519" w:rsidRPr="00C17FCA" w:rsidRDefault="00204519" w:rsidP="00C1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CA">
              <w:rPr>
                <w:rFonts w:ascii="Times New Roman" w:hAnsi="Times New Roman" w:cs="Times New Roman"/>
                <w:sz w:val="28"/>
                <w:szCs w:val="28"/>
              </w:rPr>
              <w:t>Министр образования</w:t>
            </w:r>
            <w:r w:rsidR="00085E13">
              <w:rPr>
                <w:rFonts w:ascii="Times New Roman" w:hAnsi="Times New Roman" w:cs="Times New Roman"/>
                <w:sz w:val="28"/>
                <w:szCs w:val="28"/>
              </w:rPr>
              <w:t xml:space="preserve"> и спорта</w:t>
            </w:r>
            <w:r w:rsidRPr="00C17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519" w:rsidRPr="00C17FCA" w:rsidRDefault="00204519" w:rsidP="00C1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CA"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</w:p>
          <w:p w:rsidR="00C17FCA" w:rsidRPr="00C17FCA" w:rsidRDefault="00C17FCA" w:rsidP="00C17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FCA" w:rsidRPr="00C17FCA" w:rsidRDefault="00204519" w:rsidP="00C1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5B9">
              <w:rPr>
                <w:rFonts w:ascii="Times New Roman" w:hAnsi="Times New Roman" w:cs="Times New Roman"/>
                <w:sz w:val="28"/>
                <w:szCs w:val="28"/>
              </w:rPr>
              <w:t xml:space="preserve">_____________/ </w:t>
            </w:r>
            <w:r w:rsidR="009A7223" w:rsidRPr="004855B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9A7223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gramStart"/>
            <w:r w:rsidR="009A7223" w:rsidRPr="009A7223"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 w:rsidR="009A7223" w:rsidRPr="009A7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519" w:rsidRPr="00C17FCA" w:rsidRDefault="00A8151A" w:rsidP="00BB1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 202</w:t>
            </w:r>
            <w:r w:rsidR="00C810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4519" w:rsidRPr="00C17FC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23" w:type="dxa"/>
          </w:tcPr>
          <w:p w:rsidR="00204519" w:rsidRPr="00C17FCA" w:rsidRDefault="00204519" w:rsidP="00C17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FC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C17FCA" w:rsidRPr="00C17FCA" w:rsidRDefault="00C17FCA" w:rsidP="00C17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7FCA" w:rsidRDefault="00204519" w:rsidP="00C1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C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204519" w:rsidRPr="00C17FCA" w:rsidRDefault="00204519" w:rsidP="00C1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CA">
              <w:rPr>
                <w:rFonts w:ascii="Times New Roman" w:hAnsi="Times New Roman" w:cs="Times New Roman"/>
                <w:sz w:val="28"/>
                <w:szCs w:val="28"/>
              </w:rPr>
              <w:t>МОУ «Университетский лицей»</w:t>
            </w:r>
          </w:p>
          <w:p w:rsidR="00C17FCA" w:rsidRPr="00C17FCA" w:rsidRDefault="00C17FCA" w:rsidP="00C17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19" w:rsidRPr="00C17FCA" w:rsidRDefault="00204519" w:rsidP="00C1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CA">
              <w:rPr>
                <w:rFonts w:ascii="Times New Roman" w:hAnsi="Times New Roman" w:cs="Times New Roman"/>
                <w:sz w:val="28"/>
                <w:szCs w:val="28"/>
              </w:rPr>
              <w:t xml:space="preserve">_____________/ </w:t>
            </w:r>
            <w:r w:rsidR="00BB1E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17FCA">
              <w:rPr>
                <w:rFonts w:ascii="Times New Roman" w:hAnsi="Times New Roman" w:cs="Times New Roman"/>
                <w:sz w:val="28"/>
                <w:szCs w:val="28"/>
              </w:rPr>
              <w:t xml:space="preserve">. В. </w:t>
            </w:r>
            <w:r w:rsidR="00BB1EDE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  <w:p w:rsidR="00C17FCA" w:rsidRPr="00C17FCA" w:rsidRDefault="00C17FCA" w:rsidP="00C17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19" w:rsidRPr="00C17FCA" w:rsidRDefault="00A8151A" w:rsidP="00C81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 202</w:t>
            </w:r>
            <w:r w:rsidR="00C810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4519" w:rsidRPr="00C17FC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04519" w:rsidRDefault="00204519" w:rsidP="00C17FCA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FA5" w:rsidRPr="006123F7" w:rsidRDefault="00AB1B72" w:rsidP="00946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3F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1B72" w:rsidRPr="006123F7" w:rsidRDefault="009467B1" w:rsidP="00946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B1B72" w:rsidRPr="006123F7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C33638">
        <w:rPr>
          <w:rFonts w:ascii="Times New Roman" w:hAnsi="Times New Roman" w:cs="Times New Roman"/>
          <w:b/>
          <w:sz w:val="28"/>
          <w:szCs w:val="28"/>
        </w:rPr>
        <w:t>региональной</w:t>
      </w:r>
      <w:r w:rsidR="00AB1B72" w:rsidRPr="006123F7">
        <w:rPr>
          <w:rFonts w:ascii="Times New Roman" w:hAnsi="Times New Roman" w:cs="Times New Roman"/>
          <w:b/>
          <w:sz w:val="28"/>
          <w:szCs w:val="28"/>
        </w:rPr>
        <w:t xml:space="preserve"> игры для обучающихся 10 классов </w:t>
      </w:r>
    </w:p>
    <w:p w:rsidR="00AB1B72" w:rsidRDefault="00AB1B72" w:rsidP="00946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3F7">
        <w:rPr>
          <w:rFonts w:ascii="Times New Roman" w:hAnsi="Times New Roman" w:cs="Times New Roman"/>
          <w:b/>
          <w:sz w:val="28"/>
          <w:szCs w:val="28"/>
        </w:rPr>
        <w:t>«М</w:t>
      </w:r>
      <w:r w:rsidR="00A47FFA">
        <w:rPr>
          <w:rFonts w:ascii="Times New Roman" w:hAnsi="Times New Roman" w:cs="Times New Roman"/>
          <w:b/>
          <w:sz w:val="28"/>
          <w:szCs w:val="28"/>
        </w:rPr>
        <w:t>атематический турнир</w:t>
      </w:r>
      <w:r w:rsidR="00B608A7">
        <w:rPr>
          <w:rFonts w:ascii="Times New Roman" w:hAnsi="Times New Roman" w:cs="Times New Roman"/>
          <w:b/>
          <w:sz w:val="28"/>
          <w:szCs w:val="28"/>
        </w:rPr>
        <w:t xml:space="preserve"> Республики Карелия</w:t>
      </w:r>
      <w:r w:rsidR="00A47FF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608A7">
        <w:rPr>
          <w:rFonts w:ascii="Times New Roman" w:hAnsi="Times New Roman" w:cs="Times New Roman"/>
          <w:b/>
          <w:sz w:val="28"/>
          <w:szCs w:val="28"/>
        </w:rPr>
        <w:t>при поддержке</w:t>
      </w:r>
      <w:r w:rsidR="00A47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8A7">
        <w:rPr>
          <w:rFonts w:ascii="Times New Roman" w:hAnsi="Times New Roman" w:cs="Times New Roman"/>
          <w:b/>
          <w:sz w:val="28"/>
          <w:szCs w:val="28"/>
        </w:rPr>
        <w:t xml:space="preserve">Ф.Д. Длина и А. В. </w:t>
      </w:r>
      <w:r w:rsidR="00A47FFA">
        <w:rPr>
          <w:rFonts w:ascii="Times New Roman" w:hAnsi="Times New Roman" w:cs="Times New Roman"/>
          <w:b/>
          <w:sz w:val="28"/>
          <w:szCs w:val="28"/>
        </w:rPr>
        <w:t xml:space="preserve">Ракитина </w:t>
      </w:r>
    </w:p>
    <w:p w:rsidR="009467B1" w:rsidRPr="00AC6527" w:rsidRDefault="009467B1" w:rsidP="009467B1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B1B72" w:rsidRPr="009467B1" w:rsidRDefault="00AB1B72" w:rsidP="00AB1B7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7B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B1B72" w:rsidRDefault="00C33638" w:rsidP="00597FF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</w:t>
      </w:r>
      <w:r w:rsidR="00AB1B72" w:rsidRPr="002A33A1">
        <w:rPr>
          <w:rFonts w:ascii="Times New Roman" w:hAnsi="Times New Roman" w:cs="Times New Roman"/>
          <w:sz w:val="28"/>
          <w:szCs w:val="28"/>
        </w:rPr>
        <w:t xml:space="preserve"> игра «М</w:t>
      </w:r>
      <w:r w:rsidR="00C43B6B">
        <w:rPr>
          <w:rFonts w:ascii="Times New Roman" w:hAnsi="Times New Roman" w:cs="Times New Roman"/>
          <w:sz w:val="28"/>
          <w:szCs w:val="28"/>
        </w:rPr>
        <w:t>атематический турнир</w:t>
      </w:r>
      <w:r w:rsidR="00B608A7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="00C43B6B">
        <w:rPr>
          <w:rFonts w:ascii="Times New Roman" w:hAnsi="Times New Roman" w:cs="Times New Roman"/>
          <w:sz w:val="28"/>
          <w:szCs w:val="28"/>
        </w:rPr>
        <w:t xml:space="preserve">» </w:t>
      </w:r>
      <w:r w:rsidR="00BB1EDE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="00B608A7">
        <w:rPr>
          <w:rFonts w:ascii="Times New Roman" w:hAnsi="Times New Roman" w:cs="Times New Roman"/>
          <w:sz w:val="28"/>
          <w:szCs w:val="28"/>
        </w:rPr>
        <w:t xml:space="preserve">Ф. Д. Длина и </w:t>
      </w:r>
      <w:r w:rsidR="00BB1EDE">
        <w:rPr>
          <w:rFonts w:ascii="Times New Roman" w:hAnsi="Times New Roman" w:cs="Times New Roman"/>
          <w:sz w:val="28"/>
          <w:szCs w:val="28"/>
        </w:rPr>
        <w:t>А. В.</w:t>
      </w:r>
      <w:r w:rsidR="00A47FFA">
        <w:rPr>
          <w:rFonts w:ascii="Times New Roman" w:hAnsi="Times New Roman" w:cs="Times New Roman"/>
          <w:sz w:val="28"/>
          <w:szCs w:val="28"/>
        </w:rPr>
        <w:t xml:space="preserve"> </w:t>
      </w:r>
      <w:r w:rsidR="004855B9">
        <w:rPr>
          <w:rFonts w:ascii="Times New Roman" w:hAnsi="Times New Roman" w:cs="Times New Roman"/>
          <w:sz w:val="28"/>
          <w:szCs w:val="28"/>
        </w:rPr>
        <w:t xml:space="preserve">Ракитина </w:t>
      </w:r>
      <w:r w:rsidR="00AB1B72" w:rsidRPr="002A33A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467B1">
        <w:rPr>
          <w:rFonts w:ascii="Times New Roman" w:hAnsi="Times New Roman" w:cs="Times New Roman"/>
          <w:sz w:val="28"/>
          <w:szCs w:val="28"/>
        </w:rPr>
        <w:t xml:space="preserve">- </w:t>
      </w:r>
      <w:r w:rsidR="00AB1B72" w:rsidRPr="002A33A1">
        <w:rPr>
          <w:rFonts w:ascii="Times New Roman" w:hAnsi="Times New Roman" w:cs="Times New Roman"/>
          <w:sz w:val="28"/>
          <w:szCs w:val="28"/>
        </w:rPr>
        <w:t xml:space="preserve">Игра) проводится </w:t>
      </w:r>
      <w:r w:rsidR="00BB1EDE">
        <w:rPr>
          <w:rFonts w:ascii="Times New Roman" w:hAnsi="Times New Roman" w:cs="Times New Roman"/>
          <w:sz w:val="28"/>
          <w:szCs w:val="28"/>
        </w:rPr>
        <w:t xml:space="preserve">муниципальным бюджетным общеобразовательным учреждением Петрозаводского городского округа «Университетский лицей» (далее - </w:t>
      </w:r>
      <w:r w:rsidR="00AB1B72" w:rsidRPr="002A33A1">
        <w:rPr>
          <w:rFonts w:ascii="Times New Roman" w:hAnsi="Times New Roman" w:cs="Times New Roman"/>
          <w:sz w:val="28"/>
          <w:szCs w:val="28"/>
        </w:rPr>
        <w:t>МОУ «Университетский лицей»</w:t>
      </w:r>
      <w:r w:rsidR="00BB1EDE">
        <w:rPr>
          <w:rFonts w:ascii="Times New Roman" w:hAnsi="Times New Roman" w:cs="Times New Roman"/>
          <w:sz w:val="28"/>
          <w:szCs w:val="28"/>
        </w:rPr>
        <w:t>)</w:t>
      </w:r>
      <w:r w:rsidR="00AB1B72" w:rsidRPr="002A33A1">
        <w:rPr>
          <w:rFonts w:ascii="Times New Roman" w:hAnsi="Times New Roman" w:cs="Times New Roman"/>
          <w:sz w:val="28"/>
          <w:szCs w:val="28"/>
        </w:rPr>
        <w:t xml:space="preserve"> при поддержке </w:t>
      </w:r>
      <w:r w:rsidR="00597FF8" w:rsidRPr="00597FF8">
        <w:rPr>
          <w:rFonts w:ascii="Times New Roman" w:hAnsi="Times New Roman" w:cs="Times New Roman"/>
          <w:sz w:val="28"/>
          <w:szCs w:val="28"/>
        </w:rPr>
        <w:t>Ф.Д. Длина и А. В. Ракитина</w:t>
      </w:r>
      <w:r w:rsidR="00AB1B72" w:rsidRPr="002A33A1">
        <w:rPr>
          <w:rFonts w:ascii="Times New Roman" w:hAnsi="Times New Roman" w:cs="Times New Roman"/>
          <w:sz w:val="28"/>
          <w:szCs w:val="28"/>
        </w:rPr>
        <w:t>, Министерства образования</w:t>
      </w:r>
      <w:r w:rsidR="00BB1EDE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AB1B72" w:rsidRPr="002A33A1">
        <w:rPr>
          <w:rFonts w:ascii="Times New Roman" w:hAnsi="Times New Roman" w:cs="Times New Roman"/>
          <w:sz w:val="28"/>
          <w:szCs w:val="28"/>
        </w:rPr>
        <w:t xml:space="preserve"> Р</w:t>
      </w:r>
      <w:r w:rsidR="009467B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B1B72" w:rsidRPr="002A33A1">
        <w:rPr>
          <w:rFonts w:ascii="Times New Roman" w:hAnsi="Times New Roman" w:cs="Times New Roman"/>
          <w:sz w:val="28"/>
          <w:szCs w:val="28"/>
        </w:rPr>
        <w:t>К</w:t>
      </w:r>
      <w:r w:rsidR="009467B1">
        <w:rPr>
          <w:rFonts w:ascii="Times New Roman" w:hAnsi="Times New Roman" w:cs="Times New Roman"/>
          <w:sz w:val="28"/>
          <w:szCs w:val="28"/>
        </w:rPr>
        <w:t>арелия</w:t>
      </w:r>
      <w:r w:rsidR="00AB1B72" w:rsidRPr="002A33A1">
        <w:rPr>
          <w:rFonts w:ascii="Times New Roman" w:hAnsi="Times New Roman" w:cs="Times New Roman"/>
          <w:sz w:val="28"/>
          <w:szCs w:val="28"/>
        </w:rPr>
        <w:t>.</w:t>
      </w:r>
    </w:p>
    <w:p w:rsidR="00AB1B72" w:rsidRPr="00CF0863" w:rsidRDefault="009467B1" w:rsidP="006123F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268">
        <w:rPr>
          <w:rFonts w:ascii="Times New Roman" w:hAnsi="Times New Roman" w:cs="Times New Roman"/>
          <w:sz w:val="28"/>
          <w:szCs w:val="28"/>
        </w:rPr>
        <w:t xml:space="preserve">Цель </w:t>
      </w:r>
      <w:r w:rsidR="00CA326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A3268">
        <w:rPr>
          <w:rFonts w:ascii="Times New Roman" w:hAnsi="Times New Roman" w:cs="Times New Roman"/>
          <w:sz w:val="28"/>
          <w:szCs w:val="28"/>
        </w:rPr>
        <w:t>И</w:t>
      </w:r>
      <w:r w:rsidR="00AB1B72" w:rsidRPr="00CA3268">
        <w:rPr>
          <w:rFonts w:ascii="Times New Roman" w:hAnsi="Times New Roman" w:cs="Times New Roman"/>
          <w:sz w:val="28"/>
          <w:szCs w:val="28"/>
        </w:rPr>
        <w:t>гры:</w:t>
      </w:r>
      <w:r w:rsidR="00AB1B72" w:rsidRPr="00CF0863">
        <w:rPr>
          <w:rFonts w:ascii="Times New Roman" w:hAnsi="Times New Roman" w:cs="Times New Roman"/>
          <w:sz w:val="28"/>
          <w:szCs w:val="28"/>
        </w:rPr>
        <w:t xml:space="preserve"> выявление и поддержка одаренных детей и талантливой молодежи в рамках Концепции развития математического образования.</w:t>
      </w:r>
    </w:p>
    <w:p w:rsidR="00AB1B72" w:rsidRPr="00CA3268" w:rsidRDefault="009467B1" w:rsidP="00AB1B7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268">
        <w:rPr>
          <w:rFonts w:ascii="Times New Roman" w:hAnsi="Times New Roman" w:cs="Times New Roman"/>
          <w:sz w:val="28"/>
          <w:szCs w:val="28"/>
        </w:rPr>
        <w:t>Задачи И</w:t>
      </w:r>
      <w:r w:rsidR="00AB1B72" w:rsidRPr="00CA3268">
        <w:rPr>
          <w:rFonts w:ascii="Times New Roman" w:hAnsi="Times New Roman" w:cs="Times New Roman"/>
          <w:sz w:val="28"/>
          <w:szCs w:val="28"/>
        </w:rPr>
        <w:t>гры:</w:t>
      </w:r>
    </w:p>
    <w:p w:rsidR="009467B1" w:rsidRPr="00CF0863" w:rsidRDefault="009467B1" w:rsidP="00CA6C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CF086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F0863">
        <w:rPr>
          <w:rFonts w:ascii="Times New Roman" w:hAnsi="Times New Roman" w:cs="Times New Roman"/>
          <w:sz w:val="28"/>
          <w:szCs w:val="28"/>
        </w:rPr>
        <w:t>, имеющим высокую мотивацию и проявляющим выдающиеся математические способности, всех условий для развития и применения этих способностей;</w:t>
      </w:r>
    </w:p>
    <w:p w:rsidR="009467B1" w:rsidRPr="00CF0863" w:rsidRDefault="009467B1" w:rsidP="00CA6C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популяризация математических знаний и математического образования;</w:t>
      </w:r>
    </w:p>
    <w:p w:rsidR="00AB1B72" w:rsidRPr="00CF0863" w:rsidRDefault="009467B1" w:rsidP="00CA6C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CF086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0863">
        <w:rPr>
          <w:rFonts w:ascii="Times New Roman" w:hAnsi="Times New Roman" w:cs="Times New Roman"/>
          <w:sz w:val="28"/>
          <w:szCs w:val="28"/>
        </w:rPr>
        <w:t xml:space="preserve"> развивающей интеллектуальной деятельностью на доступном уровне, используя присущую математике красоту и увлекательность;</w:t>
      </w:r>
    </w:p>
    <w:p w:rsidR="00AB1B72" w:rsidRPr="00CF0863" w:rsidRDefault="009467B1" w:rsidP="00CA6C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р</w:t>
      </w:r>
      <w:r w:rsidR="00AB1B72" w:rsidRPr="00CF0863">
        <w:rPr>
          <w:rFonts w:ascii="Times New Roman" w:hAnsi="Times New Roman" w:cs="Times New Roman"/>
          <w:sz w:val="28"/>
          <w:szCs w:val="28"/>
        </w:rPr>
        <w:t>азвитие коммуникативных навыков.</w:t>
      </w:r>
    </w:p>
    <w:p w:rsidR="00EE7674" w:rsidRPr="00AC6527" w:rsidRDefault="00EE7674" w:rsidP="00EE7674">
      <w:pPr>
        <w:pStyle w:val="a3"/>
        <w:ind w:left="1440"/>
        <w:rPr>
          <w:rFonts w:ascii="Times New Roman" w:hAnsi="Times New Roman" w:cs="Times New Roman"/>
          <w:sz w:val="12"/>
          <w:szCs w:val="12"/>
        </w:rPr>
      </w:pPr>
    </w:p>
    <w:p w:rsidR="00AB1B72" w:rsidRPr="00CF0863" w:rsidRDefault="00AB1B72" w:rsidP="00EE7674">
      <w:pPr>
        <w:pStyle w:val="a3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6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B710DC" w:rsidRPr="00CF0863"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Pr="00CF0863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710DC" w:rsidRPr="00CF0863">
        <w:rPr>
          <w:rFonts w:ascii="Times New Roman" w:hAnsi="Times New Roman" w:cs="Times New Roman"/>
          <w:b/>
          <w:sz w:val="28"/>
          <w:szCs w:val="28"/>
        </w:rPr>
        <w:t>И</w:t>
      </w:r>
      <w:r w:rsidRPr="00CF0863">
        <w:rPr>
          <w:rFonts w:ascii="Times New Roman" w:hAnsi="Times New Roman" w:cs="Times New Roman"/>
          <w:b/>
          <w:sz w:val="28"/>
          <w:szCs w:val="28"/>
        </w:rPr>
        <w:t>гры</w:t>
      </w:r>
    </w:p>
    <w:p w:rsidR="00B710DC" w:rsidRPr="00CF0863" w:rsidRDefault="00AB1B72" w:rsidP="00407F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 xml:space="preserve">Игра проводится на базе МОУ «Университетский </w:t>
      </w:r>
      <w:r w:rsidR="00407FAD" w:rsidRPr="00CF0863">
        <w:rPr>
          <w:rFonts w:ascii="Times New Roman" w:hAnsi="Times New Roman" w:cs="Times New Roman"/>
          <w:sz w:val="28"/>
          <w:szCs w:val="28"/>
        </w:rPr>
        <w:t>лицей»</w:t>
      </w:r>
      <w:r w:rsidR="00B73BA4">
        <w:rPr>
          <w:rFonts w:ascii="Times New Roman" w:hAnsi="Times New Roman" w:cs="Times New Roman"/>
          <w:sz w:val="28"/>
          <w:szCs w:val="28"/>
        </w:rPr>
        <w:t xml:space="preserve"> в </w:t>
      </w:r>
      <w:r w:rsidR="00BB1EDE">
        <w:rPr>
          <w:rFonts w:ascii="Times New Roman" w:hAnsi="Times New Roman" w:cs="Times New Roman"/>
          <w:sz w:val="28"/>
          <w:szCs w:val="28"/>
        </w:rPr>
        <w:t xml:space="preserve">очном и </w:t>
      </w:r>
      <w:r w:rsidR="00B73BA4">
        <w:rPr>
          <w:rFonts w:ascii="Times New Roman" w:hAnsi="Times New Roman" w:cs="Times New Roman"/>
          <w:sz w:val="28"/>
          <w:szCs w:val="28"/>
        </w:rPr>
        <w:t>дистанционном формате</w:t>
      </w:r>
      <w:r w:rsidR="00407FAD" w:rsidRPr="00CF0863">
        <w:rPr>
          <w:rFonts w:ascii="Times New Roman" w:hAnsi="Times New Roman" w:cs="Times New Roman"/>
          <w:sz w:val="28"/>
          <w:szCs w:val="28"/>
        </w:rPr>
        <w:t>.</w:t>
      </w:r>
    </w:p>
    <w:p w:rsidR="00CF0863" w:rsidRPr="00CF0863" w:rsidRDefault="00CF0863" w:rsidP="00407F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>Точные д</w:t>
      </w:r>
      <w:r w:rsidR="00B710DC" w:rsidRPr="00CF0863">
        <w:rPr>
          <w:rFonts w:ascii="Times New Roman" w:hAnsi="Times New Roman" w:cs="Times New Roman"/>
          <w:sz w:val="28"/>
          <w:szCs w:val="28"/>
        </w:rPr>
        <w:t>аты проведения И</w:t>
      </w:r>
      <w:r w:rsidR="00407FAD" w:rsidRPr="00CF0863">
        <w:rPr>
          <w:rFonts w:ascii="Times New Roman" w:hAnsi="Times New Roman" w:cs="Times New Roman"/>
          <w:sz w:val="28"/>
          <w:szCs w:val="28"/>
        </w:rPr>
        <w:t xml:space="preserve">гры </w:t>
      </w:r>
      <w:r w:rsidRPr="00CF0863">
        <w:rPr>
          <w:rFonts w:ascii="Times New Roman" w:hAnsi="Times New Roman" w:cs="Times New Roman"/>
          <w:sz w:val="28"/>
          <w:szCs w:val="28"/>
        </w:rPr>
        <w:t xml:space="preserve">устанавливаются ежегодно и указываются </w:t>
      </w:r>
      <w:r w:rsidR="00407FAD" w:rsidRPr="00CF0863">
        <w:rPr>
          <w:rFonts w:ascii="Times New Roman" w:hAnsi="Times New Roman" w:cs="Times New Roman"/>
          <w:sz w:val="28"/>
          <w:szCs w:val="28"/>
        </w:rPr>
        <w:t>в информационном письме</w:t>
      </w:r>
      <w:r w:rsidR="00C33638">
        <w:rPr>
          <w:rFonts w:ascii="Times New Roman" w:hAnsi="Times New Roman" w:cs="Times New Roman"/>
          <w:sz w:val="28"/>
          <w:szCs w:val="28"/>
        </w:rPr>
        <w:t>,</w:t>
      </w:r>
      <w:r w:rsidR="00CA3268">
        <w:rPr>
          <w:rFonts w:ascii="Times New Roman" w:hAnsi="Times New Roman" w:cs="Times New Roman"/>
          <w:sz w:val="28"/>
          <w:szCs w:val="28"/>
        </w:rPr>
        <w:t xml:space="preserve"> </w:t>
      </w:r>
      <w:r w:rsidRPr="00CF0863">
        <w:rPr>
          <w:rFonts w:ascii="Times New Roman" w:hAnsi="Times New Roman" w:cs="Times New Roman"/>
          <w:sz w:val="28"/>
          <w:szCs w:val="28"/>
        </w:rPr>
        <w:t xml:space="preserve">рассылаемом </w:t>
      </w:r>
      <w:r w:rsidR="00407FAD" w:rsidRPr="00CF0863">
        <w:rPr>
          <w:rFonts w:ascii="Times New Roman" w:hAnsi="Times New Roman" w:cs="Times New Roman"/>
          <w:sz w:val="28"/>
          <w:szCs w:val="28"/>
        </w:rPr>
        <w:t xml:space="preserve">не позднее, чем за </w:t>
      </w:r>
      <w:r w:rsidR="00B73BA4">
        <w:rPr>
          <w:rFonts w:ascii="Times New Roman" w:hAnsi="Times New Roman" w:cs="Times New Roman"/>
          <w:sz w:val="28"/>
          <w:szCs w:val="28"/>
        </w:rPr>
        <w:t>неделю</w:t>
      </w:r>
      <w:r w:rsidR="00407FAD" w:rsidRPr="00CF0863">
        <w:rPr>
          <w:rFonts w:ascii="Times New Roman" w:hAnsi="Times New Roman" w:cs="Times New Roman"/>
          <w:sz w:val="28"/>
          <w:szCs w:val="28"/>
        </w:rPr>
        <w:t xml:space="preserve"> до проведения </w:t>
      </w:r>
      <w:r w:rsidR="00B710DC" w:rsidRPr="00CF0863">
        <w:rPr>
          <w:rFonts w:ascii="Times New Roman" w:hAnsi="Times New Roman" w:cs="Times New Roman"/>
          <w:sz w:val="28"/>
          <w:szCs w:val="28"/>
        </w:rPr>
        <w:t>И</w:t>
      </w:r>
      <w:r w:rsidR="00407FAD" w:rsidRPr="00CF0863">
        <w:rPr>
          <w:rFonts w:ascii="Times New Roman" w:hAnsi="Times New Roman" w:cs="Times New Roman"/>
          <w:sz w:val="28"/>
          <w:szCs w:val="28"/>
        </w:rPr>
        <w:t>гры.</w:t>
      </w:r>
    </w:p>
    <w:p w:rsidR="00CF0863" w:rsidRPr="00CF0863" w:rsidRDefault="00CF0863" w:rsidP="00C8104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863">
        <w:rPr>
          <w:rFonts w:ascii="Times New Roman" w:hAnsi="Times New Roman" w:cs="Times New Roman"/>
          <w:sz w:val="28"/>
          <w:szCs w:val="28"/>
        </w:rPr>
        <w:t xml:space="preserve">Положение и информационное письмо </w:t>
      </w:r>
      <w:r>
        <w:rPr>
          <w:rFonts w:ascii="Times New Roman" w:hAnsi="Times New Roman" w:cs="Times New Roman"/>
          <w:sz w:val="28"/>
          <w:szCs w:val="28"/>
        </w:rPr>
        <w:t>публикуются</w:t>
      </w:r>
      <w:r w:rsidRPr="00CF0863">
        <w:rPr>
          <w:rFonts w:ascii="Times New Roman" w:hAnsi="Times New Roman" w:cs="Times New Roman"/>
          <w:sz w:val="28"/>
          <w:szCs w:val="28"/>
        </w:rPr>
        <w:t xml:space="preserve"> на сайте МОУ «Университетский лицей»</w:t>
      </w:r>
      <w:r w:rsidR="0057035B">
        <w:rPr>
          <w:rFonts w:ascii="Times New Roman" w:hAnsi="Times New Roman" w:cs="Times New Roman"/>
          <w:sz w:val="28"/>
          <w:szCs w:val="28"/>
        </w:rPr>
        <w:t>:</w:t>
      </w:r>
      <w:r w:rsidR="00C81042" w:rsidRPr="00C81042">
        <w:t xml:space="preserve"> </w:t>
      </w:r>
      <w:hyperlink r:id="rId7" w:history="1">
        <w:r w:rsidR="00C81042" w:rsidRPr="00C81042">
          <w:rPr>
            <w:rStyle w:val="a4"/>
            <w:rFonts w:ascii="Times New Roman" w:hAnsi="Times New Roman" w:cs="Times New Roman"/>
            <w:sz w:val="28"/>
            <w:szCs w:val="28"/>
          </w:rPr>
          <w:t>https://licei-yl.nubex.ru</w:t>
        </w:r>
      </w:hyperlink>
    </w:p>
    <w:p w:rsidR="00407FAD" w:rsidRPr="002A33A1" w:rsidRDefault="00CF0863" w:rsidP="00407F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участию приглашаются обучающиеся </w:t>
      </w:r>
      <w:r w:rsidR="00C33638">
        <w:rPr>
          <w:rFonts w:ascii="Times New Roman" w:hAnsi="Times New Roman" w:cs="Times New Roman"/>
          <w:sz w:val="28"/>
          <w:szCs w:val="28"/>
        </w:rPr>
        <w:t xml:space="preserve">10-х классов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Республики Карелия. </w:t>
      </w:r>
      <w:r w:rsidR="00407FAD" w:rsidRPr="002A33A1">
        <w:rPr>
          <w:rFonts w:ascii="Times New Roman" w:hAnsi="Times New Roman" w:cs="Times New Roman"/>
          <w:sz w:val="28"/>
          <w:szCs w:val="28"/>
        </w:rPr>
        <w:t xml:space="preserve">От каждой школы приглашается к участию по </w:t>
      </w:r>
      <w:r w:rsidR="00407FAD" w:rsidRPr="009467B1">
        <w:rPr>
          <w:rFonts w:ascii="Times New Roman" w:hAnsi="Times New Roman" w:cs="Times New Roman"/>
          <w:b/>
          <w:sz w:val="28"/>
          <w:szCs w:val="28"/>
        </w:rPr>
        <w:t>одной</w:t>
      </w:r>
      <w:r w:rsidR="00407FAD" w:rsidRPr="002A33A1">
        <w:rPr>
          <w:rFonts w:ascii="Times New Roman" w:hAnsi="Times New Roman" w:cs="Times New Roman"/>
          <w:sz w:val="28"/>
          <w:szCs w:val="28"/>
        </w:rPr>
        <w:t xml:space="preserve"> команде. Команда формируется из  пяти обучающихся 10-х классов данно</w:t>
      </w:r>
      <w:r w:rsidR="006123F7">
        <w:rPr>
          <w:rFonts w:ascii="Times New Roman" w:hAnsi="Times New Roman" w:cs="Times New Roman"/>
          <w:sz w:val="28"/>
          <w:szCs w:val="28"/>
        </w:rPr>
        <w:t>й</w:t>
      </w:r>
      <w:r w:rsidR="00407FAD" w:rsidRPr="002A33A1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6123F7">
        <w:rPr>
          <w:rFonts w:ascii="Times New Roman" w:hAnsi="Times New Roman" w:cs="Times New Roman"/>
          <w:sz w:val="28"/>
          <w:szCs w:val="28"/>
        </w:rPr>
        <w:t>й</w:t>
      </w:r>
      <w:r w:rsidR="00407FAD" w:rsidRPr="002A33A1">
        <w:rPr>
          <w:rFonts w:ascii="Times New Roman" w:hAnsi="Times New Roman" w:cs="Times New Roman"/>
          <w:sz w:val="28"/>
          <w:szCs w:val="28"/>
        </w:rPr>
        <w:t xml:space="preserve"> </w:t>
      </w:r>
      <w:r w:rsidR="006123F7">
        <w:rPr>
          <w:rFonts w:ascii="Times New Roman" w:hAnsi="Times New Roman" w:cs="Times New Roman"/>
          <w:sz w:val="28"/>
          <w:szCs w:val="28"/>
        </w:rPr>
        <w:t>организации</w:t>
      </w:r>
      <w:r w:rsidR="00407FAD" w:rsidRPr="002A33A1">
        <w:rPr>
          <w:rFonts w:ascii="Times New Roman" w:hAnsi="Times New Roman" w:cs="Times New Roman"/>
          <w:sz w:val="28"/>
          <w:szCs w:val="28"/>
        </w:rPr>
        <w:t>.</w:t>
      </w:r>
    </w:p>
    <w:p w:rsidR="00407FAD" w:rsidRPr="00A8151A" w:rsidRDefault="009467B1" w:rsidP="00A8151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7B1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sz w:val="28"/>
          <w:szCs w:val="28"/>
        </w:rPr>
        <w:t>на участие в И</w:t>
      </w:r>
      <w:r w:rsidR="00407FAD" w:rsidRPr="002A33A1">
        <w:rPr>
          <w:rFonts w:ascii="Times New Roman" w:hAnsi="Times New Roman" w:cs="Times New Roman"/>
          <w:sz w:val="28"/>
          <w:szCs w:val="28"/>
        </w:rPr>
        <w:t xml:space="preserve">гре подается </w:t>
      </w:r>
      <w:r w:rsidR="00BC72AE" w:rsidRPr="002A33A1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организацией </w:t>
      </w:r>
      <w:r w:rsidR="00407FAD" w:rsidRPr="002A33A1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8" w:history="1">
        <w:r w:rsidR="00C81042" w:rsidRPr="00E616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turnir</w:t>
        </w:r>
        <w:r w:rsidR="00C81042" w:rsidRPr="00E6160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C81042" w:rsidRPr="00E616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ul</w:t>
        </w:r>
        <w:r w:rsidR="00C81042" w:rsidRPr="00E6160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81042" w:rsidRPr="00E616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karelia</w:t>
        </w:r>
        <w:r w:rsidR="00C81042" w:rsidRPr="00E6160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1042" w:rsidRPr="00E616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8151A" w:rsidRPr="00A8151A">
        <w:rPr>
          <w:rFonts w:ascii="Times New Roman" w:hAnsi="Times New Roman" w:cs="Times New Roman"/>
          <w:sz w:val="28"/>
          <w:szCs w:val="28"/>
        </w:rPr>
        <w:t xml:space="preserve"> </w:t>
      </w:r>
      <w:r w:rsidR="00407FAD" w:rsidRPr="00A8151A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BC72AE" w:rsidRPr="00A8151A">
        <w:rPr>
          <w:rFonts w:ascii="Times New Roman" w:hAnsi="Times New Roman" w:cs="Times New Roman"/>
          <w:sz w:val="28"/>
          <w:szCs w:val="28"/>
        </w:rPr>
        <w:t xml:space="preserve"> (см. Приложение 1)</w:t>
      </w:r>
      <w:r w:rsidR="00890653" w:rsidRPr="00A8151A">
        <w:rPr>
          <w:rFonts w:ascii="Times New Roman" w:hAnsi="Times New Roman" w:cs="Times New Roman"/>
          <w:sz w:val="28"/>
          <w:szCs w:val="28"/>
        </w:rPr>
        <w:t xml:space="preserve">, в </w:t>
      </w:r>
      <w:r w:rsidRPr="00A8151A">
        <w:rPr>
          <w:rFonts w:ascii="Times New Roman" w:hAnsi="Times New Roman" w:cs="Times New Roman"/>
          <w:sz w:val="28"/>
          <w:szCs w:val="28"/>
        </w:rPr>
        <w:t>теме письма указать «заявка на М</w:t>
      </w:r>
      <w:r w:rsidR="00890653" w:rsidRPr="00A8151A">
        <w:rPr>
          <w:rFonts w:ascii="Times New Roman" w:hAnsi="Times New Roman" w:cs="Times New Roman"/>
          <w:sz w:val="28"/>
          <w:szCs w:val="28"/>
        </w:rPr>
        <w:t>атематический турнир»</w:t>
      </w:r>
      <w:r w:rsidR="00BC72AE" w:rsidRPr="00A8151A">
        <w:rPr>
          <w:rFonts w:ascii="Times New Roman" w:hAnsi="Times New Roman" w:cs="Times New Roman"/>
          <w:sz w:val="28"/>
          <w:szCs w:val="28"/>
        </w:rPr>
        <w:t>.</w:t>
      </w:r>
      <w:r w:rsidR="00A8151A" w:rsidRPr="00A8151A">
        <w:rPr>
          <w:rFonts w:ascii="Times New Roman" w:hAnsi="Times New Roman" w:cs="Times New Roman"/>
          <w:sz w:val="28"/>
          <w:szCs w:val="28"/>
        </w:rPr>
        <w:t xml:space="preserve"> Заявки, направленные после указанного </w:t>
      </w:r>
      <w:r w:rsidR="00A8151A">
        <w:rPr>
          <w:rFonts w:ascii="Times New Roman" w:hAnsi="Times New Roman" w:cs="Times New Roman"/>
          <w:sz w:val="28"/>
          <w:szCs w:val="28"/>
        </w:rPr>
        <w:t xml:space="preserve">в информационном письме </w:t>
      </w:r>
      <w:r w:rsidR="00A8151A" w:rsidRPr="00A8151A">
        <w:rPr>
          <w:rFonts w:ascii="Times New Roman" w:hAnsi="Times New Roman" w:cs="Times New Roman"/>
          <w:sz w:val="28"/>
          <w:szCs w:val="28"/>
        </w:rPr>
        <w:t>срока, не рассматриваются</w:t>
      </w:r>
      <w:r w:rsidR="00A8151A">
        <w:rPr>
          <w:rFonts w:ascii="Times New Roman" w:hAnsi="Times New Roman" w:cs="Times New Roman"/>
          <w:sz w:val="28"/>
          <w:szCs w:val="28"/>
        </w:rPr>
        <w:t>.</w:t>
      </w:r>
    </w:p>
    <w:p w:rsidR="00407FAD" w:rsidRPr="002A33A1" w:rsidRDefault="00407FAD" w:rsidP="0089065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33A1">
        <w:rPr>
          <w:rFonts w:ascii="Times New Roman" w:hAnsi="Times New Roman" w:cs="Times New Roman"/>
          <w:sz w:val="28"/>
          <w:szCs w:val="28"/>
        </w:rPr>
        <w:t xml:space="preserve">Игра проводится в два тура. </w:t>
      </w:r>
      <w:r w:rsidRPr="008E7B31">
        <w:rPr>
          <w:rFonts w:ascii="Times New Roman" w:hAnsi="Times New Roman" w:cs="Times New Roman"/>
          <w:sz w:val="28"/>
          <w:szCs w:val="28"/>
        </w:rPr>
        <w:t xml:space="preserve">В первом туре участвуют </w:t>
      </w:r>
      <w:r w:rsidR="00B73BA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B1EDE">
        <w:rPr>
          <w:rFonts w:ascii="Times New Roman" w:hAnsi="Times New Roman" w:cs="Times New Roman"/>
          <w:sz w:val="28"/>
          <w:szCs w:val="28"/>
        </w:rPr>
        <w:t>3</w:t>
      </w:r>
      <w:r w:rsidR="00B73BA4" w:rsidRPr="009C532B">
        <w:rPr>
          <w:rFonts w:ascii="Times New Roman" w:hAnsi="Times New Roman" w:cs="Times New Roman"/>
          <w:sz w:val="28"/>
          <w:szCs w:val="28"/>
        </w:rPr>
        <w:t>0</w:t>
      </w:r>
      <w:r w:rsidRPr="009C532B">
        <w:rPr>
          <w:rFonts w:ascii="Times New Roman" w:hAnsi="Times New Roman" w:cs="Times New Roman"/>
          <w:sz w:val="28"/>
          <w:szCs w:val="28"/>
        </w:rPr>
        <w:t xml:space="preserve"> команд</w:t>
      </w:r>
      <w:r w:rsidRPr="008E7B31">
        <w:rPr>
          <w:rFonts w:ascii="Times New Roman" w:hAnsi="Times New Roman" w:cs="Times New Roman"/>
          <w:sz w:val="28"/>
          <w:szCs w:val="28"/>
        </w:rPr>
        <w:t xml:space="preserve">, </w:t>
      </w:r>
      <w:r w:rsidR="004855B9" w:rsidRPr="008E7B31">
        <w:rPr>
          <w:rFonts w:ascii="Times New Roman" w:hAnsi="Times New Roman" w:cs="Times New Roman"/>
          <w:sz w:val="28"/>
          <w:szCs w:val="28"/>
        </w:rPr>
        <w:t>первыми</w:t>
      </w:r>
      <w:r w:rsidR="00CF0863" w:rsidRPr="008E7B31">
        <w:rPr>
          <w:rFonts w:ascii="Times New Roman" w:hAnsi="Times New Roman" w:cs="Times New Roman"/>
          <w:sz w:val="28"/>
          <w:szCs w:val="28"/>
        </w:rPr>
        <w:t xml:space="preserve"> </w:t>
      </w:r>
      <w:r w:rsidRPr="008E7B31">
        <w:rPr>
          <w:rFonts w:ascii="Times New Roman" w:hAnsi="Times New Roman" w:cs="Times New Roman"/>
          <w:sz w:val="28"/>
          <w:szCs w:val="28"/>
        </w:rPr>
        <w:t>приславшие заявки по установленной форме.</w:t>
      </w:r>
      <w:r w:rsidRPr="002A33A1">
        <w:rPr>
          <w:rFonts w:ascii="Times New Roman" w:hAnsi="Times New Roman" w:cs="Times New Roman"/>
          <w:sz w:val="28"/>
          <w:szCs w:val="28"/>
        </w:rPr>
        <w:t xml:space="preserve"> </w:t>
      </w:r>
      <w:r w:rsidR="00890653" w:rsidRPr="002A33A1">
        <w:rPr>
          <w:rFonts w:ascii="Times New Roman" w:hAnsi="Times New Roman" w:cs="Times New Roman"/>
          <w:sz w:val="28"/>
          <w:szCs w:val="28"/>
        </w:rPr>
        <w:t>Во второй тур выходят пять команд, показавших лучший результат в первом туре.</w:t>
      </w:r>
    </w:p>
    <w:p w:rsidR="00890653" w:rsidRDefault="00890653" w:rsidP="0089065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33A1">
        <w:rPr>
          <w:rFonts w:ascii="Times New Roman" w:hAnsi="Times New Roman" w:cs="Times New Roman"/>
          <w:sz w:val="28"/>
          <w:szCs w:val="28"/>
        </w:rPr>
        <w:t xml:space="preserve">В каждом </w:t>
      </w:r>
      <w:r w:rsidRPr="00C33638">
        <w:rPr>
          <w:rFonts w:ascii="Times New Roman" w:hAnsi="Times New Roman" w:cs="Times New Roman"/>
          <w:sz w:val="28"/>
          <w:szCs w:val="28"/>
        </w:rPr>
        <w:t xml:space="preserve">туре командам предлагаются </w:t>
      </w:r>
      <w:r w:rsidR="00B710DC" w:rsidRPr="00C33638">
        <w:rPr>
          <w:rFonts w:ascii="Times New Roman" w:hAnsi="Times New Roman" w:cs="Times New Roman"/>
          <w:sz w:val="28"/>
          <w:szCs w:val="28"/>
        </w:rPr>
        <w:t xml:space="preserve">увлекательные </w:t>
      </w:r>
      <w:r w:rsidRPr="00C33638">
        <w:rPr>
          <w:rFonts w:ascii="Times New Roman" w:hAnsi="Times New Roman" w:cs="Times New Roman"/>
          <w:sz w:val="28"/>
          <w:szCs w:val="28"/>
        </w:rPr>
        <w:t>задачи</w:t>
      </w:r>
      <w:r w:rsidR="00B710DC" w:rsidRPr="00C33638">
        <w:rPr>
          <w:rFonts w:ascii="Times New Roman" w:hAnsi="Times New Roman" w:cs="Times New Roman"/>
          <w:sz w:val="28"/>
          <w:szCs w:val="28"/>
        </w:rPr>
        <w:t>, требующие не только знания школьной математики, но и математической смекалки</w:t>
      </w:r>
      <w:r w:rsidR="00DE1970" w:rsidRPr="00C33638">
        <w:rPr>
          <w:rFonts w:ascii="Times New Roman" w:hAnsi="Times New Roman" w:cs="Times New Roman"/>
          <w:sz w:val="28"/>
          <w:szCs w:val="28"/>
        </w:rPr>
        <w:t>.</w:t>
      </w:r>
      <w:r w:rsidR="00DE1970" w:rsidRPr="002A33A1">
        <w:rPr>
          <w:rFonts w:ascii="Times New Roman" w:hAnsi="Times New Roman" w:cs="Times New Roman"/>
          <w:sz w:val="28"/>
          <w:szCs w:val="28"/>
        </w:rPr>
        <w:t xml:space="preserve"> Каждую задачу </w:t>
      </w:r>
      <w:r w:rsidR="009467B1">
        <w:rPr>
          <w:rFonts w:ascii="Times New Roman" w:hAnsi="Times New Roman" w:cs="Times New Roman"/>
          <w:sz w:val="28"/>
          <w:szCs w:val="28"/>
        </w:rPr>
        <w:t>необходимо</w:t>
      </w:r>
      <w:r w:rsidR="00DE1970" w:rsidRPr="002A33A1">
        <w:rPr>
          <w:rFonts w:ascii="Times New Roman" w:hAnsi="Times New Roman" w:cs="Times New Roman"/>
          <w:sz w:val="28"/>
          <w:szCs w:val="28"/>
        </w:rPr>
        <w:t xml:space="preserve"> решить за </w:t>
      </w:r>
      <w:r w:rsidR="00B710DC">
        <w:rPr>
          <w:rFonts w:ascii="Times New Roman" w:hAnsi="Times New Roman" w:cs="Times New Roman"/>
          <w:sz w:val="28"/>
          <w:szCs w:val="28"/>
        </w:rPr>
        <w:t xml:space="preserve">отведенное время, </w:t>
      </w:r>
      <w:r w:rsidR="00DE1970" w:rsidRPr="002A33A1">
        <w:rPr>
          <w:rFonts w:ascii="Times New Roman" w:hAnsi="Times New Roman" w:cs="Times New Roman"/>
          <w:sz w:val="28"/>
          <w:szCs w:val="28"/>
        </w:rPr>
        <w:t xml:space="preserve"> </w:t>
      </w:r>
      <w:r w:rsidR="00B710DC">
        <w:rPr>
          <w:rFonts w:ascii="Times New Roman" w:hAnsi="Times New Roman" w:cs="Times New Roman"/>
          <w:sz w:val="28"/>
          <w:szCs w:val="28"/>
        </w:rPr>
        <w:t>з</w:t>
      </w:r>
      <w:r w:rsidR="00DE1970" w:rsidRPr="002A33A1">
        <w:rPr>
          <w:rFonts w:ascii="Times New Roman" w:hAnsi="Times New Roman" w:cs="Times New Roman"/>
          <w:sz w:val="28"/>
          <w:szCs w:val="28"/>
        </w:rPr>
        <w:t>а правильное решение начисляются балл</w:t>
      </w:r>
      <w:r w:rsidR="00EE7674" w:rsidRPr="002A33A1">
        <w:rPr>
          <w:rFonts w:ascii="Times New Roman" w:hAnsi="Times New Roman" w:cs="Times New Roman"/>
          <w:sz w:val="28"/>
          <w:szCs w:val="28"/>
        </w:rPr>
        <w:t xml:space="preserve">ы. </w:t>
      </w:r>
      <w:r w:rsidRPr="002A33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7674" w:rsidRPr="00AC6527" w:rsidRDefault="00EE7674" w:rsidP="00EE7674">
      <w:pPr>
        <w:pStyle w:val="a3"/>
        <w:ind w:left="1140"/>
        <w:jc w:val="both"/>
        <w:rPr>
          <w:rFonts w:ascii="Times New Roman" w:hAnsi="Times New Roman" w:cs="Times New Roman"/>
          <w:sz w:val="12"/>
          <w:szCs w:val="12"/>
        </w:rPr>
      </w:pPr>
    </w:p>
    <w:p w:rsidR="00AB1B72" w:rsidRPr="009467B1" w:rsidRDefault="00EE7674" w:rsidP="00AB1B7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7B1">
        <w:rPr>
          <w:rFonts w:ascii="Times New Roman" w:hAnsi="Times New Roman" w:cs="Times New Roman"/>
          <w:b/>
          <w:sz w:val="28"/>
          <w:szCs w:val="28"/>
        </w:rPr>
        <w:t>Оргкомитет и жюри Игры</w:t>
      </w:r>
    </w:p>
    <w:p w:rsidR="00EE7674" w:rsidRPr="002A33A1" w:rsidRDefault="00C17FCA" w:rsidP="00EE767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И</w:t>
      </w:r>
      <w:r w:rsidR="00EE7674" w:rsidRPr="002A33A1">
        <w:rPr>
          <w:rFonts w:ascii="Times New Roman" w:hAnsi="Times New Roman" w:cs="Times New Roman"/>
          <w:sz w:val="28"/>
          <w:szCs w:val="28"/>
        </w:rPr>
        <w:t xml:space="preserve">гры </w:t>
      </w:r>
      <w:r w:rsidR="00C3363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EE7674" w:rsidRPr="002A33A1">
        <w:rPr>
          <w:rFonts w:ascii="Times New Roman" w:hAnsi="Times New Roman" w:cs="Times New Roman"/>
          <w:sz w:val="28"/>
          <w:szCs w:val="28"/>
        </w:rPr>
        <w:t xml:space="preserve">из учителей математики МОУ «Университетский лицей». </w:t>
      </w:r>
    </w:p>
    <w:p w:rsidR="00EE7674" w:rsidRPr="002A33A1" w:rsidRDefault="00EE7674" w:rsidP="00EE767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33A1">
        <w:rPr>
          <w:rFonts w:ascii="Times New Roman" w:hAnsi="Times New Roman" w:cs="Times New Roman"/>
          <w:sz w:val="28"/>
          <w:szCs w:val="28"/>
        </w:rPr>
        <w:t>Оргкомитет:</w:t>
      </w:r>
    </w:p>
    <w:p w:rsidR="00446AD0" w:rsidRDefault="00446AD0" w:rsidP="00EE767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33A1">
        <w:rPr>
          <w:rFonts w:ascii="Times New Roman" w:hAnsi="Times New Roman" w:cs="Times New Roman"/>
          <w:sz w:val="28"/>
          <w:szCs w:val="28"/>
        </w:rPr>
        <w:t xml:space="preserve">отвечает за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33A1">
        <w:rPr>
          <w:rFonts w:ascii="Times New Roman" w:hAnsi="Times New Roman" w:cs="Times New Roman"/>
          <w:sz w:val="28"/>
          <w:szCs w:val="28"/>
        </w:rPr>
        <w:t>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7674" w:rsidRPr="002A33A1" w:rsidRDefault="00EE7674" w:rsidP="00EE767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33A1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9467B1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2A33A1">
        <w:rPr>
          <w:rFonts w:ascii="Times New Roman" w:hAnsi="Times New Roman" w:cs="Times New Roman"/>
          <w:sz w:val="28"/>
          <w:szCs w:val="28"/>
        </w:rPr>
        <w:t>жюри;</w:t>
      </w:r>
    </w:p>
    <w:p w:rsidR="00EE7674" w:rsidRPr="00446AD0" w:rsidRDefault="00EE7674" w:rsidP="00446A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33A1">
        <w:rPr>
          <w:rFonts w:ascii="Times New Roman" w:hAnsi="Times New Roman" w:cs="Times New Roman"/>
          <w:sz w:val="28"/>
          <w:szCs w:val="28"/>
        </w:rPr>
        <w:t>отвечает за разработку матема</w:t>
      </w:r>
      <w:r w:rsidR="00446AD0">
        <w:rPr>
          <w:rFonts w:ascii="Times New Roman" w:hAnsi="Times New Roman" w:cs="Times New Roman"/>
          <w:sz w:val="28"/>
          <w:szCs w:val="28"/>
        </w:rPr>
        <w:t>тических задач для каждого тура.</w:t>
      </w:r>
    </w:p>
    <w:p w:rsidR="00EE7674" w:rsidRPr="002A33A1" w:rsidRDefault="00EE7674" w:rsidP="00EE767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33A1">
        <w:rPr>
          <w:rFonts w:ascii="Times New Roman" w:hAnsi="Times New Roman" w:cs="Times New Roman"/>
          <w:sz w:val="28"/>
          <w:szCs w:val="28"/>
        </w:rPr>
        <w:t xml:space="preserve"> Жюри формируется из учителей математики общеобразовательных организаций г. Петрозаводска.</w:t>
      </w:r>
    </w:p>
    <w:p w:rsidR="00EE7674" w:rsidRPr="002A33A1" w:rsidRDefault="00EE7674" w:rsidP="00EE767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33A1">
        <w:rPr>
          <w:rFonts w:ascii="Times New Roman" w:hAnsi="Times New Roman" w:cs="Times New Roman"/>
          <w:sz w:val="28"/>
          <w:szCs w:val="28"/>
        </w:rPr>
        <w:t xml:space="preserve">Председателем жюри является </w:t>
      </w:r>
      <w:r w:rsidR="00C50B67">
        <w:rPr>
          <w:rFonts w:ascii="Times New Roman" w:hAnsi="Times New Roman" w:cs="Times New Roman"/>
          <w:sz w:val="28"/>
          <w:szCs w:val="28"/>
        </w:rPr>
        <w:t xml:space="preserve">Ирина Владимировна </w:t>
      </w:r>
      <w:proofErr w:type="spellStart"/>
      <w:r w:rsidR="00C50B67">
        <w:rPr>
          <w:rFonts w:ascii="Times New Roman" w:hAnsi="Times New Roman" w:cs="Times New Roman"/>
          <w:sz w:val="28"/>
          <w:szCs w:val="28"/>
        </w:rPr>
        <w:t>Суржикова</w:t>
      </w:r>
      <w:proofErr w:type="spellEnd"/>
      <w:r w:rsidRPr="002A33A1">
        <w:rPr>
          <w:rFonts w:ascii="Times New Roman" w:hAnsi="Times New Roman" w:cs="Times New Roman"/>
          <w:sz w:val="28"/>
          <w:szCs w:val="28"/>
        </w:rPr>
        <w:t>.</w:t>
      </w:r>
    </w:p>
    <w:p w:rsidR="00EE7674" w:rsidRPr="002A33A1" w:rsidRDefault="00EE7674" w:rsidP="00EE767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33A1">
        <w:rPr>
          <w:rFonts w:ascii="Times New Roman" w:hAnsi="Times New Roman" w:cs="Times New Roman"/>
          <w:sz w:val="28"/>
          <w:szCs w:val="28"/>
        </w:rPr>
        <w:t xml:space="preserve">Жюри: </w:t>
      </w:r>
    </w:p>
    <w:p w:rsidR="00EE7674" w:rsidRPr="002A33A1" w:rsidRDefault="00EE7674" w:rsidP="00EE76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33A1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C43B6B">
        <w:rPr>
          <w:rFonts w:ascii="Times New Roman" w:hAnsi="Times New Roman" w:cs="Times New Roman"/>
          <w:sz w:val="28"/>
          <w:szCs w:val="28"/>
        </w:rPr>
        <w:t xml:space="preserve">и оценивает результаты выполнения </w:t>
      </w:r>
      <w:r w:rsidRPr="002A33A1">
        <w:rPr>
          <w:rFonts w:ascii="Times New Roman" w:hAnsi="Times New Roman" w:cs="Times New Roman"/>
          <w:sz w:val="28"/>
          <w:szCs w:val="28"/>
        </w:rPr>
        <w:t>задач;</w:t>
      </w:r>
    </w:p>
    <w:p w:rsidR="00EE7674" w:rsidRPr="002A33A1" w:rsidRDefault="00C43B6B" w:rsidP="00EE76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проверки и оценки выполненных заданий составляет рейтинг команд и </w:t>
      </w:r>
      <w:r w:rsidR="002A33A1">
        <w:rPr>
          <w:rFonts w:ascii="Times New Roman" w:hAnsi="Times New Roman" w:cs="Times New Roman"/>
          <w:sz w:val="28"/>
          <w:szCs w:val="28"/>
        </w:rPr>
        <w:t>определяет команды-победители в каждом туре.</w:t>
      </w:r>
    </w:p>
    <w:p w:rsidR="00EE7674" w:rsidRPr="00AC6527" w:rsidRDefault="00EE7674" w:rsidP="002A33A1">
      <w:pPr>
        <w:pStyle w:val="a3"/>
        <w:ind w:left="1860"/>
        <w:jc w:val="both"/>
        <w:rPr>
          <w:rFonts w:ascii="Times New Roman" w:hAnsi="Times New Roman" w:cs="Times New Roman"/>
          <w:sz w:val="12"/>
          <w:szCs w:val="12"/>
        </w:rPr>
      </w:pPr>
    </w:p>
    <w:p w:rsidR="00EE7674" w:rsidRPr="00446AD0" w:rsidRDefault="00EE7674" w:rsidP="00AB1B7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AD0">
        <w:rPr>
          <w:rFonts w:ascii="Times New Roman" w:hAnsi="Times New Roman" w:cs="Times New Roman"/>
          <w:b/>
          <w:sz w:val="28"/>
          <w:szCs w:val="28"/>
        </w:rPr>
        <w:t>Подведение итогов, награждение победителей</w:t>
      </w:r>
    </w:p>
    <w:p w:rsidR="00EE7674" w:rsidRPr="002A33A1" w:rsidRDefault="002A33A1" w:rsidP="002A33A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33A1">
        <w:rPr>
          <w:rFonts w:ascii="Times New Roman" w:hAnsi="Times New Roman" w:cs="Times New Roman"/>
          <w:sz w:val="28"/>
          <w:szCs w:val="28"/>
        </w:rPr>
        <w:t xml:space="preserve">Все участники первого тура получают </w:t>
      </w:r>
      <w:r w:rsidR="00B710DC">
        <w:rPr>
          <w:rFonts w:ascii="Times New Roman" w:hAnsi="Times New Roman" w:cs="Times New Roman"/>
          <w:sz w:val="28"/>
          <w:szCs w:val="28"/>
        </w:rPr>
        <w:t>с</w:t>
      </w:r>
      <w:r w:rsidRPr="002A33A1">
        <w:rPr>
          <w:rFonts w:ascii="Times New Roman" w:hAnsi="Times New Roman" w:cs="Times New Roman"/>
          <w:sz w:val="28"/>
          <w:szCs w:val="28"/>
        </w:rPr>
        <w:t xml:space="preserve">видетельство об участии в Игре. Пять команд, показавших лучшие </w:t>
      </w:r>
      <w:r w:rsidR="00C33638">
        <w:rPr>
          <w:rFonts w:ascii="Times New Roman" w:hAnsi="Times New Roman" w:cs="Times New Roman"/>
          <w:sz w:val="28"/>
          <w:szCs w:val="28"/>
        </w:rPr>
        <w:t xml:space="preserve">среди всех </w:t>
      </w:r>
      <w:r w:rsidRPr="002A33A1">
        <w:rPr>
          <w:rFonts w:ascii="Times New Roman" w:hAnsi="Times New Roman" w:cs="Times New Roman"/>
          <w:sz w:val="28"/>
          <w:szCs w:val="28"/>
        </w:rPr>
        <w:t>результа</w:t>
      </w:r>
      <w:r w:rsidR="00446AD0">
        <w:rPr>
          <w:rFonts w:ascii="Times New Roman" w:hAnsi="Times New Roman" w:cs="Times New Roman"/>
          <w:sz w:val="28"/>
          <w:szCs w:val="28"/>
        </w:rPr>
        <w:t>ты в первом туре, награждаются Д</w:t>
      </w:r>
      <w:r w:rsidRPr="002A33A1">
        <w:rPr>
          <w:rFonts w:ascii="Times New Roman" w:hAnsi="Times New Roman" w:cs="Times New Roman"/>
          <w:sz w:val="28"/>
          <w:szCs w:val="28"/>
        </w:rPr>
        <w:t xml:space="preserve">ипломами лауреатов и приглашаются во второй тур. Учителям математики, подготовившим участников команды, вручаются благодарственные письма. </w:t>
      </w:r>
    </w:p>
    <w:p w:rsidR="00C33638" w:rsidRPr="00FC681F" w:rsidRDefault="002A33A1" w:rsidP="00AC652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6527">
        <w:rPr>
          <w:rFonts w:ascii="Times New Roman" w:hAnsi="Times New Roman" w:cs="Times New Roman"/>
          <w:sz w:val="28"/>
          <w:szCs w:val="28"/>
        </w:rPr>
        <w:t>Во втором туре команде-</w:t>
      </w:r>
      <w:r w:rsidR="00597FF8">
        <w:rPr>
          <w:rFonts w:ascii="Times New Roman" w:hAnsi="Times New Roman" w:cs="Times New Roman"/>
          <w:sz w:val="28"/>
          <w:szCs w:val="28"/>
        </w:rPr>
        <w:t>победительнице вручается Кубок</w:t>
      </w:r>
      <w:r w:rsidRPr="00AC6527">
        <w:rPr>
          <w:rFonts w:ascii="Times New Roman" w:hAnsi="Times New Roman" w:cs="Times New Roman"/>
          <w:sz w:val="28"/>
          <w:szCs w:val="28"/>
        </w:rPr>
        <w:t>.</w:t>
      </w:r>
    </w:p>
    <w:p w:rsidR="001E4255" w:rsidRDefault="001E425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FC681F" w:rsidRDefault="00FC681F" w:rsidP="00FC681F">
      <w:pPr>
        <w:pStyle w:val="a3"/>
        <w:ind w:left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46AD0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FC681F" w:rsidRPr="00C33638" w:rsidRDefault="00FC681F" w:rsidP="00FC681F">
      <w:pPr>
        <w:pStyle w:val="a3"/>
        <w:ind w:left="567"/>
        <w:jc w:val="right"/>
        <w:rPr>
          <w:rFonts w:ascii="Times New Roman" w:hAnsi="Times New Roman" w:cs="Times New Roman"/>
          <w:b/>
          <w:i/>
          <w:sz w:val="12"/>
          <w:szCs w:val="12"/>
        </w:rPr>
      </w:pPr>
    </w:p>
    <w:p w:rsidR="00FC681F" w:rsidRDefault="00FC681F" w:rsidP="00FC681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AD0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FC681F" w:rsidRDefault="00FC681F" w:rsidP="00FC681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AD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Pr="00446AD0">
        <w:rPr>
          <w:rFonts w:ascii="Times New Roman" w:hAnsi="Times New Roman" w:cs="Times New Roman"/>
          <w:b/>
          <w:sz w:val="28"/>
          <w:szCs w:val="28"/>
        </w:rPr>
        <w:t>игре «М</w:t>
      </w:r>
      <w:r>
        <w:rPr>
          <w:rFonts w:ascii="Times New Roman" w:hAnsi="Times New Roman" w:cs="Times New Roman"/>
          <w:b/>
          <w:sz w:val="28"/>
          <w:szCs w:val="28"/>
        </w:rPr>
        <w:t>атематический турнир</w:t>
      </w:r>
      <w:r w:rsidR="00B608A7">
        <w:rPr>
          <w:rFonts w:ascii="Times New Roman" w:hAnsi="Times New Roman" w:cs="Times New Roman"/>
          <w:b/>
          <w:sz w:val="28"/>
          <w:szCs w:val="28"/>
        </w:rPr>
        <w:t xml:space="preserve"> Республики Карелия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C681F" w:rsidRDefault="00BB1EDE" w:rsidP="00FC681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поддержке</w:t>
      </w:r>
      <w:r w:rsidR="00FC681F" w:rsidRPr="003B7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8A7">
        <w:rPr>
          <w:rFonts w:ascii="Times New Roman" w:hAnsi="Times New Roman" w:cs="Times New Roman"/>
          <w:b/>
          <w:sz w:val="28"/>
          <w:szCs w:val="28"/>
        </w:rPr>
        <w:t xml:space="preserve">Ф. Д. Длина и </w:t>
      </w:r>
      <w:r w:rsidRPr="003B7F25">
        <w:rPr>
          <w:rFonts w:ascii="Times New Roman" w:hAnsi="Times New Roman" w:cs="Times New Roman"/>
          <w:b/>
          <w:sz w:val="28"/>
          <w:szCs w:val="28"/>
        </w:rPr>
        <w:t>А. 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81F" w:rsidRPr="003B7F25">
        <w:rPr>
          <w:rFonts w:ascii="Times New Roman" w:hAnsi="Times New Roman" w:cs="Times New Roman"/>
          <w:b/>
          <w:sz w:val="28"/>
          <w:szCs w:val="28"/>
        </w:rPr>
        <w:t xml:space="preserve">Ракитина </w:t>
      </w:r>
    </w:p>
    <w:p w:rsidR="00FC681F" w:rsidRPr="00C33638" w:rsidRDefault="00FC681F" w:rsidP="00FC681F">
      <w:pPr>
        <w:pStyle w:val="a3"/>
        <w:ind w:left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FC681F" w:rsidRDefault="00FC681F" w:rsidP="00FC681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</w:t>
      </w:r>
    </w:p>
    <w:p w:rsidR="00FC681F" w:rsidRPr="00C33638" w:rsidRDefault="00FC681F" w:rsidP="00FC681F">
      <w:pPr>
        <w:pStyle w:val="a3"/>
        <w:ind w:left="567"/>
        <w:rPr>
          <w:rFonts w:ascii="Times New Roman" w:hAnsi="Times New Roman" w:cs="Times New Roman"/>
          <w:sz w:val="12"/>
          <w:szCs w:val="12"/>
        </w:rPr>
      </w:pPr>
    </w:p>
    <w:p w:rsidR="00FC681F" w:rsidRDefault="00FC681F" w:rsidP="00FC681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команды:</w:t>
      </w:r>
    </w:p>
    <w:p w:rsidR="00FC681F" w:rsidRPr="00C33638" w:rsidRDefault="00FC681F" w:rsidP="00FC681F">
      <w:pPr>
        <w:pStyle w:val="a3"/>
        <w:ind w:left="567"/>
        <w:rPr>
          <w:rFonts w:ascii="Times New Roman" w:hAnsi="Times New Roman" w:cs="Times New Roman"/>
          <w:sz w:val="12"/>
          <w:szCs w:val="12"/>
        </w:rPr>
      </w:pPr>
    </w:p>
    <w:p w:rsidR="00FC681F" w:rsidRDefault="00FC681F" w:rsidP="005B7431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команду:</w:t>
      </w:r>
    </w:p>
    <w:p w:rsidR="005B7431" w:rsidRDefault="00FC681F" w:rsidP="005B7431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команду:</w:t>
      </w:r>
    </w:p>
    <w:p w:rsidR="005B7431" w:rsidRDefault="005B7431" w:rsidP="005B7431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команду:</w:t>
      </w:r>
    </w:p>
    <w:p w:rsidR="00EC2847" w:rsidRPr="00EC2847" w:rsidRDefault="00EC2847" w:rsidP="005B7431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участия (дистанционно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очно):</w:t>
      </w:r>
      <w:bookmarkStart w:id="0" w:name="_GoBack"/>
      <w:bookmarkEnd w:id="0"/>
    </w:p>
    <w:p w:rsidR="005B7431" w:rsidRPr="00C33638" w:rsidRDefault="005B7431" w:rsidP="00FC681F">
      <w:pPr>
        <w:pStyle w:val="a3"/>
        <w:ind w:left="567"/>
        <w:rPr>
          <w:rFonts w:ascii="Times New Roman" w:hAnsi="Times New Roman" w:cs="Times New Roman"/>
          <w:sz w:val="12"/>
          <w:szCs w:val="12"/>
        </w:rPr>
      </w:pPr>
    </w:p>
    <w:tbl>
      <w:tblPr>
        <w:tblStyle w:val="a5"/>
        <w:tblW w:w="0" w:type="auto"/>
        <w:tblInd w:w="1140" w:type="dxa"/>
        <w:tblLook w:val="04A0" w:firstRow="1" w:lastRow="0" w:firstColumn="1" w:lastColumn="0" w:noHBand="0" w:noVBand="1"/>
      </w:tblPr>
      <w:tblGrid>
        <w:gridCol w:w="634"/>
        <w:gridCol w:w="4341"/>
        <w:gridCol w:w="4567"/>
      </w:tblGrid>
      <w:tr w:rsidR="00FC681F" w:rsidRPr="00446AD0" w:rsidTr="00625258">
        <w:tc>
          <w:tcPr>
            <w:tcW w:w="528" w:type="dxa"/>
          </w:tcPr>
          <w:p w:rsidR="00FC681F" w:rsidRPr="00446AD0" w:rsidRDefault="00FC681F" w:rsidP="00625258">
            <w:pPr>
              <w:pStyle w:val="a3"/>
              <w:ind w:left="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A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FC681F" w:rsidRPr="00446AD0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  <w:r w:rsidRPr="00446A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4620" w:type="dxa"/>
          </w:tcPr>
          <w:p w:rsidR="00FC681F" w:rsidRPr="00446AD0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AD0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(полностью)</w:t>
            </w:r>
          </w:p>
        </w:tc>
      </w:tr>
      <w:tr w:rsidR="00FC681F" w:rsidTr="00625258">
        <w:tc>
          <w:tcPr>
            <w:tcW w:w="528" w:type="dxa"/>
          </w:tcPr>
          <w:p w:rsidR="00FC681F" w:rsidRDefault="00FC681F" w:rsidP="00625258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81F" w:rsidTr="00625258">
        <w:tc>
          <w:tcPr>
            <w:tcW w:w="528" w:type="dxa"/>
          </w:tcPr>
          <w:p w:rsidR="00FC681F" w:rsidRDefault="00FC681F" w:rsidP="00625258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81F" w:rsidTr="00625258">
        <w:tc>
          <w:tcPr>
            <w:tcW w:w="528" w:type="dxa"/>
          </w:tcPr>
          <w:p w:rsidR="00FC681F" w:rsidRDefault="00FC681F" w:rsidP="00625258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81F" w:rsidTr="00625258">
        <w:tc>
          <w:tcPr>
            <w:tcW w:w="528" w:type="dxa"/>
          </w:tcPr>
          <w:p w:rsidR="00FC681F" w:rsidRDefault="00FC681F" w:rsidP="00625258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81F" w:rsidTr="00625258">
        <w:tc>
          <w:tcPr>
            <w:tcW w:w="528" w:type="dxa"/>
          </w:tcPr>
          <w:p w:rsidR="00FC681F" w:rsidRDefault="00FC681F" w:rsidP="00625258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81F" w:rsidRDefault="00FC681F" w:rsidP="00FC681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C681F" w:rsidRPr="002A33A1" w:rsidRDefault="00FC681F" w:rsidP="00FC681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Настоящая заявка является подтверждением того, что участники игры </w:t>
      </w:r>
      <w:r w:rsidRPr="0018519A">
        <w:rPr>
          <w:rFonts w:ascii="Times New Roman" w:hAnsi="Times New Roman" w:cs="Times New Roman"/>
          <w:sz w:val="28"/>
          <w:szCs w:val="28"/>
        </w:rPr>
        <w:t>«Математический турнир</w:t>
      </w:r>
      <w:r w:rsidR="00B608A7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Pr="0018519A">
        <w:rPr>
          <w:rFonts w:ascii="Times New Roman" w:hAnsi="Times New Roman" w:cs="Times New Roman"/>
          <w:sz w:val="28"/>
          <w:szCs w:val="28"/>
        </w:rPr>
        <w:t xml:space="preserve">» </w:t>
      </w:r>
      <w:r w:rsidR="00B608A7">
        <w:rPr>
          <w:rFonts w:ascii="Times New Roman" w:hAnsi="Times New Roman" w:cs="Times New Roman"/>
          <w:sz w:val="28"/>
          <w:szCs w:val="28"/>
        </w:rPr>
        <w:t xml:space="preserve">при поддержке Ф. Д. Длина А. В. Ракитина </w:t>
      </w:r>
      <w:r>
        <w:rPr>
          <w:rFonts w:ascii="Times New Roman" w:hAnsi="Times New Roman" w:cs="Times New Roman"/>
          <w:sz w:val="28"/>
          <w:szCs w:val="28"/>
        </w:rPr>
        <w:t>соглашаются с Положением игры и дают свое согласие МОУ «Университетский лицей» (г. Петрозаводск, наб.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Варкауса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15) на сбор, систематизацию, хранение, использование, уничтожение персональных данных, указанных в заявке, в целях организации и проведения настоящей игры. </w:t>
      </w:r>
      <w:proofErr w:type="gramEnd"/>
    </w:p>
    <w:p w:rsidR="00FC681F" w:rsidRPr="00FC681F" w:rsidRDefault="00FC681F" w:rsidP="00FC681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C681F" w:rsidRPr="00FC681F" w:rsidSect="00AB1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98B"/>
    <w:multiLevelType w:val="hybridMultilevel"/>
    <w:tmpl w:val="E54E7F8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423D60A9"/>
    <w:multiLevelType w:val="hybridMultilevel"/>
    <w:tmpl w:val="07A4855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467957E4"/>
    <w:multiLevelType w:val="multilevel"/>
    <w:tmpl w:val="41D4D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738044C4"/>
    <w:multiLevelType w:val="hybridMultilevel"/>
    <w:tmpl w:val="AE98B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72"/>
    <w:rsid w:val="00031363"/>
    <w:rsid w:val="00085E13"/>
    <w:rsid w:val="00183E07"/>
    <w:rsid w:val="0018519A"/>
    <w:rsid w:val="001E4255"/>
    <w:rsid w:val="00204519"/>
    <w:rsid w:val="00220BB8"/>
    <w:rsid w:val="002A33A1"/>
    <w:rsid w:val="00363FA5"/>
    <w:rsid w:val="0040512C"/>
    <w:rsid w:val="00407FAD"/>
    <w:rsid w:val="00446AD0"/>
    <w:rsid w:val="004855B9"/>
    <w:rsid w:val="004C2C3C"/>
    <w:rsid w:val="004E0993"/>
    <w:rsid w:val="0057035B"/>
    <w:rsid w:val="00597FF8"/>
    <w:rsid w:val="005B7431"/>
    <w:rsid w:val="005D440B"/>
    <w:rsid w:val="006123F7"/>
    <w:rsid w:val="00890653"/>
    <w:rsid w:val="008E7B31"/>
    <w:rsid w:val="009467B1"/>
    <w:rsid w:val="009A7223"/>
    <w:rsid w:val="009C532B"/>
    <w:rsid w:val="00A47FFA"/>
    <w:rsid w:val="00A8151A"/>
    <w:rsid w:val="00AB1B72"/>
    <w:rsid w:val="00AC6527"/>
    <w:rsid w:val="00B608A7"/>
    <w:rsid w:val="00B710DC"/>
    <w:rsid w:val="00B73BA4"/>
    <w:rsid w:val="00BB1EDE"/>
    <w:rsid w:val="00BC72AE"/>
    <w:rsid w:val="00C17FCA"/>
    <w:rsid w:val="00C33638"/>
    <w:rsid w:val="00C43B6B"/>
    <w:rsid w:val="00C50B67"/>
    <w:rsid w:val="00C81042"/>
    <w:rsid w:val="00CA3268"/>
    <w:rsid w:val="00CA6C40"/>
    <w:rsid w:val="00CF0863"/>
    <w:rsid w:val="00DE1970"/>
    <w:rsid w:val="00EC2847"/>
    <w:rsid w:val="00EE7674"/>
    <w:rsid w:val="00FC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B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65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1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B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65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1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nir@ul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icei-yl.nub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67EC-4610-436F-9379-691436B1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</cp:lastModifiedBy>
  <cp:revision>30</cp:revision>
  <cp:lastPrinted>2023-11-09T10:41:00Z</cp:lastPrinted>
  <dcterms:created xsi:type="dcterms:W3CDTF">2018-10-12T07:46:00Z</dcterms:created>
  <dcterms:modified xsi:type="dcterms:W3CDTF">2025-02-04T06:31:00Z</dcterms:modified>
</cp:coreProperties>
</file>