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64" w:rsidRPr="00A54164" w:rsidRDefault="00A54164" w:rsidP="00A5416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16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54164" w:rsidRPr="00A54164" w:rsidRDefault="00A54164" w:rsidP="00A541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F7BD7">
        <w:rPr>
          <w:rFonts w:ascii="Times New Roman" w:hAnsi="Times New Roman" w:cs="Times New Roman"/>
          <w:sz w:val="28"/>
          <w:szCs w:val="28"/>
        </w:rPr>
        <w:t>о</w:t>
      </w:r>
      <w:r w:rsidR="006F0A62" w:rsidRPr="008F7BD7">
        <w:rPr>
          <w:rFonts w:ascii="Times New Roman" w:hAnsi="Times New Roman" w:cs="Times New Roman"/>
          <w:sz w:val="28"/>
          <w:szCs w:val="28"/>
        </w:rPr>
        <w:t>б</w:t>
      </w:r>
      <w:r w:rsidRPr="008F7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7BD7">
        <w:rPr>
          <w:rFonts w:ascii="Times New Roman" w:hAnsi="Times New Roman" w:cs="Times New Roman"/>
          <w:sz w:val="28"/>
          <w:szCs w:val="28"/>
        </w:rPr>
        <w:t>интернет-викторине</w:t>
      </w:r>
      <w:proofErr w:type="spellEnd"/>
      <w:proofErr w:type="gramEnd"/>
    </w:p>
    <w:p w:rsidR="00A54164" w:rsidRPr="00A54164" w:rsidRDefault="00A54164" w:rsidP="00A541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54164">
        <w:rPr>
          <w:rFonts w:ascii="Times New Roman" w:hAnsi="Times New Roman" w:cs="Times New Roman"/>
          <w:sz w:val="28"/>
          <w:szCs w:val="28"/>
        </w:rPr>
        <w:t>«Солнце русской поэзии!»,</w:t>
      </w:r>
    </w:p>
    <w:p w:rsidR="00A54164" w:rsidRPr="00A54164" w:rsidRDefault="00A54164" w:rsidP="00A541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54164">
        <w:rPr>
          <w:rFonts w:ascii="Times New Roman" w:hAnsi="Times New Roman" w:cs="Times New Roman"/>
          <w:sz w:val="28"/>
          <w:szCs w:val="28"/>
        </w:rPr>
        <w:t>посвящённой</w:t>
      </w:r>
      <w:proofErr w:type="gramEnd"/>
      <w:r w:rsidRPr="00A54164">
        <w:rPr>
          <w:rFonts w:ascii="Times New Roman" w:hAnsi="Times New Roman" w:cs="Times New Roman"/>
          <w:sz w:val="28"/>
          <w:szCs w:val="28"/>
        </w:rPr>
        <w:t xml:space="preserve"> 225-летию со дня рождения А.С.Пушкина</w:t>
      </w:r>
    </w:p>
    <w:p w:rsidR="00A54164" w:rsidRPr="00A54164" w:rsidRDefault="00A54164" w:rsidP="00A54164">
      <w:pPr>
        <w:rPr>
          <w:sz w:val="28"/>
          <w:szCs w:val="28"/>
        </w:rPr>
      </w:pPr>
    </w:p>
    <w:p w:rsidR="00A54164" w:rsidRPr="00A54164" w:rsidRDefault="00CD2DA4" w:rsidP="00A541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A54164" w:rsidRPr="00A5416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A54164" w:rsidRPr="00A54164" w:rsidRDefault="00A54164" w:rsidP="00A54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D2DA4">
        <w:rPr>
          <w:rFonts w:ascii="Times New Roman" w:hAnsi="Times New Roman" w:cs="Times New Roman"/>
          <w:sz w:val="28"/>
          <w:szCs w:val="28"/>
        </w:rPr>
        <w:t xml:space="preserve">1 </w:t>
      </w:r>
      <w:r w:rsidRPr="00A5416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порядок проведения </w:t>
      </w:r>
      <w:proofErr w:type="spellStart"/>
      <w:r w:rsidRPr="008F7BD7">
        <w:rPr>
          <w:rFonts w:ascii="Times New Roman" w:hAnsi="Times New Roman" w:cs="Times New Roman"/>
          <w:sz w:val="28"/>
          <w:szCs w:val="28"/>
        </w:rPr>
        <w:t>интернет-викторины</w:t>
      </w:r>
      <w:proofErr w:type="spellEnd"/>
      <w:r w:rsidRPr="008F7BD7">
        <w:rPr>
          <w:rFonts w:ascii="Times New Roman" w:hAnsi="Times New Roman" w:cs="Times New Roman"/>
          <w:sz w:val="28"/>
          <w:szCs w:val="28"/>
        </w:rPr>
        <w:t xml:space="preserve"> «Солнце русской поэзии!», посвящённой 225-летию </w:t>
      </w:r>
      <w:r w:rsidR="00497234" w:rsidRPr="008F7BD7">
        <w:rPr>
          <w:rFonts w:ascii="Times New Roman" w:hAnsi="Times New Roman" w:cs="Times New Roman"/>
          <w:sz w:val="28"/>
          <w:szCs w:val="28"/>
        </w:rPr>
        <w:t>А</w:t>
      </w:r>
      <w:r w:rsidRPr="008F7BD7">
        <w:rPr>
          <w:rFonts w:ascii="Times New Roman" w:hAnsi="Times New Roman" w:cs="Times New Roman"/>
          <w:sz w:val="28"/>
          <w:szCs w:val="28"/>
        </w:rPr>
        <w:t>.</w:t>
      </w:r>
      <w:r w:rsidR="00497234" w:rsidRPr="008F7BD7">
        <w:rPr>
          <w:rFonts w:ascii="Times New Roman" w:hAnsi="Times New Roman" w:cs="Times New Roman"/>
          <w:sz w:val="28"/>
          <w:szCs w:val="28"/>
        </w:rPr>
        <w:t xml:space="preserve"> </w:t>
      </w:r>
      <w:r w:rsidRPr="008F7BD7">
        <w:rPr>
          <w:rFonts w:ascii="Times New Roman" w:hAnsi="Times New Roman" w:cs="Times New Roman"/>
          <w:sz w:val="28"/>
          <w:szCs w:val="28"/>
        </w:rPr>
        <w:t>С.Пушкина (далее</w:t>
      </w:r>
      <w:r w:rsidRPr="00A541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4164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A54164">
        <w:rPr>
          <w:rFonts w:ascii="Times New Roman" w:hAnsi="Times New Roman" w:cs="Times New Roman"/>
          <w:sz w:val="28"/>
          <w:szCs w:val="28"/>
        </w:rPr>
        <w:t>икторина), условия участия в ней, требования к участникам, порядок определения победителей.</w:t>
      </w:r>
    </w:p>
    <w:p w:rsidR="00877656" w:rsidRDefault="00CD2DA4" w:rsidP="008776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A54164" w:rsidRPr="00A54164">
        <w:rPr>
          <w:rFonts w:ascii="Times New Roman" w:hAnsi="Times New Roman" w:cs="Times New Roman"/>
          <w:sz w:val="28"/>
          <w:szCs w:val="28"/>
        </w:rPr>
        <w:t xml:space="preserve">Организатором Викторины является </w:t>
      </w:r>
      <w:r w:rsidR="00877656" w:rsidRPr="00877656">
        <w:rPr>
          <w:rFonts w:ascii="Times New Roman" w:hAnsi="Times New Roman" w:cs="Times New Roman"/>
          <w:sz w:val="28"/>
          <w:szCs w:val="28"/>
        </w:rPr>
        <w:t>МОУ «Средняя школа № 10 имени А.С. Пушкина»</w:t>
      </w:r>
      <w:r w:rsidR="00877656">
        <w:rPr>
          <w:rFonts w:ascii="Times New Roman" w:hAnsi="Times New Roman" w:cs="Times New Roman"/>
          <w:sz w:val="28"/>
          <w:szCs w:val="28"/>
        </w:rPr>
        <w:t xml:space="preserve">, </w:t>
      </w:r>
      <w:r w:rsidR="00877656" w:rsidRPr="00877656">
        <w:rPr>
          <w:rFonts w:ascii="Times New Roman" w:hAnsi="Times New Roman" w:cs="Times New Roman"/>
          <w:sz w:val="28"/>
          <w:szCs w:val="28"/>
        </w:rPr>
        <w:t>КРОО «Союз Пушкинских школ»</w:t>
      </w:r>
      <w:r w:rsidR="00877656">
        <w:rPr>
          <w:rFonts w:ascii="Times New Roman" w:hAnsi="Times New Roman" w:cs="Times New Roman"/>
          <w:sz w:val="28"/>
          <w:szCs w:val="28"/>
        </w:rPr>
        <w:t>.</w:t>
      </w:r>
    </w:p>
    <w:p w:rsidR="00A54164" w:rsidRDefault="00CD2DA4" w:rsidP="0087765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A54164" w:rsidRPr="00497234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:rsidR="00CD2DA4" w:rsidRPr="00CD2DA4" w:rsidRDefault="00CD2DA4" w:rsidP="00CD2D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Pr="00CD2DA4">
        <w:rPr>
          <w:rFonts w:ascii="Times New Roman" w:hAnsi="Times New Roman" w:cs="Times New Roman"/>
          <w:sz w:val="28"/>
          <w:szCs w:val="28"/>
        </w:rPr>
        <w:t>Популяризация знаний о жизни и творчестве Великого русского поэта</w:t>
      </w:r>
    </w:p>
    <w:p w:rsidR="00CD2DA4" w:rsidRPr="00CD2DA4" w:rsidRDefault="00CD2DA4" w:rsidP="00CD2D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A4">
        <w:rPr>
          <w:rFonts w:ascii="Times New Roman" w:hAnsi="Times New Roman" w:cs="Times New Roman"/>
          <w:sz w:val="28"/>
          <w:szCs w:val="28"/>
        </w:rPr>
        <w:t>А.С. Пушкина</w:t>
      </w:r>
    </w:p>
    <w:p w:rsidR="00A54164" w:rsidRPr="00A54164" w:rsidRDefault="00CD2DA4" w:rsidP="00A54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A54164" w:rsidRPr="00A54164">
        <w:rPr>
          <w:rFonts w:ascii="Times New Roman" w:hAnsi="Times New Roman" w:cs="Times New Roman"/>
          <w:sz w:val="28"/>
          <w:szCs w:val="28"/>
        </w:rPr>
        <w:t>Содействие повышению культуры чтения молодого поколения.</w:t>
      </w:r>
    </w:p>
    <w:p w:rsidR="00A54164" w:rsidRPr="00A54164" w:rsidRDefault="00CD2DA4" w:rsidP="00A54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A54164" w:rsidRPr="00A54164">
        <w:rPr>
          <w:rFonts w:ascii="Times New Roman" w:hAnsi="Times New Roman" w:cs="Times New Roman"/>
          <w:sz w:val="28"/>
          <w:szCs w:val="28"/>
        </w:rPr>
        <w:t>Повышение мотивации молодого поколения к самостоятельному активному изучению</w:t>
      </w:r>
      <w:r w:rsidR="00497234">
        <w:rPr>
          <w:rFonts w:ascii="Times New Roman" w:hAnsi="Times New Roman" w:cs="Times New Roman"/>
          <w:sz w:val="28"/>
          <w:szCs w:val="28"/>
        </w:rPr>
        <w:t xml:space="preserve"> </w:t>
      </w:r>
      <w:r w:rsidR="00A54164" w:rsidRPr="00A54164">
        <w:rPr>
          <w:rFonts w:ascii="Times New Roman" w:hAnsi="Times New Roman" w:cs="Times New Roman"/>
          <w:sz w:val="28"/>
          <w:szCs w:val="28"/>
        </w:rPr>
        <w:t xml:space="preserve">литературного наследия </w:t>
      </w:r>
      <w:r w:rsidR="00497234">
        <w:rPr>
          <w:rFonts w:ascii="Times New Roman" w:hAnsi="Times New Roman" w:cs="Times New Roman"/>
          <w:sz w:val="28"/>
          <w:szCs w:val="28"/>
        </w:rPr>
        <w:t>А.С.Пушкина</w:t>
      </w:r>
    </w:p>
    <w:p w:rsidR="00A54164" w:rsidRPr="00A54164" w:rsidRDefault="00CD2DA4" w:rsidP="00A54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="006F0A62">
        <w:rPr>
          <w:rFonts w:ascii="Times New Roman" w:hAnsi="Times New Roman" w:cs="Times New Roman"/>
          <w:sz w:val="28"/>
          <w:szCs w:val="28"/>
        </w:rPr>
        <w:t>Развитие творческого мышления, повышение познавательного уровня, интереса к культурному и литературному наследию</w:t>
      </w:r>
      <w:r w:rsidR="00A54164" w:rsidRPr="00A54164">
        <w:rPr>
          <w:rFonts w:ascii="Times New Roman" w:hAnsi="Times New Roman" w:cs="Times New Roman"/>
          <w:sz w:val="28"/>
          <w:szCs w:val="28"/>
        </w:rPr>
        <w:t>.</w:t>
      </w:r>
    </w:p>
    <w:p w:rsidR="00A54164" w:rsidRPr="00497234" w:rsidRDefault="00CD2DA4" w:rsidP="0049723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A54164" w:rsidRPr="00497234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</w:p>
    <w:p w:rsidR="00CD2DA4" w:rsidRDefault="00CD2DA4" w:rsidP="00CD2D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DA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D2DA4">
        <w:rPr>
          <w:rFonts w:ascii="Times New Roman" w:hAnsi="Times New Roman" w:cs="Times New Roman"/>
          <w:sz w:val="28"/>
          <w:szCs w:val="28"/>
        </w:rPr>
        <w:t xml:space="preserve"> участию в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D2DA4">
        <w:rPr>
          <w:rFonts w:ascii="Times New Roman" w:hAnsi="Times New Roman" w:cs="Times New Roman"/>
          <w:sz w:val="28"/>
          <w:szCs w:val="28"/>
        </w:rPr>
        <w:t>икторине приглашаются все желающие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DA4">
        <w:rPr>
          <w:rFonts w:ascii="Times New Roman" w:hAnsi="Times New Roman" w:cs="Times New Roman"/>
          <w:sz w:val="28"/>
          <w:szCs w:val="28"/>
        </w:rPr>
        <w:t>возрастных ограничений и места жительства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4164" w:rsidRDefault="00CD2DA4" w:rsidP="00CD2DA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4. </w:t>
      </w:r>
      <w:r w:rsidRPr="00CD2D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4164" w:rsidRPr="00497234">
        <w:rPr>
          <w:rFonts w:ascii="Times New Roman" w:hAnsi="Times New Roman" w:cs="Times New Roman"/>
          <w:b/>
          <w:bCs/>
          <w:sz w:val="28"/>
          <w:szCs w:val="28"/>
        </w:rPr>
        <w:t>ПОРЯДОК И СРОКИ ПРОВЕДЕНИЯ</w:t>
      </w:r>
    </w:p>
    <w:p w:rsidR="006F0A62" w:rsidRPr="006F0A62" w:rsidRDefault="00CD2DA4" w:rsidP="006F0A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6F0A62">
        <w:rPr>
          <w:rFonts w:ascii="Times New Roman" w:hAnsi="Times New Roman" w:cs="Times New Roman"/>
          <w:sz w:val="28"/>
          <w:szCs w:val="28"/>
        </w:rPr>
        <w:t xml:space="preserve">Викторина проводится в заочной форме, в том числе с использованием информационных технологий удаленного доступа (в форме проведения </w:t>
      </w:r>
      <w:proofErr w:type="spellStart"/>
      <w:r w:rsidR="006F0A62">
        <w:rPr>
          <w:rFonts w:ascii="Times New Roman" w:hAnsi="Times New Roman" w:cs="Times New Roman"/>
          <w:sz w:val="28"/>
          <w:szCs w:val="28"/>
        </w:rPr>
        <w:t>онлайн-викторины</w:t>
      </w:r>
      <w:proofErr w:type="spellEnd"/>
      <w:r w:rsidR="006F0A62">
        <w:rPr>
          <w:rFonts w:ascii="Times New Roman" w:hAnsi="Times New Roman" w:cs="Times New Roman"/>
          <w:sz w:val="28"/>
          <w:szCs w:val="28"/>
        </w:rPr>
        <w:t>).</w:t>
      </w:r>
    </w:p>
    <w:p w:rsidR="00A54164" w:rsidRPr="00A54164" w:rsidRDefault="00CD2DA4" w:rsidP="00A54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 </w:t>
      </w:r>
      <w:r w:rsidR="00A54164" w:rsidRPr="00A54164">
        <w:rPr>
          <w:rFonts w:ascii="Times New Roman" w:hAnsi="Times New Roman" w:cs="Times New Roman"/>
          <w:sz w:val="28"/>
          <w:szCs w:val="28"/>
        </w:rPr>
        <w:t>Проведение Викторины предусматривает следующий порядок:</w:t>
      </w:r>
    </w:p>
    <w:p w:rsidR="00A54164" w:rsidRPr="00A54164" w:rsidRDefault="00A54164" w:rsidP="00A54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4164">
        <w:rPr>
          <w:rFonts w:ascii="Times New Roman" w:hAnsi="Times New Roman" w:cs="Times New Roman"/>
          <w:sz w:val="28"/>
          <w:szCs w:val="28"/>
        </w:rPr>
        <w:t>– регистрация участников;</w:t>
      </w:r>
    </w:p>
    <w:p w:rsidR="00A54164" w:rsidRPr="00A54164" w:rsidRDefault="00A54164" w:rsidP="00A54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4164">
        <w:rPr>
          <w:rFonts w:ascii="Times New Roman" w:hAnsi="Times New Roman" w:cs="Times New Roman"/>
          <w:sz w:val="28"/>
          <w:szCs w:val="28"/>
        </w:rPr>
        <w:t>– выполнение заданий</w:t>
      </w:r>
      <w:r w:rsidR="006F0A62">
        <w:rPr>
          <w:rFonts w:ascii="Times New Roman" w:hAnsi="Times New Roman" w:cs="Times New Roman"/>
          <w:sz w:val="28"/>
          <w:szCs w:val="28"/>
        </w:rPr>
        <w:t>, сканирование результатов и их отправка организатору Викторины</w:t>
      </w:r>
      <w:r w:rsidRPr="00A54164">
        <w:rPr>
          <w:rFonts w:ascii="Times New Roman" w:hAnsi="Times New Roman" w:cs="Times New Roman"/>
          <w:sz w:val="28"/>
          <w:szCs w:val="28"/>
        </w:rPr>
        <w:t>;</w:t>
      </w:r>
    </w:p>
    <w:p w:rsidR="00A54164" w:rsidRPr="00A54164" w:rsidRDefault="00A54164" w:rsidP="00A54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4164">
        <w:rPr>
          <w:rFonts w:ascii="Times New Roman" w:hAnsi="Times New Roman" w:cs="Times New Roman"/>
          <w:sz w:val="28"/>
          <w:szCs w:val="28"/>
        </w:rPr>
        <w:t>– оценка результатов и подведение итогов.</w:t>
      </w:r>
    </w:p>
    <w:p w:rsidR="00A54164" w:rsidRPr="00497234" w:rsidRDefault="00CD2DA4" w:rsidP="00A54164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</w:t>
      </w:r>
      <w:r w:rsidR="008F7BD7">
        <w:rPr>
          <w:rFonts w:ascii="Times New Roman" w:hAnsi="Times New Roman" w:cs="Times New Roman"/>
          <w:sz w:val="28"/>
          <w:szCs w:val="28"/>
        </w:rPr>
        <w:t xml:space="preserve">Викторина проводится 18 апреля </w:t>
      </w:r>
      <w:r w:rsidR="00A54164" w:rsidRPr="008F7BD7">
        <w:rPr>
          <w:rFonts w:ascii="Times New Roman" w:hAnsi="Times New Roman" w:cs="Times New Roman"/>
          <w:sz w:val="28"/>
          <w:szCs w:val="28"/>
        </w:rPr>
        <w:t>202</w:t>
      </w:r>
      <w:r w:rsidR="00497234" w:rsidRPr="008F7BD7">
        <w:rPr>
          <w:rFonts w:ascii="Times New Roman" w:hAnsi="Times New Roman" w:cs="Times New Roman"/>
          <w:sz w:val="28"/>
          <w:szCs w:val="28"/>
        </w:rPr>
        <w:t>5</w:t>
      </w:r>
      <w:r w:rsidR="00A54164" w:rsidRPr="008F7BD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54164" w:rsidRPr="00497234" w:rsidRDefault="00CD2DA4" w:rsidP="0049723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A54164" w:rsidRPr="00497234">
        <w:rPr>
          <w:rFonts w:ascii="Times New Roman" w:hAnsi="Times New Roman" w:cs="Times New Roman"/>
          <w:b/>
          <w:bCs/>
          <w:sz w:val="28"/>
          <w:szCs w:val="28"/>
        </w:rPr>
        <w:t>РЕГИСТРАЦИЯ УЧАСТНИКОВ</w:t>
      </w:r>
    </w:p>
    <w:p w:rsidR="00A54164" w:rsidRDefault="00CD2DA4" w:rsidP="00A54164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164" w:rsidRPr="00A5416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A54164" w:rsidRPr="00A54164">
        <w:rPr>
          <w:rFonts w:ascii="Times New Roman" w:hAnsi="Times New Roman" w:cs="Times New Roman"/>
          <w:sz w:val="28"/>
          <w:szCs w:val="28"/>
        </w:rPr>
        <w:t xml:space="preserve">ля принятия участия в Викторине необходимо </w:t>
      </w:r>
      <w:r w:rsidR="00497234">
        <w:rPr>
          <w:rFonts w:ascii="Times New Roman" w:hAnsi="Times New Roman" w:cs="Times New Roman"/>
          <w:sz w:val="28"/>
          <w:szCs w:val="28"/>
        </w:rPr>
        <w:t>отправить Заявку (Приложение 1)</w:t>
      </w:r>
      <w:r w:rsidR="008F7BD7">
        <w:rPr>
          <w:rFonts w:ascii="Times New Roman" w:hAnsi="Times New Roman" w:cs="Times New Roman"/>
          <w:sz w:val="28"/>
          <w:szCs w:val="28"/>
        </w:rPr>
        <w:t xml:space="preserve"> до 16.04. 2025 года на электронный адрес   </w:t>
      </w:r>
      <w:r w:rsidR="008F7BD7">
        <w:rPr>
          <w:rFonts w:ascii="Times New Roman" w:hAnsi="Times New Roman" w:cs="Times New Roman"/>
          <w:sz w:val="28"/>
          <w:szCs w:val="28"/>
          <w:lang w:val="en-US"/>
        </w:rPr>
        <w:t>olga13scool10@mail.ru</w:t>
      </w:r>
    </w:p>
    <w:p w:rsidR="008F7BD7" w:rsidRPr="008F7BD7" w:rsidRDefault="008F7BD7" w:rsidP="00A54164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54164" w:rsidRPr="00497234" w:rsidRDefault="00CD2DA4" w:rsidP="0049723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A54164" w:rsidRPr="00497234">
        <w:rPr>
          <w:rFonts w:ascii="Times New Roman" w:hAnsi="Times New Roman" w:cs="Times New Roman"/>
          <w:b/>
          <w:bCs/>
          <w:sz w:val="28"/>
          <w:szCs w:val="28"/>
        </w:rPr>
        <w:t>ВЫПОЛНЕНИЕ ЗАДАНИЙ</w:t>
      </w:r>
    </w:p>
    <w:p w:rsidR="00A54164" w:rsidRPr="008F7BD7" w:rsidRDefault="00CD2DA4" w:rsidP="00A54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 </w:t>
      </w:r>
      <w:r w:rsidR="00A54164" w:rsidRPr="00A54164">
        <w:rPr>
          <w:rFonts w:ascii="Times New Roman" w:hAnsi="Times New Roman" w:cs="Times New Roman"/>
          <w:sz w:val="28"/>
          <w:szCs w:val="28"/>
        </w:rPr>
        <w:t xml:space="preserve">Задания Викторины выполняются участником последовательно путём </w:t>
      </w:r>
      <w:r w:rsidR="00497234">
        <w:rPr>
          <w:rFonts w:ascii="Times New Roman" w:hAnsi="Times New Roman" w:cs="Times New Roman"/>
          <w:sz w:val="28"/>
          <w:szCs w:val="28"/>
        </w:rPr>
        <w:t>записи</w:t>
      </w:r>
      <w:r w:rsidR="00A54164" w:rsidRPr="00A54164">
        <w:rPr>
          <w:rFonts w:ascii="Times New Roman" w:hAnsi="Times New Roman" w:cs="Times New Roman"/>
          <w:sz w:val="28"/>
          <w:szCs w:val="28"/>
        </w:rPr>
        <w:t xml:space="preserve"> правильного ответа</w:t>
      </w:r>
      <w:r w:rsidR="00497234">
        <w:rPr>
          <w:rFonts w:ascii="Times New Roman" w:hAnsi="Times New Roman" w:cs="Times New Roman"/>
          <w:sz w:val="28"/>
          <w:szCs w:val="28"/>
        </w:rPr>
        <w:t xml:space="preserve"> в Бланк ответа</w:t>
      </w:r>
      <w:r w:rsidR="006F0A62">
        <w:rPr>
          <w:rFonts w:ascii="Times New Roman" w:hAnsi="Times New Roman" w:cs="Times New Roman"/>
          <w:sz w:val="28"/>
          <w:szCs w:val="28"/>
        </w:rPr>
        <w:t xml:space="preserve"> № 1, № 2</w:t>
      </w:r>
      <w:r w:rsidR="00A54164" w:rsidRPr="00A54164">
        <w:rPr>
          <w:rFonts w:ascii="Times New Roman" w:hAnsi="Times New Roman" w:cs="Times New Roman"/>
          <w:sz w:val="28"/>
          <w:szCs w:val="28"/>
        </w:rPr>
        <w:t>.</w:t>
      </w:r>
      <w:r w:rsidR="00497234">
        <w:rPr>
          <w:rFonts w:ascii="Times New Roman" w:hAnsi="Times New Roman" w:cs="Times New Roman"/>
          <w:sz w:val="28"/>
          <w:szCs w:val="28"/>
        </w:rPr>
        <w:t xml:space="preserve"> (</w:t>
      </w:r>
      <w:r w:rsidR="006F0A62">
        <w:rPr>
          <w:rFonts w:ascii="Times New Roman" w:hAnsi="Times New Roman" w:cs="Times New Roman"/>
          <w:sz w:val="28"/>
          <w:szCs w:val="28"/>
        </w:rPr>
        <w:t>Прилагаются</w:t>
      </w:r>
      <w:r w:rsidR="00497234">
        <w:rPr>
          <w:rFonts w:ascii="Times New Roman" w:hAnsi="Times New Roman" w:cs="Times New Roman"/>
          <w:sz w:val="28"/>
          <w:szCs w:val="28"/>
        </w:rPr>
        <w:t>)</w:t>
      </w:r>
      <w:r w:rsidR="008F7BD7" w:rsidRPr="008F7BD7">
        <w:rPr>
          <w:rFonts w:ascii="Times New Roman" w:hAnsi="Times New Roman" w:cs="Times New Roman"/>
          <w:sz w:val="28"/>
          <w:szCs w:val="28"/>
        </w:rPr>
        <w:t xml:space="preserve"> 18</w:t>
      </w:r>
      <w:r w:rsidR="008F7BD7">
        <w:rPr>
          <w:rFonts w:ascii="Times New Roman" w:hAnsi="Times New Roman" w:cs="Times New Roman"/>
          <w:sz w:val="28"/>
          <w:szCs w:val="28"/>
        </w:rPr>
        <w:t>.04. 2025 года команда участников получает бланки вопросов на электронный адрес, указанный в заявке.</w:t>
      </w:r>
    </w:p>
    <w:p w:rsidR="00497234" w:rsidRDefault="00CD2DA4" w:rsidP="00A541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164" w:rsidRPr="00A5416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54164" w:rsidRPr="00A54164">
        <w:rPr>
          <w:rFonts w:ascii="Times New Roman" w:hAnsi="Times New Roman" w:cs="Times New Roman"/>
          <w:sz w:val="28"/>
          <w:szCs w:val="28"/>
        </w:rPr>
        <w:t>осле ответа на вопросы</w:t>
      </w:r>
      <w:r w:rsidR="00497234">
        <w:rPr>
          <w:rFonts w:ascii="Times New Roman" w:hAnsi="Times New Roman" w:cs="Times New Roman"/>
          <w:sz w:val="28"/>
          <w:szCs w:val="28"/>
        </w:rPr>
        <w:t xml:space="preserve"> сканирует бланки ответов и отправляет на адрес электронной </w:t>
      </w:r>
      <w:r w:rsidR="00497234" w:rsidRPr="00877656">
        <w:rPr>
          <w:rFonts w:ascii="Times New Roman" w:hAnsi="Times New Roman" w:cs="Times New Roman"/>
          <w:sz w:val="28"/>
          <w:szCs w:val="28"/>
        </w:rPr>
        <w:t>почты организатора:</w:t>
      </w:r>
      <w:r w:rsidR="00877656" w:rsidRPr="00877656">
        <w:rPr>
          <w:rFonts w:ascii="Times New Roman" w:hAnsi="Times New Roman" w:cs="Times New Roman"/>
          <w:sz w:val="28"/>
          <w:szCs w:val="28"/>
        </w:rPr>
        <w:t xml:space="preserve"> </w:t>
      </w:r>
      <w:r w:rsidR="00877656" w:rsidRPr="008F7BD7">
        <w:rPr>
          <w:rFonts w:ascii="Times New Roman" w:hAnsi="Times New Roman" w:cs="Times New Roman"/>
          <w:sz w:val="28"/>
          <w:szCs w:val="28"/>
        </w:rPr>
        <w:t>olga13scool10@mail.ru</w:t>
      </w:r>
    </w:p>
    <w:p w:rsidR="00497234" w:rsidRPr="00497234" w:rsidRDefault="00CD2DA4" w:rsidP="004972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 </w:t>
      </w:r>
      <w:r w:rsidR="00497234" w:rsidRPr="00497234">
        <w:rPr>
          <w:rFonts w:ascii="Times New Roman" w:hAnsi="Times New Roman" w:cs="Times New Roman"/>
          <w:sz w:val="28"/>
          <w:szCs w:val="28"/>
        </w:rPr>
        <w:t>Ответы участников принимаются в</w:t>
      </w:r>
      <w:r w:rsidR="00497234">
        <w:rPr>
          <w:rFonts w:ascii="Times New Roman" w:hAnsi="Times New Roman" w:cs="Times New Roman"/>
          <w:sz w:val="28"/>
          <w:szCs w:val="28"/>
        </w:rPr>
        <w:t xml:space="preserve"> </w:t>
      </w:r>
      <w:r w:rsidR="00497234" w:rsidRPr="00497234">
        <w:rPr>
          <w:rFonts w:ascii="Times New Roman" w:hAnsi="Times New Roman" w:cs="Times New Roman"/>
          <w:sz w:val="28"/>
          <w:szCs w:val="28"/>
        </w:rPr>
        <w:t>сроки проведения Викторины.</w:t>
      </w:r>
    </w:p>
    <w:p w:rsidR="00497234" w:rsidRDefault="00CD2DA4" w:rsidP="0049723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497234" w:rsidRPr="00497234">
        <w:rPr>
          <w:rFonts w:ascii="Times New Roman" w:hAnsi="Times New Roman" w:cs="Times New Roman"/>
          <w:b/>
          <w:bCs/>
          <w:sz w:val="28"/>
          <w:szCs w:val="28"/>
        </w:rPr>
        <w:t>ОЦЕНКА РЕЗУЛЬТАТОВ И ПОДВЕДЕНИЕ ИТОГОВ</w:t>
      </w:r>
    </w:p>
    <w:p w:rsidR="00CD2DA4" w:rsidRDefault="00CD2DA4" w:rsidP="00CD2DA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="00497234" w:rsidRPr="00497234">
        <w:rPr>
          <w:rFonts w:ascii="Times New Roman" w:hAnsi="Times New Roman" w:cs="Times New Roman"/>
          <w:sz w:val="28"/>
          <w:szCs w:val="28"/>
        </w:rPr>
        <w:t>Ответы участников оценивает экспертная комиссия, утверждённая организатором Викторины, по</w:t>
      </w:r>
      <w:r w:rsidR="00497234">
        <w:rPr>
          <w:rFonts w:ascii="Times New Roman" w:hAnsi="Times New Roman" w:cs="Times New Roman"/>
          <w:sz w:val="28"/>
          <w:szCs w:val="28"/>
        </w:rPr>
        <w:t xml:space="preserve"> </w:t>
      </w:r>
      <w:r w:rsidR="00497234" w:rsidRPr="00497234">
        <w:rPr>
          <w:rFonts w:ascii="Times New Roman" w:hAnsi="Times New Roman" w:cs="Times New Roman"/>
          <w:sz w:val="28"/>
          <w:szCs w:val="28"/>
        </w:rPr>
        <w:t>балльной системе. За каждый правильный ответ начисля</w:t>
      </w:r>
      <w:r w:rsidR="00497234">
        <w:rPr>
          <w:rFonts w:ascii="Times New Roman" w:hAnsi="Times New Roman" w:cs="Times New Roman"/>
          <w:sz w:val="28"/>
          <w:szCs w:val="28"/>
        </w:rPr>
        <w:t>ю</w:t>
      </w:r>
      <w:r w:rsidR="00497234" w:rsidRPr="00497234">
        <w:rPr>
          <w:rFonts w:ascii="Times New Roman" w:hAnsi="Times New Roman" w:cs="Times New Roman"/>
          <w:sz w:val="28"/>
          <w:szCs w:val="28"/>
        </w:rPr>
        <w:t>тся балл</w:t>
      </w:r>
      <w:r w:rsidR="00497234">
        <w:rPr>
          <w:rFonts w:ascii="Times New Roman" w:hAnsi="Times New Roman" w:cs="Times New Roman"/>
          <w:sz w:val="28"/>
          <w:szCs w:val="28"/>
        </w:rPr>
        <w:t>ы</w:t>
      </w:r>
      <w:r w:rsidR="00497234" w:rsidRPr="00497234">
        <w:rPr>
          <w:rFonts w:ascii="Times New Roman" w:hAnsi="Times New Roman" w:cs="Times New Roman"/>
          <w:sz w:val="28"/>
          <w:szCs w:val="28"/>
        </w:rPr>
        <w:t xml:space="preserve">. </w:t>
      </w:r>
      <w:r w:rsidR="00497234">
        <w:rPr>
          <w:rFonts w:ascii="Times New Roman" w:hAnsi="Times New Roman" w:cs="Times New Roman"/>
          <w:sz w:val="28"/>
          <w:szCs w:val="28"/>
        </w:rPr>
        <w:t xml:space="preserve">При ответе на </w:t>
      </w:r>
      <w:r w:rsidR="00497234" w:rsidRPr="00497234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497234">
        <w:rPr>
          <w:rFonts w:ascii="Times New Roman" w:hAnsi="Times New Roman" w:cs="Times New Roman"/>
          <w:sz w:val="28"/>
          <w:szCs w:val="28"/>
        </w:rPr>
        <w:t>ы</w:t>
      </w:r>
      <w:r w:rsidR="00497234" w:rsidRPr="00497234">
        <w:rPr>
          <w:rFonts w:ascii="Times New Roman" w:hAnsi="Times New Roman" w:cs="Times New Roman"/>
          <w:sz w:val="28"/>
          <w:szCs w:val="28"/>
        </w:rPr>
        <w:t xml:space="preserve"> учитывается содержательное соответствие</w:t>
      </w:r>
      <w:r w:rsidR="00497234">
        <w:rPr>
          <w:rFonts w:ascii="Times New Roman" w:hAnsi="Times New Roman" w:cs="Times New Roman"/>
          <w:sz w:val="28"/>
          <w:szCs w:val="28"/>
        </w:rPr>
        <w:t xml:space="preserve"> </w:t>
      </w:r>
      <w:r w:rsidR="00497234" w:rsidRPr="00497234">
        <w:rPr>
          <w:rFonts w:ascii="Times New Roman" w:hAnsi="Times New Roman" w:cs="Times New Roman"/>
          <w:sz w:val="28"/>
          <w:szCs w:val="28"/>
        </w:rPr>
        <w:t>ответа по</w:t>
      </w:r>
      <w:r w:rsidR="00497234">
        <w:rPr>
          <w:rFonts w:ascii="Times New Roman" w:hAnsi="Times New Roman" w:cs="Times New Roman"/>
          <w:sz w:val="28"/>
          <w:szCs w:val="28"/>
        </w:rPr>
        <w:t xml:space="preserve"> </w:t>
      </w:r>
      <w:r w:rsidR="00497234" w:rsidRPr="00497234">
        <w:rPr>
          <w:rFonts w:ascii="Times New Roman" w:hAnsi="Times New Roman" w:cs="Times New Roman"/>
          <w:sz w:val="28"/>
          <w:szCs w:val="28"/>
        </w:rPr>
        <w:t xml:space="preserve">поставленному вопросу, соблюдение языковых норм, логичность </w:t>
      </w:r>
      <w:r w:rsidR="00497234">
        <w:rPr>
          <w:rFonts w:ascii="Times New Roman" w:hAnsi="Times New Roman" w:cs="Times New Roman"/>
          <w:sz w:val="28"/>
          <w:szCs w:val="28"/>
        </w:rPr>
        <w:t xml:space="preserve">и </w:t>
      </w:r>
      <w:r w:rsidR="00497234" w:rsidRPr="00497234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497234">
        <w:rPr>
          <w:rFonts w:ascii="Times New Roman" w:hAnsi="Times New Roman" w:cs="Times New Roman"/>
          <w:sz w:val="28"/>
          <w:szCs w:val="28"/>
        </w:rPr>
        <w:t xml:space="preserve"> </w:t>
      </w:r>
      <w:r w:rsidR="00497234" w:rsidRPr="00497234">
        <w:rPr>
          <w:rFonts w:ascii="Times New Roman" w:hAnsi="Times New Roman" w:cs="Times New Roman"/>
          <w:sz w:val="28"/>
          <w:szCs w:val="28"/>
        </w:rPr>
        <w:t xml:space="preserve">изложения, отсутствие </w:t>
      </w:r>
      <w:r w:rsidR="00497234">
        <w:rPr>
          <w:rFonts w:ascii="Times New Roman" w:hAnsi="Times New Roman" w:cs="Times New Roman"/>
          <w:sz w:val="28"/>
          <w:szCs w:val="28"/>
        </w:rPr>
        <w:t xml:space="preserve">фактических </w:t>
      </w:r>
      <w:r w:rsidR="00497234" w:rsidRPr="00497234">
        <w:rPr>
          <w:rFonts w:ascii="Times New Roman" w:hAnsi="Times New Roman" w:cs="Times New Roman"/>
          <w:sz w:val="28"/>
          <w:szCs w:val="28"/>
        </w:rPr>
        <w:t>ошибок в изложении</w:t>
      </w:r>
      <w:r w:rsidR="00AE32F1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497234" w:rsidRPr="004972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5E91" w:rsidRDefault="00CD2DA4" w:rsidP="00CD2DA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7.2</w:t>
      </w:r>
      <w:proofErr w:type="gramStart"/>
      <w:r w:rsidR="00165E91" w:rsidRPr="00165E91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165E91" w:rsidRPr="00165E91">
        <w:rPr>
          <w:rFonts w:ascii="Times New Roman" w:hAnsi="Times New Roman" w:cs="Times New Roman"/>
          <w:sz w:val="28"/>
          <w:szCs w:val="28"/>
        </w:rPr>
        <w:t>аправляя заявку, участники мероприятия соглашаются с настоящим Положением, дают согласие на обработку персональных данных и размещение в сети Интернет итогов мероприятия в соответствии с Федеральным Законом от 27.07.2006  № 152-ФЗ «О персональных данных».</w:t>
      </w:r>
    </w:p>
    <w:p w:rsidR="00497234" w:rsidRPr="00497234" w:rsidRDefault="00CD2DA4" w:rsidP="00CD2DA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 </w:t>
      </w:r>
      <w:r w:rsidR="00497234" w:rsidRPr="00497234">
        <w:rPr>
          <w:rFonts w:ascii="Times New Roman" w:hAnsi="Times New Roman" w:cs="Times New Roman"/>
          <w:sz w:val="28"/>
          <w:szCs w:val="28"/>
        </w:rPr>
        <w:t>Победители определяются по</w:t>
      </w:r>
      <w:r w:rsidR="00AE32F1">
        <w:rPr>
          <w:rFonts w:ascii="Times New Roman" w:hAnsi="Times New Roman" w:cs="Times New Roman"/>
          <w:sz w:val="28"/>
          <w:szCs w:val="28"/>
        </w:rPr>
        <w:t xml:space="preserve"> </w:t>
      </w:r>
      <w:r w:rsidR="00497234" w:rsidRPr="00497234">
        <w:rPr>
          <w:rFonts w:ascii="Times New Roman" w:hAnsi="Times New Roman" w:cs="Times New Roman"/>
          <w:sz w:val="28"/>
          <w:szCs w:val="28"/>
        </w:rPr>
        <w:t>максимальному количеству набранных баллов.</w:t>
      </w:r>
    </w:p>
    <w:p w:rsidR="00497234" w:rsidRPr="00AE32F1" w:rsidRDefault="009A0D2F" w:rsidP="00AE32F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497234" w:rsidRPr="00AE32F1">
        <w:rPr>
          <w:rFonts w:ascii="Times New Roman" w:hAnsi="Times New Roman" w:cs="Times New Roman"/>
          <w:b/>
          <w:bCs/>
          <w:sz w:val="28"/>
          <w:szCs w:val="28"/>
        </w:rPr>
        <w:t>НАГРАЖДЕНИЕ ПОБЕДИТЕЛЕЙ</w:t>
      </w:r>
    </w:p>
    <w:p w:rsidR="00AE32F1" w:rsidRPr="00497234" w:rsidRDefault="009A0D2F" w:rsidP="00AE32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 </w:t>
      </w:r>
      <w:r w:rsidR="00497234" w:rsidRPr="00497234">
        <w:rPr>
          <w:rFonts w:ascii="Times New Roman" w:hAnsi="Times New Roman" w:cs="Times New Roman"/>
          <w:sz w:val="28"/>
          <w:szCs w:val="28"/>
        </w:rPr>
        <w:t xml:space="preserve">Итоги Викторины публикуются на </w:t>
      </w:r>
      <w:r w:rsidR="00497234" w:rsidRPr="008F7BD7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497234" w:rsidRPr="00AE32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7BD7" w:rsidRPr="008F7BD7">
        <w:rPr>
          <w:rFonts w:ascii="Times New Roman" w:hAnsi="Times New Roman" w:cs="Times New Roman"/>
          <w:sz w:val="28"/>
          <w:szCs w:val="28"/>
        </w:rPr>
        <w:t xml:space="preserve">школы и в </w:t>
      </w:r>
      <w:proofErr w:type="spellStart"/>
      <w:r w:rsidR="008F7BD7" w:rsidRPr="008F7BD7">
        <w:rPr>
          <w:rFonts w:ascii="Times New Roman" w:hAnsi="Times New Roman" w:cs="Times New Roman"/>
          <w:sz w:val="28"/>
          <w:szCs w:val="28"/>
        </w:rPr>
        <w:t>госпаблике</w:t>
      </w:r>
      <w:proofErr w:type="spellEnd"/>
      <w:r w:rsidR="008F7BD7">
        <w:rPr>
          <w:rFonts w:ascii="Times New Roman" w:hAnsi="Times New Roman" w:cs="Times New Roman"/>
          <w:sz w:val="28"/>
          <w:szCs w:val="28"/>
        </w:rPr>
        <w:t xml:space="preserve"> школы не позднее 30.04. 2025 года. </w:t>
      </w:r>
    </w:p>
    <w:p w:rsidR="00F318B2" w:rsidRDefault="009A0D2F" w:rsidP="004972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 </w:t>
      </w:r>
      <w:r w:rsidR="00497234" w:rsidRPr="00497234">
        <w:rPr>
          <w:rFonts w:ascii="Times New Roman" w:hAnsi="Times New Roman" w:cs="Times New Roman"/>
          <w:sz w:val="28"/>
          <w:szCs w:val="28"/>
        </w:rPr>
        <w:t>Победители награждаются Дипломами. Все участники Викторины получают электронные сертификаты об участии.</w:t>
      </w:r>
    </w:p>
    <w:p w:rsidR="00D11526" w:rsidRDefault="00D11526" w:rsidP="004972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526" w:rsidRDefault="00D11526" w:rsidP="004972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526" w:rsidRDefault="00D11526" w:rsidP="004972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526" w:rsidRDefault="00D11526" w:rsidP="004972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526" w:rsidRDefault="00D11526" w:rsidP="004972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526" w:rsidRDefault="00D11526" w:rsidP="004972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526" w:rsidRDefault="00D11526" w:rsidP="00D1152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11526" w:rsidRDefault="00D11526" w:rsidP="00D115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D11526" w:rsidRPr="00D11526" w:rsidRDefault="00D11526" w:rsidP="00D11526">
      <w:pPr>
        <w:pStyle w:val="a3"/>
        <w:jc w:val="center"/>
        <w:rPr>
          <w:rFonts w:ascii="Times New Roman" w:hAnsi="Times New Roman" w:cs="Times New Roman"/>
        </w:rPr>
      </w:pPr>
      <w:r w:rsidRPr="00D11526">
        <w:rPr>
          <w:rFonts w:ascii="Times New Roman" w:hAnsi="Times New Roman" w:cs="Times New Roman"/>
        </w:rPr>
        <w:t>____________________________________________</w:t>
      </w:r>
    </w:p>
    <w:p w:rsidR="00D11526" w:rsidRPr="00D11526" w:rsidRDefault="00D11526" w:rsidP="00D11526">
      <w:pPr>
        <w:pStyle w:val="a3"/>
        <w:jc w:val="center"/>
        <w:rPr>
          <w:rFonts w:ascii="Times New Roman" w:hAnsi="Times New Roman" w:cs="Times New Roman"/>
        </w:rPr>
      </w:pPr>
      <w:r w:rsidRPr="00D11526">
        <w:rPr>
          <w:rFonts w:ascii="Times New Roman" w:hAnsi="Times New Roman" w:cs="Times New Roman"/>
        </w:rPr>
        <w:t>Наименование образовательной организации</w:t>
      </w:r>
    </w:p>
    <w:p w:rsidR="00D11526" w:rsidRPr="00D11526" w:rsidRDefault="00D11526" w:rsidP="00D11526">
      <w:pPr>
        <w:pStyle w:val="a3"/>
        <w:jc w:val="center"/>
        <w:rPr>
          <w:rFonts w:ascii="Times New Roman" w:hAnsi="Times New Roman" w:cs="Times New Roman"/>
        </w:rPr>
      </w:pPr>
    </w:p>
    <w:p w:rsidR="00D11526" w:rsidRDefault="00D11526" w:rsidP="004972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85" w:type="dxa"/>
        <w:tblLook w:val="04A0"/>
      </w:tblPr>
      <w:tblGrid>
        <w:gridCol w:w="514"/>
        <w:gridCol w:w="3679"/>
        <w:gridCol w:w="2053"/>
        <w:gridCol w:w="4239"/>
      </w:tblGrid>
      <w:tr w:rsidR="00D9659A" w:rsidTr="00D9659A">
        <w:tc>
          <w:tcPr>
            <w:tcW w:w="514" w:type="dxa"/>
          </w:tcPr>
          <w:p w:rsidR="00D9659A" w:rsidRPr="00D9659A" w:rsidRDefault="00D9659A" w:rsidP="0049723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9659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D9659A">
              <w:rPr>
                <w:rFonts w:ascii="Times New Roman" w:hAnsi="Times New Roman" w:cs="Times New Roman"/>
              </w:rPr>
              <w:t>п\</w:t>
            </w:r>
            <w:proofErr w:type="gramStart"/>
            <w:r w:rsidRPr="00D9659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679" w:type="dxa"/>
          </w:tcPr>
          <w:p w:rsidR="00D9659A" w:rsidRPr="00D9659A" w:rsidRDefault="00D9659A" w:rsidP="0049723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9659A">
              <w:rPr>
                <w:rFonts w:ascii="Times New Roman" w:hAnsi="Times New Roman" w:cs="Times New Roman"/>
              </w:rPr>
              <w:t>Полное наименование образовательной организации</w:t>
            </w:r>
          </w:p>
        </w:tc>
        <w:tc>
          <w:tcPr>
            <w:tcW w:w="2053" w:type="dxa"/>
          </w:tcPr>
          <w:p w:rsidR="00D9659A" w:rsidRPr="00D9659A" w:rsidRDefault="00D9659A" w:rsidP="0049723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9659A">
              <w:rPr>
                <w:rFonts w:ascii="Times New Roman" w:hAnsi="Times New Roman" w:cs="Times New Roman"/>
              </w:rPr>
              <w:t xml:space="preserve">Ф И </w:t>
            </w:r>
            <w:proofErr w:type="gramStart"/>
            <w:r w:rsidRPr="00D9659A">
              <w:rPr>
                <w:rFonts w:ascii="Times New Roman" w:hAnsi="Times New Roman" w:cs="Times New Roman"/>
              </w:rPr>
              <w:t>О</w:t>
            </w:r>
            <w:proofErr w:type="gramEnd"/>
            <w:r w:rsidRPr="00D9659A">
              <w:rPr>
                <w:rFonts w:ascii="Times New Roman" w:hAnsi="Times New Roman" w:cs="Times New Roman"/>
              </w:rPr>
              <w:t xml:space="preserve"> участников викторины</w:t>
            </w:r>
          </w:p>
        </w:tc>
        <w:tc>
          <w:tcPr>
            <w:tcW w:w="4239" w:type="dxa"/>
          </w:tcPr>
          <w:p w:rsidR="00D9659A" w:rsidRPr="00D9659A" w:rsidRDefault="00D9659A" w:rsidP="0049723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9659A">
              <w:rPr>
                <w:rFonts w:ascii="Times New Roman" w:hAnsi="Times New Roman" w:cs="Times New Roman"/>
              </w:rPr>
              <w:t>Ф И О наставника команды</w:t>
            </w:r>
            <w:r>
              <w:rPr>
                <w:rFonts w:ascii="Times New Roman" w:hAnsi="Times New Roman" w:cs="Times New Roman"/>
              </w:rPr>
              <w:t>, телефон, адрес электронной почты</w:t>
            </w:r>
          </w:p>
        </w:tc>
      </w:tr>
      <w:tr w:rsidR="00D9659A" w:rsidTr="00D9659A">
        <w:tc>
          <w:tcPr>
            <w:tcW w:w="514" w:type="dxa"/>
          </w:tcPr>
          <w:p w:rsidR="00D9659A" w:rsidRDefault="00D9659A" w:rsidP="00497234">
            <w:pPr>
              <w:spacing w:line="360" w:lineRule="auto"/>
              <w:jc w:val="both"/>
            </w:pPr>
          </w:p>
        </w:tc>
        <w:tc>
          <w:tcPr>
            <w:tcW w:w="3679" w:type="dxa"/>
          </w:tcPr>
          <w:p w:rsidR="00D9659A" w:rsidRDefault="00D9659A" w:rsidP="00497234">
            <w:pPr>
              <w:spacing w:line="360" w:lineRule="auto"/>
              <w:jc w:val="both"/>
            </w:pPr>
          </w:p>
        </w:tc>
        <w:tc>
          <w:tcPr>
            <w:tcW w:w="2053" w:type="dxa"/>
          </w:tcPr>
          <w:p w:rsidR="00D9659A" w:rsidRDefault="00D9659A" w:rsidP="00497234">
            <w:pPr>
              <w:spacing w:line="360" w:lineRule="auto"/>
              <w:jc w:val="both"/>
            </w:pPr>
          </w:p>
        </w:tc>
        <w:tc>
          <w:tcPr>
            <w:tcW w:w="4239" w:type="dxa"/>
          </w:tcPr>
          <w:p w:rsidR="00D9659A" w:rsidRDefault="00D9659A" w:rsidP="00497234">
            <w:pPr>
              <w:spacing w:line="360" w:lineRule="auto"/>
              <w:jc w:val="both"/>
            </w:pPr>
          </w:p>
        </w:tc>
      </w:tr>
      <w:tr w:rsidR="00D9659A" w:rsidTr="00D9659A">
        <w:tc>
          <w:tcPr>
            <w:tcW w:w="514" w:type="dxa"/>
          </w:tcPr>
          <w:p w:rsidR="00D9659A" w:rsidRDefault="00D9659A" w:rsidP="00497234">
            <w:pPr>
              <w:spacing w:line="360" w:lineRule="auto"/>
              <w:jc w:val="both"/>
            </w:pPr>
          </w:p>
        </w:tc>
        <w:tc>
          <w:tcPr>
            <w:tcW w:w="3679" w:type="dxa"/>
          </w:tcPr>
          <w:p w:rsidR="00D9659A" w:rsidRDefault="00D9659A" w:rsidP="00497234">
            <w:pPr>
              <w:spacing w:line="360" w:lineRule="auto"/>
              <w:jc w:val="both"/>
            </w:pPr>
          </w:p>
        </w:tc>
        <w:tc>
          <w:tcPr>
            <w:tcW w:w="2053" w:type="dxa"/>
          </w:tcPr>
          <w:p w:rsidR="00D9659A" w:rsidRDefault="00D9659A" w:rsidP="00497234">
            <w:pPr>
              <w:spacing w:line="360" w:lineRule="auto"/>
              <w:jc w:val="both"/>
            </w:pPr>
          </w:p>
        </w:tc>
        <w:tc>
          <w:tcPr>
            <w:tcW w:w="4239" w:type="dxa"/>
          </w:tcPr>
          <w:p w:rsidR="00D9659A" w:rsidRDefault="00D9659A" w:rsidP="00497234">
            <w:pPr>
              <w:spacing w:line="360" w:lineRule="auto"/>
              <w:jc w:val="both"/>
            </w:pPr>
          </w:p>
        </w:tc>
      </w:tr>
      <w:tr w:rsidR="00D9659A" w:rsidTr="00D9659A">
        <w:tc>
          <w:tcPr>
            <w:tcW w:w="514" w:type="dxa"/>
          </w:tcPr>
          <w:p w:rsidR="00D9659A" w:rsidRDefault="00D9659A" w:rsidP="00497234">
            <w:pPr>
              <w:spacing w:line="360" w:lineRule="auto"/>
              <w:jc w:val="both"/>
            </w:pPr>
          </w:p>
        </w:tc>
        <w:tc>
          <w:tcPr>
            <w:tcW w:w="3679" w:type="dxa"/>
          </w:tcPr>
          <w:p w:rsidR="00D9659A" w:rsidRDefault="00D9659A" w:rsidP="00497234">
            <w:pPr>
              <w:spacing w:line="360" w:lineRule="auto"/>
              <w:jc w:val="both"/>
            </w:pPr>
          </w:p>
        </w:tc>
        <w:tc>
          <w:tcPr>
            <w:tcW w:w="2053" w:type="dxa"/>
          </w:tcPr>
          <w:p w:rsidR="00D9659A" w:rsidRDefault="00D9659A" w:rsidP="00497234">
            <w:pPr>
              <w:spacing w:line="360" w:lineRule="auto"/>
              <w:jc w:val="both"/>
            </w:pPr>
          </w:p>
        </w:tc>
        <w:tc>
          <w:tcPr>
            <w:tcW w:w="4239" w:type="dxa"/>
          </w:tcPr>
          <w:p w:rsidR="00D9659A" w:rsidRDefault="00D9659A" w:rsidP="00497234">
            <w:pPr>
              <w:spacing w:line="360" w:lineRule="auto"/>
              <w:jc w:val="both"/>
            </w:pPr>
          </w:p>
        </w:tc>
      </w:tr>
      <w:tr w:rsidR="006B1C5C" w:rsidTr="00D9659A">
        <w:tc>
          <w:tcPr>
            <w:tcW w:w="514" w:type="dxa"/>
          </w:tcPr>
          <w:p w:rsidR="006B1C5C" w:rsidRDefault="006B1C5C" w:rsidP="00497234">
            <w:pPr>
              <w:spacing w:line="360" w:lineRule="auto"/>
              <w:jc w:val="both"/>
            </w:pPr>
          </w:p>
        </w:tc>
        <w:tc>
          <w:tcPr>
            <w:tcW w:w="3679" w:type="dxa"/>
          </w:tcPr>
          <w:p w:rsidR="006B1C5C" w:rsidRDefault="006B1C5C" w:rsidP="00497234">
            <w:pPr>
              <w:spacing w:line="360" w:lineRule="auto"/>
              <w:jc w:val="both"/>
            </w:pPr>
          </w:p>
        </w:tc>
        <w:tc>
          <w:tcPr>
            <w:tcW w:w="2053" w:type="dxa"/>
          </w:tcPr>
          <w:p w:rsidR="006B1C5C" w:rsidRDefault="006B1C5C" w:rsidP="00497234">
            <w:pPr>
              <w:spacing w:line="360" w:lineRule="auto"/>
              <w:jc w:val="both"/>
            </w:pPr>
          </w:p>
        </w:tc>
        <w:tc>
          <w:tcPr>
            <w:tcW w:w="4239" w:type="dxa"/>
          </w:tcPr>
          <w:p w:rsidR="006B1C5C" w:rsidRDefault="006B1C5C" w:rsidP="00497234">
            <w:pPr>
              <w:spacing w:line="360" w:lineRule="auto"/>
              <w:jc w:val="both"/>
            </w:pPr>
          </w:p>
        </w:tc>
      </w:tr>
    </w:tbl>
    <w:p w:rsidR="00D11526" w:rsidRDefault="00D11526" w:rsidP="00497234">
      <w:pPr>
        <w:spacing w:line="360" w:lineRule="auto"/>
        <w:jc w:val="both"/>
      </w:pPr>
    </w:p>
    <w:p w:rsidR="006B1C5C" w:rsidRDefault="006B1C5C" w:rsidP="00497234">
      <w:pPr>
        <w:spacing w:line="360" w:lineRule="auto"/>
        <w:jc w:val="both"/>
      </w:pPr>
    </w:p>
    <w:p w:rsidR="006B1C5C" w:rsidRDefault="006B1C5C" w:rsidP="00497234">
      <w:pPr>
        <w:spacing w:line="360" w:lineRule="auto"/>
        <w:jc w:val="both"/>
      </w:pPr>
    </w:p>
    <w:p w:rsidR="006B1C5C" w:rsidRDefault="006B1C5C" w:rsidP="00497234">
      <w:pPr>
        <w:spacing w:line="360" w:lineRule="auto"/>
        <w:jc w:val="both"/>
      </w:pPr>
    </w:p>
    <w:p w:rsidR="006B1C5C" w:rsidRDefault="006B1C5C" w:rsidP="00497234">
      <w:pPr>
        <w:spacing w:line="360" w:lineRule="auto"/>
        <w:jc w:val="both"/>
      </w:pPr>
    </w:p>
    <w:p w:rsidR="006B1C5C" w:rsidRDefault="006B1C5C" w:rsidP="00497234">
      <w:pPr>
        <w:spacing w:line="360" w:lineRule="auto"/>
        <w:jc w:val="both"/>
      </w:pPr>
    </w:p>
    <w:p w:rsidR="006B1C5C" w:rsidRDefault="006B1C5C" w:rsidP="00497234">
      <w:pPr>
        <w:spacing w:line="360" w:lineRule="auto"/>
        <w:jc w:val="both"/>
      </w:pPr>
    </w:p>
    <w:p w:rsidR="006B1C5C" w:rsidRDefault="006B1C5C" w:rsidP="00497234">
      <w:pPr>
        <w:spacing w:line="360" w:lineRule="auto"/>
        <w:jc w:val="both"/>
      </w:pPr>
    </w:p>
    <w:p w:rsidR="006B1C5C" w:rsidRDefault="006B1C5C" w:rsidP="00497234">
      <w:pPr>
        <w:spacing w:line="360" w:lineRule="auto"/>
        <w:jc w:val="both"/>
      </w:pPr>
    </w:p>
    <w:p w:rsidR="006B1C5C" w:rsidRDefault="006B1C5C" w:rsidP="00497234">
      <w:pPr>
        <w:spacing w:line="360" w:lineRule="auto"/>
        <w:jc w:val="both"/>
      </w:pPr>
    </w:p>
    <w:p w:rsidR="006B1C5C" w:rsidRDefault="006B1C5C" w:rsidP="00497234">
      <w:pPr>
        <w:spacing w:line="360" w:lineRule="auto"/>
        <w:jc w:val="both"/>
      </w:pPr>
    </w:p>
    <w:p w:rsidR="006B1C5C" w:rsidRDefault="006B1C5C" w:rsidP="00497234">
      <w:pPr>
        <w:spacing w:line="360" w:lineRule="auto"/>
        <w:jc w:val="both"/>
      </w:pPr>
    </w:p>
    <w:p w:rsidR="006B1C5C" w:rsidRDefault="006B1C5C" w:rsidP="00497234">
      <w:pPr>
        <w:spacing w:line="360" w:lineRule="auto"/>
        <w:jc w:val="both"/>
      </w:pPr>
    </w:p>
    <w:p w:rsidR="006B1C5C" w:rsidRDefault="006B1C5C" w:rsidP="00497234">
      <w:pPr>
        <w:spacing w:line="360" w:lineRule="auto"/>
        <w:jc w:val="both"/>
      </w:pPr>
    </w:p>
    <w:p w:rsidR="006B1C5C" w:rsidRDefault="006B1C5C" w:rsidP="00497234">
      <w:pPr>
        <w:spacing w:line="360" w:lineRule="auto"/>
        <w:jc w:val="both"/>
      </w:pPr>
    </w:p>
    <w:p w:rsidR="006B1C5C" w:rsidRDefault="006B1C5C" w:rsidP="00497234">
      <w:pPr>
        <w:spacing w:line="360" w:lineRule="auto"/>
        <w:jc w:val="both"/>
      </w:pPr>
    </w:p>
    <w:p w:rsidR="006B1C5C" w:rsidRDefault="006B1C5C" w:rsidP="00497234">
      <w:pPr>
        <w:spacing w:line="360" w:lineRule="auto"/>
        <w:jc w:val="both"/>
      </w:pPr>
    </w:p>
    <w:p w:rsidR="006B1C5C" w:rsidRDefault="006B1C5C" w:rsidP="00497234">
      <w:pPr>
        <w:spacing w:line="360" w:lineRule="auto"/>
        <w:jc w:val="both"/>
      </w:pPr>
    </w:p>
    <w:p w:rsidR="006B1C5C" w:rsidRDefault="006B1C5C" w:rsidP="00497234">
      <w:pPr>
        <w:spacing w:line="360" w:lineRule="auto"/>
        <w:jc w:val="both"/>
      </w:pPr>
    </w:p>
    <w:p w:rsidR="006B1C5C" w:rsidRDefault="006B1C5C" w:rsidP="00497234">
      <w:pPr>
        <w:spacing w:line="360" w:lineRule="auto"/>
        <w:jc w:val="both"/>
      </w:pPr>
    </w:p>
    <w:p w:rsidR="006B1C5C" w:rsidRDefault="006B1C5C" w:rsidP="00497234">
      <w:pPr>
        <w:spacing w:line="360" w:lineRule="auto"/>
        <w:jc w:val="both"/>
      </w:pPr>
    </w:p>
    <w:p w:rsidR="006B1C5C" w:rsidRDefault="006B1C5C" w:rsidP="00497234">
      <w:pPr>
        <w:spacing w:line="360" w:lineRule="auto"/>
        <w:jc w:val="both"/>
      </w:pPr>
    </w:p>
    <w:p w:rsidR="006B1C5C" w:rsidRDefault="006B1C5C" w:rsidP="00497234">
      <w:pPr>
        <w:spacing w:line="360" w:lineRule="auto"/>
        <w:jc w:val="both"/>
      </w:pPr>
    </w:p>
    <w:sectPr w:rsidR="006B1C5C" w:rsidSect="00A5416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3B0825"/>
    <w:rsid w:val="000B4149"/>
    <w:rsid w:val="00165E91"/>
    <w:rsid w:val="001F637B"/>
    <w:rsid w:val="003B0825"/>
    <w:rsid w:val="00497234"/>
    <w:rsid w:val="006B1C5C"/>
    <w:rsid w:val="006F0A62"/>
    <w:rsid w:val="00877656"/>
    <w:rsid w:val="008F7BD7"/>
    <w:rsid w:val="009A0D2F"/>
    <w:rsid w:val="00A54164"/>
    <w:rsid w:val="00AC69E5"/>
    <w:rsid w:val="00AE32F1"/>
    <w:rsid w:val="00CD2DA4"/>
    <w:rsid w:val="00D01CAE"/>
    <w:rsid w:val="00D11526"/>
    <w:rsid w:val="00D9659A"/>
    <w:rsid w:val="00DD2964"/>
    <w:rsid w:val="00F31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164"/>
    <w:pPr>
      <w:spacing w:after="0" w:line="240" w:lineRule="auto"/>
    </w:pPr>
  </w:style>
  <w:style w:type="table" w:styleId="a4">
    <w:name w:val="Table Grid"/>
    <w:basedOn w:val="a1"/>
    <w:uiPriority w:val="39"/>
    <w:rsid w:val="00D11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F7BD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natalya.zamyakina@mail.ru</dc:creator>
  <cp:keywords/>
  <dc:description/>
  <cp:lastModifiedBy>Пользователь</cp:lastModifiedBy>
  <cp:revision>13</cp:revision>
  <dcterms:created xsi:type="dcterms:W3CDTF">2025-03-05T10:24:00Z</dcterms:created>
  <dcterms:modified xsi:type="dcterms:W3CDTF">2025-03-19T10:24:00Z</dcterms:modified>
</cp:coreProperties>
</file>