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E276" w14:textId="77777777" w:rsidR="00274A3F" w:rsidRDefault="00274A3F" w:rsidP="00274A3F">
      <w:pPr>
        <w:pStyle w:val="Default"/>
        <w:ind w:left="-426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F65812" wp14:editId="45428736">
            <wp:extent cx="6299835" cy="9552562"/>
            <wp:effectExtent l="0" t="0" r="5715" b="0"/>
            <wp:docPr id="494756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56" cy="955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EF">
        <w:rPr>
          <w:b/>
          <w:bCs/>
          <w:sz w:val="28"/>
          <w:szCs w:val="28"/>
        </w:rPr>
        <w:t xml:space="preserve">- </w:t>
      </w:r>
    </w:p>
    <w:p w14:paraId="18D2AF9A" w14:textId="1A20C915" w:rsidR="006733EF" w:rsidRDefault="00274A3F" w:rsidP="00274A3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</w:t>
      </w:r>
      <w:r w:rsidR="006733EF">
        <w:rPr>
          <w:b/>
          <w:bCs/>
          <w:sz w:val="28"/>
          <w:szCs w:val="28"/>
        </w:rPr>
        <w:t xml:space="preserve">Карельский фронт. </w:t>
      </w:r>
      <w:r w:rsidR="006733EF" w:rsidRPr="005C6E34">
        <w:rPr>
          <w:sz w:val="28"/>
          <w:szCs w:val="28"/>
        </w:rPr>
        <w:t>История</w:t>
      </w:r>
      <w:r w:rsidR="006733EF">
        <w:rPr>
          <w:sz w:val="28"/>
          <w:szCs w:val="28"/>
        </w:rPr>
        <w:t xml:space="preserve"> фронта, его роль в ходе войны. Герои – рядовые и полководцы.</w:t>
      </w:r>
    </w:p>
    <w:p w14:paraId="6391CCE2" w14:textId="737A7984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Карелия. Война. Победа. </w:t>
      </w:r>
      <w:r w:rsidRPr="008C5677">
        <w:rPr>
          <w:sz w:val="28"/>
          <w:szCs w:val="28"/>
        </w:rPr>
        <w:t>Повествование об обороне, периоде оккупации и</w:t>
      </w:r>
      <w:r>
        <w:rPr>
          <w:b/>
          <w:bCs/>
          <w:sz w:val="28"/>
          <w:szCs w:val="28"/>
        </w:rPr>
        <w:t xml:space="preserve"> </w:t>
      </w:r>
      <w:r w:rsidRPr="008C5677">
        <w:rPr>
          <w:sz w:val="28"/>
          <w:szCs w:val="28"/>
        </w:rPr>
        <w:t>освобождении</w:t>
      </w:r>
      <w:r>
        <w:rPr>
          <w:sz w:val="28"/>
          <w:szCs w:val="28"/>
        </w:rPr>
        <w:t xml:space="preserve"> республики. Имена героев в названиях улиц и площадей. </w:t>
      </w:r>
    </w:p>
    <w:p w14:paraId="338DEB81" w14:textId="2F2C858A" w:rsidR="006733EF" w:rsidRPr="00B91425" w:rsidRDefault="006733EF" w:rsidP="00B91425">
      <w:pPr>
        <w:pStyle w:val="1"/>
        <w:ind w:left="0" w:firstLine="709"/>
        <w:jc w:val="both"/>
        <w:rPr>
          <w:b w:val="0"/>
          <w:bCs w:val="0"/>
        </w:rPr>
      </w:pPr>
      <w:r>
        <w:t>- «Профессии</w:t>
      </w:r>
      <w:r>
        <w:rPr>
          <w:spacing w:val="-6"/>
        </w:rPr>
        <w:t xml:space="preserve"> </w:t>
      </w:r>
      <w:r>
        <w:rPr>
          <w:spacing w:val="-2"/>
        </w:rPr>
        <w:t>Победы»</w:t>
      </w:r>
      <w:bookmarkStart w:id="0" w:name="_Hlk220024079"/>
      <w:r w:rsidR="00B91425">
        <w:rPr>
          <w:spacing w:val="-2"/>
        </w:rPr>
        <w:t xml:space="preserve">. </w:t>
      </w:r>
      <w:r w:rsidRPr="00B91425">
        <w:rPr>
          <w:b w:val="0"/>
          <w:bCs w:val="0"/>
        </w:rPr>
        <w:t xml:space="preserve">Литературно-музыкальные композиции, повествующие </w:t>
      </w:r>
      <w:bookmarkEnd w:id="0"/>
      <w:r w:rsidRPr="00B91425">
        <w:rPr>
          <w:b w:val="0"/>
          <w:bCs w:val="0"/>
        </w:rPr>
        <w:t>об одном или нескольких профессиях военных лет, об отдельных героических личностях и эпизодах их жизни.</w:t>
      </w:r>
    </w:p>
    <w:p w14:paraId="6690914C" w14:textId="1A9A7D17" w:rsidR="006733EF" w:rsidRDefault="006733EF" w:rsidP="006733EF">
      <w:pPr>
        <w:pStyle w:val="a3"/>
        <w:ind w:left="0" w:right="137" w:firstLine="709"/>
        <w:jc w:val="both"/>
      </w:pPr>
      <w:r>
        <w:t xml:space="preserve">- </w:t>
      </w:r>
      <w:r w:rsidR="00253C9D" w:rsidRPr="006253CF">
        <w:rPr>
          <w:b/>
          <w:bCs/>
        </w:rPr>
        <w:t>Свободная</w:t>
      </w:r>
      <w:r w:rsidR="00253C9D">
        <w:rPr>
          <w:b/>
          <w:bCs/>
        </w:rPr>
        <w:t xml:space="preserve"> </w:t>
      </w:r>
      <w:r w:rsidR="00253C9D" w:rsidRPr="006253CF">
        <w:rPr>
          <w:b/>
          <w:bCs/>
        </w:rPr>
        <w:t>тема,</w:t>
      </w:r>
      <w:r w:rsidRPr="006253CF">
        <w:t xml:space="preserve"> соответствующая целям и задачам конкурса</w:t>
      </w:r>
      <w:r>
        <w:t>.</w:t>
      </w:r>
    </w:p>
    <w:p w14:paraId="5322FDDB" w14:textId="77777777" w:rsidR="006733EF" w:rsidRDefault="006733EF" w:rsidP="006733EF">
      <w:pPr>
        <w:pStyle w:val="Default"/>
        <w:rPr>
          <w:sz w:val="28"/>
          <w:szCs w:val="28"/>
        </w:rPr>
      </w:pPr>
    </w:p>
    <w:p w14:paraId="00718DF5" w14:textId="77777777" w:rsidR="006733EF" w:rsidRPr="00B04AEB" w:rsidRDefault="006733EF" w:rsidP="006733EF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Литературно-музыкальная к</w:t>
      </w:r>
      <w:r w:rsidRPr="00B04AEB">
        <w:rPr>
          <w:sz w:val="28"/>
          <w:szCs w:val="28"/>
        </w:rPr>
        <w:t>омпозиция должна содержать подлинные исторические данные о событиях периода Великой Отечественной войны</w:t>
      </w:r>
      <w:r>
        <w:rPr>
          <w:sz w:val="28"/>
          <w:szCs w:val="28"/>
        </w:rPr>
        <w:t xml:space="preserve">, кадры кинохроники, документы, фотографии, тексты писем, воспоминания ветеранов и другие документальные свидетельств военного времени. </w:t>
      </w:r>
    </w:p>
    <w:p w14:paraId="1F5FA9DA" w14:textId="5E90BFEC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 w:rsidRPr="00B04AEB">
        <w:rPr>
          <w:sz w:val="28"/>
          <w:szCs w:val="28"/>
        </w:rPr>
        <w:t>В литературной части композиции может быть использовано творчество как одного, так и нескольких писателей, поэтов и композиторов</w:t>
      </w:r>
      <w:r>
        <w:rPr>
          <w:sz w:val="28"/>
          <w:szCs w:val="28"/>
        </w:rPr>
        <w:t>.</w:t>
      </w:r>
      <w:r w:rsidRPr="00B04AEB">
        <w:rPr>
          <w:sz w:val="28"/>
          <w:szCs w:val="28"/>
        </w:rPr>
        <w:t xml:space="preserve"> </w:t>
      </w:r>
    </w:p>
    <w:p w14:paraId="3403CC5D" w14:textId="101CEDE2" w:rsidR="006733EF" w:rsidRDefault="006733EF" w:rsidP="006733EF">
      <w:pPr>
        <w:pStyle w:val="Default"/>
        <w:ind w:firstLine="709"/>
        <w:jc w:val="both"/>
        <w:rPr>
          <w:sz w:val="28"/>
          <w:szCs w:val="28"/>
        </w:rPr>
      </w:pPr>
      <w:r w:rsidRPr="00B04AEB">
        <w:rPr>
          <w:sz w:val="28"/>
          <w:szCs w:val="28"/>
        </w:rPr>
        <w:t>Приветствуется наличие декораций, костюмов, различных атрибутов</w:t>
      </w:r>
      <w:r>
        <w:rPr>
          <w:sz w:val="28"/>
          <w:szCs w:val="28"/>
        </w:rPr>
        <w:t>,</w:t>
      </w:r>
      <w:r w:rsidRPr="00B04AEB">
        <w:rPr>
          <w:sz w:val="28"/>
          <w:szCs w:val="28"/>
        </w:rPr>
        <w:t xml:space="preserve"> способных сделать выступление более красочным. </w:t>
      </w:r>
    </w:p>
    <w:p w14:paraId="10C3EBA9" w14:textId="4137AE0D" w:rsidR="006733EF" w:rsidRPr="00253C9D" w:rsidRDefault="006733EF" w:rsidP="006733EF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  <w:r w:rsidRPr="00253C9D">
        <w:rPr>
          <w:b/>
          <w:bCs/>
          <w:sz w:val="28"/>
          <w:szCs w:val="28"/>
          <w:u w:val="single"/>
        </w:rPr>
        <w:t>Продолжительность выступлений до 20 минут.</w:t>
      </w:r>
    </w:p>
    <w:p w14:paraId="0FDBE5B3" w14:textId="77777777" w:rsidR="006733EF" w:rsidRPr="006D663C" w:rsidRDefault="006733EF" w:rsidP="006733EF">
      <w:pPr>
        <w:pStyle w:val="Default"/>
        <w:jc w:val="center"/>
        <w:rPr>
          <w:b/>
          <w:bCs/>
          <w:sz w:val="28"/>
          <w:szCs w:val="28"/>
        </w:rPr>
      </w:pPr>
    </w:p>
    <w:p w14:paraId="7889408A" w14:textId="77777777" w:rsidR="006D663C" w:rsidRPr="006D663C" w:rsidRDefault="006D663C" w:rsidP="00253C9D">
      <w:pPr>
        <w:pStyle w:val="a5"/>
        <w:ind w:left="709" w:firstLine="0"/>
        <w:jc w:val="both"/>
        <w:rPr>
          <w:b/>
          <w:bCs/>
          <w:sz w:val="28"/>
          <w:szCs w:val="28"/>
        </w:rPr>
      </w:pPr>
      <w:r w:rsidRPr="006D663C">
        <w:rPr>
          <w:sz w:val="28"/>
          <w:szCs w:val="28"/>
        </w:rPr>
        <w:t xml:space="preserve">Конкурс проходит </w:t>
      </w:r>
      <w:r w:rsidRPr="006D663C">
        <w:rPr>
          <w:b/>
          <w:bCs/>
          <w:sz w:val="28"/>
          <w:szCs w:val="28"/>
        </w:rPr>
        <w:t>в два этапа:</w:t>
      </w:r>
    </w:p>
    <w:p w14:paraId="1C49FC74" w14:textId="1374839C" w:rsidR="00D61C9E" w:rsidRDefault="006D663C" w:rsidP="006733EF">
      <w:pPr>
        <w:pStyle w:val="a5"/>
        <w:ind w:left="0" w:firstLine="709"/>
        <w:jc w:val="both"/>
        <w:rPr>
          <w:b/>
          <w:bCs/>
          <w:sz w:val="28"/>
          <w:szCs w:val="28"/>
        </w:rPr>
      </w:pPr>
      <w:r w:rsidRPr="006D663C">
        <w:rPr>
          <w:b/>
          <w:bCs/>
          <w:i/>
          <w:iCs/>
          <w:sz w:val="28"/>
          <w:szCs w:val="28"/>
          <w:lang w:val="en-US"/>
        </w:rPr>
        <w:t>I</w:t>
      </w:r>
      <w:r w:rsidRPr="006D663C">
        <w:rPr>
          <w:b/>
          <w:bCs/>
          <w:i/>
          <w:iCs/>
          <w:sz w:val="28"/>
          <w:szCs w:val="28"/>
        </w:rPr>
        <w:t xml:space="preserve"> этап, подготовительный</w:t>
      </w:r>
      <w:r w:rsidRPr="006D663C">
        <w:rPr>
          <w:sz w:val="28"/>
          <w:szCs w:val="28"/>
        </w:rPr>
        <w:t xml:space="preserve"> (февраль-март) – подготовка инсценировок, запись выступления, подача заяв</w:t>
      </w:r>
      <w:r w:rsidR="00F363FF">
        <w:rPr>
          <w:sz w:val="28"/>
          <w:szCs w:val="28"/>
        </w:rPr>
        <w:t>ок</w:t>
      </w:r>
      <w:r w:rsidRPr="006D663C">
        <w:rPr>
          <w:sz w:val="28"/>
          <w:szCs w:val="28"/>
        </w:rPr>
        <w:t xml:space="preserve"> до </w:t>
      </w:r>
      <w:r w:rsidRPr="006D663C">
        <w:rPr>
          <w:b/>
          <w:bCs/>
          <w:sz w:val="28"/>
          <w:szCs w:val="28"/>
        </w:rPr>
        <w:t>15 апреля</w:t>
      </w:r>
      <w:r w:rsidR="006733EF">
        <w:rPr>
          <w:b/>
          <w:bCs/>
          <w:sz w:val="28"/>
          <w:szCs w:val="28"/>
        </w:rPr>
        <w:t xml:space="preserve"> 2026 года</w:t>
      </w:r>
      <w:r w:rsidRPr="006D663C">
        <w:rPr>
          <w:b/>
          <w:bCs/>
          <w:sz w:val="28"/>
          <w:szCs w:val="28"/>
        </w:rPr>
        <w:t xml:space="preserve"> </w:t>
      </w:r>
      <w:r w:rsidRPr="006D663C">
        <w:rPr>
          <w:sz w:val="28"/>
          <w:szCs w:val="28"/>
        </w:rPr>
        <w:t xml:space="preserve">на адрес электронной почты организаторов </w:t>
      </w:r>
      <w:hyperlink r:id="rId6" w:history="1">
        <w:r w:rsidR="00703DCE" w:rsidRPr="00E62F79">
          <w:rPr>
            <w:rStyle w:val="a6"/>
            <w:sz w:val="28"/>
            <w:szCs w:val="28"/>
            <w:lang w:eastAsia="ru-RU"/>
          </w:rPr>
          <w:t>gorod-glagol@mail.ru</w:t>
        </w:r>
      </w:hyperlink>
      <w:r w:rsidR="00703DCE">
        <w:rPr>
          <w:color w:val="87898F"/>
          <w:sz w:val="28"/>
          <w:szCs w:val="28"/>
          <w:lang w:eastAsia="ru-RU"/>
        </w:rPr>
        <w:t xml:space="preserve"> </w:t>
      </w:r>
      <w:r w:rsidRPr="00703DCE">
        <w:rPr>
          <w:b/>
          <w:bCs/>
          <w:sz w:val="28"/>
          <w:szCs w:val="28"/>
        </w:rPr>
        <w:t xml:space="preserve">с указанием ссылки </w:t>
      </w:r>
      <w:r w:rsidRPr="00D61C9E">
        <w:rPr>
          <w:sz w:val="28"/>
          <w:szCs w:val="28"/>
        </w:rPr>
        <w:t>на выступление участников</w:t>
      </w:r>
      <w:r w:rsidRPr="00703DCE">
        <w:rPr>
          <w:b/>
          <w:bCs/>
          <w:sz w:val="28"/>
          <w:szCs w:val="28"/>
        </w:rPr>
        <w:t>.</w:t>
      </w:r>
    </w:p>
    <w:p w14:paraId="447DE9D7" w14:textId="1BE4F3EB" w:rsidR="006D663C" w:rsidRPr="00D61C9E" w:rsidRDefault="00386309" w:rsidP="006733EF">
      <w:pPr>
        <w:ind w:firstLine="709"/>
        <w:jc w:val="both"/>
        <w:rPr>
          <w:b/>
          <w:bCs/>
          <w:color w:val="87898F"/>
          <w:sz w:val="28"/>
          <w:szCs w:val="28"/>
          <w:lang w:eastAsia="ru-RU"/>
        </w:rPr>
      </w:pPr>
      <w:r w:rsidRPr="00D61C9E">
        <w:rPr>
          <w:b/>
          <w:bCs/>
          <w:sz w:val="28"/>
          <w:szCs w:val="28"/>
        </w:rPr>
        <w:t xml:space="preserve">Иногородние участники </w:t>
      </w:r>
      <w:r w:rsidR="00E02522" w:rsidRPr="00D61C9E">
        <w:rPr>
          <w:b/>
          <w:bCs/>
          <w:sz w:val="28"/>
          <w:szCs w:val="28"/>
        </w:rPr>
        <w:t xml:space="preserve">отправляют заявки </w:t>
      </w:r>
      <w:r w:rsidR="00811553">
        <w:rPr>
          <w:b/>
          <w:bCs/>
          <w:sz w:val="28"/>
          <w:szCs w:val="28"/>
        </w:rPr>
        <w:t xml:space="preserve">со ссылками на выступление на праздничных мероприятиях в школах или учреждениях культуры </w:t>
      </w:r>
      <w:r w:rsidR="00E02522" w:rsidRPr="00D61C9E">
        <w:rPr>
          <w:b/>
          <w:bCs/>
          <w:sz w:val="28"/>
          <w:szCs w:val="28"/>
        </w:rPr>
        <w:t>до 1</w:t>
      </w:r>
      <w:r w:rsidR="00811553">
        <w:rPr>
          <w:b/>
          <w:bCs/>
          <w:sz w:val="28"/>
          <w:szCs w:val="28"/>
        </w:rPr>
        <w:t>0</w:t>
      </w:r>
      <w:r w:rsidR="00E02522" w:rsidRPr="00D61C9E">
        <w:rPr>
          <w:b/>
          <w:bCs/>
          <w:sz w:val="28"/>
          <w:szCs w:val="28"/>
        </w:rPr>
        <w:t xml:space="preserve"> мая.</w:t>
      </w:r>
    </w:p>
    <w:p w14:paraId="7EA1D999" w14:textId="77777777" w:rsidR="006733EF" w:rsidRDefault="006D663C" w:rsidP="006733EF">
      <w:pPr>
        <w:pStyle w:val="a5"/>
        <w:ind w:left="0"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Форма заявки </w:t>
      </w:r>
      <w:r>
        <w:rPr>
          <w:i/>
          <w:iCs/>
          <w:sz w:val="28"/>
          <w:szCs w:val="28"/>
        </w:rPr>
        <w:t>(приложение №1).</w:t>
      </w:r>
    </w:p>
    <w:p w14:paraId="301BB101" w14:textId="672D789E" w:rsidR="006D663C" w:rsidRDefault="006D663C" w:rsidP="006733EF">
      <w:pPr>
        <w:pStyle w:val="a5"/>
        <w:ind w:left="0" w:firstLine="709"/>
        <w:jc w:val="both"/>
        <w:rPr>
          <w:sz w:val="28"/>
          <w:szCs w:val="28"/>
        </w:rPr>
      </w:pPr>
      <w:r w:rsidRPr="00202CBD">
        <w:rPr>
          <w:b/>
          <w:bCs/>
          <w:i/>
          <w:iCs/>
          <w:sz w:val="28"/>
          <w:szCs w:val="28"/>
          <w:lang w:val="en-US"/>
        </w:rPr>
        <w:t>I</w:t>
      </w:r>
      <w:r w:rsidRPr="00202CBD">
        <w:rPr>
          <w:b/>
          <w:bCs/>
          <w:i/>
          <w:iCs/>
          <w:sz w:val="28"/>
          <w:szCs w:val="28"/>
        </w:rPr>
        <w:t xml:space="preserve"> этап, </w:t>
      </w:r>
      <w:r>
        <w:rPr>
          <w:b/>
          <w:bCs/>
          <w:i/>
          <w:iCs/>
          <w:sz w:val="28"/>
          <w:szCs w:val="28"/>
        </w:rPr>
        <w:t>финальный</w:t>
      </w:r>
      <w:r>
        <w:rPr>
          <w:sz w:val="28"/>
          <w:szCs w:val="28"/>
        </w:rPr>
        <w:t xml:space="preserve"> </w:t>
      </w:r>
      <w:r w:rsidRPr="00474950">
        <w:rPr>
          <w:b/>
          <w:bCs/>
          <w:i/>
          <w:iCs/>
          <w:sz w:val="28"/>
          <w:szCs w:val="28"/>
        </w:rPr>
        <w:t>с 2</w:t>
      </w:r>
      <w:r>
        <w:rPr>
          <w:b/>
          <w:bCs/>
          <w:i/>
          <w:iCs/>
          <w:sz w:val="28"/>
          <w:szCs w:val="28"/>
        </w:rPr>
        <w:t xml:space="preserve">0 по 29 </w:t>
      </w:r>
      <w:r w:rsidRPr="00474950">
        <w:rPr>
          <w:b/>
          <w:bCs/>
          <w:i/>
          <w:iCs/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4504C0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участников на сценах базовых школ города, которые оцениваются членами жюри. </w:t>
      </w:r>
    </w:p>
    <w:p w14:paraId="4D475987" w14:textId="1D2DE5FA" w:rsidR="00386309" w:rsidRPr="00386309" w:rsidRDefault="00386309" w:rsidP="006733EF">
      <w:pPr>
        <w:pStyle w:val="a5"/>
        <w:ind w:left="0" w:firstLine="709"/>
        <w:jc w:val="both"/>
        <w:rPr>
          <w:sz w:val="28"/>
          <w:szCs w:val="28"/>
        </w:rPr>
      </w:pPr>
      <w:bookmarkStart w:id="1" w:name="_Hlk220071050"/>
      <w:r>
        <w:rPr>
          <w:b/>
          <w:bCs/>
          <w:i/>
          <w:iCs/>
          <w:sz w:val="28"/>
          <w:szCs w:val="28"/>
        </w:rPr>
        <w:t>Выступления иногородних участники оценивается</w:t>
      </w:r>
      <w:r w:rsidR="00D61C9E">
        <w:rPr>
          <w:b/>
          <w:bCs/>
          <w:i/>
          <w:iCs/>
          <w:sz w:val="28"/>
          <w:szCs w:val="28"/>
        </w:rPr>
        <w:t xml:space="preserve"> по представленным видеозаписям.</w:t>
      </w:r>
    </w:p>
    <w:bookmarkEnd w:id="1"/>
    <w:p w14:paraId="316252F9" w14:textId="66B497FD" w:rsidR="006D663C" w:rsidRDefault="006D663C" w:rsidP="006733EF">
      <w:pPr>
        <w:ind w:firstLine="709"/>
        <w:jc w:val="both"/>
        <w:rPr>
          <w:sz w:val="28"/>
          <w:szCs w:val="28"/>
        </w:rPr>
      </w:pPr>
      <w:r w:rsidRPr="006D663C">
        <w:rPr>
          <w:b/>
          <w:bCs/>
          <w:sz w:val="28"/>
          <w:szCs w:val="28"/>
        </w:rPr>
        <w:t>5-9 мая</w:t>
      </w:r>
      <w:r w:rsidRPr="006D663C">
        <w:rPr>
          <w:sz w:val="28"/>
          <w:szCs w:val="28"/>
        </w:rPr>
        <w:t xml:space="preserve"> </w:t>
      </w:r>
      <w:r w:rsidR="006733EF" w:rsidRPr="006733EF">
        <w:rPr>
          <w:b/>
          <w:bCs/>
          <w:sz w:val="28"/>
          <w:szCs w:val="28"/>
        </w:rPr>
        <w:t>2026 года</w:t>
      </w:r>
      <w:r w:rsidR="006733EF">
        <w:rPr>
          <w:sz w:val="28"/>
          <w:szCs w:val="28"/>
        </w:rPr>
        <w:t xml:space="preserve"> </w:t>
      </w:r>
      <w:r w:rsidRPr="006D663C">
        <w:rPr>
          <w:sz w:val="28"/>
          <w:szCs w:val="28"/>
        </w:rPr>
        <w:t>выступление на праздничных площадках город</w:t>
      </w:r>
      <w:r w:rsidR="00811553">
        <w:rPr>
          <w:sz w:val="28"/>
          <w:szCs w:val="28"/>
        </w:rPr>
        <w:t>а</w:t>
      </w:r>
      <w:r w:rsidR="000C5A0F">
        <w:rPr>
          <w:sz w:val="28"/>
          <w:szCs w:val="28"/>
        </w:rPr>
        <w:t xml:space="preserve"> </w:t>
      </w:r>
      <w:r w:rsidR="00D61C9E">
        <w:rPr>
          <w:sz w:val="28"/>
          <w:szCs w:val="28"/>
        </w:rPr>
        <w:t>Петрозаводска</w:t>
      </w:r>
      <w:r w:rsidRPr="006D663C">
        <w:rPr>
          <w:sz w:val="28"/>
          <w:szCs w:val="28"/>
        </w:rPr>
        <w:t>.</w:t>
      </w:r>
    </w:p>
    <w:p w14:paraId="00D981AE" w14:textId="77777777" w:rsidR="00C075C8" w:rsidRPr="006D663C" w:rsidRDefault="00C075C8" w:rsidP="006733EF">
      <w:pPr>
        <w:ind w:firstLine="709"/>
        <w:jc w:val="both"/>
        <w:rPr>
          <w:sz w:val="28"/>
          <w:szCs w:val="28"/>
        </w:rPr>
      </w:pPr>
    </w:p>
    <w:p w14:paraId="64506A42" w14:textId="5146B95A" w:rsidR="008910F9" w:rsidRDefault="008910F9" w:rsidP="006733EF">
      <w:pPr>
        <w:pStyle w:val="Default"/>
        <w:ind w:left="785"/>
        <w:jc w:val="center"/>
        <w:rPr>
          <w:b/>
          <w:bCs/>
          <w:sz w:val="28"/>
          <w:szCs w:val="28"/>
        </w:rPr>
      </w:pPr>
      <w:r w:rsidRPr="00E658E5">
        <w:rPr>
          <w:b/>
          <w:bCs/>
          <w:sz w:val="28"/>
          <w:szCs w:val="28"/>
        </w:rPr>
        <w:t>Жюри, критерии оценки, награждение</w:t>
      </w:r>
    </w:p>
    <w:p w14:paraId="10E31A7F" w14:textId="17245B14" w:rsidR="008910F9" w:rsidRPr="00684F76" w:rsidRDefault="00CD0C15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 w:rsidRPr="00B56993">
        <w:rPr>
          <w:sz w:val="28"/>
          <w:szCs w:val="28"/>
        </w:rPr>
        <w:t xml:space="preserve">Выступление участников конкурса </w:t>
      </w:r>
      <w:r w:rsidR="007C262A" w:rsidRPr="00B56993">
        <w:rPr>
          <w:sz w:val="28"/>
          <w:szCs w:val="28"/>
        </w:rPr>
        <w:t>оценива</w:t>
      </w:r>
      <w:r w:rsidRPr="00B56993">
        <w:rPr>
          <w:sz w:val="28"/>
          <w:szCs w:val="28"/>
        </w:rPr>
        <w:t>е</w:t>
      </w:r>
      <w:r w:rsidR="007C262A" w:rsidRPr="00B56993">
        <w:rPr>
          <w:sz w:val="28"/>
          <w:szCs w:val="28"/>
        </w:rPr>
        <w:t>т Комисси</w:t>
      </w:r>
      <w:r w:rsidRPr="00B56993">
        <w:rPr>
          <w:sz w:val="28"/>
          <w:szCs w:val="28"/>
        </w:rPr>
        <w:t>я</w:t>
      </w:r>
      <w:r w:rsidR="007C262A" w:rsidRPr="00B56993">
        <w:rPr>
          <w:sz w:val="28"/>
          <w:szCs w:val="28"/>
        </w:rPr>
        <w:t xml:space="preserve"> экспертов, в которую входят независимые специалисты.</w:t>
      </w:r>
    </w:p>
    <w:p w14:paraId="4E3D4F9D" w14:textId="77777777" w:rsidR="00684F76" w:rsidRPr="00B56993" w:rsidRDefault="00684F76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 w:rsidRPr="00B56993">
        <w:rPr>
          <w:sz w:val="28"/>
          <w:szCs w:val="28"/>
        </w:rPr>
        <w:t>Литературно-музыкальные композиции, представленные на Конкурс, оцениваются в соответствии со следующими критериями:</w:t>
      </w:r>
    </w:p>
    <w:p w14:paraId="284755FA" w14:textId="090A2BC1" w:rsidR="00E27E2A" w:rsidRDefault="00F52294" w:rsidP="00253C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330B" w:rsidRPr="00A0330B">
        <w:rPr>
          <w:sz w:val="28"/>
          <w:szCs w:val="28"/>
        </w:rPr>
        <w:t xml:space="preserve"> сценическое воплощение замысла;  </w:t>
      </w:r>
      <w:r>
        <w:rPr>
          <w:sz w:val="28"/>
          <w:szCs w:val="28"/>
        </w:rPr>
        <w:t xml:space="preserve"> </w:t>
      </w:r>
    </w:p>
    <w:p w14:paraId="21241287" w14:textId="7ED580E9" w:rsidR="00684F76" w:rsidRPr="00B56993" w:rsidRDefault="00E27E2A" w:rsidP="00253C9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84F76">
        <w:rPr>
          <w:sz w:val="28"/>
          <w:szCs w:val="28"/>
        </w:rPr>
        <w:t>использование документальных материалов</w:t>
      </w:r>
      <w:r w:rsidR="00684F76" w:rsidRPr="00B56993">
        <w:rPr>
          <w:sz w:val="28"/>
          <w:szCs w:val="28"/>
        </w:rPr>
        <w:t>;</w:t>
      </w:r>
      <w:r w:rsidR="00684F76" w:rsidRPr="00B56993">
        <w:rPr>
          <w:i/>
          <w:iCs/>
          <w:sz w:val="28"/>
          <w:szCs w:val="28"/>
        </w:rPr>
        <w:t xml:space="preserve"> </w:t>
      </w:r>
    </w:p>
    <w:p w14:paraId="51AAFB66" w14:textId="78E6710D" w:rsidR="00684F76" w:rsidRPr="00A0330B" w:rsidRDefault="00684F76" w:rsidP="00253C9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30B" w:rsidRPr="00A0330B">
        <w:rPr>
          <w:sz w:val="28"/>
          <w:szCs w:val="28"/>
        </w:rPr>
        <w:t>культура исполнительского мастерства;</w:t>
      </w:r>
    </w:p>
    <w:p w14:paraId="277B63E1" w14:textId="1864E7AC" w:rsidR="00684F76" w:rsidRDefault="00684F76" w:rsidP="00253C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C15">
        <w:rPr>
          <w:sz w:val="28"/>
          <w:szCs w:val="28"/>
        </w:rPr>
        <w:t>музыкальное оформление</w:t>
      </w:r>
      <w:r w:rsidR="00811553">
        <w:rPr>
          <w:sz w:val="28"/>
          <w:szCs w:val="28"/>
        </w:rPr>
        <w:t xml:space="preserve"> и </w:t>
      </w:r>
      <w:r w:rsidR="00F52294">
        <w:rPr>
          <w:sz w:val="28"/>
          <w:szCs w:val="28"/>
        </w:rPr>
        <w:t>использование других выразительных средств</w:t>
      </w:r>
      <w:r>
        <w:rPr>
          <w:sz w:val="28"/>
          <w:szCs w:val="28"/>
        </w:rPr>
        <w:t>.</w:t>
      </w:r>
    </w:p>
    <w:p w14:paraId="7D0C512B" w14:textId="48A9DB44" w:rsidR="00E27E2A" w:rsidRPr="00DF41F6" w:rsidRDefault="00E27E2A" w:rsidP="00253C9D">
      <w:pPr>
        <w:pStyle w:val="Default"/>
        <w:numPr>
          <w:ilvl w:val="0"/>
          <w:numId w:val="7"/>
        </w:numPr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выступлений жюри определяет </w:t>
      </w:r>
      <w:r w:rsidRPr="00684F76">
        <w:rPr>
          <w:sz w:val="28"/>
          <w:szCs w:val="28"/>
        </w:rPr>
        <w:t>Победител</w:t>
      </w:r>
      <w:r>
        <w:rPr>
          <w:sz w:val="28"/>
          <w:szCs w:val="28"/>
        </w:rPr>
        <w:t xml:space="preserve">ей и Лауреатов, которые </w:t>
      </w:r>
      <w:r w:rsidRPr="00684F76">
        <w:rPr>
          <w:sz w:val="28"/>
          <w:szCs w:val="28"/>
        </w:rPr>
        <w:t xml:space="preserve">награждаются </w:t>
      </w:r>
      <w:r w:rsidR="00D65BFF">
        <w:rPr>
          <w:sz w:val="28"/>
          <w:szCs w:val="28"/>
        </w:rPr>
        <w:t>Д</w:t>
      </w:r>
      <w:r w:rsidRPr="00684F76">
        <w:rPr>
          <w:sz w:val="28"/>
          <w:szCs w:val="28"/>
        </w:rPr>
        <w:t xml:space="preserve">ипломами. </w:t>
      </w:r>
      <w:r w:rsidR="00D65BFF">
        <w:rPr>
          <w:sz w:val="28"/>
          <w:szCs w:val="28"/>
        </w:rPr>
        <w:t>У</w:t>
      </w:r>
      <w:r w:rsidRPr="00684F76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>к</w:t>
      </w:r>
      <w:r w:rsidRPr="00684F76">
        <w:rPr>
          <w:sz w:val="28"/>
          <w:szCs w:val="28"/>
        </w:rPr>
        <w:t xml:space="preserve">онкурса получают </w:t>
      </w:r>
      <w:r w:rsidR="00D65BFF">
        <w:rPr>
          <w:sz w:val="28"/>
          <w:szCs w:val="28"/>
        </w:rPr>
        <w:t>С</w:t>
      </w:r>
      <w:r w:rsidRPr="00684F76">
        <w:rPr>
          <w:sz w:val="28"/>
          <w:szCs w:val="28"/>
        </w:rPr>
        <w:t>ертификаты</w:t>
      </w:r>
      <w:r w:rsidR="00D65BFF">
        <w:rPr>
          <w:sz w:val="28"/>
          <w:szCs w:val="28"/>
        </w:rPr>
        <w:t>.</w:t>
      </w:r>
      <w:r w:rsidRPr="00684F76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Педагоги и руководители – Благодарственные письма в электронном виде.</w:t>
      </w:r>
    </w:p>
    <w:p w14:paraId="4023010C" w14:textId="77777777" w:rsidR="00253C9D" w:rsidRDefault="00253C9D" w:rsidP="00253C9D">
      <w:pPr>
        <w:pStyle w:val="Default"/>
        <w:ind w:left="709"/>
        <w:jc w:val="both"/>
        <w:rPr>
          <w:bCs/>
          <w:color w:val="auto"/>
          <w:sz w:val="28"/>
          <w:szCs w:val="28"/>
        </w:rPr>
      </w:pPr>
    </w:p>
    <w:p w14:paraId="454ED1E0" w14:textId="0BCB7CC3" w:rsidR="00253C9D" w:rsidRDefault="00253C9D" w:rsidP="00253C9D">
      <w:pPr>
        <w:pStyle w:val="Default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Координатор проекта Людмила Ивановна Сорокина.</w:t>
      </w:r>
    </w:p>
    <w:p w14:paraId="5980CA81" w14:textId="5497240C" w:rsidR="00E27E2A" w:rsidRDefault="00E27E2A" w:rsidP="00253C9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27E2A">
        <w:rPr>
          <w:bCs/>
          <w:color w:val="auto"/>
          <w:sz w:val="28"/>
          <w:szCs w:val="28"/>
        </w:rPr>
        <w:t>Телефоны для получения дополнительной информации</w:t>
      </w:r>
      <w:r>
        <w:rPr>
          <w:bCs/>
          <w:color w:val="auto"/>
          <w:sz w:val="28"/>
          <w:szCs w:val="28"/>
        </w:rPr>
        <w:t xml:space="preserve"> +79114006157</w:t>
      </w:r>
    </w:p>
    <w:p w14:paraId="5B9C1DE6" w14:textId="5414FAF5" w:rsidR="00E27E2A" w:rsidRPr="00E27E2A" w:rsidRDefault="00E27E2A" w:rsidP="00253C9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2725E37A" w14:textId="77777777" w:rsidR="00E27E2A" w:rsidRDefault="00E27E2A" w:rsidP="006733EF">
      <w:pPr>
        <w:pStyle w:val="Default"/>
        <w:rPr>
          <w:b/>
          <w:color w:val="auto"/>
          <w:sz w:val="28"/>
          <w:szCs w:val="28"/>
        </w:rPr>
      </w:pPr>
    </w:p>
    <w:p w14:paraId="5D7D1A40" w14:textId="77777777" w:rsidR="00253C9D" w:rsidRDefault="00253C9D" w:rsidP="00253C9D">
      <w:pPr>
        <w:pStyle w:val="a3"/>
        <w:ind w:left="0" w:right="141"/>
        <w:jc w:val="right"/>
      </w:pPr>
      <w: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№1</w:t>
      </w:r>
    </w:p>
    <w:p w14:paraId="273D15A3" w14:textId="0E4315D1" w:rsidR="00DF41F6" w:rsidRPr="0088543E" w:rsidRDefault="00DF41F6" w:rsidP="006733EF">
      <w:pPr>
        <w:pStyle w:val="Default"/>
        <w:rPr>
          <w:b/>
          <w:color w:val="auto"/>
          <w:sz w:val="28"/>
          <w:szCs w:val="28"/>
        </w:rPr>
      </w:pPr>
    </w:p>
    <w:p w14:paraId="1D2C6E64" w14:textId="5637F174" w:rsidR="00386309" w:rsidRPr="00D376D7" w:rsidRDefault="00386309" w:rsidP="006733EF">
      <w:pPr>
        <w:ind w:left="3" w:right="137"/>
        <w:jc w:val="center"/>
        <w:rPr>
          <w:color w:val="282E33"/>
          <w:kern w:val="36"/>
          <w:sz w:val="28"/>
          <w:szCs w:val="28"/>
          <w:lang w:eastAsia="ru-RU"/>
        </w:rPr>
      </w:pPr>
      <w:r>
        <w:rPr>
          <w:b/>
          <w:sz w:val="28"/>
        </w:rPr>
        <w:t xml:space="preserve">Заявка на участие в конкурсе литературно-музыкальных композиций </w:t>
      </w:r>
    </w:p>
    <w:p w14:paraId="79D19DBE" w14:textId="3B36C95B" w:rsidR="00B56993" w:rsidRPr="00386309" w:rsidRDefault="00386309" w:rsidP="006733EF">
      <w:pPr>
        <w:ind w:left="3" w:right="137"/>
        <w:jc w:val="center"/>
        <w:rPr>
          <w:b/>
          <w:sz w:val="28"/>
        </w:rPr>
      </w:pPr>
      <w:r w:rsidRPr="00E26694">
        <w:rPr>
          <w:b/>
          <w:sz w:val="28"/>
          <w:szCs w:val="28"/>
        </w:rPr>
        <w:t>«Была война. Была Победа!»</w:t>
      </w:r>
    </w:p>
    <w:p w14:paraId="1483FBAB" w14:textId="265A9BA0" w:rsidR="005C6E34" w:rsidRDefault="005C6E34" w:rsidP="006733EF">
      <w:pPr>
        <w:pStyle w:val="Default"/>
        <w:rPr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86309" w14:paraId="565B1734" w14:textId="77777777" w:rsidTr="00A97E97">
        <w:tc>
          <w:tcPr>
            <w:tcW w:w="4669" w:type="dxa"/>
          </w:tcPr>
          <w:p w14:paraId="536ACD35" w14:textId="60D3F27B" w:rsidR="00386309" w:rsidRPr="00D61C9E" w:rsidRDefault="00386309" w:rsidP="006733EF">
            <w:pPr>
              <w:tabs>
                <w:tab w:val="left" w:pos="5124"/>
              </w:tabs>
              <w:rPr>
                <w:color w:val="202124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Образовательная организация</w:t>
            </w:r>
            <w:r w:rsidR="00D61C9E">
              <w:rPr>
                <w:color w:val="202124"/>
                <w:sz w:val="28"/>
                <w:szCs w:val="28"/>
                <w:u w:color="202124"/>
              </w:rPr>
              <w:t>, творческий коллектив</w:t>
            </w:r>
          </w:p>
        </w:tc>
        <w:tc>
          <w:tcPr>
            <w:tcW w:w="4670" w:type="dxa"/>
          </w:tcPr>
          <w:p w14:paraId="434F5ACC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1FCF772D" w14:textId="77777777" w:rsidTr="00A97E97">
        <w:tc>
          <w:tcPr>
            <w:tcW w:w="4669" w:type="dxa"/>
          </w:tcPr>
          <w:p w14:paraId="7F961096" w14:textId="77777777" w:rsidR="00386309" w:rsidRDefault="00386309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ФИО, должность, контактный телефон и электронная почта</w:t>
            </w:r>
            <w:r>
              <w:rPr>
                <w:color w:val="202124"/>
                <w:spacing w:val="2"/>
                <w:sz w:val="28"/>
                <w:szCs w:val="28"/>
                <w:u w:color="202124"/>
              </w:rPr>
              <w:t xml:space="preserve"> </w:t>
            </w:r>
            <w:r>
              <w:rPr>
                <w:color w:val="202124"/>
                <w:sz w:val="28"/>
                <w:szCs w:val="28"/>
                <w:u w:color="202124"/>
              </w:rPr>
              <w:t>ответственного лица</w:t>
            </w:r>
          </w:p>
        </w:tc>
        <w:tc>
          <w:tcPr>
            <w:tcW w:w="4670" w:type="dxa"/>
          </w:tcPr>
          <w:p w14:paraId="3B073D82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144E275B" w14:textId="77777777" w:rsidTr="00A97E97">
        <w:tc>
          <w:tcPr>
            <w:tcW w:w="4669" w:type="dxa"/>
          </w:tcPr>
          <w:p w14:paraId="751BAFBE" w14:textId="345D12E6" w:rsidR="00386309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 xml:space="preserve">Тема и 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 xml:space="preserve"> название </w:t>
            </w:r>
            <w:r>
              <w:rPr>
                <w:color w:val="202124"/>
                <w:sz w:val="28"/>
                <w:szCs w:val="28"/>
                <w:u w:color="202124"/>
              </w:rPr>
              <w:t>композиции</w:t>
            </w:r>
          </w:p>
        </w:tc>
        <w:tc>
          <w:tcPr>
            <w:tcW w:w="4670" w:type="dxa"/>
          </w:tcPr>
          <w:p w14:paraId="42320748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309" w14:paraId="303069E6" w14:textId="77777777" w:rsidTr="00A97E97">
        <w:tc>
          <w:tcPr>
            <w:tcW w:w="4669" w:type="dxa"/>
          </w:tcPr>
          <w:p w14:paraId="15488B81" w14:textId="12018EE7" w:rsidR="00386309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>ФИО п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>остановщик</w:t>
            </w:r>
            <w:r>
              <w:rPr>
                <w:color w:val="202124"/>
                <w:sz w:val="28"/>
                <w:szCs w:val="28"/>
                <w:u w:color="202124"/>
              </w:rPr>
              <w:t xml:space="preserve"> и</w:t>
            </w:r>
            <w:r w:rsidR="00386309">
              <w:rPr>
                <w:color w:val="202124"/>
                <w:sz w:val="28"/>
                <w:szCs w:val="28"/>
                <w:u w:color="202124"/>
              </w:rPr>
              <w:t xml:space="preserve"> </w:t>
            </w:r>
            <w:r>
              <w:rPr>
                <w:color w:val="202124"/>
                <w:sz w:val="28"/>
                <w:szCs w:val="28"/>
                <w:u w:color="202124"/>
              </w:rPr>
              <w:t xml:space="preserve">автора сценария. </w:t>
            </w:r>
          </w:p>
        </w:tc>
        <w:tc>
          <w:tcPr>
            <w:tcW w:w="4670" w:type="dxa"/>
          </w:tcPr>
          <w:p w14:paraId="1B1C853E" w14:textId="77777777" w:rsidR="00386309" w:rsidRDefault="00386309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1C9E" w14:paraId="41DB3F65" w14:textId="77777777" w:rsidTr="00A97E97">
        <w:tc>
          <w:tcPr>
            <w:tcW w:w="4669" w:type="dxa"/>
          </w:tcPr>
          <w:p w14:paraId="4C5B763E" w14:textId="02B87454" w:rsidR="00D61C9E" w:rsidRDefault="00D61C9E" w:rsidP="006733EF">
            <w:pPr>
              <w:shd w:val="clear" w:color="auto" w:fill="FFFFFF"/>
              <w:rPr>
                <w:color w:val="202124"/>
                <w:sz w:val="28"/>
                <w:szCs w:val="28"/>
                <w:u w:color="202124"/>
              </w:rPr>
            </w:pPr>
            <w:r>
              <w:rPr>
                <w:color w:val="202124"/>
                <w:sz w:val="28"/>
                <w:szCs w:val="28"/>
                <w:u w:color="202124"/>
              </w:rPr>
              <w:t xml:space="preserve">Ссылка на видеозапись выступления </w:t>
            </w:r>
          </w:p>
        </w:tc>
        <w:tc>
          <w:tcPr>
            <w:tcW w:w="4670" w:type="dxa"/>
          </w:tcPr>
          <w:p w14:paraId="6BD4129F" w14:textId="77777777" w:rsidR="00D61C9E" w:rsidRDefault="00D61C9E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1C9E" w14:paraId="7C8F7800" w14:textId="77777777" w:rsidTr="00A97E97">
        <w:tc>
          <w:tcPr>
            <w:tcW w:w="4669" w:type="dxa"/>
          </w:tcPr>
          <w:p w14:paraId="2D83CB4A" w14:textId="7F29D40A" w:rsidR="00D61C9E" w:rsidRDefault="00D61C9E" w:rsidP="006733EF">
            <w:pPr>
              <w:tabs>
                <w:tab w:val="left" w:pos="5124"/>
              </w:tabs>
              <w:rPr>
                <w:color w:val="202124"/>
                <w:sz w:val="28"/>
                <w:szCs w:val="28"/>
                <w:u w:color="202124"/>
              </w:rPr>
            </w:pPr>
            <w:r w:rsidRPr="003B2871">
              <w:rPr>
                <w:bCs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4670" w:type="dxa"/>
          </w:tcPr>
          <w:p w14:paraId="341AA096" w14:textId="77777777" w:rsidR="00D61C9E" w:rsidRDefault="00D61C9E" w:rsidP="006733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61D137C" w14:textId="77777777" w:rsidR="00386309" w:rsidRDefault="00386309" w:rsidP="006733EF">
      <w:pPr>
        <w:tabs>
          <w:tab w:val="left" w:pos="5124"/>
        </w:tabs>
        <w:rPr>
          <w:color w:val="202124"/>
          <w:sz w:val="28"/>
          <w:szCs w:val="28"/>
          <w:u w:color="202124"/>
        </w:rPr>
      </w:pPr>
    </w:p>
    <w:p w14:paraId="44814F84" w14:textId="77777777" w:rsidR="00386309" w:rsidRDefault="00386309" w:rsidP="00673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2FD46221" w14:textId="77777777" w:rsidR="00386309" w:rsidRDefault="00386309" w:rsidP="00673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62612152" w14:textId="6077D625" w:rsidR="00034BE5" w:rsidRDefault="00386309" w:rsidP="00B91425">
      <w:pPr>
        <w:shd w:val="clear" w:color="auto" w:fill="FFFFFF"/>
        <w:ind w:firstLine="709"/>
        <w:jc w:val="both"/>
      </w:pPr>
      <w:r>
        <w:rPr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  <w:r w:rsidR="00B9142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Телефон: 8(8142) 72-08-46</w:t>
      </w:r>
      <w:r w:rsidR="00B91425">
        <w:rPr>
          <w:sz w:val="28"/>
          <w:szCs w:val="28"/>
        </w:rPr>
        <w:t>.</w:t>
      </w:r>
    </w:p>
    <w:sectPr w:rsidR="00034BE5" w:rsidSect="006733E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C68"/>
    <w:multiLevelType w:val="multilevel"/>
    <w:tmpl w:val="F95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843AF"/>
    <w:multiLevelType w:val="hybridMultilevel"/>
    <w:tmpl w:val="CB4CB396"/>
    <w:lvl w:ilvl="0" w:tplc="7B9A459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F67382"/>
    <w:multiLevelType w:val="multilevel"/>
    <w:tmpl w:val="1AA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62BBE"/>
    <w:multiLevelType w:val="multilevel"/>
    <w:tmpl w:val="8A1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B1F0D"/>
    <w:multiLevelType w:val="multilevel"/>
    <w:tmpl w:val="EA36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762B3"/>
    <w:multiLevelType w:val="multilevel"/>
    <w:tmpl w:val="61B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B09D9"/>
    <w:multiLevelType w:val="multilevel"/>
    <w:tmpl w:val="D42AFF0E"/>
    <w:lvl w:ilvl="0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6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-2598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2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214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6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3772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625" w:hanging="708"/>
      </w:pPr>
      <w:rPr>
        <w:lang w:val="ru-RU" w:eastAsia="en-US" w:bidi="ar-SA"/>
      </w:rPr>
    </w:lvl>
  </w:abstractNum>
  <w:num w:numId="1" w16cid:durableId="1785613452">
    <w:abstractNumId w:val="6"/>
  </w:num>
  <w:num w:numId="2" w16cid:durableId="94442317">
    <w:abstractNumId w:val="5"/>
  </w:num>
  <w:num w:numId="3" w16cid:durableId="312757735">
    <w:abstractNumId w:val="0"/>
  </w:num>
  <w:num w:numId="4" w16cid:durableId="1126781293">
    <w:abstractNumId w:val="2"/>
  </w:num>
  <w:num w:numId="5" w16cid:durableId="2008972850">
    <w:abstractNumId w:val="3"/>
  </w:num>
  <w:num w:numId="6" w16cid:durableId="1666780890">
    <w:abstractNumId w:val="4"/>
  </w:num>
  <w:num w:numId="7" w16cid:durableId="112978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2D"/>
    <w:rsid w:val="00034BE5"/>
    <w:rsid w:val="000664D5"/>
    <w:rsid w:val="000712EF"/>
    <w:rsid w:val="000C5A0F"/>
    <w:rsid w:val="000C7365"/>
    <w:rsid w:val="00113D4A"/>
    <w:rsid w:val="0013162D"/>
    <w:rsid w:val="00195EC7"/>
    <w:rsid w:val="001A702F"/>
    <w:rsid w:val="00213930"/>
    <w:rsid w:val="00213FBF"/>
    <w:rsid w:val="00241D7F"/>
    <w:rsid w:val="00253C9D"/>
    <w:rsid w:val="00264448"/>
    <w:rsid w:val="002748B5"/>
    <w:rsid w:val="00274A3F"/>
    <w:rsid w:val="003163C2"/>
    <w:rsid w:val="0035197D"/>
    <w:rsid w:val="0038429A"/>
    <w:rsid w:val="00386309"/>
    <w:rsid w:val="003E6805"/>
    <w:rsid w:val="004321C2"/>
    <w:rsid w:val="00474950"/>
    <w:rsid w:val="004D7611"/>
    <w:rsid w:val="00532C64"/>
    <w:rsid w:val="00537336"/>
    <w:rsid w:val="00585D2A"/>
    <w:rsid w:val="005A2F05"/>
    <w:rsid w:val="005B0EF1"/>
    <w:rsid w:val="005C6E34"/>
    <w:rsid w:val="00603A7A"/>
    <w:rsid w:val="006253CF"/>
    <w:rsid w:val="006733EF"/>
    <w:rsid w:val="00684F76"/>
    <w:rsid w:val="006D663C"/>
    <w:rsid w:val="00703DCE"/>
    <w:rsid w:val="0071298E"/>
    <w:rsid w:val="00716844"/>
    <w:rsid w:val="007240E2"/>
    <w:rsid w:val="00745B89"/>
    <w:rsid w:val="0077297A"/>
    <w:rsid w:val="007C21EF"/>
    <w:rsid w:val="007C262A"/>
    <w:rsid w:val="00811553"/>
    <w:rsid w:val="00842DA4"/>
    <w:rsid w:val="008910F9"/>
    <w:rsid w:val="008C5677"/>
    <w:rsid w:val="00934BDE"/>
    <w:rsid w:val="00997CE5"/>
    <w:rsid w:val="009B2895"/>
    <w:rsid w:val="00A0330B"/>
    <w:rsid w:val="00A72C40"/>
    <w:rsid w:val="00A765A4"/>
    <w:rsid w:val="00A8309A"/>
    <w:rsid w:val="00B04AEB"/>
    <w:rsid w:val="00B56993"/>
    <w:rsid w:val="00B91425"/>
    <w:rsid w:val="00B932EC"/>
    <w:rsid w:val="00BB1685"/>
    <w:rsid w:val="00BC1AD9"/>
    <w:rsid w:val="00BE56B7"/>
    <w:rsid w:val="00C075C8"/>
    <w:rsid w:val="00C2640B"/>
    <w:rsid w:val="00C458FF"/>
    <w:rsid w:val="00C7151F"/>
    <w:rsid w:val="00CD0C15"/>
    <w:rsid w:val="00CE1822"/>
    <w:rsid w:val="00D376D7"/>
    <w:rsid w:val="00D61C9E"/>
    <w:rsid w:val="00D65BFF"/>
    <w:rsid w:val="00DA6583"/>
    <w:rsid w:val="00DD259E"/>
    <w:rsid w:val="00DD78B3"/>
    <w:rsid w:val="00DE4964"/>
    <w:rsid w:val="00DF41F6"/>
    <w:rsid w:val="00E02522"/>
    <w:rsid w:val="00E26694"/>
    <w:rsid w:val="00E27E2A"/>
    <w:rsid w:val="00E41A2F"/>
    <w:rsid w:val="00E658E5"/>
    <w:rsid w:val="00EB235B"/>
    <w:rsid w:val="00EB4193"/>
    <w:rsid w:val="00EB7D57"/>
    <w:rsid w:val="00F363FF"/>
    <w:rsid w:val="00F52294"/>
    <w:rsid w:val="00F742D1"/>
    <w:rsid w:val="00FB6606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AD68"/>
  <w15:chartTrackingRefBased/>
  <w15:docId w15:val="{E3DBFFFE-76CB-4A60-B435-E9F36F27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3162D"/>
    <w:pPr>
      <w:ind w:left="710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6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13162D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16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13162D"/>
    <w:pPr>
      <w:ind w:left="2" w:hanging="359"/>
    </w:pPr>
  </w:style>
  <w:style w:type="paragraph" w:customStyle="1" w:styleId="TableParagraph">
    <w:name w:val="Table Paragraph"/>
    <w:basedOn w:val="a"/>
    <w:uiPriority w:val="1"/>
    <w:qFormat/>
    <w:rsid w:val="0013162D"/>
  </w:style>
  <w:style w:type="table" w:customStyle="1" w:styleId="TableNormal">
    <w:name w:val="Table Normal"/>
    <w:qFormat/>
    <w:rsid w:val="001316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13162D"/>
    <w:rPr>
      <w:color w:val="0000FF"/>
      <w:u w:val="single"/>
    </w:rPr>
  </w:style>
  <w:style w:type="paragraph" w:customStyle="1" w:styleId="Default">
    <w:name w:val="Default"/>
    <w:rsid w:val="00EB7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tecenter">
    <w:name w:val="rtecenter"/>
    <w:basedOn w:val="a"/>
    <w:rsid w:val="00034B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4BE5"/>
    <w:rPr>
      <w:b/>
      <w:bCs/>
    </w:rPr>
  </w:style>
  <w:style w:type="paragraph" w:customStyle="1" w:styleId="rtejustify">
    <w:name w:val="rtejustify"/>
    <w:basedOn w:val="a"/>
    <w:rsid w:val="00034B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4BE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664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64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13F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3F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3FB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3F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13F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yperlink0">
    <w:name w:val="Hyperlink.0"/>
    <w:basedOn w:val="a0"/>
    <w:rsid w:val="00EB4193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  <w:lang w:val="ru-RU"/>
    </w:rPr>
  </w:style>
  <w:style w:type="character" w:customStyle="1" w:styleId="Ae">
    <w:name w:val="Нет A"/>
    <w:rsid w:val="00EB4193"/>
  </w:style>
  <w:style w:type="character" w:styleId="af">
    <w:name w:val="Unresolved Mention"/>
    <w:basedOn w:val="a0"/>
    <w:uiPriority w:val="99"/>
    <w:semiHidden/>
    <w:unhideWhenUsed/>
    <w:rsid w:val="00703DCE"/>
    <w:rPr>
      <w:color w:val="605E5C"/>
      <w:shd w:val="clear" w:color="auto" w:fill="E1DFDD"/>
    </w:rPr>
  </w:style>
  <w:style w:type="character" w:customStyle="1" w:styleId="Hyperlink1">
    <w:name w:val="Hyperlink.1"/>
    <w:basedOn w:val="a0"/>
    <w:rsid w:val="00386309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table" w:styleId="af0">
    <w:name w:val="Table Grid"/>
    <w:basedOn w:val="a1"/>
    <w:uiPriority w:val="39"/>
    <w:rsid w:val="00386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rsid w:val="006733E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5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0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300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-glag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Елена</cp:lastModifiedBy>
  <cp:revision>35</cp:revision>
  <dcterms:created xsi:type="dcterms:W3CDTF">2026-01-21T10:22:00Z</dcterms:created>
  <dcterms:modified xsi:type="dcterms:W3CDTF">2026-01-27T08:48:00Z</dcterms:modified>
</cp:coreProperties>
</file>