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D4" w:rsidRPr="00EA0D5F" w:rsidRDefault="00E170D4" w:rsidP="00E170D4">
      <w:pPr>
        <w:pStyle w:val="Default"/>
        <w:ind w:firstLine="708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По состоянию н</w:t>
      </w:r>
      <w:r w:rsidRPr="00EA0D5F">
        <w:rPr>
          <w:rFonts w:eastAsia="Times New Roman"/>
          <w:color w:val="auto"/>
        </w:rPr>
        <w:t>а 01.07.2021</w:t>
      </w:r>
      <w:r>
        <w:rPr>
          <w:rFonts w:eastAsia="Times New Roman"/>
          <w:color w:val="auto"/>
        </w:rPr>
        <w:t xml:space="preserve"> </w:t>
      </w:r>
      <w:r w:rsidRPr="00EA0D5F">
        <w:rPr>
          <w:rFonts w:eastAsia="Times New Roman"/>
          <w:color w:val="auto"/>
        </w:rPr>
        <w:t xml:space="preserve">г. </w:t>
      </w:r>
      <w:r>
        <w:rPr>
          <w:rFonts w:eastAsia="Times New Roman"/>
          <w:color w:val="auto"/>
        </w:rPr>
        <w:t>дошкольные образовательные учреждения по</w:t>
      </w:r>
      <w:r w:rsidRPr="00EA0D5F">
        <w:rPr>
          <w:rFonts w:eastAsia="Times New Roman"/>
          <w:color w:val="auto"/>
        </w:rPr>
        <w:t xml:space="preserve">сещают </w:t>
      </w:r>
      <w:r>
        <w:rPr>
          <w:rFonts w:eastAsia="Times New Roman"/>
          <w:color w:val="auto"/>
        </w:rPr>
        <w:t>217 воспитанников в</w:t>
      </w:r>
      <w:r w:rsidRPr="00EA0D5F">
        <w:rPr>
          <w:rFonts w:eastAsia="Times New Roman"/>
          <w:color w:val="auto"/>
        </w:rPr>
        <w:t xml:space="preserve"> возрасте от 1,5 до 7 лет.</w:t>
      </w:r>
    </w:p>
    <w:p w:rsidR="00E170D4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 xml:space="preserve">Из них: 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>МБДОУ Б-</w:t>
      </w:r>
      <w:proofErr w:type="spellStart"/>
      <w:r w:rsidRPr="00EA0D5F">
        <w:rPr>
          <w:rFonts w:eastAsia="Times New Roman"/>
          <w:color w:val="auto"/>
        </w:rPr>
        <w:t>Косульский</w:t>
      </w:r>
      <w:proofErr w:type="spellEnd"/>
      <w:r w:rsidRPr="00EA0D5F">
        <w:rPr>
          <w:rFonts w:eastAsia="Times New Roman"/>
          <w:color w:val="auto"/>
        </w:rPr>
        <w:t xml:space="preserve"> д/с - 53</w:t>
      </w:r>
    </w:p>
    <w:p w:rsidR="00E170D4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 xml:space="preserve">МБДОУ </w:t>
      </w:r>
      <w:proofErr w:type="spellStart"/>
      <w:r w:rsidRPr="00EA0D5F">
        <w:rPr>
          <w:rFonts w:eastAsia="Times New Roman"/>
          <w:color w:val="auto"/>
        </w:rPr>
        <w:t>Боготольский</w:t>
      </w:r>
      <w:proofErr w:type="spellEnd"/>
      <w:r w:rsidRPr="00EA0D5F">
        <w:rPr>
          <w:rFonts w:eastAsia="Times New Roman"/>
          <w:color w:val="auto"/>
        </w:rPr>
        <w:t xml:space="preserve"> д/с </w:t>
      </w:r>
      <w:r>
        <w:rPr>
          <w:rFonts w:eastAsia="Times New Roman"/>
          <w:color w:val="auto"/>
        </w:rPr>
        <w:t xml:space="preserve">«Теремок» </w:t>
      </w:r>
      <w:r w:rsidRPr="00EA0D5F">
        <w:rPr>
          <w:rFonts w:eastAsia="Times New Roman"/>
          <w:color w:val="auto"/>
        </w:rPr>
        <w:t>- 51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 xml:space="preserve">МБДОУ </w:t>
      </w:r>
      <w:proofErr w:type="spellStart"/>
      <w:r w:rsidRPr="00EA0D5F">
        <w:rPr>
          <w:rFonts w:eastAsia="Times New Roman"/>
          <w:color w:val="auto"/>
        </w:rPr>
        <w:t>Критовский</w:t>
      </w:r>
      <w:proofErr w:type="spellEnd"/>
      <w:r w:rsidRPr="00EA0D5F">
        <w:rPr>
          <w:rFonts w:eastAsia="Times New Roman"/>
          <w:color w:val="auto"/>
        </w:rPr>
        <w:t xml:space="preserve"> д/с - 35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>МБДОУ Юрьевский д/с - 18</w:t>
      </w:r>
    </w:p>
    <w:p w:rsidR="00E170D4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>М</w:t>
      </w:r>
      <w:r>
        <w:rPr>
          <w:rFonts w:eastAsia="Times New Roman"/>
          <w:color w:val="auto"/>
        </w:rPr>
        <w:t>К</w:t>
      </w:r>
      <w:r w:rsidRPr="00EA0D5F">
        <w:rPr>
          <w:rFonts w:eastAsia="Times New Roman"/>
          <w:color w:val="auto"/>
        </w:rPr>
        <w:t xml:space="preserve">ДОУ </w:t>
      </w:r>
      <w:proofErr w:type="spellStart"/>
      <w:r w:rsidRPr="00EA0D5F">
        <w:rPr>
          <w:rFonts w:eastAsia="Times New Roman"/>
          <w:color w:val="auto"/>
        </w:rPr>
        <w:t>Вагинский</w:t>
      </w:r>
      <w:proofErr w:type="spellEnd"/>
      <w:r w:rsidRPr="00EA0D5F">
        <w:rPr>
          <w:rFonts w:eastAsia="Times New Roman"/>
          <w:color w:val="auto"/>
        </w:rPr>
        <w:t xml:space="preserve"> д/с </w:t>
      </w:r>
      <w:r>
        <w:rPr>
          <w:rFonts w:eastAsia="Times New Roman"/>
          <w:color w:val="auto"/>
        </w:rPr>
        <w:t>–</w:t>
      </w:r>
      <w:r w:rsidRPr="00EA0D5F">
        <w:rPr>
          <w:rFonts w:eastAsia="Times New Roman"/>
          <w:color w:val="auto"/>
        </w:rPr>
        <w:t xml:space="preserve"> 14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МК</w:t>
      </w:r>
      <w:r w:rsidRPr="00EA0D5F">
        <w:rPr>
          <w:rFonts w:eastAsia="Times New Roman"/>
          <w:color w:val="auto"/>
        </w:rPr>
        <w:t>ДОУ Чайковский д/с - 11</w:t>
      </w:r>
    </w:p>
    <w:p w:rsidR="00E170D4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>М</w:t>
      </w:r>
      <w:r>
        <w:rPr>
          <w:rFonts w:eastAsia="Times New Roman"/>
          <w:color w:val="auto"/>
        </w:rPr>
        <w:t>К</w:t>
      </w:r>
      <w:r w:rsidRPr="00EA0D5F">
        <w:rPr>
          <w:rFonts w:eastAsia="Times New Roman"/>
          <w:color w:val="auto"/>
        </w:rPr>
        <w:t xml:space="preserve">ДОУ Владимировский д/с </w:t>
      </w:r>
      <w:r>
        <w:rPr>
          <w:rFonts w:eastAsia="Times New Roman"/>
          <w:color w:val="auto"/>
        </w:rPr>
        <w:t>–</w:t>
      </w:r>
      <w:r w:rsidRPr="00EA0D5F">
        <w:rPr>
          <w:rFonts w:eastAsia="Times New Roman"/>
          <w:color w:val="auto"/>
        </w:rPr>
        <w:t xml:space="preserve"> 7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 xml:space="preserve">МКОУ </w:t>
      </w:r>
      <w:proofErr w:type="spellStart"/>
      <w:r w:rsidRPr="00EA0D5F">
        <w:rPr>
          <w:rFonts w:eastAsia="Times New Roman"/>
          <w:color w:val="auto"/>
        </w:rPr>
        <w:t>Краснозаводская</w:t>
      </w:r>
      <w:proofErr w:type="spellEnd"/>
      <w:r w:rsidRPr="00EA0D5F">
        <w:rPr>
          <w:rFonts w:eastAsia="Times New Roman"/>
          <w:color w:val="auto"/>
        </w:rPr>
        <w:t xml:space="preserve"> СОШ - 13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 xml:space="preserve">МКОУ </w:t>
      </w:r>
      <w:proofErr w:type="spellStart"/>
      <w:r w:rsidRPr="00EA0D5F">
        <w:rPr>
          <w:rFonts w:eastAsia="Times New Roman"/>
          <w:color w:val="auto"/>
        </w:rPr>
        <w:t>Вагинская</w:t>
      </w:r>
      <w:proofErr w:type="spellEnd"/>
      <w:r w:rsidRPr="00EA0D5F">
        <w:rPr>
          <w:rFonts w:eastAsia="Times New Roman"/>
          <w:color w:val="auto"/>
        </w:rPr>
        <w:t xml:space="preserve"> НШДС - 6</w:t>
      </w:r>
    </w:p>
    <w:p w:rsidR="00E170D4" w:rsidRPr="00EA0D5F" w:rsidRDefault="00E170D4" w:rsidP="00E170D4">
      <w:pPr>
        <w:autoSpaceDE w:val="0"/>
        <w:autoSpaceDN w:val="0"/>
        <w:adjustRightInd w:val="0"/>
        <w:jc w:val="both"/>
      </w:pPr>
      <w:r w:rsidRPr="00EA0D5F">
        <w:t xml:space="preserve">Сеть дошкольных общеобразовательных учреждений </w:t>
      </w:r>
      <w:proofErr w:type="spellStart"/>
      <w:r w:rsidRPr="00EA0D5F">
        <w:t>Боготольском</w:t>
      </w:r>
      <w:proofErr w:type="spellEnd"/>
      <w:r w:rsidRPr="00EA0D5F">
        <w:t xml:space="preserve">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106"/>
        <w:gridCol w:w="992"/>
        <w:gridCol w:w="1276"/>
        <w:gridCol w:w="1275"/>
        <w:gridCol w:w="1275"/>
      </w:tblGrid>
      <w:tr w:rsidR="00E170D4" w:rsidRPr="002C1753" w:rsidTr="00473EE4">
        <w:tc>
          <w:tcPr>
            <w:tcW w:w="3397" w:type="dxa"/>
          </w:tcPr>
          <w:p w:rsidR="00E170D4" w:rsidRPr="00EA0D5F" w:rsidRDefault="00E170D4" w:rsidP="00473EE4">
            <w:pPr>
              <w:autoSpaceDE w:val="0"/>
              <w:autoSpaceDN w:val="0"/>
              <w:adjustRightInd w:val="0"/>
              <w:jc w:val="center"/>
            </w:pPr>
            <w:r w:rsidRPr="00EA0D5F">
              <w:t>Дошкольные учреждения</w:t>
            </w:r>
          </w:p>
        </w:tc>
        <w:tc>
          <w:tcPr>
            <w:tcW w:w="1106" w:type="dxa"/>
          </w:tcPr>
          <w:p w:rsidR="00E170D4" w:rsidRPr="00EA0D5F" w:rsidRDefault="00E170D4" w:rsidP="00473EE4">
            <w:pPr>
              <w:autoSpaceDE w:val="0"/>
              <w:autoSpaceDN w:val="0"/>
              <w:adjustRightInd w:val="0"/>
              <w:jc w:val="center"/>
            </w:pPr>
            <w:r w:rsidRPr="00EA0D5F">
              <w:t>2017</w:t>
            </w:r>
          </w:p>
        </w:tc>
        <w:tc>
          <w:tcPr>
            <w:tcW w:w="992" w:type="dxa"/>
          </w:tcPr>
          <w:p w:rsidR="00E170D4" w:rsidRPr="00EA0D5F" w:rsidRDefault="00E170D4" w:rsidP="00473EE4">
            <w:pPr>
              <w:autoSpaceDE w:val="0"/>
              <w:autoSpaceDN w:val="0"/>
              <w:adjustRightInd w:val="0"/>
              <w:jc w:val="center"/>
            </w:pPr>
            <w:r w:rsidRPr="00EA0D5F">
              <w:t>2018</w:t>
            </w:r>
          </w:p>
        </w:tc>
        <w:tc>
          <w:tcPr>
            <w:tcW w:w="1276" w:type="dxa"/>
          </w:tcPr>
          <w:p w:rsidR="00E170D4" w:rsidRPr="00EA0D5F" w:rsidRDefault="00E170D4" w:rsidP="00473EE4">
            <w:pPr>
              <w:autoSpaceDE w:val="0"/>
              <w:autoSpaceDN w:val="0"/>
              <w:adjustRightInd w:val="0"/>
              <w:jc w:val="center"/>
            </w:pPr>
            <w:r w:rsidRPr="00EA0D5F">
              <w:t>2019</w:t>
            </w:r>
          </w:p>
        </w:tc>
        <w:tc>
          <w:tcPr>
            <w:tcW w:w="1275" w:type="dxa"/>
          </w:tcPr>
          <w:p w:rsidR="00E170D4" w:rsidRPr="00EA0D5F" w:rsidRDefault="00E170D4" w:rsidP="00473EE4">
            <w:pPr>
              <w:autoSpaceDE w:val="0"/>
              <w:autoSpaceDN w:val="0"/>
              <w:adjustRightInd w:val="0"/>
              <w:jc w:val="center"/>
            </w:pPr>
            <w:r w:rsidRPr="00EA0D5F">
              <w:t>2020</w:t>
            </w:r>
          </w:p>
        </w:tc>
        <w:tc>
          <w:tcPr>
            <w:tcW w:w="1275" w:type="dxa"/>
          </w:tcPr>
          <w:p w:rsidR="00E170D4" w:rsidRPr="00EA0D5F" w:rsidRDefault="00E170D4" w:rsidP="00473EE4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</w:tr>
      <w:tr w:rsidR="00E170D4" w:rsidRPr="002C1753" w:rsidTr="00473EE4">
        <w:tc>
          <w:tcPr>
            <w:tcW w:w="3397" w:type="dxa"/>
          </w:tcPr>
          <w:p w:rsidR="00E170D4" w:rsidRPr="00EA0D5F" w:rsidRDefault="00E170D4" w:rsidP="00473EE4">
            <w:pPr>
              <w:autoSpaceDE w:val="0"/>
              <w:autoSpaceDN w:val="0"/>
              <w:adjustRightInd w:val="0"/>
              <w:jc w:val="both"/>
            </w:pPr>
            <w:r>
              <w:t>Количество учреждений/</w:t>
            </w:r>
            <w:r w:rsidRPr="00EA0D5F">
              <w:t xml:space="preserve"> </w:t>
            </w:r>
          </w:p>
          <w:p w:rsidR="00E170D4" w:rsidRPr="00EA0D5F" w:rsidRDefault="00E170D4" w:rsidP="00473EE4">
            <w:pPr>
              <w:autoSpaceDE w:val="0"/>
              <w:autoSpaceDN w:val="0"/>
              <w:adjustRightInd w:val="0"/>
              <w:jc w:val="both"/>
            </w:pPr>
            <w:r w:rsidRPr="00EA0D5F">
              <w:t>в них воспитанников</w:t>
            </w:r>
          </w:p>
          <w:p w:rsidR="00E170D4" w:rsidRPr="00EA0D5F" w:rsidRDefault="00E170D4" w:rsidP="00473E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06" w:type="dxa"/>
          </w:tcPr>
          <w:p w:rsidR="00E170D4" w:rsidRPr="00EA0D5F" w:rsidRDefault="00E170D4" w:rsidP="00473EE4">
            <w:pPr>
              <w:autoSpaceDE w:val="0"/>
              <w:autoSpaceDN w:val="0"/>
              <w:adjustRightInd w:val="0"/>
              <w:jc w:val="center"/>
            </w:pPr>
            <w:r w:rsidRPr="00EA0D5F">
              <w:t>9</w:t>
            </w:r>
          </w:p>
          <w:p w:rsidR="00E170D4" w:rsidRPr="00EA0D5F" w:rsidRDefault="00E170D4" w:rsidP="00473EE4">
            <w:pPr>
              <w:jc w:val="center"/>
            </w:pPr>
            <w:r w:rsidRPr="00EA0D5F">
              <w:t>278</w:t>
            </w:r>
          </w:p>
        </w:tc>
        <w:tc>
          <w:tcPr>
            <w:tcW w:w="992" w:type="dxa"/>
          </w:tcPr>
          <w:p w:rsidR="00E170D4" w:rsidRPr="00EA0D5F" w:rsidRDefault="00E170D4" w:rsidP="00473EE4">
            <w:pPr>
              <w:autoSpaceDE w:val="0"/>
              <w:autoSpaceDN w:val="0"/>
              <w:adjustRightInd w:val="0"/>
              <w:jc w:val="center"/>
            </w:pPr>
            <w:r w:rsidRPr="00EA0D5F">
              <w:t>8</w:t>
            </w:r>
          </w:p>
          <w:p w:rsidR="00E170D4" w:rsidRPr="00EA0D5F" w:rsidRDefault="00E170D4" w:rsidP="00473EE4">
            <w:pPr>
              <w:jc w:val="center"/>
            </w:pPr>
            <w:r w:rsidRPr="00EA0D5F">
              <w:t>272</w:t>
            </w:r>
          </w:p>
        </w:tc>
        <w:tc>
          <w:tcPr>
            <w:tcW w:w="1276" w:type="dxa"/>
          </w:tcPr>
          <w:p w:rsidR="00E170D4" w:rsidRPr="00EA0D5F" w:rsidRDefault="00E170D4" w:rsidP="00473EE4">
            <w:pPr>
              <w:autoSpaceDE w:val="0"/>
              <w:autoSpaceDN w:val="0"/>
              <w:adjustRightInd w:val="0"/>
              <w:jc w:val="center"/>
            </w:pPr>
            <w:r w:rsidRPr="00EA0D5F">
              <w:t>8</w:t>
            </w:r>
          </w:p>
          <w:p w:rsidR="00E170D4" w:rsidRPr="00EA0D5F" w:rsidRDefault="00E170D4" w:rsidP="00473EE4">
            <w:pPr>
              <w:jc w:val="center"/>
            </w:pPr>
            <w:r w:rsidRPr="00EA0D5F">
              <w:t>273</w:t>
            </w:r>
          </w:p>
        </w:tc>
        <w:tc>
          <w:tcPr>
            <w:tcW w:w="1275" w:type="dxa"/>
          </w:tcPr>
          <w:p w:rsidR="00E170D4" w:rsidRPr="00EA0D5F" w:rsidRDefault="00E170D4" w:rsidP="00473EE4">
            <w:pPr>
              <w:autoSpaceDE w:val="0"/>
              <w:autoSpaceDN w:val="0"/>
              <w:adjustRightInd w:val="0"/>
              <w:jc w:val="center"/>
            </w:pPr>
            <w:r w:rsidRPr="00EA0D5F">
              <w:t>8</w:t>
            </w:r>
          </w:p>
          <w:p w:rsidR="00E170D4" w:rsidRPr="00EA0D5F" w:rsidRDefault="00E170D4" w:rsidP="00473EE4">
            <w:pPr>
              <w:jc w:val="center"/>
            </w:pPr>
            <w:r w:rsidRPr="00EA0D5F">
              <w:t>250</w:t>
            </w:r>
          </w:p>
        </w:tc>
        <w:tc>
          <w:tcPr>
            <w:tcW w:w="1275" w:type="dxa"/>
          </w:tcPr>
          <w:p w:rsidR="00E170D4" w:rsidRDefault="00E170D4" w:rsidP="00473EE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E170D4" w:rsidRPr="00EA0D5F" w:rsidRDefault="00E170D4" w:rsidP="00473EE4">
            <w:pPr>
              <w:autoSpaceDE w:val="0"/>
              <w:autoSpaceDN w:val="0"/>
              <w:adjustRightInd w:val="0"/>
              <w:jc w:val="center"/>
            </w:pPr>
            <w:r>
              <w:t>217</w:t>
            </w:r>
          </w:p>
        </w:tc>
      </w:tr>
    </w:tbl>
    <w:p w:rsidR="00E170D4" w:rsidRPr="00EA0D5F" w:rsidRDefault="00E170D4" w:rsidP="00E170D4">
      <w:pPr>
        <w:autoSpaceDE w:val="0"/>
        <w:autoSpaceDN w:val="0"/>
        <w:adjustRightInd w:val="0"/>
        <w:ind w:firstLine="708"/>
        <w:jc w:val="both"/>
      </w:pPr>
      <w:r w:rsidRPr="00EA0D5F">
        <w:t>Охват дошкольным образованием детей от 3 до 7 лет в 2020-2021</w:t>
      </w:r>
      <w:r>
        <w:t xml:space="preserve"> учебном году </w:t>
      </w:r>
      <w:r w:rsidRPr="00EA0D5F">
        <w:t>составляет 64%. Общая очередность детей в дошкольные образовательные учреждения на 01.08.2021</w:t>
      </w:r>
      <w:r>
        <w:t xml:space="preserve"> </w:t>
      </w:r>
      <w:r w:rsidRPr="00EA0D5F">
        <w:t>г</w:t>
      </w:r>
      <w:r>
        <w:t>.</w:t>
      </w:r>
      <w:r w:rsidRPr="00EA0D5F">
        <w:t xml:space="preserve"> составляет 52 ребенка. Из них</w:t>
      </w:r>
      <w:r>
        <w:t xml:space="preserve"> по учреждениям</w:t>
      </w:r>
      <w:r w:rsidRPr="00EA0D5F">
        <w:t>: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 xml:space="preserve">МБДОУ </w:t>
      </w:r>
      <w:proofErr w:type="spellStart"/>
      <w:r w:rsidRPr="00EA0D5F">
        <w:rPr>
          <w:rFonts w:eastAsia="Times New Roman"/>
          <w:color w:val="auto"/>
        </w:rPr>
        <w:t>Боготольский</w:t>
      </w:r>
      <w:proofErr w:type="spellEnd"/>
      <w:r w:rsidRPr="00EA0D5F">
        <w:rPr>
          <w:rFonts w:eastAsia="Times New Roman"/>
          <w:color w:val="auto"/>
        </w:rPr>
        <w:t xml:space="preserve"> д/с - 22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>МБДОУ Б-</w:t>
      </w:r>
      <w:proofErr w:type="spellStart"/>
      <w:r w:rsidRPr="00EA0D5F">
        <w:rPr>
          <w:rFonts w:eastAsia="Times New Roman"/>
          <w:color w:val="auto"/>
        </w:rPr>
        <w:t>Косульский</w:t>
      </w:r>
      <w:proofErr w:type="spellEnd"/>
      <w:r w:rsidRPr="00EA0D5F">
        <w:rPr>
          <w:rFonts w:eastAsia="Times New Roman"/>
          <w:color w:val="auto"/>
        </w:rPr>
        <w:t xml:space="preserve"> д/с - 2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>М</w:t>
      </w:r>
      <w:r>
        <w:rPr>
          <w:rFonts w:eastAsia="Times New Roman"/>
          <w:color w:val="auto"/>
        </w:rPr>
        <w:t>К</w:t>
      </w:r>
      <w:r w:rsidRPr="00EA0D5F">
        <w:rPr>
          <w:rFonts w:eastAsia="Times New Roman"/>
          <w:color w:val="auto"/>
        </w:rPr>
        <w:t xml:space="preserve">ДОУ </w:t>
      </w:r>
      <w:proofErr w:type="spellStart"/>
      <w:r w:rsidRPr="00EA0D5F">
        <w:rPr>
          <w:rFonts w:eastAsia="Times New Roman"/>
          <w:color w:val="auto"/>
        </w:rPr>
        <w:t>Вагинский</w:t>
      </w:r>
      <w:proofErr w:type="spellEnd"/>
      <w:r w:rsidRPr="00EA0D5F">
        <w:rPr>
          <w:rFonts w:eastAsia="Times New Roman"/>
          <w:color w:val="auto"/>
        </w:rPr>
        <w:t xml:space="preserve"> д/с - 2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>М</w:t>
      </w:r>
      <w:r>
        <w:rPr>
          <w:rFonts w:eastAsia="Times New Roman"/>
          <w:color w:val="auto"/>
        </w:rPr>
        <w:t>К</w:t>
      </w:r>
      <w:r w:rsidRPr="00EA0D5F">
        <w:rPr>
          <w:rFonts w:eastAsia="Times New Roman"/>
          <w:color w:val="auto"/>
        </w:rPr>
        <w:t>ДОУ Владимировский д/с - 6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 xml:space="preserve">МБДОУ </w:t>
      </w:r>
      <w:proofErr w:type="spellStart"/>
      <w:r w:rsidRPr="00EA0D5F">
        <w:rPr>
          <w:rFonts w:eastAsia="Times New Roman"/>
          <w:color w:val="auto"/>
        </w:rPr>
        <w:t>Критовский</w:t>
      </w:r>
      <w:proofErr w:type="spellEnd"/>
      <w:r w:rsidRPr="00EA0D5F">
        <w:rPr>
          <w:rFonts w:eastAsia="Times New Roman"/>
          <w:color w:val="auto"/>
        </w:rPr>
        <w:t xml:space="preserve"> д/с - 8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>М</w:t>
      </w:r>
      <w:r>
        <w:rPr>
          <w:rFonts w:eastAsia="Times New Roman"/>
          <w:color w:val="auto"/>
        </w:rPr>
        <w:t>К</w:t>
      </w:r>
      <w:r w:rsidRPr="00EA0D5F">
        <w:rPr>
          <w:rFonts w:eastAsia="Times New Roman"/>
          <w:color w:val="auto"/>
        </w:rPr>
        <w:t>ДОУ Чайковский д/с - 6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>МБДОУ Юрьевский д/с - 0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 xml:space="preserve">МКОУ </w:t>
      </w:r>
      <w:proofErr w:type="spellStart"/>
      <w:r w:rsidRPr="00EA0D5F">
        <w:rPr>
          <w:rFonts w:eastAsia="Times New Roman"/>
          <w:color w:val="auto"/>
        </w:rPr>
        <w:t>Вагинская</w:t>
      </w:r>
      <w:proofErr w:type="spellEnd"/>
      <w:r w:rsidRPr="00EA0D5F">
        <w:rPr>
          <w:rFonts w:eastAsia="Times New Roman"/>
          <w:color w:val="auto"/>
        </w:rPr>
        <w:t xml:space="preserve"> НШДС - 0</w:t>
      </w:r>
    </w:p>
    <w:p w:rsidR="00E170D4" w:rsidRPr="00EA0D5F" w:rsidRDefault="00E170D4" w:rsidP="00E170D4">
      <w:pPr>
        <w:pStyle w:val="Default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 xml:space="preserve">МКОУ </w:t>
      </w:r>
      <w:proofErr w:type="spellStart"/>
      <w:r w:rsidRPr="00EA0D5F">
        <w:rPr>
          <w:rFonts w:eastAsia="Times New Roman"/>
          <w:color w:val="auto"/>
        </w:rPr>
        <w:t>Краснозаводская</w:t>
      </w:r>
      <w:proofErr w:type="spellEnd"/>
      <w:r w:rsidRPr="00EA0D5F">
        <w:rPr>
          <w:rFonts w:eastAsia="Times New Roman"/>
          <w:color w:val="auto"/>
        </w:rPr>
        <w:t xml:space="preserve"> СОШ </w:t>
      </w:r>
      <w:r>
        <w:rPr>
          <w:rFonts w:eastAsia="Times New Roman"/>
          <w:color w:val="auto"/>
        </w:rPr>
        <w:t>–</w:t>
      </w:r>
      <w:r w:rsidRPr="00EA0D5F">
        <w:rPr>
          <w:rFonts w:eastAsia="Times New Roman"/>
          <w:color w:val="auto"/>
        </w:rPr>
        <w:t xml:space="preserve"> 6</w:t>
      </w:r>
      <w:r>
        <w:rPr>
          <w:rFonts w:eastAsia="Times New Roman"/>
          <w:color w:val="auto"/>
        </w:rPr>
        <w:t>.</w:t>
      </w:r>
    </w:p>
    <w:p w:rsidR="00E170D4" w:rsidRPr="00EA0D5F" w:rsidRDefault="00E170D4" w:rsidP="00E170D4">
      <w:pPr>
        <w:pStyle w:val="Default"/>
        <w:ind w:firstLine="708"/>
        <w:jc w:val="both"/>
      </w:pPr>
      <w:r w:rsidRPr="00EA0D5F">
        <w:rPr>
          <w:rFonts w:eastAsia="Times New Roman"/>
          <w:color w:val="auto"/>
        </w:rPr>
        <w:t>В содержании деятельности дошкольных учреждений района большое внимание уделяется оздоровлению воспитанников, проведению профилактических и оздоровите</w:t>
      </w:r>
      <w:r>
        <w:rPr>
          <w:rFonts w:eastAsia="Times New Roman"/>
          <w:color w:val="auto"/>
        </w:rPr>
        <w:t xml:space="preserve">льных мероприятий. </w:t>
      </w:r>
      <w:r w:rsidRPr="00EA0D5F">
        <w:rPr>
          <w:rFonts w:eastAsia="Times New Roman"/>
        </w:rPr>
        <w:t>Отслеживается индекс здоровья детей, проводятся профилактические и корригирующие мероприятия с учетом отнесения детей к определенной группе здоровья. Регулярно проводится мониторинг физического развития и физической подготовленности воспитанников, который позволяет педагогам составлять планы оздоровительной работы с детьми. Совместными усилиями коллектива работников МБДОУ Б</w:t>
      </w: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К</w:t>
      </w:r>
      <w:r w:rsidRPr="00EA0D5F">
        <w:rPr>
          <w:rFonts w:eastAsia="Times New Roman"/>
        </w:rPr>
        <w:t>осульский</w:t>
      </w:r>
      <w:proofErr w:type="spellEnd"/>
      <w:r w:rsidRPr="00EA0D5F">
        <w:rPr>
          <w:rFonts w:eastAsia="Times New Roman"/>
        </w:rPr>
        <w:t xml:space="preserve"> детский сад проводились различные оздоровительные мероприятия по закаливанию детей: прогулки на свежем воздухе, физкультурные упражнения, спортивные игры и т.д.  Физкультурно-оздоровительная работа МБДОУ </w:t>
      </w:r>
      <w:proofErr w:type="spellStart"/>
      <w:r w:rsidRPr="00EA0D5F">
        <w:rPr>
          <w:rFonts w:eastAsia="Times New Roman"/>
        </w:rPr>
        <w:t>Критовски</w:t>
      </w:r>
      <w:r>
        <w:rPr>
          <w:rFonts w:eastAsia="Times New Roman"/>
        </w:rPr>
        <w:t>м</w:t>
      </w:r>
      <w:proofErr w:type="spellEnd"/>
      <w:r w:rsidRPr="00EA0D5F">
        <w:rPr>
          <w:rFonts w:eastAsia="Times New Roman"/>
        </w:rPr>
        <w:t xml:space="preserve"> детски</w:t>
      </w:r>
      <w:r>
        <w:rPr>
          <w:rFonts w:eastAsia="Times New Roman"/>
        </w:rPr>
        <w:t>м</w:t>
      </w:r>
      <w:r w:rsidRPr="00EA0D5F">
        <w:rPr>
          <w:rFonts w:eastAsia="Times New Roman"/>
        </w:rPr>
        <w:t xml:space="preserve"> сад</w:t>
      </w:r>
      <w:r>
        <w:rPr>
          <w:rFonts w:eastAsia="Times New Roman"/>
        </w:rPr>
        <w:t>ом</w:t>
      </w:r>
      <w:r w:rsidRPr="00EA0D5F">
        <w:rPr>
          <w:rFonts w:eastAsia="Times New Roman"/>
        </w:rPr>
        <w:t xml:space="preserve"> проводилась систематически на протяжении учебного года. Более 50% организованного времени отводилось на такие виды образовательной и самостоятельной деятельности, как двигательная и музыкально-игровая деятельность, ежедневные прогулки, игры на свежем воздухе. Оптимальная эффективность образовательной деятельности по физической культуре достигается в зависимости</w:t>
      </w:r>
      <w:r>
        <w:rPr>
          <w:rFonts w:eastAsia="Times New Roman"/>
        </w:rPr>
        <w:t xml:space="preserve"> от уровня физического развития </w:t>
      </w:r>
      <w:r w:rsidRPr="00EA0D5F">
        <w:rPr>
          <w:rFonts w:eastAsia="Times New Roman"/>
        </w:rPr>
        <w:t xml:space="preserve">и использования </w:t>
      </w:r>
      <w:proofErr w:type="spellStart"/>
      <w:r w:rsidRPr="00EA0D5F">
        <w:rPr>
          <w:rFonts w:eastAsia="Times New Roman"/>
        </w:rPr>
        <w:t>здоровьесберегающих</w:t>
      </w:r>
      <w:proofErr w:type="spellEnd"/>
      <w:r w:rsidRPr="00EA0D5F">
        <w:rPr>
          <w:rFonts w:eastAsia="Times New Roman"/>
        </w:rPr>
        <w:t xml:space="preserve"> технологий. Оздоровительный эффект разных комплексов физических упражнений и подвижных игр на занятиях обеспечивается при выполнении движений с разной</w:t>
      </w:r>
      <w:r>
        <w:rPr>
          <w:rFonts w:eastAsia="Times New Roman"/>
        </w:rPr>
        <w:t xml:space="preserve"> степенью интенсивности. </w:t>
      </w:r>
      <w:r w:rsidRPr="00EA0D5F">
        <w:rPr>
          <w:rFonts w:eastAsia="Times New Roman"/>
        </w:rPr>
        <w:t xml:space="preserve">Для проведения физкультурных занятий имеется необходимое оборудование, которое позволяет использовать его для отработки основных движений, для построения полосы препятствий различной сложности. </w:t>
      </w:r>
      <w:r w:rsidRPr="00EA0D5F">
        <w:t>В детских с</w:t>
      </w:r>
      <w:r>
        <w:t>а</w:t>
      </w:r>
      <w:r w:rsidRPr="00EA0D5F">
        <w:t>дах дети получают сбала</w:t>
      </w:r>
      <w:r>
        <w:t>нсированное 4-х разовое питание, с</w:t>
      </w:r>
      <w:r w:rsidRPr="00EA0D5F">
        <w:t xml:space="preserve">трого соблюдается режим питания. Стоимость питания детей в среднем составляет 75 рублей. </w:t>
      </w:r>
    </w:p>
    <w:p w:rsidR="00E170D4" w:rsidRPr="00EA0D5F" w:rsidRDefault="00E170D4" w:rsidP="00E170D4">
      <w:pPr>
        <w:pStyle w:val="Default"/>
        <w:ind w:firstLine="708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lastRenderedPageBreak/>
        <w:t xml:space="preserve">От уровня профессионализма педагогических кадров напрямую зависит качество работы любого образовательного учреждения, поэтому обеспечение образовательных учреждений квалифицированными педагогами является главной задачей кадровой политики в области дошкольного образования. </w:t>
      </w:r>
    </w:p>
    <w:p w:rsidR="00E170D4" w:rsidRPr="00EA0D5F" w:rsidRDefault="00E170D4" w:rsidP="00E170D4">
      <w:pPr>
        <w:ind w:firstLine="708"/>
        <w:jc w:val="both"/>
      </w:pPr>
      <w:r w:rsidRPr="00EA0D5F">
        <w:t>В дошкольны</w:t>
      </w:r>
      <w:r>
        <w:t>х</w:t>
      </w:r>
      <w:r w:rsidRPr="00EA0D5F">
        <w:t xml:space="preserve"> образовательны</w:t>
      </w:r>
      <w:r>
        <w:t>х</w:t>
      </w:r>
      <w:r w:rsidRPr="00EA0D5F">
        <w:t xml:space="preserve"> учреждения</w:t>
      </w:r>
      <w:r>
        <w:t>х</w:t>
      </w:r>
      <w:r w:rsidRPr="00EA0D5F">
        <w:t xml:space="preserve"> Боготольского района работает 99 человек</w:t>
      </w:r>
      <w:r>
        <w:t>,</w:t>
      </w:r>
      <w:r w:rsidRPr="00EA0D5F">
        <w:t xml:space="preserve"> из них воспитателей </w:t>
      </w:r>
      <w:r>
        <w:t xml:space="preserve">– 26 (с </w:t>
      </w:r>
      <w:r w:rsidRPr="00EA0D5F">
        <w:t>высш</w:t>
      </w:r>
      <w:r>
        <w:t>им</w:t>
      </w:r>
      <w:r w:rsidRPr="00EA0D5F">
        <w:t xml:space="preserve"> образование</w:t>
      </w:r>
      <w:r>
        <w:t>м</w:t>
      </w:r>
      <w:r w:rsidRPr="00EA0D5F">
        <w:t xml:space="preserve"> 7 человек</w:t>
      </w:r>
      <w:r>
        <w:t>)</w:t>
      </w:r>
      <w:r w:rsidRPr="00EA0D5F">
        <w:t>, все воспитатели имеют педагогическое образование</w:t>
      </w:r>
      <w: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67"/>
        <w:gridCol w:w="2346"/>
        <w:gridCol w:w="1847"/>
        <w:gridCol w:w="1649"/>
        <w:gridCol w:w="1628"/>
      </w:tblGrid>
      <w:tr w:rsidR="00E170D4" w:rsidRPr="002C1753" w:rsidTr="00473EE4">
        <w:tc>
          <w:tcPr>
            <w:tcW w:w="1902" w:type="dxa"/>
            <w:vMerge w:val="restart"/>
          </w:tcPr>
          <w:p w:rsidR="00E170D4" w:rsidRPr="00EA0D5F" w:rsidRDefault="00E170D4" w:rsidP="00473EE4">
            <w:pPr>
              <w:jc w:val="center"/>
            </w:pPr>
            <w:r w:rsidRPr="00EA0D5F">
              <w:t>Всего работников</w:t>
            </w:r>
          </w:p>
        </w:tc>
        <w:tc>
          <w:tcPr>
            <w:tcW w:w="2662" w:type="dxa"/>
            <w:vMerge w:val="restart"/>
          </w:tcPr>
          <w:p w:rsidR="00E170D4" w:rsidRPr="00EA0D5F" w:rsidRDefault="00E170D4" w:rsidP="00473EE4">
            <w:pPr>
              <w:jc w:val="center"/>
            </w:pPr>
            <w:r w:rsidRPr="00EA0D5F">
              <w:t>В том числе воспитатели</w:t>
            </w:r>
          </w:p>
        </w:tc>
        <w:tc>
          <w:tcPr>
            <w:tcW w:w="5230" w:type="dxa"/>
            <w:gridSpan w:val="3"/>
          </w:tcPr>
          <w:p w:rsidR="00E170D4" w:rsidRPr="00EA0D5F" w:rsidRDefault="00E170D4" w:rsidP="00473EE4">
            <w:pPr>
              <w:jc w:val="center"/>
            </w:pPr>
            <w:r w:rsidRPr="00EA0D5F">
              <w:t>Педагогические работники</w:t>
            </w:r>
          </w:p>
        </w:tc>
      </w:tr>
      <w:tr w:rsidR="00E170D4" w:rsidRPr="002C1753" w:rsidTr="00473EE4">
        <w:tc>
          <w:tcPr>
            <w:tcW w:w="1902" w:type="dxa"/>
            <w:vMerge/>
          </w:tcPr>
          <w:p w:rsidR="00E170D4" w:rsidRPr="00EA0D5F" w:rsidRDefault="00E170D4" w:rsidP="00473EE4">
            <w:pPr>
              <w:jc w:val="center"/>
            </w:pPr>
          </w:p>
        </w:tc>
        <w:tc>
          <w:tcPr>
            <w:tcW w:w="2662" w:type="dxa"/>
            <w:vMerge/>
          </w:tcPr>
          <w:p w:rsidR="00E170D4" w:rsidRPr="00EA0D5F" w:rsidRDefault="00E170D4" w:rsidP="00473EE4">
            <w:pPr>
              <w:jc w:val="center"/>
            </w:pPr>
          </w:p>
        </w:tc>
        <w:tc>
          <w:tcPr>
            <w:tcW w:w="1847" w:type="dxa"/>
          </w:tcPr>
          <w:p w:rsidR="00E170D4" w:rsidRPr="00EA0D5F" w:rsidRDefault="00E170D4" w:rsidP="00473EE4">
            <w:pPr>
              <w:jc w:val="center"/>
            </w:pPr>
            <w:r w:rsidRPr="00EA0D5F">
              <w:t>Педагогическое образование</w:t>
            </w:r>
          </w:p>
        </w:tc>
        <w:tc>
          <w:tcPr>
            <w:tcW w:w="1710" w:type="dxa"/>
          </w:tcPr>
          <w:p w:rsidR="00E170D4" w:rsidRPr="00EA0D5F" w:rsidRDefault="00E170D4" w:rsidP="00473EE4">
            <w:pPr>
              <w:jc w:val="center"/>
            </w:pPr>
            <w:r w:rsidRPr="00EA0D5F">
              <w:t>Высшее образование</w:t>
            </w:r>
          </w:p>
        </w:tc>
        <w:tc>
          <w:tcPr>
            <w:tcW w:w="1673" w:type="dxa"/>
          </w:tcPr>
          <w:p w:rsidR="00E170D4" w:rsidRPr="00EA0D5F" w:rsidRDefault="00E170D4" w:rsidP="00473EE4">
            <w:pPr>
              <w:jc w:val="center"/>
            </w:pPr>
            <w:r w:rsidRPr="00EA0D5F">
              <w:t>Среднее-специальное</w:t>
            </w:r>
          </w:p>
        </w:tc>
      </w:tr>
      <w:tr w:rsidR="00E170D4" w:rsidRPr="002C1753" w:rsidTr="00473EE4">
        <w:tc>
          <w:tcPr>
            <w:tcW w:w="1902" w:type="dxa"/>
          </w:tcPr>
          <w:p w:rsidR="00E170D4" w:rsidRPr="00EA0D5F" w:rsidRDefault="00E170D4" w:rsidP="00473EE4">
            <w:pPr>
              <w:jc w:val="center"/>
            </w:pPr>
            <w:r w:rsidRPr="00EA0D5F">
              <w:t>99</w:t>
            </w:r>
          </w:p>
        </w:tc>
        <w:tc>
          <w:tcPr>
            <w:tcW w:w="2662" w:type="dxa"/>
          </w:tcPr>
          <w:p w:rsidR="00E170D4" w:rsidRPr="00EA0D5F" w:rsidRDefault="00E170D4" w:rsidP="00473EE4">
            <w:pPr>
              <w:jc w:val="center"/>
            </w:pPr>
            <w:r w:rsidRPr="00EA0D5F">
              <w:t>27</w:t>
            </w:r>
          </w:p>
        </w:tc>
        <w:tc>
          <w:tcPr>
            <w:tcW w:w="1847" w:type="dxa"/>
          </w:tcPr>
          <w:p w:rsidR="00E170D4" w:rsidRPr="00EA0D5F" w:rsidRDefault="00E170D4" w:rsidP="00473EE4">
            <w:pPr>
              <w:jc w:val="center"/>
            </w:pPr>
            <w:r w:rsidRPr="00EA0D5F">
              <w:t>27</w:t>
            </w:r>
          </w:p>
        </w:tc>
        <w:tc>
          <w:tcPr>
            <w:tcW w:w="1710" w:type="dxa"/>
          </w:tcPr>
          <w:p w:rsidR="00E170D4" w:rsidRPr="00EA0D5F" w:rsidRDefault="00E170D4" w:rsidP="00473EE4">
            <w:pPr>
              <w:jc w:val="center"/>
            </w:pPr>
            <w:r w:rsidRPr="00EA0D5F">
              <w:t>7</w:t>
            </w:r>
          </w:p>
        </w:tc>
        <w:tc>
          <w:tcPr>
            <w:tcW w:w="1673" w:type="dxa"/>
          </w:tcPr>
          <w:p w:rsidR="00E170D4" w:rsidRPr="00EA0D5F" w:rsidRDefault="00E170D4" w:rsidP="00473EE4">
            <w:pPr>
              <w:jc w:val="center"/>
            </w:pPr>
            <w:r w:rsidRPr="00EA0D5F">
              <w:t>20</w:t>
            </w:r>
          </w:p>
        </w:tc>
      </w:tr>
    </w:tbl>
    <w:p w:rsidR="00E170D4" w:rsidRPr="00EA0D5F" w:rsidRDefault="00E170D4" w:rsidP="00E170D4">
      <w:pPr>
        <w:pStyle w:val="Default"/>
        <w:ind w:firstLine="708"/>
        <w:jc w:val="both"/>
        <w:rPr>
          <w:rFonts w:eastAsia="Times New Roman"/>
          <w:color w:val="auto"/>
        </w:rPr>
      </w:pPr>
      <w:r w:rsidRPr="00EA0D5F">
        <w:rPr>
          <w:rFonts w:eastAsia="Times New Roman"/>
          <w:color w:val="auto"/>
        </w:rPr>
        <w:t>Образовательный и профессиональный уровень руководителей дошк</w:t>
      </w:r>
      <w:r>
        <w:rPr>
          <w:rFonts w:eastAsia="Times New Roman"/>
          <w:color w:val="auto"/>
        </w:rPr>
        <w:t xml:space="preserve">ольных учреждений соответствует </w:t>
      </w:r>
      <w:r w:rsidRPr="00EA0D5F">
        <w:rPr>
          <w:rFonts w:eastAsia="Times New Roman"/>
          <w:color w:val="auto"/>
        </w:rPr>
        <w:t xml:space="preserve">предъявляемым квалификационным требованиям. 75% заведующих (МБДОУ </w:t>
      </w:r>
      <w:proofErr w:type="spellStart"/>
      <w:r w:rsidRPr="00EA0D5F">
        <w:rPr>
          <w:rFonts w:eastAsia="Times New Roman"/>
          <w:color w:val="auto"/>
        </w:rPr>
        <w:t>Боготольский</w:t>
      </w:r>
      <w:proofErr w:type="spellEnd"/>
      <w:r w:rsidRPr="00EA0D5F">
        <w:rPr>
          <w:rFonts w:eastAsia="Times New Roman"/>
          <w:color w:val="auto"/>
        </w:rPr>
        <w:t xml:space="preserve"> детский сад «Теремок», МКДОУ Владимировский детский сад, МБДОУ Юрьевский детский сад, МБДОУ Б-</w:t>
      </w:r>
      <w:proofErr w:type="spellStart"/>
      <w:r w:rsidRPr="00EA0D5F">
        <w:rPr>
          <w:rFonts w:eastAsia="Times New Roman"/>
          <w:color w:val="auto"/>
        </w:rPr>
        <w:t>Косульский</w:t>
      </w:r>
      <w:proofErr w:type="spellEnd"/>
      <w:r w:rsidRPr="00EA0D5F">
        <w:rPr>
          <w:rFonts w:eastAsia="Times New Roman"/>
          <w:color w:val="auto"/>
        </w:rPr>
        <w:t xml:space="preserve"> детский сад, МКДОУ Краснореченски</w:t>
      </w:r>
      <w:r>
        <w:rPr>
          <w:rFonts w:eastAsia="Times New Roman"/>
          <w:color w:val="auto"/>
        </w:rPr>
        <w:t xml:space="preserve">й детский сад) имеют высшее </w:t>
      </w:r>
      <w:r w:rsidRPr="00EA0D5F">
        <w:rPr>
          <w:rFonts w:eastAsia="Times New Roman"/>
          <w:color w:val="auto"/>
        </w:rPr>
        <w:t>профессион</w:t>
      </w:r>
      <w:r>
        <w:rPr>
          <w:rFonts w:eastAsia="Times New Roman"/>
          <w:color w:val="auto"/>
        </w:rPr>
        <w:t xml:space="preserve">альное образование. Заведующие </w:t>
      </w:r>
      <w:r w:rsidRPr="00EA0D5F">
        <w:rPr>
          <w:rFonts w:eastAsia="Times New Roman"/>
          <w:color w:val="auto"/>
        </w:rPr>
        <w:t xml:space="preserve">МКДОУ </w:t>
      </w:r>
      <w:proofErr w:type="spellStart"/>
      <w:r w:rsidRPr="00EA0D5F">
        <w:rPr>
          <w:rFonts w:eastAsia="Times New Roman"/>
          <w:color w:val="auto"/>
        </w:rPr>
        <w:t>Вагинский</w:t>
      </w:r>
      <w:proofErr w:type="spellEnd"/>
      <w:r w:rsidRPr="00EA0D5F">
        <w:rPr>
          <w:rFonts w:eastAsia="Times New Roman"/>
          <w:color w:val="auto"/>
        </w:rPr>
        <w:t xml:space="preserve"> детский сад, МКДОУ Чайковский детский са</w:t>
      </w:r>
      <w:r>
        <w:rPr>
          <w:rFonts w:eastAsia="Times New Roman"/>
          <w:color w:val="auto"/>
        </w:rPr>
        <w:t xml:space="preserve">д, МБДОУ </w:t>
      </w:r>
      <w:proofErr w:type="spellStart"/>
      <w:r>
        <w:rPr>
          <w:rFonts w:eastAsia="Times New Roman"/>
          <w:color w:val="auto"/>
        </w:rPr>
        <w:t>Критовский</w:t>
      </w:r>
      <w:proofErr w:type="spellEnd"/>
      <w:r>
        <w:rPr>
          <w:rFonts w:eastAsia="Times New Roman"/>
          <w:color w:val="auto"/>
        </w:rPr>
        <w:t xml:space="preserve"> детский сад</w:t>
      </w:r>
      <w:r w:rsidRPr="00EA0D5F">
        <w:rPr>
          <w:rFonts w:eastAsia="Times New Roman"/>
          <w:color w:val="auto"/>
        </w:rPr>
        <w:t xml:space="preserve"> имеют среднее-специал</w:t>
      </w:r>
      <w:r>
        <w:rPr>
          <w:rFonts w:eastAsia="Times New Roman"/>
          <w:color w:val="auto"/>
        </w:rPr>
        <w:t>ьное педагогическое образование</w:t>
      </w:r>
      <w:r w:rsidRPr="00EA0D5F">
        <w:rPr>
          <w:rFonts w:eastAsia="Times New Roman"/>
          <w:color w:val="auto"/>
        </w:rPr>
        <w:t xml:space="preserve"> и прошли профессиональную переподготовку. За последние годы отмечается положительная динамика в обеспе</w:t>
      </w:r>
      <w:r>
        <w:rPr>
          <w:rFonts w:eastAsia="Times New Roman"/>
          <w:color w:val="auto"/>
        </w:rPr>
        <w:t>чении педагогическими кадрами, у</w:t>
      </w:r>
      <w:r w:rsidRPr="00EA0D5F">
        <w:rPr>
          <w:rFonts w:eastAsia="Times New Roman"/>
          <w:color w:val="auto"/>
        </w:rPr>
        <w:t>комплектованность педагогическими работниками ДОУ составляет – 100%. В дошкольных образовательных учреждениях сложились стабиль</w:t>
      </w:r>
      <w:r>
        <w:rPr>
          <w:rFonts w:eastAsia="Times New Roman"/>
          <w:color w:val="auto"/>
        </w:rPr>
        <w:t>ные педагогические коллективы, н</w:t>
      </w:r>
      <w:r w:rsidRPr="00EA0D5F">
        <w:rPr>
          <w:rFonts w:eastAsia="Times New Roman"/>
          <w:color w:val="auto"/>
        </w:rPr>
        <w:t>аблюдается незначительное движение педагогических кадров. Педагогические работники участвуют в работе конференций разного уровня, в</w:t>
      </w:r>
      <w:r>
        <w:rPr>
          <w:rFonts w:eastAsia="Times New Roman"/>
          <w:color w:val="auto"/>
        </w:rPr>
        <w:t>ы</w:t>
      </w:r>
      <w:r w:rsidRPr="00EA0D5F">
        <w:rPr>
          <w:rFonts w:eastAsia="Times New Roman"/>
          <w:color w:val="auto"/>
        </w:rPr>
        <w:t>ступают в педагогических сообществах, активно делятся своим профессиональным опытом, в том числе и на страницах сети Интернет.</w:t>
      </w:r>
    </w:p>
    <w:p w:rsidR="00E170D4" w:rsidRPr="00EA0D5F" w:rsidRDefault="00E170D4" w:rsidP="00E170D4">
      <w:pPr>
        <w:pStyle w:val="Default"/>
        <w:ind w:firstLine="708"/>
        <w:jc w:val="both"/>
        <w:rPr>
          <w:bCs/>
        </w:rPr>
      </w:pPr>
      <w:r w:rsidRPr="00EA0D5F">
        <w:rPr>
          <w:rFonts w:eastAsia="Times New Roman"/>
          <w:color w:val="auto"/>
        </w:rPr>
        <w:t>В 2020</w:t>
      </w:r>
      <w:r>
        <w:rPr>
          <w:rFonts w:eastAsia="Times New Roman"/>
          <w:color w:val="auto"/>
        </w:rPr>
        <w:t>-</w:t>
      </w:r>
      <w:r w:rsidRPr="00EA0D5F">
        <w:rPr>
          <w:rFonts w:eastAsia="Times New Roman"/>
          <w:color w:val="auto"/>
        </w:rPr>
        <w:t xml:space="preserve">2021 </w:t>
      </w:r>
      <w:r>
        <w:rPr>
          <w:rFonts w:eastAsia="Times New Roman"/>
          <w:color w:val="auto"/>
        </w:rPr>
        <w:t xml:space="preserve">учебном </w:t>
      </w:r>
      <w:r w:rsidRPr="00EA0D5F">
        <w:rPr>
          <w:rFonts w:eastAsia="Times New Roman"/>
          <w:color w:val="auto"/>
        </w:rPr>
        <w:t>году все дошкольные учреждения Боготольского района приняли активное</w:t>
      </w:r>
      <w:r>
        <w:rPr>
          <w:rFonts w:eastAsia="Times New Roman"/>
          <w:color w:val="auto"/>
        </w:rPr>
        <w:t xml:space="preserve"> участие во Всероссийской акции «</w:t>
      </w:r>
      <w:r w:rsidRPr="00EA0D5F">
        <w:rPr>
          <w:rFonts w:eastAsia="Times New Roman"/>
          <w:color w:val="auto"/>
        </w:rPr>
        <w:t>Окна Победы» в формате флэш-моба. Участие воспитанников в этой акции послужило хорошим началом для патриотического воспитания детей дошкольного возраста.</w:t>
      </w:r>
    </w:p>
    <w:p w:rsidR="00E170D4" w:rsidRPr="00EA0D5F" w:rsidRDefault="00E170D4" w:rsidP="00E170D4">
      <w:pPr>
        <w:ind w:firstLine="708"/>
        <w:jc w:val="both"/>
      </w:pPr>
      <w:r w:rsidRPr="00250E5D">
        <w:rPr>
          <w:bCs/>
          <w:color w:val="7030A0"/>
        </w:rPr>
        <w:t>Предметно – развивающая среда является основным средством</w:t>
      </w:r>
      <w:r w:rsidRPr="00250E5D">
        <w:rPr>
          <w:color w:val="7030A0"/>
        </w:rPr>
        <w:t xml:space="preserve"> </w:t>
      </w:r>
      <w:r w:rsidRPr="00EA0D5F">
        <w:t xml:space="preserve">формирования личности ребенка и является источником его знаний и социального опыта, поэтому </w:t>
      </w:r>
      <w:r w:rsidRPr="00250E5D">
        <w:t xml:space="preserve">она </w:t>
      </w:r>
      <w:r w:rsidRPr="00250E5D">
        <w:rPr>
          <w:bCs/>
        </w:rPr>
        <w:t>организована</w:t>
      </w:r>
      <w:r w:rsidRPr="00EA0D5F">
        <w:t xml:space="preserve"> так</w:t>
      </w:r>
      <w:r>
        <w:t>,</w:t>
      </w:r>
      <w:r w:rsidRPr="00EA0D5F">
        <w:t xml:space="preserve"> чтобы позволить ребенку проявить творческие способности, познать способы образного воссоздания мира и языка искусств, реализовывать познавательно-эстетические и культурно-коммуникативные</w:t>
      </w:r>
      <w:r>
        <w:t xml:space="preserve"> потребности в свободном выборе</w:t>
      </w:r>
      <w:r w:rsidRPr="00EA0D5F">
        <w:t xml:space="preserve">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деятельность, экспериментирование). Обязательными в оборудовании являются материалы, активизирующие познавательную деятельность, </w:t>
      </w:r>
      <w:r w:rsidRPr="00911C35">
        <w:rPr>
          <w:bCs/>
        </w:rPr>
        <w:t>развивающие игры</w:t>
      </w:r>
      <w:r w:rsidRPr="00911C35">
        <w:t>,</w:t>
      </w:r>
      <w:r w:rsidRPr="00EA0D5F">
        <w:t xml:space="preserve"> технические устройства и игрушки и т. д. Широко используются материалы, побуждающие детей к освоению грамоты. </w:t>
      </w:r>
      <w:r>
        <w:t xml:space="preserve">Так </w:t>
      </w:r>
      <w:r w:rsidRPr="00EA0D5F">
        <w:t>3</w:t>
      </w:r>
      <w:r>
        <w:t>-и</w:t>
      </w:r>
      <w:r w:rsidRPr="00EA0D5F">
        <w:t xml:space="preserve"> воспитателя из Б</w:t>
      </w:r>
      <w:r>
        <w:t>-</w:t>
      </w:r>
      <w:proofErr w:type="spellStart"/>
      <w:r>
        <w:t>К</w:t>
      </w:r>
      <w:r w:rsidRPr="00EA0D5F">
        <w:t>осульского</w:t>
      </w:r>
      <w:proofErr w:type="spellEnd"/>
      <w:r w:rsidRPr="00EA0D5F">
        <w:t xml:space="preserve"> и Боготольского детских садов прошли курсы повышени</w:t>
      </w:r>
      <w:r>
        <w:t>я</w:t>
      </w:r>
      <w:r w:rsidRPr="00EA0D5F">
        <w:t xml:space="preserve"> квалификац</w:t>
      </w:r>
      <w:r>
        <w:t xml:space="preserve">ии </w:t>
      </w:r>
      <w:r w:rsidRPr="00EA0D5F">
        <w:t>по теме «Проектирование развивающей предметно-пространственной среды для детей</w:t>
      </w:r>
      <w:r>
        <w:t xml:space="preserve"> раннего и дошкольного возраста</w:t>
      </w:r>
      <w:r w:rsidRPr="00EA0D5F">
        <w:t>»</w:t>
      </w:r>
      <w:r>
        <w:t>.</w:t>
      </w:r>
      <w:r w:rsidRPr="00EA0D5F">
        <w:t xml:space="preserve"> Фикс Ольга Леонидовна</w:t>
      </w:r>
      <w:r>
        <w:t>,</w:t>
      </w:r>
      <w:r w:rsidRPr="00EA0D5F">
        <w:t xml:space="preserve"> воспитатель МБДОУ Боготольск</w:t>
      </w:r>
      <w:r>
        <w:t>ого</w:t>
      </w:r>
      <w:r w:rsidRPr="00EA0D5F">
        <w:t xml:space="preserve"> детск</w:t>
      </w:r>
      <w:r>
        <w:t>ого</w:t>
      </w:r>
      <w:r w:rsidRPr="00EA0D5F">
        <w:t xml:space="preserve"> сад</w:t>
      </w:r>
      <w:r>
        <w:t>а</w:t>
      </w:r>
      <w:r w:rsidRPr="00EA0D5F">
        <w:t xml:space="preserve">, провела занятия для воспитателей района </w:t>
      </w:r>
      <w:r>
        <w:t xml:space="preserve">на платформе </w:t>
      </w:r>
      <w:proofErr w:type="spellStart"/>
      <w:r>
        <w:t>Zoom</w:t>
      </w:r>
      <w:proofErr w:type="spellEnd"/>
      <w:r w:rsidRPr="00EA0D5F">
        <w:t xml:space="preserve"> по теме «Развитие творческий способностей у детей дошкольного возраста»</w:t>
      </w:r>
      <w:r>
        <w:t>,</w:t>
      </w:r>
      <w:r w:rsidRPr="00EA0D5F">
        <w:t xml:space="preserve"> Ильина Александра Николаевна</w:t>
      </w:r>
      <w:r>
        <w:t>,</w:t>
      </w:r>
      <w:r w:rsidRPr="00EA0D5F">
        <w:t xml:space="preserve"> воспитатель МБДОУ </w:t>
      </w:r>
      <w:proofErr w:type="spellStart"/>
      <w:r w:rsidRPr="00EA0D5F">
        <w:t>Критовск</w:t>
      </w:r>
      <w:r>
        <w:t>ого</w:t>
      </w:r>
      <w:proofErr w:type="spellEnd"/>
      <w:r w:rsidRPr="00EA0D5F">
        <w:t xml:space="preserve"> детск</w:t>
      </w:r>
      <w:r>
        <w:t>ого</w:t>
      </w:r>
      <w:r w:rsidRPr="00EA0D5F">
        <w:t xml:space="preserve"> сад</w:t>
      </w:r>
      <w:r>
        <w:t>а</w:t>
      </w:r>
      <w:r w:rsidRPr="00EA0D5F">
        <w:t>, презентовала свое занятия по теме «Как я воспитываю доброту»</w:t>
      </w:r>
      <w:r>
        <w:t>,</w:t>
      </w:r>
      <w:r w:rsidRPr="00EA0D5F">
        <w:t xml:space="preserve"> Киселёва Ирина Викторовна</w:t>
      </w:r>
      <w:r>
        <w:t>, воспитатель МБДОУ Б-</w:t>
      </w:r>
      <w:proofErr w:type="spellStart"/>
      <w:r>
        <w:t>К</w:t>
      </w:r>
      <w:r w:rsidRPr="00EA0D5F">
        <w:t>осульск</w:t>
      </w:r>
      <w:r>
        <w:t>ого</w:t>
      </w:r>
      <w:proofErr w:type="spellEnd"/>
      <w:r w:rsidRPr="00EA0D5F">
        <w:t xml:space="preserve"> детск</w:t>
      </w:r>
      <w:r>
        <w:t>ого</w:t>
      </w:r>
      <w:r w:rsidRPr="00EA0D5F">
        <w:t xml:space="preserve"> сад</w:t>
      </w:r>
      <w:r>
        <w:t>а</w:t>
      </w:r>
      <w:r w:rsidRPr="00EA0D5F">
        <w:t>, обобщила и представила свой опыт работы по теме «Как живут дикие животные в зимних условиях».</w:t>
      </w:r>
    </w:p>
    <w:p w:rsidR="00E170D4" w:rsidRPr="00EA0D5F" w:rsidRDefault="00E170D4" w:rsidP="00E170D4">
      <w:pPr>
        <w:ind w:firstLine="708"/>
        <w:jc w:val="both"/>
      </w:pPr>
      <w:r w:rsidRPr="00EA0D5F">
        <w:t>В июне 2021</w:t>
      </w:r>
      <w:r>
        <w:t xml:space="preserve"> </w:t>
      </w:r>
      <w:r w:rsidRPr="00EA0D5F">
        <w:t>года Яценко Инна Александровна</w:t>
      </w:r>
      <w:r>
        <w:t>, к</w:t>
      </w:r>
      <w:r w:rsidRPr="00EA0D5F">
        <w:t>андидат педагогический наук, заведующий центром дошкольного образования ККИПК</w:t>
      </w:r>
      <w:r>
        <w:t>,</w:t>
      </w:r>
      <w:r w:rsidRPr="00EA0D5F">
        <w:t xml:space="preserve"> провела семинар для заведующих </w:t>
      </w:r>
      <w:r w:rsidRPr="00EA0D5F">
        <w:lastRenderedPageBreak/>
        <w:t>и воспитателей ДОУ Боготольского района по теме «Мониторинг качества дошкольного образования- 2020: результаты</w:t>
      </w:r>
      <w:r>
        <w:t>,</w:t>
      </w:r>
      <w:r w:rsidRPr="00EA0D5F">
        <w:t xml:space="preserve"> перспективы развития». Результатом участия в этом семинаре, стал план «Мероприятий по приведению локальной документации ДОО в </w:t>
      </w:r>
      <w:r>
        <w:t>соответствии с требованиями</w:t>
      </w:r>
      <w:r w:rsidRPr="00EA0D5F">
        <w:t>».</w:t>
      </w:r>
    </w:p>
    <w:p w:rsidR="00E170D4" w:rsidRPr="00EA0D5F" w:rsidRDefault="00E170D4" w:rsidP="00E170D4">
      <w:pPr>
        <w:ind w:firstLine="708"/>
        <w:jc w:val="both"/>
      </w:pPr>
      <w:r w:rsidRPr="00EA0D5F">
        <w:t>В течени</w:t>
      </w:r>
      <w:r>
        <w:t>е</w:t>
      </w:r>
      <w:r w:rsidRPr="00EA0D5F">
        <w:t xml:space="preserve"> 2020-2021 учебного года в каждом дошкольном образовательном учреждении Боготольского района проводилась большая раб</w:t>
      </w:r>
      <w:r>
        <w:t>ота с родителями воспитанников. В Б-</w:t>
      </w:r>
      <w:proofErr w:type="spellStart"/>
      <w:r>
        <w:t>К</w:t>
      </w:r>
      <w:r w:rsidRPr="00EA0D5F">
        <w:t>осульском</w:t>
      </w:r>
      <w:proofErr w:type="spellEnd"/>
      <w:r w:rsidRPr="00EA0D5F">
        <w:t xml:space="preserve"> детском саду проводились следу</w:t>
      </w:r>
      <w:r>
        <w:t>ющие мероприятия с родителями: в</w:t>
      </w:r>
      <w:r w:rsidRPr="00EA0D5F">
        <w:t xml:space="preserve">ыставка совместного детско-родительского творчества «Осенняя пора – очей очарование!», </w:t>
      </w:r>
      <w:r>
        <w:t>в</w:t>
      </w:r>
      <w:r w:rsidRPr="00EA0D5F">
        <w:t>ыставка по итогам конкурса «Наши руки не для скуки»</w:t>
      </w:r>
      <w:r>
        <w:t>, «</w:t>
      </w:r>
      <w:r w:rsidRPr="00EA0D5F">
        <w:t>Встречаем Весну-</w:t>
      </w:r>
      <w:proofErr w:type="spellStart"/>
      <w:r w:rsidRPr="00EA0D5F">
        <w:t>красну</w:t>
      </w:r>
      <w:proofErr w:type="spellEnd"/>
      <w:r w:rsidRPr="00EA0D5F">
        <w:t>!»</w:t>
      </w:r>
      <w:r>
        <w:t>,</w:t>
      </w:r>
      <w:r w:rsidRPr="00EA0D5F">
        <w:t xml:space="preserve"> «Память народная вечно жива!».</w:t>
      </w:r>
      <w:r>
        <w:t xml:space="preserve"> </w:t>
      </w:r>
      <w:r w:rsidRPr="00EA0D5F">
        <w:t xml:space="preserve">А в </w:t>
      </w:r>
      <w:proofErr w:type="spellStart"/>
      <w:r w:rsidRPr="00EA0D5F">
        <w:t>Критовском</w:t>
      </w:r>
      <w:proofErr w:type="spellEnd"/>
      <w:r w:rsidRPr="00EA0D5F">
        <w:t xml:space="preserve"> детском саду были проведены мероприятия: родительское собрание «Вот и стали мы на год взрослей», «Звездный выпуск», «Безопасность на дороге, легко ли научить ребёнка правильно вести себя на дороге»</w:t>
      </w:r>
      <w:r>
        <w:t>.</w:t>
      </w:r>
    </w:p>
    <w:p w:rsidR="00E170D4" w:rsidRPr="00EA0D5F" w:rsidRDefault="00E170D4" w:rsidP="00E170D4">
      <w:pPr>
        <w:ind w:firstLine="360"/>
        <w:jc w:val="both"/>
      </w:pPr>
      <w:r w:rsidRPr="00EA0D5F">
        <w:t xml:space="preserve">Задачи на 2021-2022 учебный год по развитию дошкольного образования в </w:t>
      </w:r>
      <w:proofErr w:type="spellStart"/>
      <w:r w:rsidRPr="00EA0D5F">
        <w:t>Боготольском</w:t>
      </w:r>
      <w:proofErr w:type="spellEnd"/>
      <w:r w:rsidRPr="00EA0D5F">
        <w:t xml:space="preserve"> районе.</w:t>
      </w:r>
    </w:p>
    <w:p w:rsidR="00E170D4" w:rsidRDefault="00E170D4" w:rsidP="00E170D4">
      <w:pPr>
        <w:pStyle w:val="a4"/>
        <w:numPr>
          <w:ilvl w:val="0"/>
          <w:numId w:val="1"/>
        </w:numPr>
        <w:spacing w:after="160"/>
        <w:ind w:left="0" w:firstLine="360"/>
        <w:jc w:val="both"/>
      </w:pPr>
      <w:r w:rsidRPr="00EA0D5F">
        <w:t xml:space="preserve">Формирование предпосылок функциональной грамотности </w:t>
      </w:r>
      <w:r>
        <w:t xml:space="preserve">у </w:t>
      </w:r>
      <w:r w:rsidRPr="00EA0D5F">
        <w:t>воспитанников в ДОУ (чит</w:t>
      </w:r>
      <w:r>
        <w:t>ательской и финансовой) через о</w:t>
      </w:r>
      <w:r w:rsidRPr="00EA0D5F">
        <w:t>рганизаци</w:t>
      </w:r>
      <w:r>
        <w:t>ю</w:t>
      </w:r>
      <w:r w:rsidRPr="00EA0D5F">
        <w:t xml:space="preserve"> творческих групп</w:t>
      </w:r>
      <w:r>
        <w:t>, о</w:t>
      </w:r>
      <w:r w:rsidRPr="00EA0D5F">
        <w:t>рганизаци</w:t>
      </w:r>
      <w:r>
        <w:t>ю</w:t>
      </w:r>
      <w:r w:rsidRPr="00EA0D5F">
        <w:t xml:space="preserve"> развивающей предметно-пространственной среды в соответствии с ФГОС</w:t>
      </w:r>
      <w:r>
        <w:t>, р</w:t>
      </w:r>
      <w:r w:rsidRPr="00EA0D5F">
        <w:t>азработку и внедрение в практику заданий по формированию предпос</w:t>
      </w:r>
      <w:r>
        <w:t>ылок функциональной грамотности, р</w:t>
      </w:r>
      <w:r w:rsidRPr="00EA0D5F">
        <w:t>азработку мониторинга по выявлению уровня функциональной грамотности у дошкольни</w:t>
      </w:r>
      <w:r>
        <w:t>ков, п</w:t>
      </w:r>
      <w:r w:rsidRPr="00EA0D5F">
        <w:t>редставлени</w:t>
      </w:r>
      <w:r>
        <w:t>е</w:t>
      </w:r>
      <w:r w:rsidRPr="00EA0D5F">
        <w:t xml:space="preserve"> опыта работы, тво</w:t>
      </w:r>
      <w:r>
        <w:t>рческих групп по формированию п</w:t>
      </w:r>
      <w:r w:rsidRPr="00EA0D5F">
        <w:t>редпосылок функциональной грамотности дошкольников</w:t>
      </w:r>
      <w:r>
        <w:t>, о</w:t>
      </w:r>
      <w:r w:rsidRPr="00EA0D5F">
        <w:t>рганизаци</w:t>
      </w:r>
      <w:r>
        <w:t>ю</w:t>
      </w:r>
      <w:r w:rsidRPr="00EA0D5F">
        <w:t xml:space="preserve"> преемственности между ДОУ и школой. </w:t>
      </w:r>
    </w:p>
    <w:p w:rsidR="00E170D4" w:rsidRDefault="00E170D4" w:rsidP="00E170D4">
      <w:pPr>
        <w:pStyle w:val="a4"/>
        <w:numPr>
          <w:ilvl w:val="0"/>
          <w:numId w:val="1"/>
        </w:numPr>
        <w:spacing w:after="160"/>
        <w:ind w:left="0" w:firstLine="360"/>
        <w:jc w:val="both"/>
      </w:pPr>
      <w:r w:rsidRPr="00EA0D5F">
        <w:t>Повышение профессионального мастерства воспитателей через участие в конкурсах, фестивалях мун</w:t>
      </w:r>
      <w:r>
        <w:t xml:space="preserve">иципального и краевого уровнях: </w:t>
      </w:r>
      <w:r w:rsidRPr="00EA0D5F">
        <w:t>«Воспитатель года Красноярского края»</w:t>
      </w:r>
      <w:r>
        <w:t xml:space="preserve">, </w:t>
      </w:r>
      <w:r w:rsidRPr="00EA0D5F">
        <w:t>«Воспитатель года Боготольского района»</w:t>
      </w:r>
      <w:r>
        <w:t>, ф</w:t>
      </w:r>
      <w:r w:rsidRPr="00EA0D5F">
        <w:t xml:space="preserve">естиваль «Качественное образование через управленческие и педагогический практики». </w:t>
      </w:r>
    </w:p>
    <w:p w:rsidR="00E170D4" w:rsidRPr="00EA0D5F" w:rsidRDefault="00E170D4" w:rsidP="00E170D4">
      <w:pPr>
        <w:pStyle w:val="a4"/>
        <w:numPr>
          <w:ilvl w:val="0"/>
          <w:numId w:val="1"/>
        </w:numPr>
        <w:spacing w:after="160"/>
        <w:ind w:left="0" w:firstLine="426"/>
        <w:jc w:val="both"/>
      </w:pPr>
      <w:r>
        <w:t>О</w:t>
      </w:r>
      <w:r w:rsidRPr="00EA0D5F">
        <w:t>рганиз</w:t>
      </w:r>
      <w:r>
        <w:t>ация</w:t>
      </w:r>
      <w:r w:rsidRPr="00EA0D5F">
        <w:t xml:space="preserve"> деятельност</w:t>
      </w:r>
      <w:r>
        <w:t>и</w:t>
      </w:r>
      <w:r w:rsidRPr="00EA0D5F">
        <w:t xml:space="preserve"> по формированию и тиражированию педагогических практик через региональный атлас образовательных практик и представление опыта работы каждого дошкольного образовательного учреждения через прохождение курсов повы</w:t>
      </w:r>
      <w:r>
        <w:t>шения квалификации воспитателе</w:t>
      </w:r>
      <w:r w:rsidRPr="00EA0D5F">
        <w:t xml:space="preserve"> на базе ККИПК, по </w:t>
      </w:r>
      <w:r>
        <w:t xml:space="preserve">ключевым </w:t>
      </w:r>
      <w:r w:rsidRPr="00EA0D5F">
        <w:t>темам: формирование финанс</w:t>
      </w:r>
      <w:r>
        <w:t xml:space="preserve">овой и читательской грамотности, </w:t>
      </w:r>
      <w:r w:rsidRPr="00EA0D5F">
        <w:t>организация предметно пространственной среды в ДОУ.</w:t>
      </w:r>
    </w:p>
    <w:p w:rsidR="0057109F" w:rsidRDefault="0057109F">
      <w:bookmarkStart w:id="0" w:name="_GoBack"/>
      <w:bookmarkEnd w:id="0"/>
    </w:p>
    <w:sectPr w:rsidR="0057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213A1"/>
    <w:multiLevelType w:val="hybridMultilevel"/>
    <w:tmpl w:val="5768B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65"/>
    <w:rsid w:val="0057109F"/>
    <w:rsid w:val="00E170D4"/>
    <w:rsid w:val="00F9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0A1EC-D8AF-4E3A-ADEE-FAE2C495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170D4"/>
    <w:pPr>
      <w:ind w:left="720"/>
      <w:contextualSpacing/>
    </w:pPr>
  </w:style>
  <w:style w:type="paragraph" w:customStyle="1" w:styleId="Default">
    <w:name w:val="Default"/>
    <w:rsid w:val="00E170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2022-05-16T06:15:00Z</dcterms:created>
  <dcterms:modified xsi:type="dcterms:W3CDTF">2022-05-16T06:15:00Z</dcterms:modified>
</cp:coreProperties>
</file>