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D0" w:rsidRDefault="00F62D23" w:rsidP="00E15FD0">
      <w:pPr>
        <w:pStyle w:val="20"/>
        <w:framePr w:w="9682" w:h="12638" w:hRule="exact" w:wrap="none" w:vAnchor="page" w:hAnchor="page" w:x="1201" w:y="91"/>
        <w:shd w:val="clear" w:color="auto" w:fill="auto"/>
        <w:spacing w:before="0" w:after="0" w:line="322" w:lineRule="exact"/>
        <w:ind w:firstLine="780"/>
        <w:rPr>
          <w:rStyle w:val="21"/>
        </w:rPr>
      </w:pPr>
      <w:r>
        <w:rPr>
          <w:rStyle w:val="21"/>
        </w:rPr>
        <w:tab/>
      </w:r>
      <w:bookmarkStart w:id="0" w:name="_GoBack"/>
      <w:bookmarkEnd w:id="0"/>
    </w:p>
    <w:p w:rsidR="00E15FD0" w:rsidRDefault="00E15FD0" w:rsidP="00E41B0D">
      <w:pPr>
        <w:pStyle w:val="20"/>
        <w:framePr w:w="9682" w:h="12638" w:hRule="exact" w:wrap="none" w:vAnchor="page" w:hAnchor="page" w:x="1201" w:y="91"/>
        <w:shd w:val="clear" w:color="auto" w:fill="auto"/>
        <w:spacing w:before="0" w:after="0" w:line="322" w:lineRule="exact"/>
        <w:ind w:left="6372" w:firstLine="858"/>
        <w:rPr>
          <w:rStyle w:val="21"/>
          <w:sz w:val="24"/>
          <w:szCs w:val="24"/>
        </w:rPr>
      </w:pPr>
      <w:r w:rsidRPr="00E41B0D">
        <w:rPr>
          <w:rStyle w:val="21"/>
          <w:sz w:val="24"/>
          <w:szCs w:val="24"/>
        </w:rPr>
        <w:t>Приложение №1 к при</w:t>
      </w:r>
      <w:r w:rsidR="007176DF">
        <w:rPr>
          <w:rStyle w:val="21"/>
          <w:sz w:val="24"/>
          <w:szCs w:val="24"/>
        </w:rPr>
        <w:t>казу Управления образования №123</w:t>
      </w:r>
      <w:r w:rsidRPr="00E41B0D">
        <w:rPr>
          <w:rStyle w:val="21"/>
          <w:sz w:val="24"/>
          <w:szCs w:val="24"/>
        </w:rPr>
        <w:t xml:space="preserve"> от 04.10.2022 г.</w:t>
      </w:r>
    </w:p>
    <w:p w:rsidR="00825E91" w:rsidRPr="00E41B0D" w:rsidRDefault="00825E91" w:rsidP="00E41B0D">
      <w:pPr>
        <w:pStyle w:val="20"/>
        <w:framePr w:w="9682" w:h="12638" w:hRule="exact" w:wrap="none" w:vAnchor="page" w:hAnchor="page" w:x="1201" w:y="91"/>
        <w:shd w:val="clear" w:color="auto" w:fill="auto"/>
        <w:spacing w:before="0" w:after="0" w:line="322" w:lineRule="exact"/>
        <w:ind w:left="6372" w:firstLine="858"/>
        <w:rPr>
          <w:rStyle w:val="21"/>
          <w:sz w:val="24"/>
          <w:szCs w:val="24"/>
        </w:rPr>
      </w:pPr>
    </w:p>
    <w:p w:rsidR="00E15FD0" w:rsidRPr="00E41B0D" w:rsidRDefault="00E15FD0" w:rsidP="00825E91">
      <w:pPr>
        <w:pStyle w:val="20"/>
        <w:framePr w:w="9682" w:h="12638" w:hRule="exact" w:wrap="none" w:vAnchor="page" w:hAnchor="page" w:x="1201" w:y="91"/>
        <w:shd w:val="clear" w:color="auto" w:fill="auto"/>
        <w:spacing w:before="0" w:after="0" w:line="322" w:lineRule="exact"/>
        <w:ind w:firstLine="780"/>
        <w:jc w:val="center"/>
        <w:rPr>
          <w:rStyle w:val="21"/>
          <w:sz w:val="24"/>
          <w:szCs w:val="24"/>
        </w:rPr>
      </w:pPr>
      <w:r w:rsidRPr="00E41B0D">
        <w:rPr>
          <w:rStyle w:val="21"/>
          <w:sz w:val="24"/>
          <w:szCs w:val="24"/>
        </w:rPr>
        <w:t>Положение о проведение муниципального этапа конкурса «Педагогический дебют» 2022 года</w:t>
      </w:r>
    </w:p>
    <w:p w:rsidR="00E15FD0" w:rsidRPr="00E41B0D" w:rsidRDefault="00E15FD0" w:rsidP="00E41B0D">
      <w:pPr>
        <w:pStyle w:val="20"/>
        <w:framePr w:w="9682" w:h="12638" w:hRule="exact" w:wrap="none" w:vAnchor="page" w:hAnchor="page" w:x="1201" w:y="91"/>
        <w:shd w:val="clear" w:color="auto" w:fill="auto"/>
        <w:spacing w:before="0" w:after="0" w:line="322" w:lineRule="exact"/>
        <w:ind w:firstLine="780"/>
        <w:rPr>
          <w:rStyle w:val="21"/>
          <w:sz w:val="24"/>
          <w:szCs w:val="24"/>
        </w:rPr>
      </w:pPr>
    </w:p>
    <w:p w:rsidR="00E15FD0" w:rsidRPr="00E41B0D" w:rsidRDefault="00E15FD0" w:rsidP="00E41B0D">
      <w:pPr>
        <w:pStyle w:val="20"/>
        <w:framePr w:w="9682" w:h="12638" w:hRule="exact" w:wrap="none" w:vAnchor="page" w:hAnchor="page" w:x="1201" w:y="91"/>
        <w:shd w:val="clear" w:color="auto" w:fill="auto"/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Конкурс проводится в рамках реализации Приоритетного национального проекта «Образование» на 2019-2024 годы, регионального проекта модернизаций образования и направлен н</w:t>
      </w:r>
      <w:r w:rsidR="003F6233">
        <w:rPr>
          <w:rStyle w:val="21"/>
          <w:sz w:val="24"/>
          <w:szCs w:val="24"/>
        </w:rPr>
        <w:t xml:space="preserve">а повышение престижа педагогической </w:t>
      </w:r>
      <w:r w:rsidRPr="00E41B0D">
        <w:rPr>
          <w:rStyle w:val="21"/>
          <w:sz w:val="24"/>
          <w:szCs w:val="24"/>
        </w:rPr>
        <w:t xml:space="preserve"> профессии, привлечение молодых специалистов в систему образования.</w:t>
      </w:r>
    </w:p>
    <w:p w:rsidR="00E15FD0" w:rsidRPr="00E41B0D" w:rsidRDefault="00E15FD0" w:rsidP="00E41B0D">
      <w:pPr>
        <w:pStyle w:val="20"/>
        <w:framePr w:w="9682" w:h="12638" w:hRule="exact" w:wrap="none" w:vAnchor="page" w:hAnchor="page" w:x="1201" w:y="91"/>
        <w:numPr>
          <w:ilvl w:val="0"/>
          <w:numId w:val="4"/>
        </w:numPr>
        <w:shd w:val="clear" w:color="auto" w:fill="auto"/>
        <w:tabs>
          <w:tab w:val="left" w:pos="1319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Учредителем муниципального конкурса является Управление образования администрации Боготольского района.</w:t>
      </w:r>
    </w:p>
    <w:p w:rsidR="00E15FD0" w:rsidRPr="00E41B0D" w:rsidRDefault="00E15FD0" w:rsidP="00E41B0D">
      <w:pPr>
        <w:pStyle w:val="20"/>
        <w:framePr w:w="9682" w:h="12638" w:hRule="exact" w:wrap="none" w:vAnchor="page" w:hAnchor="page" w:x="1201" w:y="91"/>
        <w:numPr>
          <w:ilvl w:val="0"/>
          <w:numId w:val="4"/>
        </w:numPr>
        <w:shd w:val="clear" w:color="auto" w:fill="auto"/>
        <w:tabs>
          <w:tab w:val="left" w:pos="1319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Организатором муниципального конкурса является отдел методической, воспитательной и кадровой работы Управления образования администрации Боготольского района.</w:t>
      </w:r>
    </w:p>
    <w:p w:rsidR="00E15FD0" w:rsidRPr="00E41B0D" w:rsidRDefault="00E15FD0" w:rsidP="00E41B0D">
      <w:pPr>
        <w:pStyle w:val="20"/>
        <w:framePr w:w="9682" w:h="12638" w:hRule="exact" w:wrap="none" w:vAnchor="page" w:hAnchor="page" w:x="1201" w:y="91"/>
        <w:numPr>
          <w:ilvl w:val="0"/>
          <w:numId w:val="4"/>
        </w:numPr>
        <w:shd w:val="clear" w:color="auto" w:fill="auto"/>
        <w:tabs>
          <w:tab w:val="left" w:pos="1319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Целью проведения Конкурса является создание условий для развития творческого потенциала и самореализации молодых педагогических работников, формирования у них активной профессиональной позиции.</w:t>
      </w:r>
    </w:p>
    <w:p w:rsidR="00E15FD0" w:rsidRPr="00E41B0D" w:rsidRDefault="00E15FD0" w:rsidP="00E41B0D">
      <w:pPr>
        <w:pStyle w:val="20"/>
        <w:framePr w:w="9682" w:h="12638" w:hRule="exact" w:wrap="none" w:vAnchor="page" w:hAnchor="page" w:x="1201" w:y="91"/>
        <w:numPr>
          <w:ilvl w:val="0"/>
          <w:numId w:val="4"/>
        </w:numPr>
        <w:shd w:val="clear" w:color="auto" w:fill="auto"/>
        <w:tabs>
          <w:tab w:val="left" w:pos="1319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Задачи Конкурса:</w:t>
      </w:r>
    </w:p>
    <w:p w:rsidR="00E15FD0" w:rsidRPr="00E41B0D" w:rsidRDefault="00E15FD0" w:rsidP="00E41B0D">
      <w:pPr>
        <w:pStyle w:val="20"/>
        <w:framePr w:w="9682" w:h="12638" w:hRule="exact" w:wrap="none" w:vAnchor="page" w:hAnchor="page" w:x="1201" w:y="91"/>
        <w:numPr>
          <w:ilvl w:val="0"/>
          <w:numId w:val="5"/>
        </w:numPr>
        <w:shd w:val="clear" w:color="auto" w:fill="auto"/>
        <w:tabs>
          <w:tab w:val="left" w:pos="1629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Выявление и поддержка молодых талантливых педагогов образовательных учреждений </w:t>
      </w:r>
      <w:r w:rsidR="003F6233">
        <w:rPr>
          <w:rStyle w:val="21"/>
          <w:sz w:val="24"/>
          <w:szCs w:val="24"/>
        </w:rPr>
        <w:t xml:space="preserve"> ОУ и ДОУ</w:t>
      </w:r>
      <w:r w:rsidRPr="00E41B0D">
        <w:rPr>
          <w:rStyle w:val="21"/>
          <w:sz w:val="24"/>
          <w:szCs w:val="24"/>
        </w:rPr>
        <w:t>Боготольского района.</w:t>
      </w:r>
    </w:p>
    <w:p w:rsidR="00E15FD0" w:rsidRPr="00E41B0D" w:rsidRDefault="00E15FD0" w:rsidP="00E41B0D">
      <w:pPr>
        <w:pStyle w:val="20"/>
        <w:framePr w:w="9682" w:h="12638" w:hRule="exact" w:wrap="none" w:vAnchor="page" w:hAnchor="page" w:x="1201" w:y="91"/>
        <w:numPr>
          <w:ilvl w:val="0"/>
          <w:numId w:val="5"/>
        </w:numPr>
        <w:shd w:val="clear" w:color="auto" w:fill="auto"/>
        <w:tabs>
          <w:tab w:val="left" w:pos="1481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Мотивация и стимулирование молодых педагогов к поиску новых форм интеллектуальной и творческой профессиональной деятельности.</w:t>
      </w:r>
    </w:p>
    <w:p w:rsidR="00E15FD0" w:rsidRPr="00E41B0D" w:rsidRDefault="00E15FD0" w:rsidP="00E41B0D">
      <w:pPr>
        <w:pStyle w:val="20"/>
        <w:framePr w:w="9682" w:h="12638" w:hRule="exact" w:wrap="none" w:vAnchor="page" w:hAnchor="page" w:x="1201" w:y="91"/>
        <w:numPr>
          <w:ilvl w:val="0"/>
          <w:numId w:val="5"/>
        </w:numPr>
        <w:shd w:val="clear" w:color="auto" w:fill="auto"/>
        <w:tabs>
          <w:tab w:val="left" w:pos="1629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Расширение сферы профессиональных контактов, опыта и кругозора молодых педагогов, повышение их профессиональной компетентности.</w:t>
      </w:r>
    </w:p>
    <w:p w:rsidR="00E15FD0" w:rsidRPr="00E41B0D" w:rsidRDefault="00E15FD0" w:rsidP="00E41B0D">
      <w:pPr>
        <w:pStyle w:val="20"/>
        <w:framePr w:w="9682" w:h="12638" w:hRule="exact" w:wrap="none" w:vAnchor="page" w:hAnchor="page" w:x="1201" w:y="91"/>
        <w:numPr>
          <w:ilvl w:val="0"/>
          <w:numId w:val="5"/>
        </w:numPr>
        <w:shd w:val="clear" w:color="auto" w:fill="auto"/>
        <w:tabs>
          <w:tab w:val="left" w:pos="1629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Формирование положительного общественного мнения о современном молодом учителе</w:t>
      </w:r>
      <w:r w:rsidR="003F6233">
        <w:rPr>
          <w:rStyle w:val="21"/>
          <w:sz w:val="24"/>
          <w:szCs w:val="24"/>
        </w:rPr>
        <w:t xml:space="preserve"> и воспитателе.</w:t>
      </w:r>
    </w:p>
    <w:p w:rsidR="00E15FD0" w:rsidRPr="00E41B0D" w:rsidRDefault="00E15FD0" w:rsidP="00E41B0D">
      <w:pPr>
        <w:pStyle w:val="20"/>
        <w:framePr w:w="9682" w:h="12638" w:hRule="exact" w:wrap="none" w:vAnchor="page" w:hAnchor="page" w:x="1201" w:y="91"/>
        <w:numPr>
          <w:ilvl w:val="0"/>
          <w:numId w:val="4"/>
        </w:numPr>
        <w:shd w:val="clear" w:color="auto" w:fill="auto"/>
        <w:tabs>
          <w:tab w:val="left" w:pos="1319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Оргкомитет Конкурса.</w:t>
      </w:r>
    </w:p>
    <w:p w:rsidR="00E15FD0" w:rsidRPr="00E41B0D" w:rsidRDefault="00E15FD0" w:rsidP="00E41B0D">
      <w:pPr>
        <w:pStyle w:val="20"/>
        <w:framePr w:w="9682" w:h="12638" w:hRule="exact" w:wrap="none" w:vAnchor="page" w:hAnchor="page" w:x="1201" w:y="91"/>
        <w:shd w:val="clear" w:color="auto" w:fill="auto"/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Для руководства Конкурсом создается организационный комитет (далее- Оргкомитет), который формируется Учредителем Конкурса и утверждается приказом управления образования администрации Боготольского района.</w:t>
      </w:r>
    </w:p>
    <w:p w:rsidR="00E15FD0" w:rsidRPr="00E41B0D" w:rsidRDefault="00E15FD0" w:rsidP="00E41B0D">
      <w:pPr>
        <w:pStyle w:val="20"/>
        <w:framePr w:w="9682" w:h="12638" w:hRule="exact" w:wrap="none" w:vAnchor="page" w:hAnchor="page" w:x="1201" w:y="91"/>
        <w:shd w:val="clear" w:color="auto" w:fill="auto"/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В состав Оргкомитета входят представители Управления образования администрации Боготольского района, руководители образовательных учреждений и педагоги, имеющие большой опыт практической работы в системе образования, представители Ассоциации молодых педагогов.</w:t>
      </w:r>
    </w:p>
    <w:p w:rsidR="005A778B" w:rsidRPr="00E41B0D" w:rsidRDefault="005A778B" w:rsidP="00E41B0D">
      <w:pPr>
        <w:jc w:val="both"/>
        <w:rPr>
          <w:rFonts w:ascii="Times New Roman" w:hAnsi="Times New Roman" w:cs="Times New Roman"/>
        </w:rPr>
        <w:sectPr w:rsidR="005A778B" w:rsidRPr="00E41B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778B" w:rsidRPr="00E41B0D" w:rsidRDefault="006D5A84" w:rsidP="00E41B0D">
      <w:pPr>
        <w:pStyle w:val="20"/>
        <w:framePr w:w="9725" w:h="13622" w:hRule="exact" w:wrap="none" w:vAnchor="page" w:hAnchor="page" w:x="1482" w:y="1073"/>
        <w:shd w:val="clear" w:color="auto" w:fill="auto"/>
        <w:spacing w:before="0" w:after="0" w:line="322" w:lineRule="exact"/>
        <w:ind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lastRenderedPageBreak/>
        <w:t>Оргкомитет состоит из председателя, заместителя председателя, ответственного секретаря и членов Оргкомитета. Оргкомитет выполняет следующие функции:</w:t>
      </w:r>
    </w:p>
    <w:p w:rsidR="005A778B" w:rsidRPr="00E41B0D" w:rsidRDefault="006D5A84" w:rsidP="00E41B0D">
      <w:pPr>
        <w:pStyle w:val="20"/>
        <w:framePr w:w="9725" w:h="13622" w:hRule="exact" w:wrap="none" w:vAnchor="page" w:hAnchor="page" w:x="1482" w:y="1073"/>
        <w:numPr>
          <w:ilvl w:val="0"/>
          <w:numId w:val="6"/>
        </w:numPr>
        <w:shd w:val="clear" w:color="auto" w:fill="auto"/>
        <w:tabs>
          <w:tab w:val="left" w:pos="1541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Устанавливает процедуру проведения Конкурса.</w:t>
      </w:r>
    </w:p>
    <w:p w:rsidR="005A778B" w:rsidRPr="00E41B0D" w:rsidRDefault="006D5A84" w:rsidP="00E41B0D">
      <w:pPr>
        <w:pStyle w:val="20"/>
        <w:framePr w:w="9725" w:h="13622" w:hRule="exact" w:wrap="none" w:vAnchor="page" w:hAnchor="page" w:x="1482" w:y="1073"/>
        <w:numPr>
          <w:ilvl w:val="0"/>
          <w:numId w:val="6"/>
        </w:numPr>
        <w:shd w:val="clear" w:color="auto" w:fill="auto"/>
        <w:tabs>
          <w:tab w:val="left" w:pos="1541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Принимает заявки от участников Конкурса.</w:t>
      </w:r>
    </w:p>
    <w:p w:rsidR="005A778B" w:rsidRPr="00E41B0D" w:rsidRDefault="006D5A84" w:rsidP="00E41B0D">
      <w:pPr>
        <w:pStyle w:val="20"/>
        <w:framePr w:w="9725" w:h="13622" w:hRule="exact" w:wrap="none" w:vAnchor="page" w:hAnchor="page" w:x="1482" w:y="1073"/>
        <w:numPr>
          <w:ilvl w:val="0"/>
          <w:numId w:val="6"/>
        </w:numPr>
        <w:shd w:val="clear" w:color="auto" w:fill="auto"/>
        <w:tabs>
          <w:tab w:val="left" w:pos="1541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Разрабатывает критерии оценки участников.</w:t>
      </w:r>
    </w:p>
    <w:p w:rsidR="005A778B" w:rsidRPr="00E41B0D" w:rsidRDefault="006D5A84" w:rsidP="00E41B0D">
      <w:pPr>
        <w:pStyle w:val="20"/>
        <w:framePr w:w="9725" w:h="13622" w:hRule="exact" w:wrap="none" w:vAnchor="page" w:hAnchor="page" w:x="1482" w:y="1073"/>
        <w:numPr>
          <w:ilvl w:val="0"/>
          <w:numId w:val="6"/>
        </w:numPr>
        <w:shd w:val="clear" w:color="auto" w:fill="auto"/>
        <w:tabs>
          <w:tab w:val="left" w:pos="1541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Формирует состав жюри и определяет регламент его работы.</w:t>
      </w:r>
    </w:p>
    <w:p w:rsidR="005A778B" w:rsidRPr="00E41B0D" w:rsidRDefault="006D5A84" w:rsidP="00E41B0D">
      <w:pPr>
        <w:pStyle w:val="20"/>
        <w:framePr w:w="9725" w:h="13622" w:hRule="exact" w:wrap="none" w:vAnchor="page" w:hAnchor="page" w:x="1482" w:y="1073"/>
        <w:numPr>
          <w:ilvl w:val="0"/>
          <w:numId w:val="6"/>
        </w:numPr>
        <w:shd w:val="clear" w:color="auto" w:fill="auto"/>
        <w:tabs>
          <w:tab w:val="left" w:pos="1510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Обеспечивает организационные условия и информационное сопровожден</w:t>
      </w:r>
      <w:r w:rsidR="003B58A6">
        <w:rPr>
          <w:rStyle w:val="21"/>
          <w:sz w:val="24"/>
          <w:szCs w:val="24"/>
        </w:rPr>
        <w:t>ие Конкурса.</w:t>
      </w:r>
    </w:p>
    <w:p w:rsidR="005A778B" w:rsidRPr="00E41B0D" w:rsidRDefault="006D5A84" w:rsidP="00E41B0D">
      <w:pPr>
        <w:pStyle w:val="20"/>
        <w:framePr w:w="9725" w:h="13622" w:hRule="exact" w:wrap="none" w:vAnchor="page" w:hAnchor="page" w:x="1482" w:y="1073"/>
        <w:numPr>
          <w:ilvl w:val="0"/>
          <w:numId w:val="6"/>
        </w:numPr>
        <w:shd w:val="clear" w:color="auto" w:fill="auto"/>
        <w:tabs>
          <w:tab w:val="left" w:pos="1500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Составляет и утверждает расписание открытых занятий, обеспечивает конкурсантов необходимым мультимедийным и лабораторным оборудованием.</w:t>
      </w:r>
    </w:p>
    <w:p w:rsidR="005A778B" w:rsidRPr="003B58A6" w:rsidRDefault="006D5A84" w:rsidP="003B58A6">
      <w:pPr>
        <w:pStyle w:val="20"/>
        <w:framePr w:w="9725" w:h="13622" w:hRule="exact" w:wrap="none" w:vAnchor="page" w:hAnchor="page" w:x="1482" w:y="1073"/>
        <w:numPr>
          <w:ilvl w:val="0"/>
          <w:numId w:val="6"/>
        </w:numPr>
        <w:shd w:val="clear" w:color="auto" w:fill="auto"/>
        <w:tabs>
          <w:tab w:val="left" w:pos="1536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Организует церемонию награждения победителей Конкурса.</w:t>
      </w:r>
    </w:p>
    <w:p w:rsidR="005A778B" w:rsidRPr="00E41B0D" w:rsidRDefault="006D5A84" w:rsidP="00E41B0D">
      <w:pPr>
        <w:pStyle w:val="20"/>
        <w:framePr w:w="9725" w:h="13622" w:hRule="exact" w:wrap="none" w:vAnchor="page" w:hAnchor="page" w:x="1482" w:y="1073"/>
        <w:shd w:val="clear" w:color="auto" w:fill="auto"/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Решение Оргкомитета считается принятым, если за него проголосовало более половины его списочного состава. Решение Оргкомитета оформляется протоколом, который подписывается председателем. В протоколах указывается особое мнение членов Оргкомитета (при его наличии).</w:t>
      </w:r>
    </w:p>
    <w:p w:rsidR="005A778B" w:rsidRPr="00E41B0D" w:rsidRDefault="006D5A84" w:rsidP="00E41B0D">
      <w:pPr>
        <w:pStyle w:val="20"/>
        <w:framePr w:w="9725" w:h="13622" w:hRule="exact" w:wrap="none" w:vAnchor="page" w:hAnchor="page" w:x="1482" w:y="1073"/>
        <w:shd w:val="clear" w:color="auto" w:fill="auto"/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1.7. Жюри Конкурса.</w:t>
      </w:r>
    </w:p>
    <w:p w:rsidR="005A778B" w:rsidRPr="00E41B0D" w:rsidRDefault="006D5A84" w:rsidP="00E41B0D">
      <w:pPr>
        <w:pStyle w:val="20"/>
        <w:framePr w:w="9725" w:h="13622" w:hRule="exact" w:wrap="none" w:vAnchor="page" w:hAnchor="page" w:x="1482" w:y="1073"/>
        <w:shd w:val="clear" w:color="auto" w:fill="auto"/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Для оценивания конкурсных мероприятий создается жюри Конкурса (далее </w:t>
      </w:r>
      <w:r w:rsidRPr="00E41B0D">
        <w:rPr>
          <w:rStyle w:val="25"/>
          <w:sz w:val="24"/>
          <w:szCs w:val="24"/>
        </w:rPr>
        <w:t xml:space="preserve">- </w:t>
      </w:r>
      <w:r w:rsidRPr="00E41B0D">
        <w:rPr>
          <w:rStyle w:val="21"/>
          <w:sz w:val="24"/>
          <w:szCs w:val="24"/>
        </w:rPr>
        <w:t>Жюри), которое формируется Оргкомитетом Конкурса не позднее десяти дней до начала очного этапа Кон</w:t>
      </w:r>
      <w:r w:rsidR="00280856" w:rsidRPr="00E41B0D">
        <w:rPr>
          <w:rStyle w:val="21"/>
          <w:sz w:val="24"/>
          <w:szCs w:val="24"/>
        </w:rPr>
        <w:t>курса, и утверждается приказом У</w:t>
      </w:r>
      <w:r w:rsidRPr="00E41B0D">
        <w:rPr>
          <w:rStyle w:val="21"/>
          <w:sz w:val="24"/>
          <w:szCs w:val="24"/>
        </w:rPr>
        <w:t>правления образо</w:t>
      </w:r>
      <w:r w:rsidR="00280856" w:rsidRPr="00E41B0D">
        <w:rPr>
          <w:rStyle w:val="21"/>
          <w:sz w:val="24"/>
          <w:szCs w:val="24"/>
        </w:rPr>
        <w:t>вания администрации Боготольского</w:t>
      </w:r>
      <w:r w:rsidRPr="00E41B0D">
        <w:rPr>
          <w:rStyle w:val="21"/>
          <w:sz w:val="24"/>
          <w:szCs w:val="24"/>
        </w:rPr>
        <w:t xml:space="preserve"> района.</w:t>
      </w:r>
    </w:p>
    <w:p w:rsidR="005A778B" w:rsidRPr="00E41B0D" w:rsidRDefault="006D5A84" w:rsidP="00E41B0D">
      <w:pPr>
        <w:pStyle w:val="20"/>
        <w:framePr w:w="9725" w:h="13622" w:hRule="exact" w:wrap="none" w:vAnchor="page" w:hAnchor="page" w:x="1482" w:y="1073"/>
        <w:shd w:val="clear" w:color="auto" w:fill="auto"/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В состав жю</w:t>
      </w:r>
      <w:r w:rsidR="00280856" w:rsidRPr="00E41B0D">
        <w:rPr>
          <w:rStyle w:val="21"/>
          <w:sz w:val="24"/>
          <w:szCs w:val="24"/>
        </w:rPr>
        <w:t>ри могут входить представители У</w:t>
      </w:r>
      <w:r w:rsidRPr="00E41B0D">
        <w:rPr>
          <w:rStyle w:val="21"/>
          <w:sz w:val="24"/>
          <w:szCs w:val="24"/>
        </w:rPr>
        <w:t>правления образо</w:t>
      </w:r>
      <w:r w:rsidR="00280856" w:rsidRPr="00E41B0D">
        <w:rPr>
          <w:rStyle w:val="21"/>
          <w:sz w:val="24"/>
          <w:szCs w:val="24"/>
        </w:rPr>
        <w:t>вания администрации Боготольского</w:t>
      </w:r>
      <w:r w:rsidRPr="00E41B0D">
        <w:rPr>
          <w:rStyle w:val="21"/>
          <w:sz w:val="24"/>
          <w:szCs w:val="24"/>
        </w:rPr>
        <w:t xml:space="preserve"> района, победители и лауреа</w:t>
      </w:r>
      <w:r w:rsidR="00280856" w:rsidRPr="00E41B0D">
        <w:rPr>
          <w:rStyle w:val="21"/>
          <w:sz w:val="24"/>
          <w:szCs w:val="24"/>
        </w:rPr>
        <w:t>ты муниципального конкурса «Учит</w:t>
      </w:r>
      <w:r w:rsidRPr="00E41B0D">
        <w:rPr>
          <w:rStyle w:val="21"/>
          <w:sz w:val="24"/>
          <w:szCs w:val="24"/>
        </w:rPr>
        <w:t>ель года», руководители образовательных учреждений и педагоги, имеющие большой опыт практической работы в системе образования, представители Ассоциации молодых педагогов.</w:t>
      </w:r>
    </w:p>
    <w:p w:rsidR="005A778B" w:rsidRPr="00E41B0D" w:rsidRDefault="006D5A84" w:rsidP="00E41B0D">
      <w:pPr>
        <w:pStyle w:val="20"/>
        <w:framePr w:w="9725" w:h="13622" w:hRule="exact" w:wrap="none" w:vAnchor="page" w:hAnchor="page" w:x="1482" w:y="1073"/>
        <w:shd w:val="clear" w:color="auto" w:fill="auto"/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Жюри состоит из председателя, заместителя председателя, ответственного секретаря и членов Жюри.</w:t>
      </w:r>
    </w:p>
    <w:p w:rsidR="005A778B" w:rsidRPr="00E41B0D" w:rsidRDefault="006D5A84" w:rsidP="00E41B0D">
      <w:pPr>
        <w:pStyle w:val="20"/>
        <w:framePr w:w="9725" w:h="13622" w:hRule="exact" w:wrap="none" w:vAnchor="page" w:hAnchor="page" w:x="1482" w:y="1073"/>
        <w:shd w:val="clear" w:color="auto" w:fill="auto"/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Жюри выполняет следующие функции:</w:t>
      </w:r>
    </w:p>
    <w:p w:rsidR="005A778B" w:rsidRPr="00E41B0D" w:rsidRDefault="006D5A84" w:rsidP="00E41B0D">
      <w:pPr>
        <w:pStyle w:val="20"/>
        <w:framePr w:w="9725" w:h="13622" w:hRule="exact" w:wrap="none" w:vAnchor="page" w:hAnchor="page" w:x="1482" w:y="1073"/>
        <w:numPr>
          <w:ilvl w:val="0"/>
          <w:numId w:val="7"/>
        </w:numPr>
        <w:shd w:val="clear" w:color="auto" w:fill="auto"/>
        <w:tabs>
          <w:tab w:val="left" w:pos="1505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Проводит жеребьевку для определения порядка выступления участников Конкурса на очном этапе его проведения.</w:t>
      </w:r>
    </w:p>
    <w:p w:rsidR="005A778B" w:rsidRPr="00E41B0D" w:rsidRDefault="006D5A84" w:rsidP="00E41B0D">
      <w:pPr>
        <w:pStyle w:val="20"/>
        <w:framePr w:w="9725" w:h="13622" w:hRule="exact" w:wrap="none" w:vAnchor="page" w:hAnchor="page" w:x="1482" w:y="1073"/>
        <w:numPr>
          <w:ilvl w:val="0"/>
          <w:numId w:val="7"/>
        </w:numPr>
        <w:shd w:val="clear" w:color="auto" w:fill="auto"/>
        <w:tabs>
          <w:tab w:val="left" w:pos="1500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Оценивает участников Конкурса на очном этапе его проведения, определяет победителей.</w:t>
      </w:r>
    </w:p>
    <w:p w:rsidR="005A778B" w:rsidRPr="00E41B0D" w:rsidRDefault="006D5A84" w:rsidP="00E41B0D">
      <w:pPr>
        <w:pStyle w:val="20"/>
        <w:framePr w:w="9725" w:h="13622" w:hRule="exact" w:wrap="none" w:vAnchor="page" w:hAnchor="page" w:x="1482" w:y="1073"/>
        <w:numPr>
          <w:ilvl w:val="0"/>
          <w:numId w:val="7"/>
        </w:numPr>
        <w:shd w:val="clear" w:color="auto" w:fill="auto"/>
        <w:tabs>
          <w:tab w:val="left" w:pos="1541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Заполняет итоговые оценочные листы.</w:t>
      </w:r>
    </w:p>
    <w:p w:rsidR="005A778B" w:rsidRPr="00E41B0D" w:rsidRDefault="006D5A84" w:rsidP="00E41B0D">
      <w:pPr>
        <w:pStyle w:val="20"/>
        <w:framePr w:w="9725" w:h="13622" w:hRule="exact" w:wrap="none" w:vAnchor="page" w:hAnchor="page" w:x="1482" w:y="1073"/>
        <w:numPr>
          <w:ilvl w:val="0"/>
          <w:numId w:val="7"/>
        </w:numPr>
        <w:shd w:val="clear" w:color="auto" w:fill="auto"/>
        <w:tabs>
          <w:tab w:val="left" w:pos="1505"/>
        </w:tabs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Решает спорные вопросы, возникающие в процессе подведения результатов Конкурса.</w:t>
      </w:r>
    </w:p>
    <w:p w:rsidR="005A778B" w:rsidRPr="00E41B0D" w:rsidRDefault="006D5A84" w:rsidP="00E41B0D">
      <w:pPr>
        <w:pStyle w:val="20"/>
        <w:framePr w:w="9725" w:h="13622" w:hRule="exact" w:wrap="none" w:vAnchor="page" w:hAnchor="page" w:x="1482" w:y="1073"/>
        <w:shd w:val="clear" w:color="auto" w:fill="auto"/>
        <w:spacing w:before="0" w:after="0" w:line="322" w:lineRule="exact"/>
        <w:ind w:firstLine="7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Решения принимаются простым большинством голосов членов Жюри. Председатель при равенстве голосов членов Жюри имеет дополнительный</w:t>
      </w:r>
      <w:r w:rsidR="00280856" w:rsidRPr="00E41B0D">
        <w:rPr>
          <w:rStyle w:val="21"/>
          <w:sz w:val="24"/>
          <w:szCs w:val="24"/>
        </w:rPr>
        <w:t xml:space="preserve"> голос.</w:t>
      </w:r>
    </w:p>
    <w:p w:rsidR="005A778B" w:rsidRPr="00E41B0D" w:rsidRDefault="006D5A84" w:rsidP="00E41B0D">
      <w:pPr>
        <w:framePr w:wrap="none" w:vAnchor="page" w:hAnchor="page" w:x="8101" w:y="15932"/>
        <w:jc w:val="both"/>
        <w:rPr>
          <w:rFonts w:ascii="Times New Roman" w:hAnsi="Times New Roman" w:cs="Times New Roman"/>
        </w:rPr>
      </w:pPr>
      <w:r w:rsidRPr="00E41B0D">
        <w:rPr>
          <w:rFonts w:ascii="Times New Roman" w:hAnsi="Times New Roman" w:cs="Times New Roman"/>
        </w:rPr>
        <w:fldChar w:fldCharType="begin"/>
      </w:r>
      <w:r w:rsidRPr="00E41B0D">
        <w:rPr>
          <w:rFonts w:ascii="Times New Roman" w:hAnsi="Times New Roman" w:cs="Times New Roman"/>
        </w:rPr>
        <w:instrText xml:space="preserve"> INCLUDEPICTURE  "C:\\Users\\Admin\\Desktop\\media\\image3.jpeg" \* MERGEFORMATINET </w:instrText>
      </w:r>
      <w:r w:rsidRPr="00E41B0D">
        <w:rPr>
          <w:rFonts w:ascii="Times New Roman" w:hAnsi="Times New Roman" w:cs="Times New Roman"/>
        </w:rPr>
        <w:fldChar w:fldCharType="separate"/>
      </w:r>
      <w:r w:rsidR="004B28D2" w:rsidRPr="00E41B0D">
        <w:rPr>
          <w:rFonts w:ascii="Times New Roman" w:hAnsi="Times New Roman" w:cs="Times New Roman"/>
        </w:rPr>
        <w:fldChar w:fldCharType="begin"/>
      </w:r>
      <w:r w:rsidR="004B28D2" w:rsidRPr="00E41B0D">
        <w:rPr>
          <w:rFonts w:ascii="Times New Roman" w:hAnsi="Times New Roman" w:cs="Times New Roman"/>
        </w:rPr>
        <w:instrText xml:space="preserve"> INCLUDEPICTURE  "C:\\Users\\Admin\\Desktop\\media\\image3.jpeg" \* MERGEFORMATINET </w:instrText>
      </w:r>
      <w:r w:rsidR="004B28D2" w:rsidRPr="00E41B0D">
        <w:rPr>
          <w:rFonts w:ascii="Times New Roman" w:hAnsi="Times New Roman" w:cs="Times New Roman"/>
        </w:rPr>
        <w:fldChar w:fldCharType="separate"/>
      </w:r>
      <w:r w:rsidR="00E66B3E">
        <w:rPr>
          <w:rFonts w:ascii="Times New Roman" w:hAnsi="Times New Roman" w:cs="Times New Roman"/>
        </w:rPr>
        <w:fldChar w:fldCharType="begin"/>
      </w:r>
      <w:r w:rsidR="00E66B3E">
        <w:rPr>
          <w:rFonts w:ascii="Times New Roman" w:hAnsi="Times New Roman" w:cs="Times New Roman"/>
        </w:rPr>
        <w:instrText xml:space="preserve"> INCLUDEPICTURE  "C:\\Users\\Admin\\Desktop\\media\\image3.jpeg" \* MERGEFORMATINET </w:instrText>
      </w:r>
      <w:r w:rsidR="00E66B3E">
        <w:rPr>
          <w:rFonts w:ascii="Times New Roman" w:hAnsi="Times New Roman" w:cs="Times New Roman"/>
        </w:rPr>
        <w:fldChar w:fldCharType="separate"/>
      </w:r>
      <w:r w:rsidR="0041560F">
        <w:rPr>
          <w:rFonts w:ascii="Times New Roman" w:hAnsi="Times New Roman" w:cs="Times New Roman"/>
        </w:rPr>
        <w:fldChar w:fldCharType="begin"/>
      </w:r>
      <w:r w:rsidR="0041560F">
        <w:rPr>
          <w:rFonts w:ascii="Times New Roman" w:hAnsi="Times New Roman" w:cs="Times New Roman"/>
        </w:rPr>
        <w:instrText xml:space="preserve"> INCLUDEPICTURE  "C:\\Users\\Admin\\Desktop\\media\\image3.jpeg" \* MERGEFORMATINET </w:instrText>
      </w:r>
      <w:r w:rsidR="0041560F">
        <w:rPr>
          <w:rFonts w:ascii="Times New Roman" w:hAnsi="Times New Roman" w:cs="Times New Roman"/>
        </w:rPr>
        <w:fldChar w:fldCharType="separate"/>
      </w:r>
      <w:r w:rsidR="00424153">
        <w:rPr>
          <w:rFonts w:ascii="Times New Roman" w:hAnsi="Times New Roman" w:cs="Times New Roman"/>
        </w:rPr>
        <w:fldChar w:fldCharType="begin"/>
      </w:r>
      <w:r w:rsidR="00424153">
        <w:rPr>
          <w:rFonts w:ascii="Times New Roman" w:hAnsi="Times New Roman" w:cs="Times New Roman"/>
        </w:rPr>
        <w:instrText xml:space="preserve"> INCLUDEPICTURE  "C:\\Users\\Admin\\Desktop\\media\\image3.jpeg" \* MERGEFORMATINET </w:instrText>
      </w:r>
      <w:r w:rsidR="00424153">
        <w:rPr>
          <w:rFonts w:ascii="Times New Roman" w:hAnsi="Times New Roman" w:cs="Times New Roman"/>
        </w:rPr>
        <w:fldChar w:fldCharType="separate"/>
      </w:r>
      <w:r w:rsidR="00913A60">
        <w:rPr>
          <w:rFonts w:ascii="Times New Roman" w:hAnsi="Times New Roman" w:cs="Times New Roman"/>
        </w:rPr>
        <w:fldChar w:fldCharType="begin"/>
      </w:r>
      <w:r w:rsidR="00913A60">
        <w:rPr>
          <w:rFonts w:ascii="Times New Roman" w:hAnsi="Times New Roman" w:cs="Times New Roman"/>
        </w:rPr>
        <w:instrText xml:space="preserve"> INCLUDEPICTURE  "C:\\Users\\Admin\\Desktop\\media\\image3.jpeg" \* MERGEFORMATINET </w:instrText>
      </w:r>
      <w:r w:rsidR="00913A60">
        <w:rPr>
          <w:rFonts w:ascii="Times New Roman" w:hAnsi="Times New Roman" w:cs="Times New Roman"/>
        </w:rPr>
        <w:fldChar w:fldCharType="separate"/>
      </w:r>
      <w:r w:rsidR="00030EB6">
        <w:rPr>
          <w:rFonts w:ascii="Times New Roman" w:hAnsi="Times New Roman" w:cs="Times New Roman"/>
        </w:rPr>
        <w:fldChar w:fldCharType="begin"/>
      </w:r>
      <w:r w:rsidR="00030EB6">
        <w:rPr>
          <w:rFonts w:ascii="Times New Roman" w:hAnsi="Times New Roman" w:cs="Times New Roman"/>
        </w:rPr>
        <w:instrText xml:space="preserve"> INCLUDEPICTURE  "C:\\Users\\Admin\\Desktop\\media\\image3.jpeg" \* MERGEFORMATINET </w:instrText>
      </w:r>
      <w:r w:rsidR="00030EB6">
        <w:rPr>
          <w:rFonts w:ascii="Times New Roman" w:hAnsi="Times New Roman" w:cs="Times New Roman"/>
        </w:rPr>
        <w:fldChar w:fldCharType="separate"/>
      </w:r>
      <w:r w:rsidR="00193262">
        <w:rPr>
          <w:rFonts w:ascii="Times New Roman" w:hAnsi="Times New Roman" w:cs="Times New Roman"/>
        </w:rPr>
        <w:fldChar w:fldCharType="begin"/>
      </w:r>
      <w:r w:rsidR="00193262">
        <w:rPr>
          <w:rFonts w:ascii="Times New Roman" w:hAnsi="Times New Roman" w:cs="Times New Roman"/>
        </w:rPr>
        <w:instrText xml:space="preserve"> INCLUDEPICTURE  "C:\\Users\\Admin\\Desktop\\media\\image3.jpeg" \* MERGEFORMATINET </w:instrText>
      </w:r>
      <w:r w:rsidR="00193262">
        <w:rPr>
          <w:rFonts w:ascii="Times New Roman" w:hAnsi="Times New Roman" w:cs="Times New Roman"/>
        </w:rPr>
        <w:fldChar w:fldCharType="separate"/>
      </w:r>
      <w:r w:rsidR="00470F9D">
        <w:rPr>
          <w:rFonts w:ascii="Times New Roman" w:hAnsi="Times New Roman" w:cs="Times New Roman"/>
        </w:rPr>
        <w:fldChar w:fldCharType="begin"/>
      </w:r>
      <w:r w:rsidR="00470F9D">
        <w:rPr>
          <w:rFonts w:ascii="Times New Roman" w:hAnsi="Times New Roman" w:cs="Times New Roman"/>
        </w:rPr>
        <w:instrText xml:space="preserve"> INCLUDEPICTURE  "C:\\Users\\Admin\\Desktop\\Педагогический дебют\\media\\image3.jpeg" \* MERGEFORMATINET </w:instrText>
      </w:r>
      <w:r w:rsidR="00470F9D">
        <w:rPr>
          <w:rFonts w:ascii="Times New Roman" w:hAnsi="Times New Roman" w:cs="Times New Roman"/>
        </w:rPr>
        <w:fldChar w:fldCharType="separate"/>
      </w:r>
      <w:r w:rsidR="001F1CBA">
        <w:rPr>
          <w:rFonts w:ascii="Times New Roman" w:hAnsi="Times New Roman" w:cs="Times New Roman"/>
        </w:rPr>
        <w:fldChar w:fldCharType="begin"/>
      </w:r>
      <w:r w:rsidR="001F1CBA">
        <w:rPr>
          <w:rFonts w:ascii="Times New Roman" w:hAnsi="Times New Roman" w:cs="Times New Roman"/>
        </w:rPr>
        <w:instrText xml:space="preserve"> INCLUDEPICTURE  "C:\\Users\\Admin\\Desktop\\Педагогический дебют\\media\\image3.jpeg" \* MERGEFORMATINET </w:instrText>
      </w:r>
      <w:r w:rsidR="001F1CBA">
        <w:rPr>
          <w:rFonts w:ascii="Times New Roman" w:hAnsi="Times New Roman" w:cs="Times New Roman"/>
        </w:rPr>
        <w:fldChar w:fldCharType="separate"/>
      </w:r>
      <w:r w:rsidR="00F34A9F">
        <w:rPr>
          <w:rFonts w:ascii="Times New Roman" w:hAnsi="Times New Roman" w:cs="Times New Roman"/>
        </w:rPr>
        <w:fldChar w:fldCharType="begin"/>
      </w:r>
      <w:r w:rsidR="00F34A9F">
        <w:rPr>
          <w:rFonts w:ascii="Times New Roman" w:hAnsi="Times New Roman" w:cs="Times New Roman"/>
        </w:rPr>
        <w:instrText xml:space="preserve"> INCLUDEPICTURE  "C:\\Users\\Admin\\Desktop\\Педагогический дебют\\media\\image3.jpeg" \* MERGEFORMATINET </w:instrText>
      </w:r>
      <w:r w:rsidR="00F34A9F">
        <w:rPr>
          <w:rFonts w:ascii="Times New Roman" w:hAnsi="Times New Roman" w:cs="Times New Roman"/>
        </w:rPr>
        <w:fldChar w:fldCharType="separate"/>
      </w:r>
      <w:r w:rsidR="009D121C">
        <w:rPr>
          <w:rFonts w:ascii="Times New Roman" w:hAnsi="Times New Roman" w:cs="Times New Roman"/>
        </w:rPr>
        <w:fldChar w:fldCharType="begin"/>
      </w:r>
      <w:r w:rsidR="009D121C">
        <w:rPr>
          <w:rFonts w:ascii="Times New Roman" w:hAnsi="Times New Roman" w:cs="Times New Roman"/>
        </w:rPr>
        <w:instrText xml:space="preserve"> INCLUDEPICTURE  "C:\\Users\\Admin\\Desktop\\Педагогический дебют\\media\\image3.jpeg" \* MERGEFORMATINET </w:instrText>
      </w:r>
      <w:r w:rsidR="009D121C">
        <w:rPr>
          <w:rFonts w:ascii="Times New Roman" w:hAnsi="Times New Roman" w:cs="Times New Roman"/>
        </w:rPr>
        <w:fldChar w:fldCharType="separate"/>
      </w:r>
      <w:r w:rsidR="00EA4DF8">
        <w:rPr>
          <w:rFonts w:ascii="Times New Roman" w:hAnsi="Times New Roman" w:cs="Times New Roman"/>
        </w:rPr>
        <w:fldChar w:fldCharType="begin"/>
      </w:r>
      <w:r w:rsidR="00EA4DF8">
        <w:rPr>
          <w:rFonts w:ascii="Times New Roman" w:hAnsi="Times New Roman" w:cs="Times New Roman"/>
        </w:rPr>
        <w:instrText xml:space="preserve"> </w:instrText>
      </w:r>
      <w:r w:rsidR="00EA4DF8">
        <w:rPr>
          <w:rFonts w:ascii="Times New Roman" w:hAnsi="Times New Roman" w:cs="Times New Roman"/>
        </w:rPr>
        <w:instrText>INCLUDEPICTURE  "C:\\Users\\Admin\\Desktop\\Педагогический дебют\\media\\image3.jpeg" \</w:instrText>
      </w:r>
      <w:r w:rsidR="00EA4DF8">
        <w:rPr>
          <w:rFonts w:ascii="Times New Roman" w:hAnsi="Times New Roman" w:cs="Times New Roman"/>
        </w:rPr>
        <w:instrText>* MERGEFORMATINET</w:instrText>
      </w:r>
      <w:r w:rsidR="00EA4DF8">
        <w:rPr>
          <w:rFonts w:ascii="Times New Roman" w:hAnsi="Times New Roman" w:cs="Times New Roman"/>
        </w:rPr>
        <w:instrText xml:space="preserve"> </w:instrText>
      </w:r>
      <w:r w:rsidR="00EA4DF8">
        <w:rPr>
          <w:rFonts w:ascii="Times New Roman" w:hAnsi="Times New Roman" w:cs="Times New Roman"/>
        </w:rPr>
        <w:fldChar w:fldCharType="separate"/>
      </w:r>
      <w:r w:rsidR="00F62D23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26.25pt">
            <v:imagedata r:id="rId7" r:href="rId8"/>
          </v:shape>
        </w:pict>
      </w:r>
      <w:r w:rsidR="00EA4DF8">
        <w:rPr>
          <w:rFonts w:ascii="Times New Roman" w:hAnsi="Times New Roman" w:cs="Times New Roman"/>
        </w:rPr>
        <w:fldChar w:fldCharType="end"/>
      </w:r>
      <w:r w:rsidR="009D121C">
        <w:rPr>
          <w:rFonts w:ascii="Times New Roman" w:hAnsi="Times New Roman" w:cs="Times New Roman"/>
        </w:rPr>
        <w:fldChar w:fldCharType="end"/>
      </w:r>
      <w:r w:rsidR="00F34A9F">
        <w:rPr>
          <w:rFonts w:ascii="Times New Roman" w:hAnsi="Times New Roman" w:cs="Times New Roman"/>
        </w:rPr>
        <w:fldChar w:fldCharType="end"/>
      </w:r>
      <w:r w:rsidR="001F1CBA">
        <w:rPr>
          <w:rFonts w:ascii="Times New Roman" w:hAnsi="Times New Roman" w:cs="Times New Roman"/>
        </w:rPr>
        <w:fldChar w:fldCharType="end"/>
      </w:r>
      <w:r w:rsidR="00470F9D">
        <w:rPr>
          <w:rFonts w:ascii="Times New Roman" w:hAnsi="Times New Roman" w:cs="Times New Roman"/>
        </w:rPr>
        <w:fldChar w:fldCharType="end"/>
      </w:r>
      <w:r w:rsidR="00193262">
        <w:rPr>
          <w:rFonts w:ascii="Times New Roman" w:hAnsi="Times New Roman" w:cs="Times New Roman"/>
        </w:rPr>
        <w:fldChar w:fldCharType="end"/>
      </w:r>
      <w:r w:rsidR="00030EB6">
        <w:rPr>
          <w:rFonts w:ascii="Times New Roman" w:hAnsi="Times New Roman" w:cs="Times New Roman"/>
        </w:rPr>
        <w:fldChar w:fldCharType="end"/>
      </w:r>
      <w:r w:rsidR="00913A60">
        <w:rPr>
          <w:rFonts w:ascii="Times New Roman" w:hAnsi="Times New Roman" w:cs="Times New Roman"/>
        </w:rPr>
        <w:fldChar w:fldCharType="end"/>
      </w:r>
      <w:r w:rsidR="00424153">
        <w:rPr>
          <w:rFonts w:ascii="Times New Roman" w:hAnsi="Times New Roman" w:cs="Times New Roman"/>
        </w:rPr>
        <w:fldChar w:fldCharType="end"/>
      </w:r>
      <w:r w:rsidR="0041560F">
        <w:rPr>
          <w:rFonts w:ascii="Times New Roman" w:hAnsi="Times New Roman" w:cs="Times New Roman"/>
        </w:rPr>
        <w:fldChar w:fldCharType="end"/>
      </w:r>
      <w:r w:rsidR="00E66B3E">
        <w:rPr>
          <w:rFonts w:ascii="Times New Roman" w:hAnsi="Times New Roman" w:cs="Times New Roman"/>
        </w:rPr>
        <w:fldChar w:fldCharType="end"/>
      </w:r>
      <w:r w:rsidR="004B28D2" w:rsidRPr="00E41B0D">
        <w:rPr>
          <w:rFonts w:ascii="Times New Roman" w:hAnsi="Times New Roman" w:cs="Times New Roman"/>
        </w:rPr>
        <w:fldChar w:fldCharType="end"/>
      </w:r>
      <w:r w:rsidRPr="00E41B0D">
        <w:rPr>
          <w:rFonts w:ascii="Times New Roman" w:hAnsi="Times New Roman" w:cs="Times New Roman"/>
        </w:rPr>
        <w:fldChar w:fldCharType="end"/>
      </w:r>
    </w:p>
    <w:p w:rsidR="005A778B" w:rsidRPr="00E41B0D" w:rsidRDefault="006D5A84" w:rsidP="00E41B0D">
      <w:pPr>
        <w:pStyle w:val="20"/>
        <w:framePr w:wrap="none" w:vAnchor="page" w:hAnchor="page" w:x="1482" w:y="14672"/>
        <w:shd w:val="clear" w:color="auto" w:fill="auto"/>
        <w:spacing w:before="0" w:after="0" w:line="280" w:lineRule="exact"/>
        <w:ind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голос</w:t>
      </w:r>
    </w:p>
    <w:p w:rsidR="005A778B" w:rsidRPr="00E41B0D" w:rsidRDefault="005A778B" w:rsidP="00E41B0D">
      <w:pPr>
        <w:jc w:val="both"/>
        <w:rPr>
          <w:rFonts w:ascii="Times New Roman" w:hAnsi="Times New Roman" w:cs="Times New Roman"/>
        </w:rPr>
        <w:sectPr w:rsidR="005A778B" w:rsidRPr="00E41B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778B" w:rsidRPr="00E41B0D" w:rsidRDefault="006D5A84" w:rsidP="00E41B0D">
      <w:pPr>
        <w:pStyle w:val="20"/>
        <w:framePr w:w="9677" w:h="6831" w:hRule="exact" w:wrap="none" w:vAnchor="page" w:hAnchor="page" w:x="1506" w:y="1217"/>
        <w:shd w:val="clear" w:color="auto" w:fill="auto"/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lastRenderedPageBreak/>
        <w:t>Решения Жюри оформляются протоколами, которые подписываются всеми членами Жюри, принимавшими участие в заседании. В протоколах указывается особое мнение членов Жюри (при его наличии).</w:t>
      </w:r>
    </w:p>
    <w:p w:rsidR="005A778B" w:rsidRPr="00E41B0D" w:rsidRDefault="006D5A84" w:rsidP="00E41B0D">
      <w:pPr>
        <w:pStyle w:val="20"/>
        <w:framePr w:w="9677" w:h="6831" w:hRule="exact" w:wrap="none" w:vAnchor="page" w:hAnchor="page" w:x="1506" w:y="1217"/>
        <w:numPr>
          <w:ilvl w:val="0"/>
          <w:numId w:val="8"/>
        </w:numPr>
        <w:shd w:val="clear" w:color="auto" w:fill="auto"/>
        <w:tabs>
          <w:tab w:val="left" w:pos="1420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Участники Конкурса.</w:t>
      </w:r>
    </w:p>
    <w:p w:rsidR="005A778B" w:rsidRPr="00E41B0D" w:rsidRDefault="006D5A84" w:rsidP="00E41B0D">
      <w:pPr>
        <w:pStyle w:val="20"/>
        <w:framePr w:w="9677" w:h="6831" w:hRule="exact" w:wrap="none" w:vAnchor="page" w:hAnchor="page" w:x="1506" w:y="1217"/>
        <w:numPr>
          <w:ilvl w:val="0"/>
          <w:numId w:val="9"/>
        </w:numPr>
        <w:shd w:val="clear" w:color="auto" w:fill="auto"/>
        <w:tabs>
          <w:tab w:val="left" w:pos="1526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Конкурс проводится по следующим номинациям:</w:t>
      </w:r>
    </w:p>
    <w:p w:rsidR="005A778B" w:rsidRPr="00E41B0D" w:rsidRDefault="006D5A84" w:rsidP="00E41B0D">
      <w:pPr>
        <w:pStyle w:val="20"/>
        <w:framePr w:w="9677" w:h="6831" w:hRule="exact" w:wrap="none" w:vAnchor="page" w:hAnchor="page" w:x="1506" w:y="1217"/>
        <w:numPr>
          <w:ilvl w:val="0"/>
          <w:numId w:val="2"/>
        </w:numPr>
        <w:shd w:val="clear" w:color="auto" w:fill="auto"/>
        <w:tabs>
          <w:tab w:val="left" w:pos="1027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«Молодой учитель»;</w:t>
      </w:r>
    </w:p>
    <w:p w:rsidR="005A778B" w:rsidRPr="00E41B0D" w:rsidRDefault="006D5A84" w:rsidP="00E41B0D">
      <w:pPr>
        <w:pStyle w:val="20"/>
        <w:framePr w:w="9677" w:h="6831" w:hRule="exact" w:wrap="none" w:vAnchor="page" w:hAnchor="page" w:x="1506" w:y="1217"/>
        <w:numPr>
          <w:ilvl w:val="0"/>
          <w:numId w:val="2"/>
        </w:numPr>
        <w:shd w:val="clear" w:color="auto" w:fill="auto"/>
        <w:tabs>
          <w:tab w:val="left" w:pos="1027"/>
        </w:tabs>
        <w:spacing w:before="0" w:after="0" w:line="322" w:lineRule="exact"/>
        <w:ind w:firstLine="760"/>
        <w:rPr>
          <w:rStyle w:val="21"/>
          <w:sz w:val="24"/>
          <w:szCs w:val="24"/>
        </w:rPr>
      </w:pPr>
      <w:r w:rsidRPr="00E41B0D">
        <w:rPr>
          <w:rStyle w:val="21"/>
          <w:sz w:val="24"/>
          <w:szCs w:val="24"/>
        </w:rPr>
        <w:t>«Молодой воспитатель дошкольной образовательной организации».</w:t>
      </w:r>
    </w:p>
    <w:p w:rsidR="00280856" w:rsidRPr="00E41B0D" w:rsidRDefault="00280856" w:rsidP="00E41B0D">
      <w:pPr>
        <w:pStyle w:val="20"/>
        <w:framePr w:w="9677" w:h="6831" w:hRule="exact" w:wrap="none" w:vAnchor="page" w:hAnchor="page" w:x="1506" w:y="1217"/>
        <w:numPr>
          <w:ilvl w:val="0"/>
          <w:numId w:val="2"/>
        </w:numPr>
        <w:shd w:val="clear" w:color="auto" w:fill="auto"/>
        <w:tabs>
          <w:tab w:val="left" w:pos="1027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«Молодой классный руководитель»</w:t>
      </w:r>
    </w:p>
    <w:p w:rsidR="005A778B" w:rsidRPr="00E41B0D" w:rsidRDefault="006D5A84" w:rsidP="00E41B0D">
      <w:pPr>
        <w:pStyle w:val="20"/>
        <w:framePr w:w="9677" w:h="6831" w:hRule="exact" w:wrap="none" w:vAnchor="page" w:hAnchor="page" w:x="1506" w:y="1217"/>
        <w:shd w:val="clear" w:color="auto" w:fill="auto"/>
        <w:tabs>
          <w:tab w:val="left" w:pos="1874"/>
        </w:tabs>
        <w:spacing w:before="0" w:after="0" w:line="322" w:lineRule="exact"/>
        <w:ind w:left="760"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В Конкурсе могут принимать участие учителя</w:t>
      </w:r>
      <w:r w:rsidR="00280856" w:rsidRPr="00E41B0D">
        <w:rPr>
          <w:rStyle w:val="21"/>
          <w:sz w:val="24"/>
          <w:szCs w:val="24"/>
        </w:rPr>
        <w:t xml:space="preserve"> и классные руководители общеобразовательных учреждений, </w:t>
      </w:r>
      <w:r w:rsidRPr="00E41B0D">
        <w:rPr>
          <w:rStyle w:val="21"/>
          <w:sz w:val="24"/>
          <w:szCs w:val="24"/>
        </w:rPr>
        <w:t>воспитатели дошкольных</w:t>
      </w:r>
      <w:r w:rsidR="00280856" w:rsidRPr="00E41B0D">
        <w:rPr>
          <w:rStyle w:val="21"/>
          <w:sz w:val="24"/>
          <w:szCs w:val="24"/>
        </w:rPr>
        <w:t xml:space="preserve"> </w:t>
      </w:r>
      <w:r w:rsidRPr="00E41B0D">
        <w:rPr>
          <w:rStyle w:val="21"/>
          <w:sz w:val="24"/>
          <w:szCs w:val="24"/>
        </w:rPr>
        <w:t xml:space="preserve">образовательных учреждений в возрасте </w:t>
      </w:r>
      <w:r w:rsidRPr="00E41B0D">
        <w:rPr>
          <w:rStyle w:val="24"/>
          <w:sz w:val="24"/>
          <w:szCs w:val="24"/>
        </w:rPr>
        <w:t xml:space="preserve">до </w:t>
      </w:r>
      <w:r w:rsidR="003B58A6">
        <w:rPr>
          <w:rStyle w:val="21"/>
          <w:sz w:val="24"/>
          <w:szCs w:val="24"/>
        </w:rPr>
        <w:t>35</w:t>
      </w:r>
      <w:r w:rsidRPr="00E41B0D">
        <w:rPr>
          <w:rStyle w:val="21"/>
          <w:sz w:val="24"/>
          <w:szCs w:val="24"/>
        </w:rPr>
        <w:t xml:space="preserve"> </w:t>
      </w:r>
      <w:r w:rsidRPr="00E41B0D">
        <w:rPr>
          <w:rStyle w:val="24"/>
          <w:sz w:val="24"/>
          <w:szCs w:val="24"/>
        </w:rPr>
        <w:t xml:space="preserve">лет, </w:t>
      </w:r>
      <w:r w:rsidRPr="00E41B0D">
        <w:rPr>
          <w:rStyle w:val="21"/>
          <w:sz w:val="24"/>
          <w:szCs w:val="24"/>
        </w:rPr>
        <w:t>имеющие стаж педагогической деятельности</w:t>
      </w:r>
      <w:r w:rsidR="00280856" w:rsidRPr="00E41B0D">
        <w:rPr>
          <w:rStyle w:val="21"/>
          <w:sz w:val="24"/>
          <w:szCs w:val="24"/>
        </w:rPr>
        <w:t xml:space="preserve"> от 1года</w:t>
      </w:r>
      <w:r w:rsidRPr="00E41B0D">
        <w:rPr>
          <w:rStyle w:val="21"/>
          <w:sz w:val="24"/>
          <w:szCs w:val="24"/>
        </w:rPr>
        <w:t xml:space="preserve"> до </w:t>
      </w:r>
      <w:r w:rsidR="00280856" w:rsidRPr="00E41B0D">
        <w:rPr>
          <w:rStyle w:val="24"/>
          <w:sz w:val="24"/>
          <w:szCs w:val="24"/>
        </w:rPr>
        <w:t>10</w:t>
      </w:r>
      <w:r w:rsidRPr="00E41B0D">
        <w:rPr>
          <w:rStyle w:val="24"/>
          <w:sz w:val="24"/>
          <w:szCs w:val="24"/>
        </w:rPr>
        <w:t xml:space="preserve"> лет.</w:t>
      </w:r>
    </w:p>
    <w:p w:rsidR="005A778B" w:rsidRPr="00E41B0D" w:rsidRDefault="006D5A84" w:rsidP="00E41B0D">
      <w:pPr>
        <w:pStyle w:val="20"/>
        <w:framePr w:w="9677" w:h="6831" w:hRule="exact" w:wrap="none" w:vAnchor="page" w:hAnchor="page" w:x="1506" w:y="1217"/>
        <w:numPr>
          <w:ilvl w:val="0"/>
          <w:numId w:val="9"/>
        </w:numPr>
        <w:shd w:val="clear" w:color="auto" w:fill="auto"/>
        <w:tabs>
          <w:tab w:val="left" w:pos="1531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Порядок выдвижения.</w:t>
      </w:r>
    </w:p>
    <w:p w:rsidR="005A778B" w:rsidRPr="00E41B0D" w:rsidRDefault="006D5A84" w:rsidP="00E41B0D">
      <w:pPr>
        <w:pStyle w:val="20"/>
        <w:framePr w:w="9677" w:h="6831" w:hRule="exact" w:wrap="none" w:vAnchor="page" w:hAnchor="page" w:x="1506" w:y="1217"/>
        <w:shd w:val="clear" w:color="auto" w:fill="auto"/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Участие в Конкурсе является </w:t>
      </w:r>
      <w:r w:rsidRPr="00E41B0D">
        <w:rPr>
          <w:rStyle w:val="24"/>
          <w:sz w:val="24"/>
          <w:szCs w:val="24"/>
        </w:rPr>
        <w:t xml:space="preserve">добровольным. </w:t>
      </w:r>
      <w:r w:rsidRPr="00E41B0D">
        <w:rPr>
          <w:rStyle w:val="21"/>
          <w:sz w:val="24"/>
          <w:szCs w:val="24"/>
        </w:rPr>
        <w:t xml:space="preserve">Выдвижение кандидатов для участия в Конкурсе может осуществляться, общеобразовательным учреждением, дошкольным образовательным учреждением или посредством самовыдвижения (далее </w:t>
      </w:r>
      <w:r w:rsidRPr="00E41B0D">
        <w:rPr>
          <w:rStyle w:val="23"/>
          <w:sz w:val="24"/>
          <w:szCs w:val="24"/>
        </w:rPr>
        <w:t xml:space="preserve">- </w:t>
      </w:r>
      <w:r w:rsidRPr="00E41B0D">
        <w:rPr>
          <w:rStyle w:val="21"/>
          <w:sz w:val="24"/>
          <w:szCs w:val="24"/>
        </w:rPr>
        <w:t>Заявители).</w:t>
      </w:r>
    </w:p>
    <w:p w:rsidR="005A778B" w:rsidRPr="00E41B0D" w:rsidRDefault="006D5A84" w:rsidP="00E41B0D">
      <w:pPr>
        <w:pStyle w:val="20"/>
        <w:framePr w:w="9677" w:h="6831" w:hRule="exact" w:wrap="none" w:vAnchor="page" w:hAnchor="page" w:x="1506" w:y="1217"/>
        <w:numPr>
          <w:ilvl w:val="0"/>
          <w:numId w:val="9"/>
        </w:numPr>
        <w:shd w:val="clear" w:color="auto" w:fill="auto"/>
        <w:tabs>
          <w:tab w:val="left" w:pos="1515"/>
        </w:tabs>
        <w:spacing w:before="0" w:after="0" w:line="322" w:lineRule="exact"/>
        <w:ind w:firstLine="760"/>
        <w:rPr>
          <w:rStyle w:val="21"/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Информация об условиях </w:t>
      </w:r>
      <w:r w:rsidRPr="00E41B0D">
        <w:rPr>
          <w:rStyle w:val="24"/>
          <w:sz w:val="24"/>
          <w:szCs w:val="24"/>
        </w:rPr>
        <w:t xml:space="preserve">Конкурса, его </w:t>
      </w:r>
      <w:r w:rsidRPr="00E41B0D">
        <w:rPr>
          <w:rStyle w:val="21"/>
          <w:sz w:val="24"/>
          <w:szCs w:val="24"/>
        </w:rPr>
        <w:t>ходе и итогах</w:t>
      </w:r>
      <w:r w:rsidR="00280856" w:rsidRPr="00E41B0D">
        <w:rPr>
          <w:rStyle w:val="21"/>
          <w:sz w:val="24"/>
          <w:szCs w:val="24"/>
        </w:rPr>
        <w:t xml:space="preserve"> </w:t>
      </w:r>
      <w:r w:rsidR="004A7759" w:rsidRPr="00E41B0D">
        <w:rPr>
          <w:rStyle w:val="21"/>
          <w:sz w:val="24"/>
          <w:szCs w:val="24"/>
        </w:rPr>
        <w:t>будет размещена на</w:t>
      </w:r>
      <w:r w:rsidR="00280856" w:rsidRPr="00E41B0D">
        <w:rPr>
          <w:rStyle w:val="21"/>
          <w:sz w:val="24"/>
          <w:szCs w:val="24"/>
        </w:rPr>
        <w:t xml:space="preserve"> сайте У</w:t>
      </w:r>
      <w:r w:rsidRPr="00E41B0D">
        <w:rPr>
          <w:rStyle w:val="21"/>
          <w:sz w:val="24"/>
          <w:szCs w:val="24"/>
        </w:rPr>
        <w:t xml:space="preserve">правления образования </w:t>
      </w:r>
      <w:r w:rsidR="00280856" w:rsidRPr="00E41B0D">
        <w:rPr>
          <w:rStyle w:val="24"/>
          <w:sz w:val="24"/>
          <w:szCs w:val="24"/>
        </w:rPr>
        <w:t>администрации Боготольского</w:t>
      </w:r>
      <w:r w:rsidR="004A7759" w:rsidRPr="00E41B0D">
        <w:rPr>
          <w:rStyle w:val="21"/>
          <w:sz w:val="24"/>
          <w:szCs w:val="24"/>
        </w:rPr>
        <w:t xml:space="preserve"> района.</w:t>
      </w:r>
    </w:p>
    <w:p w:rsidR="004A7759" w:rsidRPr="00E41B0D" w:rsidRDefault="004A7759" w:rsidP="00E41B0D">
      <w:pPr>
        <w:pStyle w:val="20"/>
        <w:framePr w:w="9677" w:h="6831" w:hRule="exact" w:wrap="none" w:vAnchor="page" w:hAnchor="page" w:x="1506" w:y="1217"/>
        <w:numPr>
          <w:ilvl w:val="0"/>
          <w:numId w:val="9"/>
        </w:numPr>
        <w:shd w:val="clear" w:color="auto" w:fill="auto"/>
        <w:tabs>
          <w:tab w:val="left" w:pos="1515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sz w:val="24"/>
          <w:szCs w:val="24"/>
        </w:rPr>
        <w:t>Консультации</w:t>
      </w:r>
      <w:r w:rsidR="00966D53" w:rsidRPr="00E41B0D">
        <w:rPr>
          <w:sz w:val="24"/>
          <w:szCs w:val="24"/>
        </w:rPr>
        <w:t xml:space="preserve"> о проведении и участия</w:t>
      </w:r>
      <w:r w:rsidRPr="00E41B0D">
        <w:rPr>
          <w:sz w:val="24"/>
          <w:szCs w:val="24"/>
        </w:rPr>
        <w:t xml:space="preserve"> в конкурс</w:t>
      </w:r>
      <w:r w:rsidR="00C37905">
        <w:rPr>
          <w:sz w:val="24"/>
          <w:szCs w:val="24"/>
        </w:rPr>
        <w:t>е</w:t>
      </w:r>
      <w:r w:rsidR="00966D53" w:rsidRPr="00E41B0D">
        <w:rPr>
          <w:sz w:val="24"/>
          <w:szCs w:val="24"/>
        </w:rPr>
        <w:t xml:space="preserve"> по тел. 20237</w:t>
      </w:r>
    </w:p>
    <w:p w:rsidR="004A7759" w:rsidRPr="00E41B0D" w:rsidRDefault="004A7759" w:rsidP="00F87FDC">
      <w:pPr>
        <w:pStyle w:val="20"/>
        <w:framePr w:w="9677" w:h="6831" w:hRule="exact" w:wrap="none" w:vAnchor="page" w:hAnchor="page" w:x="1506" w:y="1217"/>
        <w:shd w:val="clear" w:color="auto" w:fill="auto"/>
        <w:tabs>
          <w:tab w:val="left" w:pos="1515"/>
        </w:tabs>
        <w:spacing w:before="0" w:after="0" w:line="322" w:lineRule="exact"/>
        <w:ind w:firstLine="0"/>
        <w:rPr>
          <w:sz w:val="24"/>
          <w:szCs w:val="24"/>
        </w:rPr>
      </w:pPr>
    </w:p>
    <w:p w:rsidR="005A778B" w:rsidRPr="00E41B0D" w:rsidRDefault="006D5A84" w:rsidP="00E41B0D">
      <w:pPr>
        <w:pStyle w:val="20"/>
        <w:framePr w:w="9677" w:h="7123" w:hRule="exact" w:wrap="none" w:vAnchor="page" w:hAnchor="page" w:x="1426" w:y="8416"/>
        <w:numPr>
          <w:ilvl w:val="0"/>
          <w:numId w:val="10"/>
        </w:numPr>
        <w:shd w:val="clear" w:color="auto" w:fill="auto"/>
        <w:tabs>
          <w:tab w:val="left" w:pos="3753"/>
        </w:tabs>
        <w:spacing w:before="0" w:after="299" w:line="280" w:lineRule="exact"/>
        <w:ind w:left="3380"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Порядок проведения Конкурса.</w:t>
      </w:r>
    </w:p>
    <w:p w:rsidR="005A778B" w:rsidRPr="00994489" w:rsidRDefault="00F87FDC" w:rsidP="00E41B0D">
      <w:pPr>
        <w:pStyle w:val="20"/>
        <w:framePr w:w="9677" w:h="7123" w:hRule="exact" w:wrap="none" w:vAnchor="page" w:hAnchor="page" w:x="1426" w:y="8416"/>
        <w:shd w:val="clear" w:color="auto" w:fill="auto"/>
        <w:spacing w:before="0" w:after="0" w:line="322" w:lineRule="exact"/>
        <w:ind w:firstLine="760"/>
        <w:rPr>
          <w:b/>
          <w:sz w:val="24"/>
          <w:szCs w:val="24"/>
        </w:rPr>
      </w:pPr>
      <w:r w:rsidRPr="00994489">
        <w:rPr>
          <w:rStyle w:val="21"/>
          <w:b/>
          <w:sz w:val="24"/>
          <w:szCs w:val="24"/>
        </w:rPr>
        <w:t>2.1.1 этап (заочный): с 08</w:t>
      </w:r>
      <w:r w:rsidR="00966D53" w:rsidRPr="00994489">
        <w:rPr>
          <w:rStyle w:val="21"/>
          <w:b/>
          <w:sz w:val="24"/>
          <w:szCs w:val="24"/>
        </w:rPr>
        <w:t>.1</w:t>
      </w:r>
      <w:r w:rsidRPr="00994489">
        <w:rPr>
          <w:rStyle w:val="21"/>
          <w:b/>
          <w:sz w:val="24"/>
          <w:szCs w:val="24"/>
        </w:rPr>
        <w:t>1</w:t>
      </w:r>
      <w:r w:rsidR="00966D53" w:rsidRPr="00994489">
        <w:rPr>
          <w:rStyle w:val="21"/>
          <w:b/>
          <w:sz w:val="24"/>
          <w:szCs w:val="24"/>
        </w:rPr>
        <w:t>.22</w:t>
      </w:r>
      <w:r w:rsidR="006D5A84" w:rsidRPr="00994489">
        <w:rPr>
          <w:rStyle w:val="21"/>
          <w:b/>
          <w:sz w:val="24"/>
          <w:szCs w:val="24"/>
        </w:rPr>
        <w:t xml:space="preserve"> </w:t>
      </w:r>
      <w:r w:rsidR="006D5A84" w:rsidRPr="00994489">
        <w:rPr>
          <w:rStyle w:val="23"/>
          <w:b/>
          <w:sz w:val="24"/>
          <w:szCs w:val="24"/>
        </w:rPr>
        <w:t xml:space="preserve">- </w:t>
      </w:r>
      <w:r w:rsidRPr="00994489">
        <w:rPr>
          <w:rStyle w:val="21"/>
          <w:b/>
          <w:sz w:val="24"/>
          <w:szCs w:val="24"/>
        </w:rPr>
        <w:t>09.11</w:t>
      </w:r>
      <w:r w:rsidR="00966D53" w:rsidRPr="00994489">
        <w:rPr>
          <w:rStyle w:val="21"/>
          <w:b/>
          <w:sz w:val="24"/>
          <w:szCs w:val="24"/>
        </w:rPr>
        <w:t>.22</w:t>
      </w:r>
      <w:r w:rsidR="006D5A84" w:rsidRPr="00994489">
        <w:rPr>
          <w:rStyle w:val="21"/>
          <w:b/>
          <w:sz w:val="24"/>
          <w:szCs w:val="24"/>
        </w:rPr>
        <w:t>.</w:t>
      </w:r>
      <w:r w:rsidR="00966D53" w:rsidRPr="00994489">
        <w:rPr>
          <w:rStyle w:val="21"/>
          <w:b/>
          <w:sz w:val="24"/>
          <w:szCs w:val="24"/>
        </w:rPr>
        <w:t>года</w:t>
      </w:r>
    </w:p>
    <w:p w:rsidR="00E41B0D" w:rsidRPr="00E41B0D" w:rsidRDefault="006D5A84" w:rsidP="00E41B0D">
      <w:pPr>
        <w:pStyle w:val="20"/>
        <w:framePr w:w="9677" w:h="7123" w:hRule="exact" w:wrap="none" w:vAnchor="page" w:hAnchor="page" w:x="1426" w:y="8416"/>
        <w:spacing w:line="322" w:lineRule="exact"/>
        <w:ind w:firstLine="760"/>
        <w:rPr>
          <w:rStyle w:val="21"/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Для участия в Конкурсе необходимо направить на адрес эл. </w:t>
      </w:r>
      <w:r w:rsidR="00E41B0D" w:rsidRPr="00E41B0D">
        <w:rPr>
          <w:rStyle w:val="21"/>
          <w:sz w:val="24"/>
          <w:szCs w:val="24"/>
        </w:rPr>
        <w:t xml:space="preserve">почты </w:t>
      </w:r>
      <w:r w:rsidR="00E41B0D" w:rsidRPr="00E41B0D">
        <w:rPr>
          <w:sz w:val="24"/>
          <w:szCs w:val="24"/>
        </w:rPr>
        <w:t>&lt;kravtsova-l.a@mail.ru&gt;</w:t>
      </w:r>
      <w:r w:rsidRPr="00E41B0D">
        <w:rPr>
          <w:rStyle w:val="21"/>
          <w:sz w:val="24"/>
          <w:szCs w:val="24"/>
          <w:lang w:eastAsia="en-US" w:bidi="en-US"/>
        </w:rPr>
        <w:t xml:space="preserve">, </w:t>
      </w:r>
      <w:r w:rsidRPr="00E41B0D">
        <w:rPr>
          <w:rStyle w:val="21"/>
          <w:sz w:val="24"/>
          <w:szCs w:val="24"/>
        </w:rPr>
        <w:t>следующие материалы:</w:t>
      </w:r>
    </w:p>
    <w:p w:rsidR="005A778B" w:rsidRPr="00E41B0D" w:rsidRDefault="00F87FDC" w:rsidP="00E41B0D">
      <w:pPr>
        <w:pStyle w:val="20"/>
        <w:framePr w:w="9677" w:h="7123" w:hRule="exact" w:wrap="none" w:vAnchor="page" w:hAnchor="page" w:x="1426" w:y="8416"/>
        <w:spacing w:line="322" w:lineRule="exact"/>
        <w:ind w:firstLine="760"/>
        <w:rPr>
          <w:sz w:val="24"/>
          <w:szCs w:val="24"/>
        </w:rPr>
      </w:pPr>
      <w:r>
        <w:rPr>
          <w:rStyle w:val="21"/>
          <w:sz w:val="24"/>
          <w:szCs w:val="24"/>
        </w:rPr>
        <w:t xml:space="preserve">*   </w:t>
      </w:r>
      <w:r w:rsidR="006D5A84" w:rsidRPr="00E41B0D">
        <w:rPr>
          <w:rStyle w:val="21"/>
          <w:sz w:val="24"/>
          <w:szCs w:val="24"/>
        </w:rPr>
        <w:t xml:space="preserve">Анкету-заявление на участие в </w:t>
      </w:r>
      <w:r w:rsidR="00E41B0D" w:rsidRPr="00E41B0D">
        <w:rPr>
          <w:rStyle w:val="21"/>
          <w:sz w:val="24"/>
          <w:szCs w:val="24"/>
        </w:rPr>
        <w:t>Конкурсе установленной формы (П</w:t>
      </w:r>
      <w:r w:rsidR="006D5A84" w:rsidRPr="00E41B0D">
        <w:rPr>
          <w:rStyle w:val="21"/>
          <w:sz w:val="24"/>
          <w:szCs w:val="24"/>
        </w:rPr>
        <w:t>риложение 1);</w:t>
      </w:r>
    </w:p>
    <w:p w:rsidR="005A778B" w:rsidRPr="00E41B0D" w:rsidRDefault="00E41B0D" w:rsidP="00E41B0D">
      <w:pPr>
        <w:pStyle w:val="20"/>
        <w:framePr w:w="9677" w:h="7123" w:hRule="exact" w:wrap="none" w:vAnchor="page" w:hAnchor="page" w:x="1426" w:y="8416"/>
        <w:shd w:val="clear" w:color="auto" w:fill="auto"/>
        <w:tabs>
          <w:tab w:val="left" w:pos="1510"/>
        </w:tabs>
        <w:spacing w:before="0" w:after="0" w:line="322" w:lineRule="exact"/>
        <w:ind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         </w:t>
      </w:r>
      <w:r w:rsidR="00F87FDC">
        <w:rPr>
          <w:rStyle w:val="21"/>
          <w:sz w:val="24"/>
          <w:szCs w:val="24"/>
        </w:rPr>
        <w:t xml:space="preserve">   * </w:t>
      </w:r>
      <w:r w:rsidR="006D5A84" w:rsidRPr="00E41B0D">
        <w:rPr>
          <w:rStyle w:val="21"/>
          <w:sz w:val="24"/>
          <w:szCs w:val="24"/>
        </w:rPr>
        <w:t>Официальное представление Заявителя, в котором отражаются степень профессиональной подготовки молодого педагога, участие в методической работе педагогического коллектива, морально-эт</w:t>
      </w:r>
      <w:r w:rsidRPr="00E41B0D">
        <w:rPr>
          <w:rStyle w:val="21"/>
          <w:sz w:val="24"/>
          <w:szCs w:val="24"/>
        </w:rPr>
        <w:t>ические качества (Приложение)</w:t>
      </w:r>
    </w:p>
    <w:p w:rsidR="005A778B" w:rsidRDefault="00F87FDC" w:rsidP="00F87FDC">
      <w:pPr>
        <w:pStyle w:val="20"/>
        <w:framePr w:w="9677" w:h="7123" w:hRule="exact" w:wrap="none" w:vAnchor="page" w:hAnchor="page" w:x="1426" w:y="8416"/>
        <w:shd w:val="clear" w:color="auto" w:fill="auto"/>
        <w:tabs>
          <w:tab w:val="left" w:pos="1570"/>
        </w:tabs>
        <w:spacing w:before="0" w:after="0" w:line="322" w:lineRule="exact"/>
        <w:ind w:left="760" w:firstLine="0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 xml:space="preserve">*   </w:t>
      </w:r>
      <w:r w:rsidR="006D5A84" w:rsidRPr="00E41B0D">
        <w:rPr>
          <w:rStyle w:val="21"/>
          <w:sz w:val="24"/>
          <w:szCs w:val="24"/>
        </w:rPr>
        <w:t xml:space="preserve">Эссе </w:t>
      </w:r>
      <w:r w:rsidR="006D5A84" w:rsidRPr="00E41B0D">
        <w:rPr>
          <w:rStyle w:val="2SegoeUI12pt0pt1"/>
          <w:rFonts w:ascii="Times New Roman" w:hAnsi="Times New Roman" w:cs="Times New Roman"/>
        </w:rPr>
        <w:t>«Я</w:t>
      </w:r>
      <w:r w:rsidR="006D5A84" w:rsidRPr="00E41B0D">
        <w:rPr>
          <w:rStyle w:val="21"/>
          <w:sz w:val="24"/>
          <w:szCs w:val="24"/>
        </w:rPr>
        <w:t xml:space="preserve"> учитель? </w:t>
      </w:r>
      <w:r w:rsidR="006D5A84" w:rsidRPr="00E41B0D">
        <w:rPr>
          <w:rStyle w:val="2SegoeUI12pt0pt1"/>
          <w:rFonts w:ascii="Times New Roman" w:hAnsi="Times New Roman" w:cs="Times New Roman"/>
        </w:rPr>
        <w:t>Я</w:t>
      </w:r>
      <w:r w:rsidR="006D5A84" w:rsidRPr="00E41B0D">
        <w:rPr>
          <w:rStyle w:val="21"/>
          <w:sz w:val="24"/>
          <w:szCs w:val="24"/>
        </w:rPr>
        <w:t xml:space="preserve"> учитель. </w:t>
      </w:r>
      <w:r w:rsidR="006D5A84" w:rsidRPr="00E41B0D">
        <w:rPr>
          <w:rStyle w:val="2SegoeUI12pt0pt1"/>
          <w:rFonts w:ascii="Times New Roman" w:hAnsi="Times New Roman" w:cs="Times New Roman"/>
        </w:rPr>
        <w:t>Я</w:t>
      </w:r>
      <w:r w:rsidR="006D5A84" w:rsidRPr="00E41B0D">
        <w:rPr>
          <w:rStyle w:val="21"/>
          <w:sz w:val="24"/>
          <w:szCs w:val="24"/>
        </w:rPr>
        <w:t xml:space="preserve"> учитель!».</w:t>
      </w:r>
    </w:p>
    <w:p w:rsidR="002765BE" w:rsidRPr="00E41B0D" w:rsidRDefault="002765BE" w:rsidP="00F87FDC">
      <w:pPr>
        <w:pStyle w:val="20"/>
        <w:framePr w:w="9677" w:h="7123" w:hRule="exact" w:wrap="none" w:vAnchor="page" w:hAnchor="page" w:x="1426" w:y="8416"/>
        <w:shd w:val="clear" w:color="auto" w:fill="auto"/>
        <w:tabs>
          <w:tab w:val="left" w:pos="1570"/>
        </w:tabs>
        <w:spacing w:before="0" w:after="0" w:line="322" w:lineRule="exact"/>
        <w:ind w:left="760" w:firstLine="0"/>
        <w:rPr>
          <w:sz w:val="24"/>
          <w:szCs w:val="24"/>
        </w:rPr>
      </w:pPr>
      <w:r>
        <w:rPr>
          <w:rStyle w:val="21"/>
          <w:sz w:val="24"/>
          <w:szCs w:val="24"/>
        </w:rPr>
        <w:t>* Эссе «Я воспитатель?» Я воспитатель. Я воспитатель!»</w:t>
      </w:r>
    </w:p>
    <w:p w:rsidR="005A778B" w:rsidRPr="00E41B0D" w:rsidRDefault="00F87FDC" w:rsidP="00F87FDC">
      <w:pPr>
        <w:pStyle w:val="20"/>
        <w:framePr w:w="9677" w:h="7123" w:hRule="exact" w:wrap="none" w:vAnchor="page" w:hAnchor="page" w:x="1426" w:y="8416"/>
        <w:shd w:val="clear" w:color="auto" w:fill="auto"/>
        <w:tabs>
          <w:tab w:val="left" w:pos="1432"/>
        </w:tabs>
        <w:spacing w:before="0" w:after="0" w:line="322" w:lineRule="exact"/>
        <w:ind w:firstLine="0"/>
        <w:rPr>
          <w:sz w:val="24"/>
          <w:szCs w:val="24"/>
        </w:rPr>
      </w:pPr>
      <w:r>
        <w:rPr>
          <w:rStyle w:val="21"/>
          <w:sz w:val="24"/>
          <w:szCs w:val="24"/>
        </w:rPr>
        <w:t xml:space="preserve">             *   </w:t>
      </w:r>
      <w:r w:rsidR="006D5A84" w:rsidRPr="00E41B0D">
        <w:rPr>
          <w:rStyle w:val="21"/>
          <w:sz w:val="24"/>
          <w:szCs w:val="24"/>
        </w:rPr>
        <w:t>Педагогический проект «Моя инициатива в образовании».</w:t>
      </w:r>
    </w:p>
    <w:p w:rsidR="005A778B" w:rsidRPr="00E41B0D" w:rsidRDefault="006D5A84" w:rsidP="00E41B0D">
      <w:pPr>
        <w:pStyle w:val="20"/>
        <w:framePr w:w="9677" w:h="7123" w:hRule="exact" w:wrap="none" w:vAnchor="page" w:hAnchor="page" w:x="1426" w:y="8416"/>
        <w:shd w:val="clear" w:color="auto" w:fill="auto"/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Номинации проекта:</w:t>
      </w:r>
    </w:p>
    <w:p w:rsidR="005A778B" w:rsidRPr="00E41B0D" w:rsidRDefault="006D5A84" w:rsidP="00E41B0D">
      <w:pPr>
        <w:pStyle w:val="20"/>
        <w:framePr w:w="9677" w:h="7123" w:hRule="exact" w:wrap="none" w:vAnchor="page" w:hAnchor="page" w:x="1426" w:y="8416"/>
        <w:shd w:val="clear" w:color="auto" w:fill="auto"/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«Секреты профессионального успеха. Я могу сделать школу</w:t>
      </w:r>
      <w:r w:rsidR="002765BE">
        <w:rPr>
          <w:rStyle w:val="21"/>
          <w:sz w:val="24"/>
          <w:szCs w:val="24"/>
        </w:rPr>
        <w:t xml:space="preserve"> или детский сад</w:t>
      </w:r>
      <w:r w:rsidRPr="00E41B0D">
        <w:rPr>
          <w:rStyle w:val="21"/>
          <w:sz w:val="24"/>
          <w:szCs w:val="24"/>
        </w:rPr>
        <w:t xml:space="preserve"> лучше», в рамках номинации могут быть представлены проекты, связанные с профессиональным становлением и развитием молодых педагогов.</w:t>
      </w:r>
    </w:p>
    <w:p w:rsidR="005A778B" w:rsidRPr="00E41B0D" w:rsidRDefault="006D5A84" w:rsidP="00E41B0D">
      <w:pPr>
        <w:pStyle w:val="20"/>
        <w:framePr w:w="9677" w:h="7123" w:hRule="exact" w:wrap="none" w:vAnchor="page" w:hAnchor="page" w:x="1426" w:y="8416"/>
        <w:shd w:val="clear" w:color="auto" w:fill="auto"/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«Эффективный педагог</w:t>
      </w:r>
      <w:r w:rsidR="002765BE">
        <w:rPr>
          <w:rStyle w:val="21"/>
          <w:sz w:val="24"/>
          <w:szCs w:val="24"/>
        </w:rPr>
        <w:t xml:space="preserve"> или воспитатель</w:t>
      </w:r>
      <w:r w:rsidRPr="00E41B0D">
        <w:rPr>
          <w:rStyle w:val="21"/>
          <w:sz w:val="24"/>
          <w:szCs w:val="24"/>
        </w:rPr>
        <w:t xml:space="preserve"> сегодня </w:t>
      </w:r>
      <w:r w:rsidRPr="00E41B0D">
        <w:rPr>
          <w:rStyle w:val="23"/>
          <w:sz w:val="24"/>
          <w:szCs w:val="24"/>
        </w:rPr>
        <w:t xml:space="preserve">- </w:t>
      </w:r>
      <w:r w:rsidRPr="00E41B0D">
        <w:rPr>
          <w:rStyle w:val="21"/>
          <w:sz w:val="24"/>
          <w:szCs w:val="24"/>
        </w:rPr>
        <w:t>успешный ребенок завтра», в рамках номинации, могут быть представлены проекты, направленные на повышение</w:t>
      </w:r>
      <w:r w:rsidR="00E41B0D" w:rsidRPr="00E41B0D">
        <w:rPr>
          <w:rStyle w:val="21"/>
          <w:sz w:val="24"/>
          <w:szCs w:val="24"/>
        </w:rPr>
        <w:t xml:space="preserve">   </w:t>
      </w:r>
      <w:r w:rsidRPr="00E41B0D">
        <w:rPr>
          <w:rStyle w:val="21"/>
          <w:sz w:val="24"/>
          <w:szCs w:val="24"/>
        </w:rPr>
        <w:t xml:space="preserve"> мотивации школьников</w:t>
      </w:r>
      <w:r w:rsidR="002765BE">
        <w:rPr>
          <w:rStyle w:val="21"/>
          <w:sz w:val="24"/>
          <w:szCs w:val="24"/>
        </w:rPr>
        <w:t xml:space="preserve"> или воспитанников к развитию</w:t>
      </w:r>
      <w:r w:rsidRPr="00E41B0D">
        <w:rPr>
          <w:rStyle w:val="21"/>
          <w:sz w:val="24"/>
          <w:szCs w:val="24"/>
        </w:rPr>
        <w:t>, развития у них креативного мышления, формирования функциональной грамотности, повышения образовательных результатов.</w:t>
      </w:r>
    </w:p>
    <w:p w:rsidR="005A778B" w:rsidRPr="00E41B0D" w:rsidRDefault="005A778B" w:rsidP="00E41B0D">
      <w:pPr>
        <w:jc w:val="both"/>
        <w:rPr>
          <w:rFonts w:ascii="Times New Roman" w:hAnsi="Times New Roman" w:cs="Times New Roman"/>
        </w:rPr>
        <w:sectPr w:rsidR="005A778B" w:rsidRPr="00E41B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778B" w:rsidRPr="00E41B0D" w:rsidRDefault="006D5A84" w:rsidP="00E41B0D">
      <w:pPr>
        <w:pStyle w:val="20"/>
        <w:framePr w:w="9725" w:h="14587" w:hRule="exact" w:wrap="none" w:vAnchor="page" w:hAnchor="page" w:x="1482" w:y="1175"/>
        <w:shd w:val="clear" w:color="auto" w:fill="auto"/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lastRenderedPageBreak/>
        <w:t>«Гордимся прошлым и работаем для будущего», в рамках номинации могут быть представлены проекты, направленные на развитие гражданственности, патриотизма как важнейших духовно-нравственных и социальных ценностей, готовность к активному проявлению в различных сферах жизни общества; формирование духовно и физически здорового человека, неразрывно связывающего свою судьбу с будущим родного поселка, края и страны.</w:t>
      </w:r>
    </w:p>
    <w:p w:rsidR="005A778B" w:rsidRPr="00E41B0D" w:rsidRDefault="00F87FDC" w:rsidP="00F87FDC">
      <w:pPr>
        <w:pStyle w:val="20"/>
        <w:framePr w:w="9725" w:h="14587" w:hRule="exact" w:wrap="none" w:vAnchor="page" w:hAnchor="page" w:x="1482" w:y="1175"/>
        <w:numPr>
          <w:ilvl w:val="0"/>
          <w:numId w:val="13"/>
        </w:numPr>
        <w:shd w:val="clear" w:color="auto" w:fill="auto"/>
        <w:tabs>
          <w:tab w:val="left" w:pos="1442"/>
        </w:tabs>
        <w:spacing w:before="0" w:after="0" w:line="322" w:lineRule="exact"/>
        <w:rPr>
          <w:sz w:val="24"/>
          <w:szCs w:val="24"/>
        </w:rPr>
      </w:pPr>
      <w:r>
        <w:rPr>
          <w:rStyle w:val="21"/>
          <w:sz w:val="24"/>
          <w:szCs w:val="24"/>
        </w:rPr>
        <w:t xml:space="preserve"> </w:t>
      </w:r>
      <w:r w:rsidR="006D5A84" w:rsidRPr="00E41B0D">
        <w:rPr>
          <w:rStyle w:val="21"/>
          <w:sz w:val="24"/>
          <w:szCs w:val="24"/>
        </w:rPr>
        <w:t>Отзыв наставника, в котором отражается продвижение учителя</w:t>
      </w:r>
      <w:r w:rsidR="002765BE">
        <w:rPr>
          <w:rStyle w:val="21"/>
          <w:sz w:val="24"/>
          <w:szCs w:val="24"/>
        </w:rPr>
        <w:t xml:space="preserve"> или воспитателя</w:t>
      </w:r>
      <w:r w:rsidR="006D5A84" w:rsidRPr="00E41B0D">
        <w:rPr>
          <w:rStyle w:val="21"/>
          <w:sz w:val="24"/>
          <w:szCs w:val="24"/>
        </w:rPr>
        <w:t xml:space="preserve"> в овладении педагогическим мастерством (в произвольной форме).</w:t>
      </w:r>
    </w:p>
    <w:p w:rsidR="005A778B" w:rsidRPr="00F87FDC" w:rsidRDefault="00C93078" w:rsidP="00C93078">
      <w:pPr>
        <w:pStyle w:val="20"/>
        <w:framePr w:w="9725" w:h="14587" w:hRule="exact" w:wrap="none" w:vAnchor="page" w:hAnchor="page" w:x="1482" w:y="1175"/>
        <w:shd w:val="clear" w:color="auto" w:fill="auto"/>
        <w:tabs>
          <w:tab w:val="left" w:pos="1442"/>
          <w:tab w:val="left" w:pos="5531"/>
        </w:tabs>
        <w:spacing w:before="0" w:after="0" w:line="322" w:lineRule="exact"/>
        <w:ind w:firstLine="0"/>
        <w:rPr>
          <w:b/>
          <w:sz w:val="24"/>
          <w:szCs w:val="24"/>
        </w:rPr>
      </w:pPr>
      <w:r>
        <w:rPr>
          <w:rStyle w:val="21"/>
          <w:sz w:val="24"/>
          <w:szCs w:val="24"/>
        </w:rPr>
        <w:t xml:space="preserve">              </w:t>
      </w:r>
      <w:r w:rsidR="006D5A84" w:rsidRPr="00F87FDC">
        <w:rPr>
          <w:rStyle w:val="21"/>
          <w:b/>
          <w:sz w:val="24"/>
          <w:szCs w:val="24"/>
        </w:rPr>
        <w:t xml:space="preserve">2 этап (очный) </w:t>
      </w:r>
      <w:r w:rsidR="00E41B0D" w:rsidRPr="00F87FDC">
        <w:rPr>
          <w:rStyle w:val="21"/>
          <w:b/>
          <w:sz w:val="24"/>
          <w:szCs w:val="24"/>
        </w:rPr>
        <w:t>29.11.2022</w:t>
      </w:r>
      <w:r w:rsidRPr="00F87FDC">
        <w:rPr>
          <w:rStyle w:val="21"/>
          <w:b/>
          <w:sz w:val="24"/>
          <w:szCs w:val="24"/>
        </w:rPr>
        <w:t xml:space="preserve"> - 30.11</w:t>
      </w:r>
      <w:r w:rsidR="00E41B0D" w:rsidRPr="00F87FDC">
        <w:rPr>
          <w:rStyle w:val="21"/>
          <w:b/>
          <w:sz w:val="24"/>
          <w:szCs w:val="24"/>
        </w:rPr>
        <w:t>.2022</w:t>
      </w:r>
      <w:r w:rsidR="006D5A84" w:rsidRPr="00F87FDC">
        <w:rPr>
          <w:rStyle w:val="21"/>
          <w:b/>
          <w:sz w:val="24"/>
          <w:szCs w:val="24"/>
        </w:rPr>
        <w:t xml:space="preserve"> на базе</w:t>
      </w:r>
      <w:r w:rsidRPr="00F87FDC">
        <w:rPr>
          <w:rStyle w:val="21"/>
          <w:b/>
          <w:sz w:val="24"/>
          <w:szCs w:val="24"/>
        </w:rPr>
        <w:t xml:space="preserve"> У</w:t>
      </w:r>
      <w:r w:rsidR="00F87FDC">
        <w:rPr>
          <w:rStyle w:val="21"/>
          <w:b/>
          <w:sz w:val="24"/>
          <w:szCs w:val="24"/>
        </w:rPr>
        <w:t>правления образования, МБОУ Боготольской СОШ и  Боготольский детский сад « Теремок»</w:t>
      </w:r>
      <w:r w:rsidR="006D5A84" w:rsidRPr="00F87FDC">
        <w:rPr>
          <w:rStyle w:val="21"/>
          <w:b/>
          <w:sz w:val="24"/>
          <w:szCs w:val="24"/>
        </w:rPr>
        <w:t>.</w:t>
      </w:r>
    </w:p>
    <w:p w:rsidR="005A778B" w:rsidRPr="00E41B0D" w:rsidRDefault="006D5A84" w:rsidP="00E41B0D">
      <w:pPr>
        <w:pStyle w:val="20"/>
        <w:framePr w:w="9725" w:h="14587" w:hRule="exact" w:wrap="none" w:vAnchor="page" w:hAnchor="page" w:x="1482" w:y="1175"/>
        <w:shd w:val="clear" w:color="auto" w:fill="auto"/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Прохождение очного этапа Конкурса является открытым мероприятием, на котором участники выполняют следующие задания:</w:t>
      </w:r>
    </w:p>
    <w:p w:rsidR="005A778B" w:rsidRPr="00E41B0D" w:rsidRDefault="006D5A84" w:rsidP="00E41B0D">
      <w:pPr>
        <w:pStyle w:val="20"/>
        <w:framePr w:w="9725" w:h="14587" w:hRule="exact" w:wrap="none" w:vAnchor="page" w:hAnchor="page" w:x="1482" w:y="1175"/>
        <w:numPr>
          <w:ilvl w:val="0"/>
          <w:numId w:val="12"/>
        </w:numPr>
        <w:shd w:val="clear" w:color="auto" w:fill="auto"/>
        <w:tabs>
          <w:tab w:val="left" w:pos="1442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Творческая самопрезентация «У меня это хорошо получается», в которой конкурсант должен раскрыть свои жизненные приоритеты, педагогическую философию, отношение к детям, коллегам, профессии, представить небольшой опыт работы. Форма выступления </w:t>
      </w:r>
      <w:r w:rsidRPr="00E41B0D">
        <w:rPr>
          <w:rStyle w:val="25"/>
          <w:sz w:val="24"/>
          <w:szCs w:val="24"/>
        </w:rPr>
        <w:t xml:space="preserve">- </w:t>
      </w:r>
      <w:r w:rsidRPr="00E41B0D">
        <w:rPr>
          <w:rStyle w:val="21"/>
          <w:sz w:val="24"/>
          <w:szCs w:val="24"/>
        </w:rPr>
        <w:t xml:space="preserve">свободная (регламент </w:t>
      </w:r>
      <w:r w:rsidRPr="00E41B0D">
        <w:rPr>
          <w:rStyle w:val="25"/>
          <w:sz w:val="24"/>
          <w:szCs w:val="24"/>
        </w:rPr>
        <w:t xml:space="preserve">- </w:t>
      </w:r>
      <w:r w:rsidRPr="00E41B0D">
        <w:rPr>
          <w:rStyle w:val="21"/>
          <w:sz w:val="24"/>
          <w:szCs w:val="24"/>
        </w:rPr>
        <w:t>5 минут);</w:t>
      </w:r>
    </w:p>
    <w:p w:rsidR="005A778B" w:rsidRPr="00E41B0D" w:rsidRDefault="006D5A84" w:rsidP="00E41B0D">
      <w:pPr>
        <w:pStyle w:val="20"/>
        <w:framePr w:w="9725" w:h="14587" w:hRule="exact" w:wrap="none" w:vAnchor="page" w:hAnchor="page" w:x="1482" w:y="1175"/>
        <w:numPr>
          <w:ilvl w:val="0"/>
          <w:numId w:val="12"/>
        </w:numPr>
        <w:shd w:val="clear" w:color="auto" w:fill="auto"/>
        <w:tabs>
          <w:tab w:val="left" w:pos="1442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Презентация педагогического проекта «Моя инициатива в образовании» (регламент 10 минут, включая 3 минуты на вопросы и ответы);</w:t>
      </w:r>
    </w:p>
    <w:p w:rsidR="005A778B" w:rsidRPr="00E41B0D" w:rsidRDefault="006D5A84" w:rsidP="00E41B0D">
      <w:pPr>
        <w:pStyle w:val="20"/>
        <w:framePr w:w="9725" w:h="14587" w:hRule="exact" w:wrap="none" w:vAnchor="page" w:hAnchor="page" w:x="1482" w:y="1175"/>
        <w:numPr>
          <w:ilvl w:val="0"/>
          <w:numId w:val="12"/>
        </w:numPr>
        <w:shd w:val="clear" w:color="auto" w:fill="auto"/>
        <w:tabs>
          <w:tab w:val="left" w:pos="1442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«Педагогическая находка»: открытое учебное занятие по предмету</w:t>
      </w:r>
      <w:r w:rsidR="002765BE">
        <w:rPr>
          <w:rStyle w:val="21"/>
          <w:sz w:val="24"/>
          <w:szCs w:val="24"/>
        </w:rPr>
        <w:t xml:space="preserve"> или в группе</w:t>
      </w:r>
      <w:r w:rsidRPr="00E41B0D">
        <w:rPr>
          <w:rStyle w:val="21"/>
          <w:sz w:val="24"/>
          <w:szCs w:val="24"/>
        </w:rPr>
        <w:t xml:space="preserve"> с последующим самоанализом </w:t>
      </w:r>
      <w:r w:rsidRPr="00E41B0D">
        <w:rPr>
          <w:rStyle w:val="25"/>
          <w:sz w:val="24"/>
          <w:szCs w:val="24"/>
        </w:rPr>
        <w:t xml:space="preserve">- </w:t>
      </w:r>
      <w:r w:rsidRPr="00E41B0D">
        <w:rPr>
          <w:rStyle w:val="21"/>
          <w:sz w:val="24"/>
          <w:szCs w:val="24"/>
        </w:rPr>
        <w:t xml:space="preserve">для конкурсантов в номинации «Молодой учитель» (регламент </w:t>
      </w:r>
      <w:r w:rsidRPr="00E41B0D">
        <w:rPr>
          <w:rStyle w:val="27"/>
          <w:sz w:val="24"/>
          <w:szCs w:val="24"/>
        </w:rPr>
        <w:t xml:space="preserve">- </w:t>
      </w:r>
      <w:r w:rsidR="004960E2">
        <w:rPr>
          <w:rStyle w:val="21"/>
          <w:sz w:val="24"/>
          <w:szCs w:val="24"/>
        </w:rPr>
        <w:t>30</w:t>
      </w:r>
      <w:r w:rsidRPr="00E41B0D">
        <w:rPr>
          <w:rStyle w:val="21"/>
          <w:sz w:val="24"/>
          <w:szCs w:val="24"/>
        </w:rPr>
        <w:t xml:space="preserve"> минут, включая 10 минут на самоанализ и ответы на вопросы).</w:t>
      </w:r>
    </w:p>
    <w:p w:rsidR="005A778B" w:rsidRDefault="006D5A84" w:rsidP="00E41B0D">
      <w:pPr>
        <w:pStyle w:val="20"/>
        <w:framePr w:w="9725" w:h="14587" w:hRule="exact" w:wrap="none" w:vAnchor="page" w:hAnchor="page" w:x="1482" w:y="1175"/>
        <w:numPr>
          <w:ilvl w:val="0"/>
          <w:numId w:val="12"/>
        </w:numPr>
        <w:shd w:val="clear" w:color="auto" w:fill="auto"/>
        <w:spacing w:before="0" w:after="0" w:line="322" w:lineRule="exact"/>
        <w:ind w:firstLine="760"/>
        <w:rPr>
          <w:rStyle w:val="21"/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 Открытое учебное занятие (непосредственная образовательная деятельность в ДОУ) - для конкурсантов в номинации «Молодой воспитатель дошкольного образовательного учреждения» (регламент </w:t>
      </w:r>
      <w:r w:rsidRPr="00E41B0D">
        <w:rPr>
          <w:rStyle w:val="25"/>
          <w:sz w:val="24"/>
          <w:szCs w:val="24"/>
        </w:rPr>
        <w:t xml:space="preserve">- </w:t>
      </w:r>
      <w:r w:rsidR="00F87FDC">
        <w:rPr>
          <w:rStyle w:val="21"/>
          <w:sz w:val="24"/>
          <w:szCs w:val="24"/>
        </w:rPr>
        <w:t>3</w:t>
      </w:r>
      <w:r w:rsidRPr="00E41B0D">
        <w:rPr>
          <w:rStyle w:val="21"/>
          <w:sz w:val="24"/>
          <w:szCs w:val="24"/>
        </w:rPr>
        <w:t>0 минут, включая 10 минут на самоанализ и ответы на вопросы).</w:t>
      </w:r>
    </w:p>
    <w:p w:rsidR="004960E2" w:rsidRPr="00E41B0D" w:rsidRDefault="004960E2" w:rsidP="00E41B0D">
      <w:pPr>
        <w:pStyle w:val="20"/>
        <w:framePr w:w="9725" w:h="14587" w:hRule="exact" w:wrap="none" w:vAnchor="page" w:hAnchor="page" w:x="1482" w:y="1175"/>
        <w:numPr>
          <w:ilvl w:val="0"/>
          <w:numId w:val="12"/>
        </w:numPr>
        <w:shd w:val="clear" w:color="auto" w:fill="auto"/>
        <w:spacing w:before="0" w:after="0" w:line="322" w:lineRule="exact"/>
        <w:ind w:firstLine="760"/>
        <w:rPr>
          <w:sz w:val="24"/>
          <w:szCs w:val="24"/>
        </w:rPr>
      </w:pPr>
      <w:r>
        <w:rPr>
          <w:rStyle w:val="21"/>
          <w:sz w:val="24"/>
          <w:szCs w:val="24"/>
        </w:rPr>
        <w:t>Открытый классный час с последующим самоанализом – для конкурсантов в номинации «Молодой классный руководитель» (регламент 30 минут).</w:t>
      </w:r>
    </w:p>
    <w:p w:rsidR="005A778B" w:rsidRPr="00E41B0D" w:rsidRDefault="006D5A84" w:rsidP="00E41B0D">
      <w:pPr>
        <w:pStyle w:val="20"/>
        <w:framePr w:w="9725" w:h="14587" w:hRule="exact" w:wrap="none" w:vAnchor="page" w:hAnchor="page" w:x="1482" w:y="1175"/>
        <w:numPr>
          <w:ilvl w:val="0"/>
          <w:numId w:val="12"/>
        </w:numPr>
        <w:shd w:val="clear" w:color="auto" w:fill="auto"/>
        <w:tabs>
          <w:tab w:val="left" w:pos="1442"/>
        </w:tabs>
        <w:spacing w:before="0" w:after="333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«Педагогическая находка»: открытое учебное занятие по предмету с последующим самоанализом - для конкурсантов в номинации «Молодой учитель». Открытое учебное занятие (непосредственная образовательная деятельность в ДОУ) </w:t>
      </w:r>
      <w:r w:rsidRPr="00E41B0D">
        <w:rPr>
          <w:rStyle w:val="25"/>
          <w:sz w:val="24"/>
          <w:szCs w:val="24"/>
        </w:rPr>
        <w:t xml:space="preserve">- </w:t>
      </w:r>
      <w:r w:rsidRPr="00E41B0D">
        <w:rPr>
          <w:rStyle w:val="21"/>
          <w:sz w:val="24"/>
          <w:szCs w:val="24"/>
        </w:rPr>
        <w:t xml:space="preserve">для конкурсантов в номинации «Молодой воспитатель дошкольного образовательного учреждения» (регламент </w:t>
      </w:r>
      <w:r w:rsidRPr="00E41B0D">
        <w:rPr>
          <w:rStyle w:val="25"/>
          <w:sz w:val="24"/>
          <w:szCs w:val="24"/>
        </w:rPr>
        <w:t xml:space="preserve">- </w:t>
      </w:r>
      <w:r w:rsidRPr="00E41B0D">
        <w:rPr>
          <w:rStyle w:val="21"/>
          <w:sz w:val="24"/>
          <w:szCs w:val="24"/>
        </w:rPr>
        <w:t>40 минут, включая 10 минут на самоанализ и ответы на вопросы).</w:t>
      </w:r>
    </w:p>
    <w:p w:rsidR="005A778B" w:rsidRPr="00E41B0D" w:rsidRDefault="006D5A84" w:rsidP="00E41B0D">
      <w:pPr>
        <w:pStyle w:val="20"/>
        <w:framePr w:w="9725" w:h="14587" w:hRule="exact" w:wrap="none" w:vAnchor="page" w:hAnchor="page" w:x="1482" w:y="1175"/>
        <w:numPr>
          <w:ilvl w:val="0"/>
          <w:numId w:val="10"/>
        </w:numPr>
        <w:shd w:val="clear" w:color="auto" w:fill="auto"/>
        <w:tabs>
          <w:tab w:val="left" w:pos="2798"/>
        </w:tabs>
        <w:spacing w:before="0" w:after="294" w:line="280" w:lineRule="exact"/>
        <w:ind w:left="2460"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Правила оформления конкурсных материалов.</w:t>
      </w:r>
    </w:p>
    <w:p w:rsidR="005A778B" w:rsidRPr="00E41B0D" w:rsidRDefault="006D5A84" w:rsidP="00E41B0D">
      <w:pPr>
        <w:pStyle w:val="20"/>
        <w:framePr w:w="9725" w:h="14587" w:hRule="exact" w:wrap="none" w:vAnchor="page" w:hAnchor="page" w:x="1482" w:y="1175"/>
        <w:numPr>
          <w:ilvl w:val="1"/>
          <w:numId w:val="10"/>
        </w:numPr>
        <w:shd w:val="clear" w:color="auto" w:fill="auto"/>
        <w:tabs>
          <w:tab w:val="left" w:pos="1442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Документы в адрес Оргкомитета направляются в двух вариантах:</w:t>
      </w:r>
    </w:p>
    <w:p w:rsidR="005A778B" w:rsidRPr="00E41B0D" w:rsidRDefault="006D5A84" w:rsidP="00E41B0D">
      <w:pPr>
        <w:pStyle w:val="20"/>
        <w:framePr w:w="9725" w:h="14587" w:hRule="exact" w:wrap="none" w:vAnchor="page" w:hAnchor="page" w:x="1482" w:y="1175"/>
        <w:numPr>
          <w:ilvl w:val="0"/>
          <w:numId w:val="2"/>
        </w:numPr>
        <w:shd w:val="clear" w:color="auto" w:fill="auto"/>
        <w:tabs>
          <w:tab w:val="left" w:pos="232"/>
        </w:tabs>
        <w:spacing w:before="0" w:after="0" w:line="322" w:lineRule="exact"/>
        <w:ind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в электронном виде в формате документа </w:t>
      </w:r>
      <w:r w:rsidRPr="00E41B0D">
        <w:rPr>
          <w:rStyle w:val="21"/>
          <w:sz w:val="24"/>
          <w:szCs w:val="24"/>
          <w:lang w:val="en-US" w:eastAsia="en-US" w:bidi="en-US"/>
        </w:rPr>
        <w:t>Word</w:t>
      </w:r>
      <w:r w:rsidRPr="00E41B0D">
        <w:rPr>
          <w:rStyle w:val="21"/>
          <w:sz w:val="24"/>
          <w:szCs w:val="24"/>
          <w:lang w:eastAsia="en-US" w:bidi="en-US"/>
        </w:rPr>
        <w:t>;</w:t>
      </w:r>
    </w:p>
    <w:p w:rsidR="005A778B" w:rsidRPr="00E41B0D" w:rsidRDefault="006D5A84" w:rsidP="00E41B0D">
      <w:pPr>
        <w:pStyle w:val="20"/>
        <w:framePr w:w="9725" w:h="14587" w:hRule="exact" w:wrap="none" w:vAnchor="page" w:hAnchor="page" w:x="1482" w:y="1175"/>
        <w:numPr>
          <w:ilvl w:val="0"/>
          <w:numId w:val="2"/>
        </w:numPr>
        <w:shd w:val="clear" w:color="auto" w:fill="auto"/>
        <w:tabs>
          <w:tab w:val="left" w:pos="237"/>
        </w:tabs>
        <w:spacing w:before="0" w:after="0" w:line="322" w:lineRule="exact"/>
        <w:ind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в бумажном виде с печатями и подписями.</w:t>
      </w:r>
    </w:p>
    <w:p w:rsidR="005A778B" w:rsidRPr="00E41B0D" w:rsidRDefault="006D5A84" w:rsidP="00E41B0D">
      <w:pPr>
        <w:pStyle w:val="20"/>
        <w:framePr w:w="9725" w:h="14587" w:hRule="exact" w:wrap="none" w:vAnchor="page" w:hAnchor="page" w:x="1482" w:y="1175"/>
        <w:shd w:val="clear" w:color="auto" w:fill="auto"/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Весь текстовый материал представляется в формате </w:t>
      </w:r>
      <w:r w:rsidRPr="00E41B0D">
        <w:rPr>
          <w:rStyle w:val="21"/>
          <w:sz w:val="24"/>
          <w:szCs w:val="24"/>
          <w:lang w:val="en-US" w:eastAsia="en-US" w:bidi="en-US"/>
        </w:rPr>
        <w:t>Microsoft</w:t>
      </w:r>
      <w:r w:rsidRPr="00E41B0D">
        <w:rPr>
          <w:rStyle w:val="21"/>
          <w:sz w:val="24"/>
          <w:szCs w:val="24"/>
          <w:lang w:eastAsia="en-US" w:bidi="en-US"/>
        </w:rPr>
        <w:t xml:space="preserve"> </w:t>
      </w:r>
      <w:r w:rsidRPr="00E41B0D">
        <w:rPr>
          <w:rStyle w:val="21"/>
          <w:sz w:val="24"/>
          <w:szCs w:val="24"/>
          <w:lang w:val="en-US" w:eastAsia="en-US" w:bidi="en-US"/>
        </w:rPr>
        <w:t>Word</w:t>
      </w:r>
      <w:r w:rsidRPr="00E41B0D">
        <w:rPr>
          <w:rStyle w:val="21"/>
          <w:sz w:val="24"/>
          <w:szCs w:val="24"/>
          <w:lang w:eastAsia="en-US" w:bidi="en-US"/>
        </w:rPr>
        <w:t>:</w:t>
      </w:r>
    </w:p>
    <w:p w:rsidR="005A778B" w:rsidRPr="00E41B0D" w:rsidRDefault="006D5A84" w:rsidP="00E41B0D">
      <w:pPr>
        <w:pStyle w:val="20"/>
        <w:framePr w:w="9725" w:h="14587" w:hRule="exact" w:wrap="none" w:vAnchor="page" w:hAnchor="page" w:x="1482" w:y="1175"/>
        <w:numPr>
          <w:ilvl w:val="0"/>
          <w:numId w:val="2"/>
        </w:numPr>
        <w:shd w:val="clear" w:color="auto" w:fill="auto"/>
        <w:tabs>
          <w:tab w:val="left" w:pos="237"/>
        </w:tabs>
        <w:spacing w:before="0" w:after="0" w:line="322" w:lineRule="exact"/>
        <w:ind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шрифт </w:t>
      </w:r>
      <w:r w:rsidRPr="00E41B0D">
        <w:rPr>
          <w:rStyle w:val="21"/>
          <w:sz w:val="24"/>
          <w:szCs w:val="24"/>
          <w:lang w:val="en-US" w:eastAsia="en-US" w:bidi="en-US"/>
        </w:rPr>
        <w:t>Times New Roman;</w:t>
      </w:r>
    </w:p>
    <w:p w:rsidR="005A778B" w:rsidRPr="00E41B0D" w:rsidRDefault="006D5A84" w:rsidP="00E41B0D">
      <w:pPr>
        <w:pStyle w:val="20"/>
        <w:framePr w:w="9725" w:h="14587" w:hRule="exact" w:wrap="none" w:vAnchor="page" w:hAnchor="page" w:x="1482" w:y="1175"/>
        <w:numPr>
          <w:ilvl w:val="0"/>
          <w:numId w:val="2"/>
        </w:numPr>
        <w:shd w:val="clear" w:color="auto" w:fill="auto"/>
        <w:tabs>
          <w:tab w:val="left" w:pos="237"/>
        </w:tabs>
        <w:spacing w:before="0" w:after="0" w:line="322" w:lineRule="exact"/>
        <w:ind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кегль </w:t>
      </w:r>
      <w:r w:rsidRPr="00E41B0D">
        <w:rPr>
          <w:rStyle w:val="21"/>
          <w:sz w:val="24"/>
          <w:szCs w:val="24"/>
          <w:lang w:val="en-US" w:eastAsia="en-US" w:bidi="en-US"/>
        </w:rPr>
        <w:t xml:space="preserve">12 </w:t>
      </w:r>
      <w:r w:rsidRPr="00E41B0D">
        <w:rPr>
          <w:rStyle w:val="21"/>
          <w:sz w:val="24"/>
          <w:szCs w:val="24"/>
        </w:rPr>
        <w:t>обычный-без уплотнения;</w:t>
      </w:r>
    </w:p>
    <w:p w:rsidR="005A778B" w:rsidRPr="00E41B0D" w:rsidRDefault="006D5A84" w:rsidP="00E41B0D">
      <w:pPr>
        <w:pStyle w:val="20"/>
        <w:framePr w:w="9725" w:h="14587" w:hRule="exact" w:wrap="none" w:vAnchor="page" w:hAnchor="page" w:x="1482" w:y="1175"/>
        <w:numPr>
          <w:ilvl w:val="0"/>
          <w:numId w:val="2"/>
        </w:numPr>
        <w:shd w:val="clear" w:color="auto" w:fill="auto"/>
        <w:tabs>
          <w:tab w:val="left" w:pos="237"/>
        </w:tabs>
        <w:spacing w:before="0" w:after="0" w:line="322" w:lineRule="exact"/>
        <w:ind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межстрочный интервал </w:t>
      </w:r>
      <w:r w:rsidRPr="00E41B0D">
        <w:rPr>
          <w:rStyle w:val="25"/>
          <w:sz w:val="24"/>
          <w:szCs w:val="24"/>
        </w:rPr>
        <w:t xml:space="preserve">- </w:t>
      </w:r>
      <w:r w:rsidRPr="00E41B0D">
        <w:rPr>
          <w:rStyle w:val="21"/>
          <w:sz w:val="24"/>
          <w:szCs w:val="24"/>
        </w:rPr>
        <w:t>одинарный;</w:t>
      </w:r>
    </w:p>
    <w:p w:rsidR="005A778B" w:rsidRPr="00E41B0D" w:rsidRDefault="006D5A84" w:rsidP="00E41B0D">
      <w:pPr>
        <w:pStyle w:val="20"/>
        <w:framePr w:w="9725" w:h="14587" w:hRule="exact" w:wrap="none" w:vAnchor="page" w:hAnchor="page" w:x="1482" w:y="1175"/>
        <w:numPr>
          <w:ilvl w:val="0"/>
          <w:numId w:val="2"/>
        </w:numPr>
        <w:shd w:val="clear" w:color="auto" w:fill="auto"/>
        <w:tabs>
          <w:tab w:val="left" w:pos="237"/>
        </w:tabs>
        <w:spacing w:before="0" w:after="0" w:line="322" w:lineRule="exact"/>
        <w:ind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выравнивание по ширине.</w:t>
      </w:r>
    </w:p>
    <w:p w:rsidR="005A778B" w:rsidRPr="00E41B0D" w:rsidRDefault="005A778B" w:rsidP="00E41B0D">
      <w:pPr>
        <w:jc w:val="both"/>
        <w:rPr>
          <w:rFonts w:ascii="Times New Roman" w:hAnsi="Times New Roman" w:cs="Times New Roman"/>
        </w:rPr>
        <w:sectPr w:rsidR="005A778B" w:rsidRPr="00E41B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778B" w:rsidRPr="00E41B0D" w:rsidRDefault="006D5A84" w:rsidP="00E41B0D">
      <w:pPr>
        <w:pStyle w:val="20"/>
        <w:framePr w:w="9710" w:h="12316" w:hRule="exact" w:wrap="none" w:vAnchor="page" w:hAnchor="page" w:x="1489" w:y="1169"/>
        <w:shd w:val="clear" w:color="auto" w:fill="auto"/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lastRenderedPageBreak/>
        <w:t xml:space="preserve">Поля: верхнее, нижнее, правое, левое </w:t>
      </w:r>
      <w:r w:rsidRPr="00E41B0D">
        <w:rPr>
          <w:rStyle w:val="24"/>
          <w:sz w:val="24"/>
          <w:szCs w:val="24"/>
        </w:rPr>
        <w:t xml:space="preserve">- </w:t>
      </w:r>
      <w:r w:rsidRPr="00E41B0D">
        <w:rPr>
          <w:rStyle w:val="21"/>
          <w:sz w:val="24"/>
          <w:szCs w:val="24"/>
        </w:rPr>
        <w:t>2 см, абзацный отступ - 1 см, без переносов. Ссылки на литературу приводятся по тексту в квадратных скобках, список литературы располагается в конце текста.</w:t>
      </w:r>
    </w:p>
    <w:p w:rsidR="005A778B" w:rsidRPr="00E41B0D" w:rsidRDefault="006D5A84" w:rsidP="00E41B0D">
      <w:pPr>
        <w:pStyle w:val="20"/>
        <w:framePr w:w="9710" w:h="12316" w:hRule="exact" w:wrap="none" w:vAnchor="page" w:hAnchor="page" w:x="1489" w:y="1169"/>
        <w:shd w:val="clear" w:color="auto" w:fill="auto"/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Комплект документов конкурсанта должен иметь оглавление и нумерацию листов. На титульном листе комплекта конкурсной документации необходимо указать название Конкурса, фамилию, имя, отчество автора, место работы, должность.</w:t>
      </w:r>
    </w:p>
    <w:p w:rsidR="005A778B" w:rsidRPr="00E41B0D" w:rsidRDefault="006D5A84" w:rsidP="00E41B0D">
      <w:pPr>
        <w:pStyle w:val="20"/>
        <w:framePr w:w="9710" w:h="12316" w:hRule="exact" w:wrap="none" w:vAnchor="page" w:hAnchor="page" w:x="1489" w:y="1169"/>
        <w:numPr>
          <w:ilvl w:val="1"/>
          <w:numId w:val="10"/>
        </w:numPr>
        <w:shd w:val="clear" w:color="auto" w:fill="auto"/>
        <w:tabs>
          <w:tab w:val="left" w:pos="1432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Порядок размещения документов в папке:</w:t>
      </w:r>
    </w:p>
    <w:p w:rsidR="005A778B" w:rsidRPr="00E41B0D" w:rsidRDefault="006D5A84" w:rsidP="00E41B0D">
      <w:pPr>
        <w:pStyle w:val="20"/>
        <w:framePr w:w="9710" w:h="12316" w:hRule="exact" w:wrap="none" w:vAnchor="page" w:hAnchor="page" w:x="1489" w:y="1169"/>
        <w:numPr>
          <w:ilvl w:val="0"/>
          <w:numId w:val="2"/>
        </w:numPr>
        <w:shd w:val="clear" w:color="auto" w:fill="auto"/>
        <w:tabs>
          <w:tab w:val="left" w:pos="267"/>
        </w:tabs>
        <w:spacing w:before="0" w:after="0" w:line="322" w:lineRule="exact"/>
        <w:ind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титульный лист с указанием названия конкурса, фамилии, имени, отчества конкурсанта (полностью), </w:t>
      </w:r>
      <w:r w:rsidRPr="00E41B0D">
        <w:rPr>
          <w:rStyle w:val="24"/>
          <w:sz w:val="24"/>
          <w:szCs w:val="24"/>
        </w:rPr>
        <w:t xml:space="preserve">места </w:t>
      </w:r>
      <w:r w:rsidRPr="00E41B0D">
        <w:rPr>
          <w:rStyle w:val="21"/>
          <w:sz w:val="24"/>
          <w:szCs w:val="24"/>
        </w:rPr>
        <w:t>работы, должности;</w:t>
      </w:r>
    </w:p>
    <w:p w:rsidR="005A778B" w:rsidRPr="00E41B0D" w:rsidRDefault="006D5A84" w:rsidP="00E41B0D">
      <w:pPr>
        <w:pStyle w:val="20"/>
        <w:framePr w:w="9710" w:h="12316" w:hRule="exact" w:wrap="none" w:vAnchor="page" w:hAnchor="page" w:x="1489" w:y="1169"/>
        <w:numPr>
          <w:ilvl w:val="0"/>
          <w:numId w:val="2"/>
        </w:numPr>
        <w:shd w:val="clear" w:color="auto" w:fill="auto"/>
        <w:tabs>
          <w:tab w:val="left" w:pos="267"/>
        </w:tabs>
        <w:spacing w:before="0" w:after="0" w:line="322" w:lineRule="exact"/>
        <w:ind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перечень представленных материалов (оглавление);</w:t>
      </w:r>
    </w:p>
    <w:p w:rsidR="005A778B" w:rsidRPr="00E41B0D" w:rsidRDefault="006D5A84" w:rsidP="00E41B0D">
      <w:pPr>
        <w:pStyle w:val="20"/>
        <w:framePr w:w="9710" w:h="12316" w:hRule="exact" w:wrap="none" w:vAnchor="page" w:hAnchor="page" w:x="1489" w:y="1169"/>
        <w:numPr>
          <w:ilvl w:val="0"/>
          <w:numId w:val="2"/>
        </w:numPr>
        <w:shd w:val="clear" w:color="auto" w:fill="auto"/>
        <w:tabs>
          <w:tab w:val="left" w:pos="267"/>
        </w:tabs>
        <w:spacing w:before="0" w:after="0" w:line="322" w:lineRule="exact"/>
        <w:ind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анкета </w:t>
      </w:r>
      <w:r w:rsidRPr="00E41B0D">
        <w:rPr>
          <w:rStyle w:val="24"/>
          <w:sz w:val="24"/>
          <w:szCs w:val="24"/>
        </w:rPr>
        <w:t xml:space="preserve">- </w:t>
      </w:r>
      <w:r w:rsidRPr="00E41B0D">
        <w:rPr>
          <w:rStyle w:val="21"/>
          <w:sz w:val="24"/>
          <w:szCs w:val="24"/>
        </w:rPr>
        <w:t>заявление (Приложение 1);</w:t>
      </w:r>
    </w:p>
    <w:p w:rsidR="005A778B" w:rsidRPr="00E41B0D" w:rsidRDefault="006D5A84" w:rsidP="00E41B0D">
      <w:pPr>
        <w:pStyle w:val="20"/>
        <w:framePr w:w="9710" w:h="12316" w:hRule="exact" w:wrap="none" w:vAnchor="page" w:hAnchor="page" w:x="1489" w:y="1169"/>
        <w:numPr>
          <w:ilvl w:val="0"/>
          <w:numId w:val="2"/>
        </w:numPr>
        <w:shd w:val="clear" w:color="auto" w:fill="auto"/>
        <w:tabs>
          <w:tab w:val="left" w:pos="267"/>
        </w:tabs>
        <w:spacing w:before="0" w:after="0" w:line="322" w:lineRule="exact"/>
        <w:ind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официальное </w:t>
      </w:r>
      <w:r w:rsidRPr="00E41B0D">
        <w:rPr>
          <w:rStyle w:val="24"/>
          <w:sz w:val="24"/>
          <w:szCs w:val="24"/>
        </w:rPr>
        <w:t xml:space="preserve">представление </w:t>
      </w:r>
      <w:r w:rsidRPr="00E41B0D">
        <w:rPr>
          <w:rStyle w:val="21"/>
          <w:sz w:val="24"/>
          <w:szCs w:val="24"/>
        </w:rPr>
        <w:t>Заявителя (Приложение 2);</w:t>
      </w:r>
    </w:p>
    <w:p w:rsidR="005A778B" w:rsidRPr="00E41B0D" w:rsidRDefault="006D5A84" w:rsidP="00E41B0D">
      <w:pPr>
        <w:pStyle w:val="20"/>
        <w:framePr w:w="9710" w:h="12316" w:hRule="exact" w:wrap="none" w:vAnchor="page" w:hAnchor="page" w:x="1489" w:y="1169"/>
        <w:numPr>
          <w:ilvl w:val="0"/>
          <w:numId w:val="2"/>
        </w:numPr>
        <w:shd w:val="clear" w:color="auto" w:fill="auto"/>
        <w:tabs>
          <w:tab w:val="left" w:pos="267"/>
        </w:tabs>
        <w:spacing w:before="0" w:after="0" w:line="322" w:lineRule="exact"/>
        <w:ind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отзыв наставника (в произвольной форме);</w:t>
      </w:r>
    </w:p>
    <w:p w:rsidR="005A778B" w:rsidRPr="00E41B0D" w:rsidRDefault="006D5A84" w:rsidP="00E41B0D">
      <w:pPr>
        <w:pStyle w:val="20"/>
        <w:framePr w:w="9710" w:h="12316" w:hRule="exact" w:wrap="none" w:vAnchor="page" w:hAnchor="page" w:x="1489" w:y="1169"/>
        <w:numPr>
          <w:ilvl w:val="0"/>
          <w:numId w:val="2"/>
        </w:numPr>
        <w:shd w:val="clear" w:color="auto" w:fill="auto"/>
        <w:tabs>
          <w:tab w:val="left" w:pos="267"/>
        </w:tabs>
        <w:spacing w:before="0" w:after="0" w:line="322" w:lineRule="exact"/>
        <w:ind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конкурсные материалы </w:t>
      </w:r>
      <w:r w:rsidRPr="00E41B0D">
        <w:rPr>
          <w:rStyle w:val="24"/>
          <w:sz w:val="24"/>
          <w:szCs w:val="24"/>
        </w:rPr>
        <w:t xml:space="preserve">(эссе, </w:t>
      </w:r>
      <w:r w:rsidRPr="00E41B0D">
        <w:rPr>
          <w:rStyle w:val="21"/>
          <w:sz w:val="24"/>
          <w:szCs w:val="24"/>
        </w:rPr>
        <w:t>проект);</w:t>
      </w:r>
    </w:p>
    <w:p w:rsidR="005A778B" w:rsidRPr="00E41B0D" w:rsidRDefault="006D5A84" w:rsidP="00E41B0D">
      <w:pPr>
        <w:pStyle w:val="20"/>
        <w:framePr w:w="9710" w:h="12316" w:hRule="exact" w:wrap="none" w:vAnchor="page" w:hAnchor="page" w:x="1489" w:y="1169"/>
        <w:numPr>
          <w:ilvl w:val="0"/>
          <w:numId w:val="2"/>
        </w:numPr>
        <w:shd w:val="clear" w:color="auto" w:fill="auto"/>
        <w:tabs>
          <w:tab w:val="left" w:pos="267"/>
        </w:tabs>
        <w:spacing w:before="0" w:after="0" w:line="322" w:lineRule="exact"/>
        <w:ind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приложения (при </w:t>
      </w:r>
      <w:r w:rsidRPr="00E41B0D">
        <w:rPr>
          <w:rStyle w:val="24"/>
          <w:sz w:val="24"/>
          <w:szCs w:val="24"/>
        </w:rPr>
        <w:t>наличии).</w:t>
      </w:r>
    </w:p>
    <w:p w:rsidR="005A778B" w:rsidRPr="00E41B0D" w:rsidRDefault="006D5A84" w:rsidP="00E41B0D">
      <w:pPr>
        <w:pStyle w:val="20"/>
        <w:framePr w:w="9710" w:h="12316" w:hRule="exact" w:wrap="none" w:vAnchor="page" w:hAnchor="page" w:x="1489" w:y="1169"/>
        <w:shd w:val="clear" w:color="auto" w:fill="auto"/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Объем эссе «Я </w:t>
      </w:r>
      <w:r w:rsidRPr="00E41B0D">
        <w:rPr>
          <w:rStyle w:val="24"/>
          <w:sz w:val="24"/>
          <w:szCs w:val="24"/>
        </w:rPr>
        <w:t xml:space="preserve">учитель? </w:t>
      </w:r>
      <w:r w:rsidRPr="00E41B0D">
        <w:rPr>
          <w:rStyle w:val="21"/>
          <w:sz w:val="24"/>
          <w:szCs w:val="24"/>
        </w:rPr>
        <w:t xml:space="preserve">Я учитель. </w:t>
      </w:r>
      <w:r w:rsidRPr="00E41B0D">
        <w:rPr>
          <w:rStyle w:val="2SegoeUI12pt0pt1"/>
          <w:rFonts w:ascii="Times New Roman" w:hAnsi="Times New Roman" w:cs="Times New Roman"/>
        </w:rPr>
        <w:t>Я</w:t>
      </w:r>
      <w:r w:rsidRPr="00E41B0D">
        <w:rPr>
          <w:rStyle w:val="21"/>
          <w:sz w:val="24"/>
          <w:szCs w:val="24"/>
        </w:rPr>
        <w:t xml:space="preserve"> учитель!» не должен превышать </w:t>
      </w:r>
      <w:r w:rsidR="009C4A62">
        <w:rPr>
          <w:rStyle w:val="24"/>
          <w:sz w:val="24"/>
          <w:szCs w:val="24"/>
        </w:rPr>
        <w:t>2</w:t>
      </w:r>
      <w:r w:rsidRPr="00E41B0D">
        <w:rPr>
          <w:rStyle w:val="24"/>
          <w:sz w:val="24"/>
          <w:szCs w:val="24"/>
        </w:rPr>
        <w:softHyphen/>
      </w:r>
      <w:r w:rsidRPr="00E41B0D">
        <w:rPr>
          <w:rStyle w:val="21"/>
          <w:sz w:val="24"/>
          <w:szCs w:val="24"/>
        </w:rPr>
        <w:t xml:space="preserve">х страниц формата </w:t>
      </w:r>
      <w:r w:rsidRPr="00E41B0D">
        <w:rPr>
          <w:rStyle w:val="24"/>
          <w:sz w:val="24"/>
          <w:szCs w:val="24"/>
        </w:rPr>
        <w:t xml:space="preserve">А4. Количество </w:t>
      </w:r>
      <w:r w:rsidRPr="00E41B0D">
        <w:rPr>
          <w:rStyle w:val="21"/>
          <w:sz w:val="24"/>
          <w:szCs w:val="24"/>
        </w:rPr>
        <w:t>приложений не ограничено.</w:t>
      </w:r>
    </w:p>
    <w:p w:rsidR="005A778B" w:rsidRPr="00E41B0D" w:rsidRDefault="006D5A84" w:rsidP="00E41B0D">
      <w:pPr>
        <w:pStyle w:val="20"/>
        <w:framePr w:w="9710" w:h="12316" w:hRule="exact" w:wrap="none" w:vAnchor="page" w:hAnchor="page" w:x="1489" w:y="1169"/>
        <w:shd w:val="clear" w:color="auto" w:fill="auto"/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Проект может </w:t>
      </w:r>
      <w:r w:rsidRPr="00E41B0D">
        <w:rPr>
          <w:rStyle w:val="24"/>
          <w:sz w:val="24"/>
          <w:szCs w:val="24"/>
        </w:rPr>
        <w:t xml:space="preserve">быть выполнен </w:t>
      </w:r>
      <w:r w:rsidRPr="00E41B0D">
        <w:rPr>
          <w:rStyle w:val="21"/>
          <w:sz w:val="24"/>
          <w:szCs w:val="24"/>
        </w:rPr>
        <w:t xml:space="preserve">в виде буклета, брошюры, </w:t>
      </w:r>
      <w:r w:rsidRPr="00E41B0D">
        <w:rPr>
          <w:rStyle w:val="24"/>
          <w:sz w:val="24"/>
          <w:szCs w:val="24"/>
        </w:rPr>
        <w:t xml:space="preserve">альбома, папки </w:t>
      </w:r>
      <w:r w:rsidRPr="00E41B0D">
        <w:rPr>
          <w:rStyle w:val="21"/>
          <w:sz w:val="24"/>
          <w:szCs w:val="24"/>
        </w:rPr>
        <w:t xml:space="preserve">и др. Структура </w:t>
      </w:r>
      <w:r w:rsidRPr="00E41B0D">
        <w:rPr>
          <w:rStyle w:val="24"/>
          <w:sz w:val="24"/>
          <w:szCs w:val="24"/>
        </w:rPr>
        <w:t xml:space="preserve">представляемых </w:t>
      </w:r>
      <w:r w:rsidRPr="00E41B0D">
        <w:rPr>
          <w:rStyle w:val="21"/>
          <w:sz w:val="24"/>
          <w:szCs w:val="24"/>
        </w:rPr>
        <w:t xml:space="preserve">материалов носит произвольный </w:t>
      </w:r>
      <w:r w:rsidRPr="00E41B0D">
        <w:rPr>
          <w:rStyle w:val="24"/>
          <w:sz w:val="24"/>
          <w:szCs w:val="24"/>
        </w:rPr>
        <w:t xml:space="preserve">характер и </w:t>
      </w:r>
      <w:r w:rsidRPr="00E41B0D">
        <w:rPr>
          <w:rStyle w:val="21"/>
          <w:sz w:val="24"/>
          <w:szCs w:val="24"/>
        </w:rPr>
        <w:t xml:space="preserve">не должен превышать </w:t>
      </w:r>
      <w:r w:rsidRPr="00E41B0D">
        <w:rPr>
          <w:rStyle w:val="24"/>
          <w:sz w:val="24"/>
          <w:szCs w:val="24"/>
        </w:rPr>
        <w:t xml:space="preserve">10-12 </w:t>
      </w:r>
      <w:r w:rsidRPr="00E41B0D">
        <w:rPr>
          <w:rStyle w:val="21"/>
          <w:sz w:val="24"/>
          <w:szCs w:val="24"/>
        </w:rPr>
        <w:t xml:space="preserve">страниц текста (без приложений). </w:t>
      </w:r>
      <w:r w:rsidRPr="00E41B0D">
        <w:rPr>
          <w:rStyle w:val="24"/>
          <w:sz w:val="24"/>
          <w:szCs w:val="24"/>
        </w:rPr>
        <w:t xml:space="preserve">По каждому </w:t>
      </w:r>
      <w:r w:rsidRPr="00E41B0D">
        <w:rPr>
          <w:rStyle w:val="21"/>
          <w:sz w:val="24"/>
          <w:szCs w:val="24"/>
        </w:rPr>
        <w:t xml:space="preserve">использованному </w:t>
      </w:r>
      <w:r w:rsidRPr="00E41B0D">
        <w:rPr>
          <w:rStyle w:val="24"/>
          <w:sz w:val="24"/>
          <w:szCs w:val="24"/>
        </w:rPr>
        <w:t xml:space="preserve">в описании </w:t>
      </w:r>
      <w:r w:rsidRPr="00E41B0D">
        <w:rPr>
          <w:rStyle w:val="21"/>
          <w:sz w:val="24"/>
          <w:szCs w:val="24"/>
        </w:rPr>
        <w:t xml:space="preserve">материалу должны быть указаны </w:t>
      </w:r>
      <w:r w:rsidRPr="00E41B0D">
        <w:rPr>
          <w:rStyle w:val="24"/>
          <w:sz w:val="24"/>
          <w:szCs w:val="24"/>
        </w:rPr>
        <w:t xml:space="preserve">источники, </w:t>
      </w:r>
      <w:r w:rsidRPr="00E41B0D">
        <w:rPr>
          <w:rStyle w:val="21"/>
          <w:sz w:val="24"/>
          <w:szCs w:val="24"/>
        </w:rPr>
        <w:t xml:space="preserve">авторы и составители. </w:t>
      </w:r>
      <w:r w:rsidRPr="00E41B0D">
        <w:rPr>
          <w:rStyle w:val="24"/>
          <w:sz w:val="24"/>
          <w:szCs w:val="24"/>
        </w:rPr>
        <w:t xml:space="preserve">Список </w:t>
      </w:r>
      <w:r w:rsidRPr="00E41B0D">
        <w:rPr>
          <w:rStyle w:val="21"/>
          <w:sz w:val="24"/>
          <w:szCs w:val="24"/>
        </w:rPr>
        <w:t xml:space="preserve">использованной литературы входит в </w:t>
      </w:r>
      <w:r w:rsidRPr="00E41B0D">
        <w:rPr>
          <w:rStyle w:val="24"/>
          <w:sz w:val="24"/>
          <w:szCs w:val="24"/>
        </w:rPr>
        <w:t xml:space="preserve">общий </w:t>
      </w:r>
      <w:r w:rsidRPr="00E41B0D">
        <w:rPr>
          <w:rStyle w:val="21"/>
          <w:sz w:val="24"/>
          <w:szCs w:val="24"/>
        </w:rPr>
        <w:t xml:space="preserve">объем работы. </w:t>
      </w:r>
      <w:r w:rsidRPr="00E41B0D">
        <w:rPr>
          <w:rStyle w:val="24"/>
          <w:sz w:val="24"/>
          <w:szCs w:val="24"/>
        </w:rPr>
        <w:t xml:space="preserve">Приложения в </w:t>
      </w:r>
      <w:r w:rsidRPr="00E41B0D">
        <w:rPr>
          <w:rStyle w:val="21"/>
          <w:sz w:val="24"/>
          <w:szCs w:val="24"/>
        </w:rPr>
        <w:t xml:space="preserve">общий объем работы не </w:t>
      </w:r>
      <w:r w:rsidRPr="00E41B0D">
        <w:rPr>
          <w:rStyle w:val="24"/>
          <w:sz w:val="24"/>
          <w:szCs w:val="24"/>
        </w:rPr>
        <w:t xml:space="preserve">входят. Объем </w:t>
      </w:r>
      <w:r w:rsidRPr="00E41B0D">
        <w:rPr>
          <w:rStyle w:val="21"/>
          <w:sz w:val="24"/>
          <w:szCs w:val="24"/>
        </w:rPr>
        <w:t xml:space="preserve">приложений не </w:t>
      </w:r>
      <w:r w:rsidRPr="00E41B0D">
        <w:rPr>
          <w:rStyle w:val="24"/>
          <w:sz w:val="24"/>
          <w:szCs w:val="24"/>
        </w:rPr>
        <w:t>ограничивается.</w:t>
      </w:r>
    </w:p>
    <w:p w:rsidR="005A778B" w:rsidRPr="00E41B0D" w:rsidRDefault="006D5A84" w:rsidP="00E41B0D">
      <w:pPr>
        <w:pStyle w:val="20"/>
        <w:framePr w:w="9710" w:h="12316" w:hRule="exact" w:wrap="none" w:vAnchor="page" w:hAnchor="page" w:x="1489" w:y="1169"/>
        <w:numPr>
          <w:ilvl w:val="1"/>
          <w:numId w:val="10"/>
        </w:numPr>
        <w:shd w:val="clear" w:color="auto" w:fill="auto"/>
        <w:tabs>
          <w:tab w:val="left" w:pos="1432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Материалы, </w:t>
      </w:r>
      <w:r w:rsidRPr="00E41B0D">
        <w:rPr>
          <w:rStyle w:val="24"/>
          <w:sz w:val="24"/>
          <w:szCs w:val="24"/>
        </w:rPr>
        <w:t xml:space="preserve">представленные </w:t>
      </w:r>
      <w:r w:rsidRPr="00E41B0D">
        <w:rPr>
          <w:rStyle w:val="21"/>
          <w:sz w:val="24"/>
          <w:szCs w:val="24"/>
        </w:rPr>
        <w:t xml:space="preserve">на Конкурс, не рецензируются </w:t>
      </w:r>
      <w:r w:rsidRPr="00E41B0D">
        <w:rPr>
          <w:rStyle w:val="24"/>
          <w:sz w:val="24"/>
          <w:szCs w:val="24"/>
        </w:rPr>
        <w:t xml:space="preserve">и не </w:t>
      </w:r>
      <w:r w:rsidRPr="00E41B0D">
        <w:rPr>
          <w:rStyle w:val="21"/>
          <w:sz w:val="24"/>
          <w:szCs w:val="24"/>
        </w:rPr>
        <w:t>возвращаются.</w:t>
      </w:r>
    </w:p>
    <w:p w:rsidR="005A778B" w:rsidRPr="00E41B0D" w:rsidRDefault="006D5A84" w:rsidP="00E41B0D">
      <w:pPr>
        <w:pStyle w:val="20"/>
        <w:framePr w:w="9710" w:h="12316" w:hRule="exact" w:wrap="none" w:vAnchor="page" w:hAnchor="page" w:x="1489" w:y="1169"/>
        <w:numPr>
          <w:ilvl w:val="1"/>
          <w:numId w:val="10"/>
        </w:numPr>
        <w:shd w:val="clear" w:color="auto" w:fill="auto"/>
        <w:tabs>
          <w:tab w:val="left" w:pos="1432"/>
        </w:tabs>
        <w:spacing w:before="0" w:after="333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Не </w:t>
      </w:r>
      <w:r w:rsidRPr="00E41B0D">
        <w:rPr>
          <w:rStyle w:val="24"/>
          <w:sz w:val="24"/>
          <w:szCs w:val="24"/>
        </w:rPr>
        <w:t xml:space="preserve">подлежат </w:t>
      </w:r>
      <w:r w:rsidRPr="00E41B0D">
        <w:rPr>
          <w:rStyle w:val="21"/>
          <w:sz w:val="24"/>
          <w:szCs w:val="24"/>
        </w:rPr>
        <w:t xml:space="preserve">рассмотрению материалы, </w:t>
      </w:r>
      <w:r w:rsidRPr="00E41B0D">
        <w:rPr>
          <w:rStyle w:val="24"/>
          <w:sz w:val="24"/>
          <w:szCs w:val="24"/>
        </w:rPr>
        <w:t xml:space="preserve">подготовленные с </w:t>
      </w:r>
      <w:r w:rsidRPr="00E41B0D">
        <w:rPr>
          <w:rStyle w:val="21"/>
          <w:sz w:val="24"/>
          <w:szCs w:val="24"/>
        </w:rPr>
        <w:t xml:space="preserve">нарушением требований </w:t>
      </w:r>
      <w:r w:rsidRPr="00E41B0D">
        <w:rPr>
          <w:rStyle w:val="24"/>
          <w:sz w:val="24"/>
          <w:szCs w:val="24"/>
        </w:rPr>
        <w:t xml:space="preserve">к их </w:t>
      </w:r>
      <w:r w:rsidRPr="00E41B0D">
        <w:rPr>
          <w:rStyle w:val="21"/>
          <w:sz w:val="24"/>
          <w:szCs w:val="24"/>
        </w:rPr>
        <w:t xml:space="preserve">оформлению, а также </w:t>
      </w:r>
      <w:r w:rsidRPr="00E41B0D">
        <w:rPr>
          <w:rStyle w:val="24"/>
          <w:sz w:val="24"/>
          <w:szCs w:val="24"/>
        </w:rPr>
        <w:t xml:space="preserve">поступившие </w:t>
      </w:r>
      <w:r w:rsidRPr="00E41B0D">
        <w:rPr>
          <w:rStyle w:val="21"/>
          <w:sz w:val="24"/>
          <w:szCs w:val="24"/>
        </w:rPr>
        <w:t xml:space="preserve">в Оргкомитете нарушением </w:t>
      </w:r>
      <w:r w:rsidRPr="00E41B0D">
        <w:rPr>
          <w:rStyle w:val="24"/>
          <w:sz w:val="24"/>
          <w:szCs w:val="24"/>
        </w:rPr>
        <w:t>сроков.</w:t>
      </w:r>
    </w:p>
    <w:p w:rsidR="005A778B" w:rsidRPr="00E41B0D" w:rsidRDefault="006D5A84" w:rsidP="00E41B0D">
      <w:pPr>
        <w:pStyle w:val="20"/>
        <w:framePr w:w="9710" w:h="12316" w:hRule="exact" w:wrap="none" w:vAnchor="page" w:hAnchor="page" w:x="1489" w:y="1169"/>
        <w:numPr>
          <w:ilvl w:val="0"/>
          <w:numId w:val="10"/>
        </w:numPr>
        <w:shd w:val="clear" w:color="auto" w:fill="auto"/>
        <w:tabs>
          <w:tab w:val="left" w:pos="3078"/>
        </w:tabs>
        <w:spacing w:before="0" w:after="289" w:line="280" w:lineRule="exact"/>
        <w:ind w:left="2700" w:firstLine="0"/>
        <w:rPr>
          <w:sz w:val="24"/>
          <w:szCs w:val="24"/>
        </w:rPr>
      </w:pPr>
      <w:r w:rsidRPr="00E41B0D">
        <w:rPr>
          <w:rStyle w:val="24"/>
          <w:sz w:val="24"/>
          <w:szCs w:val="24"/>
        </w:rPr>
        <w:t xml:space="preserve">Критерии </w:t>
      </w:r>
      <w:r w:rsidRPr="00E41B0D">
        <w:rPr>
          <w:rStyle w:val="21"/>
          <w:sz w:val="24"/>
          <w:szCs w:val="24"/>
        </w:rPr>
        <w:t>оценки конкурсных материалов.</w:t>
      </w:r>
    </w:p>
    <w:p w:rsidR="005A778B" w:rsidRPr="00E41B0D" w:rsidRDefault="006D5A84" w:rsidP="00E41B0D">
      <w:pPr>
        <w:pStyle w:val="20"/>
        <w:framePr w:w="9710" w:h="12316" w:hRule="exact" w:wrap="none" w:vAnchor="page" w:hAnchor="page" w:x="1489" w:y="1169"/>
        <w:numPr>
          <w:ilvl w:val="1"/>
          <w:numId w:val="10"/>
        </w:numPr>
        <w:shd w:val="clear" w:color="auto" w:fill="auto"/>
        <w:tabs>
          <w:tab w:val="left" w:pos="1432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Техническая </w:t>
      </w:r>
      <w:r w:rsidRPr="00E41B0D">
        <w:rPr>
          <w:rStyle w:val="24"/>
          <w:sz w:val="24"/>
          <w:szCs w:val="24"/>
        </w:rPr>
        <w:t>экспертиза:</w:t>
      </w:r>
    </w:p>
    <w:p w:rsidR="005A778B" w:rsidRPr="00E41B0D" w:rsidRDefault="006D5A84" w:rsidP="00E41B0D">
      <w:pPr>
        <w:pStyle w:val="20"/>
        <w:framePr w:w="9710" w:h="12316" w:hRule="exact" w:wrap="none" w:vAnchor="page" w:hAnchor="page" w:x="1489" w:y="1169"/>
        <w:numPr>
          <w:ilvl w:val="0"/>
          <w:numId w:val="2"/>
        </w:numPr>
        <w:shd w:val="clear" w:color="auto" w:fill="auto"/>
        <w:tabs>
          <w:tab w:val="left" w:pos="1027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наличие полного </w:t>
      </w:r>
      <w:r w:rsidRPr="00E41B0D">
        <w:rPr>
          <w:rStyle w:val="24"/>
          <w:sz w:val="24"/>
          <w:szCs w:val="24"/>
        </w:rPr>
        <w:t xml:space="preserve">комплекта </w:t>
      </w:r>
      <w:r w:rsidRPr="00E41B0D">
        <w:rPr>
          <w:rStyle w:val="21"/>
          <w:sz w:val="24"/>
          <w:szCs w:val="24"/>
        </w:rPr>
        <w:t>документов;</w:t>
      </w:r>
    </w:p>
    <w:p w:rsidR="005A778B" w:rsidRPr="00E41B0D" w:rsidRDefault="006D5A84" w:rsidP="00E41B0D">
      <w:pPr>
        <w:pStyle w:val="20"/>
        <w:framePr w:w="9710" w:h="12316" w:hRule="exact" w:wrap="none" w:vAnchor="page" w:hAnchor="page" w:x="1489" w:y="1169"/>
        <w:numPr>
          <w:ilvl w:val="0"/>
          <w:numId w:val="2"/>
        </w:numPr>
        <w:shd w:val="clear" w:color="auto" w:fill="auto"/>
        <w:tabs>
          <w:tab w:val="left" w:pos="1027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соблюдение </w:t>
      </w:r>
      <w:r w:rsidRPr="00E41B0D">
        <w:rPr>
          <w:rStyle w:val="24"/>
          <w:sz w:val="24"/>
          <w:szCs w:val="24"/>
        </w:rPr>
        <w:t xml:space="preserve">требований к </w:t>
      </w:r>
      <w:r w:rsidRPr="00E41B0D">
        <w:rPr>
          <w:rStyle w:val="21"/>
          <w:sz w:val="24"/>
          <w:szCs w:val="24"/>
        </w:rPr>
        <w:t>оформлению пакета документов.</w:t>
      </w:r>
    </w:p>
    <w:p w:rsidR="005A778B" w:rsidRPr="00E41B0D" w:rsidRDefault="006D5A84" w:rsidP="00E41B0D">
      <w:pPr>
        <w:pStyle w:val="20"/>
        <w:framePr w:w="9710" w:h="12316" w:hRule="exact" w:wrap="none" w:vAnchor="page" w:hAnchor="page" w:x="1489" w:y="1169"/>
        <w:numPr>
          <w:ilvl w:val="1"/>
          <w:numId w:val="10"/>
        </w:numPr>
        <w:shd w:val="clear" w:color="auto" w:fill="auto"/>
        <w:tabs>
          <w:tab w:val="left" w:pos="1432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Критерии </w:t>
      </w:r>
      <w:r w:rsidRPr="00E41B0D">
        <w:rPr>
          <w:rStyle w:val="24"/>
          <w:sz w:val="24"/>
          <w:szCs w:val="24"/>
        </w:rPr>
        <w:t xml:space="preserve">оценки </w:t>
      </w:r>
      <w:r w:rsidRPr="00E41B0D">
        <w:rPr>
          <w:rStyle w:val="21"/>
          <w:sz w:val="24"/>
          <w:szCs w:val="24"/>
        </w:rPr>
        <w:t xml:space="preserve">конкурсного мероприятия эссе </w:t>
      </w:r>
      <w:r w:rsidRPr="00E41B0D">
        <w:rPr>
          <w:rStyle w:val="24"/>
          <w:sz w:val="24"/>
          <w:szCs w:val="24"/>
        </w:rPr>
        <w:t xml:space="preserve">«Я учитель? Я </w:t>
      </w:r>
      <w:r w:rsidRPr="00E41B0D">
        <w:rPr>
          <w:rStyle w:val="21"/>
          <w:sz w:val="24"/>
          <w:szCs w:val="24"/>
        </w:rPr>
        <w:t>учитель. Я учитель!»: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5"/>
        <w:gridCol w:w="1037"/>
      </w:tblGrid>
      <w:tr w:rsidR="005A778B" w:rsidRPr="00E41B0D">
        <w:trPr>
          <w:trHeight w:hRule="exact" w:val="302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72" w:h="2016" w:wrap="none" w:vAnchor="page" w:hAnchor="page" w:x="1498" w:y="1376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Критерии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72" w:h="2016" w:wrap="none" w:vAnchor="page" w:hAnchor="page" w:x="1498" w:y="1376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0"/>
                <w:sz w:val="24"/>
                <w:szCs w:val="24"/>
              </w:rPr>
              <w:t>Шкала</w:t>
            </w:r>
          </w:p>
        </w:tc>
      </w:tr>
      <w:tr w:rsidR="005A778B" w:rsidRPr="00E41B0D">
        <w:trPr>
          <w:trHeight w:hRule="exact" w:val="288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72" w:h="2016" w:wrap="none" w:vAnchor="page" w:hAnchor="page" w:x="1498" w:y="1376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раскрытие темы, аргументированность и грамотность изложения материала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5A778B" w:rsidRPr="00E41B0D" w:rsidRDefault="006D5A84" w:rsidP="00E41B0D">
            <w:pPr>
              <w:pStyle w:val="20"/>
              <w:framePr w:w="9672" w:h="2016" w:wrap="none" w:vAnchor="page" w:hAnchor="page" w:x="1498" w:y="13767"/>
              <w:shd w:val="clear" w:color="auto" w:fill="auto"/>
              <w:spacing w:before="0" w:after="0" w:line="110" w:lineRule="exact"/>
              <w:ind w:left="160" w:firstLine="0"/>
              <w:rPr>
                <w:sz w:val="24"/>
                <w:szCs w:val="24"/>
              </w:rPr>
            </w:pPr>
            <w:r w:rsidRPr="00E41B0D">
              <w:rPr>
                <w:rStyle w:val="2SegoeUI55pt200"/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5A778B" w:rsidRPr="00E41B0D" w:rsidRDefault="006D5A84" w:rsidP="00E41B0D">
            <w:pPr>
              <w:pStyle w:val="20"/>
              <w:framePr w:w="9672" w:h="2016" w:wrap="none" w:vAnchor="page" w:hAnchor="page" w:x="1498" w:y="13767"/>
              <w:shd w:val="clear" w:color="auto" w:fill="auto"/>
              <w:spacing w:before="0" w:after="0" w:line="11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SegoeUI55pt200"/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5A778B" w:rsidRPr="00E41B0D">
        <w:trPr>
          <w:trHeight w:hRule="exact" w:val="566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72" w:h="2016" w:wrap="none" w:vAnchor="page" w:hAnchor="page" w:x="1498" w:y="13767"/>
              <w:shd w:val="clear" w:color="auto" w:fill="auto"/>
              <w:spacing w:before="0" w:after="0" w:line="283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Индивидуальность, оригинальность, отражение позиции автора, его взгляда на сущность педагогической деятельности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72" w:h="2016" w:wrap="none" w:vAnchor="page" w:hAnchor="page" w:x="1498" w:y="1376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0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557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72" w:h="2016" w:wrap="none" w:vAnchor="page" w:hAnchor="page" w:x="1498" w:y="13767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Четко просматривается основная мысль (идея) эссе, полнота, завершенность идеи, формулируемой автором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72" w:h="2016" w:wrap="none" w:vAnchor="page" w:hAnchor="page" w:x="1498" w:y="1376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1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302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72" w:h="2016" w:wrap="none" w:vAnchor="page" w:hAnchor="page" w:x="1498" w:y="1376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Язык и стиль изложения, общий интеллектуальный и культурный уровень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72" w:h="2016" w:wrap="none" w:vAnchor="page" w:hAnchor="page" w:x="1498" w:y="1376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0"/>
                <w:sz w:val="24"/>
                <w:szCs w:val="24"/>
              </w:rPr>
              <w:t>0-3</w:t>
            </w:r>
          </w:p>
        </w:tc>
      </w:tr>
    </w:tbl>
    <w:p w:rsidR="005A778B" w:rsidRPr="00E41B0D" w:rsidRDefault="005A778B" w:rsidP="00E41B0D">
      <w:pPr>
        <w:framePr w:wrap="none" w:vAnchor="page" w:hAnchor="page" w:x="8468" w:y="15767"/>
        <w:jc w:val="both"/>
        <w:rPr>
          <w:rFonts w:ascii="Times New Roman" w:hAnsi="Times New Roman" w:cs="Times New Roman"/>
        </w:rPr>
      </w:pPr>
    </w:p>
    <w:p w:rsidR="005A778B" w:rsidRPr="00E41B0D" w:rsidRDefault="006D5A84" w:rsidP="00E41B0D">
      <w:pPr>
        <w:pStyle w:val="29"/>
        <w:framePr w:wrap="none" w:vAnchor="page" w:hAnchor="page" w:x="8094" w:y="16121"/>
        <w:shd w:val="clear" w:color="auto" w:fill="auto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41B0D">
        <w:rPr>
          <w:rStyle w:val="2a"/>
          <w:rFonts w:ascii="Times New Roman" w:hAnsi="Times New Roman" w:cs="Times New Roman"/>
          <w:b/>
          <w:bCs/>
          <w:i/>
          <w:iCs/>
          <w:sz w:val="24"/>
          <w:szCs w:val="24"/>
        </w:rPr>
        <w:t>т</w:t>
      </w:r>
    </w:p>
    <w:p w:rsidR="005A778B" w:rsidRPr="00E41B0D" w:rsidRDefault="005A778B" w:rsidP="00E41B0D">
      <w:pPr>
        <w:jc w:val="both"/>
        <w:rPr>
          <w:rFonts w:ascii="Times New Roman" w:hAnsi="Times New Roman" w:cs="Times New Roman"/>
        </w:rPr>
        <w:sectPr w:rsidR="005A778B" w:rsidRPr="00E41B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0"/>
        <w:gridCol w:w="1056"/>
      </w:tblGrid>
      <w:tr w:rsidR="005A778B" w:rsidRPr="00E41B0D">
        <w:trPr>
          <w:trHeight w:hRule="exact" w:val="29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lastRenderedPageBreak/>
              <w:t>конкурсанта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9696" w:h="8270" w:wrap="none" w:vAnchor="page" w:hAnchor="page" w:x="1503" w:y="11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84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Умение сформулировать ведущие направления собственной профессиональной деятельности и раскрыть способы их реализации в практике работы: осмысление своего места в профессии, отражение принципов своей работы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55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Логичность, последовательность, композиционная стройность, непротиворечивость личных суждений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576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78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Наличие нестандартных ходов, делающих эссе запоминающимся, отсутствуют общеизвестные факты в изложении автора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8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соблюдение орфографических норм: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74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- орографических ошибок 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3</w:t>
            </w:r>
          </w:p>
        </w:tc>
      </w:tr>
      <w:tr w:rsidR="005A778B" w:rsidRPr="00E41B0D">
        <w:trPr>
          <w:trHeight w:hRule="exact" w:val="28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- допущено не более 2-х ошибок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2</w:t>
            </w:r>
          </w:p>
        </w:tc>
      </w:tr>
      <w:tr w:rsidR="005A778B" w:rsidRPr="00E41B0D">
        <w:trPr>
          <w:trHeight w:hRule="exact" w:val="28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- допущены 3-4 ошибки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1</w:t>
            </w:r>
          </w:p>
        </w:tc>
      </w:tr>
      <w:tr w:rsidR="005A778B" w:rsidRPr="00E41B0D">
        <w:trPr>
          <w:trHeight w:hRule="exact" w:val="28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- допущено более 4-х ошибок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</w:t>
            </w:r>
          </w:p>
        </w:tc>
      </w:tr>
      <w:tr w:rsidR="005A778B" w:rsidRPr="00E41B0D">
        <w:trPr>
          <w:trHeight w:hRule="exact" w:val="28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Соблюдение пунктуационных норм: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83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- пунктуационных ошибок 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3</w:t>
            </w:r>
          </w:p>
        </w:tc>
      </w:tr>
      <w:tr w:rsidR="005A778B" w:rsidRPr="00E41B0D">
        <w:trPr>
          <w:trHeight w:hRule="exact" w:val="283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-допущены 1-3 ошибки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2</w:t>
            </w:r>
          </w:p>
        </w:tc>
      </w:tr>
      <w:tr w:rsidR="005A778B" w:rsidRPr="00E41B0D">
        <w:trPr>
          <w:trHeight w:hRule="exact" w:val="28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3"/>
                <w:sz w:val="24"/>
                <w:szCs w:val="24"/>
              </w:rPr>
              <w:t xml:space="preserve">- </w:t>
            </w:r>
            <w:r w:rsidRPr="00E41B0D">
              <w:rPr>
                <w:rStyle w:val="211pt"/>
                <w:sz w:val="24"/>
                <w:szCs w:val="24"/>
              </w:rPr>
              <w:t>допущено 4-5 ошибок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1</w:t>
            </w:r>
          </w:p>
        </w:tc>
      </w:tr>
      <w:tr w:rsidR="005A778B" w:rsidRPr="00E41B0D">
        <w:trPr>
          <w:trHeight w:hRule="exact" w:val="283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4"/>
                <w:sz w:val="24"/>
                <w:szCs w:val="24"/>
              </w:rPr>
              <w:t xml:space="preserve">- </w:t>
            </w:r>
            <w:r w:rsidRPr="00E41B0D">
              <w:rPr>
                <w:rStyle w:val="211pt"/>
                <w:sz w:val="24"/>
                <w:szCs w:val="24"/>
              </w:rPr>
              <w:t>допущено более 5 ошибок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</w:t>
            </w:r>
          </w:p>
        </w:tc>
      </w:tr>
      <w:tr w:rsidR="005A778B" w:rsidRPr="00E41B0D">
        <w:trPr>
          <w:trHeight w:hRule="exact" w:val="28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Соблюдение речевых ошибок: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8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- речевых ошибок 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3</w:t>
            </w:r>
          </w:p>
        </w:tc>
      </w:tr>
      <w:tr w:rsidR="005A778B" w:rsidRPr="00E41B0D">
        <w:trPr>
          <w:trHeight w:hRule="exact" w:val="283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 xml:space="preserve">- допущено не более </w:t>
            </w:r>
            <w:r w:rsidRPr="00E41B0D">
              <w:rPr>
                <w:rStyle w:val="211pt2"/>
                <w:sz w:val="24"/>
                <w:szCs w:val="24"/>
              </w:rPr>
              <w:t xml:space="preserve">1 </w:t>
            </w:r>
            <w:r w:rsidRPr="00E41B0D">
              <w:rPr>
                <w:rStyle w:val="211pt"/>
                <w:sz w:val="24"/>
                <w:szCs w:val="24"/>
              </w:rPr>
              <w:t>речевой ошибки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2</w:t>
            </w:r>
          </w:p>
        </w:tc>
      </w:tr>
      <w:tr w:rsidR="005A778B" w:rsidRPr="00E41B0D">
        <w:trPr>
          <w:trHeight w:hRule="exact" w:val="28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- допущены 2-3 речевые ошибки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1</w:t>
            </w:r>
          </w:p>
        </w:tc>
      </w:tr>
      <w:tr w:rsidR="005A778B" w:rsidRPr="00E41B0D">
        <w:trPr>
          <w:trHeight w:hRule="exact" w:val="28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- допущено более .3 речевых ошибок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</w:t>
            </w:r>
          </w:p>
        </w:tc>
      </w:tr>
      <w:tr w:rsidR="005A778B" w:rsidRPr="00E41B0D">
        <w:trPr>
          <w:trHeight w:hRule="exact" w:val="576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88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Опора на психолого-педагогические теории, культура использования научной литературы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83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Качественные характеристики приложений, раскрывающих основные направления деятельности конкурсанта: авторские программы, разработки уроков, дидактический материал и др.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30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Качест во оформления материалов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6" w:h="8270" w:wrap="none" w:vAnchor="page" w:hAnchor="page" w:x="1503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</w:tbl>
    <w:p w:rsidR="005A778B" w:rsidRPr="00E41B0D" w:rsidRDefault="006D5A84" w:rsidP="00E41B0D">
      <w:pPr>
        <w:pStyle w:val="20"/>
        <w:framePr w:w="9710" w:h="710" w:hRule="exact" w:wrap="none" w:vAnchor="page" w:hAnchor="page" w:x="1489" w:y="9681"/>
        <w:numPr>
          <w:ilvl w:val="1"/>
          <w:numId w:val="10"/>
        </w:numPr>
        <w:shd w:val="clear" w:color="auto" w:fill="auto"/>
        <w:tabs>
          <w:tab w:val="left" w:pos="1440"/>
        </w:tabs>
        <w:spacing w:before="0" w:after="0" w:line="326" w:lineRule="exact"/>
        <w:ind w:firstLine="74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Критерии оценки педагогическою проекта «Моя инициатива в образовании» и его защиты: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5"/>
        <w:gridCol w:w="1018"/>
      </w:tblGrid>
      <w:tr w:rsidR="005A778B" w:rsidRPr="00E41B0D">
        <w:trPr>
          <w:trHeight w:hRule="exact" w:val="302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Критерии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Шкала</w:t>
            </w:r>
          </w:p>
        </w:tc>
      </w:tr>
      <w:tr w:rsidR="005A778B" w:rsidRPr="00E41B0D">
        <w:trPr>
          <w:trHeight w:hRule="exact" w:val="288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Актуальность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88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Постановка проблемы, цели, задачи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83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1</w:t>
            </w:r>
            <w:r w:rsidRPr="00E41B0D">
              <w:rPr>
                <w:rStyle w:val="211pt"/>
                <w:sz w:val="24"/>
                <w:szCs w:val="24"/>
              </w:rPr>
              <w:t>1аучность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83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Глубина раскрытия структурных элементов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88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Новизна и оригинальность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88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Стиль и логика изложения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93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Планируемые результаты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93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Реалистичность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83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Уровень и результаты апробации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83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Используемые методы, ресурсы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60" w:line="24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2pt"/>
              </w:rPr>
              <w:t>т</w:t>
            </w:r>
          </w:p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60" w:after="60" w:line="11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SegoeUI55pt2000"/>
                <w:rFonts w:ascii="Times New Roman" w:hAnsi="Times New Roman" w:cs="Times New Roman"/>
                <w:sz w:val="24"/>
                <w:szCs w:val="24"/>
              </w:rPr>
              <w:t>j</w:t>
            </w:r>
          </w:p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60" w:after="0" w:line="11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SegoeUI55pt2001"/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5A778B" w:rsidRPr="00E41B0D">
        <w:trPr>
          <w:trHeight w:hRule="exact" w:val="874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778B" w:rsidRPr="00E41B0D" w:rsidRDefault="009C4A62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78" w:lineRule="exact"/>
              <w:ind w:left="140"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Культура предс</w:t>
            </w:r>
            <w:r w:rsidR="006D5A84" w:rsidRPr="00E41B0D">
              <w:rPr>
                <w:rStyle w:val="211pt"/>
                <w:sz w:val="24"/>
                <w:szCs w:val="24"/>
              </w:rPr>
              <w:t>тавл</w:t>
            </w:r>
            <w:r>
              <w:rPr>
                <w:rStyle w:val="211pt"/>
                <w:sz w:val="24"/>
                <w:szCs w:val="24"/>
              </w:rPr>
              <w:t>ения (логика изложения, четкост</w:t>
            </w:r>
            <w:r w:rsidR="006D5A84" w:rsidRPr="00E41B0D">
              <w:rPr>
                <w:rStyle w:val="211pt"/>
                <w:sz w:val="24"/>
                <w:szCs w:val="24"/>
              </w:rPr>
              <w:t>ь и лаконичность изложения сути проекта, эмоциональность и стилевые особенности речевого общения, уверенность, соблюдение регламента)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62" w:h="4046" w:wrap="none" w:vAnchor="page" w:hAnchor="page" w:x="1494" w:y="1065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</w:tbl>
    <w:p w:rsidR="005A778B" w:rsidRPr="00E41B0D" w:rsidRDefault="006D5A84" w:rsidP="00E41B0D">
      <w:pPr>
        <w:pStyle w:val="20"/>
        <w:framePr w:w="9710" w:h="712" w:hRule="exact" w:wrap="none" w:vAnchor="page" w:hAnchor="page" w:x="1489" w:y="14975"/>
        <w:numPr>
          <w:ilvl w:val="1"/>
          <w:numId w:val="10"/>
        </w:numPr>
        <w:shd w:val="clear" w:color="auto" w:fill="auto"/>
        <w:tabs>
          <w:tab w:val="left" w:pos="1440"/>
        </w:tabs>
        <w:spacing w:before="0" w:after="0" w:line="326" w:lineRule="exact"/>
        <w:ind w:firstLine="74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Критерии оценки конкурсного мероприятия «Творческая самопрезентация» «У меня это хорошо получается»:</w:t>
      </w:r>
    </w:p>
    <w:p w:rsidR="005A778B" w:rsidRPr="00E41B0D" w:rsidRDefault="005A778B" w:rsidP="00E41B0D">
      <w:pPr>
        <w:jc w:val="both"/>
        <w:rPr>
          <w:rFonts w:ascii="Times New Roman" w:hAnsi="Times New Roman" w:cs="Times New Roman"/>
        </w:rPr>
        <w:sectPr w:rsidR="005A778B" w:rsidRPr="00E41B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6"/>
        <w:gridCol w:w="1032"/>
      </w:tblGrid>
      <w:tr w:rsidR="005A778B" w:rsidRPr="00E41B0D">
        <w:trPr>
          <w:trHeight w:hRule="exact" w:val="307"/>
        </w:trPr>
        <w:tc>
          <w:tcPr>
            <w:tcW w:w="8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Шкала</w:t>
            </w:r>
          </w:p>
        </w:tc>
      </w:tr>
      <w:tr w:rsidR="005A778B" w:rsidRPr="00E41B0D">
        <w:trPr>
          <w:trHeight w:hRule="exact" w:val="288"/>
        </w:trPr>
        <w:tc>
          <w:tcPr>
            <w:tcW w:w="8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Содержательность: актуальность авторских находок, их инновационность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78"/>
        </w:trPr>
        <w:tc>
          <w:tcPr>
            <w:tcW w:w="8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Аргументированность авторских идей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88"/>
        </w:trPr>
        <w:tc>
          <w:tcPr>
            <w:tcW w:w="8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Общая речевая культура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93"/>
        </w:trPr>
        <w:tc>
          <w:tcPr>
            <w:tcW w:w="8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Индивидуальность, оригинальность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88"/>
        </w:trPr>
        <w:tc>
          <w:tcPr>
            <w:tcW w:w="8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Эмоциональность и убедительность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88"/>
        </w:trPr>
        <w:tc>
          <w:tcPr>
            <w:tcW w:w="8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Артистизм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83"/>
        </w:trPr>
        <w:tc>
          <w:tcPr>
            <w:tcW w:w="8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Имиджевые составляющие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78"/>
        </w:trPr>
        <w:tc>
          <w:tcPr>
            <w:tcW w:w="8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Возможность распространения и внедрения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88"/>
        </w:trPr>
        <w:tc>
          <w:tcPr>
            <w:tcW w:w="8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Язык и стиль самопрезентации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302"/>
        </w:trPr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Соблюдение регламента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58" w:h="3182" w:wrap="none" w:vAnchor="page" w:hAnchor="page" w:x="1539" w:y="147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</w:tbl>
    <w:p w:rsidR="005A778B" w:rsidRPr="00E41B0D" w:rsidRDefault="006D5A84" w:rsidP="00E41B0D">
      <w:pPr>
        <w:pStyle w:val="20"/>
        <w:framePr w:w="9706" w:h="7148" w:hRule="exact" w:wrap="none" w:vAnchor="page" w:hAnchor="page" w:x="1491" w:y="4956"/>
        <w:numPr>
          <w:ilvl w:val="0"/>
          <w:numId w:val="10"/>
        </w:numPr>
        <w:shd w:val="clear" w:color="auto" w:fill="auto"/>
        <w:tabs>
          <w:tab w:val="left" w:pos="1541"/>
        </w:tabs>
        <w:spacing w:before="0" w:after="296" w:line="317" w:lineRule="exact"/>
        <w:ind w:left="118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Формат проведения и критерии оценки конкурсного мероприятия «Открытое учебное занятие» с последующим самоанализом.</w:t>
      </w:r>
    </w:p>
    <w:p w:rsidR="005A778B" w:rsidRPr="00E41B0D" w:rsidRDefault="006D5A84" w:rsidP="00E41B0D">
      <w:pPr>
        <w:pStyle w:val="20"/>
        <w:framePr w:w="9706" w:h="7148" w:hRule="exact" w:wrap="none" w:vAnchor="page" w:hAnchor="page" w:x="1491" w:y="4956"/>
        <w:numPr>
          <w:ilvl w:val="1"/>
          <w:numId w:val="10"/>
        </w:numPr>
        <w:shd w:val="clear" w:color="auto" w:fill="auto"/>
        <w:tabs>
          <w:tab w:val="left" w:pos="1541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Формат: открытое учебное занятие с учениками (30 минут + 10 минут на самоанализ и вопросы). Дидактические требования к современному уроку:</w:t>
      </w:r>
    </w:p>
    <w:p w:rsidR="005A778B" w:rsidRPr="00E41B0D" w:rsidRDefault="006D5A84" w:rsidP="00E41B0D">
      <w:pPr>
        <w:pStyle w:val="20"/>
        <w:framePr w:w="9706" w:h="7148" w:hRule="exact" w:wrap="none" w:vAnchor="page" w:hAnchor="page" w:x="1491" w:y="4956"/>
        <w:numPr>
          <w:ilvl w:val="0"/>
          <w:numId w:val="2"/>
        </w:numPr>
        <w:shd w:val="clear" w:color="auto" w:fill="auto"/>
        <w:tabs>
          <w:tab w:val="left" w:pos="917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четкое формулирование образовательных задач в целом и их составных элементов;</w:t>
      </w:r>
    </w:p>
    <w:p w:rsidR="005A778B" w:rsidRPr="00E41B0D" w:rsidRDefault="006D5A84" w:rsidP="00E41B0D">
      <w:pPr>
        <w:pStyle w:val="20"/>
        <w:framePr w:w="9706" w:h="7148" w:hRule="exact" w:wrap="none" w:vAnchor="page" w:hAnchor="page" w:x="1491" w:y="4956"/>
        <w:numPr>
          <w:ilvl w:val="0"/>
          <w:numId w:val="2"/>
        </w:numPr>
        <w:shd w:val="clear" w:color="auto" w:fill="auto"/>
        <w:tabs>
          <w:tab w:val="left" w:pos="1067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определение оптимального содержания урока в соответствии с требованиями учебной программы и целям урока, с учетом уровня подготовленности учащихся;</w:t>
      </w:r>
    </w:p>
    <w:p w:rsidR="005A778B" w:rsidRPr="00E41B0D" w:rsidRDefault="006D5A84" w:rsidP="00E41B0D">
      <w:pPr>
        <w:pStyle w:val="20"/>
        <w:framePr w:w="9706" w:h="7148" w:hRule="exact" w:wrap="none" w:vAnchor="page" w:hAnchor="page" w:x="1491" w:y="4956"/>
        <w:numPr>
          <w:ilvl w:val="0"/>
          <w:numId w:val="2"/>
        </w:numPr>
        <w:shd w:val="clear" w:color="auto" w:fill="auto"/>
        <w:tabs>
          <w:tab w:val="left" w:pos="902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прогнозирование уровня усвоения учащимися научных знаний, умений и навыков, как на уроке, так и на отдельных его этапах;</w:t>
      </w:r>
    </w:p>
    <w:p w:rsidR="005A778B" w:rsidRPr="00E41B0D" w:rsidRDefault="006D5A84" w:rsidP="00E41B0D">
      <w:pPr>
        <w:pStyle w:val="20"/>
        <w:framePr w:w="9706" w:h="7148" w:hRule="exact" w:wrap="none" w:vAnchor="page" w:hAnchor="page" w:x="1491" w:y="4956"/>
        <w:numPr>
          <w:ilvl w:val="0"/>
          <w:numId w:val="2"/>
        </w:numPr>
        <w:shd w:val="clear" w:color="auto" w:fill="auto"/>
        <w:tabs>
          <w:tab w:val="left" w:pos="926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выбор наиболее рациональных методов, приемов и средств обучения, стимулирования и контроля, их оптимального воздействия на каждом этапе урока;</w:t>
      </w:r>
    </w:p>
    <w:p w:rsidR="005A778B" w:rsidRPr="00E41B0D" w:rsidRDefault="006D5A84" w:rsidP="00E41B0D">
      <w:pPr>
        <w:pStyle w:val="20"/>
        <w:framePr w:w="9706" w:h="7148" w:hRule="exact" w:wrap="none" w:vAnchor="page" w:hAnchor="page" w:x="1491" w:y="4956"/>
        <w:numPr>
          <w:ilvl w:val="0"/>
          <w:numId w:val="2"/>
        </w:numPr>
        <w:shd w:val="clear" w:color="auto" w:fill="auto"/>
        <w:tabs>
          <w:tab w:val="left" w:pos="1067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выбор, обеспечивающий познавательную активность, сочетание различных форм коллективной и индивидуальной работы на уроке и максимальную самостоятельность учащихся в учении;</w:t>
      </w:r>
    </w:p>
    <w:p w:rsidR="005A778B" w:rsidRPr="00E41B0D" w:rsidRDefault="006D5A84" w:rsidP="00E41B0D">
      <w:pPr>
        <w:pStyle w:val="20"/>
        <w:framePr w:w="9706" w:h="7148" w:hRule="exact" w:wrap="none" w:vAnchor="page" w:hAnchor="page" w:x="1491" w:y="4956"/>
        <w:numPr>
          <w:ilvl w:val="0"/>
          <w:numId w:val="2"/>
        </w:numPr>
        <w:shd w:val="clear" w:color="auto" w:fill="auto"/>
        <w:tabs>
          <w:tab w:val="left" w:pos="1067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создание на уроке условий для успешной образовательной деятельности учащихся.</w:t>
      </w:r>
    </w:p>
    <w:p w:rsidR="005A778B" w:rsidRPr="00E41B0D" w:rsidRDefault="006D5A84" w:rsidP="00E41B0D">
      <w:pPr>
        <w:pStyle w:val="20"/>
        <w:framePr w:w="9706" w:h="7148" w:hRule="exact" w:wrap="none" w:vAnchor="page" w:hAnchor="page" w:x="1491" w:y="4956"/>
        <w:numPr>
          <w:ilvl w:val="1"/>
          <w:numId w:val="10"/>
        </w:numPr>
        <w:shd w:val="clear" w:color="auto" w:fill="auto"/>
        <w:tabs>
          <w:tab w:val="left" w:pos="1293"/>
        </w:tabs>
        <w:spacing w:before="0" w:after="0" w:line="322" w:lineRule="exact"/>
        <w:ind w:firstLine="76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Критерии оценки открытого учебного занятия </w:t>
      </w:r>
      <w:r w:rsidRPr="00E41B0D">
        <w:rPr>
          <w:rStyle w:val="25"/>
          <w:sz w:val="24"/>
          <w:szCs w:val="24"/>
        </w:rPr>
        <w:t xml:space="preserve">— </w:t>
      </w:r>
      <w:r w:rsidRPr="00E41B0D">
        <w:rPr>
          <w:rStyle w:val="21"/>
          <w:sz w:val="24"/>
          <w:szCs w:val="24"/>
        </w:rPr>
        <w:t>урока: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5"/>
        <w:gridCol w:w="1046"/>
      </w:tblGrid>
      <w:tr w:rsidR="005A778B" w:rsidRPr="00E41B0D">
        <w:trPr>
          <w:trHeight w:hRule="exact" w:val="298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3149" w:wrap="none" w:vAnchor="page" w:hAnchor="page" w:x="1491" w:y="12385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Критерии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3149" w:wrap="none" w:vAnchor="page" w:hAnchor="page" w:x="1491" w:y="1238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Шкала</w:t>
            </w:r>
          </w:p>
        </w:tc>
      </w:tr>
      <w:tr w:rsidR="005A778B" w:rsidRPr="00E41B0D">
        <w:trPr>
          <w:trHeight w:hRule="exact" w:val="293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3149" w:wrap="none" w:vAnchor="page" w:hAnchor="page" w:x="1491" w:y="12385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Реальность педагогических задач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3149" w:wrap="none" w:vAnchor="page" w:hAnchor="page" w:x="1491" w:y="1238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566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3149" w:wrap="none" w:vAnchor="page" w:hAnchor="page" w:x="1491" w:y="12385"/>
              <w:shd w:val="clear" w:color="auto" w:fill="auto"/>
              <w:spacing w:before="0" w:after="0" w:line="278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Форма организации учебной деятельности соответствует заявленным педагогическим задачам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91" w:h="3149" w:wrap="none" w:vAnchor="page" w:hAnchor="page" w:x="1491" w:y="1238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562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3149" w:wrap="none" w:vAnchor="page" w:hAnchor="page" w:x="1491" w:y="12385"/>
              <w:shd w:val="clear" w:color="auto" w:fill="auto"/>
              <w:spacing w:before="0" w:after="0" w:line="278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Содержание предметного материала и его объем соответствует заявленным педагогическим задачам и форме организации учебной деятельности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91" w:h="3149" w:wrap="none" w:vAnchor="page" w:hAnchor="page" w:x="1491" w:y="1238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93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3149" w:wrap="none" w:vAnchor="page" w:hAnchor="page" w:x="1491" w:y="12385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11аличие и характер ввода учащихся в учебную задачу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3149" w:wrap="none" w:vAnchor="page" w:hAnchor="page" w:x="1491" w:y="1238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566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3149" w:wrap="none" w:vAnchor="page" w:hAnchor="page" w:x="1491" w:y="12385"/>
              <w:shd w:val="clear" w:color="auto" w:fill="auto"/>
              <w:spacing w:before="0" w:after="0" w:line="278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Варианты построения учебной деятельности учащихся на уроке способствуют решению учебной задачи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91" w:h="3149" w:wrap="none" w:vAnchor="page" w:hAnchor="page" w:x="1491" w:y="1238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571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3149" w:wrap="none" w:vAnchor="page" w:hAnchor="page" w:x="1491" w:y="12385"/>
              <w:shd w:val="clear" w:color="auto" w:fill="auto"/>
              <w:spacing w:before="0" w:after="0" w:line="274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11сдагогические действия создают условия, обеспечивающие организацию учебной деятельности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91" w:h="3149" w:wrap="none" w:vAnchor="page" w:hAnchor="page" w:x="1491" w:y="1238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</w:tbl>
    <w:p w:rsidR="005A778B" w:rsidRPr="00E41B0D" w:rsidRDefault="005A778B" w:rsidP="00E41B0D">
      <w:pPr>
        <w:jc w:val="both"/>
        <w:rPr>
          <w:rFonts w:ascii="Times New Roman" w:hAnsi="Times New Roman" w:cs="Times New Roman"/>
        </w:rPr>
        <w:sectPr w:rsidR="005A778B" w:rsidRPr="00E41B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5"/>
        <w:gridCol w:w="1046"/>
      </w:tblGrid>
      <w:tr w:rsidR="005A778B" w:rsidRPr="00E41B0D">
        <w:trPr>
          <w:trHeight w:hRule="exact" w:val="581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82" w:h="1714" w:wrap="none" w:vAnchor="page" w:hAnchor="page" w:x="1515" w:y="1119"/>
              <w:shd w:val="clear" w:color="auto" w:fill="auto"/>
              <w:spacing w:before="0" w:after="0" w:line="278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lastRenderedPageBreak/>
              <w:t>Детские учебные действия обеспечат освоение учащимися основных понятий предметного материала и (или) общий способ деятельности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82" w:h="1714" w:wrap="none" w:vAnchor="page" w:hAnchor="page" w:x="1515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835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82" w:h="1714" w:wrap="none" w:vAnchor="page" w:hAnchor="page" w:x="1515" w:y="1119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Спрогнозированы возможные реальные трудности, с которыми могут встретиться дети в ходе решения учебной задачи, возможные ошибки детей и варианты педагогический действий по их корректировке или ликвидации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82" w:h="1714" w:wrap="none" w:vAnchor="page" w:hAnchor="page" w:x="1515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98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82" w:h="1714" w:wrap="none" w:vAnchor="page" w:hAnchor="page" w:x="1515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Имеются критерии оценки освоения учебного материала в ходе урока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82" w:h="1714" w:wrap="none" w:vAnchor="page" w:hAnchor="page" w:x="1515" w:y="1119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</w:tbl>
    <w:p w:rsidR="005A778B" w:rsidRPr="00E41B0D" w:rsidRDefault="006D5A84" w:rsidP="00E41B0D">
      <w:pPr>
        <w:pStyle w:val="20"/>
        <w:framePr w:w="9706" w:h="6191" w:hRule="exact" w:wrap="none" w:vAnchor="page" w:hAnchor="page" w:x="1491" w:y="3128"/>
        <w:numPr>
          <w:ilvl w:val="1"/>
          <w:numId w:val="10"/>
        </w:numPr>
        <w:shd w:val="clear" w:color="auto" w:fill="auto"/>
        <w:tabs>
          <w:tab w:val="left" w:pos="1382"/>
        </w:tabs>
        <w:spacing w:before="0" w:after="0" w:line="322" w:lineRule="exact"/>
        <w:ind w:firstLine="74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Формат для ДОУ: открытое учебное занятие (непосредственная образовательная деятельность в ДОУ) до 30 минут.</w:t>
      </w:r>
    </w:p>
    <w:p w:rsidR="005A778B" w:rsidRPr="00E41B0D" w:rsidRDefault="006D5A84" w:rsidP="00E41B0D">
      <w:pPr>
        <w:pStyle w:val="20"/>
        <w:framePr w:w="9706" w:h="6191" w:hRule="exact" w:wrap="none" w:vAnchor="page" w:hAnchor="page" w:x="1491" w:y="3128"/>
        <w:shd w:val="clear" w:color="auto" w:fill="auto"/>
        <w:spacing w:before="0" w:after="0" w:line="322" w:lineRule="exact"/>
        <w:ind w:firstLine="74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Дидактические требования современному воспитателю образовательному занятию:</w:t>
      </w:r>
    </w:p>
    <w:p w:rsidR="005A778B" w:rsidRPr="00E41B0D" w:rsidRDefault="006D5A84" w:rsidP="00E41B0D">
      <w:pPr>
        <w:pStyle w:val="20"/>
        <w:framePr w:w="9706" w:h="6191" w:hRule="exact" w:wrap="none" w:vAnchor="page" w:hAnchor="page" w:x="1491" w:y="3128"/>
        <w:numPr>
          <w:ilvl w:val="0"/>
          <w:numId w:val="2"/>
        </w:numPr>
        <w:shd w:val="clear" w:color="auto" w:fill="auto"/>
        <w:tabs>
          <w:tab w:val="left" w:pos="927"/>
        </w:tabs>
        <w:spacing w:before="0" w:after="0" w:line="322" w:lineRule="exact"/>
        <w:ind w:firstLine="74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четкое формулирование образовательных задач в целом и их составных элементов;</w:t>
      </w:r>
    </w:p>
    <w:p w:rsidR="005A778B" w:rsidRPr="00E41B0D" w:rsidRDefault="006D5A84" w:rsidP="00E41B0D">
      <w:pPr>
        <w:pStyle w:val="20"/>
        <w:framePr w:w="9706" w:h="6191" w:hRule="exact" w:wrap="none" w:vAnchor="page" w:hAnchor="page" w:x="1491" w:y="3128"/>
        <w:numPr>
          <w:ilvl w:val="0"/>
          <w:numId w:val="2"/>
        </w:numPr>
        <w:shd w:val="clear" w:color="auto" w:fill="auto"/>
        <w:tabs>
          <w:tab w:val="left" w:pos="931"/>
        </w:tabs>
        <w:spacing w:before="0" w:after="0" w:line="322" w:lineRule="exact"/>
        <w:ind w:firstLine="74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определение оптимального содержания занятия в соответствии с требованиями временного стандарта и СанПин;</w:t>
      </w:r>
    </w:p>
    <w:p w:rsidR="005A778B" w:rsidRPr="00E41B0D" w:rsidRDefault="006D5A84" w:rsidP="00E41B0D">
      <w:pPr>
        <w:pStyle w:val="20"/>
        <w:framePr w:w="9706" w:h="6191" w:hRule="exact" w:wrap="none" w:vAnchor="page" w:hAnchor="page" w:x="1491" w:y="3128"/>
        <w:numPr>
          <w:ilvl w:val="0"/>
          <w:numId w:val="2"/>
        </w:numPr>
        <w:shd w:val="clear" w:color="auto" w:fill="auto"/>
        <w:tabs>
          <w:tab w:val="left" w:pos="927"/>
        </w:tabs>
        <w:spacing w:before="0" w:after="0" w:line="322" w:lineRule="exact"/>
        <w:ind w:firstLine="74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прогнозирование уровня освоения детьми занятий, умений, навыков, как на занятии в целом, так и на отдельных его этапах;</w:t>
      </w:r>
    </w:p>
    <w:p w:rsidR="005A778B" w:rsidRPr="00E41B0D" w:rsidRDefault="006D5A84" w:rsidP="00E41B0D">
      <w:pPr>
        <w:pStyle w:val="20"/>
        <w:framePr w:w="9706" w:h="6191" w:hRule="exact" w:wrap="none" w:vAnchor="page" w:hAnchor="page" w:x="1491" w:y="3128"/>
        <w:numPr>
          <w:ilvl w:val="0"/>
          <w:numId w:val="2"/>
        </w:numPr>
        <w:shd w:val="clear" w:color="auto" w:fill="auto"/>
        <w:tabs>
          <w:tab w:val="left" w:pos="931"/>
        </w:tabs>
        <w:spacing w:before="0" w:after="0" w:line="322" w:lineRule="exact"/>
        <w:ind w:firstLine="74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выбор наиболее рациональных методов, приемов и средств обучения, стимулирования и контроля, их оптимального воздействия на каждом этапе занятия. Выбор, обеспечивающий познавательную активность, сочетание различных форм коллективной и индивидуальной работы на занятии и максимальную самостоятельность ребенка в образовательном процессе;</w:t>
      </w:r>
    </w:p>
    <w:p w:rsidR="005A778B" w:rsidRPr="00E41B0D" w:rsidRDefault="006D5A84" w:rsidP="00E41B0D">
      <w:pPr>
        <w:pStyle w:val="20"/>
        <w:framePr w:w="9706" w:h="6191" w:hRule="exact" w:wrap="none" w:vAnchor="page" w:hAnchor="page" w:x="1491" w:y="3128"/>
        <w:numPr>
          <w:ilvl w:val="0"/>
          <w:numId w:val="2"/>
        </w:numPr>
        <w:shd w:val="clear" w:color="auto" w:fill="auto"/>
        <w:tabs>
          <w:tab w:val="left" w:pos="960"/>
        </w:tabs>
        <w:spacing w:before="0" w:after="300" w:line="322" w:lineRule="exact"/>
        <w:ind w:firstLine="74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создание на занятии ситуации успеха.</w:t>
      </w:r>
    </w:p>
    <w:p w:rsidR="005A778B" w:rsidRPr="00E41B0D" w:rsidRDefault="006D5A84" w:rsidP="00E41B0D">
      <w:pPr>
        <w:pStyle w:val="20"/>
        <w:framePr w:w="9706" w:h="6191" w:hRule="exact" w:wrap="none" w:vAnchor="page" w:hAnchor="page" w:x="1491" w:y="3128"/>
        <w:numPr>
          <w:ilvl w:val="1"/>
          <w:numId w:val="10"/>
        </w:numPr>
        <w:shd w:val="clear" w:color="auto" w:fill="auto"/>
        <w:tabs>
          <w:tab w:val="left" w:pos="1382"/>
        </w:tabs>
        <w:spacing w:before="0" w:after="0" w:line="322" w:lineRule="exact"/>
        <w:ind w:firstLine="74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Критерии оценки открытого воспитательно </w:t>
      </w:r>
      <w:r w:rsidRPr="00E41B0D">
        <w:rPr>
          <w:rStyle w:val="23"/>
          <w:sz w:val="24"/>
          <w:szCs w:val="24"/>
        </w:rPr>
        <w:t xml:space="preserve">- </w:t>
      </w:r>
      <w:r w:rsidRPr="00E41B0D">
        <w:rPr>
          <w:rStyle w:val="21"/>
          <w:sz w:val="24"/>
          <w:szCs w:val="24"/>
        </w:rPr>
        <w:t>образовательного занятия: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7"/>
        <w:gridCol w:w="1334"/>
      </w:tblGrid>
      <w:tr w:rsidR="005A778B" w:rsidRPr="00E41B0D">
        <w:trPr>
          <w:trHeight w:hRule="exact" w:val="322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4"/>
                <w:sz w:val="24"/>
                <w:szCs w:val="24"/>
              </w:rPr>
              <w:t>Критерии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Шкала</w:t>
            </w:r>
          </w:p>
        </w:tc>
      </w:tr>
      <w:tr w:rsidR="005A778B" w:rsidRPr="00E41B0D">
        <w:trPr>
          <w:trHeight w:hRule="exact" w:val="283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0"/>
                <w:sz w:val="24"/>
                <w:szCs w:val="24"/>
              </w:rPr>
              <w:t>Реальность педагогических задач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552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78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Форма организации образовательной деятельности соответствует заявленным педагогическим задачам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845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78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Содержание образовательного материала и его объем соответствуют заявленным педагогическим задачам и форме организации в образовательной деятельности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77" w:lineRule="exact"/>
              <w:ind w:left="680" w:hanging="6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о. 1</w:t>
            </w:r>
          </w:p>
        </w:tc>
      </w:tr>
      <w:tr w:rsidR="005A778B" w:rsidRPr="00E41B0D">
        <w:trPr>
          <w:trHeight w:hRule="exact" w:val="283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0"/>
                <w:sz w:val="24"/>
                <w:szCs w:val="24"/>
              </w:rPr>
              <w:t>Наличие и характер мотивации образовательной деятельности ребенка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83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Дифференцированный подход в проектировании содержания занятия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88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Педагогические действия создают условия, обеспечивающие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293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Детские действия ориентированы на освоение знаний по теме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1118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78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 xml:space="preserve">Спрогнозированы возможные реальные трудности, с которыми могут встретиться дети в ходе воспитательно </w:t>
            </w:r>
            <w:r w:rsidRPr="00E41B0D">
              <w:rPr>
                <w:rStyle w:val="211pt3"/>
                <w:sz w:val="24"/>
                <w:szCs w:val="24"/>
              </w:rPr>
              <w:t xml:space="preserve">- </w:t>
            </w:r>
            <w:r w:rsidRPr="00E41B0D">
              <w:rPr>
                <w:rStyle w:val="211pt"/>
                <w:sz w:val="24"/>
                <w:szCs w:val="24"/>
              </w:rPr>
              <w:t>образовательного занятия, возможные ошибки детей и варианты педагогических действий по их корректировке или ликвидации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0-3</w:t>
            </w:r>
          </w:p>
        </w:tc>
      </w:tr>
      <w:tr w:rsidR="005A778B" w:rsidRPr="00E41B0D">
        <w:trPr>
          <w:trHeight w:hRule="exact" w:val="600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83" w:lineRule="exact"/>
              <w:ind w:left="14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Имеются критерии оценки освоения ребенком познавательного материала и способа действия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20" w:lineRule="exact"/>
              <w:ind w:left="38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0</w:t>
            </w:r>
          </w:p>
          <w:p w:rsidR="005A778B" w:rsidRPr="00E41B0D" w:rsidRDefault="006D5A84" w:rsidP="00E41B0D">
            <w:pPr>
              <w:pStyle w:val="20"/>
              <w:framePr w:w="9691" w:h="4867" w:wrap="none" w:vAnchor="page" w:hAnchor="page" w:x="1491" w:y="9587"/>
              <w:shd w:val="clear" w:color="auto" w:fill="auto"/>
              <w:spacing w:before="0" w:after="0" w:line="220" w:lineRule="exact"/>
              <w:ind w:left="420"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1</w:t>
            </w:r>
          </w:p>
        </w:tc>
      </w:tr>
    </w:tbl>
    <w:p w:rsidR="005A778B" w:rsidRPr="00E41B0D" w:rsidRDefault="005A778B" w:rsidP="00E41B0D">
      <w:pPr>
        <w:jc w:val="both"/>
        <w:rPr>
          <w:rFonts w:ascii="Times New Roman" w:hAnsi="Times New Roman" w:cs="Times New Roman"/>
        </w:rPr>
        <w:sectPr w:rsidR="005A778B" w:rsidRPr="00E41B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778B" w:rsidRPr="00E41B0D" w:rsidRDefault="006D5A84" w:rsidP="00E41B0D">
      <w:pPr>
        <w:pStyle w:val="20"/>
        <w:framePr w:wrap="none" w:vAnchor="page" w:hAnchor="page" w:x="1515" w:y="1126"/>
        <w:numPr>
          <w:ilvl w:val="0"/>
          <w:numId w:val="10"/>
        </w:numPr>
        <w:shd w:val="clear" w:color="auto" w:fill="auto"/>
        <w:tabs>
          <w:tab w:val="left" w:pos="1821"/>
        </w:tabs>
        <w:spacing w:before="0" w:after="0" w:line="280" w:lineRule="exact"/>
        <w:ind w:left="1360" w:firstLine="0"/>
        <w:rPr>
          <w:sz w:val="24"/>
          <w:szCs w:val="24"/>
        </w:rPr>
      </w:pPr>
      <w:r w:rsidRPr="00E41B0D">
        <w:rPr>
          <w:sz w:val="24"/>
          <w:szCs w:val="24"/>
        </w:rPr>
        <w:lastRenderedPageBreak/>
        <w:t>Определение победителей муниципального Конкурса</w:t>
      </w:r>
    </w:p>
    <w:p w:rsidR="005A778B" w:rsidRPr="00E41B0D" w:rsidRDefault="006D5A84" w:rsidP="00E41B0D">
      <w:pPr>
        <w:pStyle w:val="20"/>
        <w:framePr w:w="9658" w:h="5529" w:hRule="exact" w:wrap="none" w:vAnchor="page" w:hAnchor="page" w:x="1515" w:y="1745"/>
        <w:numPr>
          <w:ilvl w:val="1"/>
          <w:numId w:val="10"/>
        </w:numPr>
        <w:shd w:val="clear" w:color="auto" w:fill="auto"/>
        <w:tabs>
          <w:tab w:val="left" w:pos="1435"/>
        </w:tabs>
        <w:spacing w:before="0" w:after="0" w:line="322" w:lineRule="exact"/>
        <w:ind w:firstLine="74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Подведение итогов Конкурса проводится по результатам оценки очного этапа в соответствии с критериями конкурсного отбора. Победители</w:t>
      </w:r>
      <w:r w:rsidR="009C4A62">
        <w:rPr>
          <w:rStyle w:val="21"/>
          <w:sz w:val="24"/>
          <w:szCs w:val="24"/>
        </w:rPr>
        <w:t xml:space="preserve"> Конкурса награждаются грамотами Управления образования </w:t>
      </w:r>
      <w:r w:rsidR="00F87FDC">
        <w:rPr>
          <w:rStyle w:val="21"/>
          <w:sz w:val="24"/>
          <w:szCs w:val="24"/>
        </w:rPr>
        <w:t>и призами</w:t>
      </w:r>
      <w:r w:rsidR="009C4A62">
        <w:rPr>
          <w:rStyle w:val="21"/>
          <w:sz w:val="24"/>
          <w:szCs w:val="24"/>
        </w:rPr>
        <w:t xml:space="preserve">. </w:t>
      </w:r>
    </w:p>
    <w:p w:rsidR="005A778B" w:rsidRPr="00E41B0D" w:rsidRDefault="006D5A84" w:rsidP="00E41B0D">
      <w:pPr>
        <w:pStyle w:val="20"/>
        <w:framePr w:w="9658" w:h="5529" w:hRule="exact" w:wrap="none" w:vAnchor="page" w:hAnchor="page" w:x="1515" w:y="1745"/>
        <w:numPr>
          <w:ilvl w:val="1"/>
          <w:numId w:val="10"/>
        </w:numPr>
        <w:shd w:val="clear" w:color="auto" w:fill="auto"/>
        <w:tabs>
          <w:tab w:val="left" w:pos="1435"/>
        </w:tabs>
        <w:spacing w:before="0" w:after="273" w:line="322" w:lineRule="exact"/>
        <w:ind w:firstLine="74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Объявление результатов, награждение победителей осуществляются на торжественной церемонии закрытия муниципального конкурса «Педагогический дебют».</w:t>
      </w:r>
    </w:p>
    <w:p w:rsidR="005A778B" w:rsidRPr="00E41B0D" w:rsidRDefault="006D5A84" w:rsidP="00E41B0D">
      <w:pPr>
        <w:pStyle w:val="20"/>
        <w:framePr w:w="9658" w:h="5529" w:hRule="exact" w:wrap="none" w:vAnchor="page" w:hAnchor="page" w:x="1515" w:y="1745"/>
        <w:numPr>
          <w:ilvl w:val="0"/>
          <w:numId w:val="10"/>
        </w:numPr>
        <w:shd w:val="clear" w:color="auto" w:fill="auto"/>
        <w:tabs>
          <w:tab w:val="left" w:pos="3436"/>
        </w:tabs>
        <w:spacing w:before="0" w:after="285" w:line="280" w:lineRule="exact"/>
        <w:ind w:left="2980"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Финансирование Конкурса</w:t>
      </w:r>
    </w:p>
    <w:p w:rsidR="005A778B" w:rsidRPr="00E41B0D" w:rsidRDefault="006D5A84" w:rsidP="00E41B0D">
      <w:pPr>
        <w:pStyle w:val="20"/>
        <w:framePr w:w="9658" w:h="5529" w:hRule="exact" w:wrap="none" w:vAnchor="page" w:hAnchor="page" w:x="1515" w:y="1745"/>
        <w:numPr>
          <w:ilvl w:val="1"/>
          <w:numId w:val="10"/>
        </w:numPr>
        <w:shd w:val="clear" w:color="auto" w:fill="auto"/>
        <w:tabs>
          <w:tab w:val="left" w:pos="1435"/>
        </w:tabs>
        <w:spacing w:before="0" w:after="0" w:line="322" w:lineRule="exact"/>
        <w:ind w:firstLine="74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Расходы по командированию участников на все мероприятия Конкурса берут на себя образовательные учреждения, в которых работают участники Конкурса.</w:t>
      </w:r>
    </w:p>
    <w:p w:rsidR="005A778B" w:rsidRPr="00E41B0D" w:rsidRDefault="006D5A84" w:rsidP="00E41B0D">
      <w:pPr>
        <w:pStyle w:val="20"/>
        <w:framePr w:w="9658" w:h="5529" w:hRule="exact" w:wrap="none" w:vAnchor="page" w:hAnchor="page" w:x="1515" w:y="1745"/>
        <w:numPr>
          <w:ilvl w:val="1"/>
          <w:numId w:val="10"/>
        </w:numPr>
        <w:shd w:val="clear" w:color="auto" w:fill="auto"/>
        <w:tabs>
          <w:tab w:val="left" w:pos="1435"/>
        </w:tabs>
        <w:spacing w:before="0" w:after="0" w:line="322" w:lineRule="exact"/>
        <w:ind w:firstLine="74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 xml:space="preserve">Финансирование призов </w:t>
      </w:r>
      <w:r w:rsidR="009C4A62">
        <w:rPr>
          <w:rStyle w:val="21"/>
          <w:sz w:val="24"/>
          <w:szCs w:val="24"/>
        </w:rPr>
        <w:t>осуществляется за счет средств муниципальной программы «Развитие образования Боготольского района»</w:t>
      </w:r>
    </w:p>
    <w:p w:rsidR="005A778B" w:rsidRPr="00E41B0D" w:rsidRDefault="005A778B" w:rsidP="00E41B0D">
      <w:pPr>
        <w:jc w:val="both"/>
        <w:rPr>
          <w:rFonts w:ascii="Times New Roman" w:hAnsi="Times New Roman" w:cs="Times New Roman"/>
        </w:rPr>
        <w:sectPr w:rsidR="005A778B" w:rsidRPr="00E41B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778B" w:rsidRPr="00E41B0D" w:rsidRDefault="00CA0BCB" w:rsidP="00E41B0D">
      <w:pPr>
        <w:pStyle w:val="20"/>
        <w:framePr w:w="10426" w:h="2319" w:hRule="exact" w:wrap="none" w:vAnchor="page" w:hAnchor="page" w:x="1219" w:y="1548"/>
        <w:shd w:val="clear" w:color="auto" w:fill="auto"/>
        <w:spacing w:before="0" w:after="0" w:line="336" w:lineRule="exact"/>
        <w:ind w:left="7380" w:firstLine="0"/>
        <w:rPr>
          <w:sz w:val="24"/>
          <w:szCs w:val="24"/>
        </w:rPr>
      </w:pPr>
      <w:r>
        <w:rPr>
          <w:rStyle w:val="21"/>
          <w:sz w:val="24"/>
          <w:szCs w:val="24"/>
        </w:rPr>
        <w:lastRenderedPageBreak/>
        <w:t>Приложение 2</w:t>
      </w:r>
      <w:r w:rsidR="006D5A84" w:rsidRPr="00E41B0D">
        <w:rPr>
          <w:rStyle w:val="21"/>
          <w:sz w:val="24"/>
          <w:szCs w:val="24"/>
        </w:rPr>
        <w:t xml:space="preserve"> к Положению о муниципальном конкурсе</w:t>
      </w:r>
    </w:p>
    <w:p w:rsidR="005A778B" w:rsidRPr="00E41B0D" w:rsidRDefault="006D5A84" w:rsidP="00E41B0D">
      <w:pPr>
        <w:pStyle w:val="20"/>
        <w:framePr w:w="10426" w:h="2319" w:hRule="exact" w:wrap="none" w:vAnchor="page" w:hAnchor="page" w:x="1219" w:y="1548"/>
        <w:shd w:val="clear" w:color="auto" w:fill="auto"/>
        <w:spacing w:before="0" w:after="225" w:line="336" w:lineRule="exact"/>
        <w:ind w:left="7380"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«Педагогический дебют»</w:t>
      </w:r>
    </w:p>
    <w:p w:rsidR="005A778B" w:rsidRPr="00E41B0D" w:rsidRDefault="006D5A84" w:rsidP="00E41B0D">
      <w:pPr>
        <w:pStyle w:val="20"/>
        <w:framePr w:w="10426" w:h="2319" w:hRule="exact" w:wrap="none" w:vAnchor="page" w:hAnchor="page" w:x="1219" w:y="1548"/>
        <w:shd w:val="clear" w:color="auto" w:fill="auto"/>
        <w:spacing w:before="0" w:after="0" w:line="280" w:lineRule="exact"/>
        <w:ind w:firstLine="0"/>
        <w:rPr>
          <w:sz w:val="24"/>
          <w:szCs w:val="24"/>
        </w:rPr>
      </w:pPr>
      <w:r w:rsidRPr="00E41B0D">
        <w:rPr>
          <w:rStyle w:val="21"/>
          <w:sz w:val="24"/>
          <w:szCs w:val="24"/>
        </w:rPr>
        <w:t>Анкета - заявка участника конкурса «Педагогический Дебют»</w:t>
      </w:r>
    </w:p>
    <w:p w:rsidR="005A778B" w:rsidRPr="00E41B0D" w:rsidRDefault="006D5A84" w:rsidP="00E41B0D">
      <w:pPr>
        <w:pStyle w:val="a7"/>
        <w:framePr w:wrap="none" w:vAnchor="page" w:hAnchor="page" w:x="2563" w:y="4924"/>
        <w:shd w:val="clear" w:color="auto" w:fill="auto"/>
        <w:spacing w:line="220" w:lineRule="exact"/>
        <w:jc w:val="both"/>
        <w:rPr>
          <w:sz w:val="24"/>
          <w:szCs w:val="24"/>
        </w:rPr>
      </w:pPr>
      <w:r w:rsidRPr="00E41B0D">
        <w:rPr>
          <w:rStyle w:val="a8"/>
          <w:sz w:val="24"/>
          <w:szCs w:val="24"/>
        </w:rPr>
        <w:t>ДЕВИЗ,</w:t>
      </w:r>
      <w:r w:rsidRPr="00E41B0D">
        <w:rPr>
          <w:rStyle w:val="a9"/>
          <w:sz w:val="24"/>
          <w:szCs w:val="24"/>
        </w:rPr>
        <w:t xml:space="preserve"> ПОД КОТОРЫМ УЧАСТНИК ВЫСТУПАЕТ НА КОНКУРСЕ:</w:t>
      </w:r>
    </w:p>
    <w:p w:rsidR="005A778B" w:rsidRPr="00E41B0D" w:rsidRDefault="006D5A84" w:rsidP="00E41B0D">
      <w:pPr>
        <w:pStyle w:val="a7"/>
        <w:framePr w:wrap="none" w:vAnchor="page" w:hAnchor="page" w:x="5496" w:y="5232"/>
        <w:shd w:val="clear" w:color="auto" w:fill="auto"/>
        <w:spacing w:line="220" w:lineRule="exact"/>
        <w:jc w:val="both"/>
        <w:rPr>
          <w:sz w:val="24"/>
          <w:szCs w:val="24"/>
        </w:rPr>
      </w:pPr>
      <w:r w:rsidRPr="00E41B0D">
        <w:rPr>
          <w:rStyle w:val="a9"/>
          <w:sz w:val="24"/>
          <w:szCs w:val="24"/>
        </w:rPr>
        <w:t>1 .Общие сведения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8"/>
        <w:gridCol w:w="2170"/>
      </w:tblGrid>
      <w:tr w:rsidR="005A778B" w:rsidRPr="00E41B0D">
        <w:trPr>
          <w:trHeight w:hRule="exact" w:val="293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378" w:h="1440" w:wrap="none" w:vAnchor="page" w:hAnchor="page" w:x="1239" w:y="5480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0"/>
                <w:sz w:val="24"/>
                <w:szCs w:val="24"/>
              </w:rPr>
              <w:t>Фамилия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378" w:h="1440" w:wrap="none" w:vAnchor="page" w:hAnchor="page" w:x="1239" w:y="54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78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378" w:h="1440" w:wrap="none" w:vAnchor="page" w:hAnchor="page" w:x="1239" w:y="5480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0"/>
                <w:sz w:val="24"/>
                <w:szCs w:val="24"/>
              </w:rPr>
              <w:t>Имя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378" w:h="1440" w:wrap="none" w:vAnchor="page" w:hAnchor="page" w:x="1239" w:y="54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83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10378" w:h="1440" w:wrap="none" w:vAnchor="page" w:hAnchor="page" w:x="1239" w:y="5480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Отчество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378" w:h="1440" w:wrap="none" w:vAnchor="page" w:hAnchor="page" w:x="1239" w:y="54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93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378" w:h="1440" w:wrap="none" w:vAnchor="page" w:hAnchor="page" w:x="1239" w:y="5480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378" w:h="1440" w:wrap="none" w:vAnchor="page" w:hAnchor="page" w:x="1239" w:y="54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93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378" w:h="1440" w:wrap="none" w:vAnchor="page" w:hAnchor="page" w:x="1239" w:y="5480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0"/>
                <w:sz w:val="24"/>
                <w:szCs w:val="24"/>
              </w:rPr>
              <w:t>Место рождения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378" w:h="1440" w:wrap="none" w:vAnchor="page" w:hAnchor="page" w:x="1239" w:y="548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778B" w:rsidRPr="00E41B0D" w:rsidRDefault="006D5A84" w:rsidP="00E41B0D">
      <w:pPr>
        <w:pStyle w:val="a7"/>
        <w:framePr w:wrap="none" w:vAnchor="page" w:hAnchor="page" w:x="5971" w:y="6926"/>
        <w:shd w:val="clear" w:color="auto" w:fill="auto"/>
        <w:spacing w:line="220" w:lineRule="exact"/>
        <w:jc w:val="both"/>
        <w:rPr>
          <w:sz w:val="24"/>
          <w:szCs w:val="24"/>
        </w:rPr>
      </w:pPr>
      <w:r w:rsidRPr="00E41B0D">
        <w:rPr>
          <w:rStyle w:val="aa"/>
          <w:sz w:val="24"/>
          <w:szCs w:val="24"/>
        </w:rPr>
        <w:t xml:space="preserve">2. </w:t>
      </w:r>
      <w:r w:rsidRPr="00E41B0D">
        <w:rPr>
          <w:rStyle w:val="ab"/>
          <w:sz w:val="24"/>
          <w:szCs w:val="24"/>
        </w:rPr>
        <w:t>Работа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32"/>
        <w:gridCol w:w="2194"/>
      </w:tblGrid>
      <w:tr w:rsidR="005A778B" w:rsidRPr="00E41B0D">
        <w:trPr>
          <w:trHeight w:hRule="exact" w:val="307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Должность (по штатному расписанию)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83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0"/>
                <w:sz w:val="24"/>
                <w:szCs w:val="24"/>
              </w:rPr>
              <w:t xml:space="preserve">Место работы (название учебного заведения </w:t>
            </w:r>
            <w:r w:rsidRPr="00E41B0D">
              <w:rPr>
                <w:rStyle w:val="211pt4"/>
                <w:sz w:val="24"/>
                <w:szCs w:val="24"/>
              </w:rPr>
              <w:t>по уставу)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8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ФИО директора образовательного учреждения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93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3"/>
                <w:sz w:val="24"/>
                <w:szCs w:val="24"/>
              </w:rPr>
              <w:t xml:space="preserve">]' </w:t>
            </w:r>
            <w:r w:rsidRPr="00E41B0D">
              <w:rPr>
                <w:rStyle w:val="211pt0"/>
                <w:sz w:val="24"/>
                <w:szCs w:val="24"/>
              </w:rPr>
              <w:t>од приема на работу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8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0"/>
                <w:sz w:val="24"/>
                <w:szCs w:val="24"/>
              </w:rPr>
              <w:t>Классное руководство (укажите параллели в настоящее время)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7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I Чедагогический стаж (полных лет на момент заполнения анкеты)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7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83"/>
        </w:trPr>
        <w:tc>
          <w:tcPr>
            <w:tcW w:w="10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4"/>
                <w:sz w:val="24"/>
                <w:szCs w:val="24"/>
              </w:rPr>
              <w:t>3. Образование</w:t>
            </w:r>
          </w:p>
        </w:tc>
      </w:tr>
      <w:tr w:rsidR="005A778B" w:rsidRPr="00E41B0D">
        <w:trPr>
          <w:trHeight w:hRule="exact" w:val="566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78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Образование (укажите название и год окончания учебного заведения, факультет)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69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0"/>
                <w:sz w:val="24"/>
                <w:szCs w:val="24"/>
              </w:rPr>
              <w:t>Знание языков (укажите, каких и степень владения)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83"/>
        </w:trPr>
        <w:tc>
          <w:tcPr>
            <w:tcW w:w="10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0"/>
                <w:sz w:val="24"/>
                <w:szCs w:val="24"/>
              </w:rPr>
              <w:t>4. Общественная деятельность</w:t>
            </w:r>
          </w:p>
        </w:tc>
      </w:tr>
      <w:tr w:rsidR="005A778B" w:rsidRPr="00E41B0D">
        <w:trPr>
          <w:trHeight w:hRule="exact" w:val="557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78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Правительственные, отраслевые, общественные и международные награды (укажи те название и в скобках год получения награды)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557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Членство в общественных организациях (укажите название и год вступления)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left="220" w:firstLine="0"/>
              <w:rPr>
                <w:sz w:val="24"/>
                <w:szCs w:val="24"/>
              </w:rPr>
            </w:pPr>
            <w:r w:rsidRPr="00E41B0D">
              <w:rPr>
                <w:rStyle w:val="211pt5"/>
                <w:sz w:val="24"/>
                <w:szCs w:val="24"/>
              </w:rPr>
              <w:t>*</w:t>
            </w:r>
          </w:p>
        </w:tc>
      </w:tr>
      <w:tr w:rsidR="005A778B" w:rsidRPr="00E41B0D">
        <w:trPr>
          <w:trHeight w:hRule="exact" w:val="557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78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Работа в органах государственной власти, муниципалитетах (укажите название, годы работы, должность)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78"/>
        </w:trPr>
        <w:tc>
          <w:tcPr>
            <w:tcW w:w="10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4"/>
                <w:sz w:val="24"/>
                <w:szCs w:val="24"/>
              </w:rPr>
              <w:t>5. Увлечения</w:t>
            </w:r>
          </w:p>
        </w:tc>
      </w:tr>
      <w:tr w:rsidR="005A778B" w:rsidRPr="00E41B0D">
        <w:trPr>
          <w:trHeight w:hRule="exact" w:val="283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0"/>
                <w:sz w:val="24"/>
                <w:szCs w:val="24"/>
              </w:rPr>
              <w:t>Хобби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9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Спорт, которым увлекаетесь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83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Чем Вы можете «блеснуть» на сцене?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7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left="4600" w:firstLine="0"/>
              <w:rPr>
                <w:sz w:val="24"/>
                <w:szCs w:val="24"/>
              </w:rPr>
            </w:pPr>
            <w:r w:rsidRPr="00E41B0D">
              <w:rPr>
                <w:rStyle w:val="211pt4"/>
                <w:sz w:val="24"/>
                <w:szCs w:val="24"/>
              </w:rPr>
              <w:t>6. Кон так ты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74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0"/>
                <w:sz w:val="24"/>
                <w:szCs w:val="24"/>
              </w:rPr>
              <w:t>Домашний адрес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83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Рабочий телефон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93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0"/>
                <w:sz w:val="24"/>
                <w:szCs w:val="24"/>
              </w:rPr>
              <w:t>Домашний телефон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83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0"/>
                <w:sz w:val="24"/>
                <w:szCs w:val="24"/>
              </w:rPr>
              <w:t>Мобильный телефон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110" w:lineRule="exact"/>
              <w:ind w:left="440" w:firstLine="0"/>
              <w:rPr>
                <w:sz w:val="24"/>
                <w:szCs w:val="24"/>
              </w:rPr>
            </w:pPr>
            <w:r w:rsidRPr="00E41B0D">
              <w:rPr>
                <w:rStyle w:val="2Consolas55pt"/>
                <w:rFonts w:ascii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5A778B" w:rsidRPr="00E41B0D">
        <w:trPr>
          <w:trHeight w:hRule="exact" w:val="27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7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27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0"/>
                <w:sz w:val="24"/>
                <w:szCs w:val="24"/>
              </w:rPr>
              <w:t>Адрес личного сайта в Интернете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78B" w:rsidRPr="00E41B0D" w:rsidRDefault="005A778B" w:rsidP="00E41B0D">
            <w:pPr>
              <w:framePr w:w="10426" w:h="8789" w:wrap="none" w:vAnchor="page" w:hAnchor="page" w:x="1219" w:y="71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78B" w:rsidRPr="00E41B0D">
        <w:trPr>
          <w:trHeight w:hRule="exact" w:val="312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Адрес школьного сайта в Интернете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10426" w:h="8789" w:wrap="none" w:vAnchor="page" w:hAnchor="page" w:x="1219" w:y="7155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6"/>
                <w:sz w:val="24"/>
                <w:szCs w:val="24"/>
              </w:rPr>
              <w:t>|</w:t>
            </w:r>
          </w:p>
        </w:tc>
      </w:tr>
    </w:tbl>
    <w:p w:rsidR="005A778B" w:rsidRPr="00E41B0D" w:rsidRDefault="005A778B" w:rsidP="00E41B0D">
      <w:pPr>
        <w:jc w:val="both"/>
        <w:rPr>
          <w:rFonts w:ascii="Times New Roman" w:hAnsi="Times New Roman" w:cs="Times New Roman"/>
        </w:rPr>
        <w:sectPr w:rsidR="005A778B" w:rsidRPr="00E41B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778B" w:rsidRPr="00E41B0D" w:rsidRDefault="006D5A84" w:rsidP="00E41B0D">
      <w:pPr>
        <w:pStyle w:val="50"/>
        <w:framePr w:w="10123" w:h="586" w:hRule="exact" w:wrap="none" w:vAnchor="page" w:hAnchor="page" w:x="1371" w:y="1630"/>
        <w:shd w:val="clear" w:color="auto" w:fill="auto"/>
        <w:spacing w:after="14" w:line="240" w:lineRule="exact"/>
        <w:ind w:left="280"/>
        <w:jc w:val="both"/>
      </w:pPr>
      <w:r w:rsidRPr="00E41B0D">
        <w:rPr>
          <w:rStyle w:val="511pt"/>
          <w:sz w:val="24"/>
          <w:szCs w:val="24"/>
        </w:rPr>
        <w:lastRenderedPageBreak/>
        <w:t xml:space="preserve">7. </w:t>
      </w:r>
      <w:r w:rsidRPr="00E41B0D">
        <w:rPr>
          <w:rStyle w:val="51"/>
          <w:i/>
          <w:iCs/>
        </w:rPr>
        <w:t>Дополнительные сведения.</w:t>
      </w:r>
    </w:p>
    <w:p w:rsidR="005A778B" w:rsidRPr="00E41B0D" w:rsidRDefault="006D5A84" w:rsidP="00E41B0D">
      <w:pPr>
        <w:pStyle w:val="60"/>
        <w:framePr w:w="10123" w:h="586" w:hRule="exact" w:wrap="none" w:vAnchor="page" w:hAnchor="page" w:x="1371" w:y="1630"/>
        <w:shd w:val="clear" w:color="auto" w:fill="auto"/>
        <w:spacing w:before="0" w:after="0" w:line="220" w:lineRule="exact"/>
        <w:ind w:left="220"/>
        <w:jc w:val="both"/>
        <w:rPr>
          <w:sz w:val="24"/>
          <w:szCs w:val="24"/>
        </w:rPr>
      </w:pPr>
      <w:r w:rsidRPr="00E41B0D">
        <w:rPr>
          <w:rStyle w:val="61"/>
          <w:sz w:val="24"/>
          <w:szCs w:val="24"/>
        </w:rPr>
        <w:t>Интересные сведения, не раскрытые предыдущими разделами (не более 500 слов).</w:t>
      </w:r>
    </w:p>
    <w:p w:rsidR="005A778B" w:rsidRPr="00E41B0D" w:rsidRDefault="006D5A84" w:rsidP="00E41B0D">
      <w:pPr>
        <w:pStyle w:val="60"/>
        <w:framePr w:w="10123" w:h="1702" w:hRule="exact" w:wrap="none" w:vAnchor="page" w:hAnchor="page" w:x="1371" w:y="2703"/>
        <w:shd w:val="clear" w:color="auto" w:fill="auto"/>
        <w:spacing w:before="0" w:after="0" w:line="274" w:lineRule="exact"/>
        <w:ind w:firstLine="420"/>
        <w:jc w:val="both"/>
        <w:rPr>
          <w:sz w:val="24"/>
          <w:szCs w:val="24"/>
        </w:rPr>
      </w:pPr>
      <w:r w:rsidRPr="00E41B0D">
        <w:rPr>
          <w:rStyle w:val="61"/>
          <w:sz w:val="24"/>
          <w:szCs w:val="24"/>
        </w:rPr>
        <w:t>Подтверждаю согласие на участие в Конкурсе.</w:t>
      </w:r>
    </w:p>
    <w:p w:rsidR="005A778B" w:rsidRPr="00E41B0D" w:rsidRDefault="006D5A84" w:rsidP="00E41B0D">
      <w:pPr>
        <w:pStyle w:val="60"/>
        <w:framePr w:w="10123" w:h="1702" w:hRule="exact" w:wrap="none" w:vAnchor="page" w:hAnchor="page" w:x="1371" w:y="2703"/>
        <w:shd w:val="clear" w:color="auto" w:fill="auto"/>
        <w:spacing w:before="0" w:after="0" w:line="274" w:lineRule="exact"/>
        <w:ind w:firstLine="420"/>
        <w:jc w:val="both"/>
        <w:rPr>
          <w:sz w:val="24"/>
          <w:szCs w:val="24"/>
        </w:rPr>
      </w:pPr>
      <w:r w:rsidRPr="00E41B0D">
        <w:rPr>
          <w:rStyle w:val="61"/>
          <w:sz w:val="24"/>
          <w:szCs w:val="24"/>
        </w:rPr>
        <w:t>Подтверждаю правильность изложенной в заявке информации. Даю разрешение на внесение информации в базу данных и использование заявки в некоммерческих целях для размещения в Интернете, буклетах и периодических образовательных изданиях с возможностью редакторской обработки.</w:t>
      </w:r>
    </w:p>
    <w:p w:rsidR="005A778B" w:rsidRPr="00E41B0D" w:rsidRDefault="006D5A84" w:rsidP="00E41B0D">
      <w:pPr>
        <w:pStyle w:val="60"/>
        <w:framePr w:w="10123" w:h="1702" w:hRule="exact" w:wrap="none" w:vAnchor="page" w:hAnchor="page" w:x="1371" w:y="2703"/>
        <w:shd w:val="clear" w:color="auto" w:fill="auto"/>
        <w:tabs>
          <w:tab w:val="left" w:leader="underscore" w:pos="2930"/>
          <w:tab w:val="left" w:leader="underscore" w:pos="7145"/>
        </w:tabs>
        <w:spacing w:before="0" w:after="0" w:line="274" w:lineRule="exact"/>
        <w:ind w:firstLine="420"/>
        <w:jc w:val="both"/>
        <w:rPr>
          <w:sz w:val="24"/>
          <w:szCs w:val="24"/>
        </w:rPr>
      </w:pPr>
      <w:r w:rsidRPr="00E41B0D">
        <w:rPr>
          <w:rStyle w:val="61"/>
          <w:sz w:val="24"/>
          <w:szCs w:val="24"/>
        </w:rPr>
        <w:t>Подпись</w:t>
      </w:r>
      <w:r w:rsidRPr="00E41B0D">
        <w:rPr>
          <w:rStyle w:val="62"/>
          <w:sz w:val="24"/>
          <w:szCs w:val="24"/>
        </w:rPr>
        <w:tab/>
      </w:r>
      <w:r w:rsidRPr="00E41B0D">
        <w:rPr>
          <w:rStyle w:val="61"/>
          <w:sz w:val="24"/>
          <w:szCs w:val="24"/>
        </w:rPr>
        <w:t xml:space="preserve">Дата </w:t>
      </w:r>
      <w:r w:rsidRPr="00E41B0D">
        <w:rPr>
          <w:rStyle w:val="62"/>
          <w:sz w:val="24"/>
          <w:szCs w:val="24"/>
        </w:rPr>
        <w:tab/>
      </w:r>
    </w:p>
    <w:p w:rsidR="005A778B" w:rsidRPr="00E41B0D" w:rsidRDefault="006D5A84" w:rsidP="00E41B0D">
      <w:pPr>
        <w:pStyle w:val="33"/>
        <w:framePr w:w="5635" w:h="581" w:hRule="exact" w:wrap="none" w:vAnchor="page" w:hAnchor="page" w:x="1399" w:y="5490"/>
        <w:shd w:val="clear" w:color="auto" w:fill="auto"/>
        <w:spacing w:after="9" w:line="240" w:lineRule="exact"/>
        <w:jc w:val="both"/>
      </w:pPr>
      <w:r w:rsidRPr="00E41B0D">
        <w:rPr>
          <w:rStyle w:val="34"/>
          <w:i/>
          <w:iCs/>
        </w:rPr>
        <w:t>Приложения</w:t>
      </w:r>
    </w:p>
    <w:p w:rsidR="005A778B" w:rsidRPr="00E41B0D" w:rsidRDefault="006D5A84" w:rsidP="00E41B0D">
      <w:pPr>
        <w:pStyle w:val="a7"/>
        <w:framePr w:w="5635" w:h="581" w:hRule="exact" w:wrap="none" w:vAnchor="page" w:hAnchor="page" w:x="1399" w:y="5490"/>
        <w:shd w:val="clear" w:color="auto" w:fill="auto"/>
        <w:spacing w:line="220" w:lineRule="exact"/>
        <w:jc w:val="both"/>
        <w:rPr>
          <w:sz w:val="24"/>
          <w:szCs w:val="24"/>
        </w:rPr>
      </w:pPr>
      <w:r w:rsidRPr="00E41B0D">
        <w:rPr>
          <w:rStyle w:val="a9"/>
          <w:sz w:val="24"/>
          <w:szCs w:val="24"/>
        </w:rPr>
        <w:t>Обязательными приложениями к заявке являются: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1"/>
        <w:gridCol w:w="6120"/>
      </w:tblGrid>
      <w:tr w:rsidR="005A778B" w:rsidRPr="00E41B0D">
        <w:trPr>
          <w:trHeight w:hRule="exact" w:val="1709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701" w:h="2866" w:wrap="none" w:vAnchor="page" w:hAnchor="page" w:x="1481" w:y="6046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2"/>
                <w:sz w:val="24"/>
                <w:szCs w:val="24"/>
              </w:rPr>
              <w:t>Подборка фотографий.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701" w:h="2866" w:wrap="none" w:vAnchor="page" w:hAnchor="page" w:x="1481" w:y="6046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 xml:space="preserve">Фотографии предоставляются в электронной копии на компакт-диске в формате * </w:t>
            </w:r>
            <w:r w:rsidRPr="00E41B0D">
              <w:rPr>
                <w:rStyle w:val="211pt"/>
                <w:sz w:val="24"/>
                <w:szCs w:val="24"/>
                <w:lang w:val="en-US" w:eastAsia="en-US" w:bidi="en-US"/>
              </w:rPr>
              <w:t>jpg</w:t>
            </w:r>
            <w:r w:rsidRPr="00E41B0D">
              <w:rPr>
                <w:rStyle w:val="211pt"/>
                <w:sz w:val="24"/>
                <w:szCs w:val="24"/>
                <w:lang w:eastAsia="en-US" w:bidi="en-US"/>
              </w:rPr>
              <w:t xml:space="preserve"> </w:t>
            </w:r>
            <w:r w:rsidRPr="00E41B0D">
              <w:rPr>
                <w:rStyle w:val="211pt"/>
                <w:sz w:val="24"/>
                <w:szCs w:val="24"/>
              </w:rPr>
              <w:t>с разрешением 300 точек на дюйм без уменьшения исходного размера: - цветная (портрет 9 х 13);</w:t>
            </w:r>
          </w:p>
          <w:p w:rsidR="005A778B" w:rsidRPr="00E41B0D" w:rsidRDefault="006D5A84" w:rsidP="00E41B0D">
            <w:pPr>
              <w:pStyle w:val="20"/>
              <w:framePr w:w="9701" w:h="2866" w:wrap="none" w:vAnchor="page" w:hAnchor="page" w:x="1481" w:y="6046"/>
              <w:shd w:val="clear" w:color="auto" w:fill="auto"/>
              <w:spacing w:before="0" w:after="0" w:line="274" w:lineRule="exact"/>
              <w:ind w:firstLine="46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жанровая цветная фотография (с урока или внеклассного мероприятия).</w:t>
            </w:r>
          </w:p>
        </w:tc>
      </w:tr>
      <w:tr w:rsidR="005A778B" w:rsidRPr="00E41B0D">
        <w:trPr>
          <w:trHeight w:hRule="exact" w:val="1157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78B" w:rsidRPr="00E41B0D" w:rsidRDefault="006D5A84" w:rsidP="00E41B0D">
            <w:pPr>
              <w:pStyle w:val="20"/>
              <w:framePr w:w="9701" w:h="2866" w:wrap="none" w:vAnchor="page" w:hAnchor="page" w:x="1481" w:y="6046"/>
              <w:shd w:val="clear" w:color="auto" w:fill="auto"/>
              <w:spacing w:before="0" w:after="0" w:line="278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Материалы из опыта работы учителя.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78B" w:rsidRPr="00E41B0D" w:rsidRDefault="006D5A84" w:rsidP="00E41B0D">
            <w:pPr>
              <w:pStyle w:val="20"/>
              <w:framePr w:w="9701" w:h="2866" w:wrap="none" w:vAnchor="page" w:hAnchor="page" w:x="1481" w:y="6046"/>
              <w:shd w:val="clear" w:color="auto" w:fill="auto"/>
              <w:spacing w:before="0" w:after="0" w:line="278" w:lineRule="exact"/>
              <w:ind w:firstLine="0"/>
              <w:rPr>
                <w:sz w:val="24"/>
                <w:szCs w:val="24"/>
              </w:rPr>
            </w:pPr>
            <w:r w:rsidRPr="00E41B0D">
              <w:rPr>
                <w:rStyle w:val="211pt"/>
                <w:sz w:val="24"/>
                <w:szCs w:val="24"/>
              </w:rPr>
              <w:t>11рилагаются разработки уроков по одному из разделов учебной программы, разработки внеклассных мероприятий и другое в электронной версии на компакт диске вместе с заявкой.</w:t>
            </w:r>
          </w:p>
        </w:tc>
      </w:tr>
    </w:tbl>
    <w:p w:rsidR="005A778B" w:rsidRPr="00E41B0D" w:rsidRDefault="005A778B" w:rsidP="00E41B0D">
      <w:pPr>
        <w:jc w:val="both"/>
        <w:rPr>
          <w:rFonts w:ascii="Times New Roman" w:hAnsi="Times New Roman" w:cs="Times New Roman"/>
        </w:rPr>
        <w:sectPr w:rsidR="005A778B" w:rsidRPr="00E41B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778B" w:rsidRPr="00E41B0D" w:rsidRDefault="006D5A84" w:rsidP="00E41B0D">
      <w:pPr>
        <w:pStyle w:val="60"/>
        <w:framePr w:w="10123" w:h="898" w:hRule="exact" w:wrap="none" w:vAnchor="page" w:hAnchor="page" w:x="1451" w:y="3424"/>
        <w:shd w:val="clear" w:color="auto" w:fill="auto"/>
        <w:spacing w:before="0" w:after="0" w:line="278" w:lineRule="exact"/>
        <w:ind w:left="280"/>
        <w:jc w:val="both"/>
        <w:rPr>
          <w:sz w:val="24"/>
          <w:szCs w:val="24"/>
        </w:rPr>
      </w:pPr>
      <w:r w:rsidRPr="00E41B0D">
        <w:rPr>
          <w:rStyle w:val="61"/>
          <w:sz w:val="24"/>
          <w:szCs w:val="24"/>
        </w:rPr>
        <w:lastRenderedPageBreak/>
        <w:t>В организационный комитет по проведению</w:t>
      </w:r>
      <w:r w:rsidRPr="00E41B0D">
        <w:rPr>
          <w:rStyle w:val="61"/>
          <w:sz w:val="24"/>
          <w:szCs w:val="24"/>
        </w:rPr>
        <w:br/>
        <w:t xml:space="preserve">конкурса «Педагогический </w:t>
      </w:r>
      <w:r w:rsidR="004D1EEB" w:rsidRPr="00E41B0D">
        <w:rPr>
          <w:rStyle w:val="61"/>
          <w:sz w:val="24"/>
          <w:szCs w:val="24"/>
        </w:rPr>
        <w:t>дебют» ЗАЯВКА</w:t>
      </w:r>
    </w:p>
    <w:p w:rsidR="005A778B" w:rsidRPr="00E41B0D" w:rsidRDefault="00CA0BCB" w:rsidP="00E41B0D">
      <w:pPr>
        <w:pStyle w:val="20"/>
        <w:framePr w:w="10123" w:h="1996" w:hRule="exact" w:wrap="none" w:vAnchor="page" w:hAnchor="page" w:x="1451" w:y="1480"/>
        <w:shd w:val="clear" w:color="auto" w:fill="auto"/>
        <w:spacing w:before="0" w:after="0" w:line="322" w:lineRule="exact"/>
        <w:ind w:left="7480" w:right="460" w:firstLine="0"/>
        <w:rPr>
          <w:sz w:val="24"/>
          <w:szCs w:val="24"/>
        </w:rPr>
      </w:pPr>
      <w:r>
        <w:rPr>
          <w:rStyle w:val="21"/>
          <w:sz w:val="24"/>
          <w:szCs w:val="24"/>
        </w:rPr>
        <w:t>Приложение 3</w:t>
      </w:r>
      <w:r w:rsidR="006D5A84" w:rsidRPr="00E41B0D">
        <w:rPr>
          <w:rStyle w:val="21"/>
          <w:sz w:val="24"/>
          <w:szCs w:val="24"/>
        </w:rPr>
        <w:t xml:space="preserve"> к Положению о муниципальном конкурсе «Педагогический дебют»</w:t>
      </w:r>
    </w:p>
    <w:p w:rsidR="005A778B" w:rsidRPr="00E41B0D" w:rsidRDefault="006D5A84" w:rsidP="00E41B0D">
      <w:pPr>
        <w:pStyle w:val="60"/>
        <w:framePr w:w="10123" w:h="1152" w:hRule="exact" w:wrap="none" w:vAnchor="page" w:hAnchor="page" w:x="1451" w:y="4815"/>
        <w:shd w:val="clear" w:color="auto" w:fill="auto"/>
        <w:spacing w:before="0" w:after="0" w:line="274" w:lineRule="exact"/>
        <w:ind w:left="700"/>
        <w:jc w:val="both"/>
        <w:rPr>
          <w:sz w:val="24"/>
          <w:szCs w:val="24"/>
        </w:rPr>
      </w:pPr>
      <w:r w:rsidRPr="00E41B0D">
        <w:rPr>
          <w:rStyle w:val="61"/>
          <w:sz w:val="24"/>
          <w:szCs w:val="24"/>
        </w:rPr>
        <w:t>наименование Заявителя (органа самоуправления учреждения, обеспечивающего государственно - общественный характер управления образовательным учреждением или профессиональной педагогической ассоциации (объединения), созданные в установленном порядке) выдвигает для участия в к</w:t>
      </w:r>
      <w:r w:rsidR="004D1EEB">
        <w:rPr>
          <w:rStyle w:val="61"/>
          <w:sz w:val="24"/>
          <w:szCs w:val="24"/>
        </w:rPr>
        <w:t xml:space="preserve">онкурсе </w:t>
      </w:r>
      <w:r w:rsidR="0007670B">
        <w:rPr>
          <w:rStyle w:val="61"/>
          <w:sz w:val="24"/>
          <w:szCs w:val="24"/>
        </w:rPr>
        <w:t>«Педагогический</w:t>
      </w:r>
      <w:r w:rsidR="004D1EEB">
        <w:rPr>
          <w:rStyle w:val="61"/>
          <w:sz w:val="24"/>
          <w:szCs w:val="24"/>
        </w:rPr>
        <w:t xml:space="preserve"> дебют»</w:t>
      </w:r>
    </w:p>
    <w:p w:rsidR="005A778B" w:rsidRPr="00E41B0D" w:rsidRDefault="006D5A84" w:rsidP="00E41B0D">
      <w:pPr>
        <w:pStyle w:val="60"/>
        <w:framePr w:wrap="none" w:vAnchor="page" w:hAnchor="page" w:x="1451" w:y="6774"/>
        <w:shd w:val="clear" w:color="auto" w:fill="auto"/>
        <w:spacing w:before="0" w:after="0" w:line="220" w:lineRule="exact"/>
        <w:ind w:left="700"/>
        <w:jc w:val="both"/>
        <w:rPr>
          <w:sz w:val="24"/>
          <w:szCs w:val="24"/>
        </w:rPr>
      </w:pPr>
      <w:r w:rsidRPr="00E41B0D">
        <w:rPr>
          <w:rStyle w:val="63"/>
          <w:sz w:val="24"/>
          <w:szCs w:val="24"/>
        </w:rPr>
        <w:t>Ф.И.О. учителя в винительном падеже</w:t>
      </w:r>
    </w:p>
    <w:p w:rsidR="005A778B" w:rsidRPr="00E41B0D" w:rsidRDefault="006D5A84" w:rsidP="00E41B0D">
      <w:pPr>
        <w:pStyle w:val="60"/>
        <w:framePr w:w="10123" w:h="2302" w:hRule="exact" w:wrap="none" w:vAnchor="page" w:hAnchor="page" w:x="1451" w:y="7795"/>
        <w:shd w:val="clear" w:color="auto" w:fill="auto"/>
        <w:spacing w:before="0" w:after="0" w:line="288" w:lineRule="exact"/>
        <w:ind w:left="700"/>
        <w:jc w:val="both"/>
        <w:rPr>
          <w:sz w:val="24"/>
          <w:szCs w:val="24"/>
        </w:rPr>
      </w:pPr>
      <w:r w:rsidRPr="00E41B0D">
        <w:rPr>
          <w:rStyle w:val="63"/>
          <w:sz w:val="24"/>
          <w:szCs w:val="24"/>
        </w:rPr>
        <w:t>предмет, место работы (полное наименование ОУ в соответствии со свидетельством о</w:t>
      </w:r>
    </w:p>
    <w:p w:rsidR="005A778B" w:rsidRPr="00E41B0D" w:rsidRDefault="006D5A84" w:rsidP="00E41B0D">
      <w:pPr>
        <w:pStyle w:val="60"/>
        <w:framePr w:w="10123" w:h="2302" w:hRule="exact" w:wrap="none" w:vAnchor="page" w:hAnchor="page" w:x="1451" w:y="7795"/>
        <w:shd w:val="clear" w:color="auto" w:fill="auto"/>
        <w:tabs>
          <w:tab w:val="left" w:leader="underscore" w:pos="5879"/>
          <w:tab w:val="left" w:leader="underscore" w:pos="9544"/>
        </w:tabs>
        <w:spacing w:before="0" w:after="0" w:line="288" w:lineRule="exact"/>
        <w:ind w:left="700"/>
        <w:jc w:val="both"/>
        <w:rPr>
          <w:sz w:val="24"/>
          <w:szCs w:val="24"/>
        </w:rPr>
      </w:pPr>
      <w:r w:rsidRPr="00E41B0D">
        <w:rPr>
          <w:rStyle w:val="63"/>
          <w:sz w:val="24"/>
          <w:szCs w:val="24"/>
        </w:rPr>
        <w:t>государственной аккредитации) протокол №</w:t>
      </w:r>
      <w:r w:rsidRPr="00E41B0D">
        <w:rPr>
          <w:rStyle w:val="62"/>
          <w:sz w:val="24"/>
          <w:szCs w:val="24"/>
        </w:rPr>
        <w:tab/>
      </w:r>
      <w:r w:rsidRPr="00E41B0D">
        <w:rPr>
          <w:rStyle w:val="63"/>
          <w:sz w:val="24"/>
          <w:szCs w:val="24"/>
        </w:rPr>
        <w:t>от</w:t>
      </w:r>
      <w:r w:rsidRPr="00E41B0D">
        <w:rPr>
          <w:rStyle w:val="64"/>
          <w:sz w:val="24"/>
          <w:szCs w:val="24"/>
        </w:rPr>
        <w:tab/>
      </w:r>
    </w:p>
    <w:p w:rsidR="005A778B" w:rsidRPr="00E41B0D" w:rsidRDefault="004D1EEB" w:rsidP="00E41B0D">
      <w:pPr>
        <w:pStyle w:val="70"/>
        <w:framePr w:w="10123" w:h="2302" w:hRule="exact" w:wrap="none" w:vAnchor="page" w:hAnchor="page" w:x="1451" w:y="7795"/>
        <w:shd w:val="clear" w:color="auto" w:fill="auto"/>
        <w:ind w:left="700"/>
      </w:pPr>
      <w:r>
        <w:rPr>
          <w:rStyle w:val="71"/>
          <w:b/>
          <w:bCs/>
        </w:rPr>
        <w:t>Сведения об учит</w:t>
      </w:r>
      <w:r w:rsidR="006D5A84" w:rsidRPr="00E41B0D">
        <w:rPr>
          <w:rStyle w:val="71"/>
          <w:b/>
          <w:bCs/>
        </w:rPr>
        <w:t>еле</w:t>
      </w:r>
    </w:p>
    <w:p w:rsidR="005A778B" w:rsidRPr="00E41B0D" w:rsidRDefault="006D5A84" w:rsidP="00E41B0D">
      <w:pPr>
        <w:pStyle w:val="60"/>
        <w:framePr w:w="10123" w:h="2302" w:hRule="exact" w:wrap="none" w:vAnchor="page" w:hAnchor="page" w:x="1451" w:y="7795"/>
        <w:shd w:val="clear" w:color="auto" w:fill="auto"/>
        <w:tabs>
          <w:tab w:val="left" w:leader="underscore" w:pos="7502"/>
          <w:tab w:val="left" w:leader="underscore" w:pos="8236"/>
          <w:tab w:val="left" w:leader="underscore" w:pos="9544"/>
        </w:tabs>
        <w:spacing w:before="0" w:after="0" w:line="278" w:lineRule="exact"/>
        <w:ind w:left="700"/>
        <w:jc w:val="both"/>
        <w:rPr>
          <w:sz w:val="24"/>
          <w:szCs w:val="24"/>
        </w:rPr>
      </w:pPr>
      <w:r w:rsidRPr="00E41B0D">
        <w:rPr>
          <w:rStyle w:val="63"/>
          <w:sz w:val="24"/>
          <w:szCs w:val="24"/>
        </w:rPr>
        <w:t xml:space="preserve">Паспорт (серия, помер) </w:t>
      </w:r>
      <w:r w:rsidRPr="00E41B0D">
        <w:rPr>
          <w:rStyle w:val="62"/>
          <w:sz w:val="24"/>
          <w:szCs w:val="24"/>
        </w:rPr>
        <w:tab/>
      </w:r>
      <w:r w:rsidRPr="00E41B0D">
        <w:rPr>
          <w:rStyle w:val="62"/>
          <w:sz w:val="24"/>
          <w:szCs w:val="24"/>
        </w:rPr>
        <w:tab/>
      </w:r>
      <w:r w:rsidRPr="00E41B0D">
        <w:rPr>
          <w:rStyle w:val="62"/>
          <w:sz w:val="24"/>
          <w:szCs w:val="24"/>
        </w:rPr>
        <w:tab/>
      </w:r>
    </w:p>
    <w:p w:rsidR="005A778B" w:rsidRPr="00E41B0D" w:rsidRDefault="006D5A84" w:rsidP="00E41B0D">
      <w:pPr>
        <w:pStyle w:val="60"/>
        <w:framePr w:w="10123" w:h="2302" w:hRule="exact" w:wrap="none" w:vAnchor="page" w:hAnchor="page" w:x="1451" w:y="7795"/>
        <w:shd w:val="clear" w:color="auto" w:fill="auto"/>
        <w:tabs>
          <w:tab w:val="left" w:leader="underscore" w:pos="1775"/>
          <w:tab w:val="left" w:pos="3369"/>
          <w:tab w:val="left" w:leader="underscore" w:pos="3568"/>
          <w:tab w:val="left" w:leader="underscore" w:pos="7880"/>
          <w:tab w:val="left" w:leader="underscore" w:pos="9544"/>
        </w:tabs>
        <w:spacing w:before="0" w:after="0" w:line="278" w:lineRule="exact"/>
        <w:ind w:left="700"/>
        <w:jc w:val="both"/>
        <w:rPr>
          <w:sz w:val="24"/>
          <w:szCs w:val="24"/>
        </w:rPr>
      </w:pPr>
      <w:r w:rsidRPr="00E41B0D">
        <w:rPr>
          <w:rStyle w:val="63"/>
          <w:sz w:val="24"/>
          <w:szCs w:val="24"/>
        </w:rPr>
        <w:t>выдан</w:t>
      </w:r>
      <w:r w:rsidRPr="00E41B0D">
        <w:rPr>
          <w:rStyle w:val="63"/>
          <w:sz w:val="24"/>
          <w:szCs w:val="24"/>
        </w:rPr>
        <w:tab/>
      </w:r>
      <w:r w:rsidRPr="00E41B0D">
        <w:rPr>
          <w:rStyle w:val="63"/>
          <w:sz w:val="24"/>
          <w:szCs w:val="24"/>
        </w:rPr>
        <w:tab/>
      </w:r>
      <w:r w:rsidRPr="00E41B0D">
        <w:rPr>
          <w:rStyle w:val="63"/>
          <w:sz w:val="24"/>
          <w:szCs w:val="24"/>
        </w:rPr>
        <w:tab/>
        <w:t>дата выдачи</w:t>
      </w:r>
      <w:r w:rsidRPr="00E41B0D">
        <w:rPr>
          <w:rStyle w:val="62"/>
          <w:sz w:val="24"/>
          <w:szCs w:val="24"/>
        </w:rPr>
        <w:tab/>
      </w:r>
      <w:r w:rsidRPr="00E41B0D">
        <w:rPr>
          <w:rStyle w:val="62"/>
          <w:sz w:val="24"/>
          <w:szCs w:val="24"/>
        </w:rPr>
        <w:tab/>
      </w:r>
    </w:p>
    <w:p w:rsidR="005A778B" w:rsidRPr="00E41B0D" w:rsidRDefault="006D5A84" w:rsidP="00E41B0D">
      <w:pPr>
        <w:pStyle w:val="60"/>
        <w:framePr w:w="10123" w:h="2302" w:hRule="exact" w:wrap="none" w:vAnchor="page" w:hAnchor="page" w:x="1451" w:y="7795"/>
        <w:shd w:val="clear" w:color="auto" w:fill="auto"/>
        <w:tabs>
          <w:tab w:val="left" w:leader="underscore" w:pos="7880"/>
        </w:tabs>
        <w:spacing w:before="0" w:after="0" w:line="278" w:lineRule="exact"/>
        <w:ind w:left="700"/>
        <w:jc w:val="both"/>
        <w:rPr>
          <w:sz w:val="24"/>
          <w:szCs w:val="24"/>
        </w:rPr>
      </w:pPr>
      <w:r w:rsidRPr="00E41B0D">
        <w:rPr>
          <w:rStyle w:val="63"/>
          <w:sz w:val="24"/>
          <w:szCs w:val="24"/>
        </w:rPr>
        <w:t>Число, месяц, год рождения</w:t>
      </w:r>
      <w:r w:rsidRPr="00E41B0D">
        <w:rPr>
          <w:rStyle w:val="62"/>
          <w:sz w:val="24"/>
          <w:szCs w:val="24"/>
        </w:rPr>
        <w:tab/>
      </w:r>
    </w:p>
    <w:p w:rsidR="005A778B" w:rsidRPr="00E41B0D" w:rsidRDefault="006D5A84" w:rsidP="00E41B0D">
      <w:pPr>
        <w:pStyle w:val="60"/>
        <w:framePr w:w="10123" w:h="2302" w:hRule="exact" w:wrap="none" w:vAnchor="page" w:hAnchor="page" w:x="1451" w:y="7795"/>
        <w:shd w:val="clear" w:color="auto" w:fill="auto"/>
        <w:tabs>
          <w:tab w:val="left" w:leader="underscore" w:pos="7502"/>
        </w:tabs>
        <w:spacing w:before="0" w:after="0" w:line="278" w:lineRule="exact"/>
        <w:ind w:left="700"/>
        <w:jc w:val="both"/>
        <w:rPr>
          <w:sz w:val="24"/>
          <w:szCs w:val="24"/>
        </w:rPr>
      </w:pPr>
      <w:r w:rsidRPr="00E41B0D">
        <w:rPr>
          <w:rStyle w:val="63"/>
          <w:sz w:val="24"/>
          <w:szCs w:val="24"/>
        </w:rPr>
        <w:t>Полный домашний адрес, индекс</w:t>
      </w:r>
      <w:r w:rsidRPr="00E41B0D">
        <w:rPr>
          <w:rStyle w:val="62"/>
          <w:sz w:val="24"/>
          <w:szCs w:val="24"/>
        </w:rPr>
        <w:tab/>
      </w:r>
    </w:p>
    <w:p w:rsidR="005A778B" w:rsidRPr="00E41B0D" w:rsidRDefault="006D5A84" w:rsidP="00E41B0D">
      <w:pPr>
        <w:pStyle w:val="60"/>
        <w:framePr w:w="10123" w:h="2302" w:hRule="exact" w:wrap="none" w:vAnchor="page" w:hAnchor="page" w:x="1451" w:y="7795"/>
        <w:shd w:val="clear" w:color="auto" w:fill="auto"/>
        <w:tabs>
          <w:tab w:val="left" w:leader="underscore" w:pos="7880"/>
          <w:tab w:val="left" w:leader="underscore" w:pos="7965"/>
          <w:tab w:val="left" w:leader="underscore" w:pos="9544"/>
        </w:tabs>
        <w:spacing w:before="0" w:after="0" w:line="278" w:lineRule="exact"/>
        <w:ind w:left="700"/>
        <w:jc w:val="both"/>
        <w:rPr>
          <w:sz w:val="24"/>
          <w:szCs w:val="24"/>
        </w:rPr>
      </w:pPr>
      <w:r w:rsidRPr="00E41B0D">
        <w:rPr>
          <w:rStyle w:val="63"/>
          <w:sz w:val="24"/>
          <w:szCs w:val="24"/>
        </w:rPr>
        <w:t>Телефоны с кодом села (дом./рабоч./моб.)</w:t>
      </w:r>
      <w:r w:rsidRPr="00E41B0D">
        <w:rPr>
          <w:rStyle w:val="62"/>
          <w:sz w:val="24"/>
          <w:szCs w:val="24"/>
        </w:rPr>
        <w:tab/>
      </w:r>
      <w:r w:rsidRPr="00E41B0D">
        <w:rPr>
          <w:rStyle w:val="62"/>
          <w:sz w:val="24"/>
          <w:szCs w:val="24"/>
        </w:rPr>
        <w:tab/>
      </w:r>
      <w:r w:rsidRPr="00E41B0D">
        <w:rPr>
          <w:rStyle w:val="64"/>
          <w:sz w:val="24"/>
          <w:szCs w:val="24"/>
        </w:rPr>
        <w:tab/>
      </w:r>
    </w:p>
    <w:p w:rsidR="005A778B" w:rsidRPr="00E41B0D" w:rsidRDefault="006D5A84" w:rsidP="00E41B0D">
      <w:pPr>
        <w:pStyle w:val="60"/>
        <w:framePr w:wrap="none" w:vAnchor="page" w:hAnchor="page" w:x="1451" w:y="10340"/>
        <w:shd w:val="clear" w:color="auto" w:fill="auto"/>
        <w:spacing w:before="0" w:after="0" w:line="220" w:lineRule="exact"/>
        <w:ind w:left="700"/>
        <w:jc w:val="both"/>
        <w:rPr>
          <w:sz w:val="24"/>
          <w:szCs w:val="24"/>
        </w:rPr>
      </w:pPr>
      <w:r w:rsidRPr="00E41B0D">
        <w:rPr>
          <w:sz w:val="24"/>
          <w:szCs w:val="24"/>
          <w:lang w:val="en-US" w:eastAsia="en-US" w:bidi="en-US"/>
        </w:rPr>
        <w:t>E</w:t>
      </w:r>
      <w:r w:rsidRPr="00E41B0D">
        <w:rPr>
          <w:sz w:val="24"/>
          <w:szCs w:val="24"/>
          <w:lang w:eastAsia="en-US" w:bidi="en-US"/>
        </w:rPr>
        <w:t>-</w:t>
      </w:r>
      <w:r w:rsidRPr="00E41B0D">
        <w:rPr>
          <w:sz w:val="24"/>
          <w:szCs w:val="24"/>
          <w:lang w:val="en-US" w:eastAsia="en-US" w:bidi="en-US"/>
        </w:rPr>
        <w:t>mail</w:t>
      </w:r>
    </w:p>
    <w:p w:rsidR="005A778B" w:rsidRPr="00E41B0D" w:rsidRDefault="006D5A84" w:rsidP="00E41B0D">
      <w:pPr>
        <w:pStyle w:val="60"/>
        <w:framePr w:w="10123" w:h="1415" w:hRule="exact" w:wrap="none" w:vAnchor="page" w:hAnchor="page" w:x="1451" w:y="11833"/>
        <w:shd w:val="clear" w:color="auto" w:fill="auto"/>
        <w:spacing w:before="0" w:after="0" w:line="220" w:lineRule="exact"/>
        <w:ind w:left="700"/>
        <w:jc w:val="both"/>
        <w:rPr>
          <w:sz w:val="24"/>
          <w:szCs w:val="24"/>
        </w:rPr>
      </w:pPr>
      <w:r w:rsidRPr="00E41B0D">
        <w:rPr>
          <w:rStyle w:val="61"/>
          <w:sz w:val="24"/>
          <w:szCs w:val="24"/>
        </w:rPr>
        <w:t>Сведения о Заявителе</w:t>
      </w:r>
    </w:p>
    <w:p w:rsidR="005A778B" w:rsidRPr="00E41B0D" w:rsidRDefault="006D5A84" w:rsidP="00E41B0D">
      <w:pPr>
        <w:pStyle w:val="60"/>
        <w:framePr w:w="10123" w:h="1415" w:hRule="exact" w:wrap="none" w:vAnchor="page" w:hAnchor="page" w:x="1451" w:y="11833"/>
        <w:shd w:val="clear" w:color="auto" w:fill="auto"/>
        <w:tabs>
          <w:tab w:val="left" w:leader="underscore" w:pos="6983"/>
          <w:tab w:val="left" w:leader="underscore" w:pos="8236"/>
          <w:tab w:val="left" w:leader="underscore" w:pos="8999"/>
          <w:tab w:val="left" w:leader="underscore" w:pos="9544"/>
        </w:tabs>
        <w:spacing w:before="0" w:after="0" w:line="220" w:lineRule="exact"/>
        <w:ind w:left="700"/>
        <w:jc w:val="both"/>
        <w:rPr>
          <w:sz w:val="24"/>
          <w:szCs w:val="24"/>
        </w:rPr>
      </w:pPr>
      <w:r w:rsidRPr="00E41B0D">
        <w:rPr>
          <w:rStyle w:val="61"/>
          <w:sz w:val="24"/>
          <w:szCs w:val="24"/>
        </w:rPr>
        <w:t>Ф.И.О. руководителя Заявителя</w:t>
      </w:r>
      <w:r w:rsidRPr="00E41B0D">
        <w:rPr>
          <w:rStyle w:val="65"/>
          <w:sz w:val="24"/>
          <w:szCs w:val="24"/>
        </w:rPr>
        <w:tab/>
      </w:r>
      <w:r w:rsidRPr="00E41B0D">
        <w:rPr>
          <w:rStyle w:val="65"/>
          <w:sz w:val="24"/>
          <w:szCs w:val="24"/>
        </w:rPr>
        <w:tab/>
        <w:t xml:space="preserve"> </w:t>
      </w:r>
      <w:r w:rsidRPr="00E41B0D">
        <w:rPr>
          <w:rStyle w:val="65"/>
          <w:sz w:val="24"/>
          <w:szCs w:val="24"/>
        </w:rPr>
        <w:tab/>
      </w:r>
      <w:r w:rsidRPr="00E41B0D">
        <w:rPr>
          <w:rStyle w:val="64"/>
          <w:sz w:val="24"/>
          <w:szCs w:val="24"/>
        </w:rPr>
        <w:tab/>
      </w:r>
    </w:p>
    <w:p w:rsidR="005A778B" w:rsidRPr="00E41B0D" w:rsidRDefault="006D5A84" w:rsidP="00E41B0D">
      <w:pPr>
        <w:pStyle w:val="60"/>
        <w:framePr w:w="10123" w:h="1415" w:hRule="exact" w:wrap="none" w:vAnchor="page" w:hAnchor="page" w:x="1451" w:y="11833"/>
        <w:shd w:val="clear" w:color="auto" w:fill="auto"/>
        <w:spacing w:before="0" w:after="0" w:line="288" w:lineRule="exact"/>
        <w:ind w:left="700"/>
        <w:jc w:val="both"/>
        <w:rPr>
          <w:sz w:val="24"/>
          <w:szCs w:val="24"/>
        </w:rPr>
      </w:pPr>
      <w:r w:rsidRPr="00E41B0D">
        <w:rPr>
          <w:rStyle w:val="61"/>
          <w:sz w:val="24"/>
          <w:szCs w:val="24"/>
        </w:rPr>
        <w:t>(органа самоуправления, профессиональной педагогической ассоциации или объединения, созданные в установленном порядке)</w:t>
      </w:r>
    </w:p>
    <w:p w:rsidR="005A778B" w:rsidRPr="00E41B0D" w:rsidRDefault="006D5A84" w:rsidP="00E41B0D">
      <w:pPr>
        <w:pStyle w:val="60"/>
        <w:framePr w:w="10123" w:h="1415" w:hRule="exact" w:wrap="none" w:vAnchor="page" w:hAnchor="page" w:x="1451" w:y="11833"/>
        <w:shd w:val="clear" w:color="auto" w:fill="auto"/>
        <w:tabs>
          <w:tab w:val="left" w:leader="dot" w:pos="4924"/>
          <w:tab w:val="left" w:leader="dot" w:pos="5032"/>
          <w:tab w:val="left" w:leader="dot" w:pos="6724"/>
        </w:tabs>
        <w:spacing w:before="0" w:after="0" w:line="288" w:lineRule="exact"/>
        <w:ind w:left="700"/>
        <w:jc w:val="both"/>
        <w:rPr>
          <w:sz w:val="24"/>
          <w:szCs w:val="24"/>
        </w:rPr>
      </w:pPr>
      <w:r w:rsidRPr="00E41B0D">
        <w:rPr>
          <w:rStyle w:val="61"/>
          <w:sz w:val="24"/>
          <w:szCs w:val="24"/>
        </w:rPr>
        <w:t>Контактный телефон (с кодом)</w:t>
      </w:r>
      <w:r w:rsidRPr="00E41B0D">
        <w:rPr>
          <w:rStyle w:val="65"/>
          <w:sz w:val="24"/>
          <w:szCs w:val="24"/>
        </w:rPr>
        <w:tab/>
      </w:r>
      <w:r w:rsidRPr="00E41B0D">
        <w:rPr>
          <w:rStyle w:val="64"/>
          <w:sz w:val="24"/>
          <w:szCs w:val="24"/>
        </w:rPr>
        <w:tab/>
      </w:r>
      <w:r w:rsidRPr="00E41B0D">
        <w:rPr>
          <w:rStyle w:val="65"/>
          <w:sz w:val="24"/>
          <w:szCs w:val="24"/>
        </w:rPr>
        <w:tab/>
      </w:r>
    </w:p>
    <w:p w:rsidR="005A778B" w:rsidRPr="00E41B0D" w:rsidRDefault="006D5A84" w:rsidP="00E41B0D">
      <w:pPr>
        <w:pStyle w:val="ad"/>
        <w:framePr w:wrap="none" w:vAnchor="page" w:hAnchor="page" w:x="2593" w:y="14044"/>
        <w:shd w:val="clear" w:color="auto" w:fill="auto"/>
        <w:spacing w:line="240" w:lineRule="exact"/>
        <w:jc w:val="both"/>
      </w:pPr>
      <w:r w:rsidRPr="00E41B0D">
        <w:rPr>
          <w:rStyle w:val="ae"/>
        </w:rPr>
        <w:t>(Ф.И.О.)</w:t>
      </w:r>
    </w:p>
    <w:p w:rsidR="005A778B" w:rsidRPr="00E41B0D" w:rsidRDefault="006D5A84" w:rsidP="00E41B0D">
      <w:pPr>
        <w:pStyle w:val="ad"/>
        <w:framePr w:wrap="none" w:vAnchor="page" w:hAnchor="page" w:x="6169" w:y="14021"/>
        <w:shd w:val="clear" w:color="auto" w:fill="auto"/>
        <w:spacing w:line="240" w:lineRule="exact"/>
        <w:jc w:val="both"/>
      </w:pPr>
      <w:r w:rsidRPr="00E41B0D">
        <w:rPr>
          <w:rStyle w:val="ae"/>
        </w:rPr>
        <w:t>подпись</w:t>
      </w:r>
    </w:p>
    <w:p w:rsidR="00CA0BCB" w:rsidRDefault="00CA0BCB" w:rsidP="00E41B0D">
      <w:pPr>
        <w:jc w:val="both"/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Pr="00CA0BCB" w:rsidRDefault="00CA0BCB" w:rsidP="00CA0BCB">
      <w:pPr>
        <w:rPr>
          <w:rFonts w:ascii="Times New Roman" w:hAnsi="Times New Roman" w:cs="Times New Roman"/>
        </w:rPr>
      </w:pPr>
    </w:p>
    <w:p w:rsidR="00CA0BCB" w:rsidRDefault="00CA0BCB" w:rsidP="00CA0BCB">
      <w:pPr>
        <w:rPr>
          <w:rFonts w:ascii="Times New Roman" w:hAnsi="Times New Roman" w:cs="Times New Roman"/>
        </w:rPr>
      </w:pPr>
    </w:p>
    <w:p w:rsidR="00CA0BCB" w:rsidRDefault="00CA0BCB" w:rsidP="00CA0BCB">
      <w:pPr>
        <w:rPr>
          <w:rFonts w:ascii="Times New Roman" w:hAnsi="Times New Roman" w:cs="Times New Roman"/>
        </w:rPr>
      </w:pPr>
    </w:p>
    <w:p w:rsidR="005A778B" w:rsidRDefault="00CA0BCB" w:rsidP="00CA0BCB">
      <w:pPr>
        <w:tabs>
          <w:tab w:val="left" w:pos="990"/>
        </w:tabs>
        <w:ind w:left="77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          </w:t>
      </w:r>
      <w:r w:rsidR="001774A3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4   </w:t>
      </w:r>
    </w:p>
    <w:p w:rsidR="001774A3" w:rsidRDefault="001774A3" w:rsidP="001774A3">
      <w:pPr>
        <w:tabs>
          <w:tab w:val="left" w:pos="990"/>
        </w:tabs>
        <w:rPr>
          <w:rFonts w:ascii="Times New Roman" w:hAnsi="Times New Roman" w:cs="Times New Roman"/>
        </w:rPr>
      </w:pPr>
    </w:p>
    <w:p w:rsidR="001774A3" w:rsidRDefault="001774A3" w:rsidP="001774A3">
      <w:pPr>
        <w:tabs>
          <w:tab w:val="left" w:pos="990"/>
        </w:tabs>
        <w:rPr>
          <w:rFonts w:ascii="Times New Roman" w:hAnsi="Times New Roman" w:cs="Times New Roman"/>
        </w:rPr>
      </w:pPr>
    </w:p>
    <w:p w:rsidR="001774A3" w:rsidRDefault="001774A3" w:rsidP="001774A3">
      <w:pPr>
        <w:tabs>
          <w:tab w:val="left" w:pos="990"/>
        </w:tabs>
        <w:rPr>
          <w:rFonts w:ascii="Times New Roman" w:hAnsi="Times New Roman" w:cs="Times New Roman"/>
        </w:rPr>
      </w:pPr>
    </w:p>
    <w:p w:rsidR="001774A3" w:rsidRDefault="001774A3" w:rsidP="001774A3">
      <w:pPr>
        <w:tabs>
          <w:tab w:val="left" w:pos="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оргкомитета конкурса «Педагогический дебют – 2022»</w:t>
      </w:r>
    </w:p>
    <w:p w:rsidR="001774A3" w:rsidRDefault="001774A3" w:rsidP="001774A3">
      <w:pPr>
        <w:tabs>
          <w:tab w:val="left" w:pos="990"/>
        </w:tabs>
        <w:rPr>
          <w:rFonts w:ascii="Times New Roman" w:hAnsi="Times New Roman" w:cs="Times New Roman"/>
        </w:rPr>
      </w:pPr>
    </w:p>
    <w:p w:rsidR="001774A3" w:rsidRDefault="001774A3" w:rsidP="001774A3">
      <w:pPr>
        <w:tabs>
          <w:tab w:val="left" w:pos="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Председатель оргкомитета – Васькина Елена Всеволодовна, руководитель Управления образования администрации Боготольского района;</w:t>
      </w:r>
    </w:p>
    <w:p w:rsidR="001774A3" w:rsidRDefault="001774A3" w:rsidP="001774A3">
      <w:pPr>
        <w:tabs>
          <w:tab w:val="left" w:pos="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2.Члены оргкомитета:</w:t>
      </w:r>
    </w:p>
    <w:p w:rsidR="001774A3" w:rsidRDefault="001774A3" w:rsidP="001774A3">
      <w:pPr>
        <w:tabs>
          <w:tab w:val="left" w:pos="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*Кравцова Людмила Алексеевна – Заведующая районным методическим кабинетом;</w:t>
      </w:r>
    </w:p>
    <w:p w:rsidR="001774A3" w:rsidRDefault="001774A3" w:rsidP="001774A3">
      <w:pPr>
        <w:tabs>
          <w:tab w:val="left" w:pos="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* Ускова Любовь Николаевна – главный специалист Управления образования;</w:t>
      </w:r>
    </w:p>
    <w:p w:rsidR="001774A3" w:rsidRDefault="001774A3" w:rsidP="001774A3">
      <w:pPr>
        <w:tabs>
          <w:tab w:val="left" w:pos="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* Колосовская Елена Генриховна – зав. МБДОУ Большекосульский детский сад;</w:t>
      </w:r>
    </w:p>
    <w:p w:rsidR="001774A3" w:rsidRPr="00CA0BCB" w:rsidRDefault="001774A3" w:rsidP="001774A3">
      <w:pPr>
        <w:tabs>
          <w:tab w:val="left" w:pos="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*Ускова Юлия Александровна – председатель районного Совета молодых педагогов.</w:t>
      </w:r>
    </w:p>
    <w:sectPr w:rsidR="001774A3" w:rsidRPr="00CA0BC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DF8" w:rsidRDefault="00EA4DF8">
      <w:r>
        <w:separator/>
      </w:r>
    </w:p>
  </w:endnote>
  <w:endnote w:type="continuationSeparator" w:id="0">
    <w:p w:rsidR="00EA4DF8" w:rsidRDefault="00EA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DF8" w:rsidRDefault="00EA4DF8"/>
  </w:footnote>
  <w:footnote w:type="continuationSeparator" w:id="0">
    <w:p w:rsidR="00EA4DF8" w:rsidRDefault="00EA4D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407"/>
    <w:multiLevelType w:val="multilevel"/>
    <w:tmpl w:val="4C64ECD0"/>
    <w:lvl w:ilvl="0">
      <w:start w:val="1"/>
      <w:numFmt w:val="decimal"/>
      <w:lvlText w:val="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90183"/>
    <w:multiLevelType w:val="multilevel"/>
    <w:tmpl w:val="624469BE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176BE5"/>
    <w:multiLevelType w:val="multilevel"/>
    <w:tmpl w:val="FCD2A64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BF588B"/>
    <w:multiLevelType w:val="multilevel"/>
    <w:tmpl w:val="41FCE8F0"/>
    <w:lvl w:ilvl="0">
      <w:start w:val="1"/>
      <w:numFmt w:val="decimal"/>
      <w:lvlText w:val="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3251E9"/>
    <w:multiLevelType w:val="multilevel"/>
    <w:tmpl w:val="533EDC86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D92046"/>
    <w:multiLevelType w:val="multilevel"/>
    <w:tmpl w:val="C77A46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2F22A8"/>
    <w:multiLevelType w:val="multilevel"/>
    <w:tmpl w:val="62FE29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9112FD"/>
    <w:multiLevelType w:val="multilevel"/>
    <w:tmpl w:val="5268D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7E7326"/>
    <w:multiLevelType w:val="multilevel"/>
    <w:tmpl w:val="A9E088CC"/>
    <w:lvl w:ilvl="0">
      <w:start w:val="1"/>
      <w:numFmt w:val="decimal"/>
      <w:lvlText w:val="1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141C2E"/>
    <w:multiLevelType w:val="multilevel"/>
    <w:tmpl w:val="A680217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F07BE2"/>
    <w:multiLevelType w:val="hybridMultilevel"/>
    <w:tmpl w:val="3A0E8B1A"/>
    <w:lvl w:ilvl="0" w:tplc="473ADF76">
      <w:start w:val="2"/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74C0403D"/>
    <w:multiLevelType w:val="multilevel"/>
    <w:tmpl w:val="63BCACF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78727C"/>
    <w:multiLevelType w:val="multilevel"/>
    <w:tmpl w:val="9EC2E692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2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A778B"/>
    <w:rsid w:val="00030EB6"/>
    <w:rsid w:val="0007670B"/>
    <w:rsid w:val="001774A3"/>
    <w:rsid w:val="00193262"/>
    <w:rsid w:val="001F1CBA"/>
    <w:rsid w:val="001F2A5C"/>
    <w:rsid w:val="002765BE"/>
    <w:rsid w:val="00280856"/>
    <w:rsid w:val="003B58A6"/>
    <w:rsid w:val="003F6233"/>
    <w:rsid w:val="0041560F"/>
    <w:rsid w:val="00422EBB"/>
    <w:rsid w:val="00424153"/>
    <w:rsid w:val="00470F9D"/>
    <w:rsid w:val="004960E2"/>
    <w:rsid w:val="004A7759"/>
    <w:rsid w:val="004B28D2"/>
    <w:rsid w:val="004D1EEB"/>
    <w:rsid w:val="005061C0"/>
    <w:rsid w:val="005A778B"/>
    <w:rsid w:val="006D5A84"/>
    <w:rsid w:val="007176DF"/>
    <w:rsid w:val="00825E91"/>
    <w:rsid w:val="008A23AD"/>
    <w:rsid w:val="00913A60"/>
    <w:rsid w:val="00966D53"/>
    <w:rsid w:val="00994489"/>
    <w:rsid w:val="009A1006"/>
    <w:rsid w:val="009C4A62"/>
    <w:rsid w:val="009D121C"/>
    <w:rsid w:val="00A17537"/>
    <w:rsid w:val="00B15DEE"/>
    <w:rsid w:val="00B86AC2"/>
    <w:rsid w:val="00C37905"/>
    <w:rsid w:val="00C93078"/>
    <w:rsid w:val="00CA0BCB"/>
    <w:rsid w:val="00E15FD0"/>
    <w:rsid w:val="00E41B0D"/>
    <w:rsid w:val="00E66B3E"/>
    <w:rsid w:val="00EA4DF8"/>
    <w:rsid w:val="00F34A9F"/>
    <w:rsid w:val="00F62D23"/>
    <w:rsid w:val="00F87FDC"/>
    <w:rsid w:val="00FB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163DA-DAE4-4D4C-8FB9-41F731D2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SegoeUI12pt0pt">
    <w:name w:val="Основной текст (2) + Segoe UI;12 pt;Полужирный;Курсив;Интервал 0 pt"/>
    <w:basedOn w:val="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SegoeUI12pt0pt0">
    <w:name w:val="Основной текст (2) + Segoe UI;12 pt;Полужирный;Курсив;Интервал 0 pt"/>
    <w:basedOn w:val="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SegoeUI12pt0pt1">
    <w:name w:val="Основной текст (2) + Segoe UI;12 pt;Полужирный;Курсив;Интервал 0 pt"/>
    <w:basedOn w:val="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414pt0pt">
    <w:name w:val="Основной текст (4) + 14 pt;Не полужирный;Не 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SegoeUI12pt">
    <w:name w:val="Основной текст (4) + Segoe UI;12 pt"/>
    <w:basedOn w:val="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Не полужирный;Не 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SegoeUI55pt200">
    <w:name w:val="Основной текст (2) + Segoe UI;5;5 pt;Масштаб 200%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1"/>
      <w:szCs w:val="11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8">
    <w:name w:val="Подпись к таблице (2)_"/>
    <w:basedOn w:val="a0"/>
    <w:link w:val="29"/>
    <w:rPr>
      <w:rFonts w:ascii="Courier New" w:eastAsia="Courier New" w:hAnsi="Courier New" w:cs="Courier New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a">
    <w:name w:val="Подпись к таблице (2)"/>
    <w:basedOn w:val="28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2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3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4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SegoeUI55pt2000">
    <w:name w:val="Основной текст (2) + Segoe UI;5;5 pt;Малые прописные;Масштаб 200%"/>
    <w:basedOn w:val="2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0"/>
      <w:w w:val="200"/>
      <w:position w:val="0"/>
      <w:sz w:val="11"/>
      <w:szCs w:val="11"/>
      <w:u w:val="none"/>
      <w:lang w:val="en-US" w:eastAsia="en-US" w:bidi="en-US"/>
    </w:rPr>
  </w:style>
  <w:style w:type="character" w:customStyle="1" w:styleId="2SegoeUI55pt2001">
    <w:name w:val="Основной текст (2) + Segoe UI;5;5 pt;Масштаб 200%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1"/>
      <w:szCs w:val="11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9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a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b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5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olas55pt">
    <w:name w:val="Основной текст (2) + Consolas;5;5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1pt6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1pt">
    <w:name w:val="Основной текст (5) + 11 pt;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2">
    <w:name w:val="Подпись к таблице (3)_"/>
    <w:basedOn w:val="a0"/>
    <w:link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4">
    <w:name w:val="Подпись к таблице (3)"/>
    <w:basedOn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2pt">
    <w:name w:val="Основной текст (6) + 12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Колонтитул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365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ind w:hanging="3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10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">
    <w:name w:val="Подпись к таблице (2)"/>
    <w:basedOn w:val="a"/>
    <w:link w:val="28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i/>
      <w:iCs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d">
    <w:name w:val="Колонтитул"/>
    <w:basedOn w:val="a"/>
    <w:link w:val="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B86AC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86AC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3452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39</cp:revision>
  <cp:lastPrinted>2022-10-04T04:33:00Z</cp:lastPrinted>
  <dcterms:created xsi:type="dcterms:W3CDTF">2022-10-04T04:32:00Z</dcterms:created>
  <dcterms:modified xsi:type="dcterms:W3CDTF">2022-10-19T09:33:00Z</dcterms:modified>
</cp:coreProperties>
</file>