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09A00" w14:textId="77777777" w:rsidR="0003165A" w:rsidRPr="0003165A" w:rsidRDefault="0003165A" w:rsidP="000316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Hlk144089890"/>
      <w:bookmarkEnd w:id="0"/>
      <w:r w:rsidRPr="0003165A">
        <w:rPr>
          <w:rFonts w:ascii="Times New Roman" w:eastAsia="Calibri" w:hAnsi="Times New Roman" w:cs="Times New Roman"/>
          <w:b/>
          <w:sz w:val="28"/>
          <w:szCs w:val="28"/>
        </w:rPr>
        <w:t>ДОКЛАД</w:t>
      </w:r>
    </w:p>
    <w:p w14:paraId="6690CE16" w14:textId="5904A860" w:rsidR="0003165A" w:rsidRPr="0003165A" w:rsidRDefault="0003165A" w:rsidP="0003165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3165A">
        <w:rPr>
          <w:rFonts w:ascii="Times New Roman" w:eastAsia="Calibri" w:hAnsi="Times New Roman" w:cs="Times New Roman"/>
          <w:sz w:val="28"/>
          <w:szCs w:val="28"/>
        </w:rPr>
        <w:t xml:space="preserve">руководителя </w:t>
      </w:r>
      <w:r w:rsidR="006F0EE9">
        <w:rPr>
          <w:rFonts w:ascii="Times New Roman" w:eastAsia="Calibri" w:hAnsi="Times New Roman" w:cs="Times New Roman"/>
          <w:sz w:val="28"/>
          <w:szCs w:val="28"/>
        </w:rPr>
        <w:t>МКУ «</w:t>
      </w:r>
      <w:r w:rsidRPr="0003165A">
        <w:rPr>
          <w:rFonts w:ascii="Times New Roman" w:eastAsia="Calibri" w:hAnsi="Times New Roman" w:cs="Times New Roman"/>
          <w:sz w:val="28"/>
          <w:szCs w:val="28"/>
        </w:rPr>
        <w:t>Управлени</w:t>
      </w:r>
      <w:r w:rsidR="006F0EE9">
        <w:rPr>
          <w:rFonts w:ascii="Times New Roman" w:eastAsia="Calibri" w:hAnsi="Times New Roman" w:cs="Times New Roman"/>
          <w:sz w:val="28"/>
          <w:szCs w:val="28"/>
        </w:rPr>
        <w:t>е</w:t>
      </w:r>
      <w:r w:rsidRPr="0003165A">
        <w:rPr>
          <w:rFonts w:ascii="Times New Roman" w:eastAsia="Calibri" w:hAnsi="Times New Roman" w:cs="Times New Roman"/>
          <w:sz w:val="28"/>
          <w:szCs w:val="28"/>
        </w:rPr>
        <w:t xml:space="preserve"> образования Боготольского района</w:t>
      </w:r>
      <w:r w:rsidR="006F0EE9"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5C3F04E5" w14:textId="77777777" w:rsidR="0003165A" w:rsidRPr="0003165A" w:rsidRDefault="0003165A" w:rsidP="0003165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3165A">
        <w:rPr>
          <w:rFonts w:ascii="Times New Roman" w:eastAsia="Calibri" w:hAnsi="Times New Roman" w:cs="Times New Roman"/>
          <w:sz w:val="28"/>
          <w:szCs w:val="28"/>
        </w:rPr>
        <w:t xml:space="preserve">на пленарном заседании районной августовской конференции </w:t>
      </w:r>
    </w:p>
    <w:p w14:paraId="78ABBC66" w14:textId="77777777" w:rsidR="0003165A" w:rsidRPr="0003165A" w:rsidRDefault="0003165A" w:rsidP="0003165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3165A">
        <w:rPr>
          <w:rFonts w:ascii="Times New Roman" w:eastAsia="Calibri" w:hAnsi="Times New Roman" w:cs="Times New Roman"/>
          <w:sz w:val="28"/>
          <w:szCs w:val="28"/>
        </w:rPr>
        <w:t xml:space="preserve">работников образования Боготольского района </w:t>
      </w:r>
    </w:p>
    <w:p w14:paraId="6F6794E1" w14:textId="77777777" w:rsidR="0003165A" w:rsidRDefault="0003165A" w:rsidP="0003165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3165A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03165A">
        <w:rPr>
          <w:rFonts w:ascii="Times New Roman" w:eastAsia="Calibri" w:hAnsi="Times New Roman" w:cs="Times New Roman"/>
          <w:sz w:val="28"/>
          <w:szCs w:val="28"/>
        </w:rPr>
        <w:t xml:space="preserve"> августа </w:t>
      </w:r>
      <w:r>
        <w:rPr>
          <w:rFonts w:ascii="Times New Roman" w:eastAsia="Calibri" w:hAnsi="Times New Roman" w:cs="Times New Roman"/>
          <w:sz w:val="28"/>
          <w:szCs w:val="28"/>
        </w:rPr>
        <w:t>2022</w:t>
      </w:r>
      <w:r w:rsidRPr="0003165A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</w:p>
    <w:p w14:paraId="73C77771" w14:textId="77777777" w:rsidR="0003165A" w:rsidRPr="0003165A" w:rsidRDefault="0003165A" w:rsidP="0003165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946D89A" w14:textId="78AB4687" w:rsidR="0003165A" w:rsidRPr="0003165A" w:rsidRDefault="0003165A" w:rsidP="000316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Hlk144039073"/>
      <w:r w:rsidRPr="0003165A">
        <w:rPr>
          <w:rFonts w:ascii="Times New Roman" w:hAnsi="Times New Roman" w:cs="Times New Roman"/>
          <w:b/>
          <w:sz w:val="28"/>
          <w:szCs w:val="28"/>
        </w:rPr>
        <w:t>«</w:t>
      </w:r>
      <w:r w:rsidR="006F0EE9">
        <w:rPr>
          <w:rFonts w:ascii="Times New Roman" w:hAnsi="Times New Roman" w:cs="Times New Roman"/>
          <w:b/>
          <w:sz w:val="28"/>
          <w:szCs w:val="28"/>
        </w:rPr>
        <w:t>Развитие</w:t>
      </w:r>
      <w:r w:rsidRPr="0003165A">
        <w:rPr>
          <w:rFonts w:ascii="Times New Roman" w:hAnsi="Times New Roman" w:cs="Times New Roman"/>
          <w:b/>
          <w:sz w:val="28"/>
          <w:szCs w:val="28"/>
        </w:rPr>
        <w:t xml:space="preserve"> образования Боготольско</w:t>
      </w:r>
      <w:r w:rsidR="006F0EE9">
        <w:rPr>
          <w:rFonts w:ascii="Times New Roman" w:hAnsi="Times New Roman" w:cs="Times New Roman"/>
          <w:b/>
          <w:sz w:val="28"/>
          <w:szCs w:val="28"/>
        </w:rPr>
        <w:t>го</w:t>
      </w:r>
      <w:r w:rsidRPr="0003165A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6F0EE9">
        <w:rPr>
          <w:rFonts w:ascii="Times New Roman" w:hAnsi="Times New Roman" w:cs="Times New Roman"/>
          <w:b/>
          <w:sz w:val="28"/>
          <w:szCs w:val="28"/>
        </w:rPr>
        <w:t>а в условиях формирования единого образовательного пространства</w:t>
      </w:r>
      <w:r w:rsidRPr="0003165A"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1"/>
    <w:p w14:paraId="0DF06CE8" w14:textId="77777777" w:rsidR="0003165A" w:rsidRDefault="0003165A" w:rsidP="0003165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F8AC4D" w14:textId="599C06CC" w:rsidR="00CD3EF6" w:rsidRDefault="00CD3EF6" w:rsidP="00CD3EF6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Уважаемый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президиум</w:t>
      </w:r>
      <w:r w:rsidRPr="00CD3EF6">
        <w:rPr>
          <w:rFonts w:ascii="Times New Roman" w:eastAsia="Times New Roman" w:hAnsi="Times New Roman" w:cs="Times New Roman"/>
          <w:sz w:val="28"/>
          <w:szCs w:val="28"/>
          <w:lang w:eastAsia="ru-RU"/>
        </w:rPr>
        <w:t>, уважаемые гости, коллеги!</w:t>
      </w:r>
    </w:p>
    <w:p w14:paraId="11A4AF5E" w14:textId="77777777" w:rsidR="00CD3EF6" w:rsidRDefault="00CD3EF6" w:rsidP="0063401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899928" w14:textId="1416D6AA" w:rsidR="00CD3EF6" w:rsidRDefault="00CD3EF6" w:rsidP="0063401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Образование – пожалуй, единственная на сегодня отрасль, которая ежегодно публично держит отчет о состоянии дел системы, о достигнутых результатах, стратегии и планах. Каждый прожитый системой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</w:t>
      </w:r>
      <w:r w:rsidRPr="00CD3EF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района учебный год похож</w:t>
      </w:r>
      <w:r w:rsidR="00F05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CD3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 же время отличается от предыдущего. Но курс, взятый на августовской конференции, всегда остается неизменным. </w:t>
      </w:r>
    </w:p>
    <w:p w14:paraId="74FDE098" w14:textId="77777777" w:rsidR="00BD3ED1" w:rsidRPr="00BD3ED1" w:rsidRDefault="00BD3ED1" w:rsidP="00BD3ED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ED1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 из нас получили школьное образование в то время, когда образовательные программы, учебники, были одинаковы по всей стране и воспитательная работа строилась на единой идеологии.</w:t>
      </w:r>
    </w:p>
    <w:p w14:paraId="768DC727" w14:textId="2C89D7F4" w:rsidR="00BD3ED1" w:rsidRDefault="00BD3ED1" w:rsidP="00BD3ED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E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Последующая 30-летняя модель максимальной вариативности принесла много хороших результатов для системы образования, но были и сложности, которые связаны порой с множественностью подходов, не способствующих повышению качества образовательных результатов. Возникла проблема неоднородности и разобщенности системы образования.</w:t>
      </w:r>
    </w:p>
    <w:p w14:paraId="3F2E79B7" w14:textId="479A6336" w:rsidR="00BD3ED1" w:rsidRDefault="00BD3ED1" w:rsidP="00BD3ED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сегодняшний день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вновь </w:t>
      </w:r>
      <w:r w:rsidRPr="00BD3ED1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актуальным является формирование единого образовательного, воспитательного, информационного и идеологического пространства.</w:t>
      </w:r>
    </w:p>
    <w:p w14:paraId="467E1730" w14:textId="06B44B47" w:rsidR="00666CD1" w:rsidRDefault="00EB117B" w:rsidP="0063401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14419211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доклада </w:t>
      </w:r>
      <w:r w:rsidR="00F05DE7" w:rsidRPr="00F05DE7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«Развитие образования Боготольского района в условиях формирования единого образовательного пространства»</w:t>
      </w:r>
      <w:r w:rsidR="00F05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выбрана неслучайно. </w:t>
      </w:r>
      <w:r w:rsidR="00666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сентября прошлого года Красноярский край активно включился в реализацию федерального проекта «Школа Минпросвещения России», который </w:t>
      </w:r>
      <w:r w:rsidR="000E4A6C" w:rsidRPr="000E4A6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нацелен на создание условий для получения качественного образования всеми российскими школьниками независимо от местонахождения их школы и места их проживания</w:t>
      </w:r>
      <w:r w:rsidR="000E4A6C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сути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E4A6C" w:rsidRPr="000E4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механизм создания и развития единого образовательного пространства </w:t>
      </w:r>
      <w:r w:rsidR="000E4A6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всей территории России</w:t>
      </w:r>
      <w:r w:rsidR="00666CD1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</w:t>
      </w:r>
      <w:r w:rsidR="000E4A6C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666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свою очередь предполагает </w:t>
      </w:r>
      <w:r w:rsidR="00666CD1" w:rsidRPr="00666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единые подходы к </w:t>
      </w:r>
      <w:r w:rsidR="002C7BC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обучению, воспитанию и развитию подрастающего поколения.</w:t>
      </w:r>
      <w:r w:rsidR="00666CD1" w:rsidRPr="00666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Именно </w:t>
      </w:r>
      <w:r w:rsidR="002C7BC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единство</w:t>
      </w:r>
      <w:r w:rsidR="00666CD1" w:rsidRPr="00666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 базовый уровень развития школы</w:t>
      </w:r>
      <w:r w:rsidR="0061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 не ограничивает ее. </w:t>
      </w:r>
      <w:r w:rsidR="007D2F3A" w:rsidRPr="007D2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Определяя понятие «единое образовательное пространство» в прошлом учебном году, мы говорили о единстве в многообразии, подчеркивая важность собственных, уникальных и неповторимых решений в реализации </w:t>
      </w:r>
      <w:r w:rsidR="007D2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</w:t>
      </w:r>
      <w:r w:rsidR="007D2F3A" w:rsidRPr="007D2F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</w:t>
      </w:r>
      <w:r w:rsidR="007D2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1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</w:t>
      </w:r>
      <w:r w:rsidR="001809F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самобытности</w:t>
      </w:r>
      <w:r w:rsidR="007D2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выводит школу на более высокие уровни </w:t>
      </w:r>
      <w:r w:rsidR="00042BB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61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2BB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средний и высокий.</w:t>
      </w:r>
    </w:p>
    <w:p w14:paraId="3B3BFFD4" w14:textId="77777777" w:rsidR="007D2F3A" w:rsidRDefault="007D2F3A" w:rsidP="0063401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2"/>
    <w:p w14:paraId="708B57E7" w14:textId="091A5EEC" w:rsidR="00EB117B" w:rsidRPr="0003510C" w:rsidRDefault="00042BB4" w:rsidP="0003510C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0351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СЛАЙД</w:t>
      </w:r>
      <w:r w:rsidR="00F05DE7" w:rsidRPr="000351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1809F3" w:rsidRPr="000351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«Федеральный проект»</w:t>
      </w:r>
    </w:p>
    <w:p w14:paraId="5F666C98" w14:textId="4B588C32" w:rsidR="000E4A6C" w:rsidRDefault="000E4A6C" w:rsidP="0063401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BDF812" w14:textId="2296109B" w:rsidR="00EB117B" w:rsidRPr="00EB117B" w:rsidRDefault="00EB117B" w:rsidP="00EB117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замыслу </w:t>
      </w:r>
      <w:r w:rsidR="007D2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</w:t>
      </w:r>
      <w:r w:rsidRPr="00EB1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Школа – это эталонный центр образования, воспитания и просвещения, объединяющий детей и взрослых для совместного познания, развития и созидания в интересах каждого и во благо страны. Достигается это через формирование единства по магистральным направлениям и созданием единства в ключевых условиях. </w:t>
      </w:r>
    </w:p>
    <w:p w14:paraId="60E2A128" w14:textId="2AB1B9A1" w:rsidR="00EB117B" w:rsidRPr="00EB117B" w:rsidRDefault="00EB117B" w:rsidP="00EB117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17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первоначальный проект внесены изменения и теперь осталось 5 магистральных направлений, а еще 3 перешли в ключевые условия. Все это изображено на слайде.</w:t>
      </w:r>
      <w:r w:rsidR="00897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E20D61E" w14:textId="1D235BCC" w:rsidR="00042BB4" w:rsidRDefault="00EB117B" w:rsidP="00EB117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1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каждому магистральному направлению проекта разработаны критерии и показатели, ориентирующие деятельность школ на соответствие статусу «Школа Минпросвещения России» на базовом, среднем или высоком уровне.</w:t>
      </w:r>
    </w:p>
    <w:p w14:paraId="708557A8" w14:textId="77777777" w:rsidR="001809F3" w:rsidRDefault="001809F3" w:rsidP="00EB117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410891" w14:textId="28DF884B" w:rsidR="001809F3" w:rsidRPr="0003510C" w:rsidRDefault="001809F3" w:rsidP="0003510C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0351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СЛАЙД «Механизмы построения единого образовательного пространства»</w:t>
      </w:r>
    </w:p>
    <w:p w14:paraId="0A8E05B1" w14:textId="77777777" w:rsidR="0003510C" w:rsidRDefault="0003510C" w:rsidP="00EB117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27AA3D" w14:textId="663825CE" w:rsidR="001809F3" w:rsidRDefault="007D2F3A" w:rsidP="00EB117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F3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слайде вы видите отдельные механизмы конкретизации направлений построения единого образовательного пространства, обозначенные за текущий год.</w:t>
      </w:r>
    </w:p>
    <w:p w14:paraId="130F4AA5" w14:textId="77777777" w:rsidR="007D2F3A" w:rsidRDefault="007D2F3A" w:rsidP="00EB117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55ED00" w14:textId="0C286574" w:rsidR="00617480" w:rsidRDefault="007D1C1F" w:rsidP="0061748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</w:t>
      </w:r>
      <w:r w:rsidR="00617480" w:rsidRPr="006174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раево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617480" w:rsidRPr="0061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августовск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617480" w:rsidRPr="0061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617480" w:rsidRPr="0061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17480" w:rsidRPr="0061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</w:t>
      </w:r>
      <w:r w:rsidR="00617480" w:rsidRPr="0061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</w:t>
      </w:r>
      <w:r w:rsidR="00617480" w:rsidRPr="0061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приоритеты работы отрасли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</w:t>
      </w:r>
      <w:r w:rsidR="00617480" w:rsidRPr="0061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грядущий учебный год.</w:t>
      </w:r>
    </w:p>
    <w:p w14:paraId="65A9D215" w14:textId="7F2B2FEC" w:rsidR="00617480" w:rsidRDefault="00617480" w:rsidP="0061748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Главными задачами на предстоящий год, по словам </w:t>
      </w:r>
      <w:r w:rsidR="007D1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и.о. министра образования Красноярского края </w:t>
      </w:r>
      <w:r w:rsidRPr="0061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Светланы </w:t>
      </w:r>
      <w:r w:rsidR="007D1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Ивановны </w:t>
      </w:r>
      <w:r w:rsidRPr="0061748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Маковской станет создани</w:t>
      </w:r>
      <w:r w:rsidR="007D1C1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1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единого образовательного пространства, которое основывается на важности собственных, уникальных и неповторимых решений.</w:t>
      </w:r>
      <w:r w:rsidR="007D1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декларирует для школ отказ от базового уровня, который по сути является формальным, а переход на средний или высокий. И объясняет это тем, что (цитирую) </w:t>
      </w:r>
      <w:r w:rsidRPr="00617480">
        <w:rPr>
          <w:rFonts w:ascii="Times New Roman" w:eastAsia="Times New Roman" w:hAnsi="Times New Roman" w:cs="Times New Roman"/>
          <w:sz w:val="28"/>
          <w:szCs w:val="28"/>
          <w:lang w:eastAsia="ru-RU"/>
        </w:rPr>
        <w:t>«Интересы современного школьника уже не укладываются только в рамки школьной образовательной среды. Находясь в интернете, используя мобильную связь, мы тем самым расширяем зону своего присутствия во множественных пространствах и выходим далеко за рамки школьного образовательного пространства»</w:t>
      </w:r>
      <w:r w:rsidR="007D1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(конец цитаты).</w:t>
      </w:r>
    </w:p>
    <w:p w14:paraId="729C5972" w14:textId="77777777" w:rsidR="001809F3" w:rsidRDefault="001809F3" w:rsidP="0061748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32004B" w14:textId="5EEB501D" w:rsidR="00EB117B" w:rsidRPr="0003510C" w:rsidRDefault="00EB117B" w:rsidP="0003510C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0351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СЛАЙД </w:t>
      </w:r>
      <w:r w:rsidR="007D2F3A" w:rsidRPr="000351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«Вектор изменений»</w:t>
      </w:r>
    </w:p>
    <w:p w14:paraId="3CBB4BC0" w14:textId="77777777" w:rsidR="001809F3" w:rsidRDefault="001809F3" w:rsidP="0061748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D2EB90" w14:textId="3A69CF57" w:rsidR="007D1C1F" w:rsidRDefault="007D1C1F" w:rsidP="0061748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своем докладе </w:t>
      </w:r>
      <w:r w:rsidR="00FE123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нашего ведомства</w:t>
      </w:r>
      <w:r w:rsidRPr="007D1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обозначила</w:t>
      </w:r>
      <w:r w:rsidRPr="007D1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основное направление изменений</w:t>
      </w:r>
      <w:r w:rsidR="00FE123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897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FE1237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беспечить переход от открытости школ к идее построения единого открытого регионального и муниципального образовательного пространства, которое предполагает партнерство школьного образования с высшим, средним профессиональным, дополнительным образованием, с бизнесом, производственным сектором. Использование социокультурного пространства. Цифровизацию структуры.</w:t>
      </w:r>
    </w:p>
    <w:p w14:paraId="071B5CD6" w14:textId="77777777" w:rsidR="00B20277" w:rsidRDefault="00B20277" w:rsidP="0061748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FDD782" w14:textId="71CADBEF" w:rsidR="00B20277" w:rsidRDefault="00B20277" w:rsidP="00B2027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B2027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СЛАЙД «Основные характеристики системы образования Боготольского района»</w:t>
      </w:r>
    </w:p>
    <w:p w14:paraId="0E645551" w14:textId="77777777" w:rsidR="00B20277" w:rsidRPr="00B20277" w:rsidRDefault="00B20277" w:rsidP="00B2027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1A5A1AE5" w14:textId="6E03EA70" w:rsidR="00FE1237" w:rsidRDefault="002B6C15" w:rsidP="0061748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Сидящие в зале педагоги работают в районной системе образования, которая функционирует в постоянно меняющихся условиях. Не стал исключением и прошлый учебный год. В первую очередь произошли сетевые изменения. После проведенной реорганизации с 01.09.2022 года ----- 10 </w:t>
      </w:r>
      <w:r w:rsidR="006B5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средних общеобразовательных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 (в половине из них действуют группы детского сада) и 4 </w:t>
      </w:r>
      <w:r w:rsidR="006B5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дошкольных учреждения. </w:t>
      </w:r>
    </w:p>
    <w:p w14:paraId="55AB33EA" w14:textId="77777777" w:rsidR="00897035" w:rsidRDefault="00897035" w:rsidP="0061748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Получили новое название – МКУ «Управление образования Боготольского района».</w:t>
      </w:r>
    </w:p>
    <w:p w14:paraId="6EC3CB58" w14:textId="37CA037F" w:rsidR="007D1C1F" w:rsidRDefault="00897035" w:rsidP="0061748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при этом отметить, что права несовершеннолетних и их родителей (законных представителей) никоим образом не ущемлены</w:t>
      </w:r>
      <w:r w:rsidR="00607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Законы «Об образовании в Российской Федерации» и «Об образовании в Красноярском крае» реализуются на территории района без нарушений. </w:t>
      </w:r>
    </w:p>
    <w:p w14:paraId="628491A9" w14:textId="77777777" w:rsidR="00C77D17" w:rsidRDefault="00C77D17" w:rsidP="0061748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1C93A6" w14:textId="12D4DAE9" w:rsidR="00C77D17" w:rsidRPr="00C77D17" w:rsidRDefault="00C77D17" w:rsidP="00C77D1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C77D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СЛАЙД 2 «Основные характеристики системы образования Боготольского района»</w:t>
      </w:r>
    </w:p>
    <w:p w14:paraId="0ADEE04F" w14:textId="77777777" w:rsidR="00C77D17" w:rsidRDefault="00C77D17" w:rsidP="0061748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B38817" w14:textId="6BA34A90" w:rsidR="00C77D17" w:rsidRDefault="00C77D17" w:rsidP="0061748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D1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изменения обусловлены рядом факторов, в том числе демографической ситуацией. Только за последний год отток школьников составил 58 человек по сравнению с 2021-2022 учебным годом,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уменьшение пошло в-основном за счет 1-ков.</w:t>
      </w:r>
      <w:r w:rsidRPr="00C77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прогнозу, 1 сентября нового 2023-2024 учебного года за парты районных школ сядут лишь 72 первоклассника. В</w:t>
      </w:r>
      <w:r w:rsidRPr="00C77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детских садах число воспитанников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ежегодно уменьшается</w:t>
      </w:r>
      <w:r w:rsidRPr="00C77D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BF73099" w14:textId="1A9675AC" w:rsidR="00C77D17" w:rsidRDefault="00C77D17" w:rsidP="0061748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Несмотря на столь плачевную демографическую ситуацию, </w:t>
      </w:r>
      <w:r w:rsidRPr="00C77D1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районная система образования участвует в федеральных и региональных проектах, реализуемых на территории нашего края.</w:t>
      </w:r>
    </w:p>
    <w:p w14:paraId="099E64A0" w14:textId="38F55701" w:rsidR="0060729B" w:rsidRDefault="0060729B" w:rsidP="0061748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</w:t>
      </w:r>
      <w:r w:rsidR="00B2755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подводя итоги прошедшего учебного года,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должны понять</w:t>
      </w:r>
      <w:r w:rsidR="00CF48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каждому из магистральных направлений проекта «Школа Минпросвещения России»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5A561DB" w14:textId="285D7C6E" w:rsidR="0060729B" w:rsidRDefault="0060729B" w:rsidP="006072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каких результатов мы достигли</w:t>
      </w:r>
      <w:r w:rsidR="00CF48E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257B3FA2" w14:textId="24C794F4" w:rsidR="00CF48EE" w:rsidRDefault="00CF48EE" w:rsidP="006072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какие из вопросов остались нерешенными,</w:t>
      </w:r>
    </w:p>
    <w:p w14:paraId="17AA165B" w14:textId="7E6956EF" w:rsidR="00CF48EE" w:rsidRDefault="00CF48EE" w:rsidP="006072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 какие новые вызовы нам предстоит ответить. </w:t>
      </w:r>
    </w:p>
    <w:p w14:paraId="41203EC7" w14:textId="3717A086" w:rsidR="006B55CB" w:rsidRDefault="006B55CB" w:rsidP="004648E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760262" w14:textId="643DFB16" w:rsidR="00B2755D" w:rsidRPr="00B2755D" w:rsidRDefault="00B2755D" w:rsidP="00B2755D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B2755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СЛАЙД</w:t>
      </w:r>
      <w:r w:rsidRPr="00B2755D">
        <w:t xml:space="preserve"> </w:t>
      </w:r>
      <w:r>
        <w:t>«</w:t>
      </w:r>
      <w:r w:rsidRPr="00B2755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Направления, обеспечивающие формирование единого воспитательного пространства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»</w:t>
      </w:r>
    </w:p>
    <w:p w14:paraId="7E08687E" w14:textId="77777777" w:rsidR="00B2755D" w:rsidRDefault="00B2755D" w:rsidP="006B55C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C44CD7" w14:textId="05A2A0CF" w:rsidR="004E2757" w:rsidRPr="004E2757" w:rsidRDefault="004648E7" w:rsidP="004E275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8E7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коллеги, основную часть своего доклада я начну с</w:t>
      </w:r>
      <w:r w:rsidR="00DB1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48E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главного</w:t>
      </w:r>
      <w:r w:rsidR="00DB1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48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приоритета</w:t>
      </w:r>
      <w:r w:rsidR="00DB1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48E7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</w:t>
      </w:r>
      <w:r w:rsidR="00DB1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48E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="00DB1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48E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DB1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48E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воспитания.</w:t>
      </w:r>
      <w:r w:rsidR="00DB1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464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ервостепенность </w:t>
      </w:r>
      <w:r w:rsidR="00DB1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воспитания </w:t>
      </w:r>
      <w:r w:rsidRPr="00464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сейчас очевидна, как никогда. </w:t>
      </w:r>
      <w:r w:rsidR="004E2757" w:rsidRPr="004E2757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Хочешь победить врага – воспитай его детей. На примере сегодняшней внешнеполитической ситуации мы видим, как удалось заразить целое поколение</w:t>
      </w:r>
      <w:r w:rsidRPr="004648E7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насколько</w:t>
      </w:r>
      <w:r w:rsidR="00DB1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48E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реальны вызовы, которые приведены в стратегии национальной</w:t>
      </w:r>
      <w:r w:rsidR="00DB1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48E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безопасности</w:t>
      </w:r>
      <w:r w:rsidR="00DB1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48E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</w:t>
      </w:r>
      <w:r w:rsidR="00DB1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48E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Федерации,</w:t>
      </w:r>
      <w:r w:rsidR="00DB1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48E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утвержденной</w:t>
      </w:r>
      <w:r w:rsidR="00DB1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48E7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Указом</w:t>
      </w:r>
      <w:r w:rsidR="00DB1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4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Президента в июле 2021 года. </w:t>
      </w:r>
      <w:r w:rsidR="00B53BD1" w:rsidRPr="00B53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 образования должна быть ключевым ФИЛЬТРОМ деструктивного </w:t>
      </w:r>
      <w:r w:rsidR="00B53BD1" w:rsidRPr="00B53B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воздействия. </w:t>
      </w:r>
      <w:r w:rsidR="004E2757" w:rsidRPr="004E275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Сохранение духовно-нравственных, культурно-исторических, семейных ценностей нашего народа лежит в основе образования и воспитания подрастающего поколения.</w:t>
      </w:r>
      <w:r w:rsidR="004E2757" w:rsidRPr="004E2757">
        <w:t xml:space="preserve"> </w:t>
      </w:r>
    </w:p>
    <w:p w14:paraId="327F6864" w14:textId="221A6439" w:rsidR="00CF48EE" w:rsidRDefault="00237CCA" w:rsidP="006B55C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слайде представлены далеко не все направления нашей работы, в ходе реализации данного приоритета:</w:t>
      </w:r>
    </w:p>
    <w:p w14:paraId="2BE0C422" w14:textId="77777777" w:rsidR="00237CCA" w:rsidRDefault="00237CCA" w:rsidP="006B55C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F4793C" w14:textId="3EA6EEF5" w:rsidR="00CF48EE" w:rsidRDefault="00CF48EE" w:rsidP="00CF48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bookmarkStart w:id="3" w:name="_Hlk14408153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Патриотическое и гражданское воспитание</w:t>
      </w:r>
      <w:bookmarkEnd w:id="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C411AF0" w14:textId="77777777" w:rsidR="00CF48EE" w:rsidRDefault="00CF48EE" w:rsidP="00CF48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bookmarkStart w:id="4" w:name="_Hlk14408161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Общественные организации и движения, </w:t>
      </w:r>
      <w:bookmarkEnd w:id="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социально-полезная деятельность;</w:t>
      </w:r>
    </w:p>
    <w:p w14:paraId="252A13F5" w14:textId="7E28633B" w:rsidR="00CF48EE" w:rsidRDefault="00CF48EE" w:rsidP="00CF48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Школьный климат;</w:t>
      </w:r>
    </w:p>
    <w:p w14:paraId="6E73D5FA" w14:textId="1184F9CE" w:rsidR="00CF48EE" w:rsidRDefault="00CF48EE" w:rsidP="00CF48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Творческая деятельность;</w:t>
      </w:r>
    </w:p>
    <w:p w14:paraId="35701600" w14:textId="4A500F8C" w:rsidR="00CF48EE" w:rsidRDefault="00CF48EE" w:rsidP="00CF48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Профориентация;</w:t>
      </w:r>
    </w:p>
    <w:p w14:paraId="7C715D80" w14:textId="3F14EBA6" w:rsidR="00CF48EE" w:rsidRDefault="00CF48EE" w:rsidP="00CF48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Дополнительное образование;</w:t>
      </w:r>
    </w:p>
    <w:p w14:paraId="20A126DC" w14:textId="2489FEA9" w:rsidR="00CF48EE" w:rsidRDefault="00CF48EE" w:rsidP="00CF48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Воспитывающий потенциал учебных предметов</w:t>
      </w:r>
    </w:p>
    <w:p w14:paraId="5CFB5C4E" w14:textId="77777777" w:rsidR="00B2755D" w:rsidRDefault="00B2755D" w:rsidP="00CF48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473AA8" w14:textId="6612C7B9" w:rsidR="00DD7B4D" w:rsidRPr="00166607" w:rsidRDefault="00166607" w:rsidP="002C30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16660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СЛАЙД </w:t>
      </w:r>
      <w:r w:rsidR="00DD7B4D" w:rsidRPr="0016660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16660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«Патриотическое и гражданское воспитание»</w:t>
      </w:r>
    </w:p>
    <w:p w14:paraId="7984FCEA" w14:textId="77777777" w:rsidR="00166607" w:rsidRPr="00166607" w:rsidRDefault="00166607" w:rsidP="002C30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12B4D83C" w14:textId="15E115ED" w:rsidR="00B53BD1" w:rsidRDefault="00B60F8C" w:rsidP="00B53B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Развитию единого воспитательного пространства и формированию российской идентичности способствуют федеральные инициативы, стартовавшие с 01 сентября 2022 года</w:t>
      </w:r>
      <w:r w:rsidR="002C3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всех </w:t>
      </w:r>
      <w:r w:rsidR="002C3026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школах района</w:t>
      </w:r>
      <w:r w:rsidR="00B53B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712E815" w14:textId="2BFC8A92" w:rsidR="00B53BD1" w:rsidRDefault="00B53BD1" w:rsidP="00B53B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BD1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поддержа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Pr="00B53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инициативу Минпросвещения России по продвижению патриотической символики.</w:t>
      </w:r>
      <w:r w:rsidRPr="00B53BD1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Каждая</w:t>
      </w:r>
      <w:r w:rsidRPr="00B53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новая учебная неделя</w:t>
      </w:r>
      <w:r w:rsidR="00A35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3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начина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53BD1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с поднятия Государственного флага и исполнения Государственного гимна России.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5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и раньше использовали исполнение гимна на важных протокольных мероприятиях. </w:t>
      </w:r>
      <w:r w:rsidR="00A35688" w:rsidRPr="00A35688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 этой традиции в свете последних событий – фальсификации событий истории нашего государства, политической информационной борьбы, получила новый импульс своего развития.</w:t>
      </w:r>
    </w:p>
    <w:p w14:paraId="7233B5AE" w14:textId="7BF0E5E2" w:rsidR="00B53BD1" w:rsidRPr="00B53BD1" w:rsidRDefault="00B53BD1" w:rsidP="00B53B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BD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элементов идеологической воспитательной работы 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 </w:t>
      </w:r>
      <w:r w:rsidRPr="00B53BD1">
        <w:rPr>
          <w:rFonts w:ascii="Times New Roman" w:eastAsia="Times New Roman" w:hAnsi="Times New Roman" w:cs="Times New Roman"/>
          <w:sz w:val="28"/>
          <w:szCs w:val="28"/>
          <w:lang w:eastAsia="ru-RU"/>
        </w:rPr>
        <w:t>цикл внеурочных занятий для обучающихся «Разговоры о важном». По понедельникам, после церемонии поднятия государственного флага, в течение 30 минут происходи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 неформальное</w:t>
      </w:r>
      <w:r w:rsidRPr="00B53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общение классного руководителя с детьми. На это выделя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лся</w:t>
      </w:r>
      <w:r w:rsidRPr="00B53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 из 10 часов внеурочной деятельности в неделю. В тематике мероприятий учтены ценности, заложен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B53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ые в Стратегии национальной безопасности. </w:t>
      </w:r>
    </w:p>
    <w:p w14:paraId="44CDDB75" w14:textId="4199B341" w:rsidR="00B53BD1" w:rsidRPr="00B53BD1" w:rsidRDefault="00B53BD1" w:rsidP="00B53B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Министерством Просвещения РФ с</w:t>
      </w:r>
      <w:r w:rsidRPr="00B53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учетом возрастных особенностей учащихся подготовлены сценарии занятий (логика, ориентиры, хронометраж, мультимедиа, видеоролики) и методические рекомендации (на чем сделать акцент, чему уделить внимание, к каким результатам надо прийти)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размещены на </w:t>
      </w:r>
      <w:r w:rsidRPr="00B53BD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платформе «Единое содержание общего образования».</w:t>
      </w:r>
    </w:p>
    <w:p w14:paraId="1E20DBB7" w14:textId="3C9FDE2F" w:rsidR="00B53BD1" w:rsidRPr="00B53BD1" w:rsidRDefault="00B53BD1" w:rsidP="00B53B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BD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максимально избежать формализма, это общение должно быть очень простым, однако капля за каплей у ребенка в течение всего периода обучения в школе будут формироваться 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3BD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ценностные ориентиры, которые передавались и будут передаваться из поколения в поколение.</w:t>
      </w:r>
      <w:r w:rsidR="00A35688" w:rsidRPr="00A35688">
        <w:t xml:space="preserve"> </w:t>
      </w:r>
      <w:r w:rsidR="00A35688" w:rsidRPr="00A35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Домашнее задание не предполагается, но </w:t>
      </w:r>
      <w:r w:rsidR="00A35688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</w:t>
      </w:r>
      <w:r w:rsidR="00A35688" w:rsidRPr="00A35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послеслови</w:t>
      </w:r>
      <w:r w:rsidR="00A3568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A35688" w:rsidRPr="00A35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предложите детям посмотреть с родителями фильм, навестить бабушек и </w:t>
      </w:r>
      <w:r w:rsidR="00A35688" w:rsidRPr="00A356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дедушек, прочесть книгу, предложите активности, в которых дети могут реализовать себя в школе, крае и даже на уровне страны.</w:t>
      </w:r>
    </w:p>
    <w:p w14:paraId="7487323C" w14:textId="77777777" w:rsidR="00A35688" w:rsidRDefault="00A35688" w:rsidP="00B60F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610C60" w14:textId="63B010F3" w:rsidR="00907157" w:rsidRDefault="00755FAB" w:rsidP="00B60F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Нам необходимо, чтобы </w:t>
      </w:r>
      <w:r w:rsidR="002C3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эти инициативы не стали формальными. Чтобы во время разговоров о важном приводились близкие ученикам примеры. Чтобы применение государственной символики стало школьной традицией, но при этом сделать так, чтобы организационные моменты не заменили собой воспитательный смысл этой процедуры. </w:t>
      </w:r>
    </w:p>
    <w:p w14:paraId="3C4172FA" w14:textId="77777777" w:rsidR="00D75A73" w:rsidRDefault="00D75A73" w:rsidP="00B60F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B920C4" w14:textId="72D37D28" w:rsidR="00D75A73" w:rsidRDefault="00D75A73" w:rsidP="00B60F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единого календарного плана воспитательной работы были проведены </w:t>
      </w:r>
      <w:r w:rsidR="00C54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всероссийские акции «Блокадный хлеб», «Георгиевская ленточка», «Вахта памяти», «Окна Победы», </w:t>
      </w:r>
      <w:r w:rsidRPr="00D75A73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Едины</w:t>
      </w:r>
      <w:r w:rsidR="00C54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Pr="00D75A73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</w:t>
      </w:r>
      <w:r w:rsidR="00C54C4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75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="00C54C48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D75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«Во имя Родины!»</w:t>
      </w:r>
      <w:r w:rsidR="00C54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«К Победе шел, Россия, твой солдат!»</w:t>
      </w:r>
      <w:r w:rsidRPr="00D75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54C48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митинги, посвященные Дню Победы. В</w:t>
      </w:r>
      <w:r w:rsidR="00C54C48" w:rsidRPr="00C54C48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сероссийская акция «Мы – граждане России»</w:t>
      </w:r>
      <w:r w:rsidR="00C54C48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Участие в</w:t>
      </w:r>
      <w:r w:rsidR="00373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международных диктантах</w:t>
      </w:r>
      <w:r w:rsidR="0059683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C54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Большом этнографическом диктанте</w:t>
      </w:r>
      <w:r w:rsidR="00596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3732CC" w:rsidRPr="003732CC">
        <w:t xml:space="preserve"> </w:t>
      </w:r>
      <w:r w:rsidR="003732CC" w:rsidRPr="003732C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историческ</w:t>
      </w:r>
      <w:r w:rsidR="0059683A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3732CC" w:rsidRPr="00373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диктант</w:t>
      </w:r>
      <w:r w:rsidR="0059683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732CC" w:rsidRPr="00373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тему событий Второй Мировой войны – «Диктант Победы»</w:t>
      </w:r>
      <w:r w:rsidR="005968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73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2231DEF" w14:textId="77777777" w:rsidR="003732CC" w:rsidRDefault="003732CC" w:rsidP="00B60F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2E22F5" w14:textId="251592B4" w:rsidR="00C54C48" w:rsidRDefault="00C54C48" w:rsidP="00B60F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C48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регионального уровня план был дополнен событиями, приуроченными к празднованию 200-летия Енисейской Губернии.</w:t>
      </w:r>
      <w:r w:rsidR="00596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2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AD2FE0" w:rsidRPr="00AD2FE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</w:t>
      </w:r>
      <w:r w:rsidR="00AD2FE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D2FE0" w:rsidRPr="00AD2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творческие коллективы всех школ </w:t>
      </w:r>
      <w:r w:rsidR="00AD2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организовали единое грандиозное событие - </w:t>
      </w:r>
      <w:r w:rsidR="00AD2FE0" w:rsidRPr="00AD2FE0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фестиваль «Край имени реки великой».</w:t>
      </w:r>
      <w:r w:rsidR="00756622" w:rsidRPr="00756622">
        <w:t xml:space="preserve"> </w:t>
      </w:r>
      <w:r w:rsidR="00756622" w:rsidRPr="0075662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Работники учреждений культуры (Вагинский СДК, Боготольский СДК, филиал Вагинской библиотеки) и образовательные организации подготовили интерактивные площадки, на которых ребята знакомились с бытом, обычаями, традициями народов, населявших Красноярский край: изготавливали обереги, украшали эко-сумки, соревновались в викторинах.</w:t>
      </w:r>
      <w:r w:rsidR="00756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Апофеозом фестиваля стало театрализованное представление на сцене, подготовленное обучающимися и педагогами.</w:t>
      </w:r>
    </w:p>
    <w:p w14:paraId="69B9107D" w14:textId="77777777" w:rsidR="00D75A73" w:rsidRDefault="00D75A73" w:rsidP="00B60F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43C1EC" w14:textId="2EACA26B" w:rsidR="00E710FC" w:rsidRPr="00E710FC" w:rsidRDefault="00C54C48" w:rsidP="00E710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Несомненно,</w:t>
      </w:r>
      <w:r w:rsidR="00E71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огромный воспитательный потенциал имеет п</w:t>
      </w:r>
      <w:r w:rsidR="00E710FC" w:rsidRPr="00E710FC">
        <w:rPr>
          <w:rFonts w:ascii="Times New Roman" w:eastAsia="Times New Roman" w:hAnsi="Times New Roman" w:cs="Times New Roman"/>
          <w:sz w:val="28"/>
          <w:szCs w:val="28"/>
          <w:lang w:eastAsia="ru-RU"/>
        </w:rPr>
        <w:t>ричастность к происходящим сегодня в России историческим событиям</w:t>
      </w:r>
      <w:r w:rsidR="00E710FC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школах и детских садах района</w:t>
      </w:r>
      <w:r w:rsidR="00E710FC" w:rsidRPr="00E71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10F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организовано проведение акций, направленных на поддержку военнослужащих, участвующих в СВО: письма, открытки, рисунки направлены в зону боевых действий при содействии отделения партии «Единая Россия» в нашем районе</w:t>
      </w:r>
      <w:r w:rsidR="00E710FC" w:rsidRPr="00E71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71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непосредственное </w:t>
      </w:r>
      <w:r w:rsidR="00E710FC" w:rsidRPr="00E71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общение с защитниками – участниками СВО, их рассказы </w:t>
      </w:r>
      <w:r w:rsidR="00E71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напрямую </w:t>
      </w:r>
      <w:r w:rsidR="00E710FC" w:rsidRPr="00E710F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способствуют воспитанию ПАТРИОТА и ГРАЖДАНИНА.</w:t>
      </w:r>
    </w:p>
    <w:p w14:paraId="323E077C" w14:textId="77777777" w:rsidR="00E710FC" w:rsidRDefault="00E710FC" w:rsidP="00B60F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84F40B" w14:textId="586CE356" w:rsidR="00274B88" w:rsidRDefault="00426986" w:rsidP="00B60F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Патриотическому воспитанию в районе всегда уделялось пристальное внимание. За многие годы сложилась традиция проведения военно-спортивных игр «Зарни</w:t>
      </w:r>
      <w:r w:rsidR="00274B88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а»</w:t>
      </w:r>
      <w:r w:rsidR="00274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«Победа», являющимися муниципальными этапами одноименных краевых игр. </w:t>
      </w:r>
      <w:r w:rsidR="00274B88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мае на территории с. Вагино 8 школьных команд</w:t>
      </w:r>
      <w:r w:rsidR="00274B88" w:rsidRPr="00274B88">
        <w:t xml:space="preserve"> </w:t>
      </w:r>
      <w:r w:rsidR="00274B88" w:rsidRPr="00274B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показали всю разносторонность молодого поколения,</w:t>
      </w:r>
      <w:r w:rsidR="00274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4B88" w:rsidRPr="00274B8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интеллектуальн</w:t>
      </w:r>
      <w:r w:rsidR="00274B88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274B88" w:rsidRPr="00274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</w:t>
      </w:r>
      <w:r w:rsidR="00274B8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274B88" w:rsidRPr="00274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целеустремленность</w:t>
      </w:r>
      <w:r w:rsidR="00274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игре «Победа». Из </w:t>
      </w:r>
      <w:r w:rsidR="00274B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двух команд-победительниц  Вагинской СОШ и Боготольской СОШ вторая приняла участие в региональном туре.</w:t>
      </w:r>
    </w:p>
    <w:p w14:paraId="645A3CD9" w14:textId="74DD2C2B" w:rsidR="004C10C7" w:rsidRDefault="004C10C7" w:rsidP="00B60F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F45791" w14:textId="1A8A211D" w:rsidR="004C10C7" w:rsidRDefault="004C10C7" w:rsidP="00B60F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0C7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Значительную роль в патриотическом воспитании молодежи играют школьные музеи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Несмотря на то, что в каждой школе организованы пространства</w:t>
      </w:r>
      <w:r w:rsidR="00551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экспозиции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истории нашей Родины, отражающие героизм русского народа, официально зарегистрированы ли</w:t>
      </w:r>
      <w:r w:rsidR="00551362">
        <w:rPr>
          <w:rFonts w:ascii="Times New Roman" w:eastAsia="Times New Roman" w:hAnsi="Times New Roman" w:cs="Times New Roman"/>
          <w:sz w:val="28"/>
          <w:szCs w:val="28"/>
          <w:lang w:eastAsia="ru-RU"/>
        </w:rPr>
        <w:t>шь 2 музея: Боготольской и Юрьевской школ.</w:t>
      </w:r>
    </w:p>
    <w:p w14:paraId="24BB6FF1" w14:textId="1582B564" w:rsidR="00274B88" w:rsidRDefault="00274B88" w:rsidP="00B60F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75736D" w14:textId="3114FEBD" w:rsidR="00166607" w:rsidRPr="00166607" w:rsidRDefault="00166607" w:rsidP="001666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16660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СЛАЙД «Учебные сборы»</w:t>
      </w:r>
    </w:p>
    <w:p w14:paraId="0D7D565F" w14:textId="77777777" w:rsidR="00166607" w:rsidRPr="00166607" w:rsidRDefault="00166607" w:rsidP="001666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4069387D" w14:textId="12F67F6A" w:rsidR="00B60F8C" w:rsidRDefault="00274B88" w:rsidP="00B60F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современных условиях большое значение имеет подготовка ребят к военной службе. Программа ОБЖ за 10-й класс предполагает изучение 35 часов учебного материала на учебных сборах, которые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были </w:t>
      </w:r>
      <w:r w:rsidRPr="00274B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74B88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ены в июне </w:t>
      </w:r>
      <w:r w:rsidRPr="00274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базе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МБОУ </w:t>
      </w:r>
      <w:r w:rsidRPr="00274B8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Критовск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274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СОШ</w:t>
      </w:r>
      <w:r w:rsidRPr="00274B88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Ребята постигали азы солдатской науки под руководством наставников – преподавателей-организаторов ОБЖ и учителей физической культуры.</w:t>
      </w:r>
      <w:r w:rsidR="00955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5B94" w:rsidRPr="00955B94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Будущие призывники стреляли из автомата АК-74 на полигоне воинской части г. Ачинска, разбирали и собирали автомат, бегали кросс, метали гранаты, занимались строевой подготовкой. Каждый день проходил строго по распорядку: зарядка, завтрак, построение, развод на занятия, обед, сдача нормативов по физической подготовке, практические занятия и лекции. Только в условиях, приближенных к армейской жизни, подростки могут самоопределиться, соотнести предъявляемые к ним более высокие требования со своими возможностями, сравнить себя с другими. Старшеклассники во время сборов пришли к выводу о том, что ОБЖ – это наука для реальной жизни. В результате учебными сборами, насыщенными до предела самыми разнообразными испытаниями, остались довольны все.</w:t>
      </w:r>
      <w:r w:rsidR="00166607" w:rsidRPr="00166607">
        <w:t xml:space="preserve"> </w:t>
      </w:r>
      <w:r w:rsidR="0016660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Разрешите поблагодарить</w:t>
      </w:r>
      <w:r w:rsidR="00166607" w:rsidRPr="00166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</w:t>
      </w:r>
      <w:r w:rsidR="0016660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66607" w:rsidRPr="00166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Куртов</w:t>
      </w:r>
      <w:r w:rsidR="0016660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166607" w:rsidRPr="00166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Оксан</w:t>
      </w:r>
      <w:r w:rsidR="0016660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166607" w:rsidRPr="00166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Ярославовн</w:t>
      </w:r>
      <w:r w:rsidR="0016660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166607" w:rsidRPr="00166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преподавател</w:t>
      </w:r>
      <w:r w:rsidR="0016660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166607" w:rsidRPr="00166607">
        <w:rPr>
          <w:rFonts w:ascii="Times New Roman" w:eastAsia="Times New Roman" w:hAnsi="Times New Roman" w:cs="Times New Roman"/>
          <w:sz w:val="28"/>
          <w:szCs w:val="28"/>
          <w:lang w:eastAsia="ru-RU"/>
        </w:rPr>
        <w:t>-организатор</w:t>
      </w:r>
      <w:r w:rsidR="0016660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66607" w:rsidRPr="00166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ОБЖ Царенко Андре</w:t>
      </w:r>
      <w:r w:rsidR="0016660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166607" w:rsidRPr="00166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Дмитриевич</w:t>
      </w:r>
      <w:r w:rsidR="0016660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66607" w:rsidRPr="00166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организацию и проведение учебных сборов</w:t>
      </w:r>
      <w:r w:rsidR="001666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F06A988" w14:textId="77777777" w:rsidR="00955B94" w:rsidRDefault="00955B94" w:rsidP="00B60F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350BF1" w14:textId="3870EF14" w:rsidR="00CF48EE" w:rsidRPr="00166607" w:rsidRDefault="002D48BE" w:rsidP="0016660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16660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СЛАЙД «</w:t>
      </w:r>
      <w:r w:rsidR="00166607" w:rsidRPr="0016660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Общественные организации и движения</w:t>
      </w:r>
      <w:r w:rsidRPr="0016660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»</w:t>
      </w:r>
    </w:p>
    <w:p w14:paraId="4790354D" w14:textId="77777777" w:rsidR="002D48BE" w:rsidRPr="00166607" w:rsidRDefault="002D48BE" w:rsidP="0016660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04CC3FA2" w14:textId="77777777" w:rsidR="003C0AE9" w:rsidRDefault="00CE3D60" w:rsidP="00B60F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июле прошлого года</w:t>
      </w:r>
      <w:r w:rsidRPr="00CE3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Президент России Владимир Путин подписал закон о создании российского движения детей и молодежи. Движение выступает в качестве инструмента объединения существующих детских общественных организаций как федерального, так и регионального и местного уровней, которые на протяжении многих лет воспитывали детей и подростков России.</w:t>
      </w:r>
      <w:r w:rsidR="003C0A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97E9518" w14:textId="3DAA1C4E" w:rsidR="002D48BE" w:rsidRDefault="003C0AE9" w:rsidP="00B60F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данным итогового отчета Управления образования за 2022-2023 учебный год, размещенного на официальном сайте Управления, Юнармейские отряды созданы в 4 школах с охватом 96 чел., РДШ – в 6 школах. Непонятна позиция наших малочисленных школ, ведь формирование современного активного гражданин</w:t>
      </w:r>
      <w:r w:rsidR="00156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идет посредством участия в детских объединениях, </w:t>
      </w:r>
      <w:r w:rsidR="002D48BE" w:rsidRPr="002D48B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создания пространства равных возможностей для детей и молодежи</w:t>
      </w:r>
      <w:r w:rsidR="00156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EF5D6FD" w14:textId="184582A7" w:rsidR="00551362" w:rsidRDefault="00551362" w:rsidP="00B60F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B1F2DF" w14:textId="4A157EB9" w:rsidR="00551362" w:rsidRDefault="00551362" w:rsidP="00B60F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социальной активности учащихся начальных классов «Орлята России» </w:t>
      </w:r>
      <w:r w:rsidR="00E66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предполагает, что по итогам </w:t>
      </w:r>
      <w:r w:rsidR="00E66E44" w:rsidRPr="00E66E44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успешного прохождения мероприятий, предусмотренных проектом, у самых активных классов есть возможность вместе с классным руководителем отправиться в Орленок на летнюю смену.</w:t>
      </w:r>
      <w:r w:rsidR="00E66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4E27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время летней оздоровительной кампании </w:t>
      </w:r>
      <w:r w:rsidR="00E66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2023 года были реализованы частично программы </w:t>
      </w:r>
      <w:r w:rsidR="004E27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базе 8 лагерей с дневным пребыванием. </w:t>
      </w:r>
    </w:p>
    <w:p w14:paraId="569AD280" w14:textId="77777777" w:rsidR="00BC3333" w:rsidRDefault="00BC3333" w:rsidP="00B60F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8AEE76" w14:textId="35AB4989" w:rsidR="002D48BE" w:rsidRDefault="00BC3333" w:rsidP="00B60F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данным проведенного мониторинга, в волонтерское и добровольческое движение вовлечены 357 школьников и педагогов</w:t>
      </w:r>
      <w:r w:rsidRPr="00BC3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школ. И их число постоянно</w:t>
      </w:r>
      <w:r w:rsidRPr="00BC3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растет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C3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730EDCE" w14:textId="7B1FB3ED" w:rsidR="00E66E44" w:rsidRDefault="00E66E44" w:rsidP="00B60F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467EDE" w14:textId="5998619F" w:rsidR="00E66E44" w:rsidRDefault="00E66E44" w:rsidP="00B60F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тем, отмечу недостаточную активность участия наших школьников в федеральных и краевых проектах и конкурсах. Один из них- всероссийский конкурс «Большая перемена», который</w:t>
      </w:r>
      <w:r w:rsidRPr="00E66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входит в линейку проектов президентской платформы «Россия — страна возможностей».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5E60640" w14:textId="77777777" w:rsidR="00E66E44" w:rsidRDefault="00E66E44" w:rsidP="00B60F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2B55ED" w14:textId="77777777" w:rsidR="00EC0BEB" w:rsidRDefault="00E66E44" w:rsidP="00E66E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Вызывает оптимизм введение в школах </w:t>
      </w:r>
      <w:r w:rsidR="00F11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числом свыше 100 обучающихся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должности</w:t>
      </w:r>
      <w:r w:rsidR="00F11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11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11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воспитанию и взаимодействию с детскими общественными объединениями. С 1 сентября – в МБОУ Боготольской СОШ, с 01.01.24 – еще в 4-х школах: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</w:t>
      </w:r>
      <w:r w:rsidR="0043760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косульской, Вагинской, Критовской и Юрьевской.</w:t>
      </w:r>
      <w:r w:rsidR="006C3E9D" w:rsidRPr="006C3E9D">
        <w:t xml:space="preserve"> </w:t>
      </w:r>
      <w:r w:rsidR="006C3E9D" w:rsidRPr="006C3E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Претенденты на новые должности</w:t>
      </w:r>
      <w:r w:rsidR="006C3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3E9D" w:rsidRPr="006C3E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прошли отбор через всероссийский конкурс «Навигаторы детства»</w:t>
      </w:r>
      <w:r w:rsidR="006C3E9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победители прошли специальное обучение.</w:t>
      </w:r>
      <w:r w:rsidR="006C3E9D" w:rsidRPr="006C3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51FB40E" w14:textId="4C2EA2E0" w:rsidR="00EC0BEB" w:rsidRDefault="00EC0BEB" w:rsidP="00E66E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EC0BEB">
        <w:rPr>
          <w:rFonts w:ascii="Times New Roman" w:eastAsia="Times New Roman" w:hAnsi="Times New Roman" w:cs="Times New Roman"/>
          <w:sz w:val="28"/>
          <w:szCs w:val="28"/>
          <w:lang w:eastAsia="ru-RU"/>
        </w:rPr>
        <w:t>ажная задача советников по воспитанию – развитие школьного самоуправления, функционирование центров детских инициатив. Центр детских инициатив – это центральное место детского объединения, штаб ребят, место встреч, сборов.</w:t>
      </w:r>
    </w:p>
    <w:p w14:paraId="36279218" w14:textId="13412471" w:rsidR="00F11C59" w:rsidRDefault="00AE052E" w:rsidP="00E66E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одной из проблемных секций состоится разговор о введении этой новой должности, о взаимодействии с заместителем директора по воспитательной работе. Ведет секцию Булгакова Елена Андреевна,</w:t>
      </w:r>
      <w:r w:rsidRPr="00AE052E">
        <w:t xml:space="preserve"> </w:t>
      </w:r>
      <w:r w:rsidRPr="00AE052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координатор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5-ти территорий западной группы районов.</w:t>
      </w:r>
    </w:p>
    <w:p w14:paraId="4A65E45B" w14:textId="41F65D7C" w:rsidR="00B95A70" w:rsidRDefault="00B95A70" w:rsidP="00E66E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EE7EF0" w14:textId="657E228E" w:rsidR="00B95A70" w:rsidRPr="00B95A70" w:rsidRDefault="00B95A70" w:rsidP="00B95A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0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Хотелось бы сказать несколько слов о Краевом конкурс социальных инициатив «Мой край – мое дело».</w:t>
      </w:r>
      <w:r w:rsidRPr="00B95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марте состоялся заочный муниципальный этап в номинациях: «Событийные проекты», «Социальный ролик». На судейство жюри было представлено 4 проектных работы из 2 школ нашего района: МБОУ Боготольская СОШ и МБОУ Большекосульская СОШ. По результатам экспертной оценки победителями и призёрами стали:</w:t>
      </w:r>
    </w:p>
    <w:p w14:paraId="3C889108" w14:textId="77777777" w:rsidR="00B95A70" w:rsidRPr="00B95A70" w:rsidRDefault="00B95A70" w:rsidP="00B95A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A7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Номинация «Социальный ролик»:</w:t>
      </w:r>
    </w:p>
    <w:p w14:paraId="5E30C38F" w14:textId="380BD14C" w:rsidR="00B95A70" w:rsidRPr="00B95A70" w:rsidRDefault="00B95A70" w:rsidP="00B95A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A70">
        <w:rPr>
          <w:rFonts w:ascii="Times New Roman" w:eastAsia="Times New Roman" w:hAnsi="Times New Roman" w:cs="Times New Roman"/>
          <w:sz w:val="28"/>
          <w:szCs w:val="28"/>
          <w:lang w:eastAsia="ru-RU"/>
        </w:rPr>
        <w:t>1 место – Шумихина Полина, Однодворцева Варвара, Бессонов Максим, Стерликова Анна, МБОУ Большекосульская СОШ,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B95A7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– важнее соцсети» (рук. Позднякова Виктория Андреевна)</w:t>
      </w:r>
    </w:p>
    <w:p w14:paraId="0FCB351F" w14:textId="77777777" w:rsidR="00B95A70" w:rsidRPr="00B95A70" w:rsidRDefault="00B95A70" w:rsidP="00B95A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A7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Номинация «Событийные проекты»:</w:t>
      </w:r>
    </w:p>
    <w:p w14:paraId="01C19685" w14:textId="77777777" w:rsidR="00B95A70" w:rsidRPr="00B95A70" w:rsidRDefault="00B95A70" w:rsidP="00B95A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A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 место – Соломатова Вероника, Лободецкая Анастасия, Шкребова Варвара, Кожинова Яна, Фомина Мария, МБОУ Боготольская СОШ, «Учу играть» (рук. Шмарловская Наталья Александровна);</w:t>
      </w:r>
    </w:p>
    <w:p w14:paraId="7AB81EE4" w14:textId="77777777" w:rsidR="00B95A70" w:rsidRPr="00B95A70" w:rsidRDefault="00B95A70" w:rsidP="00B95A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A70">
        <w:rPr>
          <w:rFonts w:ascii="Times New Roman" w:eastAsia="Times New Roman" w:hAnsi="Times New Roman" w:cs="Times New Roman"/>
          <w:sz w:val="28"/>
          <w:szCs w:val="28"/>
          <w:lang w:eastAsia="ru-RU"/>
        </w:rPr>
        <w:t>2 место – Фомина Мария, МБОУ Боготольская СОШ, «Туристический слёт» (рук. Вяткина Светлана Сергеевна);</w:t>
      </w:r>
    </w:p>
    <w:p w14:paraId="048601FA" w14:textId="77777777" w:rsidR="00B95A70" w:rsidRPr="00B95A70" w:rsidRDefault="00B95A70" w:rsidP="00B95A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место – Лободецкая Анастасия, Квятковская Вероника, Резяпов Алексей, Санкова Софья, Денисова Виктория, Резяпова Юлия, Третьяков Андрей, МБОУ Боготольская СОШ, «Классные финансы». </w:t>
      </w:r>
    </w:p>
    <w:p w14:paraId="240682A7" w14:textId="77777777" w:rsidR="00B95A70" w:rsidRPr="00B95A70" w:rsidRDefault="00B95A70" w:rsidP="00B95A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A7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обучающиеся МБОУ Большекосульской СОШ приняли участие в создание элемента для Арт-объекта конкурса «Мой край-моё дело» (далее МКМД).</w:t>
      </w:r>
    </w:p>
    <w:p w14:paraId="236D4380" w14:textId="29FF58D8" w:rsidR="00B95A70" w:rsidRDefault="00B95A70" w:rsidP="00B95A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A7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 команда-участница МКМД внесла свой творческий вклад в символическую «стройку» арт-объекта МКМД, который находился в самом сердце событий - в краевом красноярском Дворце пионеров на протяжении всего конкурса.</w:t>
      </w:r>
    </w:p>
    <w:p w14:paraId="440032DB" w14:textId="77777777" w:rsidR="007C18BE" w:rsidRDefault="007C18BE" w:rsidP="00B95A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D41FA7" w14:textId="21D9B53B" w:rsidR="00A74B26" w:rsidRDefault="00A74B26" w:rsidP="003732C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Следующее магистральное направление, работающее в свою очередь на воспитание и социализацию – ТВОРЧЕСТВО</w:t>
      </w:r>
    </w:p>
    <w:p w14:paraId="035E9E26" w14:textId="77777777" w:rsidR="00A74B26" w:rsidRDefault="00A74B26" w:rsidP="003732C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0DF56359" w14:textId="5FD2EA35" w:rsidR="00E66E44" w:rsidRPr="003732CC" w:rsidRDefault="00E66E44" w:rsidP="003732C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3732C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СЛАЙД </w:t>
      </w:r>
      <w:r w:rsidR="00A74B2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«Творчество»</w:t>
      </w:r>
    </w:p>
    <w:p w14:paraId="3291B1DA" w14:textId="77777777" w:rsidR="00B95A70" w:rsidRDefault="00B95A70" w:rsidP="00B77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E665F2" w14:textId="1C477FBD" w:rsidR="003732CC" w:rsidRDefault="00A74B26" w:rsidP="00B95A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Начну с того, что е</w:t>
      </w:r>
      <w:r w:rsidR="003732CC" w:rsidRPr="00373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жегодно проводятся </w:t>
      </w:r>
      <w:r w:rsidR="00AD2D0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краевые и федеральные творческие фестивали и конкурсы</w:t>
      </w:r>
      <w:r w:rsidR="003732CC" w:rsidRPr="00373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дающие возможность </w:t>
      </w:r>
      <w:r w:rsidR="00B95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детям проявить свои таланты и </w:t>
      </w:r>
      <w:r w:rsidR="003732CC" w:rsidRPr="00373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получить </w:t>
      </w:r>
      <w:r w:rsidR="00B95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заслуженные </w:t>
      </w:r>
      <w:r w:rsidR="003732CC" w:rsidRPr="003732C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награды</w:t>
      </w:r>
      <w:r w:rsidR="00B95A70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Остано</w:t>
      </w:r>
      <w:r w:rsidR="003732CC">
        <w:rPr>
          <w:rFonts w:ascii="Times New Roman" w:eastAsia="Times New Roman" w:hAnsi="Times New Roman" w:cs="Times New Roman"/>
          <w:sz w:val="28"/>
          <w:szCs w:val="28"/>
          <w:lang w:eastAsia="ru-RU"/>
        </w:rPr>
        <w:t>влюсь на трех из них</w:t>
      </w:r>
      <w:r w:rsidR="003732CC" w:rsidRPr="003732CC">
        <w:rPr>
          <w:rFonts w:ascii="Times New Roman" w:eastAsia="Times New Roman" w:hAnsi="Times New Roman" w:cs="Times New Roman"/>
          <w:sz w:val="28"/>
          <w:szCs w:val="28"/>
          <w:lang w:eastAsia="ru-RU"/>
        </w:rPr>
        <w:t>: «Таланты без границ», «Живая классика», «Без срока давности»</w:t>
      </w:r>
      <w:r w:rsidR="00B95A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EEDFD7C" w14:textId="77777777" w:rsidR="003732CC" w:rsidRDefault="003732CC" w:rsidP="00B77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4CF2DE" w14:textId="72E380FE" w:rsidR="0010763C" w:rsidRPr="00F909B3" w:rsidRDefault="00AD2D0E" w:rsidP="00AD2D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09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10763C" w:rsidRPr="00F909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бучающиеся Боготольского района </w:t>
      </w:r>
      <w:r w:rsidRPr="00F909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успешно выступили </w:t>
      </w:r>
      <w:r w:rsidR="0010763C" w:rsidRPr="00F909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региональном этапе XII краевого творческого фестиваля "Таланты без границ":</w:t>
      </w:r>
    </w:p>
    <w:p w14:paraId="530E2DCD" w14:textId="77777777" w:rsidR="0010763C" w:rsidRPr="0010763C" w:rsidRDefault="0010763C" w:rsidP="001076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63C">
        <w:rPr>
          <w:rFonts w:ascii="Times New Roman" w:eastAsia="Times New Roman" w:hAnsi="Times New Roman" w:cs="Times New Roman"/>
          <w:sz w:val="28"/>
          <w:szCs w:val="28"/>
          <w:lang w:eastAsia="ru-RU"/>
        </w:rPr>
        <w:t>"Академический вокал" (соло) возрастная группа: 10-13 лет</w:t>
      </w:r>
    </w:p>
    <w:p w14:paraId="61FFF4C0" w14:textId="77777777" w:rsidR="0010763C" w:rsidRPr="0010763C" w:rsidRDefault="0010763C" w:rsidP="001076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63C">
        <w:rPr>
          <w:rFonts w:ascii="Times New Roman" w:eastAsia="Times New Roman" w:hAnsi="Times New Roman" w:cs="Times New Roman"/>
          <w:sz w:val="28"/>
          <w:szCs w:val="28"/>
          <w:lang w:eastAsia="ru-RU"/>
        </w:rPr>
        <w:t>III место Ашлапова Дарья Александровна "Расцветай, моя Россия" МКОУ Краснозаводская СОШ</w:t>
      </w:r>
    </w:p>
    <w:p w14:paraId="335D5D71" w14:textId="77777777" w:rsidR="0010763C" w:rsidRPr="0010763C" w:rsidRDefault="0010763C" w:rsidP="001076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D67CEA" w14:textId="77777777" w:rsidR="0010763C" w:rsidRPr="0010763C" w:rsidRDefault="0010763C" w:rsidP="001076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63C">
        <w:rPr>
          <w:rFonts w:ascii="Times New Roman" w:eastAsia="Times New Roman" w:hAnsi="Times New Roman" w:cs="Times New Roman"/>
          <w:sz w:val="28"/>
          <w:szCs w:val="28"/>
          <w:lang w:eastAsia="ru-RU"/>
        </w:rPr>
        <w:t>"Кино" возрастная группа: 7-9 лет</w:t>
      </w:r>
    </w:p>
    <w:p w14:paraId="0282CDB7" w14:textId="77777777" w:rsidR="0010763C" w:rsidRPr="0010763C" w:rsidRDefault="0010763C" w:rsidP="001076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63C">
        <w:rPr>
          <w:rFonts w:ascii="Times New Roman" w:eastAsia="Times New Roman" w:hAnsi="Times New Roman" w:cs="Times New Roman"/>
          <w:sz w:val="28"/>
          <w:szCs w:val="28"/>
          <w:lang w:eastAsia="ru-RU"/>
        </w:rPr>
        <w:t>III место Антонишин Владислав Николаевич М.О. "Мост родной" МКОУ Александровская СОШ</w:t>
      </w:r>
    </w:p>
    <w:p w14:paraId="6F1A9B80" w14:textId="77777777" w:rsidR="0010763C" w:rsidRPr="0010763C" w:rsidRDefault="0010763C" w:rsidP="001076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CC7C47" w14:textId="77777777" w:rsidR="0010763C" w:rsidRPr="0010763C" w:rsidRDefault="0010763C" w:rsidP="001076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63C">
        <w:rPr>
          <w:rFonts w:ascii="Times New Roman" w:eastAsia="Times New Roman" w:hAnsi="Times New Roman" w:cs="Times New Roman"/>
          <w:sz w:val="28"/>
          <w:szCs w:val="28"/>
          <w:lang w:eastAsia="ru-RU"/>
        </w:rPr>
        <w:t>"Медиажурналистика" возрастная группа: 10-13 лет</w:t>
      </w:r>
    </w:p>
    <w:p w14:paraId="41C8AD99" w14:textId="77777777" w:rsidR="0010763C" w:rsidRPr="0010763C" w:rsidRDefault="0010763C" w:rsidP="001076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63C">
        <w:rPr>
          <w:rFonts w:ascii="Times New Roman" w:eastAsia="Times New Roman" w:hAnsi="Times New Roman" w:cs="Times New Roman"/>
          <w:sz w:val="28"/>
          <w:szCs w:val="28"/>
          <w:lang w:eastAsia="ru-RU"/>
        </w:rPr>
        <w:t>II место Медиа студия "Типичный мир" "Один день из жизни нашей школы" МБОУ Большекосульская СОШ</w:t>
      </w:r>
    </w:p>
    <w:p w14:paraId="4AB89F86" w14:textId="77777777" w:rsidR="0010763C" w:rsidRPr="0010763C" w:rsidRDefault="0010763C" w:rsidP="001076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CCA276" w14:textId="77777777" w:rsidR="0010763C" w:rsidRPr="0010763C" w:rsidRDefault="0010763C" w:rsidP="001076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63C">
        <w:rPr>
          <w:rFonts w:ascii="Times New Roman" w:eastAsia="Times New Roman" w:hAnsi="Times New Roman" w:cs="Times New Roman"/>
          <w:sz w:val="28"/>
          <w:szCs w:val="28"/>
          <w:lang w:eastAsia="ru-RU"/>
        </w:rPr>
        <w:t>"Литературное творчество. Сочинительство" возрастная группа: 7-9 лет</w:t>
      </w:r>
    </w:p>
    <w:p w14:paraId="708146FB" w14:textId="77777777" w:rsidR="0010763C" w:rsidRPr="0010763C" w:rsidRDefault="0010763C" w:rsidP="001076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63C">
        <w:rPr>
          <w:rFonts w:ascii="Times New Roman" w:eastAsia="Times New Roman" w:hAnsi="Times New Roman" w:cs="Times New Roman"/>
          <w:sz w:val="28"/>
          <w:szCs w:val="28"/>
          <w:lang w:eastAsia="ru-RU"/>
        </w:rPr>
        <w:t>I место Фикс Ирина Эдуардовна "Письмо жителям блокадного Ленинграда" МБОУ Боготольская СОШ</w:t>
      </w:r>
    </w:p>
    <w:p w14:paraId="2A8CFB47" w14:textId="77777777" w:rsidR="0010763C" w:rsidRPr="0010763C" w:rsidRDefault="0010763C" w:rsidP="001076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90A270" w14:textId="77777777" w:rsidR="0010763C" w:rsidRPr="0010763C" w:rsidRDefault="0010763C" w:rsidP="001076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63C">
        <w:rPr>
          <w:rFonts w:ascii="Times New Roman" w:eastAsia="Times New Roman" w:hAnsi="Times New Roman" w:cs="Times New Roman"/>
          <w:sz w:val="28"/>
          <w:szCs w:val="28"/>
          <w:lang w:eastAsia="ru-RU"/>
        </w:rPr>
        <w:t>"Литературное творчество. Сочинительство" возрастная группа: 14-18 лет</w:t>
      </w:r>
    </w:p>
    <w:p w14:paraId="05DA8D98" w14:textId="1FF0775C" w:rsidR="0010763C" w:rsidRDefault="0010763C" w:rsidP="001076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6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III место Измайлова Зоя Сергеевна "Жила-была Прасковья" МБОУ Боготольская СОШ</w:t>
      </w:r>
    </w:p>
    <w:p w14:paraId="671FBC77" w14:textId="478E1C56" w:rsidR="00AD2D0E" w:rsidRDefault="00AD2D0E" w:rsidP="001076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E1F9CB" w14:textId="0BD7BC2E" w:rsidR="00AD2D0E" w:rsidRDefault="00F909B3" w:rsidP="00F909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6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феврале состоялся муниципальный этап Всероссийского конкурса сочинений «Без срока давности»,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котором приняли участие </w:t>
      </w:r>
      <w:r w:rsidRPr="00F90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 обучающихся из 5-ти школ Боготольского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F90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МКОУ Александровская СОШ, МКОУ Булатовская СОШ, </w:t>
      </w:r>
      <w:r w:rsidR="0097668C" w:rsidRPr="00976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МБОУ Боготольская СОШ, МБОУ Большекосульская СОШ, </w:t>
      </w:r>
      <w:r w:rsidRPr="00F909B3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Владимировская СОШ</w:t>
      </w:r>
      <w:r w:rsidR="0097668C">
        <w:rPr>
          <w:rFonts w:ascii="Times New Roman" w:eastAsia="Times New Roman" w:hAnsi="Times New Roman" w:cs="Times New Roman"/>
          <w:sz w:val="28"/>
          <w:szCs w:val="28"/>
          <w:lang w:eastAsia="ru-RU"/>
        </w:rPr>
        <w:t>). Три работы-победительницы в разных возрастных категориях были направлены на региональный этап</w:t>
      </w:r>
      <w:r w:rsidRPr="00F909B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76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сожалению до призовых мест не дотянули</w:t>
      </w:r>
      <w:r w:rsidRPr="00F90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F62CD9C" w14:textId="685890B9" w:rsidR="00F909B3" w:rsidRDefault="00F909B3" w:rsidP="00F909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215918" w14:textId="21053F30" w:rsidR="0097668C" w:rsidRPr="0097668C" w:rsidRDefault="006C3E9D" w:rsidP="006C3E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м</w:t>
      </w:r>
      <w:r w:rsidR="0097668C" w:rsidRPr="0097668C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</w:t>
      </w:r>
      <w:r w:rsidR="0097668C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97668C" w:rsidRPr="00976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</w:t>
      </w:r>
      <w:r w:rsidR="0097668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7668C" w:rsidRPr="00976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668C" w:rsidRPr="006C3E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Всероссийского конкурса юных чтецов “Живая классика”</w:t>
      </w:r>
      <w:r w:rsidRPr="006C3E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который проходил в Критовской школе, </w:t>
      </w:r>
      <w:r w:rsidR="0097668C" w:rsidRPr="00976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приняли участие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школы района. </w:t>
      </w:r>
      <w:r w:rsidR="00874EF6" w:rsidRPr="00874EF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способствует формированию привычки к чтению, развитию эмоционального интеллекта, читательского вкуса, навыков выразительного чтения. Школьники знакомятся с возможностями современных библиотек, расширяют читательский кругозор.</w:t>
      </w:r>
      <w:r w:rsidR="00874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</w:t>
      </w:r>
      <w:r w:rsidR="0097668C" w:rsidRPr="00976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 конкурсантов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краевой тур получили путевки </w:t>
      </w:r>
    </w:p>
    <w:p w14:paraId="7F63B0A0" w14:textId="77777777" w:rsidR="0097668C" w:rsidRPr="0097668C" w:rsidRDefault="0097668C" w:rsidP="009766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68C">
        <w:rPr>
          <w:rFonts w:ascii="Times New Roman" w:eastAsia="Times New Roman" w:hAnsi="Times New Roman" w:cs="Times New Roman"/>
          <w:sz w:val="28"/>
          <w:szCs w:val="28"/>
          <w:lang w:eastAsia="ru-RU"/>
        </w:rPr>
        <w:t>I место – Чижевская Диана Олеговна, ученица 7 класса МБОУ Боготольская СОШ;</w:t>
      </w:r>
    </w:p>
    <w:p w14:paraId="2E7BF232" w14:textId="77777777" w:rsidR="0097668C" w:rsidRPr="0097668C" w:rsidRDefault="0097668C" w:rsidP="009766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68C">
        <w:rPr>
          <w:rFonts w:ascii="Times New Roman" w:eastAsia="Times New Roman" w:hAnsi="Times New Roman" w:cs="Times New Roman"/>
          <w:sz w:val="28"/>
          <w:szCs w:val="28"/>
          <w:lang w:eastAsia="ru-RU"/>
        </w:rPr>
        <w:t>II – место Гончарова Кира Вадимовна, ученица 7 класса МБОУ Юрьевской СОШ;</w:t>
      </w:r>
    </w:p>
    <w:p w14:paraId="64073C9B" w14:textId="4ACFE76B" w:rsidR="0097668C" w:rsidRDefault="0097668C" w:rsidP="009766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III место – Прикатова Снежана, ученица 6 класса МБОУ Боготольская СОШ. </w:t>
      </w:r>
    </w:p>
    <w:p w14:paraId="24EDC8D7" w14:textId="513EB932" w:rsidR="006C3E9D" w:rsidRDefault="006C3E9D" w:rsidP="009766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538BE0" w14:textId="71DE168B" w:rsidR="006C3E9D" w:rsidRDefault="006C3E9D" w:rsidP="009766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региональном этапе фортуна от наших претендентов отвернулась.</w:t>
      </w:r>
    </w:p>
    <w:p w14:paraId="2F4A6724" w14:textId="77777777" w:rsidR="006C3E9D" w:rsidRPr="0097668C" w:rsidRDefault="006C3E9D" w:rsidP="009766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E04EED" w14:textId="7BD3052C" w:rsidR="0010763C" w:rsidRPr="006C3E9D" w:rsidRDefault="00AD2D0E" w:rsidP="001076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3E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Создание школьных театров</w:t>
      </w:r>
      <w:r w:rsidR="00F909B3" w:rsidRPr="006C3E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еще од</w:t>
      </w:r>
      <w:r w:rsidR="006A10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 вызов Школы Минпросвещения Росси</w:t>
      </w:r>
      <w:r w:rsidR="00F909B3" w:rsidRPr="006C3E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и.</w:t>
      </w:r>
    </w:p>
    <w:p w14:paraId="58CF4B4C" w14:textId="323F8ABF" w:rsidR="00AD2D0E" w:rsidRPr="006C3E9D" w:rsidRDefault="00AD2D0E" w:rsidP="001076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2F349B7" w14:textId="77777777" w:rsidR="00AD2D0E" w:rsidRPr="00AD2D0E" w:rsidRDefault="00AD2D0E" w:rsidP="00AD2D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Постановка детских спектаклей на школьной сцене оказалась очень востребованной в настоящее время. Именно театр стал важнейшим ресурсом для выявления и развития талантов и одаренностей в каждом ребенке.</w:t>
      </w:r>
    </w:p>
    <w:p w14:paraId="3A5FC10E" w14:textId="77777777" w:rsidR="00AD2D0E" w:rsidRPr="00AD2D0E" w:rsidRDefault="00AD2D0E" w:rsidP="00AD2D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7E0C2F" w14:textId="77777777" w:rsidR="00AD2D0E" w:rsidRPr="00AD2D0E" w:rsidRDefault="00AD2D0E" w:rsidP="00AD2D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0E">
        <w:rPr>
          <w:rFonts w:ascii="Times New Roman" w:eastAsia="Times New Roman" w:hAnsi="Times New Roman" w:cs="Times New Roman"/>
          <w:sz w:val="28"/>
          <w:szCs w:val="28"/>
          <w:lang w:eastAsia="ru-RU"/>
        </w:rPr>
        <w:t>С 1 сентября 2022 г. в 5-и школах уже начали свою работу Школьные театры:</w:t>
      </w:r>
    </w:p>
    <w:p w14:paraId="2CA60F3D" w14:textId="77777777" w:rsidR="00AD2D0E" w:rsidRPr="00AD2D0E" w:rsidRDefault="00AD2D0E" w:rsidP="00AD2D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0E">
        <w:rPr>
          <w:rFonts w:ascii="Times New Roman" w:eastAsia="Times New Roman" w:hAnsi="Times New Roman" w:cs="Times New Roman"/>
          <w:sz w:val="28"/>
          <w:szCs w:val="28"/>
          <w:lang w:eastAsia="ru-RU"/>
        </w:rPr>
        <w:t>"Театральная студия" - в Вагинской СОШ;</w:t>
      </w:r>
    </w:p>
    <w:p w14:paraId="79A3586B" w14:textId="77777777" w:rsidR="00AD2D0E" w:rsidRPr="00AD2D0E" w:rsidRDefault="00AD2D0E" w:rsidP="00AD2D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0E">
        <w:rPr>
          <w:rFonts w:ascii="Times New Roman" w:eastAsia="Times New Roman" w:hAnsi="Times New Roman" w:cs="Times New Roman"/>
          <w:sz w:val="28"/>
          <w:szCs w:val="28"/>
          <w:lang w:eastAsia="ru-RU"/>
        </w:rPr>
        <w:t>"Образ" - во Владимировской СОШ;</w:t>
      </w:r>
    </w:p>
    <w:p w14:paraId="0A840918" w14:textId="77777777" w:rsidR="00AD2D0E" w:rsidRPr="00AD2D0E" w:rsidRDefault="00AD2D0E" w:rsidP="00AD2D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0E">
        <w:rPr>
          <w:rFonts w:ascii="Times New Roman" w:eastAsia="Times New Roman" w:hAnsi="Times New Roman" w:cs="Times New Roman"/>
          <w:sz w:val="28"/>
          <w:szCs w:val="28"/>
          <w:lang w:eastAsia="ru-RU"/>
        </w:rPr>
        <w:t>"Театральный кружок" - в дошкольной группе Краснозаводской СОШ;</w:t>
      </w:r>
    </w:p>
    <w:p w14:paraId="065D99E4" w14:textId="77777777" w:rsidR="00AD2D0E" w:rsidRPr="00AD2D0E" w:rsidRDefault="00AD2D0E" w:rsidP="00AD2D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0E">
        <w:rPr>
          <w:rFonts w:ascii="Times New Roman" w:eastAsia="Times New Roman" w:hAnsi="Times New Roman" w:cs="Times New Roman"/>
          <w:sz w:val="28"/>
          <w:szCs w:val="28"/>
          <w:lang w:eastAsia="ru-RU"/>
        </w:rPr>
        <w:t>"Театральные игры" - в Критовской СОШ;</w:t>
      </w:r>
    </w:p>
    <w:p w14:paraId="4FE56DD5" w14:textId="2FB37273" w:rsidR="00AD2D0E" w:rsidRDefault="00AD2D0E" w:rsidP="00AD2D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0E">
        <w:rPr>
          <w:rFonts w:ascii="Times New Roman" w:eastAsia="Times New Roman" w:hAnsi="Times New Roman" w:cs="Times New Roman"/>
          <w:sz w:val="28"/>
          <w:szCs w:val="28"/>
          <w:lang w:eastAsia="ru-RU"/>
        </w:rPr>
        <w:t>"Театральная мастерская" - в Юрьевской СОШ.</w:t>
      </w:r>
    </w:p>
    <w:p w14:paraId="123A791A" w14:textId="68448D52" w:rsidR="00AD2D0E" w:rsidRDefault="00AD2D0E" w:rsidP="00AD2D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EE6971" w14:textId="697A5541" w:rsidR="00AD2D0E" w:rsidRDefault="00AD2D0E" w:rsidP="00AD2D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остальных школах </w:t>
      </w:r>
      <w:r w:rsidR="00F90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детские театры должны появиться до 1 января 2024 года. </w:t>
      </w:r>
      <w:r w:rsidR="00F909B3" w:rsidRPr="00F909B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 если это будет небольшой кружок, вокальная студия, медиацентр в малокомплектной школе.</w:t>
      </w:r>
    </w:p>
    <w:p w14:paraId="15258A96" w14:textId="77777777" w:rsidR="006A10E6" w:rsidRPr="00AD2D0E" w:rsidRDefault="006A10E6" w:rsidP="00AD2D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BA947B" w14:textId="7013C50F" w:rsidR="00AD2D0E" w:rsidRDefault="00AD2D0E" w:rsidP="001076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1E14DE" w14:textId="025CDF96" w:rsidR="00A74B26" w:rsidRDefault="00A74B26" w:rsidP="00AE05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Следующее магистральное направление  Федерального проекта – ПРОФОРИЕНТАЦИЯ</w:t>
      </w:r>
    </w:p>
    <w:p w14:paraId="7AD0FBCD" w14:textId="77777777" w:rsidR="00A74B26" w:rsidRDefault="00A74B26" w:rsidP="00AE05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417BC650" w14:textId="5A6B66E9" w:rsidR="006C3E9D" w:rsidRDefault="006C3E9D" w:rsidP="00AE05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AE052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СЛАЙД «Профориентация»</w:t>
      </w:r>
    </w:p>
    <w:p w14:paraId="6557E870" w14:textId="787CEAD3" w:rsidR="007C18BE" w:rsidRDefault="007C18BE" w:rsidP="00AE05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31C31656" w14:textId="375DD1DC" w:rsidR="008A600B" w:rsidRPr="008A600B" w:rsidRDefault="00E750FB" w:rsidP="008A60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Красноярский край</w:t>
      </w:r>
      <w:r w:rsidRPr="00E75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успешно продвигае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E750FB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в направлении обновления технологий и форм профориентационной работы.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7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Боготольский район </w:t>
      </w:r>
      <w:r w:rsidR="00425F87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не исключение. Мы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ктивно </w:t>
      </w:r>
      <w:r w:rsidR="00425F8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участвуем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</w:t>
      </w:r>
      <w:r w:rsidR="00425F8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«Билет в будущее»</w:t>
      </w:r>
      <w:r w:rsidR="008A6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делаем первые шаги в организации профессиональных проб. </w:t>
      </w:r>
      <w:r w:rsidR="00736FB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одном таком событии хотелось бы вспомнить. В</w:t>
      </w:r>
      <w:r w:rsidR="008A6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600B" w:rsidRPr="008A600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</w:t>
      </w:r>
      <w:r w:rsidR="008A600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A600B" w:rsidRPr="008A6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базе МБОУ Юрьевской СОШ состоялся фестиваль «Погружение в предмет «Технология»</w:t>
      </w:r>
      <w:r w:rsidR="008A6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котором </w:t>
      </w:r>
      <w:r w:rsidR="008A600B" w:rsidRPr="008A60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приняли участие команды обучающихся 5-6 классов из 9 школ района в количестве 18 человек. Главн</w:t>
      </w:r>
      <w:r w:rsidR="00736FB8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8A600B" w:rsidRPr="008A6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</w:t>
      </w:r>
      <w:r w:rsidR="00736FB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A600B" w:rsidRPr="008A600B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которую поставили организаторы фестиваля - создание условий для развития у обучающихся навыков практического решения задач в конкретных профессиональных ситуациях (пробах).</w:t>
      </w:r>
    </w:p>
    <w:p w14:paraId="243CB64A" w14:textId="77777777" w:rsidR="008A600B" w:rsidRPr="008A600B" w:rsidRDefault="008A600B" w:rsidP="008A60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фестивале работали 5 творческих мастерских, которые проводили преподаватели технологии из школ нашего района. Каждой команде был выдан маршрутный лист, согласно которому команда имела возможность принять участие в работе каждой мастерской.</w:t>
      </w:r>
    </w:p>
    <w:p w14:paraId="4829EE94" w14:textId="77777777" w:rsidR="008A600B" w:rsidRPr="008A600B" w:rsidRDefault="008A600B" w:rsidP="008A60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0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Мастерская№1. «Моделирование при помощи металлического и электрического конструкторов» отв. Лузгин Николай Дмитриевич, учитель технологии МКОУ Булатовской СОШ. Посещая мастерскую, обучающиеся конструировали и запускали простейшие механизмы.</w:t>
      </w:r>
    </w:p>
    <w:p w14:paraId="0BB2785D" w14:textId="77777777" w:rsidR="008A600B" w:rsidRPr="008A600B" w:rsidRDefault="008A600B" w:rsidP="008A60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0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Мастерская№2 «Видеорецепт» отв. Однодворцева Дарья Михайловна, учитель технологии МБОУ Большекосульской СОШ.  Участники мастерской ни только по рецептам готовили бутерброды, но и через видеосъемку рекламировали свою продукцию.</w:t>
      </w:r>
    </w:p>
    <w:p w14:paraId="58C03E08" w14:textId="77777777" w:rsidR="008A600B" w:rsidRPr="008A600B" w:rsidRDefault="008A600B" w:rsidP="008A60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0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Мастерская№3 «3Д-модель при помощи 3Д-ручки» отв. Тарасевич Павел Романович, учитель технологии МКОУ Вагинской СОШ. Ребята создавали модели используя 3Д – ручки.</w:t>
      </w:r>
    </w:p>
    <w:p w14:paraId="6218A63A" w14:textId="77777777" w:rsidR="008A600B" w:rsidRPr="008A600B" w:rsidRDefault="008A600B" w:rsidP="008A60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0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Мастрская№4 «Плетение из бумажной лозы» отв. Кривцова Наталья Викторовна, учитель технологии МБОУ Критовской СОШ. Участники плели различные поделки из «бумажной лозы» (бумага, морилка, лак)</w:t>
      </w:r>
    </w:p>
    <w:p w14:paraId="66ADD96F" w14:textId="77777777" w:rsidR="008A600B" w:rsidRPr="008A600B" w:rsidRDefault="008A600B" w:rsidP="008A60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0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Мастерская №5 «Печать моделей-сувениров (брелок) на 3Д-принтере». Каждый участник спроектировал и напечатал именной брелок на 3Д принтере.</w:t>
      </w:r>
    </w:p>
    <w:p w14:paraId="367B5369" w14:textId="7454DECB" w:rsidR="008A600B" w:rsidRPr="008A600B" w:rsidRDefault="008A600B" w:rsidP="008A60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0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участники фестиваля единогласно выразили благодарность Зверевой Инне Сергеевне, директору школы и Чижову Александру Олеговичу учителю технологии, за организацию и проведение фестиваля.</w:t>
      </w:r>
      <w:r w:rsidR="00736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43BC60D" w14:textId="77777777" w:rsidR="008A600B" w:rsidRPr="008A600B" w:rsidRDefault="008A600B" w:rsidP="008A60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0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рефлексии:</w:t>
      </w:r>
    </w:p>
    <w:p w14:paraId="7429B191" w14:textId="77777777" w:rsidR="008A600B" w:rsidRPr="008A600B" w:rsidRDefault="008A600B" w:rsidP="008A60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0B">
        <w:rPr>
          <w:rFonts w:ascii="Times New Roman" w:eastAsia="Times New Roman" w:hAnsi="Times New Roman" w:cs="Times New Roman"/>
          <w:sz w:val="28"/>
          <w:szCs w:val="28"/>
          <w:lang w:eastAsia="ru-RU"/>
        </w:rPr>
        <w:t>1. Фестиваль интересный, результативный, полезный и направлен на раннюю профориентацию обучающихся.</w:t>
      </w:r>
    </w:p>
    <w:p w14:paraId="46B4BBEC" w14:textId="7E8E0780" w:rsidR="008A600B" w:rsidRDefault="008A600B" w:rsidP="008A60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0B">
        <w:rPr>
          <w:rFonts w:ascii="Times New Roman" w:eastAsia="Times New Roman" w:hAnsi="Times New Roman" w:cs="Times New Roman"/>
          <w:sz w:val="28"/>
          <w:szCs w:val="28"/>
          <w:lang w:eastAsia="ru-RU"/>
        </w:rPr>
        <w:t>2. Фестиваль должен быть ежегодным.</w:t>
      </w:r>
    </w:p>
    <w:p w14:paraId="6B498E32" w14:textId="0C6717DE" w:rsidR="007C18BE" w:rsidRDefault="00BE7A84" w:rsidP="00BE7A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 этом </w:t>
      </w:r>
      <w:r w:rsidR="00736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есть понимание, что </w:t>
      </w:r>
      <w:r w:rsidRPr="00BE7A84">
        <w:rPr>
          <w:rFonts w:ascii="Times New Roman" w:eastAsia="Times New Roman" w:hAnsi="Times New Roman" w:cs="Times New Roman"/>
          <w:sz w:val="28"/>
          <w:szCs w:val="28"/>
          <w:lang w:eastAsia="ru-RU"/>
        </w:rPr>
        <w:t>«традиционные» формы диагностики профессиональных предпочтений и информирования учеников о спектре современных профессий уже не обеспечивают решение своих задач.</w:t>
      </w:r>
    </w:p>
    <w:p w14:paraId="5E019E23" w14:textId="77777777" w:rsidR="00BE7A84" w:rsidRDefault="00BE7A84" w:rsidP="00BE7A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A8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Новая задача в данном направлении связана с дальнейшим построением единого пространства и внедрением единой модели профориентации для школьников на основе профминимума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7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универсального набора инструментов для проведения мероприятий по профориентации. </w:t>
      </w:r>
    </w:p>
    <w:p w14:paraId="07435051" w14:textId="7855ABEE" w:rsidR="00BE7A84" w:rsidRDefault="00BE7A84" w:rsidP="00BE7A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Подробно по данному направлению будет работать проблемная секция, на которой подробно будут рассмотрены пути построения единого образовательного пространства в рамках магистрального направления проекта «Школа Минпросвещения России».</w:t>
      </w:r>
    </w:p>
    <w:p w14:paraId="62A07FF7" w14:textId="6A0B669A" w:rsidR="00BE7A84" w:rsidRDefault="00BE7A84" w:rsidP="00BE7A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Забегая вперед, скажу, где-то повторяясь, с</w:t>
      </w:r>
      <w:r w:rsidRPr="00BE7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сентября должна заработать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новая модель профориентации </w:t>
      </w:r>
      <w:r w:rsidRPr="00BE7A84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всех школах. Школ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 района пока в</w:t>
      </w:r>
      <w:r w:rsidRPr="00BE7A84">
        <w:rPr>
          <w:rFonts w:ascii="Times New Roman" w:eastAsia="Times New Roman" w:hAnsi="Times New Roman" w:cs="Times New Roman"/>
          <w:sz w:val="28"/>
          <w:szCs w:val="28"/>
          <w:lang w:eastAsia="ru-RU"/>
        </w:rPr>
        <w:t>ыбра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 базовый уровень. Но он однозначно предполагает, что  в</w:t>
      </w:r>
      <w:r w:rsidRPr="00BE7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6–11-х классах еженедельно в рамках внеурочной деятельности по четвергам будут проходить занятия по профориентации «Россия – мои горизонты».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26C22AC" w14:textId="618753A0" w:rsidR="00736FB8" w:rsidRDefault="00736FB8" w:rsidP="00BE7A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все актуальнее для районной системой образования становится задача создания специализированных классов: педагогического, медицинского, сельхозкласса. Это будет способствовать осознанному выбору профессий, представителей которых так не хватает нашему району.</w:t>
      </w:r>
    </w:p>
    <w:p w14:paraId="2CD59300" w14:textId="5888D059" w:rsidR="00BE7A84" w:rsidRDefault="00BE7A84" w:rsidP="00BE7A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347D33" w14:textId="77777777" w:rsidR="00BE7A84" w:rsidRPr="00E750FB" w:rsidRDefault="00BE7A84" w:rsidP="00BE7A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5348DC" w14:textId="0AF4C166" w:rsidR="007C18BE" w:rsidRDefault="007C18BE" w:rsidP="00AE05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Еще одно магистральное направление «Здоровье»</w:t>
      </w:r>
    </w:p>
    <w:p w14:paraId="6AAC0CA4" w14:textId="77777777" w:rsidR="0016671F" w:rsidRDefault="0016671F" w:rsidP="00AE05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1BD64DC4" w14:textId="2AF6E1B2" w:rsidR="007C18BE" w:rsidRDefault="0016671F" w:rsidP="001667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71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 из первостепенных задач школы при соблюдении требований к качеству образования является сохранение и укрепление здоровья и обучающихся, и педагогов. Мы много для этого сделали, и особенно в период пандемии. При всех вопросах к качеству дистанционного обучения, нам удалось использовать механизмы и ресурсы для сохранения здоровья школьников и целостности учебного процесса.</w:t>
      </w:r>
    </w:p>
    <w:p w14:paraId="5C3D2156" w14:textId="540C804A" w:rsidR="0016671F" w:rsidRDefault="0016671F" w:rsidP="001667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71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41 Федерального закона № 273-ФЗ «Об образовании в Российской Федерации» обучающимся образовательных организаций предоставляется первичная медико-санитарная помощь на базе образовательных организаций, при этом образовательная организация в обязательном порядке должна иметь пролицензированный медицинский кабинет или договоры на оказание медицинской помощи обучающимся с медицинской организацией.</w:t>
      </w:r>
      <w:r w:rsidR="00280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нас в районе всеми школами и детскими садами такие договоры заключены. При этом 5 школ имеют положительное заключение на помещения медицинского назначения, но для лицензирования</w:t>
      </w:r>
      <w:r w:rsidR="00EA4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которое проходит </w:t>
      </w:r>
      <w:r w:rsidR="00280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4F7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Боготольская межрайонная больница, не хватает оборудования и медикаментов, что требует значительных финансовых вложений. Поэтому медицинская помощь оказывается на ФАПах или врачебных амбулаториях.</w:t>
      </w:r>
    </w:p>
    <w:p w14:paraId="1D78A4D8" w14:textId="77777777" w:rsidR="0016671F" w:rsidRPr="0016671F" w:rsidRDefault="0016671F" w:rsidP="001667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Этой же статьей Федерального закона все педагогические работники должны быть обучены навыкам оказания первой помощи и проходить </w:t>
      </w:r>
      <w:r w:rsidRPr="001667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гигиеническую подготовку и переподготовку по программе гигиенического обучения 1 раз в два года.</w:t>
      </w:r>
    </w:p>
    <w:p w14:paraId="5DEB93DA" w14:textId="5C32E96B" w:rsidR="0016671F" w:rsidRDefault="0016671F" w:rsidP="001667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71F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руководители образовательных организаций, прошу проанализировать педагогический состав на предмет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671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выполнения данных норм и при необходимости организовать их обучение.</w:t>
      </w:r>
    </w:p>
    <w:p w14:paraId="2831A1A3" w14:textId="4B10EA67" w:rsidR="0016671F" w:rsidRDefault="0016671F" w:rsidP="001667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7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также в течение сентября – октября организовать на классных часах, общешкольных родительских собраниях информационно-разъяснительную работу с детьми и родительской общественностью о необходимости проведения вакцинации против гриппа, а также проведения всех рекомендованных санитарным законодательством Российской Федерации профилактических мероприятий по противодействию распространения новой коронавирусной инфекции.</w:t>
      </w:r>
    </w:p>
    <w:p w14:paraId="217BECA7" w14:textId="5B8E7B9E" w:rsidR="0016671F" w:rsidRPr="0016671F" w:rsidRDefault="0016671F" w:rsidP="001667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_Hlk144190172"/>
      <w:r w:rsidRPr="0016671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особом контроле остается исполнение поручений Президента Российской Федерации по обеспечению учащихся начального звена бесплатным горячим питанием. В крае разработана необходимая нормативная база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667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примерное меню для организации питания обучающихся начальных классов, в каждой школе созданы комиссии по осуществлению общественного (родительского) контроля за организацией питания.</w:t>
      </w:r>
    </w:p>
    <w:bookmarkEnd w:id="5"/>
    <w:p w14:paraId="5ACD8714" w14:textId="6155E4AF" w:rsidR="0016671F" w:rsidRDefault="0016671F" w:rsidP="001667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71F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коллеги, с 1 сентября необходимо возобновить контроль исполнения 47 Федерального закона, в части размещения на сайтах школ информации об условиях питания, ежедневного меню, соблюдения норм фактического рациона питания школьников по жирам, белкам и углеводам.</w:t>
      </w:r>
    </w:p>
    <w:p w14:paraId="3B3AFD88" w14:textId="209E9F2F" w:rsidR="0016671F" w:rsidRDefault="00874EF6" w:rsidP="00874E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Нельзя не отметить, что формированию культуры здорового питания школьников сейчас уделяется пристальное внимание, в том числе не только через его организацию, но и просветительскую деятельность. В начале декабря </w:t>
      </w:r>
      <w:r w:rsidRPr="00874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всех школах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нашего</w:t>
      </w:r>
      <w:r w:rsidRPr="00874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прошла «Неделя здорового питания»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рамках которой </w:t>
      </w:r>
      <w:r w:rsidRPr="00874EF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узнали, что питание – один из главных факторов, определяющих здоровье человека. Особое внимание педагоги обращали на то, какие напитки должны пить дети, а также какие продукты и блюда не должны присутствовать на столе ребенка. Кроме этого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74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активно обсуждали основные правила культуры приема пищи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правила личной гигиены. </w:t>
      </w:r>
      <w:r w:rsidRPr="00874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Свое видение правильного питания обучающиеся начальных классов смогли выразить в рисунках и нарисовали плакаты под девизом «Овощи и фрукты – полезные продукты», «Правильно питайся – здоровья набирайся!». </w:t>
      </w:r>
    </w:p>
    <w:p w14:paraId="004D9DA7" w14:textId="797B2BD4" w:rsidR="00F67B85" w:rsidRDefault="00F67B85" w:rsidP="00874E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B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летней оздоровительной кампании также способствует не только обеспечению организованного досуга, но и сохранению и укреплению здоровья детей, их оздоровления.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Традиционно на протяжении последних лет в районе функционируют лагеря с дневным пребыванием на базе 8 школ, в которых оздоравливаются 264 ребенка. Еще 39 детей имеют возможность отдохнуть</w:t>
      </w:r>
      <w:r w:rsidR="006D3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загородных оздоровительных лагерях за счет программы «Развитие образования», в том числе 19 детей из категории опекаемые получают эту услугу бесплатно. А родители 20 детей оплачивают лишь треть стоимость путевки, которая в этом году составила чуть больше 9 тысяч (9023, 27</w:t>
      </w:r>
      <w:r w:rsidR="005B1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</w:t>
      </w:r>
      <w:r w:rsidR="006D3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И вдвойне обидно, что мы с таким большим трудом в районе </w:t>
      </w:r>
      <w:r w:rsidR="006D32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находим семьи, желающих оздоровить своих детей. Особенно непонятна позиция опекунов. </w:t>
      </w:r>
    </w:p>
    <w:p w14:paraId="2D291C21" w14:textId="7B3F7CB7" w:rsidR="00F67B85" w:rsidRPr="0016671F" w:rsidRDefault="00F67B85" w:rsidP="00874E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основных факторов, укрепляющих и сохраняющих здоровье подрастающего поколения, является регулярное занятие физической культурой и спортом. Поэтому неслучайно функционирование школьных спортивных клубов является обязательным условием Школы Минпросвещения России. Целевой показатель предполагает создание во всех школах таких клубов до 01.01.2024 г. На актуальную дату в 80% школ нашего района это поручение уже выполнено. У двух школ осталось мало времени – чуть больше 3-х месяцев. </w:t>
      </w:r>
    </w:p>
    <w:p w14:paraId="6A792DDA" w14:textId="77777777" w:rsidR="007C18BE" w:rsidRPr="0016671F" w:rsidRDefault="007C18BE" w:rsidP="001667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BD75F5" w14:textId="7468034F" w:rsidR="006C3E9D" w:rsidRDefault="007C18BE" w:rsidP="00DA1E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8BE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коллеги, завершая данную часть доклада, мы должны понимать, насколько многогранной и взаимообусловленной должна быть наша деятельность</w:t>
      </w:r>
      <w:r w:rsidR="00DA1E30">
        <w:rPr>
          <w:rFonts w:ascii="Times New Roman" w:eastAsia="Times New Roman" w:hAnsi="Times New Roman" w:cs="Times New Roman"/>
          <w:sz w:val="28"/>
          <w:szCs w:val="28"/>
          <w:lang w:eastAsia="ru-RU"/>
        </w:rPr>
        <w:t>. З</w:t>
      </w:r>
      <w:r w:rsidR="00DA1E30" w:rsidRPr="00DA1E3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адачи следующего учебного года вы видите на слайде</w:t>
      </w:r>
      <w:r w:rsidR="00DA1E30">
        <w:rPr>
          <w:rFonts w:ascii="Times New Roman" w:eastAsia="Times New Roman" w:hAnsi="Times New Roman" w:cs="Times New Roman"/>
          <w:sz w:val="28"/>
          <w:szCs w:val="28"/>
          <w:lang w:eastAsia="ru-RU"/>
        </w:rPr>
        <w:t>. О</w:t>
      </w:r>
      <w:r w:rsidR="00DA1E30" w:rsidRPr="00DA1E30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основаны на координации межведомственного муниципального взаимодействия.</w:t>
      </w:r>
    </w:p>
    <w:p w14:paraId="5553E12A" w14:textId="77777777" w:rsidR="00DA1E30" w:rsidRDefault="00DA1E30" w:rsidP="00DA1E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5BB4B9" w14:textId="0E6CF103" w:rsidR="00DA1E30" w:rsidRDefault="00DA1E30" w:rsidP="00DA1E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DA1E3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СЛАЙД «Задачи на 2023-2024 учебный год»</w:t>
      </w:r>
    </w:p>
    <w:p w14:paraId="0466BCDC" w14:textId="0DF1DEA7" w:rsidR="00DA1E30" w:rsidRDefault="00DA1E30" w:rsidP="00DA1E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12F770B5" w14:textId="7DB105E2" w:rsidR="00DA1E30" w:rsidRDefault="00DA1E30" w:rsidP="00DA1E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предстоит решить</w:t>
      </w:r>
      <w:r w:rsidR="00EC0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ряд управленческих и педагогических задач.</w:t>
      </w:r>
    </w:p>
    <w:p w14:paraId="0B3B9BC0" w14:textId="021CE989" w:rsidR="00EC0BEB" w:rsidRDefault="00874CA4" w:rsidP="00DA1E3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874CA4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="00212372">
        <w:rPr>
          <w:rFonts w:ascii="Times New Roman" w:hAnsi="Times New Roman" w:cs="Times New Roman"/>
          <w:noProof/>
          <w:sz w:val="28"/>
          <w:szCs w:val="28"/>
        </w:rPr>
        <w:t>В</w:t>
      </w:r>
      <w:r w:rsidRPr="00874CA4">
        <w:rPr>
          <w:rFonts w:ascii="Times New Roman" w:hAnsi="Times New Roman" w:cs="Times New Roman"/>
          <w:noProof/>
          <w:sz w:val="28"/>
          <w:szCs w:val="28"/>
        </w:rPr>
        <w:t xml:space="preserve"> срок до 1 января 2024 года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создание театральных, музейных пространств, ШСК</w:t>
      </w:r>
      <w:r w:rsidR="00212372">
        <w:rPr>
          <w:rFonts w:ascii="Times New Roman" w:hAnsi="Times New Roman" w:cs="Times New Roman"/>
          <w:noProof/>
          <w:sz w:val="28"/>
          <w:szCs w:val="28"/>
        </w:rPr>
        <w:t>;</w:t>
      </w:r>
    </w:p>
    <w:p w14:paraId="2A37E1F8" w14:textId="4641D518" w:rsidR="00212372" w:rsidRDefault="00212372" w:rsidP="00DA1E3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- Обеспечить реализацию профминимума;</w:t>
      </w:r>
    </w:p>
    <w:p w14:paraId="6698D08F" w14:textId="5287CF27" w:rsidR="00212372" w:rsidRDefault="00212372" w:rsidP="00DA1E3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- Организовать профессиональное развитие педагогов для обновления технологий и форм воспитательной работы;</w:t>
      </w:r>
    </w:p>
    <w:p w14:paraId="3F22EBC0" w14:textId="7D8B4BE6" w:rsidR="00212372" w:rsidRDefault="00212372" w:rsidP="00DA1E3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- Обеспечить расширение содержания бесед «Разговоры о важном»;</w:t>
      </w:r>
    </w:p>
    <w:p w14:paraId="11EFBA88" w14:textId="3C116808" w:rsidR="00212372" w:rsidRDefault="00212372" w:rsidP="00DA1E3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- Создать условие для максимального участия школьников в движении добровольчества, РДДМ;</w:t>
      </w:r>
    </w:p>
    <w:p w14:paraId="02D0C517" w14:textId="5C426C84" w:rsidR="00212372" w:rsidRDefault="00212372" w:rsidP="00DA1E3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- Повысить долю участников проектов открытой платформы «Россия – страна возможностей».</w:t>
      </w:r>
    </w:p>
    <w:p w14:paraId="7B49DD7D" w14:textId="5BC306EF" w:rsidR="006A10E6" w:rsidRDefault="006A10E6" w:rsidP="00DA1E3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563E482E" w14:textId="77777777" w:rsidR="002C555D" w:rsidRDefault="00A10DE4" w:rsidP="00A10D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В итоговом отчете Управления образования за 2023-2024 учебный год дан подробнейший анализ результатов всех оценочных процедур, проводимых в течение года по предметам в различных возрастных категориях, а также государственной итоговой аттестации в 9-х и 11-х классах. Их нужно внимательно изучить, сопоставить все графики и диаграммы. Есть неплохие результаты</w:t>
      </w:r>
      <w:r w:rsidR="006A10E6">
        <w:rPr>
          <w:rFonts w:ascii="Times New Roman" w:hAnsi="Times New Roman" w:cs="Times New Roman"/>
          <w:noProof/>
          <w:sz w:val="28"/>
          <w:szCs w:val="28"/>
        </w:rPr>
        <w:t>.</w:t>
      </w:r>
      <w:r w:rsidRPr="00A10DE4">
        <w:t xml:space="preserve"> </w:t>
      </w:r>
      <w:r w:rsidRPr="00A10DE4">
        <w:rPr>
          <w:rFonts w:ascii="Times New Roman" w:hAnsi="Times New Roman" w:cs="Times New Roman"/>
          <w:noProof/>
          <w:sz w:val="28"/>
          <w:szCs w:val="28"/>
        </w:rPr>
        <w:t xml:space="preserve">НО одновременно с достижениями мы к сожалению фиксируем снижение результатов по некоторым предметам.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Особенно отмечаем провальные результаты по обществознанию. Поэтому </w:t>
      </w:r>
      <w:r w:rsidRPr="00A10DE4">
        <w:rPr>
          <w:rFonts w:ascii="Times New Roman" w:hAnsi="Times New Roman" w:cs="Times New Roman"/>
          <w:noProof/>
          <w:sz w:val="28"/>
          <w:szCs w:val="28"/>
        </w:rPr>
        <w:t>Магистральному направлению «Знание» сегодня будет уделено, пожалуй, больше всего внимания по временным рамкам.  В первой ленте начнется обстоятельный и доверительный разговор о качестве получаемых знаний и объективности оценивания результатов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на проблемной секции под руководством Усковой Любови Николаевны</w:t>
      </w:r>
      <w:r w:rsidRPr="00A10DE4">
        <w:rPr>
          <w:rFonts w:ascii="Times New Roman" w:hAnsi="Times New Roman" w:cs="Times New Roman"/>
          <w:noProof/>
          <w:sz w:val="28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А во втором такте эти же результаты будут рассмотрены </w:t>
      </w:r>
      <w:r w:rsidR="008F2F50">
        <w:rPr>
          <w:rFonts w:ascii="Times New Roman" w:hAnsi="Times New Roman" w:cs="Times New Roman"/>
          <w:noProof/>
          <w:sz w:val="28"/>
          <w:szCs w:val="28"/>
        </w:rPr>
        <w:t xml:space="preserve">в разрезе предметных областей в ходе работы районных методических объединений учителей-предметников. </w:t>
      </w:r>
    </w:p>
    <w:p w14:paraId="64C093CB" w14:textId="7805690F" w:rsidR="008F2F50" w:rsidRDefault="002C555D" w:rsidP="00A10D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t>Для сообщения по магистральному направлению «Знания» н</w:t>
      </w:r>
      <w:r w:rsidR="0001729D">
        <w:rPr>
          <w:rFonts w:ascii="Times New Roman" w:hAnsi="Times New Roman" w:cs="Times New Roman"/>
          <w:noProof/>
          <w:sz w:val="28"/>
          <w:szCs w:val="28"/>
        </w:rPr>
        <w:t xml:space="preserve">можно организовать отдельную встречу.  Основные вызовы по данной теме уже озвучены министром просвещения в приветственном слове. </w:t>
      </w:r>
    </w:p>
    <w:p w14:paraId="4652D58C" w14:textId="54580935" w:rsidR="004466CC" w:rsidRDefault="004466CC" w:rsidP="004466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53E4083" w14:textId="16410B71" w:rsidR="004466CC" w:rsidRDefault="0001729D" w:rsidP="000172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КЛЮЧЕВЫЕ УСЛОВИЯ</w:t>
      </w:r>
    </w:p>
    <w:p w14:paraId="5860A678" w14:textId="77777777" w:rsidR="0001729D" w:rsidRDefault="0001729D" w:rsidP="000172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779B7A" w14:textId="77777777" w:rsidR="00894ABB" w:rsidRPr="00894ABB" w:rsidRDefault="0001729D" w:rsidP="00894A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Школы Боготольского района активно включились в реализацию национального проекта «Образование», который направлен на достижение национальной цели России - обеспечение возможности самореализации и развития талантов обучающихся. </w:t>
      </w:r>
      <w:r w:rsidR="00894ABB" w:rsidRPr="00894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этом году на территории района завершается реализация проекта «Современная школа» в части </w:t>
      </w:r>
      <w:r w:rsidRPr="00894AB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центров естественно-научной и технологической направленностей «Точка роста».</w:t>
      </w:r>
    </w:p>
    <w:p w14:paraId="0916CE1B" w14:textId="77777777" w:rsidR="000C63C0" w:rsidRDefault="00894ABB" w:rsidP="000C63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AB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Открытие центров «Точка роста» стало особенностью и знаковым событием в школах</w:t>
      </w:r>
      <w:r w:rsidRPr="00894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Pr="00894A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4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Первопроходцами в этой части </w:t>
      </w:r>
      <w:r w:rsidR="0001729D" w:rsidRPr="00894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2021 году </w:t>
      </w:r>
      <w:r w:rsidRPr="00894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стали </w:t>
      </w:r>
      <w:r w:rsidR="0001729D" w:rsidRPr="00894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МКОУ Вагинская СОШ, МКОУ Владимировская СОШ и МБОУ Юрьевская СОШ. </w:t>
      </w:r>
      <w:r w:rsidRPr="00894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2022 году продолжили эстафету еще 3 школы: МБОУ Боготольская СОШ, МБОУ Большекосульская СОШ и МБОУ Критовская СОШ. </w:t>
      </w:r>
      <w:r w:rsidR="0001729D" w:rsidRPr="00894ABB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них ребята как на уроках, так и свободное время на углублённом уровне изучали биологию, химию, физику и другие дисциплины на новом оборудовании.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День Знаний </w:t>
      </w:r>
      <w:r w:rsidR="0001729D" w:rsidRPr="00894ABB">
        <w:rPr>
          <w:rFonts w:ascii="Times New Roman" w:eastAsia="Times New Roman" w:hAnsi="Times New Roman" w:cs="Times New Roman"/>
          <w:sz w:val="28"/>
          <w:szCs w:val="28"/>
          <w:lang w:eastAsia="ru-RU"/>
        </w:rPr>
        <w:t>1 сентября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1729D" w:rsidRPr="00894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торжественной обстановке 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удет запущен </w:t>
      </w:r>
      <w:r w:rsidR="0001729D" w:rsidRPr="00894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 «Точка роста» на базе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Краснозаводская СОШ</w:t>
      </w:r>
      <w:r w:rsidR="0001729D" w:rsidRPr="00894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C63C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поставленной перед нами задачей по формированию единого открытого муниципального пространства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есурс этих семи школ может и должен использоваться  </w:t>
      </w:r>
      <w:r w:rsidR="000C63C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школами</w:t>
      </w:r>
      <w:r w:rsidR="000C6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района.</w:t>
      </w:r>
    </w:p>
    <w:p w14:paraId="7964D232" w14:textId="1E038BCC" w:rsidR="004466CC" w:rsidRPr="004466CC" w:rsidRDefault="00A94B6B" w:rsidP="000C63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трех ключевых условий, обозначенных в Федеральном проекте «Школа Минпросвещения России» остановлюсь на мой взгляд на самом важном и еще потому, что </w:t>
      </w:r>
      <w:r w:rsidR="004466CC" w:rsidRPr="00446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Указом Президента России Владимира Путина №401 от 27 июня 2022 года, 2023 год объявлен Годом педагога и наставника. Уже само это решение говорит о признании особой роли педагога в обществе. Во исполнение данного Указа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всех уровнях: федеральном, региональном и муниципальном, </w:t>
      </w:r>
      <w:r w:rsidR="004466CC" w:rsidRPr="004466CC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4466CC" w:rsidRPr="004466C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4466CC" w:rsidRPr="00446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4466CC" w:rsidRPr="00446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466CC" w:rsidRPr="00446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Распоряжением Главы Боготольского района от 31.01.2023 года №27–р был утвержден межведомственный План мероприятий по проведению в 2023 году в Боготольском районе Года педагога и наставника.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Истекший период 2023 года был очень насыщен событиями с участием педагогов. Давайте вспомним о них</w:t>
      </w:r>
      <w:r w:rsidR="004466CC" w:rsidRPr="004466C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BE0C97E" w14:textId="3E44C65F" w:rsidR="004466CC" w:rsidRPr="004466CC" w:rsidRDefault="00A94B6B" w:rsidP="004466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466CC" w:rsidRPr="00446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Торжественное открытие Года педагога и наставника в Боготольском районе,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4466CC" w:rsidRPr="00446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котором проходило чествование ветеранов педагогического труда-наставников молодых педагогов.</w:t>
      </w:r>
    </w:p>
    <w:p w14:paraId="2840AB68" w14:textId="77777777" w:rsidR="0001729D" w:rsidRDefault="0001729D" w:rsidP="004466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8738C9" w14:textId="0AFD08A0" w:rsidR="004466CC" w:rsidRDefault="00A94B6B" w:rsidP="004466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466CC" w:rsidRPr="004466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Проведены конкурсы профессионального мастерства «Учитель года Боготольского района» и «Воспитатель года Боготольского района». В них приняли участие 16 педагогических работников из 3-х ДОУ и 6-и ОУ.</w:t>
      </w:r>
    </w:p>
    <w:p w14:paraId="38A18321" w14:textId="77777777" w:rsidR="00A94B6B" w:rsidRPr="004466CC" w:rsidRDefault="00A94B6B" w:rsidP="004466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3AF461" w14:textId="0417F413" w:rsidR="004466CC" w:rsidRPr="004466CC" w:rsidRDefault="00A94B6B" w:rsidP="004466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466CC" w:rsidRPr="00446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Проведена районная педагогическая конференция работников образовательных учреждений Боготольского района «От теоретических </w:t>
      </w:r>
      <w:r w:rsidR="004466CC" w:rsidRPr="004466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знаний к реальным жизненным ситуациям» на базе МКОУ Вагинской СОШ. В конференции приняли участие 29 педагогов из ОУ Боготольского района. По итогам фестиваля 15 практик были направлены в региональный атлас образовательных практик. В рамках содержательной экспертизы V кампании РАОП установлен начальный уровень </w:t>
      </w:r>
      <w:r w:rsidR="000172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4-м </w:t>
      </w:r>
      <w:r w:rsidR="004466CC" w:rsidRPr="004466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практикам</w:t>
      </w:r>
      <w:r w:rsidR="000172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продвинутый уровень - </w:t>
      </w:r>
      <w:r w:rsidR="0001729D" w:rsidRPr="000172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практике «Школьный музей – территория интерактивных возможностей» (автор Панова И.Г. из МБОУ Боготольской СОШ).</w:t>
      </w:r>
    </w:p>
    <w:p w14:paraId="2DB5CADB" w14:textId="77777777" w:rsidR="0001729D" w:rsidRDefault="0001729D" w:rsidP="004466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0BFA97" w14:textId="3B266422" w:rsidR="00A94B6B" w:rsidRDefault="00A94B6B" w:rsidP="004466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94B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Прошел муниципальный этап фестиваля-конкурса "Перекрёсток учительских талантов". Номера подготовили работники ОУ Боготольского района. Фестиваль - конкурс собрал педагогов для представления своих талантов в различных жанрах самодеятельного творчества: музыкальное и хореографическое искусство, театральное и литературное творчество. Лучшие номера были представлены на межмуниципальном этапе фестиваля в г. Ачинске.</w:t>
      </w:r>
      <w:r w:rsidR="003947C2" w:rsidRPr="003947C2">
        <w:t xml:space="preserve"> </w:t>
      </w:r>
      <w:r w:rsidR="003947C2" w:rsidRPr="003947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Победителями межмуниципального этапа стали Денисова В</w:t>
      </w:r>
      <w:r w:rsidR="00394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алерия </w:t>
      </w:r>
      <w:r w:rsidR="003947C2" w:rsidRPr="003947C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947C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горевна</w:t>
      </w:r>
      <w:r w:rsidR="003947C2" w:rsidRPr="00394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МБОУ Боготольской СОШ, Боровкова О</w:t>
      </w:r>
      <w:r w:rsidR="00394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льга </w:t>
      </w:r>
      <w:r w:rsidR="003947C2" w:rsidRPr="003947C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947C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вановна</w:t>
      </w:r>
      <w:r w:rsidR="003947C2" w:rsidRPr="00394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Тимохина Г</w:t>
      </w:r>
      <w:r w:rsidR="00394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алина </w:t>
      </w:r>
      <w:r w:rsidR="003947C2" w:rsidRPr="003947C2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3947C2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митриевна</w:t>
      </w:r>
      <w:r w:rsidR="003947C2" w:rsidRPr="00394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МКОУ Вагинской СОШ, они защищали честь района на краевом уровне.</w:t>
      </w:r>
    </w:p>
    <w:p w14:paraId="4ADC2F43" w14:textId="77777777" w:rsidR="00A27094" w:rsidRDefault="00A27094" w:rsidP="004466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008217" w14:textId="571D1E7C" w:rsidR="003947C2" w:rsidRDefault="003947C2" w:rsidP="004466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947C2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пропаганды здорового образа жизни среди педагогических работников общеобразовательных учреждений нашего района, повышения интереса работников общеобразовательных учреждений к систематическим занятиям физической культурой и спортом, повышения уровня физической подготовленности работников общеобразовательных учреждений, на базе МБОУ Булатовской СОШ была проведена Спартакиада, в которой приняли участие коллективы из 8 ОУ района в количестве 80 человек.</w:t>
      </w:r>
    </w:p>
    <w:p w14:paraId="1B80C6F7" w14:textId="77777777" w:rsidR="00A94B6B" w:rsidRDefault="00A94B6B" w:rsidP="004466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DFE0C6" w14:textId="3C263DC7" w:rsidR="00A94B6B" w:rsidRPr="000C63C0" w:rsidRDefault="00A94B6B" w:rsidP="004466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6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Особо хочется отметить активность наших молодых педагогов. </w:t>
      </w:r>
    </w:p>
    <w:p w14:paraId="221CD8E1" w14:textId="77777777" w:rsidR="003947C2" w:rsidRDefault="003947C2" w:rsidP="004466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490DE8" w14:textId="1278B0E1" w:rsidR="003947C2" w:rsidRDefault="003947C2" w:rsidP="004466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декабре на базе МБОУ Большекосульская СОШ </w:t>
      </w:r>
      <w:r w:rsidRPr="003947C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состоялось значимое событие, объединившее молодых педагогов нашего района, - конкурс «Педагогический дебют»! Он был организован и проведен по инициативе Союза молодых педагогов с целью развития профессионального и творческого потенциала молодых специалистов. Данному конкурсу предшествовал 1-ый заочный этап – создание эссе по теме «Учитель? Учитель. Учитель!» В творческом поиске молодые педагоги (Головач А.С., Либрехт М.Д., Каледа К.В., Пастина Е.Е., Малаева В.С., Груднева Т.В., Мелькина Г.П.) рассуждали о том, как они подошли к этому важному шагу своей жизни: выбору профессии учителя. На конкурсе поддерживали своих молодых педагогов их наставники: Баранец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A27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ина </w:t>
      </w:r>
      <w:r w:rsidRPr="003947C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A27094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еговна</w:t>
      </w:r>
      <w:r w:rsidRPr="003947C2">
        <w:rPr>
          <w:rFonts w:ascii="Times New Roman" w:eastAsia="Times New Roman" w:hAnsi="Times New Roman" w:cs="Times New Roman"/>
          <w:sz w:val="28"/>
          <w:szCs w:val="28"/>
          <w:lang w:eastAsia="ru-RU"/>
        </w:rPr>
        <w:t>, Живоглядова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кс</w:t>
      </w:r>
      <w:r w:rsidR="00A27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 </w:t>
      </w:r>
      <w:r w:rsidRPr="003947C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ик</w:t>
      </w:r>
      <w:r w:rsidR="00A27094">
        <w:rPr>
          <w:rFonts w:ascii="Times New Roman" w:eastAsia="Times New Roman" w:hAnsi="Times New Roman" w:cs="Times New Roman"/>
          <w:sz w:val="28"/>
          <w:szCs w:val="28"/>
          <w:lang w:eastAsia="ru-RU"/>
        </w:rPr>
        <w:t>олаевна</w:t>
      </w:r>
      <w:r w:rsidRPr="003947C2">
        <w:rPr>
          <w:rFonts w:ascii="Times New Roman" w:eastAsia="Times New Roman" w:hAnsi="Times New Roman" w:cs="Times New Roman"/>
          <w:sz w:val="28"/>
          <w:szCs w:val="28"/>
          <w:lang w:eastAsia="ru-RU"/>
        </w:rPr>
        <w:t>, Федченко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27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етлана </w:t>
      </w:r>
      <w:r w:rsidRPr="003947C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нат</w:t>
      </w:r>
      <w:r w:rsidR="00A27094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ольевна</w:t>
      </w:r>
      <w:r w:rsidRPr="003947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A2DFACA" w14:textId="3233FB0B" w:rsidR="00A94B6B" w:rsidRDefault="00A94B6B" w:rsidP="004466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947C2" w:rsidRPr="003947C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Советом молодых педагогов района в рамках Года педагога и наставника были проведены 2-е акции: «Наш учитель – герой» и «Мой первый учитель». В акциях принимали участие все ОУ Боготольского района. По итогам акции «Наш учитель герой» был смонтирован видеоролик и выставлен в сети.</w:t>
      </w:r>
    </w:p>
    <w:p w14:paraId="26B26CEB" w14:textId="77777777" w:rsidR="0001729D" w:rsidRDefault="0001729D" w:rsidP="004466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5801D2" w14:textId="30EBEB2E" w:rsidR="00A94B6B" w:rsidRDefault="00A94B6B" w:rsidP="004466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Pr="00A94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Межмуниципальный туристический слет для молодых педагогов «Вместе мы сила!», в котором приняли участие команды молодых педагогов из Большеулуйского, Бирилюсского, Боготольского районов, Тюхтетского муниципального округа и г. Боготола, всего 45 участников. Слет проходил с 02.07. по 04.07.2023 года на базе отдыха «Сосновый бор» в Боготольском районе. Наставниками выступали учителя физической культуры и географии из Булатовской, Критовской, Краснозаводской, Боготольской, Владимировской школ нашего района.</w:t>
      </w:r>
    </w:p>
    <w:p w14:paraId="1EE646B3" w14:textId="77777777" w:rsidR="008330A7" w:rsidRPr="008330A7" w:rsidRDefault="008330A7" w:rsidP="008330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330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инициативе районного Совета депутатов, Территориальной избирательной комиссии в администрации был организован конкурс "Время выбирать", участниками которого стали 2-е команды молодых людей:</w:t>
      </w:r>
    </w:p>
    <w:p w14:paraId="58A09F15" w14:textId="6B377D5A" w:rsidR="008330A7" w:rsidRPr="008330A7" w:rsidRDefault="008330A7" w:rsidP="008330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"Кандидаты" (представители культуры);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30A7">
        <w:rPr>
          <w:rFonts w:ascii="Times New Roman" w:eastAsia="Times New Roman" w:hAnsi="Times New Roman" w:cs="Times New Roman"/>
          <w:sz w:val="28"/>
          <w:szCs w:val="28"/>
          <w:lang w:eastAsia="ru-RU"/>
        </w:rPr>
        <w:t>"Патриоты" (представители образования)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и стали лидерами в этом конкурсе.</w:t>
      </w:r>
    </w:p>
    <w:p w14:paraId="2503BE6D" w14:textId="77777777" w:rsidR="008330A7" w:rsidRPr="008330A7" w:rsidRDefault="008330A7" w:rsidP="008330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77F0A0" w14:textId="22B4D8E9" w:rsidR="008330A7" w:rsidRDefault="004466CC" w:rsidP="004466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Основная задача Года педагога и наставника заключается не только в признании особого статуса педагогических работников, в том числе выполняющих наставническую деятельность, но и чествовании педагогов, внесших значительный вклад в развитие районной системы образования. </w:t>
      </w:r>
      <w:r w:rsidR="00394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важно </w:t>
      </w:r>
      <w:r w:rsidR="003947C2" w:rsidRPr="003947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привлечь внимание и интерес к этой профессии у молодежи</w:t>
      </w:r>
      <w:r w:rsidR="00394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330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завершении своего доклада я с удовольствием предоставлю слово представителю Совета молодых педагогов Боготольского района Денисовой Валерии Игоревне.</w:t>
      </w:r>
    </w:p>
    <w:p w14:paraId="5B6D8E54" w14:textId="193B7227" w:rsidR="003C1D01" w:rsidRPr="008330A7" w:rsidRDefault="008330A7" w:rsidP="009F63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завершении своего доклада хочу нацелить аудиторию на предстоящую самодиагностику в рамках проекта «Школа Минпросвещения России». Не надо ее бояться. Тем более, что в марте этого года на базе МБОУ Большекосульская СОШ был проведен </w:t>
      </w:r>
      <w:r w:rsidRPr="008330A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семинар "Проектируем школу будущего " с участием специалистов Красноярского краевого института повышения квалификации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33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2-х</w:t>
      </w:r>
      <w:r w:rsidRPr="00833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преподавательский состав института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численностью </w:t>
      </w:r>
      <w:r w:rsidR="009F6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человека </w:t>
      </w:r>
      <w:r w:rsidRPr="00833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вместе с нами проектировали идеальную школу муниципалитета. В данном семинаре приняли участие руководитель и специалисты УО Боготольского района и представители школьных команд района в количестве 58 человек. </w:t>
      </w:r>
    </w:p>
    <w:p w14:paraId="07AAF9E8" w14:textId="45780E3A" w:rsidR="003C1D01" w:rsidRDefault="003C1D01" w:rsidP="003C1D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ECE599C" w14:textId="77777777" w:rsidR="009F6328" w:rsidRPr="009F6328" w:rsidRDefault="009F6328" w:rsidP="009F63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несколько дней начинается новый учебный год. Надеюсь, что в этом учебном году нам удастся реализовать самые смелые планы. Пусть обучение по новым программам будет интересным, освоение новых педагогических технологий – творческим! </w:t>
      </w:r>
    </w:p>
    <w:p w14:paraId="7D509C2C" w14:textId="77777777" w:rsidR="009F6328" w:rsidRPr="009F6328" w:rsidRDefault="009F6328" w:rsidP="009F63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328">
        <w:rPr>
          <w:rFonts w:ascii="Times New Roman" w:eastAsia="Times New Roman" w:hAnsi="Times New Roman" w:cs="Times New Roman"/>
          <w:sz w:val="28"/>
          <w:szCs w:val="28"/>
          <w:lang w:eastAsia="ru-RU"/>
        </w:rPr>
        <w:t>Я уверена, что в нашем районе сосредоточен огромный интеллектуальный потенциал, потому что именно вы, дорогие коллеги, являетесь носителями</w:t>
      </w:r>
    </w:p>
    <w:p w14:paraId="18843069" w14:textId="77777777" w:rsidR="009F6328" w:rsidRPr="009F6328" w:rsidRDefault="009F6328" w:rsidP="009F63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32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Высокой образованности, интеллигентности и настоящей культуры.</w:t>
      </w:r>
    </w:p>
    <w:p w14:paraId="2241D954" w14:textId="77777777" w:rsidR="009F6328" w:rsidRPr="009F6328" w:rsidRDefault="009F6328" w:rsidP="009F63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328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педагоги, в преддверии 1 сентября хочется пожелать вам</w:t>
      </w:r>
    </w:p>
    <w:p w14:paraId="533B334C" w14:textId="77777777" w:rsidR="009F6328" w:rsidRPr="009F6328" w:rsidRDefault="009F6328" w:rsidP="009F63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328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здоровья, внутренней стойкости, профессиональной чуткости, оптимизма,</w:t>
      </w:r>
    </w:p>
    <w:p w14:paraId="212BC4E6" w14:textId="77777777" w:rsidR="009F6328" w:rsidRPr="009F6328" w:rsidRDefault="009F6328" w:rsidP="009F63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удачи, а главное, получать удовольствие от собственной работы! </w:t>
      </w:r>
    </w:p>
    <w:p w14:paraId="16B02CC4" w14:textId="77777777" w:rsidR="000C63C0" w:rsidRDefault="000C63C0" w:rsidP="009F63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3733DBE" w14:textId="4F513796" w:rsidR="003C1D01" w:rsidRPr="00A27094" w:rsidRDefault="009F6328" w:rsidP="009F63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270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Поздравляю всех нас с началом нового </w:t>
      </w:r>
      <w:r w:rsidR="000C6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2023 – 2024 </w:t>
      </w:r>
      <w:r w:rsidRPr="00A270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учебного года!</w:t>
      </w:r>
    </w:p>
    <w:sectPr w:rsidR="003C1D01" w:rsidRPr="00A27094" w:rsidSect="00C8777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3326E"/>
    <w:multiLevelType w:val="multilevel"/>
    <w:tmpl w:val="AA504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8102BC"/>
    <w:multiLevelType w:val="multilevel"/>
    <w:tmpl w:val="16F04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C90DFD"/>
    <w:multiLevelType w:val="multilevel"/>
    <w:tmpl w:val="B24C9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EC6328"/>
    <w:multiLevelType w:val="multilevel"/>
    <w:tmpl w:val="84F88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3599"/>
    <w:rsid w:val="0001729D"/>
    <w:rsid w:val="000226F9"/>
    <w:rsid w:val="00024AD4"/>
    <w:rsid w:val="0003165A"/>
    <w:rsid w:val="00034095"/>
    <w:rsid w:val="0003510C"/>
    <w:rsid w:val="00040A08"/>
    <w:rsid w:val="00042BB4"/>
    <w:rsid w:val="0006796C"/>
    <w:rsid w:val="00074040"/>
    <w:rsid w:val="000A66C3"/>
    <w:rsid w:val="000C53C0"/>
    <w:rsid w:val="000C63C0"/>
    <w:rsid w:val="000D3479"/>
    <w:rsid w:val="000D3DDA"/>
    <w:rsid w:val="000E4A6C"/>
    <w:rsid w:val="000E5249"/>
    <w:rsid w:val="000F5D1F"/>
    <w:rsid w:val="000F7D12"/>
    <w:rsid w:val="00104103"/>
    <w:rsid w:val="0010763C"/>
    <w:rsid w:val="00130081"/>
    <w:rsid w:val="0015658B"/>
    <w:rsid w:val="00166607"/>
    <w:rsid w:val="0016671F"/>
    <w:rsid w:val="001809F3"/>
    <w:rsid w:val="001E286E"/>
    <w:rsid w:val="001F1D5F"/>
    <w:rsid w:val="002044C4"/>
    <w:rsid w:val="00212372"/>
    <w:rsid w:val="00237CCA"/>
    <w:rsid w:val="002540AF"/>
    <w:rsid w:val="00274B88"/>
    <w:rsid w:val="002808DD"/>
    <w:rsid w:val="00285C07"/>
    <w:rsid w:val="002B32B9"/>
    <w:rsid w:val="002B6C15"/>
    <w:rsid w:val="002C3026"/>
    <w:rsid w:val="002C555D"/>
    <w:rsid w:val="002C7BC7"/>
    <w:rsid w:val="002D48BE"/>
    <w:rsid w:val="0034688B"/>
    <w:rsid w:val="003628EC"/>
    <w:rsid w:val="003732CC"/>
    <w:rsid w:val="003771D3"/>
    <w:rsid w:val="00390889"/>
    <w:rsid w:val="003947C2"/>
    <w:rsid w:val="003A18C8"/>
    <w:rsid w:val="003C0AE9"/>
    <w:rsid w:val="003C1D01"/>
    <w:rsid w:val="00402869"/>
    <w:rsid w:val="004044CC"/>
    <w:rsid w:val="00425F87"/>
    <w:rsid w:val="00426986"/>
    <w:rsid w:val="00437609"/>
    <w:rsid w:val="004466CC"/>
    <w:rsid w:val="004648E7"/>
    <w:rsid w:val="00472E84"/>
    <w:rsid w:val="00473639"/>
    <w:rsid w:val="0049404D"/>
    <w:rsid w:val="00497DBC"/>
    <w:rsid w:val="004A65DC"/>
    <w:rsid w:val="004B3EEE"/>
    <w:rsid w:val="004C10C7"/>
    <w:rsid w:val="004C40D8"/>
    <w:rsid w:val="004C7D64"/>
    <w:rsid w:val="004E2757"/>
    <w:rsid w:val="004E3599"/>
    <w:rsid w:val="00502A4F"/>
    <w:rsid w:val="00513D44"/>
    <w:rsid w:val="005174B2"/>
    <w:rsid w:val="005250C6"/>
    <w:rsid w:val="00531254"/>
    <w:rsid w:val="00551362"/>
    <w:rsid w:val="00580253"/>
    <w:rsid w:val="0059683A"/>
    <w:rsid w:val="005A06A7"/>
    <w:rsid w:val="005B1EC3"/>
    <w:rsid w:val="005F53AB"/>
    <w:rsid w:val="0060729B"/>
    <w:rsid w:val="00615264"/>
    <w:rsid w:val="00616E09"/>
    <w:rsid w:val="00617480"/>
    <w:rsid w:val="00617743"/>
    <w:rsid w:val="006231AD"/>
    <w:rsid w:val="0063401A"/>
    <w:rsid w:val="00650D81"/>
    <w:rsid w:val="00657B11"/>
    <w:rsid w:val="00666C63"/>
    <w:rsid w:val="00666CD1"/>
    <w:rsid w:val="006A10E6"/>
    <w:rsid w:val="006A1E30"/>
    <w:rsid w:val="006B0DD0"/>
    <w:rsid w:val="006B157F"/>
    <w:rsid w:val="006B55CB"/>
    <w:rsid w:val="006C3E9D"/>
    <w:rsid w:val="006D32C3"/>
    <w:rsid w:val="006D61EE"/>
    <w:rsid w:val="006E674D"/>
    <w:rsid w:val="006F0EE9"/>
    <w:rsid w:val="007309B7"/>
    <w:rsid w:val="00736FB8"/>
    <w:rsid w:val="00755FAB"/>
    <w:rsid w:val="00756622"/>
    <w:rsid w:val="00766927"/>
    <w:rsid w:val="00770F8A"/>
    <w:rsid w:val="00776AF8"/>
    <w:rsid w:val="00781618"/>
    <w:rsid w:val="00792217"/>
    <w:rsid w:val="007A16D9"/>
    <w:rsid w:val="007B125A"/>
    <w:rsid w:val="007C18BE"/>
    <w:rsid w:val="007C6115"/>
    <w:rsid w:val="007C617F"/>
    <w:rsid w:val="007D1C1F"/>
    <w:rsid w:val="007D2826"/>
    <w:rsid w:val="007D2F3A"/>
    <w:rsid w:val="007E5219"/>
    <w:rsid w:val="007F054F"/>
    <w:rsid w:val="00800F0B"/>
    <w:rsid w:val="0080210F"/>
    <w:rsid w:val="0081651B"/>
    <w:rsid w:val="008330A7"/>
    <w:rsid w:val="00874CA4"/>
    <w:rsid w:val="00874EF6"/>
    <w:rsid w:val="00880F3C"/>
    <w:rsid w:val="008931DB"/>
    <w:rsid w:val="00894ABB"/>
    <w:rsid w:val="00894B35"/>
    <w:rsid w:val="00897035"/>
    <w:rsid w:val="008A0769"/>
    <w:rsid w:val="008A600B"/>
    <w:rsid w:val="008A6A2E"/>
    <w:rsid w:val="008C4F17"/>
    <w:rsid w:val="008D7C64"/>
    <w:rsid w:val="008F2F50"/>
    <w:rsid w:val="008F3508"/>
    <w:rsid w:val="008F3804"/>
    <w:rsid w:val="00900C10"/>
    <w:rsid w:val="00901120"/>
    <w:rsid w:val="00907157"/>
    <w:rsid w:val="00910928"/>
    <w:rsid w:val="00946263"/>
    <w:rsid w:val="00955B94"/>
    <w:rsid w:val="009602D5"/>
    <w:rsid w:val="00965498"/>
    <w:rsid w:val="0097668C"/>
    <w:rsid w:val="009D0947"/>
    <w:rsid w:val="009F0103"/>
    <w:rsid w:val="009F1D67"/>
    <w:rsid w:val="009F6328"/>
    <w:rsid w:val="00A073D4"/>
    <w:rsid w:val="00A10DE4"/>
    <w:rsid w:val="00A12E42"/>
    <w:rsid w:val="00A27094"/>
    <w:rsid w:val="00A31DB2"/>
    <w:rsid w:val="00A35688"/>
    <w:rsid w:val="00A74B26"/>
    <w:rsid w:val="00A94B6B"/>
    <w:rsid w:val="00AA0623"/>
    <w:rsid w:val="00AA0791"/>
    <w:rsid w:val="00AA7DEB"/>
    <w:rsid w:val="00AD2D0E"/>
    <w:rsid w:val="00AD2FE0"/>
    <w:rsid w:val="00AD363A"/>
    <w:rsid w:val="00AD475B"/>
    <w:rsid w:val="00AE052E"/>
    <w:rsid w:val="00AE22B4"/>
    <w:rsid w:val="00AE3DF0"/>
    <w:rsid w:val="00B128EF"/>
    <w:rsid w:val="00B20277"/>
    <w:rsid w:val="00B24912"/>
    <w:rsid w:val="00B26D11"/>
    <w:rsid w:val="00B2755D"/>
    <w:rsid w:val="00B40A37"/>
    <w:rsid w:val="00B514A6"/>
    <w:rsid w:val="00B53BD1"/>
    <w:rsid w:val="00B60F8C"/>
    <w:rsid w:val="00B779FE"/>
    <w:rsid w:val="00B8397E"/>
    <w:rsid w:val="00B95A70"/>
    <w:rsid w:val="00BA3567"/>
    <w:rsid w:val="00BB2517"/>
    <w:rsid w:val="00BC3333"/>
    <w:rsid w:val="00BC40E5"/>
    <w:rsid w:val="00BC6673"/>
    <w:rsid w:val="00BC6F28"/>
    <w:rsid w:val="00BD3ED1"/>
    <w:rsid w:val="00BD5647"/>
    <w:rsid w:val="00BE7A84"/>
    <w:rsid w:val="00BF00B0"/>
    <w:rsid w:val="00C35FB7"/>
    <w:rsid w:val="00C54C48"/>
    <w:rsid w:val="00C66F3F"/>
    <w:rsid w:val="00C75F90"/>
    <w:rsid w:val="00C763DF"/>
    <w:rsid w:val="00C77D17"/>
    <w:rsid w:val="00C87778"/>
    <w:rsid w:val="00C91287"/>
    <w:rsid w:val="00CB08B8"/>
    <w:rsid w:val="00CD3EF6"/>
    <w:rsid w:val="00CE3D60"/>
    <w:rsid w:val="00CF48EE"/>
    <w:rsid w:val="00D3238A"/>
    <w:rsid w:val="00D34D47"/>
    <w:rsid w:val="00D54501"/>
    <w:rsid w:val="00D75A73"/>
    <w:rsid w:val="00D9641F"/>
    <w:rsid w:val="00DA1E30"/>
    <w:rsid w:val="00DA4CE4"/>
    <w:rsid w:val="00DB1F87"/>
    <w:rsid w:val="00DD7B4D"/>
    <w:rsid w:val="00E06809"/>
    <w:rsid w:val="00E30C12"/>
    <w:rsid w:val="00E375BB"/>
    <w:rsid w:val="00E43204"/>
    <w:rsid w:val="00E43E10"/>
    <w:rsid w:val="00E66E44"/>
    <w:rsid w:val="00E710FC"/>
    <w:rsid w:val="00E750FB"/>
    <w:rsid w:val="00E97149"/>
    <w:rsid w:val="00EA4F63"/>
    <w:rsid w:val="00EA4F77"/>
    <w:rsid w:val="00EB117B"/>
    <w:rsid w:val="00EC0BEB"/>
    <w:rsid w:val="00F05DE7"/>
    <w:rsid w:val="00F10A95"/>
    <w:rsid w:val="00F11C59"/>
    <w:rsid w:val="00F67B85"/>
    <w:rsid w:val="00F909B3"/>
    <w:rsid w:val="00FB0742"/>
    <w:rsid w:val="00FB6C86"/>
    <w:rsid w:val="00FE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756A8"/>
  <w15:docId w15:val="{E5B30EA4-5A47-43A2-B7FB-1B4DED7A8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B15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08B8"/>
    <w:pPr>
      <w:ind w:left="720"/>
      <w:contextualSpacing/>
    </w:pPr>
  </w:style>
  <w:style w:type="table" w:styleId="a4">
    <w:name w:val="Table Grid"/>
    <w:basedOn w:val="a1"/>
    <w:uiPriority w:val="39"/>
    <w:rsid w:val="008F3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3C1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6B157F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6B157F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6B157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28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05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36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86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47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1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7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3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9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94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0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6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4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90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34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365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53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71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8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49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6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27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5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6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71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206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62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86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93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8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3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640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08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262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9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41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19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8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1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037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9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23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4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59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46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5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6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11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8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351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30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73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81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187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72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14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5536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4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7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98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78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33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0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15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33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8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2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68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4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2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53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60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51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97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17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0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0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91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0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1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43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39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24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76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13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921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63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04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926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7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69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70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58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35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45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3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61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82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13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54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21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1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3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910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94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40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1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4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28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8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774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55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35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79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5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11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2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68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175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86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307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0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02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1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56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6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34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75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48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90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82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3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503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6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6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93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1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254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04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9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51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3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28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62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51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26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3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8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217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2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6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830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84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26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47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5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62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6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94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07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72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7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74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5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42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9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73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341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0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939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08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05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61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6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108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70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41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17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ACE9E-2B39-4340-85FC-115B9B1BE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2014</TotalTime>
  <Pages>16</Pages>
  <Words>5816</Words>
  <Characters>33153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Костя</dc:creator>
  <cp:keywords/>
  <dc:description/>
  <cp:lastModifiedBy>PK</cp:lastModifiedBy>
  <cp:revision>102</cp:revision>
  <cp:lastPrinted>2023-08-28T01:10:00Z</cp:lastPrinted>
  <dcterms:created xsi:type="dcterms:W3CDTF">2022-08-24T03:29:00Z</dcterms:created>
  <dcterms:modified xsi:type="dcterms:W3CDTF">2023-09-01T07:11:00Z</dcterms:modified>
</cp:coreProperties>
</file>