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7FC" w:rsidRDefault="000737FC" w:rsidP="0092333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Перечень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ВВУЗов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</w:p>
    <w:p w:rsidR="0092333B" w:rsidRPr="000737FC" w:rsidRDefault="009A04F3" w:rsidP="0092333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0737F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Министерство обороны Российской Федерации : Высшее</w:t>
      </w:r>
    </w:p>
    <w:p w:rsidR="009A04F3" w:rsidRPr="000737FC" w:rsidRDefault="009A04F3" w:rsidP="0093641A">
      <w:pPr>
        <w:pStyle w:val="a4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A04F3" w:rsidRPr="000737FC" w:rsidRDefault="003C0051" w:rsidP="009A04F3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r:id="rId5" w:tgtFrame="_self" w:history="1">
        <w:r w:rsidR="009A04F3" w:rsidRPr="000737FC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Военный учебно-научный центр Сухопутных войск «Общевойсковая академия Вооруженных Сил Российской Федерации»</w:t>
        </w:r>
      </w:hyperlink>
    </w:p>
    <w:p w:rsidR="0093641A" w:rsidRPr="000737FC" w:rsidRDefault="0093641A" w:rsidP="009A04F3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737FC">
        <w:rPr>
          <w:rFonts w:ascii="Times New Roman" w:hAnsi="Times New Roman" w:cs="Times New Roman"/>
          <w:sz w:val="24"/>
          <w:szCs w:val="24"/>
        </w:rPr>
        <w:t>ФГК ВПОУ "183 учебный центр" МО РФ г. Ростов</w:t>
      </w:r>
      <w:r w:rsidR="003277BD" w:rsidRPr="000737FC">
        <w:rPr>
          <w:rFonts w:ascii="Times New Roman" w:hAnsi="Times New Roman" w:cs="Times New Roman"/>
          <w:sz w:val="24"/>
          <w:szCs w:val="24"/>
        </w:rPr>
        <w:t xml:space="preserve"> </w:t>
      </w:r>
      <w:r w:rsidRPr="000737FC">
        <w:rPr>
          <w:rFonts w:ascii="Times New Roman" w:hAnsi="Times New Roman" w:cs="Times New Roman"/>
          <w:sz w:val="24"/>
          <w:szCs w:val="24"/>
        </w:rPr>
        <w:t>-на -Дону</w:t>
      </w:r>
    </w:p>
    <w:p w:rsidR="009A04F3" w:rsidRPr="000737FC" w:rsidRDefault="003C0051" w:rsidP="009A04F3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r:id="rId6" w:tgtFrame="_self" w:history="1">
        <w:r w:rsidR="009A04F3" w:rsidRPr="000737FC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Военный учебно-научный центр ВВС «Военно-воздушная академия имени профессора Н.Е. Жуковского и Ю.А. Гагарина» (г.Воронеж)</w:t>
        </w:r>
      </w:hyperlink>
      <w:bookmarkStart w:id="0" w:name="_GoBack"/>
      <w:bookmarkEnd w:id="0"/>
    </w:p>
    <w:p w:rsidR="009A04F3" w:rsidRPr="000737FC" w:rsidRDefault="003C0051" w:rsidP="009A04F3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r:id="rId7" w:tgtFrame="_self" w:history="1">
        <w:r w:rsidR="009A04F3" w:rsidRPr="000737FC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Военный учебно-научный центр ВМФ «Военно-морская академия имени Адмирала Флота Советского Союза Н.Г. Кузнецова»</w:t>
        </w:r>
      </w:hyperlink>
    </w:p>
    <w:p w:rsidR="009A04F3" w:rsidRPr="000737FC" w:rsidRDefault="003C0051" w:rsidP="009A04F3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r:id="rId8" w:tgtFrame="_self" w:history="1">
        <w:r w:rsidR="009A04F3" w:rsidRPr="000737FC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Военная академия Ракетных войск стратегического назначения имени Петра Великого</w:t>
        </w:r>
      </w:hyperlink>
    </w:p>
    <w:p w:rsidR="009A04F3" w:rsidRPr="000737FC" w:rsidRDefault="003C0051" w:rsidP="009A04F3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r:id="rId9" w:tgtFrame="_self" w:history="1">
        <w:r w:rsidR="009A04F3" w:rsidRPr="000737FC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Ярославское высшее военное училище противовоздушной обороны</w:t>
        </w:r>
      </w:hyperlink>
    </w:p>
    <w:p w:rsidR="009A04F3" w:rsidRPr="000737FC" w:rsidRDefault="003C0051" w:rsidP="009A04F3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r:id="rId10" w:tgtFrame="_self" w:history="1">
        <w:r w:rsidR="009A04F3" w:rsidRPr="000737FC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Военная академия войсковой противовоздушной обороны ВС РФ имени Маршала Советского Союза А.М. Василевского</w:t>
        </w:r>
      </w:hyperlink>
    </w:p>
    <w:p w:rsidR="009A04F3" w:rsidRPr="000737FC" w:rsidRDefault="003C0051" w:rsidP="009A04F3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r:id="rId11" w:tgtFrame="_self" w:history="1">
        <w:r w:rsidR="009A04F3" w:rsidRPr="000737FC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Военная академия воздушно-космической обороны имени Маршала Советского Союза Г.К. Жукова</w:t>
        </w:r>
      </w:hyperlink>
    </w:p>
    <w:p w:rsidR="009A04F3" w:rsidRPr="000737FC" w:rsidRDefault="003C0051" w:rsidP="009A04F3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r:id="rId12" w:tgtFrame="_self" w:history="1">
        <w:r w:rsidR="009A04F3" w:rsidRPr="000737FC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Михайловская военная артиллерийская академия</w:t>
        </w:r>
      </w:hyperlink>
    </w:p>
    <w:p w:rsidR="009A04F3" w:rsidRPr="000737FC" w:rsidRDefault="008D1590" w:rsidP="009A04F3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737FC">
        <w:rPr>
          <w:sz w:val="24"/>
          <w:szCs w:val="24"/>
        </w:rPr>
        <w:t xml:space="preserve"> </w:t>
      </w:r>
      <w:hyperlink r:id="rId13" w:tgtFrame="_self" w:history="1">
        <w:r w:rsidR="009A04F3" w:rsidRPr="000737FC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Военная академия связи имени Маршала Советского Союза С.М. Буденного</w:t>
        </w:r>
      </w:hyperlink>
    </w:p>
    <w:p w:rsidR="009A04F3" w:rsidRPr="000737FC" w:rsidRDefault="008D1590" w:rsidP="009A04F3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737FC">
        <w:rPr>
          <w:sz w:val="24"/>
          <w:szCs w:val="24"/>
        </w:rPr>
        <w:t xml:space="preserve"> </w:t>
      </w:r>
      <w:hyperlink r:id="rId14" w:tgtFrame="_self" w:history="1">
        <w:r w:rsidR="009A04F3" w:rsidRPr="000737FC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Краснодарское высшее военное училище имени генерала армии С.М. Штеменко</w:t>
        </w:r>
      </w:hyperlink>
    </w:p>
    <w:p w:rsidR="009A04F3" w:rsidRPr="000737FC" w:rsidRDefault="008D1590" w:rsidP="009A04F3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737FC">
        <w:rPr>
          <w:sz w:val="24"/>
          <w:szCs w:val="24"/>
        </w:rPr>
        <w:t xml:space="preserve"> </w:t>
      </w:r>
      <w:hyperlink r:id="rId15" w:tgtFrame="_self" w:history="1">
        <w:r w:rsidRPr="000737FC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К</w:t>
        </w:r>
        <w:r w:rsidR="009A04F3" w:rsidRPr="000737FC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раснодарское высшее военное авиационное училище летчиков имени Героя Советского Союза А.К. Серова</w:t>
        </w:r>
      </w:hyperlink>
    </w:p>
    <w:p w:rsidR="009A04F3" w:rsidRPr="000737FC" w:rsidRDefault="008D1590" w:rsidP="009A04F3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737FC">
        <w:rPr>
          <w:sz w:val="24"/>
          <w:szCs w:val="24"/>
        </w:rPr>
        <w:t xml:space="preserve"> </w:t>
      </w:r>
      <w:hyperlink r:id="rId16" w:tgtFrame="_self" w:history="1">
        <w:r w:rsidR="009A04F3" w:rsidRPr="000737FC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Военная академия радиационной, химической и биологической защиты имени Маршала Советского Союза С.К. Тимошенко</w:t>
        </w:r>
      </w:hyperlink>
    </w:p>
    <w:p w:rsidR="009A04F3" w:rsidRPr="000737FC" w:rsidRDefault="008D1590" w:rsidP="009A04F3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737FC">
        <w:rPr>
          <w:sz w:val="24"/>
          <w:szCs w:val="24"/>
        </w:rPr>
        <w:t xml:space="preserve"> </w:t>
      </w:r>
      <w:hyperlink r:id="rId17" w:tgtFrame="_self" w:history="1">
        <w:r w:rsidR="009A04F3" w:rsidRPr="000737FC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Дальневосточное высшее общевойсковое командное училище имени Маршала Советского Союза К.К.Рокоссовского</w:t>
        </w:r>
      </w:hyperlink>
    </w:p>
    <w:p w:rsidR="009A04F3" w:rsidRPr="000737FC" w:rsidRDefault="008D1590" w:rsidP="009A04F3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737FC">
        <w:rPr>
          <w:sz w:val="24"/>
          <w:szCs w:val="24"/>
        </w:rPr>
        <w:t xml:space="preserve"> </w:t>
      </w:r>
      <w:hyperlink r:id="rId18" w:tgtFrame="_self" w:history="1">
        <w:r w:rsidR="009A04F3" w:rsidRPr="000737FC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 xml:space="preserve">Военная академия материально-технического обеспечения имени генерала армии А.В. </w:t>
        </w:r>
        <w:proofErr w:type="spellStart"/>
        <w:r w:rsidR="009A04F3" w:rsidRPr="000737FC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Хрулева</w:t>
        </w:r>
        <w:proofErr w:type="spellEnd"/>
      </w:hyperlink>
    </w:p>
    <w:p w:rsidR="009A04F3" w:rsidRPr="000737FC" w:rsidRDefault="008D1590" w:rsidP="009A04F3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737FC">
        <w:rPr>
          <w:sz w:val="24"/>
          <w:szCs w:val="24"/>
        </w:rPr>
        <w:t xml:space="preserve"> </w:t>
      </w:r>
      <w:hyperlink r:id="rId19" w:tgtFrame="_self" w:history="1">
        <w:r w:rsidR="009A04F3" w:rsidRPr="000737FC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Новосибирское высшее военное командное училище</w:t>
        </w:r>
      </w:hyperlink>
    </w:p>
    <w:p w:rsidR="009A04F3" w:rsidRPr="000737FC" w:rsidRDefault="008D1590" w:rsidP="009A04F3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737FC">
        <w:rPr>
          <w:sz w:val="24"/>
          <w:szCs w:val="24"/>
        </w:rPr>
        <w:t xml:space="preserve"> </w:t>
      </w:r>
      <w:hyperlink r:id="rId20" w:tgtFrame="_self" w:history="1">
        <w:r w:rsidR="009A04F3" w:rsidRPr="000737FC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Тихоокеанское высшее военно-морское училище имени С.О. Макарова</w:t>
        </w:r>
      </w:hyperlink>
    </w:p>
    <w:p w:rsidR="009A04F3" w:rsidRPr="000737FC" w:rsidRDefault="008D1590" w:rsidP="009A04F3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737FC">
        <w:rPr>
          <w:sz w:val="24"/>
          <w:szCs w:val="24"/>
        </w:rPr>
        <w:t xml:space="preserve"> </w:t>
      </w:r>
      <w:hyperlink r:id="rId21" w:tgtFrame="_self" w:history="1">
        <w:r w:rsidR="009A04F3" w:rsidRPr="000737FC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 xml:space="preserve">Рязанское высшее воздушно-десантное командное училище имени генерала армии В.Ф. </w:t>
        </w:r>
        <w:proofErr w:type="spellStart"/>
        <w:r w:rsidR="009A04F3" w:rsidRPr="000737FC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Маргелова</w:t>
        </w:r>
        <w:proofErr w:type="spellEnd"/>
      </w:hyperlink>
    </w:p>
    <w:p w:rsidR="009A04F3" w:rsidRPr="000737FC" w:rsidRDefault="003C0051" w:rsidP="009A04F3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r:id="rId22" w:tgtFrame="_self" w:history="1">
        <w:r w:rsidR="009A04F3" w:rsidRPr="000737FC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Черноморское высшее военно-морское ордена Красной Звезды училище имени П.С. Нахимова</w:t>
        </w:r>
      </w:hyperlink>
    </w:p>
    <w:p w:rsidR="009A04F3" w:rsidRPr="000737FC" w:rsidRDefault="003C0051" w:rsidP="009A04F3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r:id="rId23" w:tgtFrame="_self" w:history="1">
        <w:r w:rsidR="009A04F3" w:rsidRPr="000737FC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 xml:space="preserve">Тюменское высшее военно-инженерное командное училище имени маршала инженерных войск А.И. </w:t>
        </w:r>
        <w:proofErr w:type="spellStart"/>
        <w:r w:rsidR="009A04F3" w:rsidRPr="000737FC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Прошлякова</w:t>
        </w:r>
        <w:proofErr w:type="spellEnd"/>
      </w:hyperlink>
    </w:p>
    <w:p w:rsidR="009A04F3" w:rsidRPr="000737FC" w:rsidRDefault="008D1590" w:rsidP="009A04F3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737FC">
        <w:rPr>
          <w:sz w:val="24"/>
          <w:szCs w:val="24"/>
        </w:rPr>
        <w:t xml:space="preserve"> </w:t>
      </w:r>
      <w:hyperlink r:id="rId24" w:tgtFrame="_self" w:history="1">
        <w:r w:rsidR="009A04F3" w:rsidRPr="000737FC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Военный институт физической культуры</w:t>
        </w:r>
      </w:hyperlink>
    </w:p>
    <w:p w:rsidR="009A04F3" w:rsidRPr="000737FC" w:rsidRDefault="008D1590" w:rsidP="009A04F3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737FC">
        <w:rPr>
          <w:sz w:val="24"/>
          <w:szCs w:val="24"/>
        </w:rPr>
        <w:t xml:space="preserve"> </w:t>
      </w:r>
      <w:hyperlink r:id="rId25" w:tgtFrame="_self" w:history="1">
        <w:r w:rsidR="009A04F3" w:rsidRPr="000737FC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Череповецкое высшее военное инженерное училище радиоэлектроники</w:t>
        </w:r>
      </w:hyperlink>
    </w:p>
    <w:p w:rsidR="009A04F3" w:rsidRPr="000737FC" w:rsidRDefault="008D1590" w:rsidP="009A04F3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737FC">
        <w:rPr>
          <w:sz w:val="24"/>
          <w:szCs w:val="24"/>
        </w:rPr>
        <w:t xml:space="preserve"> </w:t>
      </w:r>
      <w:hyperlink r:id="rId26" w:tgtFrame="_self" w:history="1">
        <w:r w:rsidR="009A04F3" w:rsidRPr="000737FC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Военный университет Министерства обороны</w:t>
        </w:r>
      </w:hyperlink>
    </w:p>
    <w:p w:rsidR="009A04F3" w:rsidRPr="000737FC" w:rsidRDefault="008D1590" w:rsidP="009A04F3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737FC">
        <w:rPr>
          <w:sz w:val="24"/>
          <w:szCs w:val="24"/>
        </w:rPr>
        <w:t xml:space="preserve"> </w:t>
      </w:r>
      <w:hyperlink r:id="rId27" w:tgtFrame="_self" w:history="1">
        <w:r w:rsidR="009A04F3" w:rsidRPr="000737FC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Военно-медицинская академия имени С.М. Кирова</w:t>
        </w:r>
      </w:hyperlink>
    </w:p>
    <w:p w:rsidR="009A04F3" w:rsidRPr="000737FC" w:rsidRDefault="008D1590" w:rsidP="009A04F3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737FC">
        <w:rPr>
          <w:sz w:val="24"/>
          <w:szCs w:val="24"/>
        </w:rPr>
        <w:t xml:space="preserve"> </w:t>
      </w:r>
      <w:hyperlink r:id="rId28" w:tgtFrame="_self" w:history="1">
        <w:r w:rsidR="009A04F3" w:rsidRPr="000737FC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Казанское высшее танковое командное Краснознаменное училище</w:t>
        </w:r>
      </w:hyperlink>
    </w:p>
    <w:p w:rsidR="00F220C3" w:rsidRPr="000737FC" w:rsidRDefault="008D1590" w:rsidP="009A04F3">
      <w:pPr>
        <w:pStyle w:val="a4"/>
        <w:numPr>
          <w:ilvl w:val="0"/>
          <w:numId w:val="1"/>
        </w:numPr>
        <w:spacing w:after="0" w:line="240" w:lineRule="auto"/>
        <w:rPr>
          <w:color w:val="000000" w:themeColor="text1"/>
          <w:sz w:val="24"/>
          <w:szCs w:val="24"/>
        </w:rPr>
      </w:pPr>
      <w:r w:rsidRPr="000737FC">
        <w:rPr>
          <w:sz w:val="24"/>
          <w:szCs w:val="24"/>
        </w:rPr>
        <w:t xml:space="preserve"> </w:t>
      </w:r>
      <w:hyperlink r:id="rId29" w:tgtFrame="_self" w:history="1">
        <w:r w:rsidR="009A04F3" w:rsidRPr="000737FC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Московское высшее общевойсковое командное орденов Ленина и Октябрьской Революции Краснознаменное училище</w:t>
        </w:r>
      </w:hyperlink>
    </w:p>
    <w:p w:rsidR="008D1590" w:rsidRPr="000737FC" w:rsidRDefault="008D1590" w:rsidP="009A04F3">
      <w:pPr>
        <w:pStyle w:val="a4"/>
        <w:numPr>
          <w:ilvl w:val="0"/>
          <w:numId w:val="1"/>
        </w:numPr>
        <w:spacing w:after="0" w:line="240" w:lineRule="auto"/>
        <w:rPr>
          <w:color w:val="000000" w:themeColor="text1"/>
          <w:sz w:val="24"/>
          <w:szCs w:val="24"/>
        </w:rPr>
      </w:pPr>
      <w:r w:rsidRPr="000737FC">
        <w:rPr>
          <w:sz w:val="24"/>
          <w:szCs w:val="24"/>
        </w:rPr>
        <w:t xml:space="preserve">  </w:t>
      </w:r>
      <w:r w:rsidRPr="000737FC">
        <w:rPr>
          <w:rFonts w:ascii="Times New Roman" w:hAnsi="Times New Roman" w:cs="Times New Roman"/>
          <w:sz w:val="24"/>
          <w:szCs w:val="24"/>
        </w:rPr>
        <w:t>Военная академия войсковой противовоздушной обороны ВС РФ (г. Смоленск)</w:t>
      </w:r>
    </w:p>
    <w:p w:rsidR="003C4326" w:rsidRPr="000737FC" w:rsidRDefault="003C4326" w:rsidP="009A04F3">
      <w:pPr>
        <w:pStyle w:val="a4"/>
        <w:numPr>
          <w:ilvl w:val="0"/>
          <w:numId w:val="1"/>
        </w:numPr>
        <w:spacing w:after="0" w:line="240" w:lineRule="auto"/>
        <w:rPr>
          <w:color w:val="000000" w:themeColor="text1"/>
          <w:sz w:val="24"/>
          <w:szCs w:val="24"/>
        </w:rPr>
      </w:pPr>
      <w:r w:rsidRPr="000737FC">
        <w:rPr>
          <w:rFonts w:ascii="Times New Roman" w:hAnsi="Times New Roman" w:cs="Times New Roman"/>
          <w:sz w:val="24"/>
          <w:szCs w:val="24"/>
        </w:rPr>
        <w:t xml:space="preserve"> </w:t>
      </w:r>
      <w:r w:rsidR="004240F8" w:rsidRPr="000737FC">
        <w:rPr>
          <w:rFonts w:ascii="Times New Roman" w:hAnsi="Times New Roman" w:cs="Times New Roman"/>
          <w:sz w:val="24"/>
          <w:szCs w:val="24"/>
        </w:rPr>
        <w:t>Военный университет им. князя</w:t>
      </w:r>
      <w:r w:rsidR="00B715FD" w:rsidRPr="000737FC">
        <w:rPr>
          <w:rFonts w:ascii="Times New Roman" w:hAnsi="Times New Roman" w:cs="Times New Roman"/>
          <w:sz w:val="24"/>
          <w:szCs w:val="24"/>
        </w:rPr>
        <w:t xml:space="preserve"> Александра Невского (г. Москва).</w:t>
      </w:r>
    </w:p>
    <w:p w:rsidR="00605F27" w:rsidRPr="000737FC" w:rsidRDefault="00B715FD" w:rsidP="00605F27">
      <w:pPr>
        <w:pStyle w:val="a4"/>
        <w:numPr>
          <w:ilvl w:val="0"/>
          <w:numId w:val="1"/>
        </w:numPr>
        <w:spacing w:after="0" w:line="240" w:lineRule="auto"/>
        <w:rPr>
          <w:color w:val="000000" w:themeColor="text1"/>
          <w:sz w:val="24"/>
          <w:szCs w:val="24"/>
        </w:rPr>
      </w:pPr>
      <w:r w:rsidRPr="000737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37FC">
        <w:rPr>
          <w:rFonts w:ascii="Times New Roman" w:hAnsi="Times New Roman" w:cs="Times New Roman"/>
          <w:sz w:val="24"/>
          <w:szCs w:val="24"/>
        </w:rPr>
        <w:t>Военно</w:t>
      </w:r>
      <w:proofErr w:type="spellEnd"/>
      <w:r w:rsidRPr="000737FC">
        <w:rPr>
          <w:rFonts w:ascii="Times New Roman" w:hAnsi="Times New Roman" w:cs="Times New Roman"/>
          <w:sz w:val="24"/>
          <w:szCs w:val="24"/>
        </w:rPr>
        <w:t>- морская академия (г. Санкт-Петербург)</w:t>
      </w:r>
    </w:p>
    <w:p w:rsidR="0093641A" w:rsidRPr="000737FC" w:rsidRDefault="0093641A" w:rsidP="00605F27">
      <w:pPr>
        <w:pStyle w:val="a4"/>
        <w:numPr>
          <w:ilvl w:val="0"/>
          <w:numId w:val="1"/>
        </w:numPr>
        <w:spacing w:after="0" w:line="240" w:lineRule="auto"/>
        <w:rPr>
          <w:color w:val="000000" w:themeColor="text1"/>
          <w:sz w:val="24"/>
          <w:szCs w:val="24"/>
        </w:rPr>
      </w:pPr>
      <w:r w:rsidRPr="000737FC">
        <w:rPr>
          <w:rFonts w:ascii="Times New Roman" w:hAnsi="Times New Roman" w:cs="Times New Roman"/>
          <w:sz w:val="24"/>
          <w:szCs w:val="24"/>
        </w:rPr>
        <w:t xml:space="preserve"> Новосибирское высшее военное командное училище</w:t>
      </w:r>
    </w:p>
    <w:p w:rsidR="003277BD" w:rsidRPr="000737FC" w:rsidRDefault="003277BD" w:rsidP="00605F27">
      <w:pPr>
        <w:pStyle w:val="a4"/>
        <w:numPr>
          <w:ilvl w:val="0"/>
          <w:numId w:val="1"/>
        </w:numPr>
        <w:spacing w:after="0" w:line="240" w:lineRule="auto"/>
        <w:rPr>
          <w:color w:val="000000" w:themeColor="text1"/>
          <w:sz w:val="24"/>
          <w:szCs w:val="24"/>
        </w:rPr>
      </w:pPr>
      <w:r w:rsidRPr="000737FC">
        <w:rPr>
          <w:rFonts w:ascii="Times New Roman" w:hAnsi="Times New Roman" w:cs="Times New Roman"/>
          <w:sz w:val="24"/>
          <w:szCs w:val="24"/>
        </w:rPr>
        <w:t xml:space="preserve"> ВУНЦ ВВС "Военно-воздушная академия " (филиал г. Сызрань)</w:t>
      </w:r>
    </w:p>
    <w:p w:rsidR="001D7E41" w:rsidRPr="000737FC" w:rsidRDefault="001D7E41" w:rsidP="00605F27">
      <w:pPr>
        <w:pStyle w:val="a4"/>
        <w:numPr>
          <w:ilvl w:val="0"/>
          <w:numId w:val="1"/>
        </w:numPr>
        <w:spacing w:after="0" w:line="240" w:lineRule="auto"/>
        <w:rPr>
          <w:color w:val="000000" w:themeColor="text1"/>
          <w:sz w:val="24"/>
          <w:szCs w:val="24"/>
        </w:rPr>
      </w:pPr>
      <w:r w:rsidRPr="000737FC">
        <w:rPr>
          <w:rFonts w:ascii="Times New Roman" w:hAnsi="Times New Roman" w:cs="Times New Roman"/>
          <w:sz w:val="24"/>
          <w:szCs w:val="24"/>
        </w:rPr>
        <w:t xml:space="preserve"> Военная академия МТО (военный институт инженерно-технический)</w:t>
      </w:r>
    </w:p>
    <w:p w:rsidR="00605F27" w:rsidRPr="000737FC" w:rsidRDefault="00605F27" w:rsidP="00605F27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5F27" w:rsidRPr="000737FC" w:rsidRDefault="00605F27" w:rsidP="00605F27">
      <w:pPr>
        <w:pStyle w:val="a4"/>
        <w:spacing w:after="0" w:line="240" w:lineRule="auto"/>
        <w:rPr>
          <w:color w:val="000000" w:themeColor="text1"/>
          <w:sz w:val="24"/>
          <w:szCs w:val="24"/>
        </w:rPr>
      </w:pPr>
    </w:p>
    <w:p w:rsidR="00B715FD" w:rsidRPr="000737FC" w:rsidRDefault="00B715FD" w:rsidP="00B715FD">
      <w:pPr>
        <w:pStyle w:val="a4"/>
        <w:spacing w:after="0" w:line="240" w:lineRule="auto"/>
        <w:rPr>
          <w:color w:val="000000" w:themeColor="text1"/>
          <w:sz w:val="24"/>
          <w:szCs w:val="24"/>
        </w:rPr>
      </w:pPr>
    </w:p>
    <w:sectPr w:rsidR="00B715FD" w:rsidRPr="000737FC" w:rsidSect="0092333B">
      <w:pgSz w:w="11906" w:h="16838"/>
      <w:pgMar w:top="1134" w:right="707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5A3BB1"/>
    <w:multiLevelType w:val="hybridMultilevel"/>
    <w:tmpl w:val="6FBC1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activeWritingStyle w:appName="MSWord" w:lang="ru-RU" w:vendorID="64" w:dllVersion="131078" w:nlCheck="1" w:checkStyle="0"/>
  <w:proofState w:spelling="clean"/>
  <w:defaultTabStop w:val="708"/>
  <w:characterSpacingControl w:val="doNotCompress"/>
  <w:compat/>
  <w:rsids>
    <w:rsidRoot w:val="00006CB2"/>
    <w:rsid w:val="00006CB2"/>
    <w:rsid w:val="000737FC"/>
    <w:rsid w:val="00176C5E"/>
    <w:rsid w:val="001D7E41"/>
    <w:rsid w:val="003277BD"/>
    <w:rsid w:val="003C0051"/>
    <w:rsid w:val="003C4326"/>
    <w:rsid w:val="004240F8"/>
    <w:rsid w:val="00605F27"/>
    <w:rsid w:val="008531AD"/>
    <w:rsid w:val="008D1590"/>
    <w:rsid w:val="0092333B"/>
    <w:rsid w:val="0093641A"/>
    <w:rsid w:val="009A04F3"/>
    <w:rsid w:val="00B52E83"/>
    <w:rsid w:val="00B715FD"/>
    <w:rsid w:val="00F220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C5E"/>
  </w:style>
  <w:style w:type="paragraph" w:styleId="2">
    <w:name w:val="heading 2"/>
    <w:basedOn w:val="a"/>
    <w:link w:val="20"/>
    <w:uiPriority w:val="9"/>
    <w:qFormat/>
    <w:rsid w:val="009A04F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A04F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9A04F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A04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7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5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1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73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1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90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50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95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09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84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19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36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10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74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9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14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71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78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93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36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79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67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11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30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61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12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54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s.mil.ru/education/higher/academy/more.htm?id=8661@morfOrgEduc" TargetMode="External"/><Relationship Id="rId13" Type="http://schemas.openxmlformats.org/officeDocument/2006/relationships/hyperlink" Target="http://ens.mil.ru/education/higher/academy/more.htm?id=8664@morfOrgEduc" TargetMode="External"/><Relationship Id="rId18" Type="http://schemas.openxmlformats.org/officeDocument/2006/relationships/hyperlink" Target="http://ens.mil.ru/education/higher/academy/more.htm?id=8655@morfOrgEduc" TargetMode="External"/><Relationship Id="rId26" Type="http://schemas.openxmlformats.org/officeDocument/2006/relationships/hyperlink" Target="http://ens.mil.ru/education/higher/academy/more.htm?id=8676@morfOrgEduc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ens.mil.ru/education/higher/academy/more.htm?id=8686@morfOrgEduc" TargetMode="External"/><Relationship Id="rId7" Type="http://schemas.openxmlformats.org/officeDocument/2006/relationships/hyperlink" Target="http://ens.mil.ru/education/higher/academy/more.htm?id=8671@morfOrgEduc" TargetMode="External"/><Relationship Id="rId12" Type="http://schemas.openxmlformats.org/officeDocument/2006/relationships/hyperlink" Target="http://ens.mil.ru/education/higher/academy/more.htm?id=8710@morfOrgEduc" TargetMode="External"/><Relationship Id="rId17" Type="http://schemas.openxmlformats.org/officeDocument/2006/relationships/hyperlink" Target="http://ens.mil.ru/education/higher/academy/more.htm?id=8680@morfOrgEduc" TargetMode="External"/><Relationship Id="rId25" Type="http://schemas.openxmlformats.org/officeDocument/2006/relationships/hyperlink" Target="http://ens.mil.ru/education/higher/academy/more.htm?id=11735@morfOrgEduc" TargetMode="External"/><Relationship Id="rId2" Type="http://schemas.openxmlformats.org/officeDocument/2006/relationships/styles" Target="styles.xml"/><Relationship Id="rId16" Type="http://schemas.openxmlformats.org/officeDocument/2006/relationships/hyperlink" Target="http://ens.mil.ru/education/higher/academy/more.htm?id=8690@morfOrgEduc" TargetMode="External"/><Relationship Id="rId20" Type="http://schemas.openxmlformats.org/officeDocument/2006/relationships/hyperlink" Target="http://ens.mil.ru/education/higher/academy/more.htm?id=8675@morfOrgEduc" TargetMode="External"/><Relationship Id="rId29" Type="http://schemas.openxmlformats.org/officeDocument/2006/relationships/hyperlink" Target="http://ens.mil.ru/education/higher/academy/more.htm?id=8682@morfOrgEdu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ens.mil.ru/education/higher/academy/more.htm?id=8714@morfOrgEduc" TargetMode="External"/><Relationship Id="rId11" Type="http://schemas.openxmlformats.org/officeDocument/2006/relationships/hyperlink" Target="http://ens.mil.ru/education/higher/academy/more.htm?id=8691@morfOrgEduc" TargetMode="External"/><Relationship Id="rId24" Type="http://schemas.openxmlformats.org/officeDocument/2006/relationships/hyperlink" Target="http://ens.mil.ru/education/higher/academy/more.htm?id=8669@morfOrgEduc" TargetMode="External"/><Relationship Id="rId5" Type="http://schemas.openxmlformats.org/officeDocument/2006/relationships/hyperlink" Target="http://ens.mil.ru/education/higher/academy/more.htm?id=8677@morfOrgEduc" TargetMode="External"/><Relationship Id="rId15" Type="http://schemas.openxmlformats.org/officeDocument/2006/relationships/hyperlink" Target="http://ens.mil.ru/education/higher/academy/more.htm?id=8702@morfOrgEduc" TargetMode="External"/><Relationship Id="rId23" Type="http://schemas.openxmlformats.org/officeDocument/2006/relationships/hyperlink" Target="http://ens.mil.ru/education/higher/academy/more.htm?id=8660@morfOrgEduc" TargetMode="External"/><Relationship Id="rId28" Type="http://schemas.openxmlformats.org/officeDocument/2006/relationships/hyperlink" Target="http://ens.mil.ru/education/higher/academy/more.htm?id=8681@morfOrgEduc" TargetMode="External"/><Relationship Id="rId10" Type="http://schemas.openxmlformats.org/officeDocument/2006/relationships/hyperlink" Target="http://ens.mil.ru/education/higher/academy/more.htm?id=8699@morfOrgEduc" TargetMode="External"/><Relationship Id="rId19" Type="http://schemas.openxmlformats.org/officeDocument/2006/relationships/hyperlink" Target="http://ens.mil.ru/education/higher/academy/more.htm?id=8683@morfOrgEduc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ens.mil.ru/education/higher/academy/more.htm?id=11390@morfOrgEduc" TargetMode="External"/><Relationship Id="rId14" Type="http://schemas.openxmlformats.org/officeDocument/2006/relationships/hyperlink" Target="http://ens.mil.ru/education/higher/academy/more.htm?id=8662@morfOrgEduc" TargetMode="External"/><Relationship Id="rId22" Type="http://schemas.openxmlformats.org/officeDocument/2006/relationships/hyperlink" Target="http://ens.mil.ru/education/higher/academy/more.htm?id=11738@morfOrgEduc" TargetMode="External"/><Relationship Id="rId27" Type="http://schemas.openxmlformats.org/officeDocument/2006/relationships/hyperlink" Target="http://ens.mil.ru/education/higher/academy/more.htm?id=11170@morfOrgEduc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735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Пин</cp:lastModifiedBy>
  <cp:revision>8</cp:revision>
  <cp:lastPrinted>2025-08-13T03:08:00Z</cp:lastPrinted>
  <dcterms:created xsi:type="dcterms:W3CDTF">2018-02-01T02:31:00Z</dcterms:created>
  <dcterms:modified xsi:type="dcterms:W3CDTF">2025-08-13T03:08:00Z</dcterms:modified>
</cp:coreProperties>
</file>