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A8A" w:rsidRPr="00C40A8A" w:rsidRDefault="00C40A8A" w:rsidP="00C40A8A">
      <w:pPr>
        <w:rPr>
          <w:b/>
          <w:bCs/>
        </w:rPr>
      </w:pPr>
      <w:r w:rsidRPr="00C40A8A">
        <w:rPr>
          <w:b/>
          <w:bCs/>
        </w:rPr>
        <w:t>Краевой августовский педагогический совет 2025</w:t>
      </w:r>
    </w:p>
    <w:p w:rsidR="00C40A8A" w:rsidRPr="00C40A8A" w:rsidRDefault="00C40A8A" w:rsidP="00C40A8A">
      <w:r w:rsidRPr="00C40A8A">
        <mc:AlternateContent>
          <mc:Choice Requires="wps">
            <w:drawing>
              <wp:inline distT="0" distB="0" distL="0" distR="0">
                <wp:extent cx="304800" cy="304800"/>
                <wp:effectExtent l="0" t="0" r="0" b="0"/>
                <wp:docPr id="2" name="Прямоугольник 2" descr="https://kipk.ru/images/banners/slide-aps-202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B355CB" id="Прямоугольник 2" o:spid="_x0000_s1026" alt="https://kipk.ru/images/banners/slide-aps-202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c5RBRwEDAAACBgAADgAAAAAAAAAAAAAAAAAuAgAAZHJzL2Uyb0RvYy54bWxQSwECLQAUAAYA&#10;CAAAACEATKDpLNgAAAADAQAADwAAAAAAAAAAAAAAAABbBQAAZHJzL2Rvd25yZXYueG1sUEsFBgAA&#10;AAAEAAQA8wAAAGAGAAAAAA==&#10;" filled="f" stroked="f">
                <o:lock v:ext="edit" aspectratio="t"/>
                <w10:anchorlock/>
              </v:rect>
            </w:pict>
          </mc:Fallback>
        </mc:AlternateContent>
      </w:r>
    </w:p>
    <w:p w:rsidR="00C40A8A" w:rsidRPr="00C40A8A" w:rsidRDefault="00C40A8A" w:rsidP="00C40A8A">
      <w:pPr>
        <w:rPr>
          <w:b/>
          <w:bCs/>
        </w:rPr>
      </w:pPr>
      <w:r w:rsidRPr="00C40A8A">
        <w:rPr>
          <w:b/>
          <w:bCs/>
        </w:rPr>
        <w:t>МАТЕРИАЛЫ</w:t>
      </w:r>
    </w:p>
    <w:p w:rsidR="00C40A8A" w:rsidRPr="00C40A8A" w:rsidRDefault="00C40A8A" w:rsidP="00C40A8A">
      <w:pPr>
        <w:rPr>
          <w:b/>
          <w:bCs/>
        </w:rPr>
      </w:pPr>
      <w:r w:rsidRPr="00C40A8A">
        <w:rPr>
          <w:b/>
          <w:bCs/>
        </w:rPr>
        <w:t>КРАЕВОГО АВГУСТОВСКОГО ПЕДАГОГИЧЕСКОГО СОВЕТА 2025</w:t>
      </w:r>
    </w:p>
    <w:p w:rsidR="00C40A8A" w:rsidRPr="00C40A8A" w:rsidRDefault="00C40A8A" w:rsidP="00C40A8A">
      <w:r w:rsidRPr="00C40A8A">
        <w:t>НАЦИОНАЛЬНЫЕ ПРИОРИТЕТЫ В СФЕРЕ ОБРАЗОВАНИЯ:</w:t>
      </w:r>
    </w:p>
    <w:p w:rsidR="00C40A8A" w:rsidRPr="00C40A8A" w:rsidRDefault="00C40A8A" w:rsidP="00C40A8A">
      <w:r w:rsidRPr="00C40A8A">
        <w:t>НОВЫЕ ВЫЗОВЫ, СОВРЕМЕННЫЕ РЕШЕНИЯ</w:t>
      </w:r>
    </w:p>
    <w:p w:rsidR="00C40A8A" w:rsidRPr="00C40A8A" w:rsidRDefault="00C40A8A" w:rsidP="00C40A8A">
      <w:r w:rsidRPr="00C40A8A">
        <w:t>22 августа 2025 года</w:t>
      </w:r>
      <w:r w:rsidRPr="00C40A8A">
        <w:br/>
        <w:t>г. Красноярск, Конгресс-холл СФУ, проспект Свободный, 82, стр. 9</w:t>
      </w:r>
    </w:p>
    <w:p w:rsidR="00C40A8A" w:rsidRPr="00C40A8A" w:rsidRDefault="00C40A8A" w:rsidP="00C40A8A">
      <w:r w:rsidRPr="00C40A8A">
        <w:t> </w:t>
      </w:r>
    </w:p>
    <w:p w:rsidR="00C40A8A" w:rsidRPr="00C40A8A" w:rsidRDefault="00C40A8A" w:rsidP="00C40A8A">
      <w:r w:rsidRPr="00C40A8A">
        <w:rPr>
          <w:b/>
          <w:bCs/>
        </w:rPr>
        <w:t>Цель:</w:t>
      </w:r>
      <w:r w:rsidRPr="00C40A8A">
        <w:t> </w:t>
      </w:r>
      <w:proofErr w:type="spellStart"/>
      <w:r w:rsidRPr="00C40A8A">
        <w:t>cоздание</w:t>
      </w:r>
      <w:proofErr w:type="spellEnd"/>
      <w:r w:rsidRPr="00C40A8A">
        <w:t xml:space="preserve"> единой дискуссионной площадки для конструктивного диалога между представителями системы образования, органами государственной власти, научным сообществом, бизнесом и общественными организациями для обсуждения ключевых вызовов, стоящих перед образованием.</w:t>
      </w:r>
    </w:p>
    <w:p w:rsidR="00C40A8A" w:rsidRPr="00C40A8A" w:rsidRDefault="00C40A8A" w:rsidP="00C40A8A">
      <w:r w:rsidRPr="00C40A8A">
        <w:t> </w:t>
      </w:r>
    </w:p>
    <w:p w:rsidR="00C40A8A" w:rsidRPr="00C40A8A" w:rsidRDefault="00C40A8A" w:rsidP="00C40A8A">
      <w:r w:rsidRPr="00C40A8A">
        <w:rPr>
          <w:b/>
          <w:bCs/>
        </w:rPr>
        <w:t>Задачи:</w:t>
      </w:r>
    </w:p>
    <w:p w:rsidR="00C40A8A" w:rsidRPr="00C40A8A" w:rsidRDefault="00C40A8A" w:rsidP="00C40A8A">
      <w:pPr>
        <w:numPr>
          <w:ilvl w:val="0"/>
          <w:numId w:val="1"/>
        </w:numPr>
      </w:pPr>
      <w:r w:rsidRPr="00C40A8A">
        <w:t>обсудить актуальные вызовы и ответные совместные действия и решения системы образования, органов государственной власти, научного сообщества, бизнеса и общественных организаций;</w:t>
      </w:r>
    </w:p>
    <w:p w:rsidR="00C40A8A" w:rsidRPr="00C40A8A" w:rsidRDefault="00C40A8A" w:rsidP="00C40A8A">
      <w:pPr>
        <w:numPr>
          <w:ilvl w:val="0"/>
          <w:numId w:val="1"/>
        </w:numPr>
      </w:pPr>
      <w:r w:rsidRPr="00C40A8A">
        <w:t>обсудить успешные практики и инновационные подходы, реализуемые в системе образования (в общем, профессиональном, высшем, дополнительном образовании) и отраслях экономики;</w:t>
      </w:r>
    </w:p>
    <w:p w:rsidR="00C40A8A" w:rsidRPr="00C40A8A" w:rsidRDefault="00C40A8A" w:rsidP="00C40A8A">
      <w:pPr>
        <w:numPr>
          <w:ilvl w:val="0"/>
          <w:numId w:val="1"/>
        </w:numPr>
      </w:pPr>
      <w:r w:rsidRPr="00C40A8A">
        <w:t>создать условия для диалога между различными участниками образовательного процесса, включая педагогов, родителей, обучающихся, представителей работодателей и экспертов;</w:t>
      </w:r>
    </w:p>
    <w:p w:rsidR="00C40A8A" w:rsidRPr="00C40A8A" w:rsidRDefault="00C40A8A" w:rsidP="00C40A8A">
      <w:pPr>
        <w:numPr>
          <w:ilvl w:val="0"/>
          <w:numId w:val="1"/>
        </w:numPr>
      </w:pPr>
      <w:r w:rsidRPr="00C40A8A">
        <w:t>определить ключевые точки роста и зоны ответственности за реализацию приоритетных направлений развития образования в регионе.</w:t>
      </w:r>
    </w:p>
    <w:p w:rsidR="00C40A8A" w:rsidRPr="00C40A8A" w:rsidRDefault="00C40A8A" w:rsidP="00C40A8A">
      <w:r w:rsidRPr="00C40A8A">
        <w:t> </w:t>
      </w:r>
    </w:p>
    <w:tbl>
      <w:tblPr>
        <w:tblW w:w="19800" w:type="dxa"/>
        <w:tblCellMar>
          <w:top w:w="15" w:type="dxa"/>
          <w:left w:w="15" w:type="dxa"/>
          <w:bottom w:w="15" w:type="dxa"/>
          <w:right w:w="15" w:type="dxa"/>
        </w:tblCellMar>
        <w:tblLook w:val="04A0" w:firstRow="1" w:lastRow="0" w:firstColumn="1" w:lastColumn="0" w:noHBand="0" w:noVBand="1"/>
      </w:tblPr>
      <w:tblGrid>
        <w:gridCol w:w="1800"/>
        <w:gridCol w:w="18000"/>
      </w:tblGrid>
      <w:tr w:rsidR="00C40A8A" w:rsidRPr="00C40A8A" w:rsidTr="00C40A8A">
        <w:tc>
          <w:tcPr>
            <w:tcW w:w="180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lastRenderedPageBreak/>
              <w:t> </w:t>
            </w:r>
          </w:p>
        </w:tc>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 </w:t>
            </w:r>
          </w:p>
        </w:tc>
      </w:tr>
      <w:tr w:rsidR="00C40A8A" w:rsidRPr="00C40A8A" w:rsidTr="00C40A8A">
        <w:tc>
          <w:tcPr>
            <w:tcW w:w="180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08:30–10:00</w:t>
            </w:r>
          </w:p>
        </w:tc>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Регистрация участников Краевого августовского педагогического совета. Приветственный кофе</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10:00–12:00</w:t>
            </w:r>
          </w:p>
        </w:tc>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ПЛЕНАРНОЕ ЗАСЕДАНИЕ</w:t>
            </w:r>
            <w:r w:rsidRPr="00C40A8A">
              <w:t>    </w:t>
            </w:r>
            <w:hyperlink r:id="rId5" w:history="1">
              <w:r w:rsidRPr="00C40A8A">
                <w:rPr>
                  <w:rStyle w:val="a5"/>
                </w:rPr>
                <w:t>Видеозапись</w:t>
              </w:r>
            </w:hyperlink>
            <w:r w:rsidRPr="00C40A8A">
              <w:br/>
              <w:t> </w:t>
            </w:r>
          </w:p>
          <w:tbl>
            <w:tblPr>
              <w:tblW w:w="17760" w:type="dxa"/>
              <w:tblCellMar>
                <w:top w:w="15" w:type="dxa"/>
                <w:left w:w="15" w:type="dxa"/>
                <w:bottom w:w="15" w:type="dxa"/>
                <w:right w:w="15" w:type="dxa"/>
              </w:tblCellMar>
              <w:tblLook w:val="04A0" w:firstRow="1" w:lastRow="0" w:firstColumn="1" w:lastColumn="0" w:noHBand="0" w:noVBand="1"/>
            </w:tblPr>
            <w:tblGrid>
              <w:gridCol w:w="1800"/>
              <w:gridCol w:w="15960"/>
            </w:tblGrid>
            <w:tr w:rsidR="00C40A8A" w:rsidRPr="00C40A8A">
              <w:tc>
                <w:tcPr>
                  <w:tcW w:w="1800" w:type="dxa"/>
                  <w:tcBorders>
                    <w:top w:val="single" w:sz="24" w:space="0" w:color="auto"/>
                    <w:left w:val="single" w:sz="24" w:space="0" w:color="auto"/>
                    <w:bottom w:val="single" w:sz="24" w:space="0" w:color="auto"/>
                    <w:right w:val="single" w:sz="24" w:space="0" w:color="auto"/>
                  </w:tcBorders>
                  <w:vAlign w:val="center"/>
                  <w:hideMark/>
                </w:tcPr>
                <w:p w:rsidR="00C40A8A" w:rsidRPr="00C40A8A" w:rsidRDefault="00C40A8A" w:rsidP="00C40A8A">
                  <w:r w:rsidRPr="00C40A8A">
                    <w:t>10:00–10:10</w:t>
                  </w:r>
                </w:p>
              </w:tc>
              <w:tc>
                <w:tcPr>
                  <w:tcW w:w="0" w:type="auto"/>
                  <w:tcBorders>
                    <w:top w:val="single" w:sz="24" w:space="0" w:color="auto"/>
                    <w:left w:val="single" w:sz="24" w:space="0" w:color="auto"/>
                    <w:bottom w:val="single" w:sz="24" w:space="0" w:color="auto"/>
                    <w:right w:val="single" w:sz="24" w:space="0" w:color="auto"/>
                  </w:tcBorders>
                  <w:vAlign w:val="center"/>
                  <w:hideMark/>
                </w:tcPr>
                <w:p w:rsidR="00C40A8A" w:rsidRPr="00C40A8A" w:rsidRDefault="00C40A8A" w:rsidP="00C40A8A">
                  <w:r w:rsidRPr="00C40A8A">
                    <w:t>Видеообращение к участникам Краевого августовского педагогического совета </w:t>
                  </w:r>
                  <w:r w:rsidRPr="00C40A8A">
                    <w:rPr>
                      <w:b/>
                      <w:bCs/>
                    </w:rPr>
                    <w:t>С.С. Кравцова</w:t>
                  </w:r>
                  <w:r w:rsidRPr="00C40A8A">
                    <w:t>, Министра просвещения Российской Федерации</w:t>
                  </w:r>
                </w:p>
              </w:tc>
            </w:tr>
            <w:tr w:rsidR="00C40A8A" w:rsidRPr="00C40A8A">
              <w:tc>
                <w:tcPr>
                  <w:tcW w:w="0" w:type="auto"/>
                  <w:tcBorders>
                    <w:top w:val="single" w:sz="24" w:space="0" w:color="auto"/>
                    <w:left w:val="single" w:sz="24" w:space="0" w:color="auto"/>
                    <w:bottom w:val="single" w:sz="24" w:space="0" w:color="auto"/>
                    <w:right w:val="single" w:sz="24" w:space="0" w:color="auto"/>
                  </w:tcBorders>
                  <w:vAlign w:val="center"/>
                  <w:hideMark/>
                </w:tcPr>
                <w:p w:rsidR="00C40A8A" w:rsidRPr="00C40A8A" w:rsidRDefault="00C40A8A" w:rsidP="00C40A8A">
                  <w:r w:rsidRPr="00C40A8A">
                    <w:t>10:10–10:20</w:t>
                  </w:r>
                </w:p>
              </w:tc>
              <w:tc>
                <w:tcPr>
                  <w:tcW w:w="0" w:type="auto"/>
                  <w:tcBorders>
                    <w:top w:val="single" w:sz="24" w:space="0" w:color="auto"/>
                    <w:left w:val="single" w:sz="24" w:space="0" w:color="auto"/>
                    <w:bottom w:val="single" w:sz="24" w:space="0" w:color="auto"/>
                    <w:right w:val="single" w:sz="24" w:space="0" w:color="auto"/>
                  </w:tcBorders>
                  <w:vAlign w:val="center"/>
                  <w:hideMark/>
                </w:tcPr>
                <w:p w:rsidR="00C40A8A" w:rsidRPr="00C40A8A" w:rsidRDefault="00C40A8A" w:rsidP="00C40A8A">
                  <w:r w:rsidRPr="00C40A8A">
                    <w:t>Приветствие участников Краевого августовского педагогического совета </w:t>
                  </w:r>
                  <w:r w:rsidRPr="00C40A8A">
                    <w:rPr>
                      <w:b/>
                      <w:bCs/>
                    </w:rPr>
                    <w:t xml:space="preserve">М.М. </w:t>
                  </w:r>
                  <w:proofErr w:type="spellStart"/>
                  <w:r w:rsidRPr="00C40A8A">
                    <w:rPr>
                      <w:b/>
                      <w:bCs/>
                    </w:rPr>
                    <w:t>Котюковым</w:t>
                  </w:r>
                  <w:proofErr w:type="spellEnd"/>
                  <w:r w:rsidRPr="00C40A8A">
                    <w:t>, Губернатором Красноярского края</w:t>
                  </w:r>
                </w:p>
              </w:tc>
            </w:tr>
            <w:tr w:rsidR="00C40A8A" w:rsidRPr="00C40A8A">
              <w:tc>
                <w:tcPr>
                  <w:tcW w:w="0" w:type="auto"/>
                  <w:tcBorders>
                    <w:top w:val="single" w:sz="24" w:space="0" w:color="auto"/>
                    <w:left w:val="single" w:sz="24" w:space="0" w:color="auto"/>
                    <w:bottom w:val="single" w:sz="24" w:space="0" w:color="auto"/>
                    <w:right w:val="single" w:sz="24" w:space="0" w:color="auto"/>
                  </w:tcBorders>
                  <w:vAlign w:val="center"/>
                  <w:hideMark/>
                </w:tcPr>
                <w:p w:rsidR="00C40A8A" w:rsidRPr="00C40A8A" w:rsidRDefault="00C40A8A" w:rsidP="00C40A8A">
                  <w:r w:rsidRPr="00C40A8A">
                    <w:t>10:20–10:30</w:t>
                  </w:r>
                </w:p>
              </w:tc>
              <w:tc>
                <w:tcPr>
                  <w:tcW w:w="0" w:type="auto"/>
                  <w:tcBorders>
                    <w:top w:val="single" w:sz="24" w:space="0" w:color="auto"/>
                    <w:left w:val="single" w:sz="24" w:space="0" w:color="auto"/>
                    <w:bottom w:val="single" w:sz="24" w:space="0" w:color="auto"/>
                    <w:right w:val="single" w:sz="24" w:space="0" w:color="auto"/>
                  </w:tcBorders>
                  <w:vAlign w:val="center"/>
                  <w:hideMark/>
                </w:tcPr>
                <w:p w:rsidR="00C40A8A" w:rsidRPr="00C40A8A" w:rsidRDefault="00C40A8A" w:rsidP="00C40A8A">
                  <w:r w:rsidRPr="00C40A8A">
                    <w:t>Приветствие участников Краевого августовского педагогического совета </w:t>
                  </w:r>
                  <w:r w:rsidRPr="00C40A8A">
                    <w:rPr>
                      <w:b/>
                      <w:bCs/>
                    </w:rPr>
                    <w:t xml:space="preserve">А.И. </w:t>
                  </w:r>
                  <w:proofErr w:type="spellStart"/>
                  <w:r w:rsidRPr="00C40A8A">
                    <w:rPr>
                      <w:b/>
                      <w:bCs/>
                    </w:rPr>
                    <w:t>Додатко</w:t>
                  </w:r>
                  <w:proofErr w:type="spellEnd"/>
                  <w:r w:rsidRPr="00C40A8A">
                    <w:t>, председателем Законодательного Собрания Красноярского края</w:t>
                  </w:r>
                </w:p>
              </w:tc>
            </w:tr>
            <w:tr w:rsidR="00C40A8A" w:rsidRPr="00C40A8A">
              <w:tc>
                <w:tcPr>
                  <w:tcW w:w="0" w:type="auto"/>
                  <w:tcBorders>
                    <w:top w:val="single" w:sz="24" w:space="0" w:color="auto"/>
                    <w:left w:val="single" w:sz="24" w:space="0" w:color="auto"/>
                    <w:bottom w:val="single" w:sz="24" w:space="0" w:color="auto"/>
                    <w:right w:val="single" w:sz="24" w:space="0" w:color="auto"/>
                  </w:tcBorders>
                  <w:vAlign w:val="center"/>
                  <w:hideMark/>
                </w:tcPr>
                <w:p w:rsidR="00C40A8A" w:rsidRPr="00C40A8A" w:rsidRDefault="00C40A8A" w:rsidP="00C40A8A">
                  <w:r w:rsidRPr="00C40A8A">
                    <w:t>10:30–10:40</w:t>
                  </w:r>
                </w:p>
              </w:tc>
              <w:tc>
                <w:tcPr>
                  <w:tcW w:w="0" w:type="auto"/>
                  <w:tcBorders>
                    <w:top w:val="single" w:sz="24" w:space="0" w:color="auto"/>
                    <w:left w:val="single" w:sz="24" w:space="0" w:color="auto"/>
                    <w:bottom w:val="single" w:sz="24" w:space="0" w:color="auto"/>
                    <w:right w:val="single" w:sz="24" w:space="0" w:color="auto"/>
                  </w:tcBorders>
                  <w:vAlign w:val="center"/>
                  <w:hideMark/>
                </w:tcPr>
                <w:p w:rsidR="00C40A8A" w:rsidRPr="00C40A8A" w:rsidRDefault="00C40A8A" w:rsidP="00C40A8A">
                  <w:r w:rsidRPr="00C40A8A">
                    <w:t>Приветствие участников Краевого августовского педагогического совета </w:t>
                  </w:r>
                  <w:r w:rsidRPr="00C40A8A">
                    <w:rPr>
                      <w:b/>
                      <w:bCs/>
                    </w:rPr>
                    <w:t xml:space="preserve">Л.В. </w:t>
                  </w:r>
                  <w:proofErr w:type="spellStart"/>
                  <w:r w:rsidRPr="00C40A8A">
                    <w:rPr>
                      <w:b/>
                      <w:bCs/>
                    </w:rPr>
                    <w:t>Косарынцевой</w:t>
                  </w:r>
                  <w:proofErr w:type="spellEnd"/>
                  <w:r w:rsidRPr="00C40A8A">
                    <w:t>, председателем Красноярской краевой организации Профессионального союза работников народного образования и науки Российской Федерации</w:t>
                  </w:r>
                </w:p>
              </w:tc>
            </w:tr>
            <w:tr w:rsidR="00C40A8A" w:rsidRPr="00C40A8A">
              <w:tc>
                <w:tcPr>
                  <w:tcW w:w="0" w:type="auto"/>
                  <w:tcBorders>
                    <w:top w:val="single" w:sz="24" w:space="0" w:color="auto"/>
                    <w:left w:val="single" w:sz="24" w:space="0" w:color="auto"/>
                    <w:bottom w:val="single" w:sz="24" w:space="0" w:color="auto"/>
                    <w:right w:val="single" w:sz="24" w:space="0" w:color="auto"/>
                  </w:tcBorders>
                  <w:vAlign w:val="center"/>
                  <w:hideMark/>
                </w:tcPr>
                <w:p w:rsidR="00C40A8A" w:rsidRPr="00C40A8A" w:rsidRDefault="00C40A8A" w:rsidP="00C40A8A">
                  <w:r w:rsidRPr="00C40A8A">
                    <w:t>10:40–10:55</w:t>
                  </w:r>
                </w:p>
              </w:tc>
              <w:tc>
                <w:tcPr>
                  <w:tcW w:w="0" w:type="auto"/>
                  <w:tcBorders>
                    <w:top w:val="single" w:sz="24" w:space="0" w:color="auto"/>
                    <w:left w:val="single" w:sz="24" w:space="0" w:color="auto"/>
                    <w:bottom w:val="single" w:sz="24" w:space="0" w:color="auto"/>
                    <w:right w:val="single" w:sz="24" w:space="0" w:color="auto"/>
                  </w:tcBorders>
                  <w:vAlign w:val="center"/>
                  <w:hideMark/>
                </w:tcPr>
                <w:p w:rsidR="00C40A8A" w:rsidRPr="00C40A8A" w:rsidRDefault="00C40A8A" w:rsidP="00C40A8A">
                  <w:r w:rsidRPr="00C40A8A">
                    <w:t>Доклад </w:t>
                  </w:r>
                  <w:r w:rsidRPr="00C40A8A">
                    <w:rPr>
                      <w:b/>
                      <w:bCs/>
                    </w:rPr>
                    <w:t xml:space="preserve">Н.А. </w:t>
                  </w:r>
                  <w:proofErr w:type="spellStart"/>
                  <w:r w:rsidRPr="00C40A8A">
                    <w:rPr>
                      <w:b/>
                      <w:bCs/>
                    </w:rPr>
                    <w:t>Распопина</w:t>
                  </w:r>
                  <w:proofErr w:type="spellEnd"/>
                  <w:r w:rsidRPr="00C40A8A">
                    <w:t xml:space="preserve">, министра цифрового развития Красноярского </w:t>
                  </w:r>
                  <w:proofErr w:type="gramStart"/>
                  <w:r w:rsidRPr="00C40A8A">
                    <w:t>края,</w:t>
                  </w:r>
                  <w:r w:rsidRPr="00C40A8A">
                    <w:br/>
                  </w:r>
                  <w:r w:rsidRPr="00C40A8A">
                    <w:rPr>
                      <w:i/>
                      <w:iCs/>
                    </w:rPr>
                    <w:t>«</w:t>
                  </w:r>
                  <w:proofErr w:type="gramEnd"/>
                  <w:r w:rsidRPr="00C40A8A">
                    <w:rPr>
                      <w:i/>
                      <w:iCs/>
                    </w:rPr>
                    <w:t>Технологическое лидерство и цифровые технологии как факторы влияния на образовательную систему»</w:t>
                  </w:r>
                </w:p>
              </w:tc>
            </w:tr>
            <w:tr w:rsidR="00C40A8A" w:rsidRPr="00C40A8A">
              <w:tc>
                <w:tcPr>
                  <w:tcW w:w="0" w:type="auto"/>
                  <w:tcBorders>
                    <w:top w:val="single" w:sz="24" w:space="0" w:color="auto"/>
                    <w:left w:val="single" w:sz="24" w:space="0" w:color="auto"/>
                    <w:bottom w:val="single" w:sz="24" w:space="0" w:color="auto"/>
                    <w:right w:val="single" w:sz="24" w:space="0" w:color="auto"/>
                  </w:tcBorders>
                  <w:vAlign w:val="center"/>
                  <w:hideMark/>
                </w:tcPr>
                <w:p w:rsidR="00C40A8A" w:rsidRPr="00C40A8A" w:rsidRDefault="00C40A8A" w:rsidP="00C40A8A">
                  <w:r w:rsidRPr="00C40A8A">
                    <w:t>10:55–11:10</w:t>
                  </w:r>
                </w:p>
              </w:tc>
              <w:tc>
                <w:tcPr>
                  <w:tcW w:w="0" w:type="auto"/>
                  <w:tcBorders>
                    <w:top w:val="single" w:sz="24" w:space="0" w:color="auto"/>
                    <w:left w:val="single" w:sz="24" w:space="0" w:color="auto"/>
                    <w:bottom w:val="single" w:sz="24" w:space="0" w:color="auto"/>
                    <w:right w:val="single" w:sz="24" w:space="0" w:color="auto"/>
                  </w:tcBorders>
                  <w:vAlign w:val="center"/>
                  <w:hideMark/>
                </w:tcPr>
                <w:p w:rsidR="00C40A8A" w:rsidRPr="00C40A8A" w:rsidRDefault="00C40A8A" w:rsidP="00C40A8A">
                  <w:r w:rsidRPr="00C40A8A">
                    <w:t>Доклад </w:t>
                  </w:r>
                  <w:r w:rsidRPr="00C40A8A">
                    <w:rPr>
                      <w:b/>
                      <w:bCs/>
                    </w:rPr>
                    <w:t xml:space="preserve">Е.Б. </w:t>
                  </w:r>
                  <w:proofErr w:type="spellStart"/>
                  <w:r w:rsidRPr="00C40A8A">
                    <w:rPr>
                      <w:b/>
                      <w:bCs/>
                    </w:rPr>
                    <w:t>Бухаровой</w:t>
                  </w:r>
                  <w:proofErr w:type="spellEnd"/>
                  <w:r w:rsidRPr="00C40A8A">
                    <w:t>, директора Института экономики, государственного управления и финансов ФГАОУ ВО «Сибирский федеральный университет», </w:t>
                  </w:r>
                  <w:r w:rsidRPr="00C40A8A">
                    <w:rPr>
                      <w:i/>
                      <w:iCs/>
                    </w:rPr>
                    <w:t>«Рынок труда будущего: вызовы для образования и прогноз компетенций»</w:t>
                  </w:r>
                </w:p>
              </w:tc>
            </w:tr>
            <w:tr w:rsidR="00C40A8A" w:rsidRPr="00C40A8A">
              <w:tc>
                <w:tcPr>
                  <w:tcW w:w="0" w:type="auto"/>
                  <w:tcBorders>
                    <w:top w:val="single" w:sz="24" w:space="0" w:color="auto"/>
                    <w:left w:val="single" w:sz="24" w:space="0" w:color="auto"/>
                    <w:bottom w:val="single" w:sz="24" w:space="0" w:color="auto"/>
                    <w:right w:val="single" w:sz="24" w:space="0" w:color="auto"/>
                  </w:tcBorders>
                  <w:vAlign w:val="center"/>
                  <w:hideMark/>
                </w:tcPr>
                <w:p w:rsidR="00C40A8A" w:rsidRPr="00C40A8A" w:rsidRDefault="00C40A8A" w:rsidP="00C40A8A">
                  <w:r w:rsidRPr="00C40A8A">
                    <w:t>11:10–11:50</w:t>
                  </w:r>
                </w:p>
              </w:tc>
              <w:tc>
                <w:tcPr>
                  <w:tcW w:w="0" w:type="auto"/>
                  <w:tcBorders>
                    <w:top w:val="single" w:sz="24" w:space="0" w:color="auto"/>
                    <w:left w:val="single" w:sz="24" w:space="0" w:color="auto"/>
                    <w:bottom w:val="single" w:sz="24" w:space="0" w:color="auto"/>
                    <w:right w:val="single" w:sz="24" w:space="0" w:color="auto"/>
                  </w:tcBorders>
                  <w:vAlign w:val="center"/>
                  <w:hideMark/>
                </w:tcPr>
                <w:p w:rsidR="00C40A8A" w:rsidRPr="00C40A8A" w:rsidRDefault="00C40A8A" w:rsidP="00C40A8A">
                  <w:r w:rsidRPr="00C40A8A">
                    <w:t>Доклад </w:t>
                  </w:r>
                  <w:r w:rsidRPr="00C40A8A">
                    <w:rPr>
                      <w:b/>
                      <w:bCs/>
                    </w:rPr>
                    <w:t xml:space="preserve">Т.А. </w:t>
                  </w:r>
                  <w:proofErr w:type="spellStart"/>
                  <w:r w:rsidRPr="00C40A8A">
                    <w:rPr>
                      <w:b/>
                      <w:bCs/>
                    </w:rPr>
                    <w:t>Гридасовой</w:t>
                  </w:r>
                  <w:proofErr w:type="spellEnd"/>
                  <w:r w:rsidRPr="00C40A8A">
                    <w:t xml:space="preserve">, заместителя министра образования Красноярского </w:t>
                  </w:r>
                  <w:proofErr w:type="gramStart"/>
                  <w:r w:rsidRPr="00C40A8A">
                    <w:t>края,</w:t>
                  </w:r>
                  <w:r w:rsidRPr="00C40A8A">
                    <w:br/>
                  </w:r>
                  <w:r w:rsidRPr="00C40A8A">
                    <w:rPr>
                      <w:i/>
                      <w:iCs/>
                    </w:rPr>
                    <w:t>«</w:t>
                  </w:r>
                  <w:proofErr w:type="gramEnd"/>
                  <w:r w:rsidRPr="00C40A8A">
                    <w:rPr>
                      <w:i/>
                      <w:iCs/>
                    </w:rPr>
                    <w:t>Реализация национальных приоритетов в краевой системе образования: смыслы, заделы, задачи»</w:t>
                  </w:r>
                </w:p>
              </w:tc>
            </w:tr>
            <w:tr w:rsidR="00C40A8A" w:rsidRPr="00C40A8A">
              <w:tc>
                <w:tcPr>
                  <w:tcW w:w="0" w:type="auto"/>
                  <w:tcBorders>
                    <w:top w:val="single" w:sz="24" w:space="0" w:color="auto"/>
                    <w:left w:val="single" w:sz="24" w:space="0" w:color="auto"/>
                    <w:bottom w:val="single" w:sz="24" w:space="0" w:color="auto"/>
                    <w:right w:val="single" w:sz="24" w:space="0" w:color="auto"/>
                  </w:tcBorders>
                  <w:vAlign w:val="center"/>
                  <w:hideMark/>
                </w:tcPr>
                <w:p w:rsidR="00C40A8A" w:rsidRPr="00C40A8A" w:rsidRDefault="00C40A8A" w:rsidP="00C40A8A">
                  <w:r w:rsidRPr="00C40A8A">
                    <w:t>11:50–12:00</w:t>
                  </w:r>
                </w:p>
              </w:tc>
              <w:tc>
                <w:tcPr>
                  <w:tcW w:w="0" w:type="auto"/>
                  <w:tcBorders>
                    <w:top w:val="single" w:sz="24" w:space="0" w:color="auto"/>
                    <w:left w:val="single" w:sz="24" w:space="0" w:color="auto"/>
                    <w:bottom w:val="single" w:sz="24" w:space="0" w:color="auto"/>
                    <w:right w:val="single" w:sz="24" w:space="0" w:color="auto"/>
                  </w:tcBorders>
                  <w:vAlign w:val="center"/>
                  <w:hideMark/>
                </w:tcPr>
                <w:p w:rsidR="00C40A8A" w:rsidRPr="00C40A8A" w:rsidRDefault="00C40A8A" w:rsidP="00C40A8A">
                  <w:r w:rsidRPr="00C40A8A">
                    <w:t>Торжественная церемония награждения педагогов и управленцев краевой системы образования по итогам 2024/25 учебного года</w:t>
                  </w:r>
                </w:p>
              </w:tc>
            </w:tr>
          </w:tbl>
          <w:p w:rsidR="00C40A8A" w:rsidRPr="00C40A8A" w:rsidRDefault="00C40A8A" w:rsidP="00C40A8A"/>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12:00–12:30</w:t>
            </w:r>
          </w:p>
        </w:tc>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Перерыв</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12:30–14:00</w:t>
            </w:r>
          </w:p>
        </w:tc>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ЛЕНТА 1: ОТВЕТЫ СИСТЕМЫ ОБРАЗОВАНИЯ НА ВЫЗОВЫ (панельные дискуссии, малые пленумы, круглые столы)</w:t>
            </w:r>
          </w:p>
        </w:tc>
      </w:tr>
    </w:tbl>
    <w:p w:rsidR="00C40A8A" w:rsidRPr="00C40A8A" w:rsidRDefault="00C40A8A" w:rsidP="00C40A8A">
      <w:pPr>
        <w:rPr>
          <w:vanish/>
        </w:rPr>
      </w:pPr>
    </w:p>
    <w:tbl>
      <w:tblPr>
        <w:tblW w:w="19800" w:type="dxa"/>
        <w:tblCellMar>
          <w:top w:w="15" w:type="dxa"/>
          <w:left w:w="15" w:type="dxa"/>
          <w:bottom w:w="15" w:type="dxa"/>
          <w:right w:w="15" w:type="dxa"/>
        </w:tblCellMar>
        <w:tblLook w:val="04A0" w:firstRow="1" w:lastRow="0" w:firstColumn="1" w:lastColumn="0" w:noHBand="0" w:noVBand="1"/>
      </w:tblPr>
      <w:tblGrid>
        <w:gridCol w:w="16650"/>
        <w:gridCol w:w="3150"/>
      </w:tblGrid>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Секция 1. Межведомственная система мер, направленная на повышение качества естественно-научного и математического образования: смыслы, ресурсы, взаимодействие, управление</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2"/>
              </w:numPr>
            </w:pPr>
            <w:r w:rsidRPr="00C40A8A">
              <w:lastRenderedPageBreak/>
              <w:t>Ресурсы региональных и муниципальных проектов для повышения качества естественно-научного и математического образования.</w:t>
            </w:r>
          </w:p>
          <w:p w:rsidR="00C40A8A" w:rsidRPr="00C40A8A" w:rsidRDefault="00C40A8A" w:rsidP="00C40A8A">
            <w:pPr>
              <w:numPr>
                <w:ilvl w:val="0"/>
                <w:numId w:val="2"/>
              </w:numPr>
            </w:pPr>
            <w:r w:rsidRPr="00C40A8A">
              <w:t>Практики и возможности вузов в реализации образовательных программ для высокомотивированных школьников.</w:t>
            </w:r>
          </w:p>
          <w:p w:rsidR="00C40A8A" w:rsidRPr="00C40A8A" w:rsidRDefault="00C40A8A" w:rsidP="00C40A8A">
            <w:pPr>
              <w:numPr>
                <w:ilvl w:val="0"/>
                <w:numId w:val="2"/>
              </w:numPr>
            </w:pPr>
            <w:r w:rsidRPr="00C40A8A">
              <w:t>Управление региональным планом повышения качества естественно-научного и математического образования.</w:t>
            </w:r>
          </w:p>
          <w:p w:rsidR="00C40A8A" w:rsidRPr="00C40A8A" w:rsidRDefault="00C40A8A" w:rsidP="00C40A8A">
            <w:r w:rsidRPr="00C40A8A">
              <w:rPr>
                <w:b/>
                <w:bCs/>
              </w:rPr>
              <w:t xml:space="preserve">Выступающие: Абакумов А.Д., Андреева С.Ю., </w:t>
            </w:r>
            <w:proofErr w:type="spellStart"/>
            <w:r w:rsidRPr="00C40A8A">
              <w:rPr>
                <w:b/>
                <w:bCs/>
              </w:rPr>
              <w:t>Анфимюк</w:t>
            </w:r>
            <w:proofErr w:type="spellEnd"/>
            <w:r w:rsidRPr="00C40A8A">
              <w:rPr>
                <w:b/>
                <w:bCs/>
              </w:rPr>
              <w:t xml:space="preserve"> М.Г., Богданова О.Н., </w:t>
            </w:r>
            <w:proofErr w:type="spellStart"/>
            <w:r w:rsidRPr="00C40A8A">
              <w:rPr>
                <w:b/>
                <w:bCs/>
              </w:rPr>
              <w:t>Кейв</w:t>
            </w:r>
            <w:proofErr w:type="spellEnd"/>
            <w:r w:rsidRPr="00C40A8A">
              <w:rPr>
                <w:b/>
                <w:bCs/>
              </w:rPr>
              <w:t xml:space="preserve"> М.А., Лис Е.В., Логинов И.А., Лученков А.В., Полищук Н.М., Савельева О.А., </w:t>
            </w:r>
            <w:proofErr w:type="spellStart"/>
            <w:r w:rsidRPr="00C40A8A">
              <w:rPr>
                <w:b/>
                <w:bCs/>
              </w:rPr>
              <w:t>Юшипицина</w:t>
            </w:r>
            <w:proofErr w:type="spellEnd"/>
            <w:r w:rsidRPr="00C40A8A">
              <w:rPr>
                <w:b/>
                <w:bCs/>
              </w:rPr>
              <w:t xml:space="preserve"> Е.Н.</w:t>
            </w:r>
          </w:p>
          <w:p w:rsidR="00C40A8A" w:rsidRPr="00C40A8A" w:rsidRDefault="00C40A8A" w:rsidP="00C40A8A">
            <w:r w:rsidRPr="00C40A8A">
              <w:t>Модераторы: Андреева С.Ю., Полищук Н.М.</w:t>
            </w:r>
          </w:p>
          <w:p w:rsidR="00C40A8A" w:rsidRPr="00C40A8A" w:rsidRDefault="00C40A8A" w:rsidP="00C40A8A">
            <w:r w:rsidRPr="00C40A8A">
              <w:rPr>
                <w:b/>
                <w:bCs/>
              </w:rPr>
              <w:t>Презентации:</w:t>
            </w:r>
          </w:p>
          <w:p w:rsidR="00C40A8A" w:rsidRPr="00C40A8A" w:rsidRDefault="00C40A8A" w:rsidP="00C40A8A">
            <w:pPr>
              <w:numPr>
                <w:ilvl w:val="0"/>
                <w:numId w:val="3"/>
              </w:numPr>
            </w:pPr>
            <w:r w:rsidRPr="00C40A8A">
              <w:t>Абакумов А.Д. </w:t>
            </w:r>
            <w:hyperlink r:id="rId6" w:history="1">
              <w:r w:rsidRPr="00C40A8A">
                <w:rPr>
                  <w:rStyle w:val="a5"/>
                </w:rPr>
                <w:t>Региональный центр выявления, поддержки и развития способностей и талантов детей и молодежи Красноярского края «Спутник»</w:t>
              </w:r>
            </w:hyperlink>
          </w:p>
          <w:p w:rsidR="00C40A8A" w:rsidRPr="00C40A8A" w:rsidRDefault="00C40A8A" w:rsidP="00C40A8A">
            <w:pPr>
              <w:numPr>
                <w:ilvl w:val="0"/>
                <w:numId w:val="3"/>
              </w:numPr>
            </w:pPr>
            <w:r w:rsidRPr="00C40A8A">
              <w:t>Андреева С.Ю. </w:t>
            </w:r>
            <w:hyperlink r:id="rId7" w:history="1">
              <w:r w:rsidRPr="00C40A8A">
                <w:rPr>
                  <w:rStyle w:val="a5"/>
                </w:rPr>
                <w:t>Межведомственная система мер, направленная на повышение качества естественно-научного и математического образования: смыслы, ресурсы, взаимодействие, управление</w:t>
              </w:r>
            </w:hyperlink>
          </w:p>
          <w:p w:rsidR="00C40A8A" w:rsidRPr="00C40A8A" w:rsidRDefault="00C40A8A" w:rsidP="00C40A8A">
            <w:pPr>
              <w:numPr>
                <w:ilvl w:val="0"/>
                <w:numId w:val="3"/>
              </w:numPr>
            </w:pPr>
            <w:r w:rsidRPr="00C40A8A">
              <w:t>Богданова О.Н. </w:t>
            </w:r>
            <w:hyperlink r:id="rId8" w:history="1">
              <w:r w:rsidRPr="00C40A8A">
                <w:rPr>
                  <w:rStyle w:val="a5"/>
                </w:rPr>
                <w:t>Включение родителей в образовательный процесс: основные принципы, этапы и инструменты анализа персональной образовательной ситуации ученика</w:t>
              </w:r>
            </w:hyperlink>
          </w:p>
          <w:p w:rsidR="00C40A8A" w:rsidRPr="00C40A8A" w:rsidRDefault="00C40A8A" w:rsidP="00C40A8A">
            <w:pPr>
              <w:numPr>
                <w:ilvl w:val="0"/>
                <w:numId w:val="3"/>
              </w:numPr>
            </w:pPr>
            <w:proofErr w:type="spellStart"/>
            <w:r w:rsidRPr="00C40A8A">
              <w:t>Кейв</w:t>
            </w:r>
            <w:proofErr w:type="spellEnd"/>
            <w:r w:rsidRPr="00C40A8A">
              <w:t xml:space="preserve"> М.А. </w:t>
            </w:r>
            <w:hyperlink r:id="rId9" w:history="1">
              <w:r w:rsidRPr="00C40A8A">
                <w:rPr>
                  <w:rStyle w:val="a5"/>
                </w:rPr>
                <w:t>Взаимодействие Института математики, физики и информатики КГПУ им. В.П. Астафьева при реализации образовательных программ в специализированных классах: практики и возможности</w:t>
              </w:r>
            </w:hyperlink>
          </w:p>
          <w:p w:rsidR="00C40A8A" w:rsidRPr="00C40A8A" w:rsidRDefault="00C40A8A" w:rsidP="00C40A8A">
            <w:pPr>
              <w:numPr>
                <w:ilvl w:val="0"/>
                <w:numId w:val="3"/>
              </w:numPr>
            </w:pPr>
            <w:r w:rsidRPr="00C40A8A">
              <w:t>Логинов И.А. </w:t>
            </w:r>
            <w:hyperlink r:id="rId10" w:history="1">
              <w:r w:rsidRPr="00C40A8A">
                <w:rPr>
                  <w:rStyle w:val="a5"/>
                </w:rPr>
                <w:t>Межведомственная система мер, направленная на повышение качества естественно-научного и математического образования</w:t>
              </w:r>
            </w:hyperlink>
          </w:p>
          <w:p w:rsidR="00C40A8A" w:rsidRPr="00C40A8A" w:rsidRDefault="00C40A8A" w:rsidP="00C40A8A">
            <w:pPr>
              <w:numPr>
                <w:ilvl w:val="0"/>
                <w:numId w:val="3"/>
              </w:numPr>
            </w:pPr>
            <w:r w:rsidRPr="00C40A8A">
              <w:t>Логинов И.А. </w:t>
            </w:r>
            <w:hyperlink r:id="rId11" w:history="1">
              <w:r w:rsidRPr="00C40A8A">
                <w:rPr>
                  <w:rStyle w:val="a5"/>
                </w:rPr>
                <w:t>Модель сетевого специализированного класса</w:t>
              </w:r>
            </w:hyperlink>
          </w:p>
          <w:p w:rsidR="00C40A8A" w:rsidRPr="00C40A8A" w:rsidRDefault="00C40A8A" w:rsidP="00C40A8A">
            <w:pPr>
              <w:numPr>
                <w:ilvl w:val="0"/>
                <w:numId w:val="3"/>
              </w:numPr>
            </w:pPr>
            <w:r w:rsidRPr="00C40A8A">
              <w:t>Лученков А.В. </w:t>
            </w:r>
            <w:hyperlink r:id="rId12" w:history="1">
              <w:r w:rsidRPr="00C40A8A">
                <w:rPr>
                  <w:rStyle w:val="a5"/>
                </w:rPr>
                <w:t>Ресурсы СФУ</w:t>
              </w:r>
            </w:hyperlink>
          </w:p>
          <w:p w:rsidR="00C40A8A" w:rsidRPr="00C40A8A" w:rsidRDefault="00C40A8A" w:rsidP="00C40A8A">
            <w:pPr>
              <w:numPr>
                <w:ilvl w:val="0"/>
                <w:numId w:val="3"/>
              </w:numPr>
            </w:pPr>
            <w:r w:rsidRPr="00C40A8A">
              <w:t>Савельева О.А. </w:t>
            </w:r>
            <w:hyperlink r:id="rId13" w:history="1">
              <w:r w:rsidRPr="00C40A8A">
                <w:rPr>
                  <w:rStyle w:val="a5"/>
                </w:rPr>
                <w:t>Управление региональным планом повышения качества естественно-научного и математического образования</w:t>
              </w:r>
            </w:hyperlink>
          </w:p>
          <w:p w:rsidR="00C40A8A" w:rsidRPr="00C40A8A" w:rsidRDefault="00C40A8A" w:rsidP="00C40A8A">
            <w:pPr>
              <w:numPr>
                <w:ilvl w:val="0"/>
                <w:numId w:val="3"/>
              </w:numPr>
            </w:pPr>
            <w:proofErr w:type="spellStart"/>
            <w:r w:rsidRPr="00C40A8A">
              <w:t>Шевчугова</w:t>
            </w:r>
            <w:proofErr w:type="spellEnd"/>
            <w:r w:rsidRPr="00C40A8A">
              <w:t xml:space="preserve"> Е.И. </w:t>
            </w:r>
            <w:hyperlink r:id="rId14" w:history="1">
              <w:r w:rsidRPr="00C40A8A">
                <w:rPr>
                  <w:rStyle w:val="a5"/>
                </w:rPr>
                <w:t>Кадровое обеспечение повышение качества ЕМО</w:t>
              </w:r>
            </w:hyperlink>
          </w:p>
          <w:p w:rsidR="00C40A8A" w:rsidRPr="00C40A8A" w:rsidRDefault="00C40A8A" w:rsidP="00C40A8A">
            <w:pPr>
              <w:numPr>
                <w:ilvl w:val="0"/>
                <w:numId w:val="3"/>
              </w:numPr>
            </w:pPr>
            <w:r w:rsidRPr="00C40A8A">
              <w:drawing>
                <wp:inline distT="0" distB="0" distL="0" distR="0">
                  <wp:extent cx="285750" cy="285750"/>
                  <wp:effectExtent l="0" t="0" r="0" b="0"/>
                  <wp:docPr id="1" name="Рисунок 1" descr="https://kipk.ru/images/icons/icon-cam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ipk.ru/images/icons/icon-camer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hyperlink r:id="rId16" w:history="1">
              <w:r w:rsidRPr="00C40A8A">
                <w:rPr>
                  <w:rStyle w:val="a5"/>
                </w:rPr>
                <w:t>Региональная межотраслевая программа профориентации детей и молодежи «Промышленник Сибири» («ПРОМКА»)</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Институт нефти и газа</w:t>
            </w:r>
            <w:r w:rsidRPr="00C40A8A">
              <w:br/>
            </w:r>
            <w:proofErr w:type="spellStart"/>
            <w:r w:rsidRPr="00C40A8A">
              <w:t>пр.Свободный</w:t>
            </w:r>
            <w:proofErr w:type="spellEnd"/>
            <w:r w:rsidRPr="00C40A8A">
              <w:t xml:space="preserve">, 82, стр. </w:t>
            </w:r>
            <w:proofErr w:type="gramStart"/>
            <w:r w:rsidRPr="00C40A8A">
              <w:t>6,</w:t>
            </w:r>
            <w:r w:rsidRPr="00C40A8A">
              <w:br/>
              <w:t>корпус</w:t>
            </w:r>
            <w:proofErr w:type="gramEnd"/>
            <w:r w:rsidRPr="00C40A8A">
              <w:t xml:space="preserve"> № 25,</w:t>
            </w:r>
            <w:r w:rsidRPr="00C40A8A">
              <w:br/>
              <w:t>ауд. 3-20</w:t>
            </w:r>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Секция 2. Актуальные изменения нормативной правовой базы в сфере образования</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4"/>
              </w:numPr>
            </w:pPr>
            <w:r w:rsidRPr="00C40A8A">
              <w:lastRenderedPageBreak/>
              <w:t>Управление общеобразовательной организацией в условиях изменений нормативно-правовой базы в сфере образования:</w:t>
            </w:r>
            <w:r w:rsidRPr="00C40A8A">
              <w:br/>
            </w:r>
          </w:p>
          <w:p w:rsidR="00C40A8A" w:rsidRPr="00C40A8A" w:rsidRDefault="00C40A8A" w:rsidP="00C40A8A">
            <w:pPr>
              <w:numPr>
                <w:ilvl w:val="1"/>
                <w:numId w:val="4"/>
              </w:numPr>
            </w:pPr>
            <w:r w:rsidRPr="00C40A8A">
              <w:t>основные задачи управления изменениями;</w:t>
            </w:r>
          </w:p>
          <w:p w:rsidR="00C40A8A" w:rsidRPr="00C40A8A" w:rsidRDefault="00C40A8A" w:rsidP="00C40A8A">
            <w:pPr>
              <w:numPr>
                <w:ilvl w:val="1"/>
                <w:numId w:val="4"/>
              </w:numPr>
            </w:pPr>
            <w:r w:rsidRPr="00C40A8A">
              <w:t>оптимизация планирования образовательного процесса;</w:t>
            </w:r>
          </w:p>
          <w:p w:rsidR="00C40A8A" w:rsidRPr="00C40A8A" w:rsidRDefault="00C40A8A" w:rsidP="00C40A8A">
            <w:pPr>
              <w:numPr>
                <w:ilvl w:val="1"/>
                <w:numId w:val="4"/>
              </w:numPr>
            </w:pPr>
            <w:r w:rsidRPr="00C40A8A">
              <w:t xml:space="preserve">актуальные темы </w:t>
            </w:r>
            <w:proofErr w:type="spellStart"/>
            <w:r w:rsidRPr="00C40A8A">
              <w:t>внутришкольного</w:t>
            </w:r>
            <w:proofErr w:type="spellEnd"/>
            <w:r w:rsidRPr="00C40A8A">
              <w:t xml:space="preserve"> контроля в соответствии с требованиями Приказа Министерства Просвещения Российской Федерации от 09.10.2024 г. № 704.</w:t>
            </w:r>
          </w:p>
          <w:p w:rsidR="00C40A8A" w:rsidRPr="00C40A8A" w:rsidRDefault="00C40A8A" w:rsidP="00C40A8A">
            <w:pPr>
              <w:numPr>
                <w:ilvl w:val="0"/>
                <w:numId w:val="4"/>
              </w:numPr>
            </w:pPr>
            <w:r w:rsidRPr="00C40A8A">
              <w:t>Актуальные вопросы преподавания истории и обществознания с 01.09.2025 г.</w:t>
            </w:r>
          </w:p>
          <w:p w:rsidR="00C40A8A" w:rsidRPr="00C40A8A" w:rsidRDefault="00C40A8A" w:rsidP="00C40A8A">
            <w:pPr>
              <w:numPr>
                <w:ilvl w:val="0"/>
                <w:numId w:val="4"/>
              </w:numPr>
            </w:pPr>
            <w:r w:rsidRPr="00C40A8A">
              <w:t>Методическое обеспечение преподавания региональной истории во взаимодействии с педагогическим университетом: опыт и перспективы.</w:t>
            </w:r>
          </w:p>
          <w:p w:rsidR="00C40A8A" w:rsidRPr="00C40A8A" w:rsidRDefault="00C40A8A" w:rsidP="00C40A8A">
            <w:r w:rsidRPr="00C40A8A">
              <w:rPr>
                <w:b/>
                <w:bCs/>
              </w:rPr>
              <w:t xml:space="preserve">Выступающие: </w:t>
            </w:r>
            <w:proofErr w:type="spellStart"/>
            <w:r w:rsidRPr="00C40A8A">
              <w:rPr>
                <w:b/>
                <w:bCs/>
              </w:rPr>
              <w:t>Шопенкова</w:t>
            </w:r>
            <w:proofErr w:type="spellEnd"/>
            <w:r w:rsidRPr="00C40A8A">
              <w:rPr>
                <w:b/>
                <w:bCs/>
              </w:rPr>
              <w:t xml:space="preserve"> Т.Ю., Молчанова Т.В., </w:t>
            </w:r>
            <w:proofErr w:type="spellStart"/>
            <w:r w:rsidRPr="00C40A8A">
              <w:rPr>
                <w:b/>
                <w:bCs/>
              </w:rPr>
              <w:t>Долгодворова</w:t>
            </w:r>
            <w:proofErr w:type="spellEnd"/>
            <w:r w:rsidRPr="00C40A8A">
              <w:rPr>
                <w:b/>
                <w:bCs/>
              </w:rPr>
              <w:t xml:space="preserve"> Е.Ю., Лапина Н.А., </w:t>
            </w:r>
            <w:proofErr w:type="spellStart"/>
            <w:r w:rsidRPr="00C40A8A">
              <w:rPr>
                <w:b/>
                <w:bCs/>
              </w:rPr>
              <w:t>Отливникова</w:t>
            </w:r>
            <w:proofErr w:type="spellEnd"/>
            <w:r w:rsidRPr="00C40A8A">
              <w:rPr>
                <w:b/>
                <w:bCs/>
              </w:rPr>
              <w:t xml:space="preserve"> И.П., Дементьев А.П.</w:t>
            </w:r>
          </w:p>
          <w:p w:rsidR="00C40A8A" w:rsidRPr="00C40A8A" w:rsidRDefault="00C40A8A" w:rsidP="00C40A8A">
            <w:r w:rsidRPr="00C40A8A">
              <w:t xml:space="preserve">Модераторы: Молчанова Т.В., </w:t>
            </w:r>
            <w:proofErr w:type="spellStart"/>
            <w:r w:rsidRPr="00C40A8A">
              <w:t>Шопенкова</w:t>
            </w:r>
            <w:proofErr w:type="spellEnd"/>
            <w:r w:rsidRPr="00C40A8A">
              <w:t xml:space="preserve"> Т.Ю.</w:t>
            </w:r>
          </w:p>
          <w:p w:rsidR="00C40A8A" w:rsidRPr="00C40A8A" w:rsidRDefault="00C40A8A" w:rsidP="00C40A8A">
            <w:r w:rsidRPr="00C40A8A">
              <w:rPr>
                <w:b/>
                <w:bCs/>
              </w:rPr>
              <w:t>Презентации:</w:t>
            </w:r>
          </w:p>
          <w:p w:rsidR="00C40A8A" w:rsidRPr="00C40A8A" w:rsidRDefault="00C40A8A" w:rsidP="00C40A8A">
            <w:pPr>
              <w:numPr>
                <w:ilvl w:val="0"/>
                <w:numId w:val="5"/>
              </w:numPr>
            </w:pPr>
            <w:proofErr w:type="spellStart"/>
            <w:r w:rsidRPr="00C40A8A">
              <w:t>Шопенкова</w:t>
            </w:r>
            <w:proofErr w:type="spellEnd"/>
            <w:r w:rsidRPr="00C40A8A">
              <w:t xml:space="preserve"> Т.Ю., Молчанова Т.В. </w:t>
            </w:r>
            <w:hyperlink r:id="rId17" w:history="1">
              <w:r w:rsidRPr="00C40A8A">
                <w:rPr>
                  <w:rStyle w:val="a5"/>
                </w:rPr>
                <w:t>Актуальные изменения нормативно-правовой базы в сфере образования</w:t>
              </w:r>
            </w:hyperlink>
          </w:p>
          <w:p w:rsidR="00C40A8A" w:rsidRPr="00C40A8A" w:rsidRDefault="00C40A8A" w:rsidP="00C40A8A">
            <w:pPr>
              <w:numPr>
                <w:ilvl w:val="0"/>
                <w:numId w:val="5"/>
              </w:numPr>
            </w:pPr>
            <w:r w:rsidRPr="00C40A8A">
              <w:t>Молчанова Т.В. </w:t>
            </w:r>
            <w:hyperlink r:id="rId18" w:history="1">
              <w:r w:rsidRPr="00C40A8A">
                <w:rPr>
                  <w:rStyle w:val="a5"/>
                </w:rPr>
                <w:t>Актуальные изменения нормативной правовой базы в сфере образования</w:t>
              </w:r>
            </w:hyperlink>
          </w:p>
          <w:p w:rsidR="00C40A8A" w:rsidRPr="00C40A8A" w:rsidRDefault="00C40A8A" w:rsidP="00C40A8A">
            <w:pPr>
              <w:numPr>
                <w:ilvl w:val="0"/>
                <w:numId w:val="5"/>
              </w:numPr>
            </w:pPr>
            <w:hyperlink r:id="rId19" w:history="1">
              <w:r w:rsidRPr="00C40A8A">
                <w:rPr>
                  <w:rStyle w:val="a5"/>
                </w:rPr>
                <w:t>Актуальные вопросы преподавания истории и обществознания с 01.09.2025 г.</w:t>
              </w:r>
            </w:hyperlink>
          </w:p>
          <w:p w:rsidR="00C40A8A" w:rsidRPr="00C40A8A" w:rsidRDefault="00C40A8A" w:rsidP="00C40A8A">
            <w:pPr>
              <w:numPr>
                <w:ilvl w:val="0"/>
                <w:numId w:val="5"/>
              </w:numPr>
            </w:pPr>
            <w:r w:rsidRPr="00C40A8A">
              <w:t>Дементьев А.П. </w:t>
            </w:r>
            <w:hyperlink r:id="rId20" w:history="1">
              <w:r w:rsidRPr="00C40A8A">
                <w:rPr>
                  <w:rStyle w:val="a5"/>
                </w:rPr>
                <w:t>Методическое обеспечение преподавания региональной истории во взаимодействии с педагогическим университетом: опыт и перспективы</w:t>
              </w:r>
            </w:hyperlink>
          </w:p>
          <w:p w:rsidR="00C40A8A" w:rsidRPr="00C40A8A" w:rsidRDefault="00C40A8A" w:rsidP="00C40A8A">
            <w:pPr>
              <w:numPr>
                <w:ilvl w:val="0"/>
                <w:numId w:val="5"/>
              </w:numPr>
            </w:pPr>
            <w:proofErr w:type="spellStart"/>
            <w:r w:rsidRPr="00C40A8A">
              <w:t>Долгодворова</w:t>
            </w:r>
            <w:proofErr w:type="spellEnd"/>
            <w:r w:rsidRPr="00C40A8A">
              <w:t xml:space="preserve"> Е.Ю. </w:t>
            </w:r>
            <w:hyperlink r:id="rId21" w:history="1">
              <w:r w:rsidRPr="00C40A8A">
                <w:rPr>
                  <w:rStyle w:val="a5"/>
                </w:rPr>
                <w:t>Курс «История нашего края»</w:t>
              </w:r>
            </w:hyperlink>
          </w:p>
          <w:p w:rsidR="00C40A8A" w:rsidRPr="00C40A8A" w:rsidRDefault="00C40A8A" w:rsidP="00C40A8A">
            <w:pPr>
              <w:numPr>
                <w:ilvl w:val="0"/>
                <w:numId w:val="5"/>
              </w:numPr>
            </w:pPr>
            <w:r w:rsidRPr="00C40A8A">
              <w:t>Лапина Н.А. </w:t>
            </w:r>
            <w:hyperlink r:id="rId22" w:history="1">
              <w:r w:rsidRPr="00C40A8A">
                <w:rPr>
                  <w:rStyle w:val="a5"/>
                </w:rPr>
                <w:t xml:space="preserve">Курс «История нашего края»: </w:t>
              </w:r>
              <w:proofErr w:type="spellStart"/>
              <w:r w:rsidRPr="00C40A8A">
                <w:rPr>
                  <w:rStyle w:val="a5"/>
                </w:rPr>
                <w:t>деятельностные</w:t>
              </w:r>
              <w:proofErr w:type="spellEnd"/>
              <w:r w:rsidRPr="00C40A8A">
                <w:rPr>
                  <w:rStyle w:val="a5"/>
                </w:rPr>
                <w:t xml:space="preserve"> и проектные задания</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Конгресс-холл СФУ</w:t>
            </w:r>
            <w:r w:rsidRPr="00C40A8A">
              <w:br/>
              <w:t xml:space="preserve">пр. Свободный, 82, стр. </w:t>
            </w:r>
            <w:proofErr w:type="gramStart"/>
            <w:r w:rsidRPr="00C40A8A">
              <w:t>9,</w:t>
            </w:r>
            <w:r w:rsidRPr="00C40A8A">
              <w:br/>
              <w:t>открытый</w:t>
            </w:r>
            <w:proofErr w:type="gramEnd"/>
            <w:r w:rsidRPr="00C40A8A">
              <w:t xml:space="preserve"> офис</w:t>
            </w:r>
            <w:r w:rsidRPr="00C40A8A">
              <w:br/>
              <w:t>(ауд. 4-13)</w:t>
            </w:r>
            <w:r w:rsidRPr="00C40A8A">
              <w:br/>
              <w:t> </w:t>
            </w:r>
            <w:r w:rsidRPr="00C40A8A">
              <w:br/>
            </w:r>
            <w:hyperlink r:id="rId23" w:history="1">
              <w:r w:rsidRPr="00C40A8A">
                <w:rPr>
                  <w:rStyle w:val="a5"/>
                </w:rPr>
                <w:t>Видеозапись</w:t>
              </w:r>
            </w:hyperlink>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Секция 3. Снижение бюрократической нагрузки на учителя</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6"/>
              </w:numPr>
            </w:pPr>
            <w:r w:rsidRPr="00C40A8A">
              <w:t>Вопросы снижения бюрократической нагрузки на учителя и систему образования.</w:t>
            </w:r>
          </w:p>
          <w:p w:rsidR="00C40A8A" w:rsidRPr="00C40A8A" w:rsidRDefault="00C40A8A" w:rsidP="00C40A8A">
            <w:pPr>
              <w:numPr>
                <w:ilvl w:val="0"/>
                <w:numId w:val="6"/>
              </w:numPr>
            </w:pPr>
            <w:r w:rsidRPr="00C40A8A">
              <w:t>Меры по снижению бюрократической нагрузки на региональном и муниципальном уровнях, на уровне образовательной организации: что нам следует предпринять?</w:t>
            </w:r>
          </w:p>
          <w:p w:rsidR="00C40A8A" w:rsidRPr="00C40A8A" w:rsidRDefault="00C40A8A" w:rsidP="00C40A8A">
            <w:r w:rsidRPr="00C40A8A">
              <w:rPr>
                <w:b/>
                <w:bCs/>
              </w:rPr>
              <w:lastRenderedPageBreak/>
              <w:t xml:space="preserve">Выступающие: </w:t>
            </w:r>
            <w:proofErr w:type="spellStart"/>
            <w:r w:rsidRPr="00C40A8A">
              <w:rPr>
                <w:b/>
                <w:bCs/>
              </w:rPr>
              <w:t>Косарынцева</w:t>
            </w:r>
            <w:proofErr w:type="spellEnd"/>
            <w:r w:rsidRPr="00C40A8A">
              <w:rPr>
                <w:b/>
                <w:bCs/>
              </w:rPr>
              <w:t xml:space="preserve"> Л.В., </w:t>
            </w:r>
            <w:proofErr w:type="spellStart"/>
            <w:r w:rsidRPr="00C40A8A">
              <w:rPr>
                <w:b/>
                <w:bCs/>
              </w:rPr>
              <w:t>Аргунова</w:t>
            </w:r>
            <w:proofErr w:type="spellEnd"/>
            <w:r w:rsidRPr="00C40A8A">
              <w:rPr>
                <w:b/>
                <w:bCs/>
              </w:rPr>
              <w:t xml:space="preserve"> М.М., Бескоровайная Е.Н., </w:t>
            </w:r>
            <w:proofErr w:type="spellStart"/>
            <w:r w:rsidRPr="00C40A8A">
              <w:rPr>
                <w:b/>
                <w:bCs/>
              </w:rPr>
              <w:t>Гучигов</w:t>
            </w:r>
            <w:proofErr w:type="spellEnd"/>
            <w:r w:rsidRPr="00C40A8A">
              <w:rPr>
                <w:b/>
                <w:bCs/>
              </w:rPr>
              <w:t xml:space="preserve"> З.С., Иванова Д.А., Кузнецова Е.П.</w:t>
            </w:r>
          </w:p>
          <w:p w:rsidR="00C40A8A" w:rsidRPr="00C40A8A" w:rsidRDefault="00C40A8A" w:rsidP="00C40A8A">
            <w:r w:rsidRPr="00C40A8A">
              <w:t xml:space="preserve">Модераторы: </w:t>
            </w:r>
            <w:proofErr w:type="spellStart"/>
            <w:r w:rsidRPr="00C40A8A">
              <w:t>Грак</w:t>
            </w:r>
            <w:proofErr w:type="spellEnd"/>
            <w:r w:rsidRPr="00C40A8A">
              <w:t xml:space="preserve">. Д.В., </w:t>
            </w:r>
            <w:proofErr w:type="spellStart"/>
            <w:r w:rsidRPr="00C40A8A">
              <w:t>Масюлис</w:t>
            </w:r>
            <w:proofErr w:type="spellEnd"/>
            <w:r w:rsidRPr="00C40A8A">
              <w:t xml:space="preserve"> К.Л.</w:t>
            </w:r>
          </w:p>
          <w:p w:rsidR="00C40A8A" w:rsidRPr="00C40A8A" w:rsidRDefault="00C40A8A" w:rsidP="00C40A8A">
            <w:r w:rsidRPr="00C40A8A">
              <w:rPr>
                <w:b/>
                <w:bCs/>
              </w:rPr>
              <w:t>Презентации:</w:t>
            </w:r>
          </w:p>
          <w:p w:rsidR="00C40A8A" w:rsidRPr="00C40A8A" w:rsidRDefault="00C40A8A" w:rsidP="00C40A8A">
            <w:pPr>
              <w:numPr>
                <w:ilvl w:val="0"/>
                <w:numId w:val="7"/>
              </w:numPr>
            </w:pPr>
            <w:hyperlink r:id="rId24" w:history="1">
              <w:r w:rsidRPr="00C40A8A">
                <w:rPr>
                  <w:rStyle w:val="a5"/>
                </w:rPr>
                <w:t>Меры по снижению бюрократической нагрузки на региональном и муниципальном уровнях, на уровне образовательной организации: что нам следует предпринять?</w:t>
              </w:r>
            </w:hyperlink>
          </w:p>
          <w:p w:rsidR="00C40A8A" w:rsidRPr="00C40A8A" w:rsidRDefault="00C40A8A" w:rsidP="00C40A8A">
            <w:pPr>
              <w:numPr>
                <w:ilvl w:val="0"/>
                <w:numId w:val="7"/>
              </w:numPr>
            </w:pPr>
            <w:r w:rsidRPr="00C40A8A">
              <w:t>Бескоровайная Е.Н. </w:t>
            </w:r>
            <w:hyperlink r:id="rId25" w:history="1">
              <w:r w:rsidRPr="00C40A8A">
                <w:rPr>
                  <w:rStyle w:val="a5"/>
                </w:rPr>
                <w:t>Муниципальные меры по снижению документационной нагрузки на педагогических работников</w:t>
              </w:r>
            </w:hyperlink>
          </w:p>
          <w:p w:rsidR="00C40A8A" w:rsidRPr="00C40A8A" w:rsidRDefault="00C40A8A" w:rsidP="00C40A8A">
            <w:pPr>
              <w:numPr>
                <w:ilvl w:val="0"/>
                <w:numId w:val="7"/>
              </w:numPr>
            </w:pPr>
            <w:proofErr w:type="spellStart"/>
            <w:r w:rsidRPr="00C40A8A">
              <w:t>Гучигов</w:t>
            </w:r>
            <w:proofErr w:type="spellEnd"/>
            <w:r w:rsidRPr="00C40A8A">
              <w:t xml:space="preserve"> З.С. </w:t>
            </w:r>
            <w:hyperlink r:id="rId26" w:history="1">
              <w:r w:rsidRPr="00C40A8A">
                <w:rPr>
                  <w:rStyle w:val="a5"/>
                </w:rPr>
                <w:t>О снижении документационной нагрузки на педагогических работников</w:t>
              </w:r>
            </w:hyperlink>
          </w:p>
          <w:p w:rsidR="00C40A8A" w:rsidRPr="00C40A8A" w:rsidRDefault="00C40A8A" w:rsidP="00C40A8A">
            <w:pPr>
              <w:numPr>
                <w:ilvl w:val="0"/>
                <w:numId w:val="7"/>
              </w:numPr>
            </w:pPr>
            <w:r w:rsidRPr="00C40A8A">
              <w:t>Иванова Д.А. </w:t>
            </w:r>
            <w:hyperlink r:id="rId27" w:history="1">
              <w:r w:rsidRPr="00C40A8A">
                <w:rPr>
                  <w:rStyle w:val="a5"/>
                </w:rPr>
                <w:t>Использование технологий бережливого производства ПСР в управлении муниципалитетом и образовательной организацией для снижения бюрократической нагрузки</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lastRenderedPageBreak/>
              <w:t>Конгресс-холл СФУ</w:t>
            </w:r>
            <w:r w:rsidRPr="00C40A8A">
              <w:br/>
            </w:r>
            <w:proofErr w:type="spellStart"/>
            <w:r w:rsidRPr="00C40A8A">
              <w:t>пр.Свободный</w:t>
            </w:r>
            <w:proofErr w:type="spellEnd"/>
            <w:r w:rsidRPr="00C40A8A">
              <w:t xml:space="preserve">, 82, стр. </w:t>
            </w:r>
            <w:proofErr w:type="gramStart"/>
            <w:r w:rsidRPr="00C40A8A">
              <w:t>9,</w:t>
            </w:r>
            <w:r w:rsidRPr="00C40A8A">
              <w:br/>
              <w:t>большой</w:t>
            </w:r>
            <w:proofErr w:type="gramEnd"/>
            <w:r w:rsidRPr="00C40A8A">
              <w:t xml:space="preserve"> конференц-зал (ауд. 4-02)</w:t>
            </w:r>
            <w:r w:rsidRPr="00C40A8A">
              <w:br/>
            </w:r>
            <w:r w:rsidRPr="00C40A8A">
              <w:lastRenderedPageBreak/>
              <w:t> </w:t>
            </w:r>
            <w:r w:rsidRPr="00C40A8A">
              <w:br/>
            </w:r>
            <w:hyperlink r:id="rId28" w:history="1">
              <w:r w:rsidRPr="00C40A8A">
                <w:rPr>
                  <w:rStyle w:val="a5"/>
                </w:rPr>
                <w:t>Видеозапись</w:t>
              </w:r>
            </w:hyperlink>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lastRenderedPageBreak/>
              <w:t>Секция 4. Школьная библиотека: перезагрузка</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8"/>
              </w:numPr>
            </w:pPr>
            <w:r w:rsidRPr="00C40A8A">
              <w:t>Модернизация школьных библиотек: новые ориентиры.</w:t>
            </w:r>
          </w:p>
          <w:p w:rsidR="00C40A8A" w:rsidRPr="00C40A8A" w:rsidRDefault="00C40A8A" w:rsidP="00C40A8A">
            <w:pPr>
              <w:numPr>
                <w:ilvl w:val="0"/>
                <w:numId w:val="8"/>
              </w:numPr>
            </w:pPr>
            <w:r w:rsidRPr="00C40A8A">
              <w:t>Формирование библиотечного фонда образовательных организаций: современная ситуация и перспективы развития.</w:t>
            </w:r>
          </w:p>
          <w:p w:rsidR="00C40A8A" w:rsidRPr="00C40A8A" w:rsidRDefault="00C40A8A" w:rsidP="00C40A8A">
            <w:pPr>
              <w:numPr>
                <w:ilvl w:val="0"/>
                <w:numId w:val="8"/>
              </w:numPr>
            </w:pPr>
            <w:r w:rsidRPr="00C40A8A">
              <w:t>Встречное движение: актуальное библиотечно-информационное сопровождение обучающихся и педагогов.</w:t>
            </w:r>
          </w:p>
          <w:p w:rsidR="00C40A8A" w:rsidRPr="00C40A8A" w:rsidRDefault="00C40A8A" w:rsidP="00C40A8A">
            <w:pPr>
              <w:numPr>
                <w:ilvl w:val="0"/>
                <w:numId w:val="8"/>
              </w:numPr>
            </w:pPr>
            <w:r w:rsidRPr="00C40A8A">
              <w:t>Совершенствование профессиональных компетенций педагога-библиотекаря в цифровой среде.</w:t>
            </w:r>
          </w:p>
          <w:p w:rsidR="00C40A8A" w:rsidRPr="00C40A8A" w:rsidRDefault="00C40A8A" w:rsidP="00C40A8A">
            <w:r w:rsidRPr="00C40A8A">
              <w:rPr>
                <w:b/>
                <w:bCs/>
              </w:rPr>
              <w:t xml:space="preserve">Выступающие: </w:t>
            </w:r>
            <w:proofErr w:type="spellStart"/>
            <w:r w:rsidRPr="00C40A8A">
              <w:rPr>
                <w:b/>
                <w:bCs/>
              </w:rPr>
              <w:t>Чикина</w:t>
            </w:r>
            <w:proofErr w:type="spellEnd"/>
            <w:r w:rsidRPr="00C40A8A">
              <w:rPr>
                <w:b/>
                <w:bCs/>
              </w:rPr>
              <w:t xml:space="preserve"> Л.Г., Федосова Л.А., Дейнеко И.В., </w:t>
            </w:r>
            <w:proofErr w:type="spellStart"/>
            <w:r w:rsidRPr="00C40A8A">
              <w:rPr>
                <w:b/>
                <w:bCs/>
              </w:rPr>
              <w:t>Спогиш</w:t>
            </w:r>
            <w:proofErr w:type="spellEnd"/>
            <w:r w:rsidRPr="00C40A8A">
              <w:rPr>
                <w:b/>
                <w:bCs/>
              </w:rPr>
              <w:t xml:space="preserve"> Н.Н.</w:t>
            </w:r>
          </w:p>
          <w:p w:rsidR="00C40A8A" w:rsidRPr="00C40A8A" w:rsidRDefault="00C40A8A" w:rsidP="00C40A8A">
            <w:r w:rsidRPr="00C40A8A">
              <w:t xml:space="preserve">Модератор: </w:t>
            </w:r>
            <w:proofErr w:type="spellStart"/>
            <w:r w:rsidRPr="00C40A8A">
              <w:t>Евтух</w:t>
            </w:r>
            <w:proofErr w:type="spellEnd"/>
            <w:r w:rsidRPr="00C40A8A">
              <w:t xml:space="preserve"> Е.В.</w:t>
            </w:r>
          </w:p>
          <w:p w:rsidR="00C40A8A" w:rsidRPr="00C40A8A" w:rsidRDefault="00C40A8A" w:rsidP="00C40A8A">
            <w:r w:rsidRPr="00C40A8A">
              <w:rPr>
                <w:b/>
                <w:bCs/>
              </w:rPr>
              <w:t>Презентации:</w:t>
            </w:r>
          </w:p>
          <w:p w:rsidR="00C40A8A" w:rsidRPr="00C40A8A" w:rsidRDefault="00C40A8A" w:rsidP="00C40A8A">
            <w:pPr>
              <w:numPr>
                <w:ilvl w:val="0"/>
                <w:numId w:val="9"/>
              </w:numPr>
            </w:pPr>
            <w:r w:rsidRPr="00C40A8A">
              <w:t>Дейнеко И.В. </w:t>
            </w:r>
            <w:hyperlink r:id="rId29" w:history="1">
              <w:r w:rsidRPr="00C40A8A">
                <w:rPr>
                  <w:rStyle w:val="a5"/>
                </w:rPr>
                <w:t>Встречное движение: актуальное библиотечно-информационное сопровождение обучающихся и педагогов (коллекция кейсов)</w:t>
              </w:r>
            </w:hyperlink>
          </w:p>
          <w:p w:rsidR="00C40A8A" w:rsidRPr="00C40A8A" w:rsidRDefault="00C40A8A" w:rsidP="00C40A8A">
            <w:pPr>
              <w:numPr>
                <w:ilvl w:val="0"/>
                <w:numId w:val="9"/>
              </w:numPr>
            </w:pPr>
            <w:proofErr w:type="spellStart"/>
            <w:r w:rsidRPr="00C40A8A">
              <w:t>Спогиш</w:t>
            </w:r>
            <w:proofErr w:type="spellEnd"/>
            <w:r w:rsidRPr="00C40A8A">
              <w:t xml:space="preserve"> Н.Н. </w:t>
            </w:r>
            <w:hyperlink r:id="rId30" w:history="1">
              <w:r w:rsidRPr="00C40A8A">
                <w:rPr>
                  <w:rStyle w:val="a5"/>
                </w:rPr>
                <w:t>Совершенствование профессиональных компетенций педагога-библиотекаря в цифровой среде</w:t>
              </w:r>
            </w:hyperlink>
          </w:p>
          <w:p w:rsidR="00C40A8A" w:rsidRPr="00C40A8A" w:rsidRDefault="00C40A8A" w:rsidP="00C40A8A">
            <w:pPr>
              <w:numPr>
                <w:ilvl w:val="0"/>
                <w:numId w:val="9"/>
              </w:numPr>
            </w:pPr>
            <w:r w:rsidRPr="00C40A8A">
              <w:t>Федосова Л.А. </w:t>
            </w:r>
            <w:hyperlink r:id="rId31" w:history="1">
              <w:r w:rsidRPr="00C40A8A">
                <w:rPr>
                  <w:rStyle w:val="a5"/>
                </w:rPr>
                <w:t>Формирование библиотечного фонда образовательных организаций: современная ситуация и перспективы</w:t>
              </w:r>
            </w:hyperlink>
          </w:p>
          <w:p w:rsidR="00C40A8A" w:rsidRPr="00C40A8A" w:rsidRDefault="00C40A8A" w:rsidP="00C40A8A">
            <w:pPr>
              <w:numPr>
                <w:ilvl w:val="0"/>
                <w:numId w:val="9"/>
              </w:numPr>
            </w:pPr>
            <w:proofErr w:type="spellStart"/>
            <w:r w:rsidRPr="00C40A8A">
              <w:t>Чикина</w:t>
            </w:r>
            <w:proofErr w:type="spellEnd"/>
            <w:r w:rsidRPr="00C40A8A">
              <w:t xml:space="preserve"> Л.Г. </w:t>
            </w:r>
            <w:hyperlink r:id="rId32" w:history="1">
              <w:r w:rsidRPr="00C40A8A">
                <w:rPr>
                  <w:rStyle w:val="a5"/>
                </w:rPr>
                <w:t>Модернизация школьных библиотек: новые ориентиры</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Библиотека СФУ</w:t>
            </w:r>
            <w:r w:rsidRPr="00C40A8A">
              <w:br/>
              <w:t xml:space="preserve">пр. Свободный, </w:t>
            </w:r>
            <w:proofErr w:type="gramStart"/>
            <w:r w:rsidRPr="00C40A8A">
              <w:t>79,</w:t>
            </w:r>
            <w:r w:rsidRPr="00C40A8A">
              <w:br/>
              <w:t>корп.</w:t>
            </w:r>
            <w:proofErr w:type="gramEnd"/>
            <w:r w:rsidRPr="00C40A8A">
              <w:t xml:space="preserve"> 3,</w:t>
            </w:r>
            <w:r w:rsidRPr="00C40A8A">
              <w:br/>
              <w:t>ауд. 42-29</w:t>
            </w:r>
            <w:r w:rsidRPr="00C40A8A">
              <w:br/>
              <w:t> </w:t>
            </w:r>
            <w:r w:rsidRPr="00C40A8A">
              <w:br/>
            </w:r>
            <w:hyperlink r:id="rId33" w:history="1">
              <w:r w:rsidRPr="00C40A8A">
                <w:rPr>
                  <w:rStyle w:val="a5"/>
                </w:rPr>
                <w:t>Видеозапись</w:t>
              </w:r>
            </w:hyperlink>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lastRenderedPageBreak/>
              <w:t>Секция 5. Концепция развития дошкольного образования в Красноярском крае на период до 2030 г.: единство подходов и согласованность действий всех ответственных сторон в рамках новых вызовов и национальных приоритетов в сфере образования</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10"/>
              </w:numPr>
            </w:pPr>
            <w:r w:rsidRPr="00C40A8A">
              <w:t>Обсуждение проекта Концепции развития дошкольного образования в Красноярском крае на период до 2030 г. в рамках федеральных и региональных приоритетов в системе образования.</w:t>
            </w:r>
          </w:p>
          <w:p w:rsidR="00C40A8A" w:rsidRPr="00C40A8A" w:rsidRDefault="00C40A8A" w:rsidP="00C40A8A">
            <w:pPr>
              <w:numPr>
                <w:ilvl w:val="0"/>
                <w:numId w:val="10"/>
              </w:numPr>
            </w:pPr>
            <w:r w:rsidRPr="00C40A8A">
              <w:t>Обоснование приоритетных направлений развития дошкольного образования в Красноярском крае (на основе анализа результатов реализации Концепции развития дошкольного образования в Красноярском крае на период до 2025 г. и имеющихся заделов в рамках новых вызовов системе образования).</w:t>
            </w:r>
          </w:p>
          <w:p w:rsidR="00C40A8A" w:rsidRPr="00C40A8A" w:rsidRDefault="00C40A8A" w:rsidP="00C40A8A">
            <w:pPr>
              <w:numPr>
                <w:ilvl w:val="0"/>
                <w:numId w:val="10"/>
              </w:numPr>
            </w:pPr>
            <w:r w:rsidRPr="00C40A8A">
              <w:t>Единство и специфичность образовательных сред для подготовки педагогических кадров и обеспечения развития детей дошкольного возраста.</w:t>
            </w:r>
          </w:p>
          <w:p w:rsidR="00C40A8A" w:rsidRPr="00C40A8A" w:rsidRDefault="00C40A8A" w:rsidP="00C40A8A">
            <w:r w:rsidRPr="00C40A8A">
              <w:rPr>
                <w:b/>
                <w:bCs/>
              </w:rPr>
              <w:t xml:space="preserve">Выступающие: Жукова А.В., </w:t>
            </w:r>
            <w:proofErr w:type="spellStart"/>
            <w:r w:rsidRPr="00C40A8A">
              <w:rPr>
                <w:b/>
                <w:bCs/>
              </w:rPr>
              <w:t>Емелина</w:t>
            </w:r>
            <w:proofErr w:type="spellEnd"/>
            <w:r w:rsidRPr="00C40A8A">
              <w:rPr>
                <w:b/>
                <w:bCs/>
              </w:rPr>
              <w:t xml:space="preserve"> О.И., </w:t>
            </w:r>
            <w:proofErr w:type="spellStart"/>
            <w:r w:rsidRPr="00C40A8A">
              <w:rPr>
                <w:b/>
                <w:bCs/>
              </w:rPr>
              <w:t>Литвинская</w:t>
            </w:r>
            <w:proofErr w:type="spellEnd"/>
            <w:r w:rsidRPr="00C40A8A">
              <w:rPr>
                <w:b/>
                <w:bCs/>
              </w:rPr>
              <w:t xml:space="preserve"> И.Г., Груздева О.В., </w:t>
            </w:r>
            <w:proofErr w:type="spellStart"/>
            <w:r w:rsidRPr="00C40A8A">
              <w:rPr>
                <w:b/>
                <w:bCs/>
              </w:rPr>
              <w:t>Болбат</w:t>
            </w:r>
            <w:proofErr w:type="spellEnd"/>
            <w:r w:rsidRPr="00C40A8A">
              <w:rPr>
                <w:b/>
                <w:bCs/>
              </w:rPr>
              <w:t xml:space="preserve"> Е.О.</w:t>
            </w:r>
          </w:p>
          <w:p w:rsidR="00C40A8A" w:rsidRPr="00C40A8A" w:rsidRDefault="00C40A8A" w:rsidP="00C40A8A">
            <w:r w:rsidRPr="00C40A8A">
              <w:t>Модераторы: Демина С.В., Жукова А.В.</w:t>
            </w:r>
          </w:p>
          <w:p w:rsidR="00C40A8A" w:rsidRPr="00C40A8A" w:rsidRDefault="00C40A8A" w:rsidP="00C40A8A">
            <w:r w:rsidRPr="00C40A8A">
              <w:rPr>
                <w:b/>
                <w:bCs/>
              </w:rPr>
              <w:t>Презентации:</w:t>
            </w:r>
          </w:p>
          <w:p w:rsidR="00C40A8A" w:rsidRPr="00C40A8A" w:rsidRDefault="00C40A8A" w:rsidP="00C40A8A">
            <w:pPr>
              <w:numPr>
                <w:ilvl w:val="0"/>
                <w:numId w:val="11"/>
              </w:numPr>
            </w:pPr>
            <w:r w:rsidRPr="00C40A8A">
              <w:t>Жукова А.В. </w:t>
            </w:r>
            <w:hyperlink r:id="rId34" w:history="1">
              <w:r w:rsidRPr="00C40A8A">
                <w:rPr>
                  <w:rStyle w:val="a5"/>
                </w:rPr>
                <w:t>Концепция развития дошкольного образования в Красноярском крае на период до 2030 г.</w:t>
              </w:r>
            </w:hyperlink>
          </w:p>
          <w:p w:rsidR="00C40A8A" w:rsidRPr="00C40A8A" w:rsidRDefault="00C40A8A" w:rsidP="00C40A8A">
            <w:pPr>
              <w:numPr>
                <w:ilvl w:val="0"/>
                <w:numId w:val="11"/>
              </w:numPr>
            </w:pPr>
            <w:proofErr w:type="spellStart"/>
            <w:r w:rsidRPr="00C40A8A">
              <w:t>Емелина</w:t>
            </w:r>
            <w:proofErr w:type="spellEnd"/>
            <w:r w:rsidRPr="00C40A8A">
              <w:t xml:space="preserve"> О.И. </w:t>
            </w:r>
            <w:hyperlink r:id="rId35" w:history="1">
              <w:r w:rsidRPr="00C40A8A">
                <w:rPr>
                  <w:rStyle w:val="a5"/>
                </w:rPr>
                <w:t>Образовательная среда для подготовки педагогических кадров и обеспечения развития детей дошкольного возраста</w:t>
              </w:r>
            </w:hyperlink>
          </w:p>
          <w:p w:rsidR="00C40A8A" w:rsidRPr="00C40A8A" w:rsidRDefault="00C40A8A" w:rsidP="00C40A8A">
            <w:pPr>
              <w:numPr>
                <w:ilvl w:val="0"/>
                <w:numId w:val="11"/>
              </w:numPr>
            </w:pPr>
            <w:r w:rsidRPr="00C40A8A">
              <w:t>Груздева О.В. </w:t>
            </w:r>
            <w:hyperlink r:id="rId36" w:history="1">
              <w:r w:rsidRPr="00C40A8A">
                <w:rPr>
                  <w:rStyle w:val="a5"/>
                </w:rPr>
                <w:t>Единство и специфичность образовательных сред для подготовки педагогических кадров и обеспечения развития детей дошкольного возраста</w:t>
              </w:r>
            </w:hyperlink>
          </w:p>
          <w:p w:rsidR="00C40A8A" w:rsidRPr="00C40A8A" w:rsidRDefault="00C40A8A" w:rsidP="00C40A8A">
            <w:pPr>
              <w:numPr>
                <w:ilvl w:val="0"/>
                <w:numId w:val="11"/>
              </w:numPr>
            </w:pPr>
            <w:proofErr w:type="spellStart"/>
            <w:r w:rsidRPr="00C40A8A">
              <w:t>Болбат</w:t>
            </w:r>
            <w:proofErr w:type="spellEnd"/>
            <w:r w:rsidRPr="00C40A8A">
              <w:t xml:space="preserve"> Е.О. </w:t>
            </w:r>
            <w:hyperlink r:id="rId37" w:history="1">
              <w:r w:rsidRPr="00C40A8A">
                <w:rPr>
                  <w:rStyle w:val="a5"/>
                </w:rPr>
                <w:t>Оказание психолого-педагогической и других видов помощи и поддержки семьям с детьми как один из приоритетов развития дошкольного образования</w:t>
              </w:r>
            </w:hyperlink>
          </w:p>
          <w:p w:rsidR="00C40A8A" w:rsidRPr="00C40A8A" w:rsidRDefault="00C40A8A" w:rsidP="00C40A8A">
            <w:pPr>
              <w:numPr>
                <w:ilvl w:val="0"/>
                <w:numId w:val="11"/>
              </w:numPr>
            </w:pPr>
            <w:r w:rsidRPr="00C40A8A">
              <w:t>Бузун Е.И. </w:t>
            </w:r>
            <w:hyperlink r:id="rId38" w:history="1">
              <w:r w:rsidRPr="00C40A8A">
                <w:rPr>
                  <w:rStyle w:val="a5"/>
                </w:rPr>
                <w:t>Системная организация коллективной образовательной деятельности на уровне дошкольного образования: результативные шаги, линия преемственности</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Институт нефти и газа</w:t>
            </w:r>
            <w:r w:rsidRPr="00C40A8A">
              <w:br/>
            </w:r>
            <w:proofErr w:type="spellStart"/>
            <w:r w:rsidRPr="00C40A8A">
              <w:t>пр.Свободный</w:t>
            </w:r>
            <w:proofErr w:type="spellEnd"/>
            <w:r w:rsidRPr="00C40A8A">
              <w:t xml:space="preserve">, 82, стр. </w:t>
            </w:r>
            <w:proofErr w:type="gramStart"/>
            <w:r w:rsidRPr="00C40A8A">
              <w:t>6,</w:t>
            </w:r>
            <w:r w:rsidRPr="00C40A8A">
              <w:br/>
              <w:t>корпус</w:t>
            </w:r>
            <w:proofErr w:type="gramEnd"/>
            <w:r w:rsidRPr="00C40A8A">
              <w:t xml:space="preserve"> № 25,</w:t>
            </w:r>
            <w:r w:rsidRPr="00C40A8A">
              <w:br/>
              <w:t>ауд. 1-17</w:t>
            </w:r>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Секция 6. Потенциал цифровой образовательной среды для повышения производительности труда</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12"/>
              </w:numPr>
            </w:pPr>
            <w:r w:rsidRPr="00C40A8A">
              <w:t>Применение новых отечественных технологий в образовании.</w:t>
            </w:r>
          </w:p>
          <w:p w:rsidR="00C40A8A" w:rsidRPr="00C40A8A" w:rsidRDefault="00C40A8A" w:rsidP="00C40A8A">
            <w:pPr>
              <w:numPr>
                <w:ilvl w:val="0"/>
                <w:numId w:val="12"/>
              </w:numPr>
            </w:pPr>
            <w:r w:rsidRPr="00C40A8A">
              <w:t xml:space="preserve">Влияние </w:t>
            </w:r>
            <w:proofErr w:type="spellStart"/>
            <w:r w:rsidRPr="00C40A8A">
              <w:t>цифровизации</w:t>
            </w:r>
            <w:proofErr w:type="spellEnd"/>
            <w:r w:rsidRPr="00C40A8A">
              <w:t xml:space="preserve"> на повышение производительности труда.</w:t>
            </w:r>
          </w:p>
          <w:p w:rsidR="00C40A8A" w:rsidRPr="00C40A8A" w:rsidRDefault="00C40A8A" w:rsidP="00C40A8A">
            <w:pPr>
              <w:numPr>
                <w:ilvl w:val="0"/>
                <w:numId w:val="12"/>
              </w:numPr>
            </w:pPr>
            <w:r w:rsidRPr="00C40A8A">
              <w:t>Перспективы развития образовательных программ и практик обучения. Успешные практики построения цифровой образовательной среды образовательных организаций различного уровня.</w:t>
            </w:r>
          </w:p>
          <w:p w:rsidR="00C40A8A" w:rsidRPr="00C40A8A" w:rsidRDefault="00C40A8A" w:rsidP="00C40A8A">
            <w:pPr>
              <w:numPr>
                <w:ilvl w:val="0"/>
                <w:numId w:val="12"/>
              </w:numPr>
            </w:pPr>
            <w:r w:rsidRPr="00C40A8A">
              <w:lastRenderedPageBreak/>
              <w:t>Возможности применения искусственного интеллекта в образовании; использование виртуальной реальности и дополненной реальности для создания интерактивных учебных материалов.</w:t>
            </w:r>
          </w:p>
          <w:p w:rsidR="00C40A8A" w:rsidRPr="00C40A8A" w:rsidRDefault="00C40A8A" w:rsidP="00C40A8A">
            <w:pPr>
              <w:numPr>
                <w:ilvl w:val="0"/>
                <w:numId w:val="12"/>
              </w:numPr>
            </w:pPr>
            <w:r w:rsidRPr="00C40A8A">
              <w:t>Особенности смарт-подхода для развития цифровых компетенций педагогических кадров.</w:t>
            </w:r>
          </w:p>
          <w:p w:rsidR="00C40A8A" w:rsidRPr="00C40A8A" w:rsidRDefault="00C40A8A" w:rsidP="00C40A8A">
            <w:r w:rsidRPr="00C40A8A">
              <w:rPr>
                <w:b/>
                <w:bCs/>
              </w:rPr>
              <w:t xml:space="preserve">Выступающие: Коршунова В.В., Акопов Р.Э., Кузнецов Е.П., Растворов Д.А., </w:t>
            </w:r>
            <w:proofErr w:type="spellStart"/>
            <w:r w:rsidRPr="00C40A8A">
              <w:rPr>
                <w:b/>
                <w:bCs/>
              </w:rPr>
              <w:t>Ломаско</w:t>
            </w:r>
            <w:proofErr w:type="spellEnd"/>
            <w:r w:rsidRPr="00C40A8A">
              <w:rPr>
                <w:b/>
                <w:bCs/>
              </w:rPr>
              <w:t xml:space="preserve"> П.С., Каверзина Д.Е., Чечулина Н.В.</w:t>
            </w:r>
          </w:p>
          <w:p w:rsidR="00C40A8A" w:rsidRPr="00C40A8A" w:rsidRDefault="00C40A8A" w:rsidP="00C40A8A">
            <w:r w:rsidRPr="00C40A8A">
              <w:t>Модераторы: Коршунова В.В., Шнайдер Ю.В.</w:t>
            </w:r>
          </w:p>
          <w:p w:rsidR="00C40A8A" w:rsidRPr="00C40A8A" w:rsidRDefault="00C40A8A" w:rsidP="00C40A8A">
            <w:r w:rsidRPr="00C40A8A">
              <w:rPr>
                <w:b/>
                <w:bCs/>
              </w:rPr>
              <w:t>Презентации:</w:t>
            </w:r>
          </w:p>
          <w:p w:rsidR="00C40A8A" w:rsidRPr="00C40A8A" w:rsidRDefault="00C40A8A" w:rsidP="00C40A8A">
            <w:pPr>
              <w:numPr>
                <w:ilvl w:val="0"/>
                <w:numId w:val="13"/>
              </w:numPr>
            </w:pPr>
            <w:r w:rsidRPr="00C40A8A">
              <w:t>Коршунова В.В. </w:t>
            </w:r>
            <w:hyperlink r:id="rId39" w:history="1">
              <w:r w:rsidRPr="00C40A8A">
                <w:rPr>
                  <w:rStyle w:val="a5"/>
                </w:rPr>
                <w:t>Потенциал цифровой образовательной среды для повышения производительности труда</w:t>
              </w:r>
            </w:hyperlink>
          </w:p>
          <w:p w:rsidR="00C40A8A" w:rsidRPr="00C40A8A" w:rsidRDefault="00C40A8A" w:rsidP="00C40A8A">
            <w:pPr>
              <w:numPr>
                <w:ilvl w:val="0"/>
                <w:numId w:val="13"/>
              </w:numPr>
            </w:pPr>
            <w:r w:rsidRPr="00C40A8A">
              <w:t>Чечулина Н.В. </w:t>
            </w:r>
            <w:hyperlink r:id="rId40" w:history="1">
              <w:r w:rsidRPr="00C40A8A">
                <w:rPr>
                  <w:rStyle w:val="a5"/>
                </w:rPr>
                <w:t>Технологии будущего в образовании: роль цифровых помощников</w:t>
              </w:r>
            </w:hyperlink>
          </w:p>
          <w:p w:rsidR="00C40A8A" w:rsidRPr="00C40A8A" w:rsidRDefault="00C40A8A" w:rsidP="00C40A8A">
            <w:pPr>
              <w:numPr>
                <w:ilvl w:val="0"/>
                <w:numId w:val="13"/>
              </w:numPr>
            </w:pPr>
            <w:r w:rsidRPr="00C40A8A">
              <w:t>Акопов Р.Э. </w:t>
            </w:r>
            <w:hyperlink r:id="rId41" w:history="1">
              <w:r w:rsidRPr="00C40A8A">
                <w:rPr>
                  <w:rStyle w:val="a5"/>
                </w:rPr>
                <w:t xml:space="preserve">Образовательное пространство </w:t>
              </w:r>
              <w:proofErr w:type="spellStart"/>
              <w:r w:rsidRPr="00C40A8A">
                <w:rPr>
                  <w:rStyle w:val="a5"/>
                </w:rPr>
                <w:t>Сферум</w:t>
              </w:r>
              <w:proofErr w:type="spellEnd"/>
              <w:r w:rsidRPr="00C40A8A">
                <w:rPr>
                  <w:rStyle w:val="a5"/>
                </w:rPr>
                <w:t xml:space="preserve"> в национальном мессенджере</w:t>
              </w:r>
            </w:hyperlink>
          </w:p>
          <w:p w:rsidR="00C40A8A" w:rsidRPr="00C40A8A" w:rsidRDefault="00C40A8A" w:rsidP="00C40A8A">
            <w:pPr>
              <w:numPr>
                <w:ilvl w:val="0"/>
                <w:numId w:val="13"/>
              </w:numPr>
            </w:pPr>
            <w:r w:rsidRPr="00C40A8A">
              <w:t>Кузнецов Е.П. </w:t>
            </w:r>
            <w:hyperlink r:id="rId42" w:history="1">
              <w:r w:rsidRPr="00C40A8A">
                <w:rPr>
                  <w:rStyle w:val="a5"/>
                </w:rPr>
                <w:t>«</w:t>
              </w:r>
              <w:proofErr w:type="spellStart"/>
              <w:r w:rsidRPr="00C40A8A">
                <w:rPr>
                  <w:rStyle w:val="a5"/>
                </w:rPr>
                <w:t>ЯКласс</w:t>
              </w:r>
              <w:proofErr w:type="spellEnd"/>
              <w:r w:rsidRPr="00C40A8A">
                <w:rPr>
                  <w:rStyle w:val="a5"/>
                </w:rPr>
                <w:t xml:space="preserve">» — </w:t>
              </w:r>
              <w:proofErr w:type="gramStart"/>
              <w:r w:rsidRPr="00C40A8A">
                <w:rPr>
                  <w:rStyle w:val="a5"/>
                </w:rPr>
                <w:t>образовательная платформа</w:t>
              </w:r>
              <w:proofErr w:type="gramEnd"/>
              <w:r w:rsidRPr="00C40A8A">
                <w:rPr>
                  <w:rStyle w:val="a5"/>
                </w:rPr>
                <w:t xml:space="preserve"> соответствующая высоким стандартам</w:t>
              </w:r>
            </w:hyperlink>
          </w:p>
          <w:p w:rsidR="00C40A8A" w:rsidRPr="00C40A8A" w:rsidRDefault="00C40A8A" w:rsidP="00C40A8A">
            <w:pPr>
              <w:numPr>
                <w:ilvl w:val="0"/>
                <w:numId w:val="13"/>
              </w:numPr>
            </w:pPr>
            <w:proofErr w:type="spellStart"/>
            <w:r w:rsidRPr="00C40A8A">
              <w:t>Ломаско</w:t>
            </w:r>
            <w:proofErr w:type="spellEnd"/>
            <w:r w:rsidRPr="00C40A8A">
              <w:t xml:space="preserve"> П.С. </w:t>
            </w:r>
            <w:hyperlink r:id="rId43" w:history="1">
              <w:r w:rsidRPr="00C40A8A">
                <w:rPr>
                  <w:rStyle w:val="a5"/>
                </w:rPr>
                <w:t>Особенности смарт-подхода для развития цифровых компетенций педагогических кадров</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lastRenderedPageBreak/>
              <w:t>Конгресс-холл СФУ</w:t>
            </w:r>
            <w:r w:rsidRPr="00C40A8A">
              <w:br/>
            </w:r>
            <w:proofErr w:type="spellStart"/>
            <w:r w:rsidRPr="00C40A8A">
              <w:t>пр.Свободный</w:t>
            </w:r>
            <w:proofErr w:type="spellEnd"/>
            <w:r w:rsidRPr="00C40A8A">
              <w:t xml:space="preserve">, 82, стр. </w:t>
            </w:r>
            <w:proofErr w:type="gramStart"/>
            <w:r w:rsidRPr="00C40A8A">
              <w:t>9,</w:t>
            </w:r>
            <w:r w:rsidRPr="00C40A8A">
              <w:br/>
              <w:t>проектный</w:t>
            </w:r>
            <w:proofErr w:type="gramEnd"/>
            <w:r w:rsidRPr="00C40A8A">
              <w:t xml:space="preserve"> офис (ауд. 4-12)</w:t>
            </w:r>
            <w:r w:rsidRPr="00C40A8A">
              <w:br/>
              <w:t> </w:t>
            </w:r>
            <w:r w:rsidRPr="00C40A8A">
              <w:br/>
            </w:r>
            <w:hyperlink r:id="rId44" w:history="1">
              <w:r w:rsidRPr="00C40A8A">
                <w:rPr>
                  <w:rStyle w:val="a5"/>
                </w:rPr>
                <w:t>Видеозапись</w:t>
              </w:r>
            </w:hyperlink>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 xml:space="preserve">Секция 7. Благоприятный школьный климат как основа воспитания и профилактики </w:t>
            </w:r>
            <w:proofErr w:type="spellStart"/>
            <w:r w:rsidRPr="00C40A8A">
              <w:rPr>
                <w:b/>
                <w:bCs/>
              </w:rPr>
              <w:t>девиантного</w:t>
            </w:r>
            <w:proofErr w:type="spellEnd"/>
            <w:r w:rsidRPr="00C40A8A">
              <w:rPr>
                <w:b/>
                <w:bCs/>
              </w:rPr>
              <w:t xml:space="preserve"> поведения обучающихся в образовательной организации</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14"/>
              </w:numPr>
            </w:pPr>
            <w:r w:rsidRPr="00C40A8A">
              <w:t>Основные задачи и тенденции развития психологической службы образования в РФ и Красноярском крае.</w:t>
            </w:r>
          </w:p>
          <w:p w:rsidR="00C40A8A" w:rsidRPr="00C40A8A" w:rsidRDefault="00C40A8A" w:rsidP="00C40A8A">
            <w:pPr>
              <w:numPr>
                <w:ilvl w:val="0"/>
                <w:numId w:val="14"/>
              </w:numPr>
            </w:pPr>
            <w:r w:rsidRPr="00C40A8A">
              <w:t>Ключевые приоритеты организации профилактической работы в образовательных организациях в условиях негативных социальных вызовов.</w:t>
            </w:r>
          </w:p>
          <w:p w:rsidR="00C40A8A" w:rsidRPr="00C40A8A" w:rsidRDefault="00C40A8A" w:rsidP="00C40A8A">
            <w:pPr>
              <w:numPr>
                <w:ilvl w:val="0"/>
                <w:numId w:val="14"/>
              </w:numPr>
            </w:pPr>
            <w:r w:rsidRPr="00C40A8A">
              <w:t>Ключевые направления деятельности образовательных организаций по обеспечению школьного климата как основы профилактики нежелательных явлений в образовательной среде и отклоняющегося поведения школьников.</w:t>
            </w:r>
          </w:p>
          <w:p w:rsidR="00C40A8A" w:rsidRPr="00C40A8A" w:rsidRDefault="00C40A8A" w:rsidP="00C40A8A">
            <w:pPr>
              <w:numPr>
                <w:ilvl w:val="0"/>
                <w:numId w:val="14"/>
              </w:numPr>
            </w:pPr>
            <w:r w:rsidRPr="00C40A8A">
              <w:t>Организация индивидуальной профилактической работы со школьниками с отклоняющимся поведением.</w:t>
            </w:r>
          </w:p>
          <w:p w:rsidR="00C40A8A" w:rsidRPr="00C40A8A" w:rsidRDefault="00C40A8A" w:rsidP="00C40A8A">
            <w:pPr>
              <w:numPr>
                <w:ilvl w:val="0"/>
                <w:numId w:val="14"/>
              </w:numPr>
            </w:pPr>
            <w:r w:rsidRPr="00C40A8A">
              <w:t>Создание психологически благоприятного школьного климата как приоритетная задача образования.</w:t>
            </w:r>
          </w:p>
          <w:p w:rsidR="00C40A8A" w:rsidRPr="00C40A8A" w:rsidRDefault="00C40A8A" w:rsidP="00C40A8A">
            <w:pPr>
              <w:numPr>
                <w:ilvl w:val="0"/>
                <w:numId w:val="14"/>
              </w:numPr>
            </w:pPr>
            <w:r w:rsidRPr="00C40A8A">
              <w:t>Психологическая профилактика социально-негативных явлений в образовательной среде.</w:t>
            </w:r>
          </w:p>
          <w:p w:rsidR="00C40A8A" w:rsidRPr="00C40A8A" w:rsidRDefault="00C40A8A" w:rsidP="00C40A8A">
            <w:r w:rsidRPr="00C40A8A">
              <w:rPr>
                <w:b/>
                <w:bCs/>
              </w:rPr>
              <w:t xml:space="preserve">Выступающие: Гришанова Е.А., </w:t>
            </w:r>
            <w:proofErr w:type="spellStart"/>
            <w:r w:rsidRPr="00C40A8A">
              <w:rPr>
                <w:b/>
                <w:bCs/>
              </w:rPr>
              <w:t>Федореева</w:t>
            </w:r>
            <w:proofErr w:type="spellEnd"/>
            <w:r w:rsidRPr="00C40A8A">
              <w:rPr>
                <w:b/>
                <w:bCs/>
              </w:rPr>
              <w:t xml:space="preserve"> Е.В., Сидоренко О.А., Кузьмин Р.В., Сафонова М.В., </w:t>
            </w:r>
            <w:proofErr w:type="spellStart"/>
            <w:r w:rsidRPr="00C40A8A">
              <w:rPr>
                <w:b/>
                <w:bCs/>
              </w:rPr>
              <w:t>Тодышева</w:t>
            </w:r>
            <w:proofErr w:type="spellEnd"/>
            <w:r w:rsidRPr="00C40A8A">
              <w:rPr>
                <w:b/>
                <w:bCs/>
              </w:rPr>
              <w:t xml:space="preserve"> Т.Ю., </w:t>
            </w:r>
            <w:proofErr w:type="spellStart"/>
            <w:r w:rsidRPr="00C40A8A">
              <w:rPr>
                <w:b/>
                <w:bCs/>
              </w:rPr>
              <w:t>Дюкарева</w:t>
            </w:r>
            <w:proofErr w:type="spellEnd"/>
            <w:r w:rsidRPr="00C40A8A">
              <w:rPr>
                <w:b/>
                <w:bCs/>
              </w:rPr>
              <w:t xml:space="preserve"> А.С.</w:t>
            </w:r>
          </w:p>
          <w:p w:rsidR="00C40A8A" w:rsidRPr="00C40A8A" w:rsidRDefault="00C40A8A" w:rsidP="00C40A8A">
            <w:r w:rsidRPr="00C40A8A">
              <w:lastRenderedPageBreak/>
              <w:t xml:space="preserve">Модераторы: Гришанова Е.А., </w:t>
            </w:r>
            <w:proofErr w:type="spellStart"/>
            <w:r w:rsidRPr="00C40A8A">
              <w:t>Федореева</w:t>
            </w:r>
            <w:proofErr w:type="spellEnd"/>
            <w:r w:rsidRPr="00C40A8A">
              <w:t xml:space="preserve"> Е.В., Сидоренко О.А.</w:t>
            </w:r>
          </w:p>
          <w:p w:rsidR="00C40A8A" w:rsidRPr="00C40A8A" w:rsidRDefault="00C40A8A" w:rsidP="00C40A8A">
            <w:r w:rsidRPr="00C40A8A">
              <w:rPr>
                <w:b/>
                <w:bCs/>
              </w:rPr>
              <w:t>Презентации:</w:t>
            </w:r>
          </w:p>
          <w:p w:rsidR="00C40A8A" w:rsidRPr="00C40A8A" w:rsidRDefault="00C40A8A" w:rsidP="00C40A8A">
            <w:pPr>
              <w:numPr>
                <w:ilvl w:val="0"/>
                <w:numId w:val="15"/>
              </w:numPr>
            </w:pPr>
            <w:r w:rsidRPr="00C40A8A">
              <w:t>Гришанова Е.А. </w:t>
            </w:r>
            <w:hyperlink r:id="rId45" w:history="1">
              <w:r w:rsidRPr="00C40A8A">
                <w:rPr>
                  <w:rStyle w:val="a5"/>
                </w:rPr>
                <w:t>Основные задачи и тенденции развития психологической службы образования в РФ и Красноярском крае</w:t>
              </w:r>
            </w:hyperlink>
          </w:p>
          <w:p w:rsidR="00C40A8A" w:rsidRPr="00C40A8A" w:rsidRDefault="00C40A8A" w:rsidP="00C40A8A">
            <w:pPr>
              <w:numPr>
                <w:ilvl w:val="0"/>
                <w:numId w:val="15"/>
              </w:numPr>
            </w:pPr>
            <w:r w:rsidRPr="00C40A8A">
              <w:t>Сидоренко О.А. </w:t>
            </w:r>
            <w:hyperlink r:id="rId46" w:history="1">
              <w:r w:rsidRPr="00C40A8A">
                <w:rPr>
                  <w:rStyle w:val="a5"/>
                </w:rPr>
                <w:t>Проект «Развитие психологически благоприятного школьного климата в образовательных организациях»</w:t>
              </w:r>
            </w:hyperlink>
          </w:p>
          <w:p w:rsidR="00C40A8A" w:rsidRPr="00C40A8A" w:rsidRDefault="00C40A8A" w:rsidP="00C40A8A">
            <w:pPr>
              <w:numPr>
                <w:ilvl w:val="0"/>
                <w:numId w:val="15"/>
              </w:numPr>
            </w:pPr>
            <w:r w:rsidRPr="00C40A8A">
              <w:t>Кузьмин Р.В. </w:t>
            </w:r>
            <w:hyperlink r:id="rId47" w:history="1">
              <w:r w:rsidRPr="00C40A8A">
                <w:rPr>
                  <w:rStyle w:val="a5"/>
                </w:rPr>
                <w:t>Управление благоприятным школьным климатом: эффективные стратегии и успешный опыт МАОУ СШ № 147</w:t>
              </w:r>
            </w:hyperlink>
          </w:p>
          <w:p w:rsidR="00C40A8A" w:rsidRPr="00C40A8A" w:rsidRDefault="00C40A8A" w:rsidP="00C40A8A">
            <w:pPr>
              <w:numPr>
                <w:ilvl w:val="0"/>
                <w:numId w:val="15"/>
              </w:numPr>
            </w:pPr>
            <w:r w:rsidRPr="00C40A8A">
              <w:t>Сафонова М.В. </w:t>
            </w:r>
            <w:hyperlink r:id="rId48" w:history="1">
              <w:r w:rsidRPr="00C40A8A">
                <w:rPr>
                  <w:rStyle w:val="a5"/>
                </w:rPr>
                <w:t>Социально-психологический климат как фактор психологического благополучия школьников</w:t>
              </w:r>
            </w:hyperlink>
          </w:p>
          <w:p w:rsidR="00C40A8A" w:rsidRPr="00C40A8A" w:rsidRDefault="00C40A8A" w:rsidP="00C40A8A">
            <w:pPr>
              <w:numPr>
                <w:ilvl w:val="0"/>
                <w:numId w:val="15"/>
              </w:numPr>
            </w:pPr>
            <w:proofErr w:type="spellStart"/>
            <w:r w:rsidRPr="00C40A8A">
              <w:t>Дюкарева</w:t>
            </w:r>
            <w:proofErr w:type="spellEnd"/>
            <w:r w:rsidRPr="00C40A8A">
              <w:t xml:space="preserve"> А.С. </w:t>
            </w:r>
            <w:hyperlink r:id="rId49" w:history="1">
              <w:r w:rsidRPr="00C40A8A">
                <w:rPr>
                  <w:rStyle w:val="a5"/>
                </w:rPr>
                <w:t>Безопасная и созидательная среда школы: советник директора в центре преобразований</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lastRenderedPageBreak/>
              <w:t>Институт нефти и газа</w:t>
            </w:r>
            <w:r w:rsidRPr="00C40A8A">
              <w:br/>
            </w:r>
            <w:proofErr w:type="spellStart"/>
            <w:r w:rsidRPr="00C40A8A">
              <w:t>пр.Свободный</w:t>
            </w:r>
            <w:proofErr w:type="spellEnd"/>
            <w:r w:rsidRPr="00C40A8A">
              <w:t xml:space="preserve">, 82, стр. </w:t>
            </w:r>
            <w:proofErr w:type="gramStart"/>
            <w:r w:rsidRPr="00C40A8A">
              <w:t>6,</w:t>
            </w:r>
            <w:r w:rsidRPr="00C40A8A">
              <w:br/>
              <w:t>корпус</w:t>
            </w:r>
            <w:proofErr w:type="gramEnd"/>
            <w:r w:rsidRPr="00C40A8A">
              <w:t xml:space="preserve"> № 25,</w:t>
            </w:r>
            <w:r w:rsidRPr="00C40A8A">
              <w:br/>
              <w:t>ауд. 1-18</w:t>
            </w:r>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Секция 8. Концепции развития инклюзивного образования на 2026-2030 гг. как инструмент преодоления неравных стартовых возможностей</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16"/>
              </w:numPr>
            </w:pPr>
            <w:r w:rsidRPr="00C40A8A">
              <w:t>Предъявление и обсуждение результатов реализации Концепции развития инклюзивного образования Красноярского края на 2017-2025 гг.</w:t>
            </w:r>
          </w:p>
          <w:p w:rsidR="00C40A8A" w:rsidRPr="00C40A8A" w:rsidRDefault="00C40A8A" w:rsidP="00C40A8A">
            <w:pPr>
              <w:numPr>
                <w:ilvl w:val="0"/>
                <w:numId w:val="16"/>
              </w:numPr>
            </w:pPr>
            <w:r w:rsidRPr="00C40A8A">
              <w:t>Обсуждение проекта Региональной модели инклюзивного образования.</w:t>
            </w:r>
          </w:p>
          <w:p w:rsidR="00C40A8A" w:rsidRPr="00C40A8A" w:rsidRDefault="00C40A8A" w:rsidP="00C40A8A">
            <w:pPr>
              <w:numPr>
                <w:ilvl w:val="0"/>
                <w:numId w:val="16"/>
              </w:numPr>
            </w:pPr>
            <w:r w:rsidRPr="00C40A8A">
              <w:t>Обсуждение основных направлений Концепции развития инклюзивного образования на 2026-2030 гг. с учётом новых социально-экономических вызовов и задач краевой системы образования.</w:t>
            </w:r>
          </w:p>
          <w:p w:rsidR="00C40A8A" w:rsidRPr="00C40A8A" w:rsidRDefault="00C40A8A" w:rsidP="00C40A8A">
            <w:pPr>
              <w:numPr>
                <w:ilvl w:val="0"/>
                <w:numId w:val="16"/>
              </w:numPr>
            </w:pPr>
            <w:proofErr w:type="spellStart"/>
            <w:r w:rsidRPr="00C40A8A">
              <w:t>Профориентационные</w:t>
            </w:r>
            <w:proofErr w:type="spellEnd"/>
            <w:r w:rsidRPr="00C40A8A">
              <w:t xml:space="preserve"> инициативы КГПУ им. В.П. Астафьева как механизм/инструмент разработки Концепции развития инклюзивного образования.</w:t>
            </w:r>
          </w:p>
          <w:p w:rsidR="00C40A8A" w:rsidRPr="00C40A8A" w:rsidRDefault="00C40A8A" w:rsidP="00C40A8A">
            <w:r w:rsidRPr="00C40A8A">
              <w:rPr>
                <w:b/>
                <w:bCs/>
              </w:rPr>
              <w:t xml:space="preserve">Выступающие: Басенко Т.С., Хохлова Е.Э., Черкасова Ю.А., </w:t>
            </w:r>
            <w:proofErr w:type="spellStart"/>
            <w:r w:rsidRPr="00C40A8A">
              <w:rPr>
                <w:b/>
                <w:bCs/>
              </w:rPr>
              <w:t>Шандыбо</w:t>
            </w:r>
            <w:proofErr w:type="spellEnd"/>
            <w:r w:rsidRPr="00C40A8A">
              <w:rPr>
                <w:b/>
                <w:bCs/>
              </w:rPr>
              <w:t xml:space="preserve"> С.В.</w:t>
            </w:r>
          </w:p>
          <w:p w:rsidR="00C40A8A" w:rsidRPr="00C40A8A" w:rsidRDefault="00C40A8A" w:rsidP="00C40A8A">
            <w:r w:rsidRPr="00C40A8A">
              <w:t>Модераторы: Басенко Т.С., Хохлова Е.Э.</w:t>
            </w:r>
          </w:p>
          <w:p w:rsidR="00C40A8A" w:rsidRPr="00C40A8A" w:rsidRDefault="00C40A8A" w:rsidP="00C40A8A">
            <w:r w:rsidRPr="00C40A8A">
              <w:rPr>
                <w:b/>
                <w:bCs/>
              </w:rPr>
              <w:t>Презентации:</w:t>
            </w:r>
          </w:p>
          <w:p w:rsidR="00C40A8A" w:rsidRPr="00C40A8A" w:rsidRDefault="00C40A8A" w:rsidP="00C40A8A">
            <w:pPr>
              <w:numPr>
                <w:ilvl w:val="0"/>
                <w:numId w:val="17"/>
              </w:numPr>
            </w:pPr>
            <w:r w:rsidRPr="00C40A8A">
              <w:t>Басенко Т.С. </w:t>
            </w:r>
            <w:hyperlink r:id="rId50" w:history="1">
              <w:r w:rsidRPr="00C40A8A">
                <w:rPr>
                  <w:rStyle w:val="a5"/>
                </w:rPr>
                <w:t>Концепции развития инклюзивного образования на 2026-2030 гг. как инструмент преодоления неравных стартовых возможностей</w:t>
              </w:r>
            </w:hyperlink>
          </w:p>
          <w:p w:rsidR="00C40A8A" w:rsidRPr="00C40A8A" w:rsidRDefault="00C40A8A" w:rsidP="00C40A8A">
            <w:pPr>
              <w:numPr>
                <w:ilvl w:val="0"/>
                <w:numId w:val="17"/>
              </w:numPr>
            </w:pPr>
            <w:hyperlink r:id="rId51" w:history="1">
              <w:r w:rsidRPr="00C40A8A">
                <w:rPr>
                  <w:rStyle w:val="a5"/>
                </w:rPr>
                <w:t>Развитие инклюзивной образовательной среды: проект Региональной модели инклюзивного образования</w:t>
              </w:r>
            </w:hyperlink>
          </w:p>
          <w:p w:rsidR="00C40A8A" w:rsidRPr="00C40A8A" w:rsidRDefault="00C40A8A" w:rsidP="00C40A8A">
            <w:pPr>
              <w:numPr>
                <w:ilvl w:val="0"/>
                <w:numId w:val="17"/>
              </w:numPr>
            </w:pPr>
            <w:proofErr w:type="spellStart"/>
            <w:r w:rsidRPr="00C40A8A">
              <w:t>Черксова</w:t>
            </w:r>
            <w:proofErr w:type="spellEnd"/>
            <w:r w:rsidRPr="00C40A8A">
              <w:t xml:space="preserve"> Ю.А., </w:t>
            </w:r>
            <w:proofErr w:type="spellStart"/>
            <w:r w:rsidRPr="00C40A8A">
              <w:t>Шандыбо</w:t>
            </w:r>
            <w:proofErr w:type="spellEnd"/>
            <w:r w:rsidRPr="00C40A8A">
              <w:t xml:space="preserve"> С.В. </w:t>
            </w:r>
            <w:proofErr w:type="spellStart"/>
            <w:r w:rsidRPr="00C40A8A">
              <w:fldChar w:fldCharType="begin"/>
            </w:r>
            <w:r w:rsidRPr="00C40A8A">
              <w:instrText xml:space="preserve"> HYPERLINK "https://kipk.ru/images/docs/local/APS-2025-Cherkasova-JA.pdf" </w:instrText>
            </w:r>
            <w:r w:rsidRPr="00C40A8A">
              <w:fldChar w:fldCharType="separate"/>
            </w:r>
            <w:r w:rsidRPr="00C40A8A">
              <w:rPr>
                <w:rStyle w:val="a5"/>
              </w:rPr>
              <w:t>Профориентационные</w:t>
            </w:r>
            <w:proofErr w:type="spellEnd"/>
            <w:r w:rsidRPr="00C40A8A">
              <w:rPr>
                <w:rStyle w:val="a5"/>
              </w:rPr>
              <w:t xml:space="preserve"> инициативы КГПУ им. В.П. Астафьева как механизм разработки и реализации Концепции развития инклюзивного образования в Красноярском крае</w:t>
            </w:r>
            <w:r w:rsidRPr="00C40A8A">
              <w:fldChar w:fldCharType="end"/>
            </w:r>
          </w:p>
          <w:p w:rsidR="00C40A8A" w:rsidRPr="00C40A8A" w:rsidRDefault="00C40A8A" w:rsidP="00C40A8A">
            <w:pPr>
              <w:numPr>
                <w:ilvl w:val="0"/>
                <w:numId w:val="17"/>
              </w:numPr>
            </w:pPr>
            <w:r w:rsidRPr="00C40A8A">
              <w:lastRenderedPageBreak/>
              <w:t>Гришанова Е.А. </w:t>
            </w:r>
            <w:hyperlink r:id="rId52" w:history="1">
              <w:r w:rsidRPr="00C40A8A">
                <w:rPr>
                  <w:rStyle w:val="a5"/>
                </w:rPr>
                <w:t>Основные направления Концепции развития инклюзивного образования на 2026-2030 гг. с учетом новых социально-экономических вызовов</w:t>
              </w:r>
            </w:hyperlink>
          </w:p>
          <w:p w:rsidR="00C40A8A" w:rsidRPr="00C40A8A" w:rsidRDefault="00C40A8A" w:rsidP="00C40A8A">
            <w:pPr>
              <w:numPr>
                <w:ilvl w:val="0"/>
                <w:numId w:val="17"/>
              </w:numPr>
            </w:pPr>
            <w:proofErr w:type="spellStart"/>
            <w:r w:rsidRPr="00C40A8A">
              <w:t>Сенникова</w:t>
            </w:r>
            <w:proofErr w:type="spellEnd"/>
            <w:r w:rsidRPr="00C40A8A">
              <w:t xml:space="preserve"> Н.В. </w:t>
            </w:r>
            <w:hyperlink r:id="rId53" w:history="1">
              <w:r w:rsidRPr="00C40A8A">
                <w:rPr>
                  <w:rStyle w:val="a5"/>
                </w:rPr>
                <w:t>Реализация муниципальной модели инклюзивного образования: итоги и перспективы развития</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lastRenderedPageBreak/>
              <w:t>Конгресс-холл СФУ</w:t>
            </w:r>
            <w:r w:rsidRPr="00C40A8A">
              <w:br/>
            </w:r>
            <w:proofErr w:type="spellStart"/>
            <w:r w:rsidRPr="00C40A8A">
              <w:t>пр.Свободный</w:t>
            </w:r>
            <w:proofErr w:type="spellEnd"/>
            <w:r w:rsidRPr="00C40A8A">
              <w:t xml:space="preserve">, 82, стр. </w:t>
            </w:r>
            <w:proofErr w:type="gramStart"/>
            <w:r w:rsidRPr="00C40A8A">
              <w:t>9,</w:t>
            </w:r>
            <w:r w:rsidRPr="00C40A8A">
              <w:br/>
              <w:t>ауд.</w:t>
            </w:r>
            <w:proofErr w:type="gramEnd"/>
            <w:r w:rsidRPr="00C40A8A">
              <w:t xml:space="preserve"> 411</w:t>
            </w:r>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Секция 9. Муниципальное воспитательное пространство: условия для развития и самоопределения детей и подростков</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18"/>
              </w:numPr>
            </w:pPr>
            <w:r w:rsidRPr="00C40A8A">
              <w:t>Какие педагогические действия способствуют формированию «самоопределения ребенка» в контексте муниципального воспитательного пространства?</w:t>
            </w:r>
          </w:p>
          <w:p w:rsidR="00C40A8A" w:rsidRPr="00C40A8A" w:rsidRDefault="00C40A8A" w:rsidP="00C40A8A">
            <w:pPr>
              <w:numPr>
                <w:ilvl w:val="0"/>
                <w:numId w:val="18"/>
              </w:numPr>
            </w:pPr>
            <w:r w:rsidRPr="00C40A8A">
              <w:t>Какие инструменты событийной технологии используются для вовлечения детей в познавательную и проектную деятельность?</w:t>
            </w:r>
          </w:p>
          <w:p w:rsidR="00C40A8A" w:rsidRPr="00C40A8A" w:rsidRDefault="00C40A8A" w:rsidP="00C40A8A">
            <w:pPr>
              <w:numPr>
                <w:ilvl w:val="0"/>
                <w:numId w:val="18"/>
              </w:numPr>
            </w:pPr>
            <w:r w:rsidRPr="00C40A8A">
              <w:t>Какие формы сотрудничества между школой, семьей и бизнесом наиболее эффективны для профессионального ориентирования школьников?</w:t>
            </w:r>
          </w:p>
          <w:p w:rsidR="00C40A8A" w:rsidRPr="00C40A8A" w:rsidRDefault="00C40A8A" w:rsidP="00C40A8A">
            <w:proofErr w:type="spellStart"/>
            <w:r w:rsidRPr="00C40A8A">
              <w:rPr>
                <w:b/>
                <w:bCs/>
              </w:rPr>
              <w:t>Межова</w:t>
            </w:r>
            <w:proofErr w:type="spellEnd"/>
            <w:r w:rsidRPr="00C40A8A">
              <w:rPr>
                <w:b/>
                <w:bCs/>
              </w:rPr>
              <w:t xml:space="preserve"> А.А., Семенова И.Е., </w:t>
            </w:r>
            <w:proofErr w:type="spellStart"/>
            <w:r w:rsidRPr="00C40A8A">
              <w:rPr>
                <w:b/>
                <w:bCs/>
              </w:rPr>
              <w:t>Генза</w:t>
            </w:r>
            <w:proofErr w:type="spellEnd"/>
            <w:r w:rsidRPr="00C40A8A">
              <w:rPr>
                <w:b/>
                <w:bCs/>
              </w:rPr>
              <w:t xml:space="preserve"> С.В., Белозерова Ю.А., Корытная О.В., Юденко </w:t>
            </w:r>
            <w:proofErr w:type="gramStart"/>
            <w:r w:rsidRPr="00C40A8A">
              <w:rPr>
                <w:b/>
                <w:bCs/>
              </w:rPr>
              <w:t>Ю.Р. ,</w:t>
            </w:r>
            <w:proofErr w:type="gramEnd"/>
            <w:r w:rsidRPr="00C40A8A">
              <w:rPr>
                <w:b/>
                <w:bCs/>
              </w:rPr>
              <w:t xml:space="preserve"> </w:t>
            </w:r>
            <w:proofErr w:type="spellStart"/>
            <w:r w:rsidRPr="00C40A8A">
              <w:rPr>
                <w:b/>
                <w:bCs/>
              </w:rPr>
              <w:t>Кунстман</w:t>
            </w:r>
            <w:proofErr w:type="spellEnd"/>
            <w:r w:rsidRPr="00C40A8A">
              <w:rPr>
                <w:b/>
                <w:bCs/>
              </w:rPr>
              <w:t xml:space="preserve"> Е.П., Свиридов Е.А., Рихтер Е.В.</w:t>
            </w:r>
          </w:p>
          <w:p w:rsidR="00C40A8A" w:rsidRPr="00C40A8A" w:rsidRDefault="00C40A8A" w:rsidP="00C40A8A">
            <w:r w:rsidRPr="00C40A8A">
              <w:t xml:space="preserve">Модераторы: </w:t>
            </w:r>
            <w:proofErr w:type="spellStart"/>
            <w:r w:rsidRPr="00C40A8A">
              <w:t>Бредова</w:t>
            </w:r>
            <w:proofErr w:type="spellEnd"/>
            <w:r w:rsidRPr="00C40A8A">
              <w:t xml:space="preserve"> О.Л., </w:t>
            </w:r>
            <w:proofErr w:type="spellStart"/>
            <w:r w:rsidRPr="00C40A8A">
              <w:t>Ясенецкая</w:t>
            </w:r>
            <w:proofErr w:type="spellEnd"/>
            <w:r w:rsidRPr="00C40A8A">
              <w:t xml:space="preserve"> Е.П.</w:t>
            </w:r>
          </w:p>
          <w:p w:rsidR="00C40A8A" w:rsidRPr="00C40A8A" w:rsidRDefault="00C40A8A" w:rsidP="00C40A8A">
            <w:r w:rsidRPr="00C40A8A">
              <w:rPr>
                <w:b/>
                <w:bCs/>
              </w:rPr>
              <w:t>Презентации:</w:t>
            </w:r>
          </w:p>
          <w:p w:rsidR="00C40A8A" w:rsidRPr="00C40A8A" w:rsidRDefault="00C40A8A" w:rsidP="00C40A8A">
            <w:pPr>
              <w:numPr>
                <w:ilvl w:val="0"/>
                <w:numId w:val="19"/>
              </w:numPr>
            </w:pPr>
            <w:proofErr w:type="spellStart"/>
            <w:r w:rsidRPr="00C40A8A">
              <w:t>Юрлагина</w:t>
            </w:r>
            <w:proofErr w:type="spellEnd"/>
            <w:r w:rsidRPr="00C40A8A">
              <w:t xml:space="preserve"> К.А. </w:t>
            </w:r>
            <w:hyperlink r:id="rId54" w:history="1">
              <w:r w:rsidRPr="00C40A8A">
                <w:rPr>
                  <w:rStyle w:val="a5"/>
                </w:rPr>
                <w:t>О роли Движения первых в развитии системы воспитания детей и молодежи</w:t>
              </w:r>
            </w:hyperlink>
          </w:p>
          <w:p w:rsidR="00C40A8A" w:rsidRPr="00C40A8A" w:rsidRDefault="00C40A8A" w:rsidP="00C40A8A">
            <w:pPr>
              <w:numPr>
                <w:ilvl w:val="0"/>
                <w:numId w:val="19"/>
              </w:numPr>
            </w:pPr>
            <w:r w:rsidRPr="00C40A8A">
              <w:t>Донцов А.В. </w:t>
            </w:r>
            <w:hyperlink r:id="rId55" w:history="1">
              <w:r w:rsidRPr="00C40A8A">
                <w:rPr>
                  <w:rStyle w:val="a5"/>
                </w:rPr>
                <w:t>Российское общество «Знание» – просветительские проекты как основа развития детей и молодежи</w:t>
              </w:r>
            </w:hyperlink>
          </w:p>
          <w:p w:rsidR="00C40A8A" w:rsidRPr="00C40A8A" w:rsidRDefault="00C40A8A" w:rsidP="00C40A8A">
            <w:pPr>
              <w:numPr>
                <w:ilvl w:val="0"/>
                <w:numId w:val="19"/>
              </w:numPr>
            </w:pPr>
            <w:proofErr w:type="spellStart"/>
            <w:r w:rsidRPr="00C40A8A">
              <w:t>Генза</w:t>
            </w:r>
            <w:proofErr w:type="spellEnd"/>
            <w:r w:rsidRPr="00C40A8A">
              <w:t xml:space="preserve"> С.В. </w:t>
            </w:r>
            <w:hyperlink r:id="rId56" w:history="1">
              <w:r w:rsidRPr="00C40A8A">
                <w:rPr>
                  <w:rStyle w:val="a5"/>
                </w:rPr>
                <w:t>Эффективные формы сотрудничества партнеров в рамках муниципального воспитательного пространства</w:t>
              </w:r>
            </w:hyperlink>
          </w:p>
          <w:p w:rsidR="00C40A8A" w:rsidRPr="00C40A8A" w:rsidRDefault="00C40A8A" w:rsidP="00C40A8A">
            <w:pPr>
              <w:numPr>
                <w:ilvl w:val="0"/>
                <w:numId w:val="19"/>
              </w:numPr>
            </w:pPr>
            <w:r w:rsidRPr="00C40A8A">
              <w:t>Корытная О.В. </w:t>
            </w:r>
            <w:hyperlink r:id="rId57" w:history="1">
              <w:r w:rsidRPr="00C40A8A">
                <w:rPr>
                  <w:rStyle w:val="a5"/>
                </w:rPr>
                <w:t>Педагогические действия как фактор формирования самоопределения ребенка в муниципальном воспитательном пространстве</w:t>
              </w:r>
            </w:hyperlink>
          </w:p>
          <w:p w:rsidR="00C40A8A" w:rsidRPr="00C40A8A" w:rsidRDefault="00C40A8A" w:rsidP="00C40A8A">
            <w:pPr>
              <w:numPr>
                <w:ilvl w:val="0"/>
                <w:numId w:val="19"/>
              </w:numPr>
            </w:pPr>
            <w:r w:rsidRPr="00C40A8A">
              <w:t>Юденко Ю.Р. </w:t>
            </w:r>
            <w:hyperlink r:id="rId58" w:history="1">
              <w:r w:rsidRPr="00C40A8A">
                <w:rPr>
                  <w:rStyle w:val="a5"/>
                </w:rPr>
                <w:t>Технология событийности как инструмент интеграции образовательных учреждений разных уровней</w:t>
              </w:r>
            </w:hyperlink>
          </w:p>
          <w:p w:rsidR="00C40A8A" w:rsidRPr="00C40A8A" w:rsidRDefault="00C40A8A" w:rsidP="00C40A8A">
            <w:pPr>
              <w:numPr>
                <w:ilvl w:val="0"/>
                <w:numId w:val="19"/>
              </w:numPr>
            </w:pPr>
            <w:r w:rsidRPr="00C40A8A">
              <w:t>Рихтер Е.В. </w:t>
            </w:r>
            <w:hyperlink r:id="rId59" w:history="1">
              <w:r w:rsidRPr="00C40A8A">
                <w:rPr>
                  <w:rStyle w:val="a5"/>
                </w:rPr>
                <w:t>«Навигаторы детства»: координация территориальных ресурсов для формирования единого муниципального воспитательного пространства</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Институт нефти и газа</w:t>
            </w:r>
            <w:r w:rsidRPr="00C40A8A">
              <w:br/>
            </w:r>
            <w:proofErr w:type="spellStart"/>
            <w:r w:rsidRPr="00C40A8A">
              <w:t>пр.Свободный</w:t>
            </w:r>
            <w:proofErr w:type="spellEnd"/>
            <w:r w:rsidRPr="00C40A8A">
              <w:t xml:space="preserve">, 82, стр. </w:t>
            </w:r>
            <w:proofErr w:type="gramStart"/>
            <w:r w:rsidRPr="00C40A8A">
              <w:t>6,</w:t>
            </w:r>
            <w:r w:rsidRPr="00C40A8A">
              <w:br/>
              <w:t>корпус</w:t>
            </w:r>
            <w:proofErr w:type="gramEnd"/>
            <w:r w:rsidRPr="00C40A8A">
              <w:t xml:space="preserve"> № 25,</w:t>
            </w:r>
            <w:r w:rsidRPr="00C40A8A">
              <w:br/>
              <w:t>ауд. 2-21</w:t>
            </w:r>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Секция 10. Формирование единой модели профессиональной ориентации Красноярского края: сотрудничество власти, бизнеса и образовательных учреждений</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20"/>
              </w:numPr>
            </w:pPr>
            <w:r w:rsidRPr="00C40A8A">
              <w:t>Современные тенденции развития рынка труда и востребованность профессий в Красноярском крае.</w:t>
            </w:r>
          </w:p>
          <w:p w:rsidR="00C40A8A" w:rsidRPr="00C40A8A" w:rsidRDefault="00C40A8A" w:rsidP="00C40A8A">
            <w:pPr>
              <w:numPr>
                <w:ilvl w:val="0"/>
                <w:numId w:val="20"/>
              </w:numPr>
            </w:pPr>
            <w:r w:rsidRPr="00C40A8A">
              <w:t>Реализация единой модели профориентации в школе. Навигация школьников и студентов на рынке труда.</w:t>
            </w:r>
          </w:p>
          <w:p w:rsidR="00C40A8A" w:rsidRPr="00C40A8A" w:rsidRDefault="00C40A8A" w:rsidP="00C40A8A">
            <w:pPr>
              <w:numPr>
                <w:ilvl w:val="0"/>
                <w:numId w:val="20"/>
              </w:numPr>
            </w:pPr>
            <w:r w:rsidRPr="00C40A8A">
              <w:t>Реализация единой модели профориентации на основном и продвинутых уровнях в муниципальном образовании.</w:t>
            </w:r>
          </w:p>
          <w:p w:rsidR="00C40A8A" w:rsidRPr="00C40A8A" w:rsidRDefault="00C40A8A" w:rsidP="00C40A8A">
            <w:pPr>
              <w:numPr>
                <w:ilvl w:val="0"/>
                <w:numId w:val="20"/>
              </w:numPr>
            </w:pPr>
            <w:r w:rsidRPr="00C40A8A">
              <w:lastRenderedPageBreak/>
              <w:t xml:space="preserve">Формы сотрудничества школ с предприятиями, ПО и ВО в рамках </w:t>
            </w:r>
            <w:proofErr w:type="spellStart"/>
            <w:r w:rsidRPr="00C40A8A">
              <w:t>профориентационного</w:t>
            </w:r>
            <w:proofErr w:type="spellEnd"/>
            <w:r w:rsidRPr="00C40A8A">
              <w:t xml:space="preserve"> сопровождения.</w:t>
            </w:r>
          </w:p>
          <w:p w:rsidR="00C40A8A" w:rsidRPr="00C40A8A" w:rsidRDefault="00C40A8A" w:rsidP="00C40A8A">
            <w:r w:rsidRPr="00C40A8A">
              <w:rPr>
                <w:b/>
                <w:bCs/>
              </w:rPr>
              <w:t xml:space="preserve">Выступающие: Кружкова Н.С., </w:t>
            </w:r>
            <w:proofErr w:type="spellStart"/>
            <w:r w:rsidRPr="00C40A8A">
              <w:rPr>
                <w:b/>
                <w:bCs/>
              </w:rPr>
              <w:t>Раджабова</w:t>
            </w:r>
            <w:proofErr w:type="spellEnd"/>
            <w:r w:rsidRPr="00C40A8A">
              <w:rPr>
                <w:b/>
                <w:bCs/>
              </w:rPr>
              <w:t xml:space="preserve"> А.Р., </w:t>
            </w:r>
            <w:proofErr w:type="spellStart"/>
            <w:r w:rsidRPr="00C40A8A">
              <w:rPr>
                <w:b/>
                <w:bCs/>
              </w:rPr>
              <w:t>Анфимюк</w:t>
            </w:r>
            <w:proofErr w:type="spellEnd"/>
            <w:r w:rsidRPr="00C40A8A">
              <w:rPr>
                <w:b/>
                <w:bCs/>
              </w:rPr>
              <w:t xml:space="preserve"> М.Г., </w:t>
            </w:r>
            <w:proofErr w:type="spellStart"/>
            <w:r w:rsidRPr="00C40A8A">
              <w:rPr>
                <w:b/>
                <w:bCs/>
              </w:rPr>
              <w:t>Галеева</w:t>
            </w:r>
            <w:proofErr w:type="spellEnd"/>
            <w:r w:rsidRPr="00C40A8A">
              <w:rPr>
                <w:b/>
                <w:bCs/>
              </w:rPr>
              <w:t xml:space="preserve"> З.А., Ким В.В., </w:t>
            </w:r>
            <w:proofErr w:type="spellStart"/>
            <w:r w:rsidRPr="00C40A8A">
              <w:rPr>
                <w:b/>
                <w:bCs/>
              </w:rPr>
              <w:t>Турушев</w:t>
            </w:r>
            <w:proofErr w:type="spellEnd"/>
            <w:r w:rsidRPr="00C40A8A">
              <w:rPr>
                <w:b/>
                <w:bCs/>
              </w:rPr>
              <w:t xml:space="preserve"> М.И., Гаврилова О.М., </w:t>
            </w:r>
            <w:proofErr w:type="spellStart"/>
            <w:r w:rsidRPr="00C40A8A">
              <w:rPr>
                <w:b/>
                <w:bCs/>
              </w:rPr>
              <w:t>Астаева</w:t>
            </w:r>
            <w:proofErr w:type="spellEnd"/>
            <w:r w:rsidRPr="00C40A8A">
              <w:rPr>
                <w:b/>
                <w:bCs/>
              </w:rPr>
              <w:t xml:space="preserve"> А.Н., </w:t>
            </w:r>
            <w:proofErr w:type="spellStart"/>
            <w:r w:rsidRPr="00C40A8A">
              <w:rPr>
                <w:b/>
                <w:bCs/>
              </w:rPr>
              <w:t>Койнова</w:t>
            </w:r>
            <w:proofErr w:type="spellEnd"/>
            <w:r w:rsidRPr="00C40A8A">
              <w:rPr>
                <w:b/>
                <w:bCs/>
              </w:rPr>
              <w:t xml:space="preserve"> Т.Н., Бескровная Н.В., Лис Е.В., Усова И.А., Волкова Е.С.</w:t>
            </w:r>
          </w:p>
          <w:p w:rsidR="00C40A8A" w:rsidRPr="00C40A8A" w:rsidRDefault="00C40A8A" w:rsidP="00C40A8A">
            <w:r w:rsidRPr="00C40A8A">
              <w:t xml:space="preserve">Модераторы: Пивоварова Е.В., Игумнова Л.И., </w:t>
            </w:r>
            <w:proofErr w:type="spellStart"/>
            <w:r w:rsidRPr="00C40A8A">
              <w:t>Спиряева</w:t>
            </w:r>
            <w:proofErr w:type="spellEnd"/>
            <w:r w:rsidRPr="00C40A8A">
              <w:t xml:space="preserve"> Н.И.</w:t>
            </w:r>
          </w:p>
          <w:p w:rsidR="00C40A8A" w:rsidRPr="00C40A8A" w:rsidRDefault="00C40A8A" w:rsidP="00C40A8A">
            <w:r w:rsidRPr="00C40A8A">
              <w:rPr>
                <w:b/>
                <w:bCs/>
              </w:rPr>
              <w:t>Презентации:</w:t>
            </w:r>
          </w:p>
          <w:p w:rsidR="00C40A8A" w:rsidRPr="00C40A8A" w:rsidRDefault="00C40A8A" w:rsidP="00C40A8A">
            <w:pPr>
              <w:numPr>
                <w:ilvl w:val="0"/>
                <w:numId w:val="21"/>
              </w:numPr>
            </w:pPr>
            <w:proofErr w:type="spellStart"/>
            <w:r w:rsidRPr="00C40A8A">
              <w:t>Галеева</w:t>
            </w:r>
            <w:proofErr w:type="spellEnd"/>
            <w:r w:rsidRPr="00C40A8A">
              <w:t xml:space="preserve"> З.А. </w:t>
            </w:r>
            <w:hyperlink r:id="rId60" w:history="1">
              <w:r w:rsidRPr="00C40A8A">
                <w:rPr>
                  <w:rStyle w:val="a5"/>
                </w:rPr>
                <w:t>Современные тенденции развития рынка труда и востребованность профессий в Красноярском крае</w:t>
              </w:r>
            </w:hyperlink>
          </w:p>
          <w:p w:rsidR="00C40A8A" w:rsidRPr="00C40A8A" w:rsidRDefault="00C40A8A" w:rsidP="00C40A8A">
            <w:pPr>
              <w:numPr>
                <w:ilvl w:val="0"/>
                <w:numId w:val="21"/>
              </w:numPr>
            </w:pPr>
            <w:proofErr w:type="spellStart"/>
            <w:r w:rsidRPr="00C40A8A">
              <w:t>Раджабова</w:t>
            </w:r>
            <w:proofErr w:type="spellEnd"/>
            <w:r w:rsidRPr="00C40A8A">
              <w:t xml:space="preserve"> А.Р. </w:t>
            </w:r>
            <w:hyperlink r:id="rId61" w:history="1">
              <w:r w:rsidRPr="00C40A8A">
                <w:rPr>
                  <w:rStyle w:val="a5"/>
                </w:rPr>
                <w:t>Реализация Единой модели профориентации в школе. Навигация школьников и студентов на рынке труда</w:t>
              </w:r>
            </w:hyperlink>
          </w:p>
          <w:p w:rsidR="00C40A8A" w:rsidRPr="00C40A8A" w:rsidRDefault="00C40A8A" w:rsidP="00C40A8A">
            <w:pPr>
              <w:numPr>
                <w:ilvl w:val="0"/>
                <w:numId w:val="21"/>
              </w:numPr>
            </w:pPr>
            <w:hyperlink r:id="rId62" w:history="1">
              <w:r w:rsidRPr="00C40A8A">
                <w:rPr>
                  <w:rStyle w:val="a5"/>
                </w:rPr>
                <w:t>Уровни реализации единой модели профориентации</w:t>
              </w:r>
            </w:hyperlink>
          </w:p>
          <w:p w:rsidR="00C40A8A" w:rsidRPr="00C40A8A" w:rsidRDefault="00C40A8A" w:rsidP="00C40A8A">
            <w:pPr>
              <w:numPr>
                <w:ilvl w:val="0"/>
                <w:numId w:val="21"/>
              </w:numPr>
            </w:pPr>
            <w:hyperlink r:id="rId63" w:history="1">
              <w:r w:rsidRPr="00C40A8A">
                <w:rPr>
                  <w:rStyle w:val="a5"/>
                </w:rPr>
                <w:t>Реализация единой модели профориентации на основном и продвинутых уровнях в муниципальном образовании</w:t>
              </w:r>
            </w:hyperlink>
          </w:p>
          <w:p w:rsidR="00C40A8A" w:rsidRPr="00C40A8A" w:rsidRDefault="00C40A8A" w:rsidP="00C40A8A">
            <w:pPr>
              <w:numPr>
                <w:ilvl w:val="0"/>
                <w:numId w:val="21"/>
              </w:numPr>
            </w:pPr>
            <w:proofErr w:type="spellStart"/>
            <w:r w:rsidRPr="00C40A8A">
              <w:t>Астаева</w:t>
            </w:r>
            <w:proofErr w:type="spellEnd"/>
            <w:r w:rsidRPr="00C40A8A">
              <w:t xml:space="preserve"> А.Н. </w:t>
            </w:r>
            <w:hyperlink r:id="rId64" w:history="1">
              <w:r w:rsidRPr="00C40A8A">
                <w:rPr>
                  <w:rStyle w:val="a5"/>
                </w:rPr>
                <w:t>Полюс-класс: золотое будущее карьеры</w:t>
              </w:r>
            </w:hyperlink>
          </w:p>
          <w:p w:rsidR="00C40A8A" w:rsidRPr="00C40A8A" w:rsidRDefault="00C40A8A" w:rsidP="00C40A8A">
            <w:pPr>
              <w:numPr>
                <w:ilvl w:val="0"/>
                <w:numId w:val="21"/>
              </w:numPr>
            </w:pPr>
            <w:proofErr w:type="spellStart"/>
            <w:r w:rsidRPr="00C40A8A">
              <w:t>Лунегова</w:t>
            </w:r>
            <w:proofErr w:type="spellEnd"/>
            <w:r w:rsidRPr="00C40A8A">
              <w:t xml:space="preserve"> А.Н. </w:t>
            </w:r>
            <w:proofErr w:type="spellStart"/>
            <w:r w:rsidRPr="00C40A8A">
              <w:fldChar w:fldCharType="begin"/>
            </w:r>
            <w:r w:rsidRPr="00C40A8A">
              <w:instrText xml:space="preserve"> HYPERLINK "https://kipk.ru/images/docs/local/APS-2025-Lunegova-AN.pdf" </w:instrText>
            </w:r>
            <w:r w:rsidRPr="00C40A8A">
              <w:fldChar w:fldCharType="separate"/>
            </w:r>
            <w:r w:rsidRPr="00C40A8A">
              <w:rPr>
                <w:rStyle w:val="a5"/>
              </w:rPr>
              <w:t>Профориентационный</w:t>
            </w:r>
            <w:proofErr w:type="spellEnd"/>
            <w:r w:rsidRPr="00C40A8A">
              <w:rPr>
                <w:rStyle w:val="a5"/>
              </w:rPr>
              <w:t xml:space="preserve"> курс «</w:t>
            </w:r>
            <w:proofErr w:type="spellStart"/>
            <w:r w:rsidRPr="00C40A8A">
              <w:rPr>
                <w:rStyle w:val="a5"/>
              </w:rPr>
              <w:t>ИдеАЛьные</w:t>
            </w:r>
            <w:proofErr w:type="spellEnd"/>
            <w:r w:rsidRPr="00C40A8A">
              <w:rPr>
                <w:rStyle w:val="a5"/>
              </w:rPr>
              <w:t xml:space="preserve"> решения» для обучающихся 5-11 классов</w:t>
            </w:r>
            <w:r w:rsidRPr="00C40A8A">
              <w:fldChar w:fldCharType="end"/>
            </w:r>
          </w:p>
          <w:p w:rsidR="00C40A8A" w:rsidRPr="00C40A8A" w:rsidRDefault="00C40A8A" w:rsidP="00C40A8A">
            <w:pPr>
              <w:numPr>
                <w:ilvl w:val="0"/>
                <w:numId w:val="21"/>
              </w:numPr>
            </w:pPr>
            <w:r w:rsidRPr="00C40A8A">
              <w:t>Усова И.А. </w:t>
            </w:r>
            <w:proofErr w:type="spellStart"/>
            <w:r w:rsidRPr="00C40A8A">
              <w:fldChar w:fldCharType="begin"/>
            </w:r>
            <w:r w:rsidRPr="00C40A8A">
              <w:instrText xml:space="preserve"> HYPERLINK "https://kipk.ru/images/docs/local/APS-2025-Usova-IA.pdf" </w:instrText>
            </w:r>
            <w:r w:rsidRPr="00C40A8A">
              <w:fldChar w:fldCharType="separate"/>
            </w:r>
            <w:r w:rsidRPr="00C40A8A">
              <w:rPr>
                <w:rStyle w:val="a5"/>
              </w:rPr>
              <w:t>Агроклассы</w:t>
            </w:r>
            <w:proofErr w:type="spellEnd"/>
            <w:r w:rsidRPr="00C40A8A">
              <w:rPr>
                <w:rStyle w:val="a5"/>
              </w:rPr>
              <w:t xml:space="preserve"> Красноярского ГАУ</w:t>
            </w:r>
            <w:r w:rsidRPr="00C40A8A">
              <w:fldChar w:fldCharType="end"/>
            </w:r>
          </w:p>
          <w:p w:rsidR="00C40A8A" w:rsidRPr="00C40A8A" w:rsidRDefault="00C40A8A" w:rsidP="00C40A8A">
            <w:pPr>
              <w:numPr>
                <w:ilvl w:val="0"/>
                <w:numId w:val="21"/>
              </w:numPr>
            </w:pPr>
            <w:r w:rsidRPr="00C40A8A">
              <w:t>Качаева И.Н. </w:t>
            </w:r>
            <w:hyperlink r:id="rId65" w:history="1">
              <w:r w:rsidRPr="00C40A8A">
                <w:rPr>
                  <w:rStyle w:val="a5"/>
                </w:rPr>
                <w:t xml:space="preserve">Реализация комплекса </w:t>
              </w:r>
              <w:proofErr w:type="spellStart"/>
              <w:r w:rsidRPr="00C40A8A">
                <w:rPr>
                  <w:rStyle w:val="a5"/>
                </w:rPr>
                <w:t>профориентационных</w:t>
              </w:r>
              <w:proofErr w:type="spellEnd"/>
              <w:r w:rsidRPr="00C40A8A">
                <w:rPr>
                  <w:rStyle w:val="a5"/>
                </w:rPr>
                <w:t xml:space="preserve"> мероприятий в рамках деятельности в профильных предпрофессиональных классах</w:t>
              </w:r>
            </w:hyperlink>
          </w:p>
          <w:p w:rsidR="00C40A8A" w:rsidRPr="00C40A8A" w:rsidRDefault="00C40A8A" w:rsidP="00C40A8A">
            <w:pPr>
              <w:numPr>
                <w:ilvl w:val="0"/>
                <w:numId w:val="21"/>
              </w:numPr>
            </w:pPr>
            <w:hyperlink r:id="rId66" w:history="1">
              <w:r w:rsidRPr="00C40A8A">
                <w:rPr>
                  <w:rStyle w:val="a5"/>
                </w:rPr>
                <w:t>Единая модель профориентации: перспективы развития, ориентиры</w:t>
              </w:r>
            </w:hyperlink>
          </w:p>
          <w:p w:rsidR="00C40A8A" w:rsidRPr="00C40A8A" w:rsidRDefault="00C40A8A" w:rsidP="00C40A8A">
            <w:pPr>
              <w:numPr>
                <w:ilvl w:val="0"/>
                <w:numId w:val="21"/>
              </w:numPr>
            </w:pPr>
            <w:r w:rsidRPr="00C40A8A">
              <w:t>Гаврилова О.М. </w:t>
            </w:r>
            <w:hyperlink r:id="rId67" w:history="1">
              <w:r w:rsidRPr="00C40A8A">
                <w:rPr>
                  <w:rStyle w:val="a5"/>
                </w:rPr>
                <w:t>Методика диагностики потенциальной педагогической одаренности обучающихся</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lastRenderedPageBreak/>
              <w:t>Институт нефти и газа</w:t>
            </w:r>
            <w:r w:rsidRPr="00C40A8A">
              <w:br/>
            </w:r>
            <w:proofErr w:type="spellStart"/>
            <w:r w:rsidRPr="00C40A8A">
              <w:t>пр.Свободный</w:t>
            </w:r>
            <w:proofErr w:type="spellEnd"/>
            <w:r w:rsidRPr="00C40A8A">
              <w:t xml:space="preserve">, 82, стр. </w:t>
            </w:r>
            <w:proofErr w:type="gramStart"/>
            <w:r w:rsidRPr="00C40A8A">
              <w:t>6,</w:t>
            </w:r>
            <w:r w:rsidRPr="00C40A8A">
              <w:br/>
              <w:t>корпус</w:t>
            </w:r>
            <w:proofErr w:type="gramEnd"/>
            <w:r w:rsidRPr="00C40A8A">
              <w:t xml:space="preserve"> № 25,</w:t>
            </w:r>
            <w:r w:rsidRPr="00C40A8A">
              <w:br/>
              <w:t>ауд. 3-17</w:t>
            </w:r>
            <w:r w:rsidRPr="00C40A8A">
              <w:br/>
            </w:r>
            <w:r w:rsidRPr="00C40A8A">
              <w:lastRenderedPageBreak/>
              <w:t> </w:t>
            </w:r>
            <w:r w:rsidRPr="00C40A8A">
              <w:br/>
            </w:r>
            <w:hyperlink r:id="rId68" w:history="1">
              <w:r w:rsidRPr="00C40A8A">
                <w:rPr>
                  <w:rStyle w:val="a5"/>
                </w:rPr>
                <w:t>Видеозапись</w:t>
              </w:r>
            </w:hyperlink>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lastRenderedPageBreak/>
              <w:t>Секция 11. Концепция развития дополнительного образования: этап второй (2025-2030 гг.)</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Изменение стратегии или корректировка планов?</w:t>
            </w:r>
          </w:p>
          <w:p w:rsidR="00C40A8A" w:rsidRPr="00C40A8A" w:rsidRDefault="00C40A8A" w:rsidP="00C40A8A">
            <w:pPr>
              <w:numPr>
                <w:ilvl w:val="0"/>
                <w:numId w:val="22"/>
              </w:numPr>
            </w:pPr>
            <w:r w:rsidRPr="00C40A8A">
              <w:t>Итоги первого этапа: достижения, практики для тиражирования, проблемы.</w:t>
            </w:r>
          </w:p>
          <w:p w:rsidR="00C40A8A" w:rsidRPr="00C40A8A" w:rsidRDefault="00C40A8A" w:rsidP="00C40A8A">
            <w:pPr>
              <w:numPr>
                <w:ilvl w:val="0"/>
                <w:numId w:val="22"/>
              </w:numPr>
            </w:pPr>
            <w:r w:rsidRPr="00C40A8A">
              <w:t>Обсуждение и согласование представлений, целей, задач, приоритетов, ключевых региональных проектов, совместных планов, мероприятий в рамках реализации Концепции с учетом изменений административно-территориального устройства края.</w:t>
            </w:r>
          </w:p>
          <w:p w:rsidR="00C40A8A" w:rsidRPr="00C40A8A" w:rsidRDefault="00C40A8A" w:rsidP="00C40A8A">
            <w:r w:rsidRPr="00C40A8A">
              <w:rPr>
                <w:b/>
                <w:bCs/>
              </w:rPr>
              <w:lastRenderedPageBreak/>
              <w:t xml:space="preserve">Выступающие: </w:t>
            </w:r>
            <w:proofErr w:type="spellStart"/>
            <w:r w:rsidRPr="00C40A8A">
              <w:rPr>
                <w:b/>
                <w:bCs/>
              </w:rPr>
              <w:t>Долганев</w:t>
            </w:r>
            <w:proofErr w:type="spellEnd"/>
            <w:r w:rsidRPr="00C40A8A">
              <w:rPr>
                <w:b/>
                <w:bCs/>
              </w:rPr>
              <w:t xml:space="preserve"> Д.Д., Волкова Е.С., Кениг С.Р., </w:t>
            </w:r>
            <w:proofErr w:type="spellStart"/>
            <w:r w:rsidRPr="00C40A8A">
              <w:rPr>
                <w:b/>
                <w:bCs/>
              </w:rPr>
              <w:t>Ловцевич</w:t>
            </w:r>
            <w:proofErr w:type="spellEnd"/>
            <w:r w:rsidRPr="00C40A8A">
              <w:rPr>
                <w:b/>
                <w:bCs/>
              </w:rPr>
              <w:t xml:space="preserve"> С.Н., Романова В.В., </w:t>
            </w:r>
            <w:proofErr w:type="spellStart"/>
            <w:r w:rsidRPr="00C40A8A">
              <w:rPr>
                <w:b/>
                <w:bCs/>
              </w:rPr>
              <w:t>Чиркова</w:t>
            </w:r>
            <w:proofErr w:type="spellEnd"/>
            <w:r w:rsidRPr="00C40A8A">
              <w:rPr>
                <w:b/>
                <w:bCs/>
              </w:rPr>
              <w:t xml:space="preserve"> О.С.</w:t>
            </w:r>
          </w:p>
          <w:p w:rsidR="00C40A8A" w:rsidRPr="00C40A8A" w:rsidRDefault="00C40A8A" w:rsidP="00C40A8A">
            <w:r w:rsidRPr="00C40A8A">
              <w:t xml:space="preserve">Модераторы: </w:t>
            </w:r>
            <w:proofErr w:type="spellStart"/>
            <w:r w:rsidRPr="00C40A8A">
              <w:t>Крохмаль</w:t>
            </w:r>
            <w:proofErr w:type="spellEnd"/>
            <w:r w:rsidRPr="00C40A8A">
              <w:t xml:space="preserve"> Е.И., </w:t>
            </w:r>
            <w:proofErr w:type="spellStart"/>
            <w:r w:rsidRPr="00C40A8A">
              <w:t>Долганев</w:t>
            </w:r>
            <w:proofErr w:type="spellEnd"/>
            <w:r w:rsidRPr="00C40A8A">
              <w:t xml:space="preserve"> Д.Д.</w:t>
            </w:r>
          </w:p>
          <w:p w:rsidR="00C40A8A" w:rsidRPr="00C40A8A" w:rsidRDefault="00C40A8A" w:rsidP="00C40A8A">
            <w:r w:rsidRPr="00C40A8A">
              <w:rPr>
                <w:b/>
                <w:bCs/>
              </w:rPr>
              <w:t>Презентации:</w:t>
            </w:r>
          </w:p>
          <w:p w:rsidR="00C40A8A" w:rsidRPr="00C40A8A" w:rsidRDefault="00C40A8A" w:rsidP="00C40A8A">
            <w:pPr>
              <w:numPr>
                <w:ilvl w:val="0"/>
                <w:numId w:val="23"/>
              </w:numPr>
            </w:pPr>
            <w:proofErr w:type="spellStart"/>
            <w:r w:rsidRPr="00C40A8A">
              <w:t>Долганев</w:t>
            </w:r>
            <w:proofErr w:type="spellEnd"/>
            <w:r w:rsidRPr="00C40A8A">
              <w:t xml:space="preserve"> Д.Д. </w:t>
            </w:r>
            <w:hyperlink r:id="rId69" w:history="1">
              <w:r w:rsidRPr="00C40A8A">
                <w:rPr>
                  <w:rStyle w:val="a5"/>
                </w:rPr>
                <w:t>Реализация целевой модели развития региональной системы дополнительного образования детей и I этапа реализации Концепции развития дополнительного образования детей на территории Красноярского края: общая схема</w:t>
              </w:r>
            </w:hyperlink>
          </w:p>
          <w:p w:rsidR="00C40A8A" w:rsidRPr="00C40A8A" w:rsidRDefault="00C40A8A" w:rsidP="00C40A8A">
            <w:pPr>
              <w:numPr>
                <w:ilvl w:val="0"/>
                <w:numId w:val="23"/>
              </w:numPr>
            </w:pPr>
            <w:r w:rsidRPr="00C40A8A">
              <w:t>Кениг С.Р. </w:t>
            </w:r>
            <w:hyperlink r:id="rId70" w:history="1">
              <w:r w:rsidRPr="00C40A8A">
                <w:rPr>
                  <w:rStyle w:val="a5"/>
                </w:rPr>
                <w:t xml:space="preserve">Красноярский </w:t>
              </w:r>
              <w:proofErr w:type="spellStart"/>
              <w:r w:rsidRPr="00C40A8A">
                <w:rPr>
                  <w:rStyle w:val="a5"/>
                </w:rPr>
                <w:t>Кванториум</w:t>
              </w:r>
              <w:proofErr w:type="spellEnd"/>
            </w:hyperlink>
          </w:p>
          <w:p w:rsidR="00C40A8A" w:rsidRPr="00C40A8A" w:rsidRDefault="00C40A8A" w:rsidP="00C40A8A">
            <w:pPr>
              <w:numPr>
                <w:ilvl w:val="0"/>
                <w:numId w:val="23"/>
              </w:numPr>
            </w:pPr>
            <w:proofErr w:type="spellStart"/>
            <w:r w:rsidRPr="00C40A8A">
              <w:t>Кокоулина</w:t>
            </w:r>
            <w:proofErr w:type="spellEnd"/>
            <w:r w:rsidRPr="00C40A8A">
              <w:t xml:space="preserve"> Е.А. </w:t>
            </w:r>
            <w:hyperlink r:id="rId71" w:history="1">
              <w:r w:rsidRPr="00C40A8A">
                <w:rPr>
                  <w:rStyle w:val="a5"/>
                </w:rPr>
                <w:t>Детские ботанические сады, как практика образовательных и экологических исследований в области изучения и сохранения флоры Сибири</w:t>
              </w:r>
            </w:hyperlink>
          </w:p>
          <w:p w:rsidR="00C40A8A" w:rsidRPr="00C40A8A" w:rsidRDefault="00C40A8A" w:rsidP="00C40A8A">
            <w:pPr>
              <w:numPr>
                <w:ilvl w:val="0"/>
                <w:numId w:val="23"/>
              </w:numPr>
            </w:pPr>
            <w:hyperlink r:id="rId72" w:history="1">
              <w:r w:rsidRPr="00C40A8A">
                <w:rPr>
                  <w:rStyle w:val="a5"/>
                </w:rPr>
                <w:t>План мероприятий по реализации Концепции развития дополнительного образования детей до 2030 года, II этап (2025-2030 годы)</w:t>
              </w:r>
            </w:hyperlink>
          </w:p>
          <w:p w:rsidR="00C40A8A" w:rsidRPr="00C40A8A" w:rsidRDefault="00C40A8A" w:rsidP="00C40A8A">
            <w:pPr>
              <w:numPr>
                <w:ilvl w:val="0"/>
                <w:numId w:val="23"/>
              </w:numPr>
            </w:pPr>
            <w:r w:rsidRPr="00C40A8A">
              <w:t>Сероштанова Н.В. </w:t>
            </w:r>
            <w:hyperlink r:id="rId73" w:history="1">
              <w:r w:rsidRPr="00C40A8A">
                <w:rPr>
                  <w:rStyle w:val="a5"/>
                </w:rPr>
                <w:t xml:space="preserve">Концепция развития дополнительного образования этап </w:t>
              </w:r>
              <w:proofErr w:type="gramStart"/>
              <w:r w:rsidRPr="00C40A8A">
                <w:rPr>
                  <w:rStyle w:val="a5"/>
                </w:rPr>
                <w:t>второй(</w:t>
              </w:r>
              <w:proofErr w:type="gramEnd"/>
              <w:r w:rsidRPr="00C40A8A">
                <w:rPr>
                  <w:rStyle w:val="a5"/>
                </w:rPr>
                <w:t>2025-2030 годы). Итоги первого этапа: практика разработки познавательных маршрутов</w:t>
              </w:r>
            </w:hyperlink>
          </w:p>
          <w:p w:rsidR="00C40A8A" w:rsidRPr="00C40A8A" w:rsidRDefault="00C40A8A" w:rsidP="00C40A8A">
            <w:pPr>
              <w:numPr>
                <w:ilvl w:val="0"/>
                <w:numId w:val="23"/>
              </w:numPr>
            </w:pPr>
            <w:r w:rsidRPr="00C40A8A">
              <w:t>Романова В.В. </w:t>
            </w:r>
            <w:hyperlink r:id="rId74" w:history="1">
              <w:r w:rsidRPr="00C40A8A">
                <w:rPr>
                  <w:rStyle w:val="a5"/>
                </w:rPr>
                <w:t>Организационно-финансовые инструменты и муниципальный опорный центр: катализаторы развития дополнительного образования</w:t>
              </w:r>
            </w:hyperlink>
          </w:p>
          <w:p w:rsidR="00C40A8A" w:rsidRPr="00C40A8A" w:rsidRDefault="00C40A8A" w:rsidP="00C40A8A">
            <w:pPr>
              <w:numPr>
                <w:ilvl w:val="0"/>
                <w:numId w:val="23"/>
              </w:numPr>
            </w:pPr>
            <w:proofErr w:type="spellStart"/>
            <w:r w:rsidRPr="00C40A8A">
              <w:t>Чиркова</w:t>
            </w:r>
            <w:proofErr w:type="spellEnd"/>
            <w:r w:rsidRPr="00C40A8A">
              <w:t xml:space="preserve"> О.С. </w:t>
            </w:r>
            <w:hyperlink r:id="rId75" w:history="1">
              <w:r w:rsidRPr="00C40A8A">
                <w:rPr>
                  <w:rStyle w:val="a5"/>
                </w:rPr>
                <w:t>Дополнительное образование Назаровского района</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lastRenderedPageBreak/>
              <w:t>Конгресс-холл СФУ</w:t>
            </w:r>
            <w:r w:rsidRPr="00C40A8A">
              <w:br/>
            </w:r>
            <w:proofErr w:type="spellStart"/>
            <w:r w:rsidRPr="00C40A8A">
              <w:t>пр.Свободный</w:t>
            </w:r>
            <w:proofErr w:type="spellEnd"/>
            <w:r w:rsidRPr="00C40A8A">
              <w:t xml:space="preserve">, 82, стр. </w:t>
            </w:r>
            <w:proofErr w:type="gramStart"/>
            <w:r w:rsidRPr="00C40A8A">
              <w:t>9,</w:t>
            </w:r>
            <w:r w:rsidRPr="00C40A8A">
              <w:br/>
              <w:t>бизнес</w:t>
            </w:r>
            <w:proofErr w:type="gramEnd"/>
            <w:r w:rsidRPr="00C40A8A">
              <w:t>-зал (ауд. 4-03)</w:t>
            </w:r>
            <w:r w:rsidRPr="00C40A8A">
              <w:br/>
              <w:t> </w:t>
            </w:r>
            <w:r w:rsidRPr="00C40A8A">
              <w:br/>
            </w:r>
            <w:hyperlink r:id="rId76" w:history="1">
              <w:r w:rsidRPr="00C40A8A">
                <w:rPr>
                  <w:rStyle w:val="a5"/>
                </w:rPr>
                <w:t>Видеозапись</w:t>
              </w:r>
            </w:hyperlink>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Секция 12. Качество подготовки профессионала</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24"/>
              </w:numPr>
            </w:pPr>
            <w:r w:rsidRPr="00C40A8A">
              <w:t xml:space="preserve">Как искусственный интеллект, роботизация, </w:t>
            </w:r>
            <w:proofErr w:type="spellStart"/>
            <w:r w:rsidRPr="00C40A8A">
              <w:t>цифровизация</w:t>
            </w:r>
            <w:proofErr w:type="spellEnd"/>
            <w:r w:rsidRPr="00C40A8A">
              <w:t xml:space="preserve"> меняют образование.</w:t>
            </w:r>
          </w:p>
          <w:p w:rsidR="00C40A8A" w:rsidRPr="00C40A8A" w:rsidRDefault="00C40A8A" w:rsidP="00C40A8A">
            <w:pPr>
              <w:numPr>
                <w:ilvl w:val="0"/>
                <w:numId w:val="24"/>
              </w:numPr>
            </w:pPr>
            <w:r w:rsidRPr="00C40A8A">
              <w:t>Критерии подготовки профессионала.</w:t>
            </w:r>
          </w:p>
          <w:p w:rsidR="00C40A8A" w:rsidRPr="00C40A8A" w:rsidRDefault="00C40A8A" w:rsidP="00C40A8A">
            <w:pPr>
              <w:numPr>
                <w:ilvl w:val="0"/>
                <w:numId w:val="24"/>
              </w:numPr>
            </w:pPr>
            <w:r w:rsidRPr="00C40A8A">
              <w:t>Влияние проекта «</w:t>
            </w:r>
            <w:proofErr w:type="spellStart"/>
            <w:r w:rsidRPr="00C40A8A">
              <w:t>Профессионалитет</w:t>
            </w:r>
            <w:proofErr w:type="spellEnd"/>
            <w:r w:rsidRPr="00C40A8A">
              <w:t>» на образовательный процесс.</w:t>
            </w:r>
          </w:p>
          <w:p w:rsidR="00C40A8A" w:rsidRPr="00C40A8A" w:rsidRDefault="00C40A8A" w:rsidP="00C40A8A">
            <w:r w:rsidRPr="00C40A8A">
              <w:rPr>
                <w:b/>
                <w:bCs/>
              </w:rPr>
              <w:t xml:space="preserve">Выступающие: </w:t>
            </w:r>
            <w:proofErr w:type="spellStart"/>
            <w:r w:rsidRPr="00C40A8A">
              <w:rPr>
                <w:b/>
                <w:bCs/>
              </w:rPr>
              <w:t>Зимен</w:t>
            </w:r>
            <w:proofErr w:type="spellEnd"/>
            <w:r w:rsidRPr="00C40A8A">
              <w:rPr>
                <w:b/>
                <w:bCs/>
              </w:rPr>
              <w:t xml:space="preserve"> Н.В., Магомедова И.А., Минаков А.В., Первухин М.В., </w:t>
            </w:r>
            <w:proofErr w:type="spellStart"/>
            <w:r w:rsidRPr="00C40A8A">
              <w:rPr>
                <w:b/>
                <w:bCs/>
              </w:rPr>
              <w:t>Таргонская</w:t>
            </w:r>
            <w:proofErr w:type="spellEnd"/>
            <w:r w:rsidRPr="00C40A8A">
              <w:rPr>
                <w:b/>
                <w:bCs/>
              </w:rPr>
              <w:t xml:space="preserve"> М.В., Чеха В.В.</w:t>
            </w:r>
          </w:p>
          <w:p w:rsidR="00C40A8A" w:rsidRPr="00C40A8A" w:rsidRDefault="00C40A8A" w:rsidP="00C40A8A">
            <w:r w:rsidRPr="00C40A8A">
              <w:t>Модераторы: Иванова Л.В., Бутенко А.В.</w:t>
            </w:r>
          </w:p>
          <w:p w:rsidR="00C40A8A" w:rsidRPr="00C40A8A" w:rsidRDefault="00C40A8A" w:rsidP="00C40A8A">
            <w:r w:rsidRPr="00C40A8A">
              <w:rPr>
                <w:b/>
                <w:bCs/>
              </w:rPr>
              <w:t>Презентации:</w:t>
            </w:r>
          </w:p>
          <w:p w:rsidR="00C40A8A" w:rsidRPr="00C40A8A" w:rsidRDefault="00C40A8A" w:rsidP="00C40A8A">
            <w:pPr>
              <w:numPr>
                <w:ilvl w:val="0"/>
                <w:numId w:val="25"/>
              </w:numPr>
            </w:pPr>
            <w:proofErr w:type="spellStart"/>
            <w:r w:rsidRPr="00C40A8A">
              <w:t>Кретинин</w:t>
            </w:r>
            <w:proofErr w:type="spellEnd"/>
            <w:r w:rsidRPr="00C40A8A">
              <w:t xml:space="preserve"> В.В. </w:t>
            </w:r>
            <w:hyperlink r:id="rId77" w:history="1">
              <w:r w:rsidRPr="00C40A8A">
                <w:rPr>
                  <w:rStyle w:val="a5"/>
                </w:rPr>
                <w:t>Компетенции профессионала: взгляд работодателя</w:t>
              </w:r>
            </w:hyperlink>
          </w:p>
          <w:p w:rsidR="00C40A8A" w:rsidRPr="00C40A8A" w:rsidRDefault="00C40A8A" w:rsidP="00C40A8A">
            <w:pPr>
              <w:numPr>
                <w:ilvl w:val="0"/>
                <w:numId w:val="25"/>
              </w:numPr>
            </w:pPr>
            <w:r w:rsidRPr="00C40A8A">
              <w:lastRenderedPageBreak/>
              <w:t>Магомедова И.А. </w:t>
            </w:r>
            <w:hyperlink r:id="rId78" w:history="1">
              <w:r w:rsidRPr="00C40A8A">
                <w:rPr>
                  <w:rStyle w:val="a5"/>
                </w:rPr>
                <w:t>Изменение требований работодателей к качеству подготовки в условиях быстро меняющихся производств</w:t>
              </w:r>
            </w:hyperlink>
          </w:p>
          <w:p w:rsidR="00C40A8A" w:rsidRPr="00C40A8A" w:rsidRDefault="00C40A8A" w:rsidP="00C40A8A">
            <w:pPr>
              <w:numPr>
                <w:ilvl w:val="0"/>
                <w:numId w:val="25"/>
              </w:numPr>
            </w:pPr>
            <w:r w:rsidRPr="00C40A8A">
              <w:t>Чеха В.В. </w:t>
            </w:r>
            <w:hyperlink r:id="rId79" w:history="1">
              <w:r w:rsidRPr="00C40A8A">
                <w:rPr>
                  <w:rStyle w:val="a5"/>
                </w:rPr>
                <w:t>Искусственный интеллект в сфере образования: перспективы правового регулирования</w:t>
              </w:r>
            </w:hyperlink>
          </w:p>
          <w:p w:rsidR="00C40A8A" w:rsidRPr="00C40A8A" w:rsidRDefault="00C40A8A" w:rsidP="00C40A8A">
            <w:pPr>
              <w:numPr>
                <w:ilvl w:val="0"/>
                <w:numId w:val="25"/>
              </w:numPr>
            </w:pPr>
            <w:r w:rsidRPr="00C40A8A">
              <w:t>Ворошилов В.А. </w:t>
            </w:r>
            <w:hyperlink r:id="rId80" w:history="1">
              <w:r w:rsidRPr="00C40A8A">
                <w:rPr>
                  <w:rStyle w:val="a5"/>
                </w:rPr>
                <w:t>Как проект «</w:t>
              </w:r>
              <w:proofErr w:type="spellStart"/>
              <w:r w:rsidRPr="00C40A8A">
                <w:rPr>
                  <w:rStyle w:val="a5"/>
                </w:rPr>
                <w:t>Профессионалитет</w:t>
              </w:r>
              <w:proofErr w:type="spellEnd"/>
              <w:r w:rsidRPr="00C40A8A">
                <w:rPr>
                  <w:rStyle w:val="a5"/>
                </w:rPr>
                <w:t xml:space="preserve"> для всех» влияет на образовательный процесс</w:t>
              </w:r>
            </w:hyperlink>
          </w:p>
          <w:p w:rsidR="00C40A8A" w:rsidRPr="00C40A8A" w:rsidRDefault="00C40A8A" w:rsidP="00C40A8A">
            <w:pPr>
              <w:numPr>
                <w:ilvl w:val="0"/>
                <w:numId w:val="25"/>
              </w:numPr>
            </w:pPr>
            <w:proofErr w:type="spellStart"/>
            <w:r w:rsidRPr="00C40A8A">
              <w:t>Зимен</w:t>
            </w:r>
            <w:proofErr w:type="spellEnd"/>
            <w:r w:rsidRPr="00C40A8A">
              <w:t xml:space="preserve"> Н.В. </w:t>
            </w:r>
            <w:hyperlink r:id="rId81" w:history="1">
              <w:r w:rsidRPr="00C40A8A">
                <w:rPr>
                  <w:rStyle w:val="a5"/>
                </w:rPr>
                <w:t>Анализ результатов сдачи демонстрационного экзамена выпускниками ПОО</w:t>
              </w:r>
            </w:hyperlink>
          </w:p>
          <w:p w:rsidR="00C40A8A" w:rsidRPr="00C40A8A" w:rsidRDefault="00C40A8A" w:rsidP="00C40A8A">
            <w:pPr>
              <w:numPr>
                <w:ilvl w:val="0"/>
                <w:numId w:val="25"/>
              </w:numPr>
            </w:pPr>
            <w:hyperlink r:id="rId82" w:history="1">
              <w:r w:rsidRPr="00C40A8A">
                <w:rPr>
                  <w:rStyle w:val="a5"/>
                </w:rPr>
                <w:t>Концепция празднования Дня среднего профессионального образования в Красноярском крае (2 октября)</w:t>
              </w:r>
            </w:hyperlink>
          </w:p>
          <w:p w:rsidR="00C40A8A" w:rsidRPr="00C40A8A" w:rsidRDefault="00C40A8A" w:rsidP="00C40A8A">
            <w:pPr>
              <w:numPr>
                <w:ilvl w:val="0"/>
                <w:numId w:val="25"/>
              </w:numPr>
            </w:pPr>
            <w:hyperlink r:id="rId83" w:history="1">
              <w:r w:rsidRPr="00C40A8A">
                <w:rPr>
                  <w:rStyle w:val="a5"/>
                </w:rPr>
                <w:t>Металловедение</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lastRenderedPageBreak/>
              <w:t>Библиотека СФУ</w:t>
            </w:r>
            <w:r w:rsidRPr="00C40A8A">
              <w:br/>
              <w:t>пр. Свободный, 79/10</w:t>
            </w:r>
            <w:r w:rsidRPr="00C40A8A">
              <w:br/>
              <w:t>актовый зал (ауд. Б1-01)</w:t>
            </w:r>
            <w:r w:rsidRPr="00C40A8A">
              <w:br/>
              <w:t> </w:t>
            </w:r>
            <w:r w:rsidRPr="00C40A8A">
              <w:br/>
            </w:r>
            <w:hyperlink r:id="rId84" w:history="1">
              <w:r w:rsidRPr="00C40A8A">
                <w:rPr>
                  <w:rStyle w:val="a5"/>
                </w:rPr>
                <w:t>Видеозапись</w:t>
              </w:r>
            </w:hyperlink>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Секция 13. Повышение качества общеобразовательной подготовки в СПО</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26"/>
              </w:numPr>
            </w:pPr>
            <w:r w:rsidRPr="00C40A8A">
              <w:t>Роль общеобразовательной подготовки в реализации основной профессиональной образовательной программы.</w:t>
            </w:r>
          </w:p>
          <w:p w:rsidR="00C40A8A" w:rsidRPr="00C40A8A" w:rsidRDefault="00C40A8A" w:rsidP="00C40A8A">
            <w:pPr>
              <w:numPr>
                <w:ilvl w:val="0"/>
                <w:numId w:val="26"/>
              </w:numPr>
            </w:pPr>
            <w:r w:rsidRPr="00C40A8A">
              <w:t>Ключевые изменения в реализации общеобразовательных программ в 2025 году.</w:t>
            </w:r>
          </w:p>
          <w:p w:rsidR="00C40A8A" w:rsidRPr="00C40A8A" w:rsidRDefault="00C40A8A" w:rsidP="00C40A8A">
            <w:r w:rsidRPr="00C40A8A">
              <w:rPr>
                <w:b/>
                <w:bCs/>
              </w:rPr>
              <w:t xml:space="preserve">Выступающие: </w:t>
            </w:r>
            <w:proofErr w:type="spellStart"/>
            <w:r w:rsidRPr="00C40A8A">
              <w:rPr>
                <w:b/>
                <w:bCs/>
              </w:rPr>
              <w:t>Войнова</w:t>
            </w:r>
            <w:proofErr w:type="spellEnd"/>
            <w:r w:rsidRPr="00C40A8A">
              <w:rPr>
                <w:b/>
                <w:bCs/>
              </w:rPr>
              <w:t xml:space="preserve"> Н.А., </w:t>
            </w:r>
            <w:proofErr w:type="spellStart"/>
            <w:r w:rsidRPr="00C40A8A">
              <w:rPr>
                <w:b/>
                <w:bCs/>
              </w:rPr>
              <w:t>Кокшарова</w:t>
            </w:r>
            <w:proofErr w:type="spellEnd"/>
            <w:r w:rsidRPr="00C40A8A">
              <w:rPr>
                <w:b/>
                <w:bCs/>
              </w:rPr>
              <w:t xml:space="preserve"> Н.Н., Плотникова Е.А., представители </w:t>
            </w:r>
            <w:proofErr w:type="spellStart"/>
            <w:r w:rsidRPr="00C40A8A">
              <w:rPr>
                <w:b/>
                <w:bCs/>
              </w:rPr>
              <w:t>Канского</w:t>
            </w:r>
            <w:proofErr w:type="spellEnd"/>
            <w:r w:rsidRPr="00C40A8A">
              <w:rPr>
                <w:b/>
                <w:bCs/>
              </w:rPr>
              <w:t xml:space="preserve"> политехнического техникума, </w:t>
            </w:r>
            <w:proofErr w:type="spellStart"/>
            <w:r w:rsidRPr="00C40A8A">
              <w:rPr>
                <w:b/>
                <w:bCs/>
              </w:rPr>
              <w:t>Ачинского</w:t>
            </w:r>
            <w:proofErr w:type="spellEnd"/>
            <w:r w:rsidRPr="00C40A8A">
              <w:rPr>
                <w:b/>
                <w:bCs/>
              </w:rPr>
              <w:t xml:space="preserve"> торгово-экономического техникума</w:t>
            </w:r>
          </w:p>
          <w:p w:rsidR="00C40A8A" w:rsidRPr="00C40A8A" w:rsidRDefault="00C40A8A" w:rsidP="00C40A8A">
            <w:r w:rsidRPr="00C40A8A">
              <w:t xml:space="preserve">Модераторы: Дмитриенко Л.А., </w:t>
            </w:r>
            <w:proofErr w:type="spellStart"/>
            <w:r w:rsidRPr="00C40A8A">
              <w:t>Войнова</w:t>
            </w:r>
            <w:proofErr w:type="spellEnd"/>
            <w:r w:rsidRPr="00C40A8A">
              <w:t xml:space="preserve"> Н.А.</w:t>
            </w:r>
          </w:p>
          <w:p w:rsidR="00C40A8A" w:rsidRPr="00C40A8A" w:rsidRDefault="00C40A8A" w:rsidP="00C40A8A">
            <w:r w:rsidRPr="00C40A8A">
              <w:rPr>
                <w:b/>
                <w:bCs/>
              </w:rPr>
              <w:t>Презентации:</w:t>
            </w:r>
          </w:p>
          <w:p w:rsidR="00C40A8A" w:rsidRPr="00C40A8A" w:rsidRDefault="00C40A8A" w:rsidP="00C40A8A">
            <w:pPr>
              <w:numPr>
                <w:ilvl w:val="0"/>
                <w:numId w:val="27"/>
              </w:numPr>
            </w:pPr>
            <w:proofErr w:type="spellStart"/>
            <w:r w:rsidRPr="00C40A8A">
              <w:t>Войнова</w:t>
            </w:r>
            <w:proofErr w:type="spellEnd"/>
            <w:r w:rsidRPr="00C40A8A">
              <w:t xml:space="preserve"> Н.А. </w:t>
            </w:r>
            <w:hyperlink r:id="rId85" w:history="1">
              <w:r w:rsidRPr="00C40A8A">
                <w:rPr>
                  <w:rStyle w:val="a5"/>
                </w:rPr>
                <w:t>Ключевые изменения в реализации общеобразовательных программ в 2025 году</w:t>
              </w:r>
            </w:hyperlink>
          </w:p>
          <w:p w:rsidR="00C40A8A" w:rsidRPr="00C40A8A" w:rsidRDefault="00C40A8A" w:rsidP="00C40A8A">
            <w:pPr>
              <w:numPr>
                <w:ilvl w:val="0"/>
                <w:numId w:val="27"/>
              </w:numPr>
            </w:pPr>
            <w:r w:rsidRPr="00C40A8A">
              <w:t>Люфт Н.А. </w:t>
            </w:r>
            <w:hyperlink r:id="rId86" w:history="1">
              <w:r w:rsidRPr="00C40A8A">
                <w:rPr>
                  <w:rStyle w:val="a5"/>
                </w:rPr>
                <w:t>Независимая оценка качества реализация общеобразовательных дисциплин в 2025 году</w:t>
              </w:r>
            </w:hyperlink>
          </w:p>
          <w:p w:rsidR="00C40A8A" w:rsidRPr="00C40A8A" w:rsidRDefault="00C40A8A" w:rsidP="00C40A8A">
            <w:pPr>
              <w:numPr>
                <w:ilvl w:val="0"/>
                <w:numId w:val="27"/>
              </w:numPr>
            </w:pPr>
            <w:r w:rsidRPr="00C40A8A">
              <w:t>Плотникова Е.А. </w:t>
            </w:r>
            <w:hyperlink r:id="rId87" w:history="1">
              <w:r w:rsidRPr="00C40A8A">
                <w:rPr>
                  <w:rStyle w:val="a5"/>
                </w:rPr>
                <w:t>Роль общеобразовательной подготовки в реализации основной профессиональной образовательной программы</w:t>
              </w:r>
            </w:hyperlink>
          </w:p>
          <w:p w:rsidR="00C40A8A" w:rsidRPr="00C40A8A" w:rsidRDefault="00C40A8A" w:rsidP="00C40A8A">
            <w:pPr>
              <w:numPr>
                <w:ilvl w:val="0"/>
                <w:numId w:val="27"/>
              </w:numPr>
            </w:pPr>
            <w:r w:rsidRPr="00C40A8A">
              <w:t>Семенова М.В. </w:t>
            </w:r>
            <w:hyperlink r:id="rId88" w:history="1">
              <w:r w:rsidRPr="00C40A8A">
                <w:rPr>
                  <w:rStyle w:val="a5"/>
                </w:rPr>
                <w:t>Углубленная профориентация школьников совместно с Красноярским Алюминиевым заводом</w:t>
              </w:r>
            </w:hyperlink>
          </w:p>
          <w:p w:rsidR="00C40A8A" w:rsidRPr="00C40A8A" w:rsidRDefault="00C40A8A" w:rsidP="00C40A8A">
            <w:pPr>
              <w:numPr>
                <w:ilvl w:val="0"/>
                <w:numId w:val="27"/>
              </w:numPr>
            </w:pPr>
            <w:hyperlink r:id="rId89" w:history="1">
              <w:r w:rsidRPr="00C40A8A">
                <w:rPr>
                  <w:rStyle w:val="a5"/>
                </w:rPr>
                <w:t xml:space="preserve">Ключевые изменения, вызванные применением НОТ </w:t>
              </w:r>
              <w:proofErr w:type="spellStart"/>
              <w:r w:rsidRPr="00C40A8A">
                <w:rPr>
                  <w:rStyle w:val="a5"/>
                </w:rPr>
                <w:t>Профессионалитет</w:t>
              </w:r>
              <w:proofErr w:type="spellEnd"/>
              <w:r w:rsidRPr="00C40A8A">
                <w:rPr>
                  <w:rStyle w:val="a5"/>
                </w:rPr>
                <w:t>, в общеобразовательной подготовке</w:t>
              </w:r>
            </w:hyperlink>
          </w:p>
          <w:p w:rsidR="00C40A8A" w:rsidRPr="00C40A8A" w:rsidRDefault="00C40A8A" w:rsidP="00C40A8A">
            <w:pPr>
              <w:numPr>
                <w:ilvl w:val="0"/>
                <w:numId w:val="27"/>
              </w:numPr>
            </w:pPr>
            <w:hyperlink r:id="rId90" w:history="1">
              <w:r w:rsidRPr="00C40A8A">
                <w:rPr>
                  <w:rStyle w:val="a5"/>
                </w:rPr>
                <w:t>Национальные проекты технологического лидерства и перечень профессий</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Библиотека СФУ</w:t>
            </w:r>
            <w:r w:rsidRPr="00C40A8A">
              <w:br/>
              <w:t>пр. Свободный, 79</w:t>
            </w:r>
            <w:r w:rsidRPr="00C40A8A">
              <w:br/>
              <w:t xml:space="preserve">корп. </w:t>
            </w:r>
            <w:proofErr w:type="gramStart"/>
            <w:r w:rsidRPr="00C40A8A">
              <w:t>3,</w:t>
            </w:r>
            <w:r w:rsidRPr="00C40A8A">
              <w:br/>
              <w:t>ауд.</w:t>
            </w:r>
            <w:proofErr w:type="gramEnd"/>
            <w:r w:rsidRPr="00C40A8A">
              <w:t xml:space="preserve"> 33-11</w:t>
            </w:r>
            <w:r w:rsidRPr="00C40A8A">
              <w:br/>
              <w:t> </w:t>
            </w:r>
            <w:r w:rsidRPr="00C40A8A">
              <w:br/>
            </w:r>
            <w:hyperlink r:id="rId91" w:history="1">
              <w:r w:rsidRPr="00C40A8A">
                <w:rPr>
                  <w:rStyle w:val="a5"/>
                </w:rPr>
                <w:t>Видеозапись</w:t>
              </w:r>
            </w:hyperlink>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Секция 14. Молодежные форматы социализации студентов СПО</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lastRenderedPageBreak/>
              <w:t>Проекты «</w:t>
            </w:r>
            <w:proofErr w:type="spellStart"/>
            <w:r w:rsidRPr="00C40A8A">
              <w:t>Профессионалитет</w:t>
            </w:r>
            <w:proofErr w:type="spellEnd"/>
            <w:r w:rsidRPr="00C40A8A">
              <w:t>» и «</w:t>
            </w:r>
            <w:proofErr w:type="spellStart"/>
            <w:r w:rsidRPr="00C40A8A">
              <w:t>Профессионалитет</w:t>
            </w:r>
            <w:proofErr w:type="spellEnd"/>
            <w:r w:rsidRPr="00C40A8A">
              <w:t xml:space="preserve"> для всех»: новые форматы для адаптации выпускников на производстве и в жизни.</w:t>
            </w:r>
          </w:p>
          <w:p w:rsidR="00C40A8A" w:rsidRPr="00C40A8A" w:rsidRDefault="00C40A8A" w:rsidP="00C40A8A">
            <w:r w:rsidRPr="00C40A8A">
              <w:rPr>
                <w:b/>
                <w:bCs/>
              </w:rPr>
              <w:t>Выступающие: Володина М.В., Кузнецова И.В., Демченко Н.Г., Шевчук Е.М. (</w:t>
            </w:r>
            <w:proofErr w:type="spellStart"/>
            <w:r w:rsidRPr="00C40A8A">
              <w:rPr>
                <w:b/>
                <w:bCs/>
              </w:rPr>
              <w:t>амбассадор</w:t>
            </w:r>
            <w:proofErr w:type="spellEnd"/>
            <w:r w:rsidRPr="00C40A8A">
              <w:rPr>
                <w:b/>
                <w:bCs/>
              </w:rPr>
              <w:t xml:space="preserve"> проекта «</w:t>
            </w:r>
            <w:proofErr w:type="spellStart"/>
            <w:r w:rsidRPr="00C40A8A">
              <w:rPr>
                <w:b/>
                <w:bCs/>
              </w:rPr>
              <w:t>Профессионалитет</w:t>
            </w:r>
            <w:proofErr w:type="spellEnd"/>
            <w:r w:rsidRPr="00C40A8A">
              <w:rPr>
                <w:b/>
                <w:bCs/>
              </w:rPr>
              <w:t>», советник директора по воспитанию)</w:t>
            </w:r>
          </w:p>
          <w:p w:rsidR="00C40A8A" w:rsidRPr="00C40A8A" w:rsidRDefault="00C40A8A" w:rsidP="00C40A8A">
            <w:r w:rsidRPr="00C40A8A">
              <w:t xml:space="preserve">Модераторы: Фёдорова С.А., </w:t>
            </w:r>
            <w:proofErr w:type="spellStart"/>
            <w:r w:rsidRPr="00C40A8A">
              <w:t>Курашова</w:t>
            </w:r>
            <w:proofErr w:type="spellEnd"/>
            <w:r w:rsidRPr="00C40A8A">
              <w:t xml:space="preserve"> С.А.</w:t>
            </w:r>
          </w:p>
          <w:p w:rsidR="00C40A8A" w:rsidRPr="00C40A8A" w:rsidRDefault="00C40A8A" w:rsidP="00C40A8A">
            <w:r w:rsidRPr="00C40A8A">
              <w:rPr>
                <w:b/>
                <w:bCs/>
              </w:rPr>
              <w:t>Презентации:</w:t>
            </w:r>
          </w:p>
          <w:p w:rsidR="00C40A8A" w:rsidRPr="00C40A8A" w:rsidRDefault="00C40A8A" w:rsidP="00C40A8A">
            <w:pPr>
              <w:numPr>
                <w:ilvl w:val="0"/>
                <w:numId w:val="28"/>
              </w:numPr>
            </w:pPr>
            <w:r w:rsidRPr="00C40A8A">
              <w:t>Артемова М.А. </w:t>
            </w:r>
            <w:hyperlink r:id="rId92" w:history="1">
              <w:r w:rsidRPr="00C40A8A">
                <w:rPr>
                  <w:rStyle w:val="a5"/>
                </w:rPr>
                <w:t>Роль студенческих объединений колледжа в воспитании будущих специалистов по физической культуре и спорту</w:t>
              </w:r>
            </w:hyperlink>
          </w:p>
          <w:p w:rsidR="00C40A8A" w:rsidRPr="00C40A8A" w:rsidRDefault="00C40A8A" w:rsidP="00C40A8A">
            <w:pPr>
              <w:numPr>
                <w:ilvl w:val="0"/>
                <w:numId w:val="28"/>
              </w:numPr>
            </w:pPr>
            <w:r w:rsidRPr="00C40A8A">
              <w:t>Васильева М.В. </w:t>
            </w:r>
            <w:hyperlink r:id="rId93" w:history="1">
              <w:r w:rsidRPr="00C40A8A">
                <w:rPr>
                  <w:rStyle w:val="a5"/>
                </w:rPr>
                <w:t>«Проектное» мышление активистов СПО</w:t>
              </w:r>
            </w:hyperlink>
          </w:p>
          <w:p w:rsidR="00C40A8A" w:rsidRPr="00C40A8A" w:rsidRDefault="00C40A8A" w:rsidP="00C40A8A">
            <w:pPr>
              <w:numPr>
                <w:ilvl w:val="0"/>
                <w:numId w:val="28"/>
              </w:numPr>
            </w:pPr>
            <w:hyperlink r:id="rId94" w:history="1">
              <w:r w:rsidRPr="00C40A8A">
                <w:rPr>
                  <w:rStyle w:val="a5"/>
                </w:rPr>
                <w:t>Молодежные форматы социализации студентов СПО</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Библиотека СФУ</w:t>
            </w:r>
            <w:r w:rsidRPr="00C40A8A">
              <w:br/>
              <w:t>пр. Свободный, 79</w:t>
            </w:r>
            <w:r w:rsidRPr="00C40A8A">
              <w:br/>
              <w:t xml:space="preserve">корп. </w:t>
            </w:r>
            <w:proofErr w:type="gramStart"/>
            <w:r w:rsidRPr="00C40A8A">
              <w:t>3,</w:t>
            </w:r>
            <w:r w:rsidRPr="00C40A8A">
              <w:br/>
              <w:t>ауд.</w:t>
            </w:r>
            <w:proofErr w:type="gramEnd"/>
            <w:r w:rsidRPr="00C40A8A">
              <w:t xml:space="preserve"> 33-10</w:t>
            </w:r>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Секция 15. Деятельность общественных организаций ветеранов педагогического труда</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29"/>
              </w:numPr>
            </w:pPr>
            <w:r w:rsidRPr="00C40A8A">
              <w:t>Образовательная действительность будущей цивилизации.</w:t>
            </w:r>
          </w:p>
          <w:p w:rsidR="00C40A8A" w:rsidRPr="00C40A8A" w:rsidRDefault="00C40A8A" w:rsidP="00C40A8A">
            <w:pPr>
              <w:numPr>
                <w:ilvl w:val="0"/>
                <w:numId w:val="29"/>
              </w:numPr>
            </w:pPr>
            <w:r w:rsidRPr="00C40A8A">
              <w:t>Обмен опытом работы по сохранению исторической памяти.</w:t>
            </w:r>
          </w:p>
          <w:p w:rsidR="00C40A8A" w:rsidRPr="00C40A8A" w:rsidRDefault="00C40A8A" w:rsidP="00C40A8A">
            <w:r w:rsidRPr="00C40A8A">
              <w:rPr>
                <w:b/>
                <w:bCs/>
              </w:rPr>
              <w:t xml:space="preserve">Выступающие: Мкртчян М.А., </w:t>
            </w:r>
            <w:proofErr w:type="spellStart"/>
            <w:r w:rsidRPr="00C40A8A">
              <w:rPr>
                <w:b/>
                <w:bCs/>
              </w:rPr>
              <w:t>Шишулина</w:t>
            </w:r>
            <w:proofErr w:type="spellEnd"/>
            <w:r w:rsidRPr="00C40A8A">
              <w:rPr>
                <w:b/>
                <w:bCs/>
              </w:rPr>
              <w:t xml:space="preserve"> Т.П., </w:t>
            </w:r>
            <w:proofErr w:type="spellStart"/>
            <w:r w:rsidRPr="00C40A8A">
              <w:rPr>
                <w:b/>
                <w:bCs/>
              </w:rPr>
              <w:t>Кацунова</w:t>
            </w:r>
            <w:proofErr w:type="spellEnd"/>
            <w:r w:rsidRPr="00C40A8A">
              <w:rPr>
                <w:b/>
                <w:bCs/>
              </w:rPr>
              <w:t xml:space="preserve"> Г.Ф., Несмеянова Н.В., Аверин С.П.</w:t>
            </w:r>
          </w:p>
          <w:p w:rsidR="00C40A8A" w:rsidRPr="00C40A8A" w:rsidRDefault="00C40A8A" w:rsidP="00C40A8A">
            <w:r w:rsidRPr="00C40A8A">
              <w:t>Модератор: Аверин С.П.</w:t>
            </w:r>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Конгресс-холл СФУ</w:t>
            </w:r>
            <w:r w:rsidRPr="00C40A8A">
              <w:br/>
            </w:r>
            <w:proofErr w:type="spellStart"/>
            <w:r w:rsidRPr="00C40A8A">
              <w:t>пр.Свободный</w:t>
            </w:r>
            <w:proofErr w:type="spellEnd"/>
            <w:r w:rsidRPr="00C40A8A">
              <w:t xml:space="preserve">, 82, стр. </w:t>
            </w:r>
            <w:proofErr w:type="gramStart"/>
            <w:r w:rsidRPr="00C40A8A">
              <w:t>9,</w:t>
            </w:r>
            <w:r w:rsidRPr="00C40A8A">
              <w:br/>
              <w:t>ауд.</w:t>
            </w:r>
            <w:proofErr w:type="gramEnd"/>
            <w:r w:rsidRPr="00C40A8A">
              <w:t xml:space="preserve"> 317</w:t>
            </w:r>
          </w:p>
        </w:tc>
      </w:tr>
    </w:tbl>
    <w:p w:rsidR="00C40A8A" w:rsidRPr="00C40A8A" w:rsidRDefault="00C40A8A" w:rsidP="00C40A8A">
      <w:pPr>
        <w:rPr>
          <w:vanish/>
        </w:rPr>
      </w:pPr>
    </w:p>
    <w:tbl>
      <w:tblPr>
        <w:tblW w:w="19800" w:type="dxa"/>
        <w:tblCellMar>
          <w:top w:w="15" w:type="dxa"/>
          <w:left w:w="15" w:type="dxa"/>
          <w:bottom w:w="15" w:type="dxa"/>
          <w:right w:w="15" w:type="dxa"/>
        </w:tblCellMar>
        <w:tblLook w:val="04A0" w:firstRow="1" w:lastRow="0" w:firstColumn="1" w:lastColumn="0" w:noHBand="0" w:noVBand="1"/>
      </w:tblPr>
      <w:tblGrid>
        <w:gridCol w:w="1800"/>
        <w:gridCol w:w="18000"/>
      </w:tblGrid>
      <w:tr w:rsidR="00C40A8A" w:rsidRPr="00C40A8A" w:rsidTr="00C40A8A">
        <w:tc>
          <w:tcPr>
            <w:tcW w:w="180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14:00–15:00</w:t>
            </w:r>
          </w:p>
        </w:tc>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Обед</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15:00–16:30</w:t>
            </w:r>
          </w:p>
        </w:tc>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ЛЕНТА 2: ОТВЕТЫ СИСТЕМЫ ОБРАЗОВАНИЯ НА ВЫЗОВЫ (панельные дискуссии, малые пленумы, круглые столы)</w:t>
            </w:r>
          </w:p>
        </w:tc>
      </w:tr>
    </w:tbl>
    <w:p w:rsidR="00C40A8A" w:rsidRPr="00C40A8A" w:rsidRDefault="00C40A8A" w:rsidP="00C40A8A">
      <w:pPr>
        <w:rPr>
          <w:vanish/>
        </w:rPr>
      </w:pPr>
    </w:p>
    <w:tbl>
      <w:tblPr>
        <w:tblW w:w="19800" w:type="dxa"/>
        <w:tblCellMar>
          <w:top w:w="15" w:type="dxa"/>
          <w:left w:w="15" w:type="dxa"/>
          <w:bottom w:w="15" w:type="dxa"/>
          <w:right w:w="15" w:type="dxa"/>
        </w:tblCellMar>
        <w:tblLook w:val="04A0" w:firstRow="1" w:lastRow="0" w:firstColumn="1" w:lastColumn="0" w:noHBand="0" w:noVBand="1"/>
      </w:tblPr>
      <w:tblGrid>
        <w:gridCol w:w="16650"/>
        <w:gridCol w:w="3150"/>
      </w:tblGrid>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Секция 1. Межведомственная система мер, направленная на повышение качества естественнонаучного и математического образования: смыслы, ресурсы, взаимодействие, управление. Часть 2 (продолжение работы)</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30"/>
              </w:numPr>
            </w:pPr>
            <w:r w:rsidRPr="00C40A8A">
              <w:t>Ресурсы региональных и муниципальных проектов для повышения качества естественно-математического образования.</w:t>
            </w:r>
          </w:p>
          <w:p w:rsidR="00C40A8A" w:rsidRPr="00C40A8A" w:rsidRDefault="00C40A8A" w:rsidP="00C40A8A">
            <w:pPr>
              <w:numPr>
                <w:ilvl w:val="0"/>
                <w:numId w:val="30"/>
              </w:numPr>
            </w:pPr>
            <w:r w:rsidRPr="00C40A8A">
              <w:t>Практики и возможности вузов в реализации образовательных программ для высокомотивированных школьников.</w:t>
            </w:r>
          </w:p>
          <w:p w:rsidR="00C40A8A" w:rsidRPr="00C40A8A" w:rsidRDefault="00C40A8A" w:rsidP="00C40A8A">
            <w:pPr>
              <w:numPr>
                <w:ilvl w:val="0"/>
                <w:numId w:val="30"/>
              </w:numPr>
            </w:pPr>
            <w:r w:rsidRPr="00C40A8A">
              <w:t>Управление региональным планом повышения качества естественно-научного и математического образования.</w:t>
            </w:r>
          </w:p>
          <w:p w:rsidR="00C40A8A" w:rsidRPr="00C40A8A" w:rsidRDefault="00C40A8A" w:rsidP="00C40A8A">
            <w:r w:rsidRPr="00C40A8A">
              <w:rPr>
                <w:b/>
                <w:bCs/>
              </w:rPr>
              <w:lastRenderedPageBreak/>
              <w:t xml:space="preserve">Выступающие: Абакумов А.Д., Андреева С.Ю., </w:t>
            </w:r>
            <w:proofErr w:type="spellStart"/>
            <w:r w:rsidRPr="00C40A8A">
              <w:rPr>
                <w:b/>
                <w:bCs/>
              </w:rPr>
              <w:t>Анфимюк</w:t>
            </w:r>
            <w:proofErr w:type="spellEnd"/>
            <w:r w:rsidRPr="00C40A8A">
              <w:rPr>
                <w:b/>
                <w:bCs/>
              </w:rPr>
              <w:t xml:space="preserve"> М.Г., Богданова О.Н., </w:t>
            </w:r>
            <w:proofErr w:type="spellStart"/>
            <w:r w:rsidRPr="00C40A8A">
              <w:rPr>
                <w:b/>
                <w:bCs/>
              </w:rPr>
              <w:t>Кейв</w:t>
            </w:r>
            <w:proofErr w:type="spellEnd"/>
            <w:r w:rsidRPr="00C40A8A">
              <w:rPr>
                <w:b/>
                <w:bCs/>
              </w:rPr>
              <w:t xml:space="preserve"> М.А., Лис Е.В., Логинов И.А., Лученков А.В., Полищук Н.М., Савельева О.А., </w:t>
            </w:r>
            <w:proofErr w:type="spellStart"/>
            <w:r w:rsidRPr="00C40A8A">
              <w:rPr>
                <w:b/>
                <w:bCs/>
              </w:rPr>
              <w:t>Юшипицина</w:t>
            </w:r>
            <w:proofErr w:type="spellEnd"/>
            <w:r w:rsidRPr="00C40A8A">
              <w:rPr>
                <w:b/>
                <w:bCs/>
              </w:rPr>
              <w:t xml:space="preserve"> Е.Н.</w:t>
            </w:r>
          </w:p>
          <w:p w:rsidR="00C40A8A" w:rsidRPr="00C40A8A" w:rsidRDefault="00C40A8A" w:rsidP="00C40A8A">
            <w:r w:rsidRPr="00C40A8A">
              <w:t>Модераторы: Андреева С.Ю., Полищук Н.М.</w:t>
            </w:r>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lastRenderedPageBreak/>
              <w:t>Институт нефти и газа</w:t>
            </w:r>
            <w:r w:rsidRPr="00C40A8A">
              <w:br/>
            </w:r>
            <w:proofErr w:type="spellStart"/>
            <w:r w:rsidRPr="00C40A8A">
              <w:t>пр.Свободный</w:t>
            </w:r>
            <w:proofErr w:type="spellEnd"/>
            <w:r w:rsidRPr="00C40A8A">
              <w:t xml:space="preserve">, 82, стр. </w:t>
            </w:r>
            <w:proofErr w:type="gramStart"/>
            <w:r w:rsidRPr="00C40A8A">
              <w:t>6,</w:t>
            </w:r>
            <w:r w:rsidRPr="00C40A8A">
              <w:br/>
              <w:t>корпус</w:t>
            </w:r>
            <w:proofErr w:type="gramEnd"/>
            <w:r w:rsidRPr="00C40A8A">
              <w:t xml:space="preserve"> № 25,</w:t>
            </w:r>
            <w:r w:rsidRPr="00C40A8A">
              <w:br/>
              <w:t>ауд. 3-20</w:t>
            </w:r>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Секция 10. Формирование единой модели профессиональной ориентации Красноярского края: сотрудничество власти, бизнеса и образовательных учреждений. Часть 2 (продолжение работы)</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31"/>
              </w:numPr>
            </w:pPr>
            <w:r w:rsidRPr="00C40A8A">
              <w:t>Использование цифровых технологий и онлайн-ресурсов в процессе профориентации.</w:t>
            </w:r>
          </w:p>
          <w:p w:rsidR="00C40A8A" w:rsidRPr="00C40A8A" w:rsidRDefault="00C40A8A" w:rsidP="00C40A8A">
            <w:pPr>
              <w:numPr>
                <w:ilvl w:val="0"/>
                <w:numId w:val="31"/>
              </w:numPr>
            </w:pPr>
            <w:r w:rsidRPr="00C40A8A">
              <w:t xml:space="preserve">Реализация комплекса </w:t>
            </w:r>
            <w:proofErr w:type="spellStart"/>
            <w:r w:rsidRPr="00C40A8A">
              <w:t>профориентационных</w:t>
            </w:r>
            <w:proofErr w:type="spellEnd"/>
            <w:r w:rsidRPr="00C40A8A">
              <w:t xml:space="preserve"> мероприятий в рамках деятельности профильных предпрофессиональных классов (уровень ОО).</w:t>
            </w:r>
          </w:p>
          <w:p w:rsidR="00C40A8A" w:rsidRPr="00C40A8A" w:rsidRDefault="00C40A8A" w:rsidP="00C40A8A">
            <w:pPr>
              <w:numPr>
                <w:ilvl w:val="0"/>
                <w:numId w:val="31"/>
              </w:numPr>
            </w:pPr>
            <w:r w:rsidRPr="00C40A8A">
              <w:t>Реализация единой модели профориентации на основном и продвинутых уровнях в муниципальном образовании.</w:t>
            </w:r>
          </w:p>
          <w:p w:rsidR="00C40A8A" w:rsidRPr="00C40A8A" w:rsidRDefault="00C40A8A" w:rsidP="00C40A8A">
            <w:pPr>
              <w:numPr>
                <w:ilvl w:val="0"/>
                <w:numId w:val="31"/>
              </w:numPr>
            </w:pPr>
            <w:r w:rsidRPr="00C40A8A">
              <w:t>Методика психологической диагностики потенциальной педагогической одаренности обучающихся.</w:t>
            </w:r>
          </w:p>
          <w:p w:rsidR="00C40A8A" w:rsidRPr="00C40A8A" w:rsidRDefault="00C40A8A" w:rsidP="00C40A8A">
            <w:pPr>
              <w:numPr>
                <w:ilvl w:val="0"/>
                <w:numId w:val="31"/>
              </w:numPr>
            </w:pPr>
            <w:r w:rsidRPr="00C40A8A">
              <w:t>Методическое обеспечение практической профессиональной подготовки педагога для профильных инженерных классов.</w:t>
            </w:r>
          </w:p>
          <w:p w:rsidR="00C40A8A" w:rsidRPr="00C40A8A" w:rsidRDefault="00C40A8A" w:rsidP="00C40A8A">
            <w:r w:rsidRPr="00C40A8A">
              <w:rPr>
                <w:b/>
                <w:bCs/>
              </w:rPr>
              <w:t xml:space="preserve">Выступающие: Кружкова Н.С., </w:t>
            </w:r>
            <w:proofErr w:type="spellStart"/>
            <w:r w:rsidRPr="00C40A8A">
              <w:rPr>
                <w:b/>
                <w:bCs/>
              </w:rPr>
              <w:t>Раджабова</w:t>
            </w:r>
            <w:proofErr w:type="spellEnd"/>
            <w:r w:rsidRPr="00C40A8A">
              <w:rPr>
                <w:b/>
                <w:bCs/>
              </w:rPr>
              <w:t xml:space="preserve"> А.Р., </w:t>
            </w:r>
            <w:proofErr w:type="spellStart"/>
            <w:r w:rsidRPr="00C40A8A">
              <w:rPr>
                <w:b/>
                <w:bCs/>
              </w:rPr>
              <w:t>Анфимюк</w:t>
            </w:r>
            <w:proofErr w:type="spellEnd"/>
            <w:r w:rsidRPr="00C40A8A">
              <w:rPr>
                <w:b/>
                <w:bCs/>
              </w:rPr>
              <w:t xml:space="preserve"> М.Г., </w:t>
            </w:r>
            <w:proofErr w:type="spellStart"/>
            <w:r w:rsidRPr="00C40A8A">
              <w:rPr>
                <w:b/>
                <w:bCs/>
              </w:rPr>
              <w:t>Реуцкая</w:t>
            </w:r>
            <w:proofErr w:type="spellEnd"/>
            <w:r w:rsidRPr="00C40A8A">
              <w:rPr>
                <w:b/>
                <w:bCs/>
              </w:rPr>
              <w:t xml:space="preserve"> Н.В., </w:t>
            </w:r>
            <w:proofErr w:type="spellStart"/>
            <w:r w:rsidRPr="00C40A8A">
              <w:rPr>
                <w:b/>
                <w:bCs/>
              </w:rPr>
              <w:t>Галеева</w:t>
            </w:r>
            <w:proofErr w:type="spellEnd"/>
            <w:r w:rsidRPr="00C40A8A">
              <w:rPr>
                <w:b/>
                <w:bCs/>
              </w:rPr>
              <w:t xml:space="preserve"> З.А., Ким В.В., </w:t>
            </w:r>
            <w:proofErr w:type="spellStart"/>
            <w:r w:rsidRPr="00C40A8A">
              <w:rPr>
                <w:b/>
                <w:bCs/>
              </w:rPr>
              <w:t>Турушев</w:t>
            </w:r>
            <w:proofErr w:type="spellEnd"/>
            <w:r w:rsidRPr="00C40A8A">
              <w:rPr>
                <w:b/>
                <w:bCs/>
              </w:rPr>
              <w:t xml:space="preserve"> М.И., Гаврилова О.М., </w:t>
            </w:r>
            <w:proofErr w:type="spellStart"/>
            <w:r w:rsidRPr="00C40A8A">
              <w:rPr>
                <w:b/>
                <w:bCs/>
              </w:rPr>
              <w:t>Астаева</w:t>
            </w:r>
            <w:proofErr w:type="spellEnd"/>
            <w:r w:rsidRPr="00C40A8A">
              <w:rPr>
                <w:b/>
                <w:bCs/>
              </w:rPr>
              <w:t xml:space="preserve"> А.Н., </w:t>
            </w:r>
            <w:proofErr w:type="spellStart"/>
            <w:r w:rsidRPr="00C40A8A">
              <w:rPr>
                <w:b/>
                <w:bCs/>
              </w:rPr>
              <w:t>Койнова</w:t>
            </w:r>
            <w:proofErr w:type="spellEnd"/>
            <w:r w:rsidRPr="00C40A8A">
              <w:rPr>
                <w:b/>
                <w:bCs/>
              </w:rPr>
              <w:t xml:space="preserve"> Т.Н., Бескровная Н.В.</w:t>
            </w:r>
          </w:p>
          <w:p w:rsidR="00C40A8A" w:rsidRPr="00C40A8A" w:rsidRDefault="00C40A8A" w:rsidP="00C40A8A">
            <w:r w:rsidRPr="00C40A8A">
              <w:t xml:space="preserve">Модераторы: Пивоварова Е.В., Игумнова Л.И., </w:t>
            </w:r>
            <w:proofErr w:type="spellStart"/>
            <w:r w:rsidRPr="00C40A8A">
              <w:t>Спиряева</w:t>
            </w:r>
            <w:proofErr w:type="spellEnd"/>
            <w:r w:rsidRPr="00C40A8A">
              <w:t xml:space="preserve"> Н.И.</w:t>
            </w:r>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Институт нефти и газа</w:t>
            </w:r>
            <w:r w:rsidRPr="00C40A8A">
              <w:br/>
            </w:r>
            <w:proofErr w:type="spellStart"/>
            <w:r w:rsidRPr="00C40A8A">
              <w:t>пр.Свободный</w:t>
            </w:r>
            <w:proofErr w:type="spellEnd"/>
            <w:r w:rsidRPr="00C40A8A">
              <w:t xml:space="preserve">, 82, стр. </w:t>
            </w:r>
            <w:proofErr w:type="gramStart"/>
            <w:r w:rsidRPr="00C40A8A">
              <w:t>6,</w:t>
            </w:r>
            <w:r w:rsidRPr="00C40A8A">
              <w:br/>
              <w:t>корпус</w:t>
            </w:r>
            <w:proofErr w:type="gramEnd"/>
            <w:r w:rsidRPr="00C40A8A">
              <w:t xml:space="preserve"> № 25,</w:t>
            </w:r>
            <w:r w:rsidRPr="00C40A8A">
              <w:br/>
              <w:t>ауд. 3-17</w:t>
            </w:r>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 xml:space="preserve">Развитие способностей и талантов детей и молодежи: от реактивного выявления к </w:t>
            </w:r>
            <w:proofErr w:type="spellStart"/>
            <w:r w:rsidRPr="00C40A8A">
              <w:rPr>
                <w:b/>
                <w:bCs/>
              </w:rPr>
              <w:t>проактивному</w:t>
            </w:r>
            <w:proofErr w:type="spellEnd"/>
            <w:r w:rsidRPr="00C40A8A">
              <w:rPr>
                <w:b/>
                <w:bCs/>
              </w:rPr>
              <w:t xml:space="preserve"> управлению</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32"/>
              </w:numPr>
            </w:pPr>
            <w:r w:rsidRPr="00C40A8A">
              <w:t>От реакции к стратегии: управление развитием талантов.</w:t>
            </w:r>
          </w:p>
          <w:p w:rsidR="00C40A8A" w:rsidRPr="00C40A8A" w:rsidRDefault="00C40A8A" w:rsidP="00C40A8A">
            <w:pPr>
              <w:numPr>
                <w:ilvl w:val="0"/>
                <w:numId w:val="32"/>
              </w:numPr>
            </w:pPr>
            <w:r w:rsidRPr="00C40A8A">
              <w:t>Реализация комплекса мер, направленных на увеличение числа детей и молодежи в возрасте от 7 до 35 лет, у которых выявлены выдающиеся способности и таланты в рамках Концепции выявления, поддержки и развития способностей и талантов у детей и молодежи Красноярского края:</w:t>
            </w:r>
            <w:r w:rsidRPr="00C40A8A">
              <w:br/>
            </w:r>
          </w:p>
          <w:p w:rsidR="00C40A8A" w:rsidRPr="00C40A8A" w:rsidRDefault="00C40A8A" w:rsidP="00C40A8A">
            <w:pPr>
              <w:numPr>
                <w:ilvl w:val="1"/>
                <w:numId w:val="32"/>
              </w:numPr>
            </w:pPr>
            <w:r w:rsidRPr="00C40A8A">
              <w:t>показатели эффективности деятельности муниципалитета и образовательных организаций по направлению; достижение плановых значений показателей в 2025 г. и на перспективу в 2026, 2027 гг.;</w:t>
            </w:r>
          </w:p>
          <w:p w:rsidR="00C40A8A" w:rsidRPr="00C40A8A" w:rsidRDefault="00C40A8A" w:rsidP="00C40A8A">
            <w:pPr>
              <w:numPr>
                <w:ilvl w:val="1"/>
                <w:numId w:val="32"/>
              </w:numPr>
            </w:pPr>
            <w:r w:rsidRPr="00C40A8A">
              <w:t xml:space="preserve">планирование и реализация мероприятий на 2025-2027 гг., направленных на увеличение количества участников олимпиад и иных конкурсных мероприятий, включенных в перечни, утвержденные </w:t>
            </w:r>
            <w:proofErr w:type="spellStart"/>
            <w:r w:rsidRPr="00C40A8A">
              <w:t>Минпросвещения</w:t>
            </w:r>
            <w:proofErr w:type="spellEnd"/>
            <w:r w:rsidRPr="00C40A8A">
              <w:t xml:space="preserve"> России и </w:t>
            </w:r>
            <w:proofErr w:type="spellStart"/>
            <w:r w:rsidRPr="00C40A8A">
              <w:t>Минобрнауки</w:t>
            </w:r>
            <w:proofErr w:type="spellEnd"/>
            <w:r w:rsidRPr="00C40A8A">
              <w:t xml:space="preserve"> России; ресурсы и возможности увеличения количества участников перечневых мероприятий в муниципальных образовательных организациях.</w:t>
            </w:r>
          </w:p>
          <w:p w:rsidR="00C40A8A" w:rsidRPr="00C40A8A" w:rsidRDefault="00C40A8A" w:rsidP="00C40A8A">
            <w:pPr>
              <w:numPr>
                <w:ilvl w:val="0"/>
                <w:numId w:val="32"/>
              </w:numPr>
            </w:pPr>
            <w:r w:rsidRPr="00C40A8A">
              <w:lastRenderedPageBreak/>
              <w:t>Качество организации школьного и муниципального этапов всероссийской предметной олимпиады школьников в 2024/25 учебном году в Красноярском крае.</w:t>
            </w:r>
          </w:p>
          <w:p w:rsidR="00C40A8A" w:rsidRPr="00C40A8A" w:rsidRDefault="00C40A8A" w:rsidP="00C40A8A">
            <w:r w:rsidRPr="00C40A8A">
              <w:rPr>
                <w:b/>
                <w:bCs/>
              </w:rPr>
              <w:t xml:space="preserve">Выступающие: </w:t>
            </w:r>
            <w:proofErr w:type="spellStart"/>
            <w:r w:rsidRPr="00C40A8A">
              <w:rPr>
                <w:b/>
                <w:bCs/>
              </w:rPr>
              <w:t>Багдасарьян</w:t>
            </w:r>
            <w:proofErr w:type="spellEnd"/>
            <w:r w:rsidRPr="00C40A8A">
              <w:rPr>
                <w:b/>
                <w:bCs/>
              </w:rPr>
              <w:t xml:space="preserve"> И.С., </w:t>
            </w:r>
            <w:proofErr w:type="spellStart"/>
            <w:r w:rsidRPr="00C40A8A">
              <w:rPr>
                <w:b/>
                <w:bCs/>
              </w:rPr>
              <w:t>Боровенко</w:t>
            </w:r>
            <w:proofErr w:type="spellEnd"/>
            <w:r w:rsidRPr="00C40A8A">
              <w:rPr>
                <w:b/>
                <w:bCs/>
              </w:rPr>
              <w:t xml:space="preserve"> Е.А., Боровикова Т.В., </w:t>
            </w:r>
            <w:proofErr w:type="spellStart"/>
            <w:r w:rsidRPr="00C40A8A">
              <w:rPr>
                <w:b/>
                <w:bCs/>
              </w:rPr>
              <w:t>Гуторина</w:t>
            </w:r>
            <w:proofErr w:type="spellEnd"/>
            <w:r w:rsidRPr="00C40A8A">
              <w:rPr>
                <w:b/>
                <w:bCs/>
              </w:rPr>
              <w:t xml:space="preserve"> С.А., Кузьмичева П.К., Нефедова Г.М., Перетягина Л.Н., </w:t>
            </w:r>
            <w:proofErr w:type="spellStart"/>
            <w:r w:rsidRPr="00C40A8A">
              <w:rPr>
                <w:b/>
                <w:bCs/>
              </w:rPr>
              <w:t>Устьянцева</w:t>
            </w:r>
            <w:proofErr w:type="spellEnd"/>
            <w:r w:rsidRPr="00C40A8A">
              <w:rPr>
                <w:b/>
                <w:bCs/>
              </w:rPr>
              <w:t xml:space="preserve"> Е.В.</w:t>
            </w:r>
          </w:p>
          <w:p w:rsidR="00C40A8A" w:rsidRPr="00C40A8A" w:rsidRDefault="00C40A8A" w:rsidP="00C40A8A">
            <w:r w:rsidRPr="00C40A8A">
              <w:t xml:space="preserve">Модераторы: </w:t>
            </w:r>
            <w:proofErr w:type="spellStart"/>
            <w:r w:rsidRPr="00C40A8A">
              <w:t>Шопенкова</w:t>
            </w:r>
            <w:proofErr w:type="spellEnd"/>
            <w:r w:rsidRPr="00C40A8A">
              <w:t xml:space="preserve"> Т.Ю., </w:t>
            </w:r>
            <w:proofErr w:type="spellStart"/>
            <w:r w:rsidRPr="00C40A8A">
              <w:t>Сытникова</w:t>
            </w:r>
            <w:proofErr w:type="spellEnd"/>
            <w:r w:rsidRPr="00C40A8A">
              <w:t xml:space="preserve"> С.В., Дайнеко Я.М., Кузьмичева П.К.</w:t>
            </w:r>
          </w:p>
          <w:p w:rsidR="00C40A8A" w:rsidRPr="00C40A8A" w:rsidRDefault="00C40A8A" w:rsidP="00C40A8A">
            <w:r w:rsidRPr="00C40A8A">
              <w:rPr>
                <w:b/>
                <w:bCs/>
              </w:rPr>
              <w:t>Презентации:</w:t>
            </w:r>
          </w:p>
          <w:p w:rsidR="00C40A8A" w:rsidRPr="00C40A8A" w:rsidRDefault="00C40A8A" w:rsidP="00C40A8A">
            <w:pPr>
              <w:numPr>
                <w:ilvl w:val="0"/>
                <w:numId w:val="33"/>
              </w:numPr>
            </w:pPr>
            <w:proofErr w:type="spellStart"/>
            <w:r w:rsidRPr="00C40A8A">
              <w:t>Багдасарьян</w:t>
            </w:r>
            <w:proofErr w:type="spellEnd"/>
            <w:r w:rsidRPr="00C40A8A">
              <w:t xml:space="preserve"> И.С. </w:t>
            </w:r>
            <w:hyperlink r:id="rId95" w:history="1">
              <w:r w:rsidRPr="00C40A8A">
                <w:rPr>
                  <w:rStyle w:val="a5"/>
                </w:rPr>
                <w:t>Российское общество «Знание – территория развития»</w:t>
              </w:r>
            </w:hyperlink>
          </w:p>
          <w:p w:rsidR="00C40A8A" w:rsidRPr="00C40A8A" w:rsidRDefault="00C40A8A" w:rsidP="00C40A8A">
            <w:pPr>
              <w:numPr>
                <w:ilvl w:val="0"/>
                <w:numId w:val="33"/>
              </w:numPr>
            </w:pPr>
            <w:proofErr w:type="spellStart"/>
            <w:r w:rsidRPr="00C40A8A">
              <w:t>Боровенко</w:t>
            </w:r>
            <w:proofErr w:type="spellEnd"/>
            <w:r w:rsidRPr="00C40A8A">
              <w:t xml:space="preserve"> Е.А., </w:t>
            </w:r>
            <w:proofErr w:type="spellStart"/>
            <w:r w:rsidRPr="00C40A8A">
              <w:t>Устьянцева</w:t>
            </w:r>
            <w:proofErr w:type="spellEnd"/>
            <w:r w:rsidRPr="00C40A8A">
              <w:t xml:space="preserve"> Е.В. </w:t>
            </w:r>
            <w:hyperlink r:id="rId96" w:history="1">
              <w:r w:rsidRPr="00C40A8A">
                <w:rPr>
                  <w:rStyle w:val="a5"/>
                </w:rPr>
                <w:t>Система эффективных мер по работе с одаренными детьми</w:t>
              </w:r>
            </w:hyperlink>
          </w:p>
          <w:p w:rsidR="00C40A8A" w:rsidRPr="00C40A8A" w:rsidRDefault="00C40A8A" w:rsidP="00C40A8A">
            <w:pPr>
              <w:numPr>
                <w:ilvl w:val="0"/>
                <w:numId w:val="33"/>
              </w:numPr>
            </w:pPr>
            <w:r w:rsidRPr="00C40A8A">
              <w:t>Боровикова Т.В. </w:t>
            </w:r>
            <w:hyperlink r:id="rId97" w:history="1">
              <w:r w:rsidRPr="00C40A8A">
                <w:rPr>
                  <w:rStyle w:val="a5"/>
                </w:rPr>
                <w:t>Показатели эффективности деятельности муниципалитета (</w:t>
              </w:r>
              <w:proofErr w:type="spellStart"/>
              <w:r w:rsidRPr="00C40A8A">
                <w:rPr>
                  <w:rStyle w:val="a5"/>
                </w:rPr>
                <w:t>Ужурский</w:t>
              </w:r>
              <w:proofErr w:type="spellEnd"/>
              <w:r w:rsidRPr="00C40A8A">
                <w:rPr>
                  <w:rStyle w:val="a5"/>
                </w:rPr>
                <w:t xml:space="preserve"> район)</w:t>
              </w:r>
            </w:hyperlink>
          </w:p>
          <w:p w:rsidR="00C40A8A" w:rsidRPr="00C40A8A" w:rsidRDefault="00C40A8A" w:rsidP="00C40A8A">
            <w:pPr>
              <w:numPr>
                <w:ilvl w:val="0"/>
                <w:numId w:val="33"/>
              </w:numPr>
            </w:pPr>
            <w:proofErr w:type="spellStart"/>
            <w:r w:rsidRPr="00C40A8A">
              <w:t>Гуторина</w:t>
            </w:r>
            <w:proofErr w:type="spellEnd"/>
            <w:r w:rsidRPr="00C40A8A">
              <w:t xml:space="preserve"> С.А. </w:t>
            </w:r>
            <w:hyperlink r:id="rId98" w:history="1">
              <w:r w:rsidRPr="00C40A8A">
                <w:rPr>
                  <w:rStyle w:val="a5"/>
                </w:rPr>
                <w:t>Построение модели эффективной школы, которая может обеспечивать «повышение жизненных шансов» всем своим ученикам</w:t>
              </w:r>
            </w:hyperlink>
          </w:p>
          <w:p w:rsidR="00C40A8A" w:rsidRPr="00C40A8A" w:rsidRDefault="00C40A8A" w:rsidP="00C40A8A">
            <w:pPr>
              <w:numPr>
                <w:ilvl w:val="0"/>
                <w:numId w:val="33"/>
              </w:numPr>
            </w:pPr>
            <w:r w:rsidRPr="00C40A8A">
              <w:t>Перетягина Л.Н. </w:t>
            </w:r>
            <w:hyperlink r:id="rId99" w:history="1">
              <w:r w:rsidRPr="00C40A8A">
                <w:rPr>
                  <w:rStyle w:val="a5"/>
                </w:rPr>
                <w:t>Результаты участия школьников в мероприятиях 2024/2025 учебного года</w:t>
              </w:r>
            </w:hyperlink>
          </w:p>
          <w:p w:rsidR="00C40A8A" w:rsidRPr="00C40A8A" w:rsidRDefault="00C40A8A" w:rsidP="00C40A8A">
            <w:pPr>
              <w:numPr>
                <w:ilvl w:val="0"/>
                <w:numId w:val="33"/>
              </w:numPr>
            </w:pPr>
            <w:hyperlink r:id="rId100" w:history="1">
              <w:r w:rsidRPr="00C40A8A">
                <w:rPr>
                  <w:rStyle w:val="a5"/>
                </w:rPr>
                <w:t>Двухуровневая модель выявления, развития и поддержки обучающихся (г. Ачинск)</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lastRenderedPageBreak/>
              <w:t>Библиотека СФУ</w:t>
            </w:r>
            <w:r w:rsidRPr="00C40A8A">
              <w:br/>
              <w:t>пр. Свободный, 79/10</w:t>
            </w:r>
            <w:r w:rsidRPr="00C40A8A">
              <w:br/>
              <w:t>ауд. 33-11</w:t>
            </w:r>
            <w:r w:rsidRPr="00C40A8A">
              <w:br/>
              <w:t> </w:t>
            </w:r>
            <w:r w:rsidRPr="00C40A8A">
              <w:br/>
            </w:r>
            <w:hyperlink r:id="rId101" w:history="1">
              <w:r w:rsidRPr="00C40A8A">
                <w:rPr>
                  <w:rStyle w:val="a5"/>
                </w:rPr>
                <w:t>Видеозапись</w:t>
              </w:r>
            </w:hyperlink>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Роль частного образования в достижении национальных целей развития</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34"/>
              </w:numPr>
            </w:pPr>
            <w:r w:rsidRPr="00C40A8A">
              <w:t>Развитие и использование успешных практик частного образования в целях реализации приоритетных задач государства.</w:t>
            </w:r>
          </w:p>
          <w:p w:rsidR="00C40A8A" w:rsidRPr="00C40A8A" w:rsidRDefault="00C40A8A" w:rsidP="00C40A8A">
            <w:pPr>
              <w:numPr>
                <w:ilvl w:val="0"/>
                <w:numId w:val="34"/>
              </w:numPr>
            </w:pPr>
            <w:r w:rsidRPr="00C40A8A">
              <w:t>Объединение усилий частных и государственных образовательных организаций для выработки консолидированной позиции по актуальным вопросам.</w:t>
            </w:r>
          </w:p>
          <w:p w:rsidR="00C40A8A" w:rsidRPr="00C40A8A" w:rsidRDefault="00C40A8A" w:rsidP="00C40A8A">
            <w:pPr>
              <w:numPr>
                <w:ilvl w:val="0"/>
                <w:numId w:val="34"/>
              </w:numPr>
            </w:pPr>
            <w:r w:rsidRPr="00C40A8A">
              <w:t>Содействие формированию единого образовательного и воспитательного пространства.</w:t>
            </w:r>
          </w:p>
          <w:p w:rsidR="00C40A8A" w:rsidRPr="00C40A8A" w:rsidRDefault="00C40A8A" w:rsidP="00C40A8A">
            <w:r w:rsidRPr="00C40A8A">
              <w:rPr>
                <w:b/>
                <w:bCs/>
              </w:rPr>
              <w:t xml:space="preserve">Выступающие: </w:t>
            </w:r>
            <w:proofErr w:type="spellStart"/>
            <w:r w:rsidRPr="00C40A8A">
              <w:rPr>
                <w:b/>
                <w:bCs/>
              </w:rPr>
              <w:t>Матюнин</w:t>
            </w:r>
            <w:proofErr w:type="spellEnd"/>
            <w:r w:rsidRPr="00C40A8A">
              <w:rPr>
                <w:b/>
                <w:bCs/>
              </w:rPr>
              <w:t xml:space="preserve"> С.В., </w:t>
            </w:r>
            <w:proofErr w:type="spellStart"/>
            <w:r w:rsidRPr="00C40A8A">
              <w:rPr>
                <w:b/>
                <w:bCs/>
              </w:rPr>
              <w:t>Шамрай</w:t>
            </w:r>
            <w:proofErr w:type="spellEnd"/>
            <w:r w:rsidRPr="00C40A8A">
              <w:rPr>
                <w:b/>
                <w:bCs/>
              </w:rPr>
              <w:t xml:space="preserve"> И.В., </w:t>
            </w:r>
            <w:proofErr w:type="spellStart"/>
            <w:r w:rsidRPr="00C40A8A">
              <w:rPr>
                <w:b/>
                <w:bCs/>
              </w:rPr>
              <w:t>Анчеева</w:t>
            </w:r>
            <w:proofErr w:type="spellEnd"/>
            <w:r w:rsidRPr="00C40A8A">
              <w:rPr>
                <w:b/>
                <w:bCs/>
              </w:rPr>
              <w:t xml:space="preserve"> М.В., Лаврентьев П.В.</w:t>
            </w:r>
          </w:p>
          <w:p w:rsidR="00C40A8A" w:rsidRPr="00C40A8A" w:rsidRDefault="00C40A8A" w:rsidP="00C40A8A">
            <w:r w:rsidRPr="00C40A8A">
              <w:t xml:space="preserve">Модераторы: </w:t>
            </w:r>
            <w:proofErr w:type="spellStart"/>
            <w:r w:rsidRPr="00C40A8A">
              <w:t>Масюлис</w:t>
            </w:r>
            <w:proofErr w:type="spellEnd"/>
            <w:r w:rsidRPr="00C40A8A">
              <w:t xml:space="preserve"> К.Л., </w:t>
            </w:r>
            <w:proofErr w:type="spellStart"/>
            <w:r w:rsidRPr="00C40A8A">
              <w:t>Бедианашвили</w:t>
            </w:r>
            <w:proofErr w:type="spellEnd"/>
            <w:r w:rsidRPr="00C40A8A">
              <w:t xml:space="preserve"> Н.А., Рубцов И.В.</w:t>
            </w:r>
          </w:p>
          <w:p w:rsidR="00C40A8A" w:rsidRPr="00C40A8A" w:rsidRDefault="00C40A8A" w:rsidP="00C40A8A">
            <w:r w:rsidRPr="00C40A8A">
              <w:rPr>
                <w:b/>
                <w:bCs/>
              </w:rPr>
              <w:t>Презентации:</w:t>
            </w:r>
          </w:p>
          <w:p w:rsidR="00C40A8A" w:rsidRPr="00C40A8A" w:rsidRDefault="00C40A8A" w:rsidP="00C40A8A">
            <w:pPr>
              <w:numPr>
                <w:ilvl w:val="0"/>
                <w:numId w:val="35"/>
              </w:numPr>
            </w:pPr>
            <w:hyperlink r:id="rId102" w:history="1">
              <w:r w:rsidRPr="00C40A8A">
                <w:rPr>
                  <w:rStyle w:val="a5"/>
                </w:rPr>
                <w:t>Ассоциация негосударственного образования РО Красноярского края</w:t>
              </w:r>
            </w:hyperlink>
          </w:p>
          <w:p w:rsidR="00C40A8A" w:rsidRPr="00C40A8A" w:rsidRDefault="00C40A8A" w:rsidP="00C40A8A">
            <w:pPr>
              <w:numPr>
                <w:ilvl w:val="0"/>
                <w:numId w:val="35"/>
              </w:numPr>
            </w:pPr>
            <w:proofErr w:type="spellStart"/>
            <w:r w:rsidRPr="00C40A8A">
              <w:t>Анчеева</w:t>
            </w:r>
            <w:proofErr w:type="spellEnd"/>
            <w:r w:rsidRPr="00C40A8A">
              <w:t xml:space="preserve"> М.В. </w:t>
            </w:r>
            <w:hyperlink r:id="rId103" w:history="1">
              <w:r w:rsidRPr="00C40A8A">
                <w:rPr>
                  <w:rStyle w:val="a5"/>
                </w:rPr>
                <w:t>Частное дошкольное образование в Красноярском крае: роль и вклад в формирование единого образовательного пространства</w:t>
              </w:r>
            </w:hyperlink>
          </w:p>
          <w:p w:rsidR="00C40A8A" w:rsidRPr="00C40A8A" w:rsidRDefault="00C40A8A" w:rsidP="00C40A8A">
            <w:pPr>
              <w:numPr>
                <w:ilvl w:val="0"/>
                <w:numId w:val="35"/>
              </w:numPr>
            </w:pPr>
            <w:r w:rsidRPr="00C40A8A">
              <w:t>Лаврентьев П.В. </w:t>
            </w:r>
            <w:hyperlink r:id="rId104" w:history="1">
              <w:r w:rsidRPr="00C40A8A">
                <w:rPr>
                  <w:rStyle w:val="a5"/>
                </w:rPr>
                <w:t>Интерактивный подход к профориентации и естественно-научной грамотности</w:t>
              </w:r>
            </w:hyperlink>
          </w:p>
          <w:p w:rsidR="00C40A8A" w:rsidRPr="00C40A8A" w:rsidRDefault="00C40A8A" w:rsidP="00C40A8A">
            <w:pPr>
              <w:numPr>
                <w:ilvl w:val="0"/>
                <w:numId w:val="35"/>
              </w:numPr>
            </w:pPr>
            <w:proofErr w:type="spellStart"/>
            <w:r w:rsidRPr="00C40A8A">
              <w:lastRenderedPageBreak/>
              <w:t>Шамрай</w:t>
            </w:r>
            <w:proofErr w:type="spellEnd"/>
            <w:r w:rsidRPr="00C40A8A">
              <w:t xml:space="preserve"> И.В. </w:t>
            </w:r>
            <w:hyperlink r:id="rId105" w:history="1">
              <w:r w:rsidRPr="00C40A8A">
                <w:rPr>
                  <w:rStyle w:val="a5"/>
                </w:rPr>
                <w:t xml:space="preserve">Практика формирования образовательной </w:t>
              </w:r>
              <w:proofErr w:type="spellStart"/>
              <w:r w:rsidRPr="00C40A8A">
                <w:rPr>
                  <w:rStyle w:val="a5"/>
                </w:rPr>
                <w:t>субъектности</w:t>
              </w:r>
              <w:proofErr w:type="spellEnd"/>
              <w:r w:rsidRPr="00C40A8A">
                <w:rPr>
                  <w:rStyle w:val="a5"/>
                </w:rPr>
                <w:t xml:space="preserve"> семьи, как ответ на демографические и образовательные вызовы края</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lastRenderedPageBreak/>
              <w:t>Конгресс-холл СФУ</w:t>
            </w:r>
            <w:r w:rsidRPr="00C40A8A">
              <w:br/>
            </w:r>
            <w:proofErr w:type="spellStart"/>
            <w:r w:rsidRPr="00C40A8A">
              <w:t>пр.Свободный</w:t>
            </w:r>
            <w:proofErr w:type="spellEnd"/>
            <w:r w:rsidRPr="00C40A8A">
              <w:t xml:space="preserve">, 82, стр. </w:t>
            </w:r>
            <w:proofErr w:type="gramStart"/>
            <w:r w:rsidRPr="00C40A8A">
              <w:t>9,</w:t>
            </w:r>
            <w:r w:rsidRPr="00C40A8A">
              <w:br/>
              <w:t>открытый</w:t>
            </w:r>
            <w:proofErr w:type="gramEnd"/>
            <w:r w:rsidRPr="00C40A8A">
              <w:t xml:space="preserve"> офис (ауд. 4-13)</w:t>
            </w:r>
            <w:r w:rsidRPr="00C40A8A">
              <w:br/>
              <w:t> </w:t>
            </w:r>
            <w:r w:rsidRPr="00C40A8A">
              <w:br/>
            </w:r>
            <w:hyperlink r:id="rId106" w:history="1">
              <w:r w:rsidRPr="00C40A8A">
                <w:rPr>
                  <w:rStyle w:val="a5"/>
                </w:rPr>
                <w:t>Видеозапись</w:t>
              </w:r>
            </w:hyperlink>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Дискуссия «Актуальные вопросы профессионального образования Красноярского края»</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36"/>
              </w:numPr>
            </w:pPr>
            <w:r w:rsidRPr="00C40A8A">
              <w:t>I такт: Задачи системы СПО края на 2025-26 уч. год.</w:t>
            </w:r>
          </w:p>
          <w:p w:rsidR="00C40A8A" w:rsidRPr="00C40A8A" w:rsidRDefault="00C40A8A" w:rsidP="00C40A8A">
            <w:pPr>
              <w:numPr>
                <w:ilvl w:val="0"/>
                <w:numId w:val="36"/>
              </w:numPr>
            </w:pPr>
            <w:r w:rsidRPr="00C40A8A">
              <w:t>II такт: К 85-летию системы СПО: мероприятия, акции, новые инициативы.</w:t>
            </w:r>
          </w:p>
          <w:p w:rsidR="00C40A8A" w:rsidRPr="00C40A8A" w:rsidRDefault="00C40A8A" w:rsidP="00C40A8A">
            <w:pPr>
              <w:numPr>
                <w:ilvl w:val="0"/>
                <w:numId w:val="36"/>
              </w:numPr>
            </w:pPr>
            <w:r w:rsidRPr="00C40A8A">
              <w:t>III такт: Подготовка педагога профессионального образования в вузе: федеральный проект.</w:t>
            </w:r>
          </w:p>
          <w:p w:rsidR="00C40A8A" w:rsidRPr="00C40A8A" w:rsidRDefault="00C40A8A" w:rsidP="00C40A8A">
            <w:r w:rsidRPr="00C40A8A">
              <w:rPr>
                <w:b/>
                <w:bCs/>
              </w:rPr>
              <w:t xml:space="preserve">Выступающие: доклад – </w:t>
            </w:r>
            <w:proofErr w:type="spellStart"/>
            <w:r w:rsidRPr="00C40A8A">
              <w:rPr>
                <w:b/>
                <w:bCs/>
              </w:rPr>
              <w:t>Петенёв</w:t>
            </w:r>
            <w:proofErr w:type="spellEnd"/>
            <w:r w:rsidRPr="00C40A8A">
              <w:rPr>
                <w:b/>
                <w:bCs/>
              </w:rPr>
              <w:t xml:space="preserve"> А.И., сообщения – Володина М.В., Юдина О.В., Степанова И.Ю., Дайнеко Я.М.</w:t>
            </w:r>
          </w:p>
          <w:p w:rsidR="00C40A8A" w:rsidRPr="00C40A8A" w:rsidRDefault="00C40A8A" w:rsidP="00C40A8A">
            <w:r w:rsidRPr="00C40A8A">
              <w:t>Модератор: Казакова Л.В.</w:t>
            </w:r>
          </w:p>
          <w:p w:rsidR="00C40A8A" w:rsidRPr="00C40A8A" w:rsidRDefault="00C40A8A" w:rsidP="00C40A8A">
            <w:r w:rsidRPr="00C40A8A">
              <w:rPr>
                <w:b/>
                <w:bCs/>
              </w:rPr>
              <w:t>Презентации:</w:t>
            </w:r>
          </w:p>
          <w:p w:rsidR="00C40A8A" w:rsidRPr="00C40A8A" w:rsidRDefault="00C40A8A" w:rsidP="00C40A8A">
            <w:pPr>
              <w:numPr>
                <w:ilvl w:val="0"/>
                <w:numId w:val="37"/>
              </w:numPr>
            </w:pPr>
            <w:proofErr w:type="spellStart"/>
            <w:r w:rsidRPr="00C40A8A">
              <w:t>Петенёв</w:t>
            </w:r>
            <w:proofErr w:type="spellEnd"/>
            <w:r w:rsidRPr="00C40A8A">
              <w:t xml:space="preserve"> А.И. </w:t>
            </w:r>
            <w:hyperlink r:id="rId107" w:history="1">
              <w:r w:rsidRPr="00C40A8A">
                <w:rPr>
                  <w:rStyle w:val="a5"/>
                </w:rPr>
                <w:t>Актуальные вопросы профессионального образования Красноярского края. Задачи системы СПО края на 2025-2026 уч. год</w:t>
              </w:r>
            </w:hyperlink>
          </w:p>
          <w:p w:rsidR="00C40A8A" w:rsidRPr="00C40A8A" w:rsidRDefault="00C40A8A" w:rsidP="00C40A8A">
            <w:pPr>
              <w:numPr>
                <w:ilvl w:val="0"/>
                <w:numId w:val="37"/>
              </w:numPr>
            </w:pPr>
            <w:r w:rsidRPr="00C40A8A">
              <w:t>Володина М.В. </w:t>
            </w:r>
            <w:hyperlink r:id="rId108" w:history="1">
              <w:r w:rsidRPr="00C40A8A">
                <w:rPr>
                  <w:rStyle w:val="a5"/>
                </w:rPr>
                <w:t>Итоги реализации проекта «Навигаторы детства» в профессиональных образовательных организациях г. Красноярска во 2 полугодии 2024/2025 учебного года</w:t>
              </w:r>
            </w:hyperlink>
          </w:p>
          <w:p w:rsidR="00C40A8A" w:rsidRPr="00C40A8A" w:rsidRDefault="00C40A8A" w:rsidP="00C40A8A">
            <w:pPr>
              <w:numPr>
                <w:ilvl w:val="0"/>
                <w:numId w:val="37"/>
              </w:numPr>
            </w:pPr>
            <w:hyperlink r:id="rId109" w:history="1">
              <w:proofErr w:type="spellStart"/>
              <w:r w:rsidRPr="00C40A8A">
                <w:rPr>
                  <w:rStyle w:val="a5"/>
                </w:rPr>
                <w:t>Межпоколенческий</w:t>
              </w:r>
              <w:proofErr w:type="spellEnd"/>
              <w:r w:rsidRPr="00C40A8A">
                <w:rPr>
                  <w:rStyle w:val="a5"/>
                </w:rPr>
                <w:t xml:space="preserve"> </w:t>
              </w:r>
              <w:proofErr w:type="spellStart"/>
              <w:r w:rsidRPr="00C40A8A">
                <w:rPr>
                  <w:rStyle w:val="a5"/>
                </w:rPr>
                <w:t>квиз</w:t>
              </w:r>
              <w:proofErr w:type="spellEnd"/>
            </w:hyperlink>
          </w:p>
          <w:p w:rsidR="00C40A8A" w:rsidRPr="00C40A8A" w:rsidRDefault="00C40A8A" w:rsidP="00C40A8A">
            <w:pPr>
              <w:numPr>
                <w:ilvl w:val="0"/>
                <w:numId w:val="37"/>
              </w:numPr>
            </w:pPr>
            <w:hyperlink r:id="rId110" w:history="1">
              <w:r w:rsidRPr="00C40A8A">
                <w:rPr>
                  <w:rStyle w:val="a5"/>
                </w:rPr>
                <w:t>Общая методическая тема региона: «Построение модели работы советника директора по воспитанию и взаимодействию с детскими и общественными объединениями по профессиональному самоопределению обучающихся на стыке ШКОЛА – СПО: преемственность ступеней образования»</w:t>
              </w:r>
            </w:hyperlink>
          </w:p>
          <w:p w:rsidR="00C40A8A" w:rsidRPr="00C40A8A" w:rsidRDefault="00C40A8A" w:rsidP="00C40A8A">
            <w:pPr>
              <w:numPr>
                <w:ilvl w:val="0"/>
                <w:numId w:val="37"/>
              </w:numPr>
            </w:pPr>
            <w:hyperlink r:id="rId111" w:history="1">
              <w:r w:rsidRPr="00C40A8A">
                <w:rPr>
                  <w:rStyle w:val="a5"/>
                </w:rPr>
                <w:t>Форма обратной связи</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Библиотека СФУ</w:t>
            </w:r>
            <w:r w:rsidRPr="00C40A8A">
              <w:br/>
              <w:t>пр. Свободный, 79/10</w:t>
            </w:r>
            <w:r w:rsidRPr="00C40A8A">
              <w:br/>
              <w:t>актовый зал (ауд. Б1-01)</w:t>
            </w:r>
            <w:r w:rsidRPr="00C40A8A">
              <w:br/>
              <w:t> </w:t>
            </w:r>
            <w:r w:rsidRPr="00C40A8A">
              <w:br/>
            </w:r>
            <w:hyperlink r:id="rId112" w:history="1">
              <w:r w:rsidRPr="00C40A8A">
                <w:rPr>
                  <w:rStyle w:val="a5"/>
                </w:rPr>
                <w:t>Видеозапись</w:t>
              </w:r>
            </w:hyperlink>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roofErr w:type="spellStart"/>
            <w:r w:rsidRPr="00C40A8A">
              <w:rPr>
                <w:b/>
                <w:bCs/>
              </w:rPr>
              <w:t>Профессионалитет</w:t>
            </w:r>
            <w:proofErr w:type="spellEnd"/>
            <w:r w:rsidRPr="00C40A8A">
              <w:rPr>
                <w:b/>
                <w:bCs/>
              </w:rPr>
              <w:t xml:space="preserve"> для всех. Педагогический кластер</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38"/>
              </w:numPr>
            </w:pPr>
            <w:r w:rsidRPr="00C40A8A">
              <w:t>Техническое творчество для детей дошкольного и младшего школьного возраста – первый шаг к технологическому лидерству края.</w:t>
            </w:r>
          </w:p>
          <w:p w:rsidR="00C40A8A" w:rsidRPr="00C40A8A" w:rsidRDefault="00C40A8A" w:rsidP="00C40A8A">
            <w:pPr>
              <w:numPr>
                <w:ilvl w:val="0"/>
                <w:numId w:val="38"/>
              </w:numPr>
            </w:pPr>
            <w:r w:rsidRPr="00C40A8A">
              <w:t>Современные образовательные программы для детей в возрасте от 5 до 10 лет, студентов педагогических колледжей и работающих педагогов.</w:t>
            </w:r>
          </w:p>
          <w:p w:rsidR="00C40A8A" w:rsidRPr="00C40A8A" w:rsidRDefault="00C40A8A" w:rsidP="00C40A8A">
            <w:pPr>
              <w:numPr>
                <w:ilvl w:val="0"/>
                <w:numId w:val="38"/>
              </w:numPr>
            </w:pPr>
            <w:r w:rsidRPr="00C40A8A">
              <w:t>Модели подготовки педагогов дополнительного образования технической направленности, учителей начальных классов и воспитателей дошкольных образовательных организаций.</w:t>
            </w:r>
          </w:p>
          <w:p w:rsidR="00C40A8A" w:rsidRPr="00C40A8A" w:rsidRDefault="00C40A8A" w:rsidP="00C40A8A">
            <w:pPr>
              <w:numPr>
                <w:ilvl w:val="0"/>
                <w:numId w:val="38"/>
              </w:numPr>
            </w:pPr>
            <w:r w:rsidRPr="00C40A8A">
              <w:lastRenderedPageBreak/>
              <w:t>Возможности тиражирования новой практики.</w:t>
            </w:r>
          </w:p>
          <w:p w:rsidR="00C40A8A" w:rsidRPr="00C40A8A" w:rsidRDefault="00C40A8A" w:rsidP="00C40A8A">
            <w:r w:rsidRPr="00C40A8A">
              <w:rPr>
                <w:b/>
                <w:bCs/>
              </w:rPr>
              <w:t xml:space="preserve">Выступающие: Рожкова Е.С., </w:t>
            </w:r>
            <w:proofErr w:type="spellStart"/>
            <w:r w:rsidRPr="00C40A8A">
              <w:rPr>
                <w:b/>
                <w:bCs/>
              </w:rPr>
              <w:t>Емелина</w:t>
            </w:r>
            <w:proofErr w:type="spellEnd"/>
            <w:r w:rsidRPr="00C40A8A">
              <w:rPr>
                <w:b/>
                <w:bCs/>
              </w:rPr>
              <w:t xml:space="preserve"> О.И.</w:t>
            </w:r>
          </w:p>
          <w:p w:rsidR="00C40A8A" w:rsidRPr="00C40A8A" w:rsidRDefault="00C40A8A" w:rsidP="00C40A8A">
            <w:r w:rsidRPr="00C40A8A">
              <w:t>Модератор: Иванова Т.В.</w:t>
            </w:r>
          </w:p>
          <w:p w:rsidR="00C40A8A" w:rsidRPr="00C40A8A" w:rsidRDefault="00C40A8A" w:rsidP="00C40A8A">
            <w:r w:rsidRPr="00C40A8A">
              <w:rPr>
                <w:b/>
                <w:bCs/>
              </w:rPr>
              <w:t>Презентации:</w:t>
            </w:r>
          </w:p>
          <w:p w:rsidR="00C40A8A" w:rsidRPr="00C40A8A" w:rsidRDefault="00C40A8A" w:rsidP="00C40A8A">
            <w:pPr>
              <w:numPr>
                <w:ilvl w:val="0"/>
                <w:numId w:val="39"/>
              </w:numPr>
            </w:pPr>
            <w:hyperlink r:id="rId113" w:history="1">
              <w:r w:rsidRPr="00C40A8A">
                <w:rPr>
                  <w:rStyle w:val="a5"/>
                </w:rPr>
                <w:t>Образовательный кластер «Педагогика»</w:t>
              </w:r>
            </w:hyperlink>
          </w:p>
          <w:p w:rsidR="00C40A8A" w:rsidRPr="00C40A8A" w:rsidRDefault="00C40A8A" w:rsidP="00C40A8A">
            <w:pPr>
              <w:numPr>
                <w:ilvl w:val="0"/>
                <w:numId w:val="39"/>
              </w:numPr>
            </w:pPr>
            <w:hyperlink r:id="rId114" w:history="1">
              <w:r w:rsidRPr="00C40A8A">
                <w:rPr>
                  <w:rStyle w:val="a5"/>
                </w:rPr>
                <w:t>Реализация модели воспроизводства педагогических кадров на основе землячества в г. Назарово</w:t>
              </w:r>
            </w:hyperlink>
          </w:p>
          <w:p w:rsidR="00C40A8A" w:rsidRPr="00C40A8A" w:rsidRDefault="00C40A8A" w:rsidP="00C40A8A">
            <w:pPr>
              <w:numPr>
                <w:ilvl w:val="0"/>
                <w:numId w:val="39"/>
              </w:numPr>
            </w:pPr>
            <w:hyperlink r:id="rId115" w:history="1">
              <w:r w:rsidRPr="00C40A8A">
                <w:rPr>
                  <w:rStyle w:val="a5"/>
                </w:rPr>
                <w:t>Ведомственный проект «</w:t>
              </w:r>
              <w:proofErr w:type="spellStart"/>
              <w:r w:rsidRPr="00C40A8A">
                <w:rPr>
                  <w:rStyle w:val="a5"/>
                </w:rPr>
                <w:t>Профессионалитет</w:t>
              </w:r>
              <w:proofErr w:type="spellEnd"/>
              <w:r w:rsidRPr="00C40A8A">
                <w:rPr>
                  <w:rStyle w:val="a5"/>
                </w:rPr>
                <w:t xml:space="preserve"> для всех». Кластер «Педагогика»</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lastRenderedPageBreak/>
              <w:t>Конгресс-холл СФУ</w:t>
            </w:r>
            <w:r w:rsidRPr="00C40A8A">
              <w:br/>
            </w:r>
            <w:proofErr w:type="spellStart"/>
            <w:r w:rsidRPr="00C40A8A">
              <w:t>пр.Свободный</w:t>
            </w:r>
            <w:proofErr w:type="spellEnd"/>
            <w:r w:rsidRPr="00C40A8A">
              <w:t xml:space="preserve">, 82, стр. </w:t>
            </w:r>
            <w:proofErr w:type="gramStart"/>
            <w:r w:rsidRPr="00C40A8A">
              <w:t>9,</w:t>
            </w:r>
            <w:r w:rsidRPr="00C40A8A">
              <w:br/>
              <w:t>ауд.</w:t>
            </w:r>
            <w:proofErr w:type="gramEnd"/>
            <w:r w:rsidRPr="00C40A8A">
              <w:t xml:space="preserve"> 411</w:t>
            </w:r>
            <w:r w:rsidRPr="00C40A8A">
              <w:br/>
              <w:t> </w:t>
            </w:r>
            <w:r w:rsidRPr="00C40A8A">
              <w:br/>
            </w:r>
            <w:hyperlink r:id="rId116" w:history="1">
              <w:r w:rsidRPr="00C40A8A">
                <w:rPr>
                  <w:rStyle w:val="a5"/>
                </w:rPr>
                <w:t>Видеозапись</w:t>
              </w:r>
            </w:hyperlink>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Красноярский край – площадка Всероссийского форума наставничества в 2025 году</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40"/>
              </w:numPr>
            </w:pPr>
            <w:r w:rsidRPr="00C40A8A">
              <w:t>Итоги реализации Региональной целевой модели наставничества в 2025 году, приоритеты нового учебного года.</w:t>
            </w:r>
          </w:p>
          <w:p w:rsidR="00C40A8A" w:rsidRPr="00C40A8A" w:rsidRDefault="00C40A8A" w:rsidP="00C40A8A">
            <w:pPr>
              <w:numPr>
                <w:ilvl w:val="0"/>
                <w:numId w:val="40"/>
              </w:numPr>
            </w:pPr>
            <w:r w:rsidRPr="00C40A8A">
              <w:t>Всероссийский форум наставничества 2025 года – шаг обновления. Содержательные идеи, особенности региональных наставнических практик от образовательных организаций края.</w:t>
            </w:r>
          </w:p>
          <w:p w:rsidR="00C40A8A" w:rsidRPr="00C40A8A" w:rsidRDefault="00C40A8A" w:rsidP="00C40A8A">
            <w:pPr>
              <w:numPr>
                <w:ilvl w:val="0"/>
                <w:numId w:val="40"/>
              </w:numPr>
            </w:pPr>
            <w:r w:rsidRPr="00C40A8A">
              <w:t>Опыт Центра наставничества КГПУ им. В.П. Астафьева.</w:t>
            </w:r>
          </w:p>
          <w:p w:rsidR="00C40A8A" w:rsidRPr="00C40A8A" w:rsidRDefault="00C40A8A" w:rsidP="00C40A8A">
            <w:r w:rsidRPr="00C40A8A">
              <w:rPr>
                <w:b/>
                <w:bCs/>
              </w:rPr>
              <w:t>Выступающие: Фролова Н.А. Кондратюк Т.А.</w:t>
            </w:r>
          </w:p>
          <w:p w:rsidR="00C40A8A" w:rsidRPr="00C40A8A" w:rsidRDefault="00C40A8A" w:rsidP="00C40A8A">
            <w:r w:rsidRPr="00C40A8A">
              <w:t xml:space="preserve">Модераторы: Алексеева Т.А., </w:t>
            </w:r>
            <w:proofErr w:type="spellStart"/>
            <w:r w:rsidRPr="00C40A8A">
              <w:t>Крохмаль</w:t>
            </w:r>
            <w:proofErr w:type="spellEnd"/>
            <w:r w:rsidRPr="00C40A8A">
              <w:t xml:space="preserve"> Е.И.</w:t>
            </w:r>
          </w:p>
          <w:p w:rsidR="00C40A8A" w:rsidRPr="00C40A8A" w:rsidRDefault="00C40A8A" w:rsidP="00C40A8A">
            <w:r w:rsidRPr="00C40A8A">
              <w:rPr>
                <w:b/>
                <w:bCs/>
              </w:rPr>
              <w:t>Презентации:</w:t>
            </w:r>
          </w:p>
          <w:p w:rsidR="00C40A8A" w:rsidRPr="00C40A8A" w:rsidRDefault="00C40A8A" w:rsidP="00C40A8A">
            <w:pPr>
              <w:numPr>
                <w:ilvl w:val="0"/>
                <w:numId w:val="41"/>
              </w:numPr>
            </w:pPr>
            <w:r w:rsidRPr="00C40A8A">
              <w:t>Фролова Н.А. </w:t>
            </w:r>
            <w:hyperlink r:id="rId117" w:history="1">
              <w:r w:rsidRPr="00C40A8A">
                <w:rPr>
                  <w:rStyle w:val="a5"/>
                </w:rPr>
                <w:t>Региональный центр наставничества структурное подразделение КГБПОУ «Красноярский педагогический колледж №1 им. М. Горького»</w:t>
              </w:r>
            </w:hyperlink>
          </w:p>
          <w:p w:rsidR="00C40A8A" w:rsidRPr="00C40A8A" w:rsidRDefault="00C40A8A" w:rsidP="00C40A8A">
            <w:pPr>
              <w:numPr>
                <w:ilvl w:val="0"/>
                <w:numId w:val="41"/>
              </w:numPr>
            </w:pPr>
            <w:r w:rsidRPr="00C40A8A">
              <w:t>Кондратюк Т.А. </w:t>
            </w:r>
            <w:hyperlink r:id="rId118" w:history="1">
              <w:r w:rsidRPr="00C40A8A">
                <w:rPr>
                  <w:rStyle w:val="a5"/>
                </w:rPr>
                <w:t>Центр наставничества КГПУ им. В.П. Астафьева</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Конгресс-холл СФУ</w:t>
            </w:r>
            <w:r w:rsidRPr="00C40A8A">
              <w:br/>
            </w:r>
            <w:proofErr w:type="spellStart"/>
            <w:r w:rsidRPr="00C40A8A">
              <w:t>пр.Свободный</w:t>
            </w:r>
            <w:proofErr w:type="spellEnd"/>
            <w:r w:rsidRPr="00C40A8A">
              <w:t xml:space="preserve">, 82, стр. </w:t>
            </w:r>
            <w:proofErr w:type="gramStart"/>
            <w:r w:rsidRPr="00C40A8A">
              <w:t>9,</w:t>
            </w:r>
            <w:r w:rsidRPr="00C40A8A">
              <w:br/>
              <w:t>бизнес</w:t>
            </w:r>
            <w:proofErr w:type="gramEnd"/>
            <w:r w:rsidRPr="00C40A8A">
              <w:t>-зал (ауд. 4-03)</w:t>
            </w:r>
            <w:r w:rsidRPr="00C40A8A">
              <w:br/>
              <w:t> </w:t>
            </w:r>
            <w:r w:rsidRPr="00C40A8A">
              <w:br/>
            </w:r>
            <w:hyperlink r:id="rId119" w:history="1">
              <w:r w:rsidRPr="00C40A8A">
                <w:rPr>
                  <w:rStyle w:val="a5"/>
                </w:rPr>
                <w:t>Видеозапись</w:t>
              </w:r>
            </w:hyperlink>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Профессиональное развитие и методическое сопровождение педагогических и управленческих кадров</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pPr>
              <w:numPr>
                <w:ilvl w:val="0"/>
                <w:numId w:val="42"/>
              </w:numPr>
            </w:pPr>
            <w:r w:rsidRPr="00C40A8A">
              <w:t>Организация деятельности муниципальных методических служб в условиях изменений (содержательных, административно-территориальных).</w:t>
            </w:r>
          </w:p>
          <w:p w:rsidR="00C40A8A" w:rsidRPr="00C40A8A" w:rsidRDefault="00C40A8A" w:rsidP="00C40A8A">
            <w:pPr>
              <w:numPr>
                <w:ilvl w:val="0"/>
                <w:numId w:val="42"/>
              </w:numPr>
            </w:pPr>
            <w:r w:rsidRPr="00C40A8A">
              <w:t>Вклад педагогического вуза в наращивание потенциала ММС региона в логике непрерывного педагогического образования.</w:t>
            </w:r>
          </w:p>
          <w:p w:rsidR="00C40A8A" w:rsidRPr="00C40A8A" w:rsidRDefault="00C40A8A" w:rsidP="00C40A8A">
            <w:r w:rsidRPr="00C40A8A">
              <w:rPr>
                <w:b/>
                <w:bCs/>
              </w:rPr>
              <w:lastRenderedPageBreak/>
              <w:t xml:space="preserve">Выступающие: Богданова О.В., Ильина Е.Б., </w:t>
            </w:r>
            <w:proofErr w:type="spellStart"/>
            <w:r w:rsidRPr="00C40A8A">
              <w:rPr>
                <w:b/>
                <w:bCs/>
              </w:rPr>
              <w:t>Шевчугова</w:t>
            </w:r>
            <w:proofErr w:type="spellEnd"/>
            <w:r w:rsidRPr="00C40A8A">
              <w:rPr>
                <w:b/>
                <w:bCs/>
              </w:rPr>
              <w:t xml:space="preserve"> Е.И., Ильина Н.Ф., представители МСО</w:t>
            </w:r>
          </w:p>
          <w:p w:rsidR="00C40A8A" w:rsidRPr="00C40A8A" w:rsidRDefault="00C40A8A" w:rsidP="00C40A8A">
            <w:r w:rsidRPr="00C40A8A">
              <w:t xml:space="preserve">Модераторы: </w:t>
            </w:r>
            <w:proofErr w:type="spellStart"/>
            <w:r w:rsidRPr="00C40A8A">
              <w:t>Догиль</w:t>
            </w:r>
            <w:proofErr w:type="spellEnd"/>
            <w:r w:rsidRPr="00C40A8A">
              <w:t xml:space="preserve"> М.Б., </w:t>
            </w:r>
            <w:proofErr w:type="spellStart"/>
            <w:r w:rsidRPr="00C40A8A">
              <w:t>Шевчугова</w:t>
            </w:r>
            <w:proofErr w:type="spellEnd"/>
            <w:r w:rsidRPr="00C40A8A">
              <w:t xml:space="preserve"> Е.И.</w:t>
            </w:r>
          </w:p>
          <w:p w:rsidR="00C40A8A" w:rsidRPr="00C40A8A" w:rsidRDefault="00C40A8A" w:rsidP="00C40A8A">
            <w:r w:rsidRPr="00C40A8A">
              <w:rPr>
                <w:b/>
                <w:bCs/>
              </w:rPr>
              <w:t>Презентации:</w:t>
            </w:r>
          </w:p>
          <w:p w:rsidR="00C40A8A" w:rsidRPr="00C40A8A" w:rsidRDefault="00C40A8A" w:rsidP="00C40A8A">
            <w:pPr>
              <w:numPr>
                <w:ilvl w:val="0"/>
                <w:numId w:val="43"/>
              </w:numPr>
            </w:pPr>
            <w:r w:rsidRPr="00C40A8A">
              <w:t>Богданова О.В. </w:t>
            </w:r>
            <w:hyperlink r:id="rId120" w:history="1">
              <w:r w:rsidRPr="00C40A8A">
                <w:rPr>
                  <w:rStyle w:val="a5"/>
                </w:rPr>
                <w:t>Профессиональное развитие и методическое сопровождение педагогических и управленческих кадров</w:t>
              </w:r>
            </w:hyperlink>
          </w:p>
          <w:p w:rsidR="00C40A8A" w:rsidRPr="00C40A8A" w:rsidRDefault="00C40A8A" w:rsidP="00C40A8A">
            <w:pPr>
              <w:numPr>
                <w:ilvl w:val="0"/>
                <w:numId w:val="43"/>
              </w:numPr>
            </w:pPr>
            <w:r w:rsidRPr="00C40A8A">
              <w:t>Игумнова Л.И. </w:t>
            </w:r>
            <w:hyperlink r:id="rId121" w:history="1">
              <w:r w:rsidRPr="00C40A8A">
                <w:rPr>
                  <w:rStyle w:val="a5"/>
                </w:rPr>
                <w:t>Региональный стандарт качества естественно-научного и математического образования в Красноярском крае</w:t>
              </w:r>
            </w:hyperlink>
          </w:p>
          <w:p w:rsidR="00C40A8A" w:rsidRPr="00C40A8A" w:rsidRDefault="00C40A8A" w:rsidP="00C40A8A">
            <w:pPr>
              <w:numPr>
                <w:ilvl w:val="0"/>
                <w:numId w:val="43"/>
              </w:numPr>
            </w:pPr>
            <w:r w:rsidRPr="00C40A8A">
              <w:t>Панюшкина Е.Е. </w:t>
            </w:r>
            <w:hyperlink r:id="rId122" w:history="1">
              <w:r w:rsidRPr="00C40A8A">
                <w:rPr>
                  <w:rStyle w:val="a5"/>
                </w:rPr>
                <w:t xml:space="preserve">Система методического сопровождения педагога по повышению качества ЕМО в условиях деятельности ММС </w:t>
              </w:r>
              <w:proofErr w:type="spellStart"/>
              <w:r w:rsidRPr="00C40A8A">
                <w:rPr>
                  <w:rStyle w:val="a5"/>
                </w:rPr>
                <w:t>Ирбейско</w:t>
              </w:r>
              <w:proofErr w:type="spellEnd"/>
              <w:r w:rsidRPr="00C40A8A">
                <w:rPr>
                  <w:rStyle w:val="a5"/>
                </w:rPr>
                <w:t>-Саянского муниципального округа</w:t>
              </w:r>
            </w:hyperlink>
          </w:p>
          <w:p w:rsidR="00C40A8A" w:rsidRPr="00C40A8A" w:rsidRDefault="00C40A8A" w:rsidP="00C40A8A">
            <w:pPr>
              <w:numPr>
                <w:ilvl w:val="0"/>
                <w:numId w:val="43"/>
              </w:numPr>
            </w:pPr>
            <w:proofErr w:type="spellStart"/>
            <w:r w:rsidRPr="00C40A8A">
              <w:t>Акунченко</w:t>
            </w:r>
            <w:proofErr w:type="spellEnd"/>
            <w:r w:rsidRPr="00C40A8A">
              <w:t xml:space="preserve"> Н.В. </w:t>
            </w:r>
            <w:hyperlink r:id="rId123" w:history="1">
              <w:r w:rsidRPr="00C40A8A">
                <w:rPr>
                  <w:rStyle w:val="a5"/>
                </w:rPr>
                <w:t>Проектирование методического сопровождения педагогических и управленческих кадров на муниципальном уровне в аспекте решения актуальных задач региональной системы образования</w:t>
              </w:r>
            </w:hyperlink>
          </w:p>
          <w:p w:rsidR="00C40A8A" w:rsidRPr="00C40A8A" w:rsidRDefault="00C40A8A" w:rsidP="00C40A8A">
            <w:pPr>
              <w:numPr>
                <w:ilvl w:val="0"/>
                <w:numId w:val="43"/>
              </w:numPr>
            </w:pPr>
            <w:r w:rsidRPr="00C40A8A">
              <w:t>Ильина Н.Ф. </w:t>
            </w:r>
            <w:hyperlink r:id="rId124" w:history="1">
              <w:r w:rsidRPr="00C40A8A">
                <w:rPr>
                  <w:rStyle w:val="a5"/>
                </w:rPr>
                <w:t>Вклад КГПУ им. В.П. Астафьева в наращивание потенциала муниципальных методических служб в логике непрерывного педагогического образования</w:t>
              </w:r>
            </w:hyperlink>
          </w:p>
          <w:p w:rsidR="00C40A8A" w:rsidRPr="00C40A8A" w:rsidRDefault="00C40A8A" w:rsidP="00C40A8A">
            <w:pPr>
              <w:numPr>
                <w:ilvl w:val="0"/>
                <w:numId w:val="43"/>
              </w:numPr>
            </w:pPr>
            <w:r w:rsidRPr="00C40A8A">
              <w:t>Коршунова В.В. </w:t>
            </w:r>
            <w:hyperlink r:id="rId125" w:history="1">
              <w:r w:rsidRPr="00C40A8A">
                <w:rPr>
                  <w:rStyle w:val="a5"/>
                </w:rPr>
                <w:t>Научно-методическое сопровождение цифровой трансформации образования</w:t>
              </w:r>
            </w:hyperlink>
          </w:p>
          <w:p w:rsidR="00C40A8A" w:rsidRPr="00C40A8A" w:rsidRDefault="00C40A8A" w:rsidP="00C40A8A">
            <w:pPr>
              <w:numPr>
                <w:ilvl w:val="0"/>
                <w:numId w:val="43"/>
              </w:numPr>
            </w:pPr>
            <w:proofErr w:type="spellStart"/>
            <w:r w:rsidRPr="00C40A8A">
              <w:t>Шевчугова</w:t>
            </w:r>
            <w:proofErr w:type="spellEnd"/>
            <w:r w:rsidRPr="00C40A8A">
              <w:t xml:space="preserve"> Е.И. </w:t>
            </w:r>
            <w:hyperlink r:id="rId126" w:history="1">
              <w:r w:rsidRPr="00C40A8A">
                <w:rPr>
                  <w:rStyle w:val="a5"/>
                </w:rPr>
                <w:t>КК ИРО как ресурс обеспечения деятельности ММС региона</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lastRenderedPageBreak/>
              <w:t>Библиотека СФУ</w:t>
            </w:r>
            <w:r w:rsidRPr="00C40A8A">
              <w:br/>
              <w:t>пр. Свободный, 79</w:t>
            </w:r>
            <w:r w:rsidRPr="00C40A8A">
              <w:br/>
            </w:r>
            <w:r w:rsidRPr="00C40A8A">
              <w:lastRenderedPageBreak/>
              <w:t>корп. 3</w:t>
            </w:r>
            <w:r w:rsidRPr="00C40A8A">
              <w:br/>
              <w:t>ауд. 33-10</w:t>
            </w:r>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lastRenderedPageBreak/>
              <w:t>Управленческий проект как способ решения актуальных задач развития образовательной организации</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Форум управленческих проектов: примеры проектов по решению задач естественнонаучного, математического образования в дошкольном, общем, дополнительном и среднем профессиональном образовании.</w:t>
            </w:r>
          </w:p>
          <w:p w:rsidR="00C40A8A" w:rsidRPr="00C40A8A" w:rsidRDefault="00C40A8A" w:rsidP="00C40A8A">
            <w:proofErr w:type="spellStart"/>
            <w:r w:rsidRPr="00C40A8A">
              <w:rPr>
                <w:b/>
                <w:bCs/>
              </w:rPr>
              <w:t>Пидимова</w:t>
            </w:r>
            <w:proofErr w:type="spellEnd"/>
            <w:r w:rsidRPr="00C40A8A">
              <w:rPr>
                <w:b/>
                <w:bCs/>
              </w:rPr>
              <w:t xml:space="preserve"> Т.М., </w:t>
            </w:r>
            <w:proofErr w:type="spellStart"/>
            <w:r w:rsidRPr="00C40A8A">
              <w:rPr>
                <w:b/>
                <w:bCs/>
              </w:rPr>
              <w:t>Гуреев</w:t>
            </w:r>
            <w:proofErr w:type="spellEnd"/>
            <w:r w:rsidRPr="00C40A8A">
              <w:rPr>
                <w:b/>
                <w:bCs/>
              </w:rPr>
              <w:t xml:space="preserve"> К.Ю., Вернер А.Ю., </w:t>
            </w:r>
            <w:proofErr w:type="spellStart"/>
            <w:r w:rsidRPr="00C40A8A">
              <w:rPr>
                <w:b/>
                <w:bCs/>
              </w:rPr>
              <w:t>Войнов</w:t>
            </w:r>
            <w:proofErr w:type="spellEnd"/>
            <w:r w:rsidRPr="00C40A8A">
              <w:rPr>
                <w:b/>
                <w:bCs/>
              </w:rPr>
              <w:t xml:space="preserve"> А.В., Горностаев А.О.</w:t>
            </w:r>
          </w:p>
          <w:p w:rsidR="00C40A8A" w:rsidRPr="00C40A8A" w:rsidRDefault="00C40A8A" w:rsidP="00C40A8A">
            <w:r w:rsidRPr="00C40A8A">
              <w:t xml:space="preserve">Модератор: </w:t>
            </w:r>
            <w:proofErr w:type="spellStart"/>
            <w:r w:rsidRPr="00C40A8A">
              <w:t>Горностаева</w:t>
            </w:r>
            <w:proofErr w:type="spellEnd"/>
            <w:r w:rsidRPr="00C40A8A">
              <w:t xml:space="preserve"> С.М.</w:t>
            </w:r>
          </w:p>
          <w:p w:rsidR="00C40A8A" w:rsidRPr="00C40A8A" w:rsidRDefault="00C40A8A" w:rsidP="00C40A8A">
            <w:r w:rsidRPr="00C40A8A">
              <w:rPr>
                <w:b/>
                <w:bCs/>
              </w:rPr>
              <w:t>Презентации:</w:t>
            </w:r>
          </w:p>
          <w:p w:rsidR="00C40A8A" w:rsidRPr="00C40A8A" w:rsidRDefault="00C40A8A" w:rsidP="00C40A8A">
            <w:pPr>
              <w:numPr>
                <w:ilvl w:val="0"/>
                <w:numId w:val="44"/>
              </w:numPr>
            </w:pPr>
            <w:r w:rsidRPr="00C40A8A">
              <w:t>Вернер А.Ю. </w:t>
            </w:r>
            <w:hyperlink r:id="rId127" w:history="1">
              <w:r w:rsidRPr="00C40A8A">
                <w:rPr>
                  <w:rStyle w:val="a5"/>
                </w:rPr>
                <w:t>Управленческий проект «Занимательная робототехника»</w:t>
              </w:r>
            </w:hyperlink>
          </w:p>
          <w:p w:rsidR="00C40A8A" w:rsidRPr="00C40A8A" w:rsidRDefault="00C40A8A" w:rsidP="00C40A8A">
            <w:pPr>
              <w:numPr>
                <w:ilvl w:val="0"/>
                <w:numId w:val="44"/>
              </w:numPr>
            </w:pPr>
            <w:proofErr w:type="spellStart"/>
            <w:r w:rsidRPr="00C40A8A">
              <w:t>Войнов</w:t>
            </w:r>
            <w:proofErr w:type="spellEnd"/>
            <w:r w:rsidRPr="00C40A8A">
              <w:t xml:space="preserve"> А.В. </w:t>
            </w:r>
            <w:hyperlink r:id="rId128" w:history="1">
              <w:r w:rsidRPr="00C40A8A">
                <w:rPr>
                  <w:rStyle w:val="a5"/>
                </w:rPr>
                <w:t>Модель обучения студентов среднего профессионального образования ИТ-профиля на основе промышленной технологии разработки программного обеспечения</w:t>
              </w:r>
            </w:hyperlink>
          </w:p>
          <w:p w:rsidR="00C40A8A" w:rsidRPr="00C40A8A" w:rsidRDefault="00C40A8A" w:rsidP="00C40A8A">
            <w:pPr>
              <w:numPr>
                <w:ilvl w:val="0"/>
                <w:numId w:val="44"/>
              </w:numPr>
            </w:pPr>
            <w:r w:rsidRPr="00C40A8A">
              <w:lastRenderedPageBreak/>
              <w:t>Горностаев А.О. </w:t>
            </w:r>
            <w:hyperlink r:id="rId129" w:history="1">
              <w:r w:rsidRPr="00C40A8A">
                <w:rPr>
                  <w:rStyle w:val="a5"/>
                </w:rPr>
                <w:t>Управленческий проект как способ решения актуальных задач развития образовательной организации</w:t>
              </w:r>
            </w:hyperlink>
          </w:p>
          <w:p w:rsidR="00C40A8A" w:rsidRPr="00C40A8A" w:rsidRDefault="00C40A8A" w:rsidP="00C40A8A">
            <w:pPr>
              <w:numPr>
                <w:ilvl w:val="0"/>
                <w:numId w:val="44"/>
              </w:numPr>
            </w:pPr>
            <w:proofErr w:type="spellStart"/>
            <w:r w:rsidRPr="00C40A8A">
              <w:t>Гуреев</w:t>
            </w:r>
            <w:proofErr w:type="spellEnd"/>
            <w:r w:rsidRPr="00C40A8A">
              <w:t xml:space="preserve"> К.Ю. </w:t>
            </w:r>
            <w:hyperlink r:id="rId130" w:history="1">
              <w:r w:rsidRPr="00C40A8A">
                <w:rPr>
                  <w:rStyle w:val="a5"/>
                </w:rPr>
                <w:t>Управленческий проект «В инженеры я б пошел...»</w:t>
              </w:r>
            </w:hyperlink>
          </w:p>
          <w:p w:rsidR="00C40A8A" w:rsidRPr="00C40A8A" w:rsidRDefault="00C40A8A" w:rsidP="00C40A8A">
            <w:pPr>
              <w:numPr>
                <w:ilvl w:val="0"/>
                <w:numId w:val="44"/>
              </w:numPr>
            </w:pPr>
            <w:proofErr w:type="spellStart"/>
            <w:r w:rsidRPr="00C40A8A">
              <w:t>Пидимова</w:t>
            </w:r>
            <w:proofErr w:type="spellEnd"/>
            <w:r w:rsidRPr="00C40A8A">
              <w:t xml:space="preserve"> Т.М. </w:t>
            </w:r>
            <w:hyperlink r:id="rId131" w:history="1">
              <w:r w:rsidRPr="00C40A8A">
                <w:rPr>
                  <w:rStyle w:val="a5"/>
                </w:rPr>
                <w:t>Управленческий проект «Предметно-игровая среда "</w:t>
              </w:r>
              <w:proofErr w:type="spellStart"/>
              <w:r w:rsidRPr="00C40A8A">
                <w:rPr>
                  <w:rStyle w:val="a5"/>
                </w:rPr>
                <w:t>Техномир</w:t>
              </w:r>
              <w:proofErr w:type="spellEnd"/>
              <w:r w:rsidRPr="00C40A8A">
                <w:rPr>
                  <w:rStyle w:val="a5"/>
                </w:rPr>
                <w:t>" в детском саду»</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lastRenderedPageBreak/>
              <w:t>Библиотека СФУ</w:t>
            </w:r>
            <w:r w:rsidRPr="00C40A8A">
              <w:br/>
              <w:t>пр. Свободный, 79</w:t>
            </w:r>
            <w:r w:rsidRPr="00C40A8A">
              <w:br/>
              <w:t>корп. 3</w:t>
            </w:r>
            <w:r w:rsidRPr="00C40A8A">
              <w:br/>
              <w:t>ауд. 42-29</w:t>
            </w:r>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Система развития финансовой грамотности и финансовой культуры в региональном управлении: от единичных практик к каталогу лучших решений</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Ключевые вопросы для обсуждения:</w:t>
            </w:r>
          </w:p>
          <w:p w:rsidR="00C40A8A" w:rsidRPr="00C40A8A" w:rsidRDefault="00C40A8A" w:rsidP="00C40A8A">
            <w:pPr>
              <w:numPr>
                <w:ilvl w:val="0"/>
                <w:numId w:val="45"/>
              </w:numPr>
            </w:pPr>
            <w:r w:rsidRPr="00C40A8A">
              <w:t>как региональные практики способствуют повышению уровня финансовой грамотности и культуры населения благодаря эффективному взаимодействию между ведомствами?</w:t>
            </w:r>
          </w:p>
          <w:p w:rsidR="00C40A8A" w:rsidRPr="00C40A8A" w:rsidRDefault="00C40A8A" w:rsidP="00C40A8A">
            <w:pPr>
              <w:numPr>
                <w:ilvl w:val="0"/>
                <w:numId w:val="45"/>
              </w:numPr>
            </w:pPr>
            <w:r w:rsidRPr="00C40A8A">
              <w:t>какие подходы целесообразно применять при создании каталога региональных практик, предназначенных для дальнейшего распространения и внедрения?</w:t>
            </w:r>
          </w:p>
          <w:p w:rsidR="00C40A8A" w:rsidRPr="00C40A8A" w:rsidRDefault="00C40A8A" w:rsidP="00C40A8A">
            <w:r w:rsidRPr="00C40A8A">
              <w:rPr>
                <w:b/>
                <w:bCs/>
              </w:rPr>
              <w:t>Целевая аудитория мероприятия:</w:t>
            </w:r>
            <w:r w:rsidRPr="00C40A8A">
              <w:t> муниципальные координаторы работы по повышению финансовой грамотности населения, методисты системы образования, преподаватели, представители организаций социальной сферы.</w:t>
            </w:r>
          </w:p>
          <w:p w:rsidR="00C40A8A" w:rsidRPr="00C40A8A" w:rsidRDefault="00C40A8A" w:rsidP="00C40A8A">
            <w:r w:rsidRPr="00C40A8A">
              <w:rPr>
                <w:b/>
                <w:bCs/>
              </w:rPr>
              <w:t>К диалогу приглашены</w:t>
            </w:r>
            <w:r w:rsidRPr="00C40A8A">
              <w:t> носители успешных практик, члены региональной МКК по вопросам повышения финансовой грамотности населения, муниципальные координаторы работы по повышению финансовой грамотности населения, коллеги из РЦФГ субъектов РФ, НИФИ Минфина России, федеральных методических центров по развитию финансовой грамотности и формированию финансовой культуры, АРФГ, банковских структур и другие.</w:t>
            </w:r>
          </w:p>
          <w:p w:rsidR="00C40A8A" w:rsidRPr="00C40A8A" w:rsidRDefault="00C40A8A" w:rsidP="00C40A8A">
            <w:r w:rsidRPr="00C40A8A">
              <w:rPr>
                <w:b/>
                <w:bCs/>
              </w:rPr>
              <w:t>Запланированные сообщения:</w:t>
            </w:r>
          </w:p>
          <w:p w:rsidR="00C40A8A" w:rsidRPr="00C40A8A" w:rsidRDefault="00C40A8A" w:rsidP="00C40A8A">
            <w:pPr>
              <w:numPr>
                <w:ilvl w:val="0"/>
                <w:numId w:val="46"/>
              </w:numPr>
            </w:pPr>
            <w:r w:rsidRPr="00C40A8A">
              <w:t>«Интерактивная карта волонтеров и проектов повышение финансовой грамотности населения регионов России»;</w:t>
            </w:r>
          </w:p>
          <w:p w:rsidR="00C40A8A" w:rsidRPr="00C40A8A" w:rsidRDefault="00C40A8A" w:rsidP="00C40A8A">
            <w:pPr>
              <w:numPr>
                <w:ilvl w:val="0"/>
                <w:numId w:val="46"/>
              </w:numPr>
            </w:pPr>
            <w:r w:rsidRPr="00C40A8A">
              <w:t>«Каталог лучших региональных практики по финансовой грамотности Красноярского края: предложения к концепции формирования»;</w:t>
            </w:r>
          </w:p>
          <w:p w:rsidR="00C40A8A" w:rsidRPr="00C40A8A" w:rsidRDefault="00C40A8A" w:rsidP="00C40A8A">
            <w:pPr>
              <w:numPr>
                <w:ilvl w:val="0"/>
                <w:numId w:val="46"/>
              </w:numPr>
            </w:pPr>
            <w:r w:rsidRPr="00C40A8A">
              <w:t>«Федеральный каталог "Лучшие региональные практики по финансовой грамотности"»;</w:t>
            </w:r>
          </w:p>
          <w:p w:rsidR="00C40A8A" w:rsidRPr="00C40A8A" w:rsidRDefault="00C40A8A" w:rsidP="00C40A8A">
            <w:pPr>
              <w:numPr>
                <w:ilvl w:val="0"/>
                <w:numId w:val="46"/>
              </w:numPr>
            </w:pPr>
            <w:r w:rsidRPr="00C40A8A">
              <w:t>«"Финансовая перемена" – как инструмент регионального мониторинга и формирования лучших практик»;</w:t>
            </w:r>
          </w:p>
          <w:p w:rsidR="00C40A8A" w:rsidRPr="00C40A8A" w:rsidRDefault="00C40A8A" w:rsidP="00C40A8A">
            <w:pPr>
              <w:numPr>
                <w:ilvl w:val="0"/>
                <w:numId w:val="46"/>
              </w:numPr>
            </w:pPr>
            <w:r w:rsidRPr="00C40A8A">
              <w:t>«Формирование каталога лучших практик в инклюзии»;</w:t>
            </w:r>
          </w:p>
          <w:p w:rsidR="00C40A8A" w:rsidRPr="00C40A8A" w:rsidRDefault="00C40A8A" w:rsidP="00C40A8A">
            <w:pPr>
              <w:numPr>
                <w:ilvl w:val="0"/>
                <w:numId w:val="46"/>
              </w:numPr>
            </w:pPr>
            <w:r w:rsidRPr="00C40A8A">
              <w:t>«Формирование регионального каталога лучших региональных практик: пример Ростовской области»;</w:t>
            </w:r>
          </w:p>
          <w:p w:rsidR="00C40A8A" w:rsidRPr="00C40A8A" w:rsidRDefault="00C40A8A" w:rsidP="00C40A8A">
            <w:pPr>
              <w:numPr>
                <w:ilvl w:val="0"/>
                <w:numId w:val="46"/>
              </w:numPr>
            </w:pPr>
            <w:r w:rsidRPr="00C40A8A">
              <w:t>сообщение от благотворительного фонда «Вклад в будущее»;</w:t>
            </w:r>
          </w:p>
          <w:p w:rsidR="00C40A8A" w:rsidRPr="00C40A8A" w:rsidRDefault="00C40A8A" w:rsidP="00C40A8A">
            <w:pPr>
              <w:numPr>
                <w:ilvl w:val="0"/>
                <w:numId w:val="46"/>
              </w:numPr>
            </w:pPr>
            <w:r w:rsidRPr="00C40A8A">
              <w:lastRenderedPageBreak/>
              <w:t>сообщение от Отделения по Красноярскому краю Сибирского ГУ Центрального банка РФ.</w:t>
            </w:r>
          </w:p>
          <w:p w:rsidR="00C40A8A" w:rsidRPr="00C40A8A" w:rsidRDefault="00C40A8A" w:rsidP="00C40A8A">
            <w:r w:rsidRPr="00C40A8A">
              <w:rPr>
                <w:b/>
                <w:bCs/>
              </w:rPr>
              <w:t>Ссылка на онлайн трансляцию</w:t>
            </w:r>
            <w:r w:rsidRPr="00C40A8A">
              <w:t> будет размещена дополнительно в группе РЦФГ Красноярского края </w:t>
            </w:r>
            <w:hyperlink r:id="rId132" w:history="1">
              <w:r w:rsidRPr="00C40A8A">
                <w:rPr>
                  <w:rStyle w:val="a5"/>
                </w:rPr>
                <w:t>https://vk.com/rcfg24</w:t>
              </w:r>
            </w:hyperlink>
          </w:p>
          <w:p w:rsidR="00C40A8A" w:rsidRPr="00C40A8A" w:rsidRDefault="00C40A8A" w:rsidP="00C40A8A">
            <w:r w:rsidRPr="00C40A8A">
              <w:rPr>
                <w:b/>
                <w:bCs/>
              </w:rPr>
              <w:t xml:space="preserve">Выступающие: </w:t>
            </w:r>
            <w:proofErr w:type="spellStart"/>
            <w:r w:rsidRPr="00C40A8A">
              <w:rPr>
                <w:b/>
                <w:bCs/>
              </w:rPr>
              <w:t>Красноусов</w:t>
            </w:r>
            <w:proofErr w:type="spellEnd"/>
            <w:r w:rsidRPr="00C40A8A">
              <w:rPr>
                <w:b/>
                <w:bCs/>
              </w:rPr>
              <w:t xml:space="preserve"> С.Д., </w:t>
            </w:r>
            <w:proofErr w:type="spellStart"/>
            <w:r w:rsidRPr="00C40A8A">
              <w:rPr>
                <w:b/>
                <w:bCs/>
              </w:rPr>
              <w:t>Сурмачев</w:t>
            </w:r>
            <w:proofErr w:type="spellEnd"/>
            <w:r w:rsidRPr="00C40A8A">
              <w:rPr>
                <w:b/>
                <w:bCs/>
              </w:rPr>
              <w:t xml:space="preserve"> А.А., Черненко А.Н., Андрианов А.Н., Боброва А.С., Васюкова Л.К., </w:t>
            </w:r>
            <w:proofErr w:type="spellStart"/>
            <w:r w:rsidRPr="00C40A8A">
              <w:rPr>
                <w:b/>
                <w:bCs/>
              </w:rPr>
              <w:t>Веремейчук</w:t>
            </w:r>
            <w:proofErr w:type="spellEnd"/>
            <w:r w:rsidRPr="00C40A8A">
              <w:rPr>
                <w:b/>
                <w:bCs/>
              </w:rPr>
              <w:t xml:space="preserve"> А.Л., Осипова Н.А., </w:t>
            </w:r>
            <w:proofErr w:type="spellStart"/>
            <w:r w:rsidRPr="00C40A8A">
              <w:rPr>
                <w:b/>
                <w:bCs/>
              </w:rPr>
              <w:t>Палехова</w:t>
            </w:r>
            <w:proofErr w:type="spellEnd"/>
            <w:r w:rsidRPr="00C40A8A">
              <w:rPr>
                <w:b/>
                <w:bCs/>
              </w:rPr>
              <w:t xml:space="preserve"> П.В., </w:t>
            </w:r>
            <w:proofErr w:type="spellStart"/>
            <w:r w:rsidRPr="00C40A8A">
              <w:rPr>
                <w:b/>
                <w:bCs/>
              </w:rPr>
              <w:t>Перков</w:t>
            </w:r>
            <w:proofErr w:type="spellEnd"/>
            <w:r w:rsidRPr="00C40A8A">
              <w:rPr>
                <w:b/>
                <w:bCs/>
              </w:rPr>
              <w:t xml:space="preserve"> М.А.</w:t>
            </w:r>
          </w:p>
          <w:p w:rsidR="00C40A8A" w:rsidRPr="00C40A8A" w:rsidRDefault="00C40A8A" w:rsidP="00C40A8A">
            <w:r w:rsidRPr="00C40A8A">
              <w:t xml:space="preserve">Модераторы: </w:t>
            </w:r>
            <w:proofErr w:type="spellStart"/>
            <w:r w:rsidRPr="00C40A8A">
              <w:t>Красноусов</w:t>
            </w:r>
            <w:proofErr w:type="spellEnd"/>
            <w:r w:rsidRPr="00C40A8A">
              <w:t xml:space="preserve"> С.Д., Перепелица С.В.</w:t>
            </w:r>
          </w:p>
          <w:p w:rsidR="00C40A8A" w:rsidRPr="00C40A8A" w:rsidRDefault="00C40A8A" w:rsidP="00C40A8A">
            <w:r w:rsidRPr="00C40A8A">
              <w:rPr>
                <w:b/>
                <w:bCs/>
              </w:rPr>
              <w:t>Презентации:</w:t>
            </w:r>
          </w:p>
          <w:p w:rsidR="00C40A8A" w:rsidRPr="00C40A8A" w:rsidRDefault="00C40A8A" w:rsidP="00C40A8A">
            <w:pPr>
              <w:numPr>
                <w:ilvl w:val="0"/>
                <w:numId w:val="47"/>
              </w:numPr>
            </w:pPr>
            <w:r w:rsidRPr="00C40A8A">
              <w:t>Андрианов А.Н. </w:t>
            </w:r>
            <w:hyperlink r:id="rId133" w:history="1">
              <w:r w:rsidRPr="00C40A8A">
                <w:rPr>
                  <w:rStyle w:val="a5"/>
                </w:rPr>
                <w:t>Методическая поддержка педагогу</w:t>
              </w:r>
            </w:hyperlink>
          </w:p>
          <w:p w:rsidR="00C40A8A" w:rsidRPr="00C40A8A" w:rsidRDefault="00C40A8A" w:rsidP="00C40A8A">
            <w:pPr>
              <w:numPr>
                <w:ilvl w:val="0"/>
                <w:numId w:val="47"/>
              </w:numPr>
            </w:pPr>
            <w:proofErr w:type="spellStart"/>
            <w:r w:rsidRPr="00C40A8A">
              <w:t>Красноусов</w:t>
            </w:r>
            <w:proofErr w:type="spellEnd"/>
            <w:r w:rsidRPr="00C40A8A">
              <w:t xml:space="preserve"> С.Д. </w:t>
            </w:r>
            <w:hyperlink r:id="rId134" w:history="1">
              <w:r w:rsidRPr="00C40A8A">
                <w:rPr>
                  <w:rStyle w:val="a5"/>
                </w:rPr>
                <w:t>Каталог лучших региональных практик по финансовой грамотности Красноярского края: предложения к концепции формирования</w:t>
              </w:r>
            </w:hyperlink>
          </w:p>
          <w:p w:rsidR="00C40A8A" w:rsidRPr="00C40A8A" w:rsidRDefault="00C40A8A" w:rsidP="00C40A8A">
            <w:pPr>
              <w:numPr>
                <w:ilvl w:val="0"/>
                <w:numId w:val="47"/>
              </w:numPr>
            </w:pPr>
            <w:r w:rsidRPr="00C40A8A">
              <w:t>Васюкова Л.К. </w:t>
            </w:r>
            <w:hyperlink r:id="rId135" w:history="1">
              <w:r w:rsidRPr="00C40A8A">
                <w:rPr>
                  <w:rStyle w:val="a5"/>
                </w:rPr>
                <w:t>Формирование лучших практик в инклюзии</w:t>
              </w:r>
            </w:hyperlink>
          </w:p>
          <w:p w:rsidR="00C40A8A" w:rsidRPr="00C40A8A" w:rsidRDefault="00C40A8A" w:rsidP="00C40A8A">
            <w:pPr>
              <w:numPr>
                <w:ilvl w:val="0"/>
                <w:numId w:val="47"/>
              </w:numPr>
            </w:pPr>
            <w:proofErr w:type="spellStart"/>
            <w:r w:rsidRPr="00C40A8A">
              <w:t>Сурмачев</w:t>
            </w:r>
            <w:proofErr w:type="spellEnd"/>
            <w:r w:rsidRPr="00C40A8A">
              <w:t xml:space="preserve"> А.А. </w:t>
            </w:r>
            <w:hyperlink r:id="rId136" w:history="1">
              <w:r w:rsidRPr="00C40A8A">
                <w:rPr>
                  <w:rStyle w:val="a5"/>
                </w:rPr>
                <w:t>Повышение финансовой грамотности школьников: проекты Банка России в помощь учителю</w:t>
              </w:r>
            </w:hyperlink>
          </w:p>
        </w:tc>
        <w:tc>
          <w:tcPr>
            <w:tcW w:w="3150" w:type="dxa"/>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lastRenderedPageBreak/>
              <w:t>Конгресс-холл СФУ</w:t>
            </w:r>
            <w:r w:rsidRPr="00C40A8A">
              <w:br/>
            </w:r>
            <w:proofErr w:type="spellStart"/>
            <w:r w:rsidRPr="00C40A8A">
              <w:t>пр.Свободный</w:t>
            </w:r>
            <w:proofErr w:type="spellEnd"/>
            <w:r w:rsidRPr="00C40A8A">
              <w:t xml:space="preserve">, 82, стр. </w:t>
            </w:r>
            <w:proofErr w:type="gramStart"/>
            <w:r w:rsidRPr="00C40A8A">
              <w:t>9,</w:t>
            </w:r>
            <w:r w:rsidRPr="00C40A8A">
              <w:br/>
              <w:t>проектный</w:t>
            </w:r>
            <w:proofErr w:type="gramEnd"/>
            <w:r w:rsidRPr="00C40A8A">
              <w:t xml:space="preserve"> офис (ауд. 4-12)</w:t>
            </w:r>
            <w:r w:rsidRPr="00C40A8A">
              <w:br/>
              <w:t> </w:t>
            </w:r>
            <w:r w:rsidRPr="00C40A8A">
              <w:br/>
            </w:r>
            <w:hyperlink r:id="rId137" w:history="1">
              <w:r w:rsidRPr="00C40A8A">
                <w:rPr>
                  <w:rStyle w:val="a5"/>
                </w:rPr>
                <w:t>Видеозапись</w:t>
              </w:r>
            </w:hyperlink>
          </w:p>
        </w:tc>
      </w:tr>
      <w:tr w:rsidR="00C40A8A" w:rsidRPr="00C40A8A" w:rsidTr="00C40A8A">
        <w:tc>
          <w:tcPr>
            <w:tcW w:w="0" w:type="auto"/>
            <w:gridSpan w:val="2"/>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rPr>
                <w:b/>
                <w:bCs/>
              </w:rPr>
              <w:t>Заседание родительского совета при министерстве образования Красноярского края</w:t>
            </w:r>
          </w:p>
        </w:tc>
      </w:tr>
      <w:tr w:rsidR="00C40A8A" w:rsidRPr="00C40A8A" w:rsidTr="00C40A8A">
        <w:tc>
          <w:tcPr>
            <w:tcW w:w="0" w:type="auto"/>
            <w:tcBorders>
              <w:top w:val="single" w:sz="2" w:space="0" w:color="auto"/>
              <w:left w:val="single" w:sz="2" w:space="0" w:color="auto"/>
              <w:bottom w:val="single" w:sz="24" w:space="0" w:color="auto"/>
              <w:right w:val="single" w:sz="2" w:space="0" w:color="auto"/>
            </w:tcBorders>
            <w:vAlign w:val="center"/>
            <w:hideMark/>
          </w:tcPr>
          <w:p w:rsidR="00C40A8A" w:rsidRPr="00C40A8A" w:rsidRDefault="00C40A8A" w:rsidP="00C40A8A">
            <w:r w:rsidRPr="00C40A8A">
              <w:t>Укрепление связей между семьей и образовательной организацией (конкурс родительских инициатив, родительские чаты, возможности родителей в проектах Движения первых).</w:t>
            </w:r>
          </w:p>
          <w:p w:rsidR="00C40A8A" w:rsidRPr="00C40A8A" w:rsidRDefault="00C40A8A" w:rsidP="00C40A8A">
            <w:r w:rsidRPr="00C40A8A">
              <w:rPr>
                <w:b/>
                <w:bCs/>
              </w:rPr>
              <w:t xml:space="preserve">Выступающие: Маркова А.С., </w:t>
            </w:r>
            <w:proofErr w:type="spellStart"/>
            <w:r w:rsidRPr="00C40A8A">
              <w:rPr>
                <w:b/>
                <w:bCs/>
              </w:rPr>
              <w:t>Юрлагина</w:t>
            </w:r>
            <w:proofErr w:type="spellEnd"/>
            <w:r w:rsidRPr="00C40A8A">
              <w:rPr>
                <w:b/>
                <w:bCs/>
              </w:rPr>
              <w:t xml:space="preserve"> К.А., Федорова С.А., Донцов А.В., Нифантьев А.Д., </w:t>
            </w:r>
            <w:proofErr w:type="spellStart"/>
            <w:r w:rsidRPr="00C40A8A">
              <w:rPr>
                <w:b/>
                <w:bCs/>
              </w:rPr>
              <w:t>Бредова</w:t>
            </w:r>
            <w:proofErr w:type="spellEnd"/>
            <w:r w:rsidRPr="00C40A8A">
              <w:rPr>
                <w:b/>
                <w:bCs/>
              </w:rPr>
              <w:t xml:space="preserve"> О.Л., Мельник Т.В.</w:t>
            </w:r>
          </w:p>
          <w:p w:rsidR="00C40A8A" w:rsidRPr="00C40A8A" w:rsidRDefault="00C40A8A" w:rsidP="00C40A8A">
            <w:r w:rsidRPr="00C40A8A">
              <w:t xml:space="preserve">Модератор: </w:t>
            </w:r>
            <w:proofErr w:type="spellStart"/>
            <w:r w:rsidRPr="00C40A8A">
              <w:t>Ермолович</w:t>
            </w:r>
            <w:proofErr w:type="spellEnd"/>
            <w:r w:rsidRPr="00C40A8A">
              <w:t xml:space="preserve"> Н.В.</w:t>
            </w:r>
          </w:p>
          <w:p w:rsidR="00C40A8A" w:rsidRPr="00C40A8A" w:rsidRDefault="00C40A8A" w:rsidP="00C40A8A">
            <w:r w:rsidRPr="00C40A8A">
              <w:rPr>
                <w:b/>
                <w:bCs/>
              </w:rPr>
              <w:t>Презентации:</w:t>
            </w:r>
          </w:p>
          <w:p w:rsidR="00C40A8A" w:rsidRPr="00C40A8A" w:rsidRDefault="00C40A8A" w:rsidP="00C40A8A">
            <w:pPr>
              <w:numPr>
                <w:ilvl w:val="0"/>
                <w:numId w:val="48"/>
              </w:numPr>
            </w:pPr>
            <w:proofErr w:type="spellStart"/>
            <w:r w:rsidRPr="00C40A8A">
              <w:t>Ермолович</w:t>
            </w:r>
            <w:proofErr w:type="spellEnd"/>
            <w:r w:rsidRPr="00C40A8A">
              <w:t xml:space="preserve"> Н.В. </w:t>
            </w:r>
            <w:hyperlink r:id="rId138" w:history="1">
              <w:r w:rsidRPr="00C40A8A">
                <w:rPr>
                  <w:rStyle w:val="a5"/>
                </w:rPr>
                <w:t>Укрепление связей между семьей и образовательной организацией</w:t>
              </w:r>
            </w:hyperlink>
          </w:p>
          <w:p w:rsidR="00C40A8A" w:rsidRPr="00C40A8A" w:rsidRDefault="00C40A8A" w:rsidP="00C40A8A">
            <w:pPr>
              <w:numPr>
                <w:ilvl w:val="0"/>
                <w:numId w:val="48"/>
              </w:numPr>
            </w:pPr>
            <w:proofErr w:type="spellStart"/>
            <w:r w:rsidRPr="00C40A8A">
              <w:t>Бредова</w:t>
            </w:r>
            <w:proofErr w:type="spellEnd"/>
            <w:r w:rsidRPr="00C40A8A">
              <w:t xml:space="preserve"> О.Л. </w:t>
            </w:r>
            <w:hyperlink r:id="rId139" w:history="1">
              <w:r w:rsidRPr="00C40A8A">
                <w:rPr>
                  <w:rStyle w:val="a5"/>
                </w:rPr>
                <w:t>Развитие воспитательного пространства в образовательных организациях Красноярского края</w:t>
              </w:r>
            </w:hyperlink>
          </w:p>
          <w:p w:rsidR="00C40A8A" w:rsidRPr="00C40A8A" w:rsidRDefault="00C40A8A" w:rsidP="00C40A8A">
            <w:pPr>
              <w:numPr>
                <w:ilvl w:val="0"/>
                <w:numId w:val="48"/>
              </w:numPr>
            </w:pPr>
            <w:r w:rsidRPr="00C40A8A">
              <w:t>Маркова А.С. </w:t>
            </w:r>
            <w:hyperlink r:id="rId140" w:history="1">
              <w:r w:rsidRPr="00C40A8A">
                <w:rPr>
                  <w:rStyle w:val="a5"/>
                </w:rPr>
                <w:t>Взаимодействие советника директора по воспитанию с родительским сообществом как основа формирования современной воспитательной среды</w:t>
              </w:r>
            </w:hyperlink>
          </w:p>
          <w:p w:rsidR="00C40A8A" w:rsidRPr="00C40A8A" w:rsidRDefault="00C40A8A" w:rsidP="00C40A8A">
            <w:pPr>
              <w:numPr>
                <w:ilvl w:val="0"/>
                <w:numId w:val="48"/>
              </w:numPr>
            </w:pPr>
            <w:proofErr w:type="spellStart"/>
            <w:r w:rsidRPr="00C40A8A">
              <w:t>Юрлагина</w:t>
            </w:r>
            <w:proofErr w:type="spellEnd"/>
            <w:r w:rsidRPr="00C40A8A">
              <w:t xml:space="preserve"> К.А. </w:t>
            </w:r>
            <w:hyperlink r:id="rId141" w:history="1">
              <w:r w:rsidRPr="00C40A8A">
                <w:rPr>
                  <w:rStyle w:val="a5"/>
                </w:rPr>
                <w:t>О роли Движения первых в развитии родительского сообщества в Красноярском крае</w:t>
              </w:r>
            </w:hyperlink>
          </w:p>
          <w:p w:rsidR="00C40A8A" w:rsidRPr="00C40A8A" w:rsidRDefault="00C40A8A" w:rsidP="00C40A8A">
            <w:pPr>
              <w:numPr>
                <w:ilvl w:val="0"/>
                <w:numId w:val="48"/>
              </w:numPr>
            </w:pPr>
            <w:r w:rsidRPr="00C40A8A">
              <w:t>Донцов А.В. </w:t>
            </w:r>
            <w:hyperlink r:id="rId142" w:history="1">
              <w:r w:rsidRPr="00C40A8A">
                <w:rPr>
                  <w:rStyle w:val="a5"/>
                </w:rPr>
                <w:t>Российское общество «Знание» – формирование просветительской культуры между школой и родителями</w:t>
              </w:r>
            </w:hyperlink>
          </w:p>
          <w:p w:rsidR="00C40A8A" w:rsidRPr="00C40A8A" w:rsidRDefault="00C40A8A" w:rsidP="00C40A8A">
            <w:pPr>
              <w:numPr>
                <w:ilvl w:val="0"/>
                <w:numId w:val="48"/>
              </w:numPr>
            </w:pPr>
            <w:r w:rsidRPr="00C40A8A">
              <w:lastRenderedPageBreak/>
              <w:t>Федорова С.А. </w:t>
            </w:r>
            <w:hyperlink r:id="rId143" w:history="1">
              <w:r w:rsidRPr="00C40A8A">
                <w:rPr>
                  <w:rStyle w:val="a5"/>
                </w:rPr>
                <w:t xml:space="preserve">Ресурсы общественных организаций и Института развития образования для успешного </w:t>
              </w:r>
              <w:proofErr w:type="spellStart"/>
              <w:r w:rsidRPr="00C40A8A">
                <w:rPr>
                  <w:rStyle w:val="a5"/>
                </w:rPr>
                <w:t>родительства</w:t>
              </w:r>
              <w:proofErr w:type="spellEnd"/>
            </w:hyperlink>
          </w:p>
          <w:p w:rsidR="00C40A8A" w:rsidRPr="00C40A8A" w:rsidRDefault="00C40A8A" w:rsidP="00C40A8A">
            <w:pPr>
              <w:numPr>
                <w:ilvl w:val="0"/>
                <w:numId w:val="48"/>
              </w:numPr>
            </w:pPr>
            <w:r w:rsidRPr="00C40A8A">
              <w:t>Нифантьев А.Д. </w:t>
            </w:r>
            <w:hyperlink r:id="rId144" w:history="1">
              <w:r w:rsidRPr="00C40A8A">
                <w:rPr>
                  <w:rStyle w:val="a5"/>
                </w:rPr>
                <w:t>Итоги и перспективы ГРС</w:t>
              </w:r>
            </w:hyperlink>
          </w:p>
        </w:tc>
        <w:tc>
          <w:tcPr>
            <w:tcW w:w="0" w:type="auto"/>
            <w:vAlign w:val="center"/>
            <w:hideMark/>
          </w:tcPr>
          <w:p w:rsidR="00C40A8A" w:rsidRPr="00C40A8A" w:rsidRDefault="00C40A8A" w:rsidP="00C40A8A"/>
        </w:tc>
      </w:tr>
    </w:tbl>
    <w:p w:rsidR="004F4BD6" w:rsidRDefault="004F4BD6">
      <w:bookmarkStart w:id="0" w:name="_GoBack"/>
      <w:bookmarkEnd w:id="0"/>
    </w:p>
    <w:sectPr w:rsidR="004F4BD6" w:rsidSect="00C40A8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6659F"/>
    <w:multiLevelType w:val="multilevel"/>
    <w:tmpl w:val="A9DC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A0C73"/>
    <w:multiLevelType w:val="multilevel"/>
    <w:tmpl w:val="79AC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0412B"/>
    <w:multiLevelType w:val="multilevel"/>
    <w:tmpl w:val="BE9AB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E6A5E"/>
    <w:multiLevelType w:val="multilevel"/>
    <w:tmpl w:val="D39A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B64A0"/>
    <w:multiLevelType w:val="multilevel"/>
    <w:tmpl w:val="0F4AD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AF374D"/>
    <w:multiLevelType w:val="multilevel"/>
    <w:tmpl w:val="7A5A5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CC31C1"/>
    <w:multiLevelType w:val="multilevel"/>
    <w:tmpl w:val="DADC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B4B68"/>
    <w:multiLevelType w:val="multilevel"/>
    <w:tmpl w:val="5640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6D1BDB"/>
    <w:multiLevelType w:val="multilevel"/>
    <w:tmpl w:val="C9A69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F2132E"/>
    <w:multiLevelType w:val="multilevel"/>
    <w:tmpl w:val="E808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E55C8C"/>
    <w:multiLevelType w:val="multilevel"/>
    <w:tmpl w:val="40D8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3B1221"/>
    <w:multiLevelType w:val="multilevel"/>
    <w:tmpl w:val="59A80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56461F"/>
    <w:multiLevelType w:val="multilevel"/>
    <w:tmpl w:val="BF1C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53544"/>
    <w:multiLevelType w:val="multilevel"/>
    <w:tmpl w:val="710C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5D20C8"/>
    <w:multiLevelType w:val="multilevel"/>
    <w:tmpl w:val="C570F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5E6492"/>
    <w:multiLevelType w:val="multilevel"/>
    <w:tmpl w:val="0FA6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FF642C"/>
    <w:multiLevelType w:val="multilevel"/>
    <w:tmpl w:val="8CA6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8C5B4C"/>
    <w:multiLevelType w:val="multilevel"/>
    <w:tmpl w:val="5F02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5F4B77"/>
    <w:multiLevelType w:val="multilevel"/>
    <w:tmpl w:val="B00E9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FE7E4B"/>
    <w:multiLevelType w:val="multilevel"/>
    <w:tmpl w:val="97F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AE3DC3"/>
    <w:multiLevelType w:val="multilevel"/>
    <w:tmpl w:val="2B60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B07D10"/>
    <w:multiLevelType w:val="multilevel"/>
    <w:tmpl w:val="43381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432055"/>
    <w:multiLevelType w:val="multilevel"/>
    <w:tmpl w:val="4EB0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5A2E20"/>
    <w:multiLevelType w:val="multilevel"/>
    <w:tmpl w:val="9796D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2F0FE5"/>
    <w:multiLevelType w:val="multilevel"/>
    <w:tmpl w:val="E6EEC6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6A5F54"/>
    <w:multiLevelType w:val="multilevel"/>
    <w:tmpl w:val="B2DEA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8F65E1"/>
    <w:multiLevelType w:val="multilevel"/>
    <w:tmpl w:val="6A92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8B2398"/>
    <w:multiLevelType w:val="multilevel"/>
    <w:tmpl w:val="7D547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8458E2"/>
    <w:multiLevelType w:val="multilevel"/>
    <w:tmpl w:val="3A54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207A2C"/>
    <w:multiLevelType w:val="multilevel"/>
    <w:tmpl w:val="5D5A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225C0F"/>
    <w:multiLevelType w:val="multilevel"/>
    <w:tmpl w:val="DE5E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37529C"/>
    <w:multiLevelType w:val="multilevel"/>
    <w:tmpl w:val="E720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765408"/>
    <w:multiLevelType w:val="multilevel"/>
    <w:tmpl w:val="04C09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EE4E46"/>
    <w:multiLevelType w:val="multilevel"/>
    <w:tmpl w:val="405A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1A793E"/>
    <w:multiLevelType w:val="multilevel"/>
    <w:tmpl w:val="1828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126E8A"/>
    <w:multiLevelType w:val="multilevel"/>
    <w:tmpl w:val="D8A0F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1A7040"/>
    <w:multiLevelType w:val="multilevel"/>
    <w:tmpl w:val="3EB2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5816E1"/>
    <w:multiLevelType w:val="multilevel"/>
    <w:tmpl w:val="E6A28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EA5C2E"/>
    <w:multiLevelType w:val="multilevel"/>
    <w:tmpl w:val="41C6B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EF1832"/>
    <w:multiLevelType w:val="multilevel"/>
    <w:tmpl w:val="E458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613B20"/>
    <w:multiLevelType w:val="multilevel"/>
    <w:tmpl w:val="DAB60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8479FD"/>
    <w:multiLevelType w:val="multilevel"/>
    <w:tmpl w:val="5DB2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0B2951"/>
    <w:multiLevelType w:val="multilevel"/>
    <w:tmpl w:val="5FE0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5D16F5"/>
    <w:multiLevelType w:val="multilevel"/>
    <w:tmpl w:val="DCC6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6A3EB4"/>
    <w:multiLevelType w:val="multilevel"/>
    <w:tmpl w:val="627E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1B421D"/>
    <w:multiLevelType w:val="multilevel"/>
    <w:tmpl w:val="18388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E331DE"/>
    <w:multiLevelType w:val="multilevel"/>
    <w:tmpl w:val="85C8E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963ACD"/>
    <w:multiLevelType w:val="multilevel"/>
    <w:tmpl w:val="FC36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32"/>
  </w:num>
  <w:num w:numId="3">
    <w:abstractNumId w:val="36"/>
  </w:num>
  <w:num w:numId="4">
    <w:abstractNumId w:val="8"/>
  </w:num>
  <w:num w:numId="5">
    <w:abstractNumId w:val="12"/>
  </w:num>
  <w:num w:numId="6">
    <w:abstractNumId w:val="37"/>
  </w:num>
  <w:num w:numId="7">
    <w:abstractNumId w:val="29"/>
  </w:num>
  <w:num w:numId="8">
    <w:abstractNumId w:val="21"/>
  </w:num>
  <w:num w:numId="9">
    <w:abstractNumId w:val="9"/>
  </w:num>
  <w:num w:numId="10">
    <w:abstractNumId w:val="5"/>
  </w:num>
  <w:num w:numId="11">
    <w:abstractNumId w:val="41"/>
  </w:num>
  <w:num w:numId="12">
    <w:abstractNumId w:val="0"/>
  </w:num>
  <w:num w:numId="13">
    <w:abstractNumId w:val="6"/>
  </w:num>
  <w:num w:numId="14">
    <w:abstractNumId w:val="45"/>
  </w:num>
  <w:num w:numId="15">
    <w:abstractNumId w:val="34"/>
  </w:num>
  <w:num w:numId="16">
    <w:abstractNumId w:val="38"/>
  </w:num>
  <w:num w:numId="17">
    <w:abstractNumId w:val="26"/>
  </w:num>
  <w:num w:numId="18">
    <w:abstractNumId w:val="35"/>
  </w:num>
  <w:num w:numId="19">
    <w:abstractNumId w:val="30"/>
  </w:num>
  <w:num w:numId="20">
    <w:abstractNumId w:val="11"/>
  </w:num>
  <w:num w:numId="21">
    <w:abstractNumId w:val="19"/>
  </w:num>
  <w:num w:numId="22">
    <w:abstractNumId w:val="27"/>
  </w:num>
  <w:num w:numId="23">
    <w:abstractNumId w:val="22"/>
  </w:num>
  <w:num w:numId="24">
    <w:abstractNumId w:val="43"/>
  </w:num>
  <w:num w:numId="25">
    <w:abstractNumId w:val="44"/>
  </w:num>
  <w:num w:numId="26">
    <w:abstractNumId w:val="2"/>
  </w:num>
  <w:num w:numId="27">
    <w:abstractNumId w:val="15"/>
  </w:num>
  <w:num w:numId="28">
    <w:abstractNumId w:val="39"/>
  </w:num>
  <w:num w:numId="29">
    <w:abstractNumId w:val="25"/>
  </w:num>
  <w:num w:numId="30">
    <w:abstractNumId w:val="4"/>
  </w:num>
  <w:num w:numId="31">
    <w:abstractNumId w:val="46"/>
  </w:num>
  <w:num w:numId="32">
    <w:abstractNumId w:val="24"/>
  </w:num>
  <w:num w:numId="33">
    <w:abstractNumId w:val="42"/>
  </w:num>
  <w:num w:numId="34">
    <w:abstractNumId w:val="14"/>
  </w:num>
  <w:num w:numId="35">
    <w:abstractNumId w:val="3"/>
  </w:num>
  <w:num w:numId="36">
    <w:abstractNumId w:val="7"/>
  </w:num>
  <w:num w:numId="37">
    <w:abstractNumId w:val="33"/>
  </w:num>
  <w:num w:numId="38">
    <w:abstractNumId w:val="23"/>
  </w:num>
  <w:num w:numId="39">
    <w:abstractNumId w:val="10"/>
  </w:num>
  <w:num w:numId="40">
    <w:abstractNumId w:val="18"/>
  </w:num>
  <w:num w:numId="41">
    <w:abstractNumId w:val="1"/>
  </w:num>
  <w:num w:numId="42">
    <w:abstractNumId w:val="40"/>
  </w:num>
  <w:num w:numId="43">
    <w:abstractNumId w:val="20"/>
  </w:num>
  <w:num w:numId="44">
    <w:abstractNumId w:val="13"/>
  </w:num>
  <w:num w:numId="45">
    <w:abstractNumId w:val="31"/>
  </w:num>
  <w:num w:numId="46">
    <w:abstractNumId w:val="28"/>
  </w:num>
  <w:num w:numId="47">
    <w:abstractNumId w:val="17"/>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A8A"/>
    <w:rsid w:val="004F4BD6"/>
    <w:rsid w:val="00C40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C5A82-4BCA-4EFC-8BCF-7869BEC4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40A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40A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40A8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0A8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40A8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40A8A"/>
    <w:rPr>
      <w:rFonts w:ascii="Times New Roman" w:eastAsia="Times New Roman" w:hAnsi="Times New Roman" w:cs="Times New Roman"/>
      <w:b/>
      <w:bCs/>
      <w:sz w:val="27"/>
      <w:szCs w:val="27"/>
      <w:lang w:eastAsia="ru-RU"/>
    </w:rPr>
  </w:style>
  <w:style w:type="paragraph" w:customStyle="1" w:styleId="display-4">
    <w:name w:val="display-4"/>
    <w:basedOn w:val="a"/>
    <w:rsid w:val="00C40A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s-5">
    <w:name w:val="fs-5"/>
    <w:basedOn w:val="a"/>
    <w:rsid w:val="00C40A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40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0A8A"/>
    <w:rPr>
      <w:b/>
      <w:bCs/>
    </w:rPr>
  </w:style>
  <w:style w:type="character" w:styleId="a5">
    <w:name w:val="Hyperlink"/>
    <w:basedOn w:val="a0"/>
    <w:uiPriority w:val="99"/>
    <w:unhideWhenUsed/>
    <w:rsid w:val="00C40A8A"/>
    <w:rPr>
      <w:color w:val="0000FF"/>
      <w:u w:val="single"/>
    </w:rPr>
  </w:style>
  <w:style w:type="character" w:styleId="a6">
    <w:name w:val="FollowedHyperlink"/>
    <w:basedOn w:val="a0"/>
    <w:uiPriority w:val="99"/>
    <w:semiHidden/>
    <w:unhideWhenUsed/>
    <w:rsid w:val="00C40A8A"/>
    <w:rPr>
      <w:color w:val="800080"/>
      <w:u w:val="single"/>
    </w:rPr>
  </w:style>
  <w:style w:type="character" w:styleId="a7">
    <w:name w:val="Emphasis"/>
    <w:basedOn w:val="a0"/>
    <w:uiPriority w:val="20"/>
    <w:qFormat/>
    <w:rsid w:val="00C40A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368905">
      <w:bodyDiv w:val="1"/>
      <w:marLeft w:val="0"/>
      <w:marRight w:val="0"/>
      <w:marTop w:val="0"/>
      <w:marBottom w:val="0"/>
      <w:divBdr>
        <w:top w:val="none" w:sz="0" w:space="0" w:color="auto"/>
        <w:left w:val="none" w:sz="0" w:space="0" w:color="auto"/>
        <w:bottom w:val="none" w:sz="0" w:space="0" w:color="auto"/>
        <w:right w:val="none" w:sz="0" w:space="0" w:color="auto"/>
      </w:divBdr>
      <w:divsChild>
        <w:div w:id="406001721">
          <w:marLeft w:val="0"/>
          <w:marRight w:val="0"/>
          <w:marTop w:val="0"/>
          <w:marBottom w:val="0"/>
          <w:divBdr>
            <w:top w:val="none" w:sz="0" w:space="0" w:color="auto"/>
            <w:left w:val="none" w:sz="0" w:space="0" w:color="auto"/>
            <w:bottom w:val="none" w:sz="0" w:space="0" w:color="auto"/>
            <w:right w:val="none" w:sz="0" w:space="0" w:color="auto"/>
          </w:divBdr>
        </w:div>
        <w:div w:id="1861696491">
          <w:marLeft w:val="0"/>
          <w:marRight w:val="0"/>
          <w:marTop w:val="0"/>
          <w:marBottom w:val="0"/>
          <w:divBdr>
            <w:top w:val="none" w:sz="0" w:space="0" w:color="auto"/>
            <w:left w:val="none" w:sz="0" w:space="0" w:color="auto"/>
            <w:bottom w:val="none" w:sz="0" w:space="0" w:color="auto"/>
            <w:right w:val="none" w:sz="0" w:space="0" w:color="auto"/>
          </w:divBdr>
          <w:divsChild>
            <w:div w:id="1106073562">
              <w:marLeft w:val="0"/>
              <w:marRight w:val="0"/>
              <w:marTop w:val="0"/>
              <w:marBottom w:val="0"/>
              <w:divBdr>
                <w:top w:val="none" w:sz="0" w:space="0" w:color="auto"/>
                <w:left w:val="none" w:sz="0" w:space="0" w:color="auto"/>
                <w:bottom w:val="none" w:sz="0" w:space="0" w:color="auto"/>
                <w:right w:val="none" w:sz="0" w:space="0" w:color="auto"/>
              </w:divBdr>
            </w:div>
            <w:div w:id="632179447">
              <w:marLeft w:val="0"/>
              <w:marRight w:val="0"/>
              <w:marTop w:val="0"/>
              <w:marBottom w:val="0"/>
              <w:divBdr>
                <w:top w:val="none" w:sz="0" w:space="0" w:color="auto"/>
                <w:left w:val="none" w:sz="0" w:space="0" w:color="auto"/>
                <w:bottom w:val="none" w:sz="0" w:space="0" w:color="auto"/>
                <w:right w:val="none" w:sz="0" w:space="0" w:color="auto"/>
              </w:divBdr>
              <w:divsChild>
                <w:div w:id="1443647464">
                  <w:marLeft w:val="0"/>
                  <w:marRight w:val="0"/>
                  <w:marTop w:val="0"/>
                  <w:marBottom w:val="0"/>
                  <w:divBdr>
                    <w:top w:val="none" w:sz="0" w:space="0" w:color="auto"/>
                    <w:left w:val="none" w:sz="0" w:space="0" w:color="auto"/>
                    <w:bottom w:val="none" w:sz="0" w:space="0" w:color="auto"/>
                    <w:right w:val="none" w:sz="0" w:space="0" w:color="auto"/>
                  </w:divBdr>
                </w:div>
              </w:divsChild>
            </w:div>
            <w:div w:id="989478906">
              <w:marLeft w:val="0"/>
              <w:marRight w:val="0"/>
              <w:marTop w:val="0"/>
              <w:marBottom w:val="0"/>
              <w:divBdr>
                <w:top w:val="none" w:sz="0" w:space="0" w:color="auto"/>
                <w:left w:val="none" w:sz="0" w:space="0" w:color="auto"/>
                <w:bottom w:val="none" w:sz="0" w:space="0" w:color="auto"/>
                <w:right w:val="none" w:sz="0" w:space="0" w:color="auto"/>
              </w:divBdr>
              <w:divsChild>
                <w:div w:id="149849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ipk.ru/images/docs/local/APS-2025-RCN.pdf" TargetMode="External"/><Relationship Id="rId21" Type="http://schemas.openxmlformats.org/officeDocument/2006/relationships/hyperlink" Target="https://kipk.ru/images/docs/local/APS-2025-Dolgodvorova-EJ.pdf" TargetMode="External"/><Relationship Id="rId42" Type="http://schemas.openxmlformats.org/officeDocument/2006/relationships/hyperlink" Target="https://kipk.ru/images/docs/local/APS-2025-Kuznetsov-EP.pdf" TargetMode="External"/><Relationship Id="rId63" Type="http://schemas.openxmlformats.org/officeDocument/2006/relationships/hyperlink" Target="https://kipk.ru/images/docs/local/APS-2025-proforientaciya-Minusinsk.pdf" TargetMode="External"/><Relationship Id="rId84" Type="http://schemas.openxmlformats.org/officeDocument/2006/relationships/hyperlink" Target="https://rutube.ru/video/private/78b9059f26b611a6c04402fb2869cae0/?p=beXn0fUWWcDnPvw9oScyLA" TargetMode="External"/><Relationship Id="rId138" Type="http://schemas.openxmlformats.org/officeDocument/2006/relationships/hyperlink" Target="https://kipk.ru/images/docs/local/APS-2025-Ermolovich-NV.pdf" TargetMode="External"/><Relationship Id="rId107" Type="http://schemas.openxmlformats.org/officeDocument/2006/relationships/hyperlink" Target="https://kipk.ru/images/docs/local/APS-2025-Petenev-AI.pdf" TargetMode="External"/><Relationship Id="rId11" Type="http://schemas.openxmlformats.org/officeDocument/2006/relationships/hyperlink" Target="https://kipk.ru/images/docs/local/APS-2025-Loginov-IA2.pdf" TargetMode="External"/><Relationship Id="rId32" Type="http://schemas.openxmlformats.org/officeDocument/2006/relationships/hyperlink" Target="https://kipk.ru/images/docs/local/APS-2025-Chikina-LG.pdf" TargetMode="External"/><Relationship Id="rId53" Type="http://schemas.openxmlformats.org/officeDocument/2006/relationships/hyperlink" Target="https://kipk.ru/images/docs/local/APS-2025-Sennikova-NV.pdf" TargetMode="External"/><Relationship Id="rId74" Type="http://schemas.openxmlformats.org/officeDocument/2006/relationships/hyperlink" Target="https://kipk.ru/images/docs/local/APS-2025-Romanova-VV.pdf" TargetMode="External"/><Relationship Id="rId128" Type="http://schemas.openxmlformats.org/officeDocument/2006/relationships/hyperlink" Target="https://kipk.ru/images/docs/local/APS-2025-Voinov-AV.pdf" TargetMode="External"/><Relationship Id="rId5" Type="http://schemas.openxmlformats.org/officeDocument/2006/relationships/hyperlink" Target="https://rutube.ru/video/private/668fb7303a4d33f91c67af6bd3c79b7e/?p=_Vdd0mVeZIshdfc0s5ETRA" TargetMode="External"/><Relationship Id="rId90" Type="http://schemas.openxmlformats.org/officeDocument/2006/relationships/hyperlink" Target="https://kipk.ru/images/docs/local/APS-2025-NP-i-perechen.pdf" TargetMode="External"/><Relationship Id="rId95" Type="http://schemas.openxmlformats.org/officeDocument/2006/relationships/hyperlink" Target="https://kipk.ru/images/docs/local/APS-2025-Bagdasarian-IS.pdf" TargetMode="External"/><Relationship Id="rId22" Type="http://schemas.openxmlformats.org/officeDocument/2006/relationships/hyperlink" Target="https://kipk.ru/images/docs/local/APS-2025-Lapina-NA.pdf" TargetMode="External"/><Relationship Id="rId27" Type="http://schemas.openxmlformats.org/officeDocument/2006/relationships/hyperlink" Target="https://kipk.ru/images/docs/local/APS-2025-Ivanova-DA.pdf" TargetMode="External"/><Relationship Id="rId43" Type="http://schemas.openxmlformats.org/officeDocument/2006/relationships/hyperlink" Target="https://kipk.ru/images/docs/local/APS-2025-Lomasko-PS.pdf" TargetMode="External"/><Relationship Id="rId48" Type="http://schemas.openxmlformats.org/officeDocument/2006/relationships/hyperlink" Target="https://kipk.ru/images/docs/local/APS-2025-Safonova-MV.pdf" TargetMode="External"/><Relationship Id="rId64" Type="http://schemas.openxmlformats.org/officeDocument/2006/relationships/hyperlink" Target="https://kipk.ru/images/docs/local/APS-2025-Astaeva-AN.pdf" TargetMode="External"/><Relationship Id="rId69" Type="http://schemas.openxmlformats.org/officeDocument/2006/relationships/hyperlink" Target="https://kipk.ru/images/docs/local/APS-2025-Dolganev-DD.pdf" TargetMode="External"/><Relationship Id="rId113" Type="http://schemas.openxmlformats.org/officeDocument/2006/relationships/hyperlink" Target="https://kipk.ru/images/docs/local/APS-2025-pedagogika.pdf" TargetMode="External"/><Relationship Id="rId118" Type="http://schemas.openxmlformats.org/officeDocument/2006/relationships/hyperlink" Target="https://kipk.ru/images/docs/local/APS-2025-Kondratuk-TA.pdf" TargetMode="External"/><Relationship Id="rId134" Type="http://schemas.openxmlformats.org/officeDocument/2006/relationships/hyperlink" Target="https://kipk.ru/images/docs/local/APS-2025-Krasnousov-SD.pdf" TargetMode="External"/><Relationship Id="rId139" Type="http://schemas.openxmlformats.org/officeDocument/2006/relationships/hyperlink" Target="https://kipk.ru/images/docs/local/APS-2025-Bredova-OL.pdf" TargetMode="External"/><Relationship Id="rId80" Type="http://schemas.openxmlformats.org/officeDocument/2006/relationships/hyperlink" Target="https://kipk.ru/images/docs/local/APS-2025-Voroshilov-VA.pdf" TargetMode="External"/><Relationship Id="rId85" Type="http://schemas.openxmlformats.org/officeDocument/2006/relationships/hyperlink" Target="https://kipk.ru/images/docs/local/APS-2025-Voinova-NA.pdf" TargetMode="External"/><Relationship Id="rId12" Type="http://schemas.openxmlformats.org/officeDocument/2006/relationships/hyperlink" Target="https://kipk.ru/images/docs/local/APS-2025-Luchenkov-AV.pdf" TargetMode="External"/><Relationship Id="rId17" Type="http://schemas.openxmlformats.org/officeDocument/2006/relationships/hyperlink" Target="https://kipk.ru/images/docs/local/APS-2025-Shopenkova-TJ.pdf" TargetMode="External"/><Relationship Id="rId33" Type="http://schemas.openxmlformats.org/officeDocument/2006/relationships/hyperlink" Target="https://rutube.ru/video/private/ac038aeb70c3f831b8153cbf07d35553/?p=2HpqTPwdOF-d4KRcvi9Hgw" TargetMode="External"/><Relationship Id="rId38" Type="http://schemas.openxmlformats.org/officeDocument/2006/relationships/hyperlink" Target="https://kipk.ru/images/docs/local/APS-2025-Buzun-EI.pdf" TargetMode="External"/><Relationship Id="rId59" Type="http://schemas.openxmlformats.org/officeDocument/2006/relationships/hyperlink" Target="https://kipk.ru/images/docs/local/APS-2025-Rihter-EV.pdf" TargetMode="External"/><Relationship Id="rId103" Type="http://schemas.openxmlformats.org/officeDocument/2006/relationships/hyperlink" Target="https://kipk.ru/images/docs/local/APS-2025-Ancheeva-MV.pdf" TargetMode="External"/><Relationship Id="rId108" Type="http://schemas.openxmlformats.org/officeDocument/2006/relationships/hyperlink" Target="https://kipk.ru/images/docs/local/APS-2025-Volodina-MV.pdf" TargetMode="External"/><Relationship Id="rId124" Type="http://schemas.openxmlformats.org/officeDocument/2006/relationships/hyperlink" Target="https://kipk.ru/images/docs/local/APS-2025-Ilina-NF.pdf" TargetMode="External"/><Relationship Id="rId129" Type="http://schemas.openxmlformats.org/officeDocument/2006/relationships/hyperlink" Target="https://kipk.ru/images/docs/local/APS-2025-Gornostaev-AO.pdf" TargetMode="External"/><Relationship Id="rId54" Type="http://schemas.openxmlformats.org/officeDocument/2006/relationships/hyperlink" Target="https://kipk.ru/images/docs/local/APS-2025-Jurlagina-KA.pdf" TargetMode="External"/><Relationship Id="rId70" Type="http://schemas.openxmlformats.org/officeDocument/2006/relationships/hyperlink" Target="https://kipk.ru/images/docs/local/APS-2025-Kenig-SR.pdf" TargetMode="External"/><Relationship Id="rId75" Type="http://schemas.openxmlformats.org/officeDocument/2006/relationships/hyperlink" Target="https://kipk.ru/images/docs/local/APS-2025-Chirkova-OS.pdf" TargetMode="External"/><Relationship Id="rId91" Type="http://schemas.openxmlformats.org/officeDocument/2006/relationships/hyperlink" Target="https://rutube.ru/video/private/035380783d90530bede4f2b9a4ba14a1/?p=drzqcugVA_k_2JgnUhk0bQ" TargetMode="External"/><Relationship Id="rId96" Type="http://schemas.openxmlformats.org/officeDocument/2006/relationships/hyperlink" Target="https://kipk.ru/images/docs/local/APS-2025-Borovenko-EA.pdf" TargetMode="External"/><Relationship Id="rId140" Type="http://schemas.openxmlformats.org/officeDocument/2006/relationships/hyperlink" Target="https://kipk.ru/images/docs/local/APS-2025-Markova-AS.pdf"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ipk.ru/images/docs/local/APS-2025-Abakumov-AD.pdf" TargetMode="External"/><Relationship Id="rId23" Type="http://schemas.openxmlformats.org/officeDocument/2006/relationships/hyperlink" Target="https://rutube.ru/video/private/7fac5f7330e65d9f22f66f668fec2c2c/?p=L5P7Xv6Ke0Yg-p6JYuz-EQ" TargetMode="External"/><Relationship Id="rId28" Type="http://schemas.openxmlformats.org/officeDocument/2006/relationships/hyperlink" Target="https://rutube.ru/video/private/e24dcd2e365938b6fbc9844507ffa247/?p=6_pfTAJkXlo2c6IolcrVLQ" TargetMode="External"/><Relationship Id="rId49" Type="http://schemas.openxmlformats.org/officeDocument/2006/relationships/hyperlink" Target="https://kipk.ru/images/docs/local/APS-2025-Dukareva-AS.pdf" TargetMode="External"/><Relationship Id="rId114" Type="http://schemas.openxmlformats.org/officeDocument/2006/relationships/hyperlink" Target="https://kipk.ru/images/docs/local/APS-2025-zemlyachestvo.pdf" TargetMode="External"/><Relationship Id="rId119" Type="http://schemas.openxmlformats.org/officeDocument/2006/relationships/hyperlink" Target="https://rutube.ru/video/private/7707e9cd0fa0bbdd7d6fd8446c98bec5/?p=53yjzPxiQpnfyQKn4ns2hw" TargetMode="External"/><Relationship Id="rId44" Type="http://schemas.openxmlformats.org/officeDocument/2006/relationships/hyperlink" Target="https://rutube.ru/video/private/830902293cfb8f2ae5d207bf625fa6f5/?p=qoIYl6ScKbggq06tNsVvLw" TargetMode="External"/><Relationship Id="rId60" Type="http://schemas.openxmlformats.org/officeDocument/2006/relationships/hyperlink" Target="https://kipk.ru/images/docs/local/APS-2025-Galeeva-ZA.pdf" TargetMode="External"/><Relationship Id="rId65" Type="http://schemas.openxmlformats.org/officeDocument/2006/relationships/hyperlink" Target="https://kipk.ru/images/docs/local/APS-2025-Kachaeva-IN.pdf" TargetMode="External"/><Relationship Id="rId81" Type="http://schemas.openxmlformats.org/officeDocument/2006/relationships/hyperlink" Target="https://kipk.ru/images/docs/local/APS-2025-Zimen-NV.pdf" TargetMode="External"/><Relationship Id="rId86" Type="http://schemas.openxmlformats.org/officeDocument/2006/relationships/hyperlink" Target="https://kipk.ru/images/docs/local/APS-2025-Luft-NA.pdf" TargetMode="External"/><Relationship Id="rId130" Type="http://schemas.openxmlformats.org/officeDocument/2006/relationships/hyperlink" Target="https://kipk.ru/images/docs/local/APS-2025-Gureev-KJ.pdf" TargetMode="External"/><Relationship Id="rId135" Type="http://schemas.openxmlformats.org/officeDocument/2006/relationships/hyperlink" Target="https://kipk.ru/images/docs/local/APS-2025-Vasukova-LK.pdf" TargetMode="External"/><Relationship Id="rId13" Type="http://schemas.openxmlformats.org/officeDocument/2006/relationships/hyperlink" Target="https://kipk.ru/images/docs/local/APS-2025-Savelieva-OA.pdf" TargetMode="External"/><Relationship Id="rId18" Type="http://schemas.openxmlformats.org/officeDocument/2006/relationships/hyperlink" Target="https://kipk.ru/images/docs/local/APS-2025-Molchanova-TV.pdf" TargetMode="External"/><Relationship Id="rId39" Type="http://schemas.openxmlformats.org/officeDocument/2006/relationships/hyperlink" Target="https://kipk.ru/images/docs/local/APS-2025-Korshunova-VV1.pdf" TargetMode="External"/><Relationship Id="rId109" Type="http://schemas.openxmlformats.org/officeDocument/2006/relationships/hyperlink" Target="https://kipk.ru/images/docs/local/APS-2025-Mejpokolenchesky-kviz.pdf" TargetMode="External"/><Relationship Id="rId34" Type="http://schemas.openxmlformats.org/officeDocument/2006/relationships/hyperlink" Target="https://kipk.ru/images/docs/local/APS-2025-Zhukova-AV.pdf" TargetMode="External"/><Relationship Id="rId50" Type="http://schemas.openxmlformats.org/officeDocument/2006/relationships/hyperlink" Target="https://kipk.ru/images/docs/local/APS-2025-Basenko-TS.pdf" TargetMode="External"/><Relationship Id="rId55" Type="http://schemas.openxmlformats.org/officeDocument/2006/relationships/hyperlink" Target="https://kipk.ru/images/docs/local/APS-2025-Dontsov-AV.pdf" TargetMode="External"/><Relationship Id="rId76" Type="http://schemas.openxmlformats.org/officeDocument/2006/relationships/hyperlink" Target="https://rutube.ru/video/private/2d6a00bc014a0dbdf334f8d980ba4e29/?p=C539-CpmdzlyaZf0mrIJbw" TargetMode="External"/><Relationship Id="rId97" Type="http://schemas.openxmlformats.org/officeDocument/2006/relationships/hyperlink" Target="https://kipk.ru/images/docs/local/APS-2025-Borovikova-TV.pdf" TargetMode="External"/><Relationship Id="rId104" Type="http://schemas.openxmlformats.org/officeDocument/2006/relationships/hyperlink" Target="https://kipk.ru/images/docs/local/APS-2025-Lavrentiev-PV.pdf" TargetMode="External"/><Relationship Id="rId120" Type="http://schemas.openxmlformats.org/officeDocument/2006/relationships/hyperlink" Target="https://kipk.ru/images/docs/local/APS-2025-Bogdanova-OV.pdf" TargetMode="External"/><Relationship Id="rId125" Type="http://schemas.openxmlformats.org/officeDocument/2006/relationships/hyperlink" Target="https://kipk.ru/images/docs/local/APS-2025-Korshunova-VV2.pdf" TargetMode="External"/><Relationship Id="rId141" Type="http://schemas.openxmlformats.org/officeDocument/2006/relationships/hyperlink" Target="https://kipk.ru/images/docs/local/APS-2025-Jurlagina-KA1.pdf" TargetMode="External"/><Relationship Id="rId146" Type="http://schemas.openxmlformats.org/officeDocument/2006/relationships/theme" Target="theme/theme1.xml"/><Relationship Id="rId7" Type="http://schemas.openxmlformats.org/officeDocument/2006/relationships/hyperlink" Target="https://kipk.ru/images/docs/local/APS-2025-Andreeva-SJ.pdf" TargetMode="External"/><Relationship Id="rId71" Type="http://schemas.openxmlformats.org/officeDocument/2006/relationships/hyperlink" Target="https://kipk.ru/images/docs/local/APS-2025-Kokoulina-EA.pdf" TargetMode="External"/><Relationship Id="rId92" Type="http://schemas.openxmlformats.org/officeDocument/2006/relationships/hyperlink" Target="https://kipk.ru/images/docs/local/APS-2025-Artemova-MA.pdf" TargetMode="External"/><Relationship Id="rId2" Type="http://schemas.openxmlformats.org/officeDocument/2006/relationships/styles" Target="styles.xml"/><Relationship Id="rId29" Type="http://schemas.openxmlformats.org/officeDocument/2006/relationships/hyperlink" Target="https://kipk.ru/images/docs/local/APS-2025-Deyneko-IV.pdf" TargetMode="External"/><Relationship Id="rId24" Type="http://schemas.openxmlformats.org/officeDocument/2006/relationships/hyperlink" Target="https://kipk.ru/images/docs/local/APS-2025-mery-po-snijeniu.pdf" TargetMode="External"/><Relationship Id="rId40" Type="http://schemas.openxmlformats.org/officeDocument/2006/relationships/hyperlink" Target="https://kipk.ru/images/docs/local/APS-2025-Chechulina-NV.pdf" TargetMode="External"/><Relationship Id="rId45" Type="http://schemas.openxmlformats.org/officeDocument/2006/relationships/hyperlink" Target="https://kipk.ru/images/docs/local/APS-2025-Grishanova-EA.pdf" TargetMode="External"/><Relationship Id="rId66" Type="http://schemas.openxmlformats.org/officeDocument/2006/relationships/hyperlink" Target="https://kipk.ru/images/docs/local/APS-2025-emp.pdf" TargetMode="External"/><Relationship Id="rId87" Type="http://schemas.openxmlformats.org/officeDocument/2006/relationships/hyperlink" Target="https://kipk.ru/images/docs/local/APS-2025-Plotnikova-EA.pdf" TargetMode="External"/><Relationship Id="rId110" Type="http://schemas.openxmlformats.org/officeDocument/2006/relationships/hyperlink" Target="https://kipk.ru/images/docs/local/APS-2025-Krasnoyarsky-kray-metod-tema.pdf" TargetMode="External"/><Relationship Id="rId115" Type="http://schemas.openxmlformats.org/officeDocument/2006/relationships/hyperlink" Target="https://kipk.ru/images/docs/local/APS-2025-prof-ped.pdf" TargetMode="External"/><Relationship Id="rId131" Type="http://schemas.openxmlformats.org/officeDocument/2006/relationships/hyperlink" Target="https://kipk.ru/images/docs/local/APS-2025-Pidimova-TM.pdf" TargetMode="External"/><Relationship Id="rId136" Type="http://schemas.openxmlformats.org/officeDocument/2006/relationships/hyperlink" Target="https://kipk.ru/images/docs/local/APS-2025-Surmachev-AA.pdf" TargetMode="External"/><Relationship Id="rId61" Type="http://schemas.openxmlformats.org/officeDocument/2006/relationships/hyperlink" Target="https://kipk.ru/images/docs/local/APS-2025-Radjabova-AR.pdf" TargetMode="External"/><Relationship Id="rId82" Type="http://schemas.openxmlformats.org/officeDocument/2006/relationships/hyperlink" Target="https://kipk.ru/images/docs/local/APS-2025-85-let-SPO.pdf" TargetMode="External"/><Relationship Id="rId19" Type="http://schemas.openxmlformats.org/officeDocument/2006/relationships/hyperlink" Target="https://kipk.ru/images/docs/local/APS-2025-actual-history.pdf" TargetMode="External"/><Relationship Id="rId14" Type="http://schemas.openxmlformats.org/officeDocument/2006/relationships/hyperlink" Target="https://kipk.ru/images/docs/local/APS-2025-Shevchugova-EI.pdf" TargetMode="External"/><Relationship Id="rId30" Type="http://schemas.openxmlformats.org/officeDocument/2006/relationships/hyperlink" Target="https://kipk.ru/images/docs/local/APS-2025-Spogish-NN.pdf" TargetMode="External"/><Relationship Id="rId35" Type="http://schemas.openxmlformats.org/officeDocument/2006/relationships/hyperlink" Target="https://kipk.ru/images/docs/local/APS-2025-Emelina-OI.pdf" TargetMode="External"/><Relationship Id="rId56" Type="http://schemas.openxmlformats.org/officeDocument/2006/relationships/hyperlink" Target="https://kipk.ru/images/docs/local/APS-2025-Genza-SV.pdf" TargetMode="External"/><Relationship Id="rId77" Type="http://schemas.openxmlformats.org/officeDocument/2006/relationships/hyperlink" Target="https://kipk.ru/images/docs/local/APS-2025-Kretinin-VV.pdf" TargetMode="External"/><Relationship Id="rId100" Type="http://schemas.openxmlformats.org/officeDocument/2006/relationships/hyperlink" Target="https://kipk.ru/images/docs/local/APS-2025-Achinsk-model.pdf" TargetMode="External"/><Relationship Id="rId105" Type="http://schemas.openxmlformats.org/officeDocument/2006/relationships/hyperlink" Target="https://kipk.ru/images/docs/local/APS-2025-Shamray-IV.pdf" TargetMode="External"/><Relationship Id="rId126" Type="http://schemas.openxmlformats.org/officeDocument/2006/relationships/hyperlink" Target="https://kipk.ru/images/docs/local/APS-2025-Shevchugova-EI2.pdf" TargetMode="External"/><Relationship Id="rId8" Type="http://schemas.openxmlformats.org/officeDocument/2006/relationships/hyperlink" Target="https://kipk.ru/images/docs/local/APS-2025-Bogdanova-ON.pdf" TargetMode="External"/><Relationship Id="rId51" Type="http://schemas.openxmlformats.org/officeDocument/2006/relationships/hyperlink" Target="https://kipk.ru/images/docs/local/APS-2025-RMIO.pdf" TargetMode="External"/><Relationship Id="rId72" Type="http://schemas.openxmlformats.org/officeDocument/2006/relationships/hyperlink" Target="https://kipk.ru/images/docs/local/APS-2025-plan-meropriyatiy.pdf" TargetMode="External"/><Relationship Id="rId93" Type="http://schemas.openxmlformats.org/officeDocument/2006/relationships/hyperlink" Target="https://kipk.ru/images/docs/local/APS-2025-Vasilieva-MV.pdf" TargetMode="External"/><Relationship Id="rId98" Type="http://schemas.openxmlformats.org/officeDocument/2006/relationships/hyperlink" Target="https://kipk.ru/images/docs/local/APS-2025-Gutorina-SA.pdf" TargetMode="External"/><Relationship Id="rId121" Type="http://schemas.openxmlformats.org/officeDocument/2006/relationships/hyperlink" Target="https://kipk.ru/images/docs/local/APS-2025-Igumnova-LI.pdf" TargetMode="External"/><Relationship Id="rId142" Type="http://schemas.openxmlformats.org/officeDocument/2006/relationships/hyperlink" Target="https://kipk.ru/images/docs/local/APS-2025-Dontsov-AV1.pdf" TargetMode="External"/><Relationship Id="rId3" Type="http://schemas.openxmlformats.org/officeDocument/2006/relationships/settings" Target="settings.xml"/><Relationship Id="rId25" Type="http://schemas.openxmlformats.org/officeDocument/2006/relationships/hyperlink" Target="https://kipk.ru/images/docs/local/APS-2025-Beskorovaynaya-EN.pdf" TargetMode="External"/><Relationship Id="rId46" Type="http://schemas.openxmlformats.org/officeDocument/2006/relationships/hyperlink" Target="https://kipk.ru/images/docs/local/APS-2025-Sidorenko-OA.pdf" TargetMode="External"/><Relationship Id="rId67" Type="http://schemas.openxmlformats.org/officeDocument/2006/relationships/hyperlink" Target="https://kipk.ru/images/docs/local/APS-2025-Gavrilova-OM.pdf" TargetMode="External"/><Relationship Id="rId116" Type="http://schemas.openxmlformats.org/officeDocument/2006/relationships/hyperlink" Target="https://rutube.ru/video/private/02b94f24ba9301f09a15227b9884aba3/?p=iqu0l9wpXm62NsLs7Uq3PQ" TargetMode="External"/><Relationship Id="rId137" Type="http://schemas.openxmlformats.org/officeDocument/2006/relationships/hyperlink" Target="https://rutube.ru/video/private/821ea08c7d9267dc60f111d5ba129d65/?p=BmQZwtRD28PPX2Q6T1kCrQ" TargetMode="External"/><Relationship Id="rId20" Type="http://schemas.openxmlformats.org/officeDocument/2006/relationships/hyperlink" Target="https://kipk.ru/images/docs/local/APS-2025-Dementiev-AP.pdf" TargetMode="External"/><Relationship Id="rId41" Type="http://schemas.openxmlformats.org/officeDocument/2006/relationships/hyperlink" Target="https://kipk.ru/images/docs/local/APS-2025-Akopov-RE.pdf" TargetMode="External"/><Relationship Id="rId62" Type="http://schemas.openxmlformats.org/officeDocument/2006/relationships/hyperlink" Target="https://kipk.ru/images/docs/local/APS-2025-urovni.pdf" TargetMode="External"/><Relationship Id="rId83" Type="http://schemas.openxmlformats.org/officeDocument/2006/relationships/hyperlink" Target="https://kipk.ru/images/docs/local/APS-2025-Metallovedenie.pdf" TargetMode="External"/><Relationship Id="rId88" Type="http://schemas.openxmlformats.org/officeDocument/2006/relationships/hyperlink" Target="https://kipk.ru/images/docs/local/APS-2025-Semenova-MV.pdf" TargetMode="External"/><Relationship Id="rId111" Type="http://schemas.openxmlformats.org/officeDocument/2006/relationships/hyperlink" Target="https://kipk.ru/images/docs/local/APS-2025-forma-obratnoy-svyazi.pdf" TargetMode="External"/><Relationship Id="rId132" Type="http://schemas.openxmlformats.org/officeDocument/2006/relationships/hyperlink" Target="https://vk.com/rcfg24" TargetMode="External"/><Relationship Id="rId15" Type="http://schemas.openxmlformats.org/officeDocument/2006/relationships/image" Target="media/image1.png"/><Relationship Id="rId36" Type="http://schemas.openxmlformats.org/officeDocument/2006/relationships/hyperlink" Target="https://kipk.ru/images/docs/local/APS-2025-Gruzdeva-OV.pdf" TargetMode="External"/><Relationship Id="rId57" Type="http://schemas.openxmlformats.org/officeDocument/2006/relationships/hyperlink" Target="https://kipk.ru/images/docs/local/APS-2025-Korytnaya-OV.pdf" TargetMode="External"/><Relationship Id="rId106" Type="http://schemas.openxmlformats.org/officeDocument/2006/relationships/hyperlink" Target="https://rutube.ru/video/private/5aafa9ff5728419e3e0913bbb909ddab/?p=xBH2rXwfd_zyOQrAFYeHmA" TargetMode="External"/><Relationship Id="rId127" Type="http://schemas.openxmlformats.org/officeDocument/2006/relationships/hyperlink" Target="https://kipk.ru/images/docs/local/APS-2025-Verner-AJ.pdf" TargetMode="External"/><Relationship Id="rId10" Type="http://schemas.openxmlformats.org/officeDocument/2006/relationships/hyperlink" Target="https://kipk.ru/images/docs/local/APS-2025-Loginov-IA1.pdf" TargetMode="External"/><Relationship Id="rId31" Type="http://schemas.openxmlformats.org/officeDocument/2006/relationships/hyperlink" Target="https://kipk.ru/images/docs/local/APS-2025-Fedosova-LA1.pdf" TargetMode="External"/><Relationship Id="rId52" Type="http://schemas.openxmlformats.org/officeDocument/2006/relationships/hyperlink" Target="https://kipk.ru/images/docs/local/APS-2025-Grishanova-EA1.pdf" TargetMode="External"/><Relationship Id="rId73" Type="http://schemas.openxmlformats.org/officeDocument/2006/relationships/hyperlink" Target="https://kipk.ru/images/docs/local/APS-2025-Seroshtanova-NV.pdf" TargetMode="External"/><Relationship Id="rId78" Type="http://schemas.openxmlformats.org/officeDocument/2006/relationships/hyperlink" Target="https://kipk.ru/images/docs/local/APS-2025-Magomedova-IA.pdf" TargetMode="External"/><Relationship Id="rId94" Type="http://schemas.openxmlformats.org/officeDocument/2006/relationships/hyperlink" Target="https://kipk.ru/images/docs/local/APS-2025-studenty-SPO.pdf" TargetMode="External"/><Relationship Id="rId99" Type="http://schemas.openxmlformats.org/officeDocument/2006/relationships/hyperlink" Target="https://kipk.ru/images/docs/local/APS-2025-Peretyagina-LN.pdf" TargetMode="External"/><Relationship Id="rId101" Type="http://schemas.openxmlformats.org/officeDocument/2006/relationships/hyperlink" Target="https://rutube.ru/video/private/d6e623f01c7447669323ee9c82b8dfc3/?p=Y3CwdsngLl7935QhnK6mog" TargetMode="External"/><Relationship Id="rId122" Type="http://schemas.openxmlformats.org/officeDocument/2006/relationships/hyperlink" Target="https://kipk.ru/images/docs/local/APS-2025-Panushkina-EE.pdf" TargetMode="External"/><Relationship Id="rId143" Type="http://schemas.openxmlformats.org/officeDocument/2006/relationships/hyperlink" Target="https://kipk.ru/images/docs/local/APS-2025-Fedorova-SA.pdf" TargetMode="External"/><Relationship Id="rId4" Type="http://schemas.openxmlformats.org/officeDocument/2006/relationships/webSettings" Target="webSettings.xml"/><Relationship Id="rId9" Type="http://schemas.openxmlformats.org/officeDocument/2006/relationships/hyperlink" Target="https://kipk.ru/images/docs/local/APS-2025-Keyv-MA.pdf" TargetMode="External"/><Relationship Id="rId26" Type="http://schemas.openxmlformats.org/officeDocument/2006/relationships/hyperlink" Target="https://kipk.ru/images/docs/local/APS-2025-Guchigov-ZS.pdf" TargetMode="External"/><Relationship Id="rId47" Type="http://schemas.openxmlformats.org/officeDocument/2006/relationships/hyperlink" Target="https://kipk.ru/images/docs/local/APS-2025-Kuzmin-RV.pdf" TargetMode="External"/><Relationship Id="rId68" Type="http://schemas.openxmlformats.org/officeDocument/2006/relationships/hyperlink" Target="https://rutube.ru/video/private/235779675a539102d0830730aec7dfd9/?p=Js52JhiI5Q5RA1BMxAN5_A" TargetMode="External"/><Relationship Id="rId89" Type="http://schemas.openxmlformats.org/officeDocument/2006/relationships/hyperlink" Target="https://kipk.ru/images/docs/local/APS-2025-kluchevie-izmeneniya.pdf" TargetMode="External"/><Relationship Id="rId112" Type="http://schemas.openxmlformats.org/officeDocument/2006/relationships/hyperlink" Target="https://rutube.ru/video/private/f746e65c82e18063d0fcdac29c3b84eb/?p=gZlAZKSEsaXpFrksUR39Sw" TargetMode="External"/><Relationship Id="rId133" Type="http://schemas.openxmlformats.org/officeDocument/2006/relationships/hyperlink" Target="https://kipk.ru/images/docs/local/APS-2025-Andrianov-AN.pdf" TargetMode="External"/><Relationship Id="rId16" Type="http://schemas.openxmlformats.org/officeDocument/2006/relationships/hyperlink" Target="https://rutube.ru/video/private/c67fb0acf0ee31edae9964bb0a9c9bc2/?p=F2DP19z-b18ly0rI75wEIQ" TargetMode="External"/><Relationship Id="rId37" Type="http://schemas.openxmlformats.org/officeDocument/2006/relationships/hyperlink" Target="https://kipk.ru/images/docs/local/APS-2025-Bolbat-EO.pdf" TargetMode="External"/><Relationship Id="rId58" Type="http://schemas.openxmlformats.org/officeDocument/2006/relationships/hyperlink" Target="https://kipk.ru/images/docs/local/APS-2025-Judenko-JR.pdf" TargetMode="External"/><Relationship Id="rId79" Type="http://schemas.openxmlformats.org/officeDocument/2006/relationships/hyperlink" Target="https://kipk.ru/images/docs/local/APS-2025-Cheha-VV.pdf" TargetMode="External"/><Relationship Id="rId102" Type="http://schemas.openxmlformats.org/officeDocument/2006/relationships/hyperlink" Target="https://kipk.ru/images/docs/local/APS-2025-ASNOBR.pdf" TargetMode="External"/><Relationship Id="rId123" Type="http://schemas.openxmlformats.org/officeDocument/2006/relationships/hyperlink" Target="https://kipk.ru/images/docs/local/APS-2025-Akunchenko-NV.pdf" TargetMode="External"/><Relationship Id="rId144" Type="http://schemas.openxmlformats.org/officeDocument/2006/relationships/hyperlink" Target="https://kipk.ru/images/docs/local/APS-2025-Nifantiev-AD.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6992</Words>
  <Characters>39855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2025-09-01T06:29:00Z</dcterms:created>
  <dcterms:modified xsi:type="dcterms:W3CDTF">2025-09-01T06:30:00Z</dcterms:modified>
</cp:coreProperties>
</file>