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CB" w:rsidRDefault="00063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РМО учителей географии на 2019- 2020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452"/>
        <w:gridCol w:w="1898"/>
        <w:gridCol w:w="1903"/>
        <w:gridCol w:w="1873"/>
      </w:tblGrid>
      <w:tr w:rsidR="00DE18BE" w:rsidTr="00DE18BE">
        <w:tc>
          <w:tcPr>
            <w:tcW w:w="445" w:type="dxa"/>
          </w:tcPr>
          <w:p w:rsidR="0006366E" w:rsidRPr="0006366E" w:rsidRDefault="003A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52" w:type="dxa"/>
          </w:tcPr>
          <w:p w:rsidR="0006366E" w:rsidRPr="0006366E" w:rsidRDefault="003A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Тема</w:t>
            </w:r>
          </w:p>
        </w:tc>
        <w:tc>
          <w:tcPr>
            <w:tcW w:w="1898" w:type="dxa"/>
          </w:tcPr>
          <w:p w:rsidR="0006366E" w:rsidRPr="0006366E" w:rsidRDefault="003A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Форма проведения</w:t>
            </w:r>
          </w:p>
        </w:tc>
        <w:tc>
          <w:tcPr>
            <w:tcW w:w="1903" w:type="dxa"/>
          </w:tcPr>
          <w:p w:rsidR="0006366E" w:rsidRPr="0006366E" w:rsidRDefault="003A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73" w:type="dxa"/>
          </w:tcPr>
          <w:p w:rsidR="0006366E" w:rsidRPr="0006366E" w:rsidRDefault="003A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</w:tr>
      <w:tr w:rsidR="00DE18BE" w:rsidTr="00DE18BE">
        <w:tc>
          <w:tcPr>
            <w:tcW w:w="445" w:type="dxa"/>
          </w:tcPr>
          <w:p w:rsidR="0006366E" w:rsidRPr="0006366E" w:rsidRDefault="003A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52" w:type="dxa"/>
          </w:tcPr>
          <w:p w:rsidR="0006366E" w:rsidRDefault="003A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1.«Формирование функциональной грамотности на уроках географии»</w:t>
            </w:r>
          </w:p>
          <w:p w:rsidR="003A5E41" w:rsidRPr="0006366E" w:rsidRDefault="003A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2.Планирование работы РМО на 2019-2020 уч.год</w:t>
            </w:r>
          </w:p>
        </w:tc>
        <w:tc>
          <w:tcPr>
            <w:tcW w:w="1898" w:type="dxa"/>
          </w:tcPr>
          <w:p w:rsidR="0006366E" w:rsidRPr="0006366E" w:rsidRDefault="003A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903" w:type="dxa"/>
          </w:tcPr>
          <w:p w:rsidR="0006366E" w:rsidRPr="0006366E" w:rsidRDefault="003A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В.Т.</w:t>
            </w:r>
          </w:p>
        </w:tc>
        <w:tc>
          <w:tcPr>
            <w:tcW w:w="1873" w:type="dxa"/>
          </w:tcPr>
          <w:p w:rsidR="0006366E" w:rsidRPr="0006366E" w:rsidRDefault="003A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28.08.2019 года</w:t>
            </w:r>
          </w:p>
        </w:tc>
      </w:tr>
      <w:tr w:rsidR="00DE18BE" w:rsidTr="00DE18BE">
        <w:trPr>
          <w:trHeight w:val="1624"/>
        </w:trPr>
        <w:tc>
          <w:tcPr>
            <w:tcW w:w="445" w:type="dxa"/>
            <w:vMerge w:val="restart"/>
          </w:tcPr>
          <w:p w:rsidR="00DE18BE" w:rsidRPr="0006366E" w:rsidRDefault="00DE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52" w:type="dxa"/>
          </w:tcPr>
          <w:p w:rsidR="00DE18BE" w:rsidRDefault="00DE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«Активные методы обучения как фактор повышения мотивации обучающихся на уроках географии»</w:t>
            </w:r>
            <w:proofErr w:type="gramEnd"/>
          </w:p>
          <w:p w:rsidR="00DE18BE" w:rsidRPr="0006366E" w:rsidRDefault="00DE1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E18BE" w:rsidRPr="0006366E" w:rsidRDefault="00DE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</w:t>
            </w:r>
          </w:p>
        </w:tc>
        <w:tc>
          <w:tcPr>
            <w:tcW w:w="1903" w:type="dxa"/>
          </w:tcPr>
          <w:p w:rsidR="00DE18BE" w:rsidRPr="0006366E" w:rsidRDefault="00DE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Сбитнев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учитель географии МКОУ Вагинской СОШ</w:t>
            </w:r>
          </w:p>
        </w:tc>
        <w:tc>
          <w:tcPr>
            <w:tcW w:w="1873" w:type="dxa"/>
          </w:tcPr>
          <w:p w:rsidR="00DE18BE" w:rsidRPr="0006366E" w:rsidRDefault="00DE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 года</w:t>
            </w:r>
          </w:p>
        </w:tc>
      </w:tr>
      <w:tr w:rsidR="00DE18BE" w:rsidTr="00DE18BE">
        <w:trPr>
          <w:trHeight w:val="586"/>
        </w:trPr>
        <w:tc>
          <w:tcPr>
            <w:tcW w:w="445" w:type="dxa"/>
            <w:vMerge/>
          </w:tcPr>
          <w:p w:rsidR="00DE18BE" w:rsidRDefault="00DE1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</w:tcPr>
          <w:p w:rsidR="00DE18BE" w:rsidRDefault="00DE1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8BE" w:rsidRDefault="00DE18BE" w:rsidP="00DE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327A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дорожной карты</w:t>
            </w:r>
            <w:r w:rsidR="00C327AD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предметной концепции предмета «География»</w:t>
            </w:r>
          </w:p>
        </w:tc>
        <w:tc>
          <w:tcPr>
            <w:tcW w:w="1898" w:type="dxa"/>
          </w:tcPr>
          <w:p w:rsidR="00DE18BE" w:rsidRDefault="00C327AD" w:rsidP="00DE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участников </w:t>
            </w:r>
          </w:p>
        </w:tc>
        <w:tc>
          <w:tcPr>
            <w:tcW w:w="1903" w:type="dxa"/>
          </w:tcPr>
          <w:p w:rsidR="00DE18BE" w:rsidRDefault="00C327AD" w:rsidP="00DE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В.Т.</w:t>
            </w:r>
          </w:p>
        </w:tc>
        <w:tc>
          <w:tcPr>
            <w:tcW w:w="1873" w:type="dxa"/>
          </w:tcPr>
          <w:p w:rsidR="00DE18BE" w:rsidRDefault="00C327AD" w:rsidP="00DE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 года</w:t>
            </w:r>
          </w:p>
        </w:tc>
      </w:tr>
      <w:tr w:rsidR="00DE18BE" w:rsidTr="00DE18BE">
        <w:tc>
          <w:tcPr>
            <w:tcW w:w="445" w:type="dxa"/>
          </w:tcPr>
          <w:p w:rsidR="0006366E" w:rsidRPr="0006366E" w:rsidRDefault="0006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</w:tcPr>
          <w:p w:rsidR="0006366E" w:rsidRPr="0006366E" w:rsidRDefault="00C3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 проведении районного мероприятия посвященного 85-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</w:t>
            </w:r>
          </w:p>
        </w:tc>
        <w:tc>
          <w:tcPr>
            <w:tcW w:w="1898" w:type="dxa"/>
          </w:tcPr>
          <w:p w:rsidR="0006366E" w:rsidRPr="0006366E" w:rsidRDefault="00C3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работа</w:t>
            </w:r>
          </w:p>
        </w:tc>
        <w:tc>
          <w:tcPr>
            <w:tcW w:w="1903" w:type="dxa"/>
          </w:tcPr>
          <w:p w:rsidR="0006366E" w:rsidRPr="0006366E" w:rsidRDefault="00C3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В.Т.</w:t>
            </w:r>
          </w:p>
        </w:tc>
        <w:tc>
          <w:tcPr>
            <w:tcW w:w="1873" w:type="dxa"/>
          </w:tcPr>
          <w:p w:rsidR="0006366E" w:rsidRPr="0006366E" w:rsidRDefault="00C3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 года</w:t>
            </w:r>
          </w:p>
        </w:tc>
      </w:tr>
      <w:tr w:rsidR="00C6488B" w:rsidTr="00C6488B">
        <w:trPr>
          <w:trHeight w:val="1658"/>
        </w:trPr>
        <w:tc>
          <w:tcPr>
            <w:tcW w:w="445" w:type="dxa"/>
            <w:vMerge w:val="restart"/>
          </w:tcPr>
          <w:p w:rsidR="00C6488B" w:rsidRPr="0006366E" w:rsidRDefault="00C6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52" w:type="dxa"/>
          </w:tcPr>
          <w:p w:rsidR="00C6488B" w:rsidRPr="00C74BEF" w:rsidRDefault="00C6488B" w:rsidP="00C6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74BEF">
              <w:rPr>
                <w:rFonts w:ascii="Times New Roman" w:hAnsi="Times New Roman" w:cs="Times New Roman"/>
                <w:sz w:val="24"/>
                <w:szCs w:val="24"/>
              </w:rPr>
              <w:t>Участие в районном фестивале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74BE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74BEF">
              <w:rPr>
                <w:rFonts w:ascii="Times New Roman" w:hAnsi="Times New Roman" w:cs="Times New Roman"/>
                <w:sz w:val="24"/>
                <w:szCs w:val="24"/>
              </w:rPr>
              <w:t>ационального проекта «Образование» через педагогические и управленческие практики»</w:t>
            </w:r>
          </w:p>
        </w:tc>
        <w:tc>
          <w:tcPr>
            <w:tcW w:w="1898" w:type="dxa"/>
          </w:tcPr>
          <w:p w:rsidR="00C6488B" w:rsidRDefault="00C64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88B" w:rsidRPr="00C74BEF" w:rsidRDefault="00C6488B" w:rsidP="00C7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формы представления опыта работы</w:t>
            </w:r>
          </w:p>
        </w:tc>
        <w:tc>
          <w:tcPr>
            <w:tcW w:w="1903" w:type="dxa"/>
          </w:tcPr>
          <w:p w:rsidR="00C6488B" w:rsidRPr="0006366E" w:rsidRDefault="00C64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C6488B" w:rsidRPr="0006366E" w:rsidRDefault="00C6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 года</w:t>
            </w:r>
          </w:p>
        </w:tc>
      </w:tr>
      <w:tr w:rsidR="00C6488B" w:rsidTr="00DE18BE">
        <w:trPr>
          <w:trHeight w:val="820"/>
        </w:trPr>
        <w:tc>
          <w:tcPr>
            <w:tcW w:w="445" w:type="dxa"/>
            <w:vMerge/>
          </w:tcPr>
          <w:p w:rsidR="00C6488B" w:rsidRDefault="00C64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</w:tcPr>
          <w:p w:rsidR="00C6488B" w:rsidRDefault="00C6488B" w:rsidP="00C6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районного мероприятия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85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</w:t>
            </w:r>
          </w:p>
        </w:tc>
        <w:tc>
          <w:tcPr>
            <w:tcW w:w="1898" w:type="dxa"/>
          </w:tcPr>
          <w:p w:rsidR="00C6488B" w:rsidRDefault="00C6488B" w:rsidP="00C7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1903" w:type="dxa"/>
          </w:tcPr>
          <w:p w:rsidR="00C6488B" w:rsidRPr="0006366E" w:rsidRDefault="00C6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1873" w:type="dxa"/>
          </w:tcPr>
          <w:p w:rsidR="00C6488B" w:rsidRDefault="00C6488B" w:rsidP="00C6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 года</w:t>
            </w:r>
          </w:p>
        </w:tc>
      </w:tr>
      <w:tr w:rsidR="00823451" w:rsidTr="00823451">
        <w:trPr>
          <w:trHeight w:val="1641"/>
        </w:trPr>
        <w:tc>
          <w:tcPr>
            <w:tcW w:w="445" w:type="dxa"/>
            <w:vMerge w:val="restart"/>
          </w:tcPr>
          <w:p w:rsidR="00823451" w:rsidRPr="0006366E" w:rsidRDefault="008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52" w:type="dxa"/>
          </w:tcPr>
          <w:p w:rsidR="00823451" w:rsidRDefault="008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1.«Формы и приемы, используемые при подготовке учащихся к ОГЭ по географии» (из опыта работы).</w:t>
            </w:r>
          </w:p>
          <w:p w:rsidR="00823451" w:rsidRDefault="00823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451" w:rsidRPr="0006366E" w:rsidRDefault="00823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823451" w:rsidRPr="0006366E" w:rsidRDefault="008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03" w:type="dxa"/>
          </w:tcPr>
          <w:p w:rsidR="00823451" w:rsidRPr="0006366E" w:rsidRDefault="008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Свидрицкий Ю.В., учитель географии МКОУ Булатовской СОШ</w:t>
            </w:r>
          </w:p>
        </w:tc>
        <w:tc>
          <w:tcPr>
            <w:tcW w:w="1873" w:type="dxa"/>
          </w:tcPr>
          <w:p w:rsidR="00823451" w:rsidRPr="0006366E" w:rsidRDefault="008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 год</w:t>
            </w:r>
          </w:p>
        </w:tc>
      </w:tr>
      <w:tr w:rsidR="00823451" w:rsidTr="00DE18BE">
        <w:trPr>
          <w:trHeight w:val="285"/>
        </w:trPr>
        <w:tc>
          <w:tcPr>
            <w:tcW w:w="445" w:type="dxa"/>
            <w:vMerge/>
          </w:tcPr>
          <w:p w:rsidR="00823451" w:rsidRDefault="00823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</w:tcPr>
          <w:p w:rsidR="00823451" w:rsidRDefault="00823451" w:rsidP="008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«Развитие читательских умений на уроках географии»</w:t>
            </w:r>
          </w:p>
        </w:tc>
        <w:tc>
          <w:tcPr>
            <w:tcW w:w="1898" w:type="dxa"/>
          </w:tcPr>
          <w:p w:rsidR="00823451" w:rsidRDefault="00823451" w:rsidP="008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903" w:type="dxa"/>
          </w:tcPr>
          <w:p w:rsidR="00823451" w:rsidRDefault="003B7D49" w:rsidP="008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участие все педа</w:t>
            </w:r>
            <w:r w:rsidR="00823451">
              <w:rPr>
                <w:rFonts w:ascii="Times New Roman" w:hAnsi="Times New Roman" w:cs="Times New Roman"/>
                <w:sz w:val="24"/>
                <w:szCs w:val="24"/>
              </w:rPr>
              <w:t>гоги</w:t>
            </w:r>
          </w:p>
        </w:tc>
        <w:tc>
          <w:tcPr>
            <w:tcW w:w="1873" w:type="dxa"/>
          </w:tcPr>
          <w:p w:rsidR="00823451" w:rsidRDefault="00823451" w:rsidP="008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 года</w:t>
            </w:r>
          </w:p>
        </w:tc>
      </w:tr>
      <w:tr w:rsidR="00DE18BE" w:rsidTr="00DE18BE">
        <w:tc>
          <w:tcPr>
            <w:tcW w:w="445" w:type="dxa"/>
          </w:tcPr>
          <w:p w:rsidR="0006366E" w:rsidRPr="0006366E" w:rsidRDefault="0006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</w:tcPr>
          <w:p w:rsidR="0006366E" w:rsidRDefault="008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 результатах проведения муниципального этапа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ОШ.</w:t>
            </w:r>
          </w:p>
          <w:p w:rsidR="00823451" w:rsidRPr="0006366E" w:rsidRDefault="008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4.О результатах проведения районного мероприятия посвященного 85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</w:t>
            </w:r>
          </w:p>
        </w:tc>
        <w:tc>
          <w:tcPr>
            <w:tcW w:w="1898" w:type="dxa"/>
          </w:tcPr>
          <w:p w:rsidR="0006366E" w:rsidRPr="0006366E" w:rsidRDefault="0006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06366E" w:rsidRPr="0006366E" w:rsidRDefault="008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В.Т.</w:t>
            </w:r>
          </w:p>
        </w:tc>
        <w:tc>
          <w:tcPr>
            <w:tcW w:w="1873" w:type="dxa"/>
          </w:tcPr>
          <w:p w:rsidR="0006366E" w:rsidRPr="0006366E" w:rsidRDefault="008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 года</w:t>
            </w:r>
          </w:p>
        </w:tc>
      </w:tr>
      <w:tr w:rsidR="00DE18BE" w:rsidTr="00DE18BE">
        <w:tc>
          <w:tcPr>
            <w:tcW w:w="445" w:type="dxa"/>
          </w:tcPr>
          <w:p w:rsidR="0006366E" w:rsidRPr="0006366E" w:rsidRDefault="008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52" w:type="dxa"/>
          </w:tcPr>
          <w:p w:rsidR="0006366E" w:rsidRPr="0006366E" w:rsidRDefault="008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муниципальном этапе </w:t>
            </w:r>
            <w:r w:rsidR="00581633">
              <w:rPr>
                <w:rFonts w:ascii="Times New Roman" w:hAnsi="Times New Roman" w:cs="Times New Roman"/>
                <w:sz w:val="24"/>
                <w:szCs w:val="24"/>
              </w:rPr>
              <w:t>научно – практической кон</w:t>
            </w:r>
            <w:r w:rsidR="002F61FE">
              <w:rPr>
                <w:rFonts w:ascii="Times New Roman" w:hAnsi="Times New Roman" w:cs="Times New Roman"/>
                <w:sz w:val="24"/>
                <w:szCs w:val="24"/>
              </w:rPr>
              <w:t>ференции школьников</w:t>
            </w:r>
          </w:p>
        </w:tc>
        <w:tc>
          <w:tcPr>
            <w:tcW w:w="1898" w:type="dxa"/>
          </w:tcPr>
          <w:p w:rsidR="0006366E" w:rsidRPr="0006366E" w:rsidRDefault="0006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06366E" w:rsidRPr="0006366E" w:rsidRDefault="002F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1873" w:type="dxa"/>
          </w:tcPr>
          <w:p w:rsidR="0006366E" w:rsidRPr="0006366E" w:rsidRDefault="002F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 года</w:t>
            </w:r>
          </w:p>
        </w:tc>
      </w:tr>
      <w:tr w:rsidR="00C6488B" w:rsidTr="00C6488B">
        <w:trPr>
          <w:trHeight w:val="821"/>
        </w:trPr>
        <w:tc>
          <w:tcPr>
            <w:tcW w:w="445" w:type="dxa"/>
            <w:vMerge w:val="restart"/>
          </w:tcPr>
          <w:p w:rsidR="00C6488B" w:rsidRPr="0006366E" w:rsidRDefault="00C6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452" w:type="dxa"/>
          </w:tcPr>
          <w:p w:rsidR="00C6488B" w:rsidRPr="0006366E" w:rsidRDefault="00C6488B" w:rsidP="00C6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 Интерактивные формы работы с контурными картами, глобусом, и атласом</w:t>
            </w:r>
          </w:p>
        </w:tc>
        <w:tc>
          <w:tcPr>
            <w:tcW w:w="1898" w:type="dxa"/>
          </w:tcPr>
          <w:p w:rsidR="00C6488B" w:rsidRPr="0006366E" w:rsidRDefault="00C6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903" w:type="dxa"/>
          </w:tcPr>
          <w:p w:rsidR="00C6488B" w:rsidRPr="0006366E" w:rsidRDefault="00C6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1873" w:type="dxa"/>
          </w:tcPr>
          <w:p w:rsidR="00C6488B" w:rsidRPr="0006366E" w:rsidRDefault="00C6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 года</w:t>
            </w:r>
          </w:p>
        </w:tc>
      </w:tr>
      <w:tr w:rsidR="00C6488B" w:rsidTr="00DE18BE">
        <w:trPr>
          <w:trHeight w:val="301"/>
        </w:trPr>
        <w:tc>
          <w:tcPr>
            <w:tcW w:w="445" w:type="dxa"/>
            <w:vMerge/>
          </w:tcPr>
          <w:p w:rsidR="00C6488B" w:rsidRDefault="00C64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</w:tcPr>
          <w:p w:rsidR="00C6488B" w:rsidRDefault="00C6488B" w:rsidP="00C6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Приемы формирования различных групп читательских  умений</w:t>
            </w:r>
          </w:p>
        </w:tc>
        <w:tc>
          <w:tcPr>
            <w:tcW w:w="1898" w:type="dxa"/>
          </w:tcPr>
          <w:p w:rsidR="00C6488B" w:rsidRDefault="00C6488B" w:rsidP="00C6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</w:tc>
        <w:tc>
          <w:tcPr>
            <w:tcW w:w="1903" w:type="dxa"/>
          </w:tcPr>
          <w:p w:rsidR="00C6488B" w:rsidRDefault="00C6488B" w:rsidP="00C6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Спирина В.Т. презентацию готовит каждый учитель</w:t>
            </w:r>
          </w:p>
        </w:tc>
        <w:tc>
          <w:tcPr>
            <w:tcW w:w="1873" w:type="dxa"/>
          </w:tcPr>
          <w:p w:rsidR="00C6488B" w:rsidRDefault="00C6488B" w:rsidP="00C6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 г</w:t>
            </w:r>
          </w:p>
          <w:p w:rsidR="00C6488B" w:rsidRDefault="00C6488B" w:rsidP="00C64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88B" w:rsidRDefault="00C6488B" w:rsidP="00C64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66E" w:rsidRPr="0006366E" w:rsidRDefault="0006366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6366E" w:rsidRPr="0006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6E"/>
    <w:rsid w:val="0006366E"/>
    <w:rsid w:val="00235D78"/>
    <w:rsid w:val="002E19CB"/>
    <w:rsid w:val="002F61FE"/>
    <w:rsid w:val="003A5E41"/>
    <w:rsid w:val="003B7D49"/>
    <w:rsid w:val="00581633"/>
    <w:rsid w:val="00823451"/>
    <w:rsid w:val="00865427"/>
    <w:rsid w:val="00A87BA0"/>
    <w:rsid w:val="00C327AD"/>
    <w:rsid w:val="00C6488B"/>
    <w:rsid w:val="00C74BEF"/>
    <w:rsid w:val="00DE18BE"/>
    <w:rsid w:val="00EA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6982A-0B6F-4A1D-A827-28F85CED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Luba</cp:lastModifiedBy>
  <cp:revision>7</cp:revision>
  <dcterms:created xsi:type="dcterms:W3CDTF">2019-10-08T02:23:00Z</dcterms:created>
  <dcterms:modified xsi:type="dcterms:W3CDTF">2019-10-10T02:11:00Z</dcterms:modified>
</cp:coreProperties>
</file>