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25D" w:rsidRPr="00B3425D" w:rsidRDefault="00B3425D" w:rsidP="00B3425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425D">
        <w:rPr>
          <w:rFonts w:ascii="Times New Roman" w:hAnsi="Times New Roman" w:cs="Times New Roman"/>
          <w:b/>
          <w:sz w:val="24"/>
          <w:szCs w:val="24"/>
          <w:u w:val="single"/>
        </w:rPr>
        <w:t xml:space="preserve">Аналитическая справка по итогам проведения </w:t>
      </w:r>
      <w:r w:rsidRPr="00B3425D">
        <w:rPr>
          <w:rFonts w:ascii="Times New Roman" w:hAnsi="Times New Roman" w:cs="Times New Roman"/>
          <w:b/>
          <w:sz w:val="24"/>
          <w:szCs w:val="24"/>
          <w:u w:val="single"/>
        </w:rPr>
        <w:t xml:space="preserve">краевой диагностической работы </w:t>
      </w:r>
    </w:p>
    <w:p w:rsidR="00B3425D" w:rsidRPr="00B3425D" w:rsidRDefault="00B3425D" w:rsidP="00B3425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425D">
        <w:rPr>
          <w:rFonts w:ascii="Times New Roman" w:hAnsi="Times New Roman" w:cs="Times New Roman"/>
          <w:b/>
          <w:sz w:val="24"/>
          <w:szCs w:val="24"/>
          <w:u w:val="single"/>
        </w:rPr>
        <w:t>по читательской грамотности</w:t>
      </w:r>
      <w:r w:rsidRPr="00B3425D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6 –х классах общеобразовательных учреждений </w:t>
      </w:r>
    </w:p>
    <w:p w:rsidR="004124B6" w:rsidRPr="00B3425D" w:rsidRDefault="00B3425D" w:rsidP="00B3425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425D">
        <w:rPr>
          <w:rFonts w:ascii="Times New Roman" w:hAnsi="Times New Roman" w:cs="Times New Roman"/>
          <w:b/>
          <w:sz w:val="24"/>
          <w:szCs w:val="24"/>
          <w:u w:val="single"/>
        </w:rPr>
        <w:t>Боготольского района</w:t>
      </w:r>
    </w:p>
    <w:p w:rsidR="00B3425D" w:rsidRPr="00B3425D" w:rsidRDefault="00B3425D" w:rsidP="00B3425D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425D">
        <w:rPr>
          <w:rFonts w:ascii="Times New Roman" w:hAnsi="Times New Roman" w:cs="Times New Roman"/>
          <w:bCs/>
          <w:sz w:val="24"/>
          <w:szCs w:val="24"/>
        </w:rPr>
        <w:t>Краевая диагностическая работа по читательской грамотности для 6 класса проводится ежегодно с целью:</w:t>
      </w:r>
    </w:p>
    <w:p w:rsidR="00B3425D" w:rsidRPr="00B3425D" w:rsidRDefault="00B3425D" w:rsidP="00B3425D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425D">
        <w:rPr>
          <w:rFonts w:ascii="Times New Roman" w:hAnsi="Times New Roman" w:cs="Times New Roman"/>
          <w:bCs/>
          <w:sz w:val="24"/>
          <w:szCs w:val="24"/>
        </w:rPr>
        <w:t xml:space="preserve"> -осуществить оценку уровня овладения обучающимися 6 класса метапредметными умениями, связанными с чтением и пониманием текстов,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425D">
        <w:rPr>
          <w:rFonts w:ascii="Times New Roman" w:hAnsi="Times New Roman" w:cs="Times New Roman"/>
          <w:bCs/>
          <w:sz w:val="24"/>
          <w:szCs w:val="24"/>
        </w:rPr>
        <w:t>а также с использованием информации из текстов для различных целей:</w:t>
      </w:r>
    </w:p>
    <w:p w:rsidR="00B3425D" w:rsidRPr="00B3425D" w:rsidRDefault="00B3425D" w:rsidP="00B3425D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425D">
        <w:rPr>
          <w:rFonts w:ascii="Times New Roman" w:hAnsi="Times New Roman" w:cs="Times New Roman"/>
          <w:bCs/>
          <w:sz w:val="24"/>
          <w:szCs w:val="24"/>
        </w:rPr>
        <w:t>-выявить группы учеников с разным уровнем читательской грамотности, для выстраивания обучения в основной школе с учетом этих уровней.</w:t>
      </w:r>
    </w:p>
    <w:p w:rsidR="00B3425D" w:rsidRPr="00B3425D" w:rsidRDefault="00B3425D" w:rsidP="00B3425D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425D">
        <w:rPr>
          <w:rFonts w:ascii="Times New Roman" w:hAnsi="Times New Roman" w:cs="Times New Roman"/>
          <w:bCs/>
          <w:sz w:val="24"/>
          <w:szCs w:val="24"/>
        </w:rPr>
        <w:t>В работе по читательской грамотности оценивалась сформированность четырех групп умений:</w:t>
      </w:r>
    </w:p>
    <w:p w:rsidR="00B3425D" w:rsidRPr="00B3425D" w:rsidRDefault="00B3425D" w:rsidP="00B3425D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425D">
        <w:rPr>
          <w:rFonts w:ascii="Times New Roman" w:hAnsi="Times New Roman" w:cs="Times New Roman"/>
          <w:bCs/>
          <w:sz w:val="24"/>
          <w:szCs w:val="24"/>
        </w:rPr>
        <w:t>Общее понимание и ориентация в тексте;</w:t>
      </w:r>
    </w:p>
    <w:p w:rsidR="00B3425D" w:rsidRPr="00B3425D" w:rsidRDefault="00B3425D" w:rsidP="00B3425D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425D">
        <w:rPr>
          <w:rFonts w:ascii="Times New Roman" w:hAnsi="Times New Roman" w:cs="Times New Roman"/>
          <w:bCs/>
          <w:sz w:val="24"/>
          <w:szCs w:val="24"/>
        </w:rPr>
        <w:t>Глубокое и детальное понимание содержания и формы текста;</w:t>
      </w:r>
    </w:p>
    <w:p w:rsidR="00B3425D" w:rsidRPr="00B3425D" w:rsidRDefault="00B3425D" w:rsidP="00B3425D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425D">
        <w:rPr>
          <w:rFonts w:ascii="Times New Roman" w:hAnsi="Times New Roman" w:cs="Times New Roman"/>
          <w:bCs/>
          <w:sz w:val="24"/>
          <w:szCs w:val="24"/>
        </w:rPr>
        <w:t>Использование информации из текста для различных целей;</w:t>
      </w:r>
    </w:p>
    <w:p w:rsidR="00B3425D" w:rsidRPr="00B3425D" w:rsidRDefault="00B3425D" w:rsidP="00B3425D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425D">
        <w:rPr>
          <w:rFonts w:ascii="Times New Roman" w:hAnsi="Times New Roman" w:cs="Times New Roman"/>
          <w:bCs/>
          <w:sz w:val="24"/>
          <w:szCs w:val="24"/>
        </w:rPr>
        <w:t>Осмысление и оценка содержания и формы текста.</w:t>
      </w:r>
    </w:p>
    <w:p w:rsidR="00B3425D" w:rsidRPr="00B3425D" w:rsidRDefault="00BB7F37" w:rsidP="00B3425D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B3425D">
        <w:rPr>
          <w:rFonts w:ascii="Times New Roman" w:hAnsi="Times New Roman" w:cs="Times New Roman"/>
          <w:sz w:val="24"/>
          <w:szCs w:val="24"/>
        </w:rPr>
        <w:t>Результаты краевой диагностической работы по читательской грамотности</w:t>
      </w:r>
      <w:r w:rsidR="00C977D3">
        <w:rPr>
          <w:rFonts w:ascii="Times New Roman" w:hAnsi="Times New Roman" w:cs="Times New Roman"/>
          <w:sz w:val="24"/>
          <w:szCs w:val="24"/>
        </w:rPr>
        <w:t xml:space="preserve"> в разрезе школ</w:t>
      </w:r>
      <w:bookmarkStart w:id="0" w:name="_GoBack"/>
      <w:bookmarkEnd w:id="0"/>
      <w:r w:rsidR="00B3425D" w:rsidRPr="00B3425D">
        <w:rPr>
          <w:rFonts w:ascii="Times New Roman" w:hAnsi="Times New Roman" w:cs="Times New Roman"/>
          <w:sz w:val="24"/>
          <w:szCs w:val="24"/>
        </w:rPr>
        <w:t>,</w:t>
      </w:r>
      <w:r w:rsidRPr="00B342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2F7" w:rsidRPr="00B3425D" w:rsidRDefault="00BB7F37" w:rsidP="00B3425D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B3425D">
        <w:rPr>
          <w:rFonts w:ascii="Times New Roman" w:hAnsi="Times New Roman" w:cs="Times New Roman"/>
          <w:sz w:val="24"/>
          <w:szCs w:val="24"/>
        </w:rPr>
        <w:t>2020/2021 уч</w:t>
      </w:r>
      <w:r w:rsidR="00B3425D" w:rsidRPr="00B3425D">
        <w:rPr>
          <w:rFonts w:ascii="Times New Roman" w:hAnsi="Times New Roman" w:cs="Times New Roman"/>
          <w:sz w:val="24"/>
          <w:szCs w:val="24"/>
        </w:rPr>
        <w:t>ебный год</w:t>
      </w: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3397"/>
        <w:gridCol w:w="1843"/>
        <w:gridCol w:w="1922"/>
        <w:gridCol w:w="1905"/>
      </w:tblGrid>
      <w:tr w:rsidR="00BB7F37" w:rsidRPr="00B3425D" w:rsidTr="00B3425D">
        <w:tc>
          <w:tcPr>
            <w:tcW w:w="3397" w:type="dxa"/>
            <w:shd w:val="clear" w:color="auto" w:fill="4BACC6" w:themeFill="accent5"/>
          </w:tcPr>
          <w:p w:rsidR="00BB7F37" w:rsidRPr="00B3425D" w:rsidRDefault="00BB7F37" w:rsidP="00BB7F3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7F37" w:rsidRPr="00B3425D" w:rsidRDefault="00BB7F37" w:rsidP="00BB7F3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2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1843" w:type="dxa"/>
            <w:shd w:val="clear" w:color="000000" w:fill="B7DEE8"/>
            <w:vAlign w:val="center"/>
          </w:tcPr>
          <w:p w:rsidR="00BB7F37" w:rsidRPr="00B3425D" w:rsidRDefault="00BB7F37" w:rsidP="00BB7F3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2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Среднее значение по классу</w:t>
            </w:r>
          </w:p>
        </w:tc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7DEE8"/>
            <w:vAlign w:val="center"/>
          </w:tcPr>
          <w:p w:rsidR="00BB7F37" w:rsidRPr="00B3425D" w:rsidRDefault="00BB7F37" w:rsidP="00BB7F3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2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Среднее значение по муниципалитету</w:t>
            </w:r>
          </w:p>
        </w:tc>
        <w:tc>
          <w:tcPr>
            <w:tcW w:w="19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7DEE8"/>
            <w:vAlign w:val="center"/>
          </w:tcPr>
          <w:p w:rsidR="00BB7F37" w:rsidRPr="00B3425D" w:rsidRDefault="00BB7F37" w:rsidP="00BB7F3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2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Среднее значение по региону</w:t>
            </w:r>
          </w:p>
        </w:tc>
      </w:tr>
      <w:tr w:rsidR="00BB7F37" w:rsidRPr="00B3425D" w:rsidTr="00B3425D">
        <w:tc>
          <w:tcPr>
            <w:tcW w:w="3397" w:type="dxa"/>
          </w:tcPr>
          <w:p w:rsidR="00BB7F37" w:rsidRPr="00B3425D" w:rsidRDefault="00BB7F37" w:rsidP="00BB7F37">
            <w:pPr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B7F37" w:rsidRPr="00B3425D" w:rsidRDefault="00BB7F37" w:rsidP="00BB7F37">
            <w:pPr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2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МКОУ Александровская СОШ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7F37" w:rsidRPr="00B3425D" w:rsidRDefault="00BB7F37" w:rsidP="00BB7F3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2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56,67</w:t>
            </w:r>
          </w:p>
        </w:tc>
        <w:tc>
          <w:tcPr>
            <w:tcW w:w="1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7F37" w:rsidRPr="00B3425D" w:rsidRDefault="00DF425C" w:rsidP="00BB7F3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2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1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7F37" w:rsidRPr="00B3425D" w:rsidRDefault="00BB7F37" w:rsidP="00BB7F3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2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41,66</w:t>
            </w:r>
          </w:p>
        </w:tc>
      </w:tr>
      <w:tr w:rsidR="00DF425C" w:rsidRPr="00B3425D" w:rsidTr="00B3425D">
        <w:tc>
          <w:tcPr>
            <w:tcW w:w="3397" w:type="dxa"/>
          </w:tcPr>
          <w:p w:rsidR="00DF425C" w:rsidRPr="00B3425D" w:rsidRDefault="00DF425C" w:rsidP="00DF425C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F425C" w:rsidRPr="00B3425D" w:rsidRDefault="00DF425C" w:rsidP="00DF425C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2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МБОУ Боготольская СОШ</w:t>
            </w:r>
          </w:p>
        </w:tc>
        <w:tc>
          <w:tcPr>
            <w:tcW w:w="1843" w:type="dxa"/>
            <w:vAlign w:val="center"/>
          </w:tcPr>
          <w:p w:rsidR="00DF425C" w:rsidRPr="00B3425D" w:rsidRDefault="00DF425C" w:rsidP="00DF425C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2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47,51</w:t>
            </w:r>
          </w:p>
        </w:tc>
        <w:tc>
          <w:tcPr>
            <w:tcW w:w="1922" w:type="dxa"/>
          </w:tcPr>
          <w:p w:rsidR="00DF425C" w:rsidRPr="00B3425D" w:rsidRDefault="00DF425C" w:rsidP="00DF425C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2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1905" w:type="dxa"/>
          </w:tcPr>
          <w:p w:rsidR="00DF425C" w:rsidRPr="00B3425D" w:rsidRDefault="00DF425C" w:rsidP="00DF425C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2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41,66</w:t>
            </w:r>
          </w:p>
        </w:tc>
      </w:tr>
      <w:tr w:rsidR="00DF425C" w:rsidRPr="00B3425D" w:rsidTr="00B3425D">
        <w:tc>
          <w:tcPr>
            <w:tcW w:w="3397" w:type="dxa"/>
          </w:tcPr>
          <w:p w:rsidR="00DF425C" w:rsidRPr="00B3425D" w:rsidRDefault="00DF425C" w:rsidP="00DF425C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F425C" w:rsidRPr="00B3425D" w:rsidRDefault="00DF425C" w:rsidP="00DF425C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2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МБОУ Большекосульская СОШ</w:t>
            </w:r>
          </w:p>
        </w:tc>
        <w:tc>
          <w:tcPr>
            <w:tcW w:w="1843" w:type="dxa"/>
          </w:tcPr>
          <w:p w:rsidR="00DF425C" w:rsidRPr="00B3425D" w:rsidRDefault="00DF425C" w:rsidP="00DF425C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2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56,39</w:t>
            </w:r>
          </w:p>
        </w:tc>
        <w:tc>
          <w:tcPr>
            <w:tcW w:w="1922" w:type="dxa"/>
          </w:tcPr>
          <w:p w:rsidR="00DF425C" w:rsidRPr="00B3425D" w:rsidRDefault="00DF425C" w:rsidP="00DF425C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2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1905" w:type="dxa"/>
          </w:tcPr>
          <w:p w:rsidR="00DF425C" w:rsidRPr="00B3425D" w:rsidRDefault="00DF425C" w:rsidP="00DF425C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2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41,66</w:t>
            </w:r>
          </w:p>
        </w:tc>
      </w:tr>
      <w:tr w:rsidR="00DF425C" w:rsidRPr="00B3425D" w:rsidTr="00B3425D">
        <w:tc>
          <w:tcPr>
            <w:tcW w:w="3397" w:type="dxa"/>
          </w:tcPr>
          <w:p w:rsidR="00DF425C" w:rsidRPr="00B3425D" w:rsidRDefault="00DF425C" w:rsidP="00DF425C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F425C" w:rsidRPr="00B3425D" w:rsidRDefault="00DF425C" w:rsidP="00DF425C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2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МКОУ Булатовская СОШ</w:t>
            </w:r>
          </w:p>
        </w:tc>
        <w:tc>
          <w:tcPr>
            <w:tcW w:w="1843" w:type="dxa"/>
          </w:tcPr>
          <w:p w:rsidR="00DF425C" w:rsidRPr="00B3425D" w:rsidRDefault="00DF425C" w:rsidP="00DF425C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2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922" w:type="dxa"/>
          </w:tcPr>
          <w:p w:rsidR="00DF425C" w:rsidRPr="00B3425D" w:rsidRDefault="00DF425C" w:rsidP="00DF425C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2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1905" w:type="dxa"/>
          </w:tcPr>
          <w:p w:rsidR="00DF425C" w:rsidRPr="00B3425D" w:rsidRDefault="00DF425C" w:rsidP="00DF425C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2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41,66</w:t>
            </w:r>
          </w:p>
        </w:tc>
      </w:tr>
      <w:tr w:rsidR="00DF425C" w:rsidRPr="00B3425D" w:rsidTr="00B3425D">
        <w:tc>
          <w:tcPr>
            <w:tcW w:w="3397" w:type="dxa"/>
          </w:tcPr>
          <w:p w:rsidR="00DF425C" w:rsidRPr="00B3425D" w:rsidRDefault="00DF425C" w:rsidP="00DF425C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F425C" w:rsidRPr="00B3425D" w:rsidRDefault="00DF425C" w:rsidP="00DF425C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2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МКОУ Владимировская СОШ</w:t>
            </w:r>
          </w:p>
        </w:tc>
        <w:tc>
          <w:tcPr>
            <w:tcW w:w="1843" w:type="dxa"/>
          </w:tcPr>
          <w:p w:rsidR="00DF425C" w:rsidRPr="00B3425D" w:rsidRDefault="00DF425C" w:rsidP="00DF425C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2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50,57</w:t>
            </w:r>
          </w:p>
        </w:tc>
        <w:tc>
          <w:tcPr>
            <w:tcW w:w="1922" w:type="dxa"/>
          </w:tcPr>
          <w:p w:rsidR="00DF425C" w:rsidRPr="00B3425D" w:rsidRDefault="00DF425C" w:rsidP="00DF425C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2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1905" w:type="dxa"/>
          </w:tcPr>
          <w:p w:rsidR="00DF425C" w:rsidRPr="00B3425D" w:rsidRDefault="00DF425C" w:rsidP="00DF425C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2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41,66</w:t>
            </w:r>
          </w:p>
        </w:tc>
      </w:tr>
      <w:tr w:rsidR="00DF425C" w:rsidRPr="00B3425D" w:rsidTr="00B3425D">
        <w:tc>
          <w:tcPr>
            <w:tcW w:w="3397" w:type="dxa"/>
          </w:tcPr>
          <w:p w:rsidR="00DF425C" w:rsidRPr="00B3425D" w:rsidRDefault="00DF425C" w:rsidP="00DF425C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F425C" w:rsidRPr="00B3425D" w:rsidRDefault="00DF425C" w:rsidP="00DF425C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2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МКОУ Вагинская СОШ</w:t>
            </w:r>
          </w:p>
        </w:tc>
        <w:tc>
          <w:tcPr>
            <w:tcW w:w="1843" w:type="dxa"/>
          </w:tcPr>
          <w:p w:rsidR="00DF425C" w:rsidRPr="00B3425D" w:rsidRDefault="00DF425C" w:rsidP="00DF425C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2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40,63</w:t>
            </w:r>
          </w:p>
        </w:tc>
        <w:tc>
          <w:tcPr>
            <w:tcW w:w="1922" w:type="dxa"/>
          </w:tcPr>
          <w:p w:rsidR="00DF425C" w:rsidRPr="00B3425D" w:rsidRDefault="00DF425C" w:rsidP="00DF425C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2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1905" w:type="dxa"/>
          </w:tcPr>
          <w:p w:rsidR="00DF425C" w:rsidRPr="00B3425D" w:rsidRDefault="00DF425C" w:rsidP="00DF425C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2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41,66</w:t>
            </w:r>
          </w:p>
        </w:tc>
      </w:tr>
      <w:tr w:rsidR="00DF425C" w:rsidRPr="00B3425D" w:rsidTr="00B3425D">
        <w:tc>
          <w:tcPr>
            <w:tcW w:w="3397" w:type="dxa"/>
          </w:tcPr>
          <w:p w:rsidR="00DF425C" w:rsidRPr="00B3425D" w:rsidRDefault="00DF425C" w:rsidP="00DF425C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F425C" w:rsidRPr="00B3425D" w:rsidRDefault="00DF425C" w:rsidP="00DF425C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2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МКОУ Краснозаводская СОШ</w:t>
            </w:r>
          </w:p>
        </w:tc>
        <w:tc>
          <w:tcPr>
            <w:tcW w:w="1843" w:type="dxa"/>
          </w:tcPr>
          <w:p w:rsidR="00DF425C" w:rsidRPr="00B3425D" w:rsidRDefault="00DF425C" w:rsidP="00DF425C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2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51,10</w:t>
            </w:r>
          </w:p>
        </w:tc>
        <w:tc>
          <w:tcPr>
            <w:tcW w:w="1922" w:type="dxa"/>
          </w:tcPr>
          <w:p w:rsidR="00DF425C" w:rsidRPr="00B3425D" w:rsidRDefault="00DF425C" w:rsidP="00DF425C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2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1905" w:type="dxa"/>
          </w:tcPr>
          <w:p w:rsidR="00DF425C" w:rsidRPr="00B3425D" w:rsidRDefault="00DF425C" w:rsidP="00DF425C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2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41,66</w:t>
            </w:r>
          </w:p>
        </w:tc>
      </w:tr>
      <w:tr w:rsidR="00DF425C" w:rsidRPr="00B3425D" w:rsidTr="00B3425D">
        <w:tc>
          <w:tcPr>
            <w:tcW w:w="3397" w:type="dxa"/>
          </w:tcPr>
          <w:p w:rsidR="00DF425C" w:rsidRPr="00B3425D" w:rsidRDefault="00DF425C" w:rsidP="00DF425C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F425C" w:rsidRPr="00B3425D" w:rsidRDefault="00DF425C" w:rsidP="00DF425C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2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МБОУ Критовская СОШ</w:t>
            </w:r>
          </w:p>
        </w:tc>
        <w:tc>
          <w:tcPr>
            <w:tcW w:w="1843" w:type="dxa"/>
          </w:tcPr>
          <w:p w:rsidR="00DF425C" w:rsidRPr="00B3425D" w:rsidRDefault="00DF425C" w:rsidP="00DF425C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2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48,37</w:t>
            </w:r>
          </w:p>
        </w:tc>
        <w:tc>
          <w:tcPr>
            <w:tcW w:w="1922" w:type="dxa"/>
          </w:tcPr>
          <w:p w:rsidR="00DF425C" w:rsidRPr="00B3425D" w:rsidRDefault="00DF425C" w:rsidP="00DF425C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2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1905" w:type="dxa"/>
          </w:tcPr>
          <w:p w:rsidR="00DF425C" w:rsidRPr="00B3425D" w:rsidRDefault="00DF425C" w:rsidP="00DF425C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2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41,66</w:t>
            </w:r>
          </w:p>
        </w:tc>
      </w:tr>
      <w:tr w:rsidR="00DF425C" w:rsidRPr="00B3425D" w:rsidTr="00B3425D">
        <w:tc>
          <w:tcPr>
            <w:tcW w:w="3397" w:type="dxa"/>
          </w:tcPr>
          <w:p w:rsidR="00DF425C" w:rsidRPr="00B3425D" w:rsidRDefault="00DF425C" w:rsidP="00DF425C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F425C" w:rsidRPr="00B3425D" w:rsidRDefault="00DF425C" w:rsidP="00DF425C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2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МКОУ Чайковская СОШ</w:t>
            </w:r>
          </w:p>
        </w:tc>
        <w:tc>
          <w:tcPr>
            <w:tcW w:w="1843" w:type="dxa"/>
          </w:tcPr>
          <w:p w:rsidR="00DF425C" w:rsidRPr="00B3425D" w:rsidRDefault="00DF425C" w:rsidP="00DF425C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2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46,33</w:t>
            </w:r>
          </w:p>
        </w:tc>
        <w:tc>
          <w:tcPr>
            <w:tcW w:w="1922" w:type="dxa"/>
          </w:tcPr>
          <w:p w:rsidR="00DF425C" w:rsidRPr="00B3425D" w:rsidRDefault="00DF425C" w:rsidP="00DF425C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2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1905" w:type="dxa"/>
          </w:tcPr>
          <w:p w:rsidR="00DF425C" w:rsidRPr="00B3425D" w:rsidRDefault="00DF425C" w:rsidP="00DF425C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2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41,66</w:t>
            </w:r>
          </w:p>
        </w:tc>
      </w:tr>
      <w:tr w:rsidR="00DF425C" w:rsidRPr="00B3425D" w:rsidTr="00B3425D">
        <w:tc>
          <w:tcPr>
            <w:tcW w:w="3397" w:type="dxa"/>
          </w:tcPr>
          <w:p w:rsidR="00DF425C" w:rsidRPr="00B3425D" w:rsidRDefault="00DF425C" w:rsidP="00DF425C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F425C" w:rsidRPr="00B3425D" w:rsidRDefault="00DF425C" w:rsidP="00DF425C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2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МБОУ Юрьевская СОШ</w:t>
            </w:r>
          </w:p>
        </w:tc>
        <w:tc>
          <w:tcPr>
            <w:tcW w:w="1843" w:type="dxa"/>
            <w:shd w:val="clear" w:color="auto" w:fill="auto"/>
          </w:tcPr>
          <w:p w:rsidR="00DF425C" w:rsidRPr="00B3425D" w:rsidRDefault="00DF425C" w:rsidP="00DF425C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2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1922" w:type="dxa"/>
            <w:shd w:val="clear" w:color="auto" w:fill="auto"/>
          </w:tcPr>
          <w:p w:rsidR="00DF425C" w:rsidRPr="00B3425D" w:rsidRDefault="00DF425C" w:rsidP="00DF425C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2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1905" w:type="dxa"/>
          </w:tcPr>
          <w:p w:rsidR="00DF425C" w:rsidRPr="00B3425D" w:rsidRDefault="00DF425C" w:rsidP="00DF425C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42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41,66</w:t>
            </w:r>
          </w:p>
        </w:tc>
      </w:tr>
    </w:tbl>
    <w:p w:rsidR="002262F7" w:rsidRPr="00B3425D" w:rsidRDefault="002262F7" w:rsidP="00DF425C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2262F7" w:rsidRPr="00B3425D" w:rsidRDefault="002262F7" w:rsidP="0007474D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642C67" w:rsidRPr="00B3425D" w:rsidRDefault="00642C67" w:rsidP="0007474D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3425D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312128" cy="9842242"/>
            <wp:effectExtent l="0" t="0" r="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0868" cy="985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C67" w:rsidRPr="00B3425D" w:rsidRDefault="00642C67" w:rsidP="0007474D">
      <w:pPr>
        <w:spacing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425D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303</wp:posOffset>
            </wp:positionV>
            <wp:extent cx="6570980" cy="10508934"/>
            <wp:effectExtent l="0" t="0" r="1270" b="6985"/>
            <wp:wrapTight wrapText="bothSides">
              <wp:wrapPolygon edited="0">
                <wp:start x="0" y="0"/>
                <wp:lineTo x="0" y="6265"/>
                <wp:lineTo x="5385" y="6265"/>
                <wp:lineTo x="0" y="6461"/>
                <wp:lineTo x="0" y="6696"/>
                <wp:lineTo x="8955" y="6892"/>
                <wp:lineTo x="0" y="6892"/>
                <wp:lineTo x="0" y="7048"/>
                <wp:lineTo x="1127" y="7518"/>
                <wp:lineTo x="125" y="7675"/>
                <wp:lineTo x="0" y="7753"/>
                <wp:lineTo x="0" y="8262"/>
                <wp:lineTo x="939" y="8771"/>
                <wp:lineTo x="0" y="9398"/>
                <wp:lineTo x="0" y="21575"/>
                <wp:lineTo x="21542" y="21575"/>
                <wp:lineTo x="21542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10508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2C67" w:rsidRPr="00B3425D" w:rsidRDefault="00642C67" w:rsidP="00642C67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целом </w:t>
      </w:r>
      <w:r w:rsidR="00B3425D" w:rsidRPr="00B34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Боготольском районе</w:t>
      </w:r>
      <w:r w:rsidRPr="00B34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42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лучше всего освоена</w:t>
      </w:r>
      <w:r w:rsidRPr="00B34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42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первая группа читательских умений</w:t>
      </w:r>
      <w:r w:rsidRPr="00B34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(поиск информации, общее понимание текста), </w:t>
      </w:r>
      <w:r w:rsidRPr="00B342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хуже всего - третья и четвертая группа</w:t>
      </w:r>
      <w:r w:rsidRPr="00B342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(применение информации из текста для различных целей, осмысление и оценка содержания и формы текста). Наиболее трудными в 2020-21 учебном году оказались задания на материале истории, самыми легкими – задания на материале естествознания (биологии). </w:t>
      </w:r>
    </w:p>
    <w:p w:rsidR="00642C67" w:rsidRPr="00B3425D" w:rsidRDefault="00642C67" w:rsidP="00642C67">
      <w:pPr>
        <w:spacing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2C67" w:rsidRPr="00B3425D" w:rsidRDefault="00642C67" w:rsidP="0007474D">
      <w:pPr>
        <w:spacing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425D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6F23D139">
            <wp:extent cx="4486910" cy="4542155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910" cy="4542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2C67" w:rsidRPr="00B3425D" w:rsidRDefault="00642C67" w:rsidP="0007474D">
      <w:pPr>
        <w:spacing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37D0D" w:rsidRDefault="00F33D9E" w:rsidP="00F33D9E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Рекомендации:</w:t>
      </w:r>
    </w:p>
    <w:p w:rsidR="00F33D9E" w:rsidRPr="00F33D9E" w:rsidRDefault="00F33D9E" w:rsidP="00F33D9E">
      <w:pPr>
        <w:pStyle w:val="ad"/>
        <w:numPr>
          <w:ilvl w:val="0"/>
          <w:numId w:val="6"/>
        </w:numPr>
        <w:ind w:left="0" w:firstLine="644"/>
        <w:jc w:val="both"/>
        <w:rPr>
          <w:color w:val="000000"/>
        </w:rPr>
      </w:pPr>
      <w:r>
        <w:t>Проа</w:t>
      </w:r>
      <w:r>
        <w:t>нализ</w:t>
      </w:r>
      <w:r>
        <w:t>ировать</w:t>
      </w:r>
      <w:r>
        <w:t xml:space="preserve"> результат</w:t>
      </w:r>
      <w:r>
        <w:t>ы</w:t>
      </w:r>
      <w:r>
        <w:t xml:space="preserve"> выполнения К</w:t>
      </w:r>
      <w:r>
        <w:t>Д</w:t>
      </w:r>
      <w:r>
        <w:t xml:space="preserve">Р </w:t>
      </w:r>
      <w:r>
        <w:t xml:space="preserve">6 </w:t>
      </w:r>
      <w:r>
        <w:t>каждым обучающимся в отдельности для организации индивидуальной, коррекционной и компенсирующей работы с обучающимися.</w:t>
      </w:r>
    </w:p>
    <w:p w:rsidR="00F33D9E" w:rsidRDefault="00F33D9E" w:rsidP="00F33D9E">
      <w:pPr>
        <w:pStyle w:val="ad"/>
        <w:numPr>
          <w:ilvl w:val="0"/>
          <w:numId w:val="6"/>
        </w:numPr>
        <w:ind w:left="0" w:firstLine="644"/>
        <w:jc w:val="both"/>
        <w:rPr>
          <w:color w:val="000000"/>
        </w:rPr>
      </w:pPr>
      <w:r>
        <w:rPr>
          <w:color w:val="000000"/>
        </w:rPr>
        <w:t>Организовать как на уровне образовательного учреждения</w:t>
      </w:r>
      <w:r w:rsidR="00C977D3">
        <w:rPr>
          <w:color w:val="000000"/>
        </w:rPr>
        <w:t xml:space="preserve"> </w:t>
      </w:r>
      <w:r w:rsidR="00C977D3" w:rsidRPr="00C977D3">
        <w:rPr>
          <w:color w:val="000000"/>
        </w:rPr>
        <w:t>(методические часы, семинары, открытые занятия, педагогический совет</w:t>
      </w:r>
      <w:r w:rsidR="00C977D3">
        <w:rPr>
          <w:color w:val="000000"/>
        </w:rPr>
        <w:t xml:space="preserve"> и т.д.</w:t>
      </w:r>
      <w:r w:rsidR="00C977D3" w:rsidRPr="00C977D3">
        <w:rPr>
          <w:color w:val="000000"/>
        </w:rPr>
        <w:t>)</w:t>
      </w:r>
      <w:r>
        <w:rPr>
          <w:color w:val="000000"/>
        </w:rPr>
        <w:t xml:space="preserve">, так и на уровне муниципалитета </w:t>
      </w:r>
      <w:r w:rsidRPr="00F33D9E">
        <w:rPr>
          <w:color w:val="000000"/>
        </w:rPr>
        <w:t xml:space="preserve">методическую работу по овладению педагогами приемами формирования </w:t>
      </w:r>
      <w:r>
        <w:rPr>
          <w:color w:val="000000"/>
        </w:rPr>
        <w:t>читательской грамотности обучающихся.</w:t>
      </w:r>
    </w:p>
    <w:p w:rsidR="007363DF" w:rsidRDefault="007363DF" w:rsidP="007363DF">
      <w:pPr>
        <w:pStyle w:val="ad"/>
        <w:numPr>
          <w:ilvl w:val="0"/>
          <w:numId w:val="6"/>
        </w:numPr>
        <w:ind w:left="0" w:firstLine="644"/>
        <w:jc w:val="both"/>
        <w:rPr>
          <w:color w:val="000000"/>
        </w:rPr>
      </w:pPr>
      <w:r>
        <w:rPr>
          <w:color w:val="000000"/>
        </w:rPr>
        <w:t>Обеспечить о</w:t>
      </w:r>
      <w:r w:rsidRPr="007363DF">
        <w:rPr>
          <w:color w:val="000000"/>
        </w:rPr>
        <w:t>бъективность проведения процедур оценки качества образования, привлекать независим</w:t>
      </w:r>
      <w:r>
        <w:rPr>
          <w:color w:val="000000"/>
        </w:rPr>
        <w:t>ых наблюдателей при проведении</w:t>
      </w:r>
      <w:r w:rsidRPr="007363DF">
        <w:rPr>
          <w:color w:val="000000"/>
        </w:rPr>
        <w:t xml:space="preserve"> работы, проводить разъяснительную работу с учителями о важности повышения объективности проведения процедуры.</w:t>
      </w:r>
    </w:p>
    <w:p w:rsidR="00C977D3" w:rsidRPr="00F33D9E" w:rsidRDefault="00C977D3" w:rsidP="007363DF">
      <w:pPr>
        <w:pStyle w:val="ad"/>
        <w:numPr>
          <w:ilvl w:val="0"/>
          <w:numId w:val="6"/>
        </w:numPr>
        <w:ind w:left="0" w:firstLine="644"/>
        <w:jc w:val="both"/>
        <w:rPr>
          <w:color w:val="000000"/>
        </w:rPr>
      </w:pPr>
      <w:r>
        <w:rPr>
          <w:color w:val="000000"/>
        </w:rPr>
        <w:t>Заместителям директоров</w:t>
      </w:r>
      <w:r w:rsidRPr="00C977D3">
        <w:rPr>
          <w:bCs/>
          <w:i/>
          <w:sz w:val="28"/>
          <w:szCs w:val="28"/>
        </w:rPr>
        <w:t xml:space="preserve"> </w:t>
      </w:r>
      <w:r>
        <w:rPr>
          <w:color w:val="000000"/>
        </w:rPr>
        <w:t>п</w:t>
      </w:r>
      <w:r w:rsidRPr="00C977D3">
        <w:rPr>
          <w:color w:val="000000"/>
        </w:rPr>
        <w:t xml:space="preserve">ри посещении занятий контролировать организацию проведения урока: применение приемов по формированию </w:t>
      </w:r>
      <w:r>
        <w:rPr>
          <w:color w:val="000000"/>
        </w:rPr>
        <w:t>читательской грамотности.</w:t>
      </w:r>
    </w:p>
    <w:p w:rsidR="00C977D3" w:rsidRPr="00F33D9E" w:rsidRDefault="00C977D3" w:rsidP="00C977D3">
      <w:pPr>
        <w:pStyle w:val="ad"/>
        <w:ind w:left="644"/>
        <w:jc w:val="both"/>
        <w:rPr>
          <w:color w:val="000000"/>
        </w:rPr>
      </w:pPr>
    </w:p>
    <w:sectPr w:rsidR="00C977D3" w:rsidRPr="00F33D9E" w:rsidSect="00B3425D">
      <w:pgSz w:w="11906" w:h="16838"/>
      <w:pgMar w:top="1134" w:right="707" w:bottom="1560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82C" w:rsidRDefault="00E2282C" w:rsidP="0007474D">
      <w:pPr>
        <w:spacing w:after="0" w:line="240" w:lineRule="auto"/>
      </w:pPr>
      <w:r>
        <w:separator/>
      </w:r>
    </w:p>
  </w:endnote>
  <w:endnote w:type="continuationSeparator" w:id="0">
    <w:p w:rsidR="00E2282C" w:rsidRDefault="00E2282C" w:rsidP="00074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82C" w:rsidRDefault="00E2282C" w:rsidP="0007474D">
      <w:pPr>
        <w:spacing w:after="0" w:line="240" w:lineRule="auto"/>
      </w:pPr>
      <w:r>
        <w:separator/>
      </w:r>
    </w:p>
  </w:footnote>
  <w:footnote w:type="continuationSeparator" w:id="0">
    <w:p w:rsidR="00E2282C" w:rsidRDefault="00E2282C" w:rsidP="00074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E46FD"/>
    <w:multiLevelType w:val="hybridMultilevel"/>
    <w:tmpl w:val="D868C086"/>
    <w:lvl w:ilvl="0" w:tplc="A61C29B8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" w15:restartNumberingAfterBreak="0">
    <w:nsid w:val="212419E7"/>
    <w:multiLevelType w:val="hybridMultilevel"/>
    <w:tmpl w:val="D0B0A24A"/>
    <w:lvl w:ilvl="0" w:tplc="6BD4FD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46F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6230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24E1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0C9B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C22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B46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F4B7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940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2B53322"/>
    <w:multiLevelType w:val="hybridMultilevel"/>
    <w:tmpl w:val="B3508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41BD4"/>
    <w:multiLevelType w:val="hybridMultilevel"/>
    <w:tmpl w:val="A84885D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4ED788E"/>
    <w:multiLevelType w:val="hybridMultilevel"/>
    <w:tmpl w:val="BD90C7A6"/>
    <w:lvl w:ilvl="0" w:tplc="6BB8D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838B50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77099"/>
    <w:multiLevelType w:val="hybridMultilevel"/>
    <w:tmpl w:val="3F68C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1BD"/>
    <w:rsid w:val="00001A85"/>
    <w:rsid w:val="00032DB8"/>
    <w:rsid w:val="00034156"/>
    <w:rsid w:val="000367D2"/>
    <w:rsid w:val="0006319E"/>
    <w:rsid w:val="000647C4"/>
    <w:rsid w:val="00070BC1"/>
    <w:rsid w:val="000737C6"/>
    <w:rsid w:val="0007474D"/>
    <w:rsid w:val="000B707C"/>
    <w:rsid w:val="000C6CEB"/>
    <w:rsid w:val="00111F00"/>
    <w:rsid w:val="0012233A"/>
    <w:rsid w:val="001425C5"/>
    <w:rsid w:val="001977C2"/>
    <w:rsid w:val="001A7762"/>
    <w:rsid w:val="001B5BC1"/>
    <w:rsid w:val="001C391A"/>
    <w:rsid w:val="001F7E24"/>
    <w:rsid w:val="00201E86"/>
    <w:rsid w:val="0020711E"/>
    <w:rsid w:val="0021132D"/>
    <w:rsid w:val="002205EF"/>
    <w:rsid w:val="00224751"/>
    <w:rsid w:val="002262F7"/>
    <w:rsid w:val="00227C26"/>
    <w:rsid w:val="00247BC0"/>
    <w:rsid w:val="002668FF"/>
    <w:rsid w:val="00286D67"/>
    <w:rsid w:val="00291F59"/>
    <w:rsid w:val="00292171"/>
    <w:rsid w:val="002B11BD"/>
    <w:rsid w:val="002C7E2A"/>
    <w:rsid w:val="002D2DA2"/>
    <w:rsid w:val="002F3840"/>
    <w:rsid w:val="00303D79"/>
    <w:rsid w:val="00326890"/>
    <w:rsid w:val="00330A08"/>
    <w:rsid w:val="00342539"/>
    <w:rsid w:val="00382212"/>
    <w:rsid w:val="00385262"/>
    <w:rsid w:val="003B129C"/>
    <w:rsid w:val="003C6590"/>
    <w:rsid w:val="003E23CC"/>
    <w:rsid w:val="004124B6"/>
    <w:rsid w:val="00420CCD"/>
    <w:rsid w:val="00437D0D"/>
    <w:rsid w:val="004465C0"/>
    <w:rsid w:val="004530A1"/>
    <w:rsid w:val="00453A9A"/>
    <w:rsid w:val="0045412A"/>
    <w:rsid w:val="00464659"/>
    <w:rsid w:val="004A6B1F"/>
    <w:rsid w:val="004B159E"/>
    <w:rsid w:val="004B2354"/>
    <w:rsid w:val="004C32A7"/>
    <w:rsid w:val="004C77C5"/>
    <w:rsid w:val="004D4382"/>
    <w:rsid w:val="00534D62"/>
    <w:rsid w:val="00561FF3"/>
    <w:rsid w:val="00590E8A"/>
    <w:rsid w:val="005A4614"/>
    <w:rsid w:val="005A7C40"/>
    <w:rsid w:val="005B20A2"/>
    <w:rsid w:val="005B29B9"/>
    <w:rsid w:val="005C0099"/>
    <w:rsid w:val="00604B97"/>
    <w:rsid w:val="0062055E"/>
    <w:rsid w:val="00623533"/>
    <w:rsid w:val="00624A88"/>
    <w:rsid w:val="00634FD1"/>
    <w:rsid w:val="00642C67"/>
    <w:rsid w:val="006674E7"/>
    <w:rsid w:val="006A515C"/>
    <w:rsid w:val="006C00C6"/>
    <w:rsid w:val="006C2E10"/>
    <w:rsid w:val="00710888"/>
    <w:rsid w:val="007363DF"/>
    <w:rsid w:val="00741AD5"/>
    <w:rsid w:val="00746BCB"/>
    <w:rsid w:val="007644AB"/>
    <w:rsid w:val="0076616D"/>
    <w:rsid w:val="00783C73"/>
    <w:rsid w:val="007E15E2"/>
    <w:rsid w:val="007E3215"/>
    <w:rsid w:val="007E3415"/>
    <w:rsid w:val="007F0FC9"/>
    <w:rsid w:val="00815929"/>
    <w:rsid w:val="00867BB5"/>
    <w:rsid w:val="00894E67"/>
    <w:rsid w:val="008B6AEA"/>
    <w:rsid w:val="008D6C88"/>
    <w:rsid w:val="008F0974"/>
    <w:rsid w:val="009252D5"/>
    <w:rsid w:val="00943099"/>
    <w:rsid w:val="00975ACC"/>
    <w:rsid w:val="009969AA"/>
    <w:rsid w:val="009A51B4"/>
    <w:rsid w:val="00A07195"/>
    <w:rsid w:val="00A13C8C"/>
    <w:rsid w:val="00A51D22"/>
    <w:rsid w:val="00A56BCB"/>
    <w:rsid w:val="00A60C24"/>
    <w:rsid w:val="00A96342"/>
    <w:rsid w:val="00AC3965"/>
    <w:rsid w:val="00AD7675"/>
    <w:rsid w:val="00AE3622"/>
    <w:rsid w:val="00B16A25"/>
    <w:rsid w:val="00B3425D"/>
    <w:rsid w:val="00B37BDB"/>
    <w:rsid w:val="00B868B3"/>
    <w:rsid w:val="00B92C49"/>
    <w:rsid w:val="00BA45CF"/>
    <w:rsid w:val="00BB64B6"/>
    <w:rsid w:val="00BB7F37"/>
    <w:rsid w:val="00BC0919"/>
    <w:rsid w:val="00BC4EB1"/>
    <w:rsid w:val="00BC5032"/>
    <w:rsid w:val="00C046FA"/>
    <w:rsid w:val="00C54C27"/>
    <w:rsid w:val="00C773F0"/>
    <w:rsid w:val="00C802DF"/>
    <w:rsid w:val="00C84283"/>
    <w:rsid w:val="00C91B31"/>
    <w:rsid w:val="00C939E9"/>
    <w:rsid w:val="00C977D3"/>
    <w:rsid w:val="00CA5AB4"/>
    <w:rsid w:val="00CB6B08"/>
    <w:rsid w:val="00CD30AC"/>
    <w:rsid w:val="00CD52BD"/>
    <w:rsid w:val="00CE267F"/>
    <w:rsid w:val="00CF70C7"/>
    <w:rsid w:val="00D450AA"/>
    <w:rsid w:val="00D7561B"/>
    <w:rsid w:val="00D85FAE"/>
    <w:rsid w:val="00D9792C"/>
    <w:rsid w:val="00DB4E6E"/>
    <w:rsid w:val="00DC0518"/>
    <w:rsid w:val="00DC223C"/>
    <w:rsid w:val="00DD5065"/>
    <w:rsid w:val="00DE2C59"/>
    <w:rsid w:val="00DF425C"/>
    <w:rsid w:val="00E076A6"/>
    <w:rsid w:val="00E2282C"/>
    <w:rsid w:val="00E45E72"/>
    <w:rsid w:val="00E737EE"/>
    <w:rsid w:val="00EB0DA4"/>
    <w:rsid w:val="00EC24F6"/>
    <w:rsid w:val="00F059CB"/>
    <w:rsid w:val="00F11C0A"/>
    <w:rsid w:val="00F11EA4"/>
    <w:rsid w:val="00F25607"/>
    <w:rsid w:val="00F33D9E"/>
    <w:rsid w:val="00F34A22"/>
    <w:rsid w:val="00F51CE3"/>
    <w:rsid w:val="00F65C85"/>
    <w:rsid w:val="00F74245"/>
    <w:rsid w:val="00F959AC"/>
    <w:rsid w:val="00FA5E7E"/>
    <w:rsid w:val="00FB3A71"/>
    <w:rsid w:val="00FF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1AE08-D6F8-46E5-A82C-5D826181D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53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1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aption"/>
    <w:basedOn w:val="a"/>
    <w:next w:val="a"/>
    <w:uiPriority w:val="35"/>
    <w:semiHidden/>
    <w:unhideWhenUsed/>
    <w:qFormat/>
    <w:rsid w:val="00561FF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7">
    <w:name w:val="Strong"/>
    <w:basedOn w:val="a0"/>
    <w:uiPriority w:val="22"/>
    <w:qFormat/>
    <w:rsid w:val="00F959AC"/>
    <w:rPr>
      <w:b/>
      <w:bCs/>
    </w:rPr>
  </w:style>
  <w:style w:type="paragraph" w:styleId="a8">
    <w:name w:val="Normal (Web)"/>
    <w:basedOn w:val="a"/>
    <w:uiPriority w:val="99"/>
    <w:semiHidden/>
    <w:unhideWhenUsed/>
    <w:rsid w:val="00DD5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074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7474D"/>
  </w:style>
  <w:style w:type="paragraph" w:styleId="ab">
    <w:name w:val="footer"/>
    <w:basedOn w:val="a"/>
    <w:link w:val="ac"/>
    <w:uiPriority w:val="99"/>
    <w:unhideWhenUsed/>
    <w:rsid w:val="00074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7474D"/>
  </w:style>
  <w:style w:type="paragraph" w:styleId="ad">
    <w:name w:val="List Paragraph"/>
    <w:basedOn w:val="a"/>
    <w:qFormat/>
    <w:rsid w:val="00FA5E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5A4614"/>
    <w:rPr>
      <w:color w:val="0000FF"/>
      <w:u w:val="single"/>
    </w:rPr>
  </w:style>
  <w:style w:type="paragraph" w:customStyle="1" w:styleId="Default">
    <w:name w:val="Default"/>
    <w:rsid w:val="00604B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4846">
          <w:marLeft w:val="288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2828">
          <w:marLeft w:val="288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8942">
          <w:marLeft w:val="288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8801">
          <w:marLeft w:val="288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753">
          <w:marLeft w:val="288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8F8E6-2C43-4BE2-8A51-29C07763D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4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9</cp:revision>
  <dcterms:created xsi:type="dcterms:W3CDTF">2021-06-09T02:33:00Z</dcterms:created>
  <dcterms:modified xsi:type="dcterms:W3CDTF">2021-10-28T07:21:00Z</dcterms:modified>
</cp:coreProperties>
</file>