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7A" w:rsidRDefault="007A0B7A" w:rsidP="00AA2E23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AA2E23" w:rsidRDefault="00B15BD4" w:rsidP="00B15BD4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  <w:r w:rsidR="00AA2E23">
        <w:rPr>
          <w:rFonts w:ascii="Times New Roman" w:hAnsi="Times New Roman" w:cs="Times New Roman"/>
          <w:sz w:val="28"/>
          <w:szCs w:val="28"/>
        </w:rPr>
        <w:t xml:space="preserve"> п</w:t>
      </w:r>
      <w:r w:rsidR="008A4F53">
        <w:rPr>
          <w:rFonts w:ascii="Times New Roman" w:hAnsi="Times New Roman" w:cs="Times New Roman"/>
          <w:sz w:val="28"/>
          <w:szCs w:val="28"/>
        </w:rPr>
        <w:t xml:space="preserve">риказом Управления образования </w:t>
      </w:r>
      <w:r w:rsidR="00591F9D">
        <w:rPr>
          <w:rFonts w:ascii="Times New Roman" w:hAnsi="Times New Roman" w:cs="Times New Roman"/>
          <w:sz w:val="28"/>
          <w:szCs w:val="28"/>
        </w:rPr>
        <w:t>№82 от 30.10</w:t>
      </w:r>
      <w:r w:rsidR="004B7F18">
        <w:rPr>
          <w:rFonts w:ascii="Times New Roman" w:hAnsi="Times New Roman" w:cs="Times New Roman"/>
          <w:sz w:val="28"/>
          <w:szCs w:val="28"/>
        </w:rPr>
        <w:t>.2017 года</w:t>
      </w:r>
    </w:p>
    <w:p w:rsidR="00AA2E23" w:rsidRDefault="00AA2E23" w:rsidP="005D3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85D" w:rsidRDefault="005D385D" w:rsidP="005D38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проведении рай</w:t>
      </w:r>
      <w:r w:rsidR="008A4F53">
        <w:rPr>
          <w:rFonts w:ascii="Times New Roman" w:hAnsi="Times New Roman" w:cs="Times New Roman"/>
          <w:sz w:val="28"/>
          <w:szCs w:val="28"/>
        </w:rPr>
        <w:t>онного конкурса</w:t>
      </w:r>
      <w:r w:rsidR="00384C2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«Сердце отдаю детям»</w:t>
      </w:r>
    </w:p>
    <w:p w:rsidR="005D385D" w:rsidRPr="00A4183E" w:rsidRDefault="005D385D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18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4183E">
        <w:rPr>
          <w:rFonts w:ascii="Times New Roman" w:hAnsi="Times New Roman" w:cs="Times New Roman"/>
          <w:sz w:val="28"/>
          <w:szCs w:val="28"/>
        </w:rPr>
        <w:t>.Общее положение</w:t>
      </w:r>
      <w:r w:rsidR="007744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183E" w:rsidRPr="00A4183E" w:rsidRDefault="008A4F53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Задачи конкурса</w:t>
      </w:r>
      <w:r w:rsidR="00A4183E" w:rsidRPr="00A4183E">
        <w:rPr>
          <w:rFonts w:ascii="Times New Roman" w:hAnsi="Times New Roman" w:cs="Times New Roman"/>
          <w:sz w:val="28"/>
          <w:szCs w:val="28"/>
        </w:rPr>
        <w:t>:</w:t>
      </w:r>
    </w:p>
    <w:p w:rsidR="00A4183E" w:rsidRDefault="00A4183E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>*</w:t>
      </w:r>
      <w:r w:rsidR="00895666">
        <w:t xml:space="preserve"> </w:t>
      </w:r>
      <w:r w:rsidR="008A4F53">
        <w:rPr>
          <w:rFonts w:ascii="Times New Roman" w:hAnsi="Times New Roman" w:cs="Times New Roman"/>
          <w:sz w:val="28"/>
          <w:szCs w:val="28"/>
        </w:rPr>
        <w:t xml:space="preserve">выявить, обобщить, распространить лучшие практики педагогов, классных руководителей, воспитателей ДОУ Боготольского района в реализации основных образовательных программ в условиях введения новых образовательных стандартов. </w:t>
      </w:r>
    </w:p>
    <w:p w:rsidR="00895666" w:rsidRDefault="008A4F53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*обобщить успешный опыт через </w:t>
      </w:r>
      <w:r w:rsidR="00895666">
        <w:rPr>
          <w:rFonts w:ascii="Times New Roman" w:hAnsi="Times New Roman" w:cs="Times New Roman"/>
          <w:sz w:val="28"/>
          <w:szCs w:val="28"/>
        </w:rPr>
        <w:t>издание методическог</w:t>
      </w:r>
      <w:r>
        <w:rPr>
          <w:rFonts w:ascii="Times New Roman" w:hAnsi="Times New Roman" w:cs="Times New Roman"/>
          <w:sz w:val="28"/>
          <w:szCs w:val="28"/>
        </w:rPr>
        <w:t>о сборника в августе 2018 года.</w:t>
      </w:r>
    </w:p>
    <w:p w:rsidR="00895666" w:rsidRDefault="008D6DDA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Конкурс</w:t>
      </w:r>
      <w:r w:rsidR="00895666">
        <w:rPr>
          <w:rFonts w:ascii="Times New Roman" w:hAnsi="Times New Roman" w:cs="Times New Roman"/>
          <w:sz w:val="28"/>
          <w:szCs w:val="28"/>
        </w:rPr>
        <w:t xml:space="preserve"> проводится Управлением образования администрации Боготольского района.</w:t>
      </w:r>
    </w:p>
    <w:p w:rsidR="00895666" w:rsidRDefault="00895666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D6DDA">
        <w:rPr>
          <w:rFonts w:ascii="Times New Roman" w:hAnsi="Times New Roman" w:cs="Times New Roman"/>
          <w:sz w:val="28"/>
          <w:szCs w:val="28"/>
        </w:rPr>
        <w:t>. Участники конкурса</w:t>
      </w:r>
      <w:r w:rsidR="007744F1">
        <w:rPr>
          <w:rFonts w:ascii="Times New Roman" w:hAnsi="Times New Roman" w:cs="Times New Roman"/>
          <w:sz w:val="28"/>
          <w:szCs w:val="28"/>
        </w:rPr>
        <w:t>.</w:t>
      </w:r>
    </w:p>
    <w:p w:rsidR="00895666" w:rsidRDefault="008D6DDA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2.1.В конкурсе</w:t>
      </w:r>
      <w:r w:rsidR="00895666">
        <w:rPr>
          <w:rFonts w:ascii="Times New Roman" w:hAnsi="Times New Roman" w:cs="Times New Roman"/>
          <w:sz w:val="28"/>
          <w:szCs w:val="28"/>
        </w:rPr>
        <w:t xml:space="preserve"> могут прин</w:t>
      </w:r>
      <w:r w:rsidR="00F03A79">
        <w:rPr>
          <w:rFonts w:ascii="Times New Roman" w:hAnsi="Times New Roman" w:cs="Times New Roman"/>
          <w:sz w:val="28"/>
          <w:szCs w:val="28"/>
        </w:rPr>
        <w:t>ять участие учителя</w:t>
      </w:r>
      <w:r>
        <w:rPr>
          <w:rFonts w:ascii="Times New Roman" w:hAnsi="Times New Roman" w:cs="Times New Roman"/>
          <w:sz w:val="28"/>
          <w:szCs w:val="28"/>
        </w:rPr>
        <w:t xml:space="preserve"> предметники 5-7 классов</w:t>
      </w:r>
      <w:r w:rsidR="00F03A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учителя начальных классов, </w:t>
      </w:r>
      <w:r w:rsidR="00F03A79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 ДОУ, классные руководители  1-7 классов.</w:t>
      </w:r>
    </w:p>
    <w:p w:rsidR="00E638F8" w:rsidRDefault="008D6DDA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Участники конкурса</w:t>
      </w:r>
      <w:r w:rsidR="00E638F8">
        <w:rPr>
          <w:rFonts w:ascii="Times New Roman" w:hAnsi="Times New Roman" w:cs="Times New Roman"/>
          <w:sz w:val="28"/>
          <w:szCs w:val="28"/>
        </w:rPr>
        <w:t xml:space="preserve"> должны иметь высшее или среднее профессиональное образование или дополнительное профессиональное образование (профессиональная переподготовка) по предмету. Стаж работы в учреждении не менее 2 лет. Другие требования к стажу, квалификации, возрасту участников не предъявляются.</w:t>
      </w:r>
    </w:p>
    <w:p w:rsidR="00E638F8" w:rsidRDefault="00E638F8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38F8">
        <w:rPr>
          <w:rFonts w:ascii="Times New Roman" w:hAnsi="Times New Roman" w:cs="Times New Roman"/>
          <w:sz w:val="28"/>
          <w:szCs w:val="28"/>
        </w:rPr>
        <w:t xml:space="preserve"> Порядок и регламент</w:t>
      </w:r>
      <w:r w:rsidR="008D6DDA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  <w:r w:rsidR="007744F1">
        <w:rPr>
          <w:rFonts w:ascii="Times New Roman" w:hAnsi="Times New Roman" w:cs="Times New Roman"/>
          <w:sz w:val="28"/>
          <w:szCs w:val="28"/>
        </w:rPr>
        <w:t>.</w:t>
      </w:r>
    </w:p>
    <w:p w:rsidR="00E638F8" w:rsidRDefault="008D6DDA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3.1.Конкурс</w:t>
      </w:r>
      <w:r w:rsidR="00E638F8">
        <w:rPr>
          <w:rFonts w:ascii="Times New Roman" w:hAnsi="Times New Roman" w:cs="Times New Roman"/>
          <w:sz w:val="28"/>
          <w:szCs w:val="28"/>
        </w:rPr>
        <w:t xml:space="preserve"> проводится в два этапа:</w:t>
      </w:r>
    </w:p>
    <w:p w:rsidR="00E638F8" w:rsidRDefault="00E638F8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*дошко</w:t>
      </w:r>
      <w:r w:rsidR="008D6DDA">
        <w:rPr>
          <w:rFonts w:ascii="Times New Roman" w:hAnsi="Times New Roman" w:cs="Times New Roman"/>
          <w:sz w:val="28"/>
          <w:szCs w:val="28"/>
        </w:rPr>
        <w:t>льный, школьный  -   ноябрь 2017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38F8" w:rsidRDefault="008D6DDA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*муниципальный   - декабрь 2017 года, январь 2018 года.</w:t>
      </w:r>
    </w:p>
    <w:p w:rsidR="00EB1D30" w:rsidRDefault="00EB1D30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3.2.Для проведения школьного и дошкольного этапа каждое учреждение разрабатывает св</w:t>
      </w:r>
      <w:r w:rsidR="008D6DDA">
        <w:rPr>
          <w:rFonts w:ascii="Times New Roman" w:hAnsi="Times New Roman" w:cs="Times New Roman"/>
          <w:sz w:val="28"/>
          <w:szCs w:val="28"/>
        </w:rPr>
        <w:t>ое положение, проводит конкурс.</w:t>
      </w:r>
      <w:r w:rsidR="004B3932">
        <w:rPr>
          <w:rFonts w:ascii="Times New Roman" w:hAnsi="Times New Roman" w:cs="Times New Roman"/>
          <w:sz w:val="28"/>
          <w:szCs w:val="28"/>
        </w:rPr>
        <w:t xml:space="preserve"> </w:t>
      </w:r>
      <w:r w:rsidR="008D6D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тч</w:t>
      </w:r>
      <w:r w:rsidR="00FC544B">
        <w:rPr>
          <w:rFonts w:ascii="Times New Roman" w:hAnsi="Times New Roman" w:cs="Times New Roman"/>
          <w:sz w:val="28"/>
          <w:szCs w:val="28"/>
        </w:rPr>
        <w:t xml:space="preserve">ет </w:t>
      </w:r>
      <w:r w:rsidR="008D6DDA">
        <w:rPr>
          <w:rFonts w:ascii="Times New Roman" w:hAnsi="Times New Roman" w:cs="Times New Roman"/>
          <w:sz w:val="28"/>
          <w:szCs w:val="28"/>
        </w:rPr>
        <w:t>о проведении вместе с заявлениями на участие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этапе отправляет</w:t>
      </w:r>
      <w:r w:rsidR="00BA32F1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2F1">
        <w:rPr>
          <w:rFonts w:ascii="Times New Roman" w:hAnsi="Times New Roman" w:cs="Times New Roman"/>
          <w:sz w:val="28"/>
          <w:szCs w:val="28"/>
        </w:rPr>
        <w:t>в Управление образования.</w:t>
      </w:r>
      <w:r w:rsidR="00CE5F9D">
        <w:rPr>
          <w:rFonts w:ascii="Times New Roman" w:hAnsi="Times New Roman" w:cs="Times New Roman"/>
          <w:sz w:val="28"/>
          <w:szCs w:val="28"/>
        </w:rPr>
        <w:t xml:space="preserve"> Заявку на участие передать в Управление образования к 04.12.2017 года.</w:t>
      </w:r>
    </w:p>
    <w:p w:rsidR="00BA32F1" w:rsidRDefault="00BA32F1" w:rsidP="00763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1487"/>
        <w:gridCol w:w="2592"/>
        <w:gridCol w:w="1428"/>
        <w:gridCol w:w="1275"/>
        <w:gridCol w:w="1034"/>
        <w:gridCol w:w="1329"/>
      </w:tblGrid>
      <w:tr w:rsidR="00EB1D30" w:rsidRPr="00EB1D30" w:rsidTr="00EB1D30">
        <w:tc>
          <w:tcPr>
            <w:tcW w:w="426" w:type="dxa"/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67" w:type="dxa"/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784" w:type="dxa"/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всего участников (учитель, воспитатель, классный руководитель)</w:t>
            </w:r>
          </w:p>
        </w:tc>
        <w:tc>
          <w:tcPr>
            <w:tcW w:w="1564" w:type="dxa"/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322" w:type="dxa"/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EB1D30" w:rsidRPr="00EB1D30" w:rsidTr="00EB1D30">
        <w:tc>
          <w:tcPr>
            <w:tcW w:w="426" w:type="dxa"/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EB1D30" w:rsidRPr="00EB1D30" w:rsidRDefault="00EB1D30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3932" w:rsidRPr="00EB1D30" w:rsidTr="00EB1D30">
        <w:tc>
          <w:tcPr>
            <w:tcW w:w="426" w:type="dxa"/>
          </w:tcPr>
          <w:p w:rsidR="004B3932" w:rsidRPr="00EB1D30" w:rsidRDefault="004B3932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4B3932" w:rsidRPr="00EB1D30" w:rsidRDefault="004B3932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:rsidR="004B3932" w:rsidRPr="00EB1D30" w:rsidRDefault="004B3932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4B3932" w:rsidRPr="00EB1D30" w:rsidRDefault="004B3932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</w:tcPr>
          <w:p w:rsidR="004B3932" w:rsidRPr="00EB1D30" w:rsidRDefault="004B3932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4B3932" w:rsidRPr="00EB1D30" w:rsidRDefault="004B3932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4B3932" w:rsidRPr="00EB1D30" w:rsidRDefault="004B3932" w:rsidP="007632A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C544B" w:rsidRDefault="00FC544B" w:rsidP="004B3932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4B3932" w:rsidRDefault="004B3932" w:rsidP="004B3932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3932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. В муниципальном этапе</w:t>
      </w:r>
      <w:r w:rsidR="00BA32F1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от ОУ могут принять участие только по 1 победителю от каждой номинации:</w:t>
      </w:r>
    </w:p>
    <w:p w:rsidR="004B3932" w:rsidRDefault="004B3932" w:rsidP="004B3932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«Урок в 5-7 классах»;</w:t>
      </w:r>
    </w:p>
    <w:p w:rsidR="004B3932" w:rsidRDefault="004B3932" w:rsidP="004B3932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«Урок в начальных классах»;</w:t>
      </w:r>
    </w:p>
    <w:p w:rsidR="004B3932" w:rsidRDefault="004B3932" w:rsidP="004B3932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«Классный час в 5-7 классах»</w:t>
      </w:r>
    </w:p>
    <w:p w:rsidR="004B3932" w:rsidRDefault="004B3932" w:rsidP="004B3932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«Классный час в начальных классах»</w:t>
      </w:r>
    </w:p>
    <w:p w:rsidR="004B3932" w:rsidRDefault="004B3932" w:rsidP="004B3932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«Внеурочное или внеучебное занятие»</w:t>
      </w:r>
    </w:p>
    <w:p w:rsidR="00BA32F1" w:rsidRDefault="004B3932" w:rsidP="00BA32F1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От ДОУ в муниципальном этапе могут принимать участие воспи</w:t>
      </w:r>
      <w:r w:rsidR="00BA32F1">
        <w:rPr>
          <w:rFonts w:ascii="Times New Roman" w:hAnsi="Times New Roman" w:cs="Times New Roman"/>
          <w:sz w:val="28"/>
          <w:szCs w:val="28"/>
        </w:rPr>
        <w:t>татели разновозрастных, средних и старших групп.</w:t>
      </w:r>
      <w:r w:rsidR="00BA32F1">
        <w:rPr>
          <w:rFonts w:ascii="Times New Roman" w:hAnsi="Times New Roman" w:cs="Times New Roman"/>
          <w:sz w:val="28"/>
          <w:szCs w:val="28"/>
        </w:rPr>
        <w:tab/>
      </w:r>
    </w:p>
    <w:p w:rsidR="00FC544B" w:rsidRPr="004B3932" w:rsidRDefault="00BA32F1" w:rsidP="004B7F18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544B" w:rsidRPr="004B3932">
        <w:rPr>
          <w:rFonts w:ascii="Times New Roman" w:hAnsi="Times New Roman" w:cs="Times New Roman"/>
          <w:sz w:val="28"/>
          <w:szCs w:val="28"/>
        </w:rPr>
        <w:t>В оргкомитет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«Сердце отдаю детям 2017</w:t>
      </w:r>
      <w:r w:rsidR="00FC544B" w:rsidRPr="004B3932">
        <w:rPr>
          <w:rFonts w:ascii="Times New Roman" w:hAnsi="Times New Roman" w:cs="Times New Roman"/>
          <w:sz w:val="28"/>
          <w:szCs w:val="28"/>
        </w:rPr>
        <w:t>»</w:t>
      </w:r>
    </w:p>
    <w:p w:rsidR="00FC544B" w:rsidRPr="004B3932" w:rsidRDefault="00BA32F1" w:rsidP="00BA32F1">
      <w:pPr>
        <w:tabs>
          <w:tab w:val="left" w:pos="426"/>
        </w:tabs>
        <w:ind w:left="4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C544B" w:rsidRPr="004B3932" w:rsidRDefault="00384C24" w:rsidP="007632A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3932">
        <w:rPr>
          <w:rFonts w:ascii="Times New Roman" w:hAnsi="Times New Roman" w:cs="Times New Roman"/>
          <w:sz w:val="28"/>
          <w:szCs w:val="28"/>
        </w:rPr>
        <w:tab/>
      </w:r>
      <w:r w:rsidRPr="004B3932">
        <w:rPr>
          <w:rFonts w:ascii="Times New Roman" w:hAnsi="Times New Roman" w:cs="Times New Roman"/>
          <w:sz w:val="28"/>
          <w:szCs w:val="28"/>
        </w:rPr>
        <w:tab/>
      </w:r>
      <w:r w:rsidRPr="004B3932">
        <w:rPr>
          <w:rFonts w:ascii="Times New Roman" w:hAnsi="Times New Roman" w:cs="Times New Roman"/>
          <w:sz w:val="28"/>
          <w:szCs w:val="28"/>
        </w:rPr>
        <w:tab/>
      </w:r>
      <w:r w:rsidRPr="004B3932">
        <w:rPr>
          <w:rFonts w:ascii="Times New Roman" w:hAnsi="Times New Roman" w:cs="Times New Roman"/>
          <w:sz w:val="28"/>
          <w:szCs w:val="28"/>
        </w:rPr>
        <w:tab/>
      </w:r>
      <w:r w:rsidRPr="004B3932">
        <w:rPr>
          <w:rFonts w:ascii="Times New Roman" w:hAnsi="Times New Roman" w:cs="Times New Roman"/>
          <w:sz w:val="28"/>
          <w:szCs w:val="28"/>
        </w:rPr>
        <w:tab/>
      </w:r>
      <w:r w:rsidRPr="004B3932">
        <w:rPr>
          <w:rFonts w:ascii="Times New Roman" w:hAnsi="Times New Roman" w:cs="Times New Roman"/>
          <w:sz w:val="28"/>
          <w:szCs w:val="28"/>
        </w:rPr>
        <w:tab/>
      </w:r>
      <w:r w:rsidR="00BA32F1">
        <w:rPr>
          <w:rFonts w:ascii="Times New Roman" w:hAnsi="Times New Roman" w:cs="Times New Roman"/>
          <w:sz w:val="28"/>
          <w:szCs w:val="28"/>
        </w:rPr>
        <w:t>З</w:t>
      </w:r>
      <w:r w:rsidR="00FC544B" w:rsidRPr="004B3932">
        <w:rPr>
          <w:rFonts w:ascii="Times New Roman" w:hAnsi="Times New Roman" w:cs="Times New Roman"/>
          <w:sz w:val="28"/>
          <w:szCs w:val="28"/>
        </w:rPr>
        <w:t>аявление.</w:t>
      </w:r>
    </w:p>
    <w:p w:rsidR="00FC544B" w:rsidRDefault="00FC544B" w:rsidP="007632AE">
      <w:pPr>
        <w:tabs>
          <w:tab w:val="left" w:pos="42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932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___________________________________________________________, </w:t>
      </w:r>
    </w:p>
    <w:p w:rsidR="004B7F18" w:rsidRPr="004B3932" w:rsidRDefault="004B7F18" w:rsidP="007632AE">
      <w:pPr>
        <w:tabs>
          <w:tab w:val="left" w:pos="42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ФИО, ОУ, предмет, класс, форма)</w:t>
      </w:r>
    </w:p>
    <w:p w:rsidR="00FC544B" w:rsidRPr="004B3932" w:rsidRDefault="00FC544B" w:rsidP="004B7F1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44B" w:rsidRPr="004B3932" w:rsidRDefault="00A93CA3" w:rsidP="007632A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32">
        <w:rPr>
          <w:rFonts w:ascii="Times New Roman" w:hAnsi="Times New Roman" w:cs="Times New Roman"/>
          <w:sz w:val="28"/>
          <w:szCs w:val="28"/>
        </w:rPr>
        <w:tab/>
      </w:r>
      <w:r w:rsidRPr="004B3932">
        <w:rPr>
          <w:rFonts w:ascii="Times New Roman" w:hAnsi="Times New Roman" w:cs="Times New Roman"/>
          <w:sz w:val="28"/>
          <w:szCs w:val="28"/>
        </w:rPr>
        <w:tab/>
      </w:r>
      <w:r w:rsidR="00FC544B" w:rsidRPr="004B3932">
        <w:rPr>
          <w:rFonts w:ascii="Times New Roman" w:hAnsi="Times New Roman" w:cs="Times New Roman"/>
          <w:sz w:val="28"/>
          <w:szCs w:val="28"/>
        </w:rPr>
        <w:t>даю согласие на у</w:t>
      </w:r>
      <w:r w:rsidR="007632AE" w:rsidRPr="004B3932">
        <w:rPr>
          <w:rFonts w:ascii="Times New Roman" w:hAnsi="Times New Roman" w:cs="Times New Roman"/>
          <w:sz w:val="28"/>
          <w:szCs w:val="28"/>
        </w:rPr>
        <w:t>ч</w:t>
      </w:r>
      <w:r w:rsidR="008D6DDA" w:rsidRPr="004B3932">
        <w:rPr>
          <w:rFonts w:ascii="Times New Roman" w:hAnsi="Times New Roman" w:cs="Times New Roman"/>
          <w:sz w:val="28"/>
          <w:szCs w:val="28"/>
        </w:rPr>
        <w:t>астие в муниципальном конкурсе «</w:t>
      </w:r>
      <w:r w:rsidR="007632AE" w:rsidRPr="004B3932">
        <w:rPr>
          <w:rFonts w:ascii="Times New Roman" w:hAnsi="Times New Roman" w:cs="Times New Roman"/>
          <w:sz w:val="28"/>
          <w:szCs w:val="28"/>
        </w:rPr>
        <w:t xml:space="preserve"> Сердце отдаю детям</w:t>
      </w:r>
      <w:r w:rsidR="008D6DDA" w:rsidRPr="004B3932">
        <w:rPr>
          <w:rFonts w:ascii="Times New Roman" w:hAnsi="Times New Roman" w:cs="Times New Roman"/>
          <w:sz w:val="28"/>
          <w:szCs w:val="28"/>
        </w:rPr>
        <w:t>» – 2017</w:t>
      </w:r>
      <w:r w:rsidR="007632AE" w:rsidRPr="004B3932">
        <w:rPr>
          <w:rFonts w:ascii="Times New Roman" w:hAnsi="Times New Roman" w:cs="Times New Roman"/>
          <w:sz w:val="28"/>
          <w:szCs w:val="28"/>
        </w:rPr>
        <w:t>»</w:t>
      </w:r>
    </w:p>
    <w:p w:rsidR="00FC544B" w:rsidRPr="004B3932" w:rsidRDefault="00A93CA3" w:rsidP="007632A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3932">
        <w:rPr>
          <w:rFonts w:ascii="Times New Roman" w:hAnsi="Times New Roman" w:cs="Times New Roman"/>
          <w:sz w:val="28"/>
          <w:szCs w:val="28"/>
        </w:rPr>
        <w:tab/>
      </w:r>
      <w:r w:rsidRPr="004B3932">
        <w:rPr>
          <w:rFonts w:ascii="Times New Roman" w:hAnsi="Times New Roman" w:cs="Times New Roman"/>
          <w:sz w:val="28"/>
          <w:szCs w:val="28"/>
        </w:rPr>
        <w:tab/>
      </w:r>
      <w:r w:rsidR="008D6DDA" w:rsidRPr="004B3932">
        <w:rPr>
          <w:rFonts w:ascii="Times New Roman" w:hAnsi="Times New Roman" w:cs="Times New Roman"/>
          <w:sz w:val="28"/>
          <w:szCs w:val="28"/>
        </w:rPr>
        <w:t>«____» __________ 2017</w:t>
      </w:r>
      <w:r w:rsidR="00FC544B" w:rsidRPr="004B3932">
        <w:rPr>
          <w:rFonts w:ascii="Times New Roman" w:hAnsi="Times New Roman" w:cs="Times New Roman"/>
          <w:sz w:val="28"/>
          <w:szCs w:val="28"/>
        </w:rPr>
        <w:t xml:space="preserve"> г.        ____________________ </w:t>
      </w:r>
    </w:p>
    <w:p w:rsidR="00A93CA3" w:rsidRPr="004B3932" w:rsidRDefault="00FC544B" w:rsidP="007632A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39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(подпись)   </w:t>
      </w:r>
    </w:p>
    <w:p w:rsidR="00FC544B" w:rsidRPr="004B3932" w:rsidRDefault="00FC544B" w:rsidP="007632A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393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A2E23" w:rsidRPr="000A7C7A" w:rsidRDefault="007632AE" w:rsidP="000A7C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C7A">
        <w:rPr>
          <w:rFonts w:ascii="Times New Roman" w:hAnsi="Times New Roman" w:cs="Times New Roman"/>
          <w:sz w:val="28"/>
          <w:szCs w:val="28"/>
        </w:rPr>
        <w:t>3.3.</w:t>
      </w:r>
      <w:r w:rsidR="00AA2E23" w:rsidRPr="000A7C7A">
        <w:rPr>
          <w:rFonts w:ascii="Times New Roman" w:hAnsi="Times New Roman" w:cs="Times New Roman"/>
          <w:sz w:val="28"/>
          <w:szCs w:val="28"/>
        </w:rPr>
        <w:t>Муниципальный этап п</w:t>
      </w:r>
      <w:r w:rsidR="00783036">
        <w:rPr>
          <w:rFonts w:ascii="Times New Roman" w:hAnsi="Times New Roman" w:cs="Times New Roman"/>
          <w:sz w:val="28"/>
          <w:szCs w:val="28"/>
        </w:rPr>
        <w:t xml:space="preserve">роводится в </w:t>
      </w:r>
      <w:r w:rsidR="008D6DDA">
        <w:rPr>
          <w:rFonts w:ascii="Times New Roman" w:hAnsi="Times New Roman" w:cs="Times New Roman"/>
          <w:sz w:val="28"/>
          <w:szCs w:val="28"/>
        </w:rPr>
        <w:t xml:space="preserve"> де</w:t>
      </w:r>
      <w:r w:rsidR="00783036">
        <w:rPr>
          <w:rFonts w:ascii="Times New Roman" w:hAnsi="Times New Roman" w:cs="Times New Roman"/>
          <w:sz w:val="28"/>
          <w:szCs w:val="28"/>
        </w:rPr>
        <w:t xml:space="preserve">кабре 2017 года и </w:t>
      </w:r>
      <w:r w:rsidR="008D6DDA">
        <w:rPr>
          <w:rFonts w:ascii="Times New Roman" w:hAnsi="Times New Roman" w:cs="Times New Roman"/>
          <w:sz w:val="28"/>
          <w:szCs w:val="28"/>
        </w:rPr>
        <w:t>в январе 2018 года.</w:t>
      </w:r>
    </w:p>
    <w:p w:rsidR="00AA2E23" w:rsidRPr="000A7C7A" w:rsidRDefault="00AA2E23" w:rsidP="000A7C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C7A">
        <w:rPr>
          <w:rFonts w:ascii="Times New Roman" w:hAnsi="Times New Roman" w:cs="Times New Roman"/>
          <w:sz w:val="28"/>
          <w:szCs w:val="28"/>
        </w:rPr>
        <w:lastRenderedPageBreak/>
        <w:t>* согласно поданным заявлениям конкурсная комиссия сост</w:t>
      </w:r>
      <w:r w:rsidR="00EE5A47">
        <w:rPr>
          <w:rFonts w:ascii="Times New Roman" w:hAnsi="Times New Roman" w:cs="Times New Roman"/>
          <w:sz w:val="28"/>
          <w:szCs w:val="28"/>
        </w:rPr>
        <w:t>авляет график посещения</w:t>
      </w:r>
      <w:r w:rsidRPr="000A7C7A">
        <w:rPr>
          <w:rFonts w:ascii="Times New Roman" w:hAnsi="Times New Roman" w:cs="Times New Roman"/>
          <w:sz w:val="28"/>
          <w:szCs w:val="28"/>
        </w:rPr>
        <w:t xml:space="preserve"> уроков, классных часов, занятий в ДОУ. Оценивание</w:t>
      </w:r>
      <w:r w:rsidR="00EE5A47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0A7C7A">
        <w:rPr>
          <w:rFonts w:ascii="Times New Roman" w:hAnsi="Times New Roman" w:cs="Times New Roman"/>
          <w:sz w:val="28"/>
          <w:szCs w:val="28"/>
        </w:rPr>
        <w:t xml:space="preserve"> пройдет </w:t>
      </w:r>
      <w:proofErr w:type="gramStart"/>
      <w:r w:rsidRPr="000A7C7A">
        <w:rPr>
          <w:rFonts w:ascii="Times New Roman" w:hAnsi="Times New Roman" w:cs="Times New Roman"/>
          <w:sz w:val="28"/>
          <w:szCs w:val="28"/>
        </w:rPr>
        <w:t>согласно критериев</w:t>
      </w:r>
      <w:proofErr w:type="gramEnd"/>
      <w:r w:rsidRPr="000A7C7A">
        <w:rPr>
          <w:rFonts w:ascii="Times New Roman" w:hAnsi="Times New Roman" w:cs="Times New Roman"/>
          <w:sz w:val="28"/>
          <w:szCs w:val="28"/>
        </w:rPr>
        <w:t xml:space="preserve"> (Приложение №2, приложение№3,</w:t>
      </w:r>
      <w:r w:rsidR="000A7C7A">
        <w:rPr>
          <w:rFonts w:ascii="Times New Roman" w:hAnsi="Times New Roman" w:cs="Times New Roman"/>
          <w:sz w:val="28"/>
          <w:szCs w:val="28"/>
        </w:rPr>
        <w:t xml:space="preserve"> приложение №4</w:t>
      </w:r>
      <w:r w:rsidR="007744F1" w:rsidRPr="000A7C7A">
        <w:rPr>
          <w:rFonts w:ascii="Times New Roman" w:hAnsi="Times New Roman" w:cs="Times New Roman"/>
          <w:sz w:val="28"/>
          <w:szCs w:val="28"/>
        </w:rPr>
        <w:t>);</w:t>
      </w:r>
    </w:p>
    <w:p w:rsidR="007A0B7A" w:rsidRDefault="00AA2E23" w:rsidP="000A7C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C7A">
        <w:rPr>
          <w:rFonts w:ascii="Times New Roman" w:hAnsi="Times New Roman" w:cs="Times New Roman"/>
          <w:sz w:val="28"/>
          <w:szCs w:val="28"/>
        </w:rPr>
        <w:t>в каждой номинации по итогам (средний балл) определяются</w:t>
      </w:r>
      <w:r w:rsidR="007A0B7A">
        <w:rPr>
          <w:rFonts w:ascii="Times New Roman" w:hAnsi="Times New Roman" w:cs="Times New Roman"/>
          <w:sz w:val="28"/>
          <w:szCs w:val="28"/>
        </w:rPr>
        <w:t>:</w:t>
      </w:r>
    </w:p>
    <w:p w:rsidR="007A0B7A" w:rsidRDefault="007A0B7A" w:rsidP="000A7C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E5A47">
        <w:rPr>
          <w:rFonts w:ascii="Times New Roman" w:hAnsi="Times New Roman" w:cs="Times New Roman"/>
          <w:sz w:val="28"/>
          <w:szCs w:val="28"/>
        </w:rPr>
        <w:t xml:space="preserve"> 1 победитель</w:t>
      </w:r>
      <w:r w:rsidR="000A7C7A">
        <w:rPr>
          <w:rFonts w:ascii="Times New Roman" w:hAnsi="Times New Roman" w:cs="Times New Roman"/>
          <w:sz w:val="28"/>
          <w:szCs w:val="28"/>
        </w:rPr>
        <w:t>, при услови</w:t>
      </w:r>
      <w:r w:rsidR="00EE5A47">
        <w:rPr>
          <w:rFonts w:ascii="Times New Roman" w:hAnsi="Times New Roman" w:cs="Times New Roman"/>
          <w:sz w:val="28"/>
          <w:szCs w:val="28"/>
        </w:rPr>
        <w:t>и, что в ней заявлено не менее 3 участников;</w:t>
      </w:r>
    </w:p>
    <w:p w:rsidR="007744F1" w:rsidRPr="000A7C7A" w:rsidRDefault="007744F1" w:rsidP="000A7C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C7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A0B7A">
        <w:rPr>
          <w:rFonts w:ascii="Times New Roman" w:hAnsi="Times New Roman" w:cs="Times New Roman"/>
          <w:sz w:val="28"/>
          <w:szCs w:val="28"/>
        </w:rPr>
        <w:t>.</w:t>
      </w:r>
      <w:r w:rsidRPr="000A7C7A">
        <w:rPr>
          <w:rFonts w:ascii="Times New Roman" w:hAnsi="Times New Roman" w:cs="Times New Roman"/>
          <w:sz w:val="28"/>
          <w:szCs w:val="28"/>
        </w:rPr>
        <w:t xml:space="preserve"> </w:t>
      </w:r>
      <w:r w:rsidRPr="007A0B7A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r w:rsidRPr="000A7C7A">
        <w:rPr>
          <w:rFonts w:ascii="Times New Roman" w:hAnsi="Times New Roman" w:cs="Times New Roman"/>
          <w:sz w:val="28"/>
          <w:szCs w:val="28"/>
        </w:rPr>
        <w:t>.</w:t>
      </w:r>
    </w:p>
    <w:p w:rsidR="007744F1" w:rsidRPr="000A7C7A" w:rsidRDefault="007744F1" w:rsidP="000A7C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C7A">
        <w:rPr>
          <w:rFonts w:ascii="Times New Roman" w:hAnsi="Times New Roman" w:cs="Times New Roman"/>
          <w:sz w:val="28"/>
          <w:szCs w:val="28"/>
        </w:rPr>
        <w:t>4.1. Награждение победителей пройдет на августо</w:t>
      </w:r>
      <w:r w:rsidR="00783036">
        <w:rPr>
          <w:rFonts w:ascii="Times New Roman" w:hAnsi="Times New Roman" w:cs="Times New Roman"/>
          <w:sz w:val="28"/>
          <w:szCs w:val="28"/>
        </w:rPr>
        <w:t>вской конференции в августе 2018</w:t>
      </w:r>
      <w:r w:rsidRPr="000A7C7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44F1" w:rsidRPr="000A7C7A" w:rsidRDefault="007744F1" w:rsidP="000A7C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C7A">
        <w:rPr>
          <w:rFonts w:ascii="Times New Roman" w:hAnsi="Times New Roman" w:cs="Times New Roman"/>
          <w:sz w:val="28"/>
          <w:szCs w:val="28"/>
        </w:rPr>
        <w:t>4.2.Награждение победителей осуществляется за счет средств муниципальной программы Боготольского района «Развитие образования Боготольского района».</w:t>
      </w:r>
    </w:p>
    <w:p w:rsidR="007744F1" w:rsidRPr="000A7C7A" w:rsidRDefault="007744F1" w:rsidP="000A7C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C7A">
        <w:rPr>
          <w:rFonts w:ascii="Times New Roman" w:hAnsi="Times New Roman" w:cs="Times New Roman"/>
          <w:sz w:val="28"/>
          <w:szCs w:val="28"/>
        </w:rPr>
        <w:t>4.3. У</w:t>
      </w:r>
      <w:r w:rsidR="008731BD" w:rsidRPr="000A7C7A">
        <w:rPr>
          <w:rFonts w:ascii="Times New Roman" w:hAnsi="Times New Roman" w:cs="Times New Roman"/>
          <w:sz w:val="28"/>
          <w:szCs w:val="28"/>
        </w:rPr>
        <w:t>частники награждаются грамотами и букетами цветов.</w:t>
      </w:r>
      <w:r w:rsidRPr="000A7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44B" w:rsidRPr="000A7C7A" w:rsidRDefault="008731BD" w:rsidP="000A7C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C7A">
        <w:rPr>
          <w:rFonts w:ascii="Times New Roman" w:hAnsi="Times New Roman" w:cs="Times New Roman"/>
          <w:sz w:val="28"/>
          <w:szCs w:val="28"/>
        </w:rPr>
        <w:t>4.4. Победители на</w:t>
      </w:r>
      <w:r w:rsidR="007744F1" w:rsidRPr="000A7C7A">
        <w:rPr>
          <w:rFonts w:ascii="Times New Roman" w:hAnsi="Times New Roman" w:cs="Times New Roman"/>
          <w:sz w:val="28"/>
          <w:szCs w:val="28"/>
        </w:rPr>
        <w:t>граждаются грамотами</w:t>
      </w:r>
      <w:r w:rsidRPr="000A7C7A">
        <w:rPr>
          <w:rFonts w:ascii="Times New Roman" w:hAnsi="Times New Roman" w:cs="Times New Roman"/>
          <w:sz w:val="28"/>
          <w:szCs w:val="28"/>
        </w:rPr>
        <w:t>, букетами цветов и подарками.</w:t>
      </w:r>
      <w:r w:rsidR="00FC544B" w:rsidRPr="000A7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D30" w:rsidRDefault="00EB1D30" w:rsidP="000A7C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0B7A" w:rsidRDefault="007A0B7A" w:rsidP="000A7C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0B7A" w:rsidRDefault="007A0B7A" w:rsidP="000A7C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71BA" w:rsidRDefault="007A0B7A" w:rsidP="000A7C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70FBE">
        <w:rPr>
          <w:rFonts w:ascii="Times New Roman" w:hAnsi="Times New Roman" w:cs="Times New Roman"/>
          <w:sz w:val="28"/>
          <w:szCs w:val="28"/>
        </w:rPr>
        <w:tab/>
      </w:r>
      <w:r w:rsidR="00370FBE">
        <w:rPr>
          <w:rFonts w:ascii="Times New Roman" w:hAnsi="Times New Roman" w:cs="Times New Roman"/>
          <w:sz w:val="28"/>
          <w:szCs w:val="28"/>
        </w:rPr>
        <w:tab/>
      </w:r>
      <w:r w:rsidR="00370FBE">
        <w:rPr>
          <w:rFonts w:ascii="Times New Roman" w:hAnsi="Times New Roman" w:cs="Times New Roman"/>
          <w:sz w:val="28"/>
          <w:szCs w:val="28"/>
        </w:rPr>
        <w:tab/>
      </w:r>
      <w:r w:rsidR="00370F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Приложение №2</w:t>
      </w:r>
      <w:r w:rsidR="00B15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1BA" w:rsidRDefault="00AA71BA" w:rsidP="000A7C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71BA" w:rsidRPr="00AA71BA" w:rsidRDefault="00AA71BA" w:rsidP="00AA71BA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A71BA">
        <w:rPr>
          <w:rFonts w:ascii="Times New Roman" w:hAnsi="Times New Roman" w:cs="Times New Roman"/>
          <w:b/>
          <w:bCs/>
          <w:sz w:val="28"/>
          <w:szCs w:val="28"/>
        </w:rPr>
        <w:t>Критерии оценки конкурсного урока</w:t>
      </w:r>
    </w:p>
    <w:tbl>
      <w:tblPr>
        <w:tblStyle w:val="a5"/>
        <w:tblW w:w="11908" w:type="dxa"/>
        <w:tblInd w:w="-743" w:type="dxa"/>
        <w:tblLook w:val="04A0" w:firstRow="1" w:lastRow="0" w:firstColumn="1" w:lastColumn="0" w:noHBand="0" w:noVBand="1"/>
      </w:tblPr>
      <w:tblGrid>
        <w:gridCol w:w="3403"/>
        <w:gridCol w:w="7443"/>
        <w:gridCol w:w="1062"/>
      </w:tblGrid>
      <w:tr w:rsidR="00AA71BA" w:rsidRPr="00AA71BA" w:rsidTr="00AA71BA">
        <w:tc>
          <w:tcPr>
            <w:tcW w:w="3403" w:type="dxa"/>
          </w:tcPr>
          <w:p w:rsidR="00AA71BA" w:rsidRPr="00AA71BA" w:rsidRDefault="00AA71BA" w:rsidP="00C41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Требование к уроку</w:t>
            </w:r>
          </w:p>
        </w:tc>
        <w:tc>
          <w:tcPr>
            <w:tcW w:w="7443" w:type="dxa"/>
            <w:tcBorders>
              <w:right w:val="single" w:sz="4" w:space="0" w:color="auto"/>
            </w:tcBorders>
          </w:tcPr>
          <w:p w:rsidR="00AA71BA" w:rsidRPr="00AA71BA" w:rsidRDefault="00AA71BA" w:rsidP="00C41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b/>
                <w:sz w:val="28"/>
                <w:szCs w:val="28"/>
              </w:rPr>
              <w:t>Что оценивается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A71BA" w:rsidRPr="00AA71BA" w:rsidRDefault="00AA71BA" w:rsidP="00AA7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71BA" w:rsidRPr="00AA71BA" w:rsidTr="00AA71BA">
        <w:tc>
          <w:tcPr>
            <w:tcW w:w="3403" w:type="dxa"/>
          </w:tcPr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>1.Деятельность учителя по целеполаганию и мотивации учащихся к учебной деятельности.</w:t>
            </w:r>
          </w:p>
        </w:tc>
        <w:tc>
          <w:tcPr>
            <w:tcW w:w="7443" w:type="dxa"/>
            <w:tcBorders>
              <w:right w:val="single" w:sz="4" w:space="0" w:color="auto"/>
            </w:tcBorders>
          </w:tcPr>
          <w:p w:rsidR="00AA71BA" w:rsidRPr="00AA71BA" w:rsidRDefault="00AA71BA" w:rsidP="00C41DC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>Работа учителя по применению приемов мотивации на результат и на деятельность учащихся.</w:t>
            </w:r>
          </w:p>
          <w:p w:rsidR="00AA71BA" w:rsidRPr="00AA71BA" w:rsidRDefault="00AA71BA" w:rsidP="00C41DC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 xml:space="preserve">Четкость постановки учебных целей в соответствии с возрастными особенностями школьников. 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A71BA" w:rsidRPr="00AA71BA" w:rsidRDefault="00AA71BA" w:rsidP="00C41DC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1BA" w:rsidRPr="00AA71BA" w:rsidTr="00AA71BA">
        <w:tc>
          <w:tcPr>
            <w:tcW w:w="3403" w:type="dxa"/>
          </w:tcPr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>2. Тип, форма и содержание урока.</w:t>
            </w:r>
          </w:p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tcBorders>
              <w:right w:val="single" w:sz="4" w:space="0" w:color="auto"/>
            </w:tcBorders>
          </w:tcPr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содержания требованиям используемой программы и обязательного минимума, целям и ведущим идеям урока. </w:t>
            </w:r>
          </w:p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типа урока поставленным целям для ученика. </w:t>
            </w:r>
          </w:p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формы урока достижению предметных, </w:t>
            </w:r>
            <w:proofErr w:type="spellStart"/>
            <w:r w:rsidRPr="00AA71BA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AA71BA">
              <w:rPr>
                <w:rFonts w:ascii="Times New Roman" w:hAnsi="Times New Roman" w:cs="Times New Roman"/>
                <w:sz w:val="28"/>
                <w:szCs w:val="28"/>
              </w:rPr>
              <w:t xml:space="preserve"> и личностных результатов обучения. 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1BA" w:rsidRPr="00AA71BA" w:rsidTr="00AA71BA">
        <w:tc>
          <w:tcPr>
            <w:tcW w:w="3403" w:type="dxa"/>
          </w:tcPr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>3.  Структура урока.</w:t>
            </w:r>
          </w:p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tcBorders>
              <w:right w:val="single" w:sz="4" w:space="0" w:color="auto"/>
            </w:tcBorders>
          </w:tcPr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 xml:space="preserve">Оптимальность структуры данного урока, логическая связь его этапов. 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1BA" w:rsidRPr="00AA71BA" w:rsidTr="00AA71BA">
        <w:tc>
          <w:tcPr>
            <w:tcW w:w="3403" w:type="dxa"/>
          </w:tcPr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 xml:space="preserve">4. Деятельность учащихся по достижению учебных целей. </w:t>
            </w:r>
          </w:p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tcBorders>
              <w:right w:val="single" w:sz="4" w:space="0" w:color="auto"/>
            </w:tcBorders>
          </w:tcPr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учебной деятельности учащихся (групповая, индивидуальная, фронтальная). </w:t>
            </w:r>
          </w:p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 xml:space="preserve">Уровень развития личностных возможностей учащегося, включая формирование его рефлексивного мышления и собственного мнения. </w:t>
            </w:r>
          </w:p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 xml:space="preserve">Уровень достижения поставленных учебных целей. 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1BA" w:rsidRPr="00AA71BA" w:rsidTr="00AA71BA">
        <w:tc>
          <w:tcPr>
            <w:tcW w:w="3403" w:type="dxa"/>
          </w:tcPr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>5. Инструментарий учителя (технология, методы, приемы).</w:t>
            </w:r>
          </w:p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tcBorders>
              <w:right w:val="single" w:sz="4" w:space="0" w:color="auto"/>
            </w:tcBorders>
          </w:tcPr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71BA">
              <w:rPr>
                <w:rFonts w:ascii="Times New Roman" w:hAnsi="Times New Roman" w:cs="Times New Roman"/>
                <w:sz w:val="28"/>
                <w:szCs w:val="28"/>
              </w:rPr>
              <w:t>Эффективное</w:t>
            </w:r>
            <w:proofErr w:type="gramEnd"/>
            <w:r w:rsidRPr="00AA71B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инструментария учителя для достижения результатов взаимодействия. </w:t>
            </w:r>
          </w:p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BA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Адекватность выбранных форм, методов и приемов, направленных на формирование и развитие УУД  в соответствии с возрастными особенностями учащихся. 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A71BA" w:rsidRP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1BA" w:rsidTr="00AA71BA">
        <w:tc>
          <w:tcPr>
            <w:tcW w:w="3403" w:type="dxa"/>
          </w:tcPr>
          <w:p w:rsidR="00AA71BA" w:rsidRPr="001505C4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Pr="001505C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Дидактическое оснащение урока. </w:t>
            </w:r>
          </w:p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tcBorders>
              <w:right w:val="single" w:sz="4" w:space="0" w:color="auto"/>
            </w:tcBorders>
          </w:tcPr>
          <w:p w:rsidR="00AA71BA" w:rsidRPr="001505C4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C4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заданий различного типа, вида и формы. </w:t>
            </w:r>
          </w:p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C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учителем разных источников информации. Оптимальность, целесообразность и формы организации  ИКТ на уроке. 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1BA" w:rsidTr="00AA71BA">
        <w:tc>
          <w:tcPr>
            <w:tcW w:w="3403" w:type="dxa"/>
          </w:tcPr>
          <w:p w:rsidR="00AA71BA" w:rsidRPr="001505C4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1505C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развитие УДД. </w:t>
            </w:r>
          </w:p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tcBorders>
              <w:right w:val="single" w:sz="4" w:space="0" w:color="auto"/>
            </w:tcBorders>
          </w:tcPr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C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уровня сложности заданий, направленных на формирование и развитие УДД: личностных, </w:t>
            </w:r>
            <w:proofErr w:type="spellStart"/>
            <w:proofErr w:type="gramStart"/>
            <w:r w:rsidRPr="001505C4">
              <w:rPr>
                <w:rFonts w:ascii="Times New Roman" w:hAnsi="Times New Roman" w:cs="Times New Roman"/>
                <w:sz w:val="28"/>
                <w:szCs w:val="28"/>
              </w:rPr>
              <w:t>познава</w:t>
            </w:r>
            <w:proofErr w:type="spellEnd"/>
            <w:r w:rsidRPr="001505C4">
              <w:rPr>
                <w:rFonts w:ascii="Times New Roman" w:hAnsi="Times New Roman" w:cs="Times New Roman"/>
                <w:sz w:val="28"/>
                <w:szCs w:val="28"/>
              </w:rPr>
              <w:t>-тельных</w:t>
            </w:r>
            <w:proofErr w:type="gramEnd"/>
            <w:r w:rsidRPr="001505C4">
              <w:rPr>
                <w:rFonts w:ascii="Times New Roman" w:hAnsi="Times New Roman" w:cs="Times New Roman"/>
                <w:sz w:val="28"/>
                <w:szCs w:val="28"/>
              </w:rPr>
              <w:t>,  коммуникативных, регулятивных.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1BA" w:rsidTr="00AA71BA">
        <w:tc>
          <w:tcPr>
            <w:tcW w:w="3403" w:type="dxa"/>
          </w:tcPr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1505C4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и результатов обучения.</w:t>
            </w:r>
          </w:p>
        </w:tc>
        <w:tc>
          <w:tcPr>
            <w:tcW w:w="7443" w:type="dxa"/>
            <w:tcBorders>
              <w:right w:val="single" w:sz="4" w:space="0" w:color="auto"/>
            </w:tcBorders>
          </w:tcPr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C4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применяемых форм контроля результатов обучения в течение урока. 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1BA" w:rsidTr="00AA71BA">
        <w:tc>
          <w:tcPr>
            <w:tcW w:w="3403" w:type="dxa"/>
          </w:tcPr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1505C4">
              <w:rPr>
                <w:rFonts w:ascii="Times New Roman" w:hAnsi="Times New Roman" w:cs="Times New Roman"/>
                <w:sz w:val="28"/>
                <w:szCs w:val="28"/>
              </w:rPr>
              <w:t>Результативность совместной деятельности по достижению учебных целей.</w:t>
            </w:r>
          </w:p>
        </w:tc>
        <w:tc>
          <w:tcPr>
            <w:tcW w:w="7443" w:type="dxa"/>
            <w:tcBorders>
              <w:right w:val="single" w:sz="4" w:space="0" w:color="auto"/>
            </w:tcBorders>
          </w:tcPr>
          <w:p w:rsidR="00AA71BA" w:rsidRPr="001505C4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C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совместной учебной деятельности на каждом этапе урока. Разнообразие форм представления результата совместной деятельности (проект, план, тезисы, аннотация, тест, контрольное упражнение  и т.д.). </w:t>
            </w:r>
          </w:p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C4">
              <w:rPr>
                <w:rFonts w:ascii="Times New Roman" w:hAnsi="Times New Roman" w:cs="Times New Roman"/>
                <w:sz w:val="28"/>
                <w:szCs w:val="28"/>
              </w:rPr>
              <w:t>Формы самооценки (рефлексия) деятельности уч-ся.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1BA" w:rsidTr="00AA71BA">
        <w:tc>
          <w:tcPr>
            <w:tcW w:w="3403" w:type="dxa"/>
          </w:tcPr>
          <w:p w:rsidR="00AA71BA" w:rsidRPr="001505C4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1505C4">
              <w:rPr>
                <w:rFonts w:ascii="Times New Roman" w:hAnsi="Times New Roman" w:cs="Times New Roman"/>
                <w:sz w:val="28"/>
                <w:szCs w:val="28"/>
              </w:rPr>
              <w:t xml:space="preserve">Стиль общения. </w:t>
            </w:r>
          </w:p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tcBorders>
              <w:right w:val="single" w:sz="4" w:space="0" w:color="auto"/>
            </w:tcBorders>
          </w:tcPr>
          <w:p w:rsidR="00AA71BA" w:rsidRPr="001505C4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C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по созданию и поддержанию психологического комфорта на уроке при общении с каждым учеником. </w:t>
            </w:r>
          </w:p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A71BA" w:rsidRDefault="00AA71BA" w:rsidP="00C4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1BA" w:rsidRDefault="00AA71BA" w:rsidP="00AA71BA"/>
    <w:p w:rsidR="00783036" w:rsidRPr="00783036" w:rsidRDefault="00783036" w:rsidP="00AA71BA">
      <w:pPr>
        <w:rPr>
          <w:rFonts w:ascii="Times New Roman" w:hAnsi="Times New Roman" w:cs="Times New Roman"/>
          <w:sz w:val="28"/>
          <w:szCs w:val="28"/>
        </w:rPr>
      </w:pPr>
      <w:r w:rsidRPr="007830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Приложение №3</w:t>
      </w:r>
    </w:p>
    <w:p w:rsidR="00AC322D" w:rsidRDefault="00D11EB3" w:rsidP="000A7C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11EB3" w:rsidRDefault="00D11EB3" w:rsidP="000A7C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11EB3" w:rsidRPr="00783036" w:rsidRDefault="00D11EB3" w:rsidP="000A7C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4EE2">
        <w:rPr>
          <w:rFonts w:ascii="Times New Roman" w:hAnsi="Times New Roman" w:cs="Times New Roman"/>
          <w:sz w:val="28"/>
          <w:szCs w:val="28"/>
        </w:rPr>
        <w:tab/>
      </w:r>
      <w:r w:rsidR="00734EE2">
        <w:rPr>
          <w:rFonts w:ascii="Times New Roman" w:hAnsi="Times New Roman" w:cs="Times New Roman"/>
          <w:sz w:val="28"/>
          <w:szCs w:val="28"/>
        </w:rPr>
        <w:tab/>
      </w:r>
      <w:r w:rsidRPr="00783036">
        <w:rPr>
          <w:rFonts w:ascii="Times New Roman" w:hAnsi="Times New Roman" w:cs="Times New Roman"/>
          <w:sz w:val="28"/>
          <w:szCs w:val="28"/>
        </w:rPr>
        <w:t xml:space="preserve"> </w:t>
      </w:r>
      <w:r w:rsidR="009C3ADB" w:rsidRPr="00783036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734EE2" w:rsidRPr="00783036">
        <w:rPr>
          <w:rFonts w:ascii="Times New Roman" w:hAnsi="Times New Roman" w:cs="Times New Roman"/>
          <w:sz w:val="28"/>
          <w:szCs w:val="28"/>
        </w:rPr>
        <w:t xml:space="preserve">  классных часов </w:t>
      </w:r>
    </w:p>
    <w:p w:rsidR="009C3ADB" w:rsidRPr="00783036" w:rsidRDefault="009C3ADB" w:rsidP="000A7C7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4818"/>
        <w:gridCol w:w="2057"/>
        <w:gridCol w:w="1088"/>
        <w:gridCol w:w="1083"/>
      </w:tblGrid>
      <w:tr w:rsidR="009C3ADB" w:rsidRPr="00783036" w:rsidTr="009C3ADB">
        <w:tc>
          <w:tcPr>
            <w:tcW w:w="534" w:type="dxa"/>
          </w:tcPr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9C3ADB" w:rsidRPr="00783036" w:rsidRDefault="009C3ADB" w:rsidP="009C3A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классного  часа</w:t>
            </w:r>
          </w:p>
        </w:tc>
        <w:tc>
          <w:tcPr>
            <w:tcW w:w="1418" w:type="dxa"/>
          </w:tcPr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134" w:type="dxa"/>
          </w:tcPr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Балл экс</w:t>
            </w:r>
          </w:p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перта</w:t>
            </w:r>
          </w:p>
        </w:tc>
        <w:tc>
          <w:tcPr>
            <w:tcW w:w="1099" w:type="dxa"/>
          </w:tcPr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Приме</w:t>
            </w:r>
          </w:p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чание</w:t>
            </w:r>
            <w:proofErr w:type="spellEnd"/>
          </w:p>
        </w:tc>
      </w:tr>
      <w:tr w:rsidR="009C3ADB" w:rsidRPr="00783036" w:rsidTr="009C3ADB">
        <w:tc>
          <w:tcPr>
            <w:tcW w:w="534" w:type="dxa"/>
          </w:tcPr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 xml:space="preserve"> Глубина и  воспитательная ценность организованного обсуждения</w:t>
            </w:r>
          </w:p>
        </w:tc>
        <w:tc>
          <w:tcPr>
            <w:tcW w:w="1418" w:type="dxa"/>
          </w:tcPr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134" w:type="dxa"/>
          </w:tcPr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ADB" w:rsidRPr="00783036" w:rsidTr="009C3ADB">
        <w:tc>
          <w:tcPr>
            <w:tcW w:w="534" w:type="dxa"/>
          </w:tcPr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9C3ADB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содержания, формы проведения, методов и приемов  деятельности педагога  возрастным особенностям  педагога</w:t>
            </w:r>
          </w:p>
        </w:tc>
        <w:tc>
          <w:tcPr>
            <w:tcW w:w="1418" w:type="dxa"/>
          </w:tcPr>
          <w:p w:rsidR="009C3ADB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134" w:type="dxa"/>
          </w:tcPr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C3ADB" w:rsidRPr="00783036" w:rsidRDefault="009C3ADB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7D2" w:rsidRPr="00783036" w:rsidTr="009C3ADB">
        <w:tc>
          <w:tcPr>
            <w:tcW w:w="534" w:type="dxa"/>
          </w:tcPr>
          <w:p w:rsidR="00A247D2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A247D2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Умение создавать и поддерживать  атмосферу  взаимоуважения  и толерантности</w:t>
            </w:r>
          </w:p>
        </w:tc>
        <w:tc>
          <w:tcPr>
            <w:tcW w:w="1418" w:type="dxa"/>
          </w:tcPr>
          <w:p w:rsidR="00A247D2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134" w:type="dxa"/>
          </w:tcPr>
          <w:p w:rsidR="00A247D2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A247D2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7D2" w:rsidRPr="00783036" w:rsidTr="009C3ADB">
        <w:tc>
          <w:tcPr>
            <w:tcW w:w="534" w:type="dxa"/>
          </w:tcPr>
          <w:p w:rsidR="00A247D2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:rsidR="00A247D2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взаимодействие  учащихся между собой</w:t>
            </w:r>
          </w:p>
        </w:tc>
        <w:tc>
          <w:tcPr>
            <w:tcW w:w="1418" w:type="dxa"/>
          </w:tcPr>
          <w:p w:rsidR="00A247D2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134" w:type="dxa"/>
          </w:tcPr>
          <w:p w:rsidR="00A247D2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A247D2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7D2" w:rsidRPr="00783036" w:rsidTr="009C3ADB">
        <w:tc>
          <w:tcPr>
            <w:tcW w:w="534" w:type="dxa"/>
          </w:tcPr>
          <w:p w:rsidR="00A247D2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:rsidR="00A247D2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 xml:space="preserve"> Умение включать каждого учащегося в обсуждение</w:t>
            </w:r>
          </w:p>
        </w:tc>
        <w:tc>
          <w:tcPr>
            <w:tcW w:w="1418" w:type="dxa"/>
          </w:tcPr>
          <w:p w:rsidR="00A247D2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  <w:tc>
          <w:tcPr>
            <w:tcW w:w="1134" w:type="dxa"/>
          </w:tcPr>
          <w:p w:rsidR="00A247D2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A247D2" w:rsidRPr="00783036" w:rsidRDefault="00A247D2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9B3" w:rsidRPr="00783036" w:rsidTr="009C3ADB">
        <w:tc>
          <w:tcPr>
            <w:tcW w:w="534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:rsidR="00AA19B3" w:rsidRPr="00783036" w:rsidRDefault="00AA19B3" w:rsidP="00157F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слушать, </w:t>
            </w:r>
            <w:proofErr w:type="spellStart"/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слышаь</w:t>
            </w:r>
            <w:proofErr w:type="spellEnd"/>
            <w:r w:rsidRPr="00783036">
              <w:rPr>
                <w:rFonts w:ascii="Times New Roman" w:hAnsi="Times New Roman" w:cs="Times New Roman"/>
                <w:sz w:val="28"/>
                <w:szCs w:val="28"/>
              </w:rPr>
              <w:t xml:space="preserve"> и понимать позиции  учащихся, обобщать высказывания и организовать </w:t>
            </w:r>
            <w:r w:rsidRPr="00783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</w:t>
            </w:r>
            <w:r w:rsidR="00157F06" w:rsidRPr="0078303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ксию</w:t>
            </w:r>
            <w:bookmarkStart w:id="0" w:name="_GoBack"/>
            <w:bookmarkEnd w:id="0"/>
          </w:p>
        </w:tc>
        <w:tc>
          <w:tcPr>
            <w:tcW w:w="1418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баллов</w:t>
            </w:r>
          </w:p>
        </w:tc>
        <w:tc>
          <w:tcPr>
            <w:tcW w:w="1134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9B3" w:rsidRPr="00783036" w:rsidTr="009C3ADB">
        <w:tc>
          <w:tcPr>
            <w:tcW w:w="534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86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Общая культура и эрудиция</w:t>
            </w:r>
          </w:p>
        </w:tc>
        <w:tc>
          <w:tcPr>
            <w:tcW w:w="1418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134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9B3" w:rsidRPr="00783036" w:rsidTr="009C3ADB">
        <w:tc>
          <w:tcPr>
            <w:tcW w:w="534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Соблюдение регламента</w:t>
            </w:r>
          </w:p>
        </w:tc>
        <w:tc>
          <w:tcPr>
            <w:tcW w:w="1418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83036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134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AA19B3" w:rsidRPr="00783036" w:rsidRDefault="00AA19B3" w:rsidP="000A7C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ADB" w:rsidRPr="00783036" w:rsidRDefault="009C3ADB" w:rsidP="000A7C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7EC1" w:rsidRPr="00783036" w:rsidRDefault="00547EC1" w:rsidP="000A7C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7EC1" w:rsidRPr="00783036" w:rsidRDefault="00783036" w:rsidP="000A7C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Приложение №4</w:t>
      </w:r>
    </w:p>
    <w:p w:rsidR="00547EC1" w:rsidRDefault="00547EC1" w:rsidP="000A7C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47EC1" w:rsidRDefault="00547EC1" w:rsidP="000A7C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47EC1" w:rsidRDefault="00547EC1" w:rsidP="000A7C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47EC1" w:rsidRPr="00BA32F1" w:rsidRDefault="00BA32F1" w:rsidP="00BA32F1">
      <w:pPr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BA32F1">
        <w:rPr>
          <w:rFonts w:ascii="Times New Roman" w:hAnsi="Times New Roman" w:cs="Times New Roman"/>
          <w:sz w:val="32"/>
          <w:szCs w:val="32"/>
        </w:rPr>
        <w:t>Критерии оценивания занятия в ДОУ</w:t>
      </w:r>
    </w:p>
    <w:tbl>
      <w:tblPr>
        <w:tblW w:w="108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073"/>
        <w:gridCol w:w="969"/>
      </w:tblGrid>
      <w:tr w:rsidR="00547EC1" w:rsidRPr="00547EC1" w:rsidTr="00E3337F">
        <w:trPr>
          <w:trHeight w:val="832"/>
        </w:trPr>
        <w:tc>
          <w:tcPr>
            <w:tcW w:w="851" w:type="dxa"/>
          </w:tcPr>
          <w:p w:rsidR="00547EC1" w:rsidRPr="00547EC1" w:rsidRDefault="00547EC1" w:rsidP="00E3337F">
            <w:pPr>
              <w:rPr>
                <w:rFonts w:ascii="Times New Roman" w:hAnsi="Times New Roman" w:cs="Times New Roman"/>
              </w:rPr>
            </w:pPr>
            <w:r w:rsidRPr="00547EC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47EC1">
              <w:rPr>
                <w:rFonts w:ascii="Times New Roman" w:hAnsi="Times New Roman" w:cs="Times New Roman"/>
              </w:rPr>
              <w:t>п</w:t>
            </w:r>
            <w:proofErr w:type="gramEnd"/>
            <w:r w:rsidRPr="00547EC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073" w:type="dxa"/>
          </w:tcPr>
          <w:p w:rsidR="00547EC1" w:rsidRPr="00547EC1" w:rsidRDefault="00547EC1" w:rsidP="00E3337F">
            <w:pPr>
              <w:pStyle w:val="5"/>
              <w:shd w:val="clear" w:color="auto" w:fill="auto"/>
              <w:tabs>
                <w:tab w:val="left" w:pos="1418"/>
                <w:tab w:val="left" w:pos="323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47EC1">
              <w:rPr>
                <w:rFonts w:ascii="Times New Roman" w:hAnsi="Times New Roman" w:cs="Times New Roman"/>
                <w:b/>
              </w:rPr>
              <w:t>Критерии оценивания</w:t>
            </w:r>
            <w:r w:rsidRPr="00547EC1">
              <w:rPr>
                <w:rFonts w:ascii="Times New Roman" w:hAnsi="Times New Roman" w:cs="Times New Roman"/>
              </w:rPr>
              <w:t xml:space="preserve"> </w:t>
            </w:r>
          </w:p>
          <w:p w:rsidR="00547EC1" w:rsidRPr="00547EC1" w:rsidRDefault="00547EC1" w:rsidP="00E3337F">
            <w:pPr>
              <w:pStyle w:val="5"/>
              <w:shd w:val="clear" w:color="auto" w:fill="auto"/>
              <w:tabs>
                <w:tab w:val="left" w:pos="1418"/>
                <w:tab w:val="left" w:pos="323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EC1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30.</w:t>
            </w:r>
          </w:p>
        </w:tc>
        <w:tc>
          <w:tcPr>
            <w:tcW w:w="969" w:type="dxa"/>
          </w:tcPr>
          <w:p w:rsidR="00547EC1" w:rsidRPr="00547EC1" w:rsidRDefault="00547EC1" w:rsidP="00E3337F">
            <w:pPr>
              <w:rPr>
                <w:rFonts w:ascii="Times New Roman" w:hAnsi="Times New Roman" w:cs="Times New Roman"/>
              </w:rPr>
            </w:pPr>
            <w:r w:rsidRPr="00547EC1">
              <w:rPr>
                <w:rFonts w:ascii="Times New Roman" w:hAnsi="Times New Roman" w:cs="Times New Roman"/>
              </w:rPr>
              <w:t xml:space="preserve">Баллы  </w:t>
            </w:r>
          </w:p>
        </w:tc>
      </w:tr>
      <w:tr w:rsidR="00547EC1" w:rsidRPr="00547EC1" w:rsidTr="00E3337F">
        <w:trPr>
          <w:trHeight w:val="1114"/>
        </w:trPr>
        <w:tc>
          <w:tcPr>
            <w:tcW w:w="851" w:type="dxa"/>
            <w:vAlign w:val="center"/>
          </w:tcPr>
          <w:p w:rsidR="00547EC1" w:rsidRPr="00547EC1" w:rsidRDefault="00547EC1" w:rsidP="00547EC1">
            <w:pPr>
              <w:numPr>
                <w:ilvl w:val="0"/>
                <w:numId w:val="2"/>
              </w:numPr>
              <w:tabs>
                <w:tab w:val="left" w:pos="43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3" w:type="dxa"/>
            <w:vAlign w:val="center"/>
          </w:tcPr>
          <w:p w:rsidR="00547EC1" w:rsidRPr="00547EC1" w:rsidRDefault="00547EC1" w:rsidP="00E3337F">
            <w:pPr>
              <w:tabs>
                <w:tab w:val="num" w:pos="0"/>
                <w:tab w:val="left" w:pos="7560"/>
              </w:tabs>
              <w:ind w:firstLine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EC1">
              <w:rPr>
                <w:rFonts w:ascii="Times New Roman" w:hAnsi="Times New Roman" w:cs="Times New Roman"/>
                <w:sz w:val="28"/>
                <w:szCs w:val="28"/>
              </w:rPr>
              <w:t>методическая компетентность (соответствие формы, содержания, используемых образовательных средств, организация видов детской деятельности возрасту детей (1-5 баллов)</w:t>
            </w:r>
            <w:proofErr w:type="gramEnd"/>
          </w:p>
        </w:tc>
        <w:tc>
          <w:tcPr>
            <w:tcW w:w="969" w:type="dxa"/>
          </w:tcPr>
          <w:p w:rsidR="00547EC1" w:rsidRPr="00547EC1" w:rsidRDefault="00547EC1" w:rsidP="00E3337F">
            <w:pPr>
              <w:rPr>
                <w:rFonts w:ascii="Times New Roman" w:hAnsi="Times New Roman" w:cs="Times New Roman"/>
              </w:rPr>
            </w:pPr>
          </w:p>
        </w:tc>
      </w:tr>
      <w:tr w:rsidR="00547EC1" w:rsidRPr="00547EC1" w:rsidTr="00E3337F">
        <w:trPr>
          <w:trHeight w:val="562"/>
        </w:trPr>
        <w:tc>
          <w:tcPr>
            <w:tcW w:w="851" w:type="dxa"/>
            <w:vAlign w:val="center"/>
          </w:tcPr>
          <w:p w:rsidR="00547EC1" w:rsidRPr="00547EC1" w:rsidRDefault="00547EC1" w:rsidP="00547E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3" w:type="dxa"/>
            <w:vAlign w:val="center"/>
          </w:tcPr>
          <w:p w:rsidR="00547EC1" w:rsidRPr="00547EC1" w:rsidRDefault="00547EC1" w:rsidP="00E3337F">
            <w:pPr>
              <w:tabs>
                <w:tab w:val="num" w:pos="0"/>
                <w:tab w:val="left" w:pos="7560"/>
              </w:tabs>
              <w:ind w:firstLine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47EC1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используемых способов мотивации (1-5 баллов)</w:t>
            </w:r>
          </w:p>
        </w:tc>
        <w:tc>
          <w:tcPr>
            <w:tcW w:w="969" w:type="dxa"/>
          </w:tcPr>
          <w:p w:rsidR="00547EC1" w:rsidRPr="00547EC1" w:rsidRDefault="00547EC1" w:rsidP="00E3337F">
            <w:pPr>
              <w:rPr>
                <w:rFonts w:ascii="Times New Roman" w:hAnsi="Times New Roman" w:cs="Times New Roman"/>
              </w:rPr>
            </w:pPr>
          </w:p>
        </w:tc>
      </w:tr>
      <w:tr w:rsidR="00547EC1" w:rsidRPr="00547EC1" w:rsidTr="00E3337F">
        <w:trPr>
          <w:trHeight w:val="841"/>
        </w:trPr>
        <w:tc>
          <w:tcPr>
            <w:tcW w:w="851" w:type="dxa"/>
            <w:vAlign w:val="center"/>
          </w:tcPr>
          <w:p w:rsidR="00547EC1" w:rsidRPr="00547EC1" w:rsidRDefault="00547EC1" w:rsidP="00547E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3" w:type="dxa"/>
            <w:vAlign w:val="center"/>
          </w:tcPr>
          <w:p w:rsidR="00547EC1" w:rsidRPr="00547EC1" w:rsidRDefault="00547EC1" w:rsidP="00E3337F">
            <w:pPr>
              <w:tabs>
                <w:tab w:val="left" w:pos="7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7EC1">
              <w:rPr>
                <w:rFonts w:ascii="Times New Roman" w:hAnsi="Times New Roman" w:cs="Times New Roman"/>
                <w:sz w:val="28"/>
                <w:szCs w:val="28"/>
              </w:rPr>
              <w:t>способность удерживать интерес детей в течени</w:t>
            </w:r>
            <w:proofErr w:type="gramStart"/>
            <w:r w:rsidRPr="00547E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47EC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организационной деятельности (1-5 баллов)</w:t>
            </w:r>
          </w:p>
        </w:tc>
        <w:tc>
          <w:tcPr>
            <w:tcW w:w="969" w:type="dxa"/>
          </w:tcPr>
          <w:p w:rsidR="00547EC1" w:rsidRPr="00547EC1" w:rsidRDefault="00547EC1" w:rsidP="00E3337F">
            <w:pPr>
              <w:rPr>
                <w:rFonts w:ascii="Times New Roman" w:hAnsi="Times New Roman" w:cs="Times New Roman"/>
              </w:rPr>
            </w:pPr>
          </w:p>
        </w:tc>
      </w:tr>
      <w:tr w:rsidR="00547EC1" w:rsidRPr="00547EC1" w:rsidTr="00E3337F">
        <w:trPr>
          <w:trHeight w:val="966"/>
        </w:trPr>
        <w:tc>
          <w:tcPr>
            <w:tcW w:w="851" w:type="dxa"/>
            <w:vAlign w:val="center"/>
          </w:tcPr>
          <w:p w:rsidR="00547EC1" w:rsidRPr="00547EC1" w:rsidRDefault="00547EC1" w:rsidP="00547E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3" w:type="dxa"/>
            <w:vAlign w:val="center"/>
          </w:tcPr>
          <w:p w:rsidR="00547EC1" w:rsidRPr="00547EC1" w:rsidRDefault="00547EC1" w:rsidP="00E3337F">
            <w:pPr>
              <w:tabs>
                <w:tab w:val="left" w:pos="7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7EC1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и сотрудничества детей в процессе педагогического мероприятия (1-5 баллов)</w:t>
            </w:r>
          </w:p>
        </w:tc>
        <w:tc>
          <w:tcPr>
            <w:tcW w:w="969" w:type="dxa"/>
          </w:tcPr>
          <w:p w:rsidR="00547EC1" w:rsidRPr="00547EC1" w:rsidRDefault="00547EC1" w:rsidP="00E3337F">
            <w:pPr>
              <w:rPr>
                <w:rFonts w:ascii="Times New Roman" w:hAnsi="Times New Roman" w:cs="Times New Roman"/>
              </w:rPr>
            </w:pPr>
          </w:p>
        </w:tc>
      </w:tr>
      <w:tr w:rsidR="00547EC1" w:rsidRPr="00547EC1" w:rsidTr="00E3337F">
        <w:trPr>
          <w:trHeight w:val="839"/>
        </w:trPr>
        <w:tc>
          <w:tcPr>
            <w:tcW w:w="851" w:type="dxa"/>
            <w:vAlign w:val="center"/>
          </w:tcPr>
          <w:p w:rsidR="00547EC1" w:rsidRPr="00547EC1" w:rsidRDefault="00547EC1" w:rsidP="00547E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3" w:type="dxa"/>
            <w:vAlign w:val="center"/>
          </w:tcPr>
          <w:p w:rsidR="00547EC1" w:rsidRPr="00547EC1" w:rsidRDefault="00547EC1" w:rsidP="00E3337F">
            <w:pPr>
              <w:tabs>
                <w:tab w:val="left" w:pos="7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7EC1">
              <w:rPr>
                <w:rFonts w:ascii="Times New Roman" w:hAnsi="Times New Roman" w:cs="Times New Roman"/>
                <w:sz w:val="28"/>
                <w:szCs w:val="28"/>
              </w:rPr>
              <w:t>учет и поддержка активности и инициативы детей в организационной деятельности (1-5 баллов)</w:t>
            </w:r>
          </w:p>
        </w:tc>
        <w:tc>
          <w:tcPr>
            <w:tcW w:w="969" w:type="dxa"/>
          </w:tcPr>
          <w:p w:rsidR="00547EC1" w:rsidRPr="00547EC1" w:rsidRDefault="00547EC1" w:rsidP="00E3337F">
            <w:pPr>
              <w:rPr>
                <w:rFonts w:ascii="Times New Roman" w:hAnsi="Times New Roman" w:cs="Times New Roman"/>
              </w:rPr>
            </w:pPr>
          </w:p>
        </w:tc>
      </w:tr>
      <w:tr w:rsidR="00547EC1" w:rsidRPr="00547EC1" w:rsidTr="00E3337F">
        <w:trPr>
          <w:trHeight w:val="425"/>
        </w:trPr>
        <w:tc>
          <w:tcPr>
            <w:tcW w:w="851" w:type="dxa"/>
            <w:vAlign w:val="center"/>
          </w:tcPr>
          <w:p w:rsidR="00547EC1" w:rsidRPr="00547EC1" w:rsidRDefault="00547EC1" w:rsidP="00547E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3" w:type="dxa"/>
            <w:vAlign w:val="center"/>
          </w:tcPr>
          <w:p w:rsidR="00547EC1" w:rsidRPr="00547EC1" w:rsidRDefault="00547EC1" w:rsidP="00E3337F">
            <w:pPr>
              <w:tabs>
                <w:tab w:val="left" w:pos="7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7EC1">
              <w:rPr>
                <w:rFonts w:ascii="Times New Roman" w:hAnsi="Times New Roman" w:cs="Times New Roman"/>
                <w:sz w:val="28"/>
                <w:szCs w:val="28"/>
              </w:rPr>
              <w:t>общая культура взаимодействия с детьми (1-5 баллов)</w:t>
            </w:r>
          </w:p>
        </w:tc>
        <w:tc>
          <w:tcPr>
            <w:tcW w:w="969" w:type="dxa"/>
          </w:tcPr>
          <w:p w:rsidR="00547EC1" w:rsidRPr="00547EC1" w:rsidRDefault="00547EC1" w:rsidP="00E3337F">
            <w:pPr>
              <w:rPr>
                <w:rFonts w:ascii="Times New Roman" w:hAnsi="Times New Roman" w:cs="Times New Roman"/>
              </w:rPr>
            </w:pPr>
          </w:p>
        </w:tc>
      </w:tr>
      <w:tr w:rsidR="00547EC1" w:rsidRPr="00547EC1" w:rsidTr="00E3337F">
        <w:trPr>
          <w:trHeight w:val="415"/>
        </w:trPr>
        <w:tc>
          <w:tcPr>
            <w:tcW w:w="851" w:type="dxa"/>
          </w:tcPr>
          <w:p w:rsidR="00547EC1" w:rsidRPr="00547EC1" w:rsidRDefault="00547EC1" w:rsidP="00E3337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073" w:type="dxa"/>
            <w:vAlign w:val="center"/>
          </w:tcPr>
          <w:p w:rsidR="00547EC1" w:rsidRPr="00547EC1" w:rsidRDefault="00547EC1" w:rsidP="00E3337F">
            <w:pPr>
              <w:tabs>
                <w:tab w:val="left" w:pos="7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7EC1">
              <w:rPr>
                <w:rFonts w:ascii="Times New Roman" w:hAnsi="Times New Roman" w:cs="Times New Roman"/>
                <w:sz w:val="28"/>
                <w:szCs w:val="28"/>
              </w:rPr>
              <w:t>ИТОГО баллов:</w:t>
            </w:r>
          </w:p>
        </w:tc>
        <w:tc>
          <w:tcPr>
            <w:tcW w:w="969" w:type="dxa"/>
          </w:tcPr>
          <w:p w:rsidR="00547EC1" w:rsidRPr="00547EC1" w:rsidRDefault="00547EC1" w:rsidP="00E3337F">
            <w:pPr>
              <w:rPr>
                <w:rFonts w:ascii="Times New Roman" w:hAnsi="Times New Roman" w:cs="Times New Roman"/>
              </w:rPr>
            </w:pPr>
          </w:p>
        </w:tc>
      </w:tr>
    </w:tbl>
    <w:p w:rsidR="00547EC1" w:rsidRPr="00547EC1" w:rsidRDefault="00547EC1" w:rsidP="00547EC1">
      <w:pPr>
        <w:rPr>
          <w:rFonts w:ascii="Times New Roman" w:hAnsi="Times New Roman" w:cs="Times New Roman"/>
        </w:rPr>
      </w:pPr>
    </w:p>
    <w:p w:rsidR="00547EC1" w:rsidRPr="009C3ADB" w:rsidRDefault="00547EC1" w:rsidP="000A7C7A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47EC1" w:rsidRPr="009C3ADB" w:rsidSect="005D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80032"/>
    <w:multiLevelType w:val="hybridMultilevel"/>
    <w:tmpl w:val="0C20A93A"/>
    <w:lvl w:ilvl="0" w:tplc="B86EE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56E2E"/>
    <w:multiLevelType w:val="hybridMultilevel"/>
    <w:tmpl w:val="76CAA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5D"/>
    <w:rsid w:val="00032776"/>
    <w:rsid w:val="0006070D"/>
    <w:rsid w:val="000A7C7A"/>
    <w:rsid w:val="000B1F84"/>
    <w:rsid w:val="000F69D9"/>
    <w:rsid w:val="00157F06"/>
    <w:rsid w:val="001A3320"/>
    <w:rsid w:val="002D33C9"/>
    <w:rsid w:val="003066B7"/>
    <w:rsid w:val="00370FBE"/>
    <w:rsid w:val="00384C24"/>
    <w:rsid w:val="003B5842"/>
    <w:rsid w:val="004436A5"/>
    <w:rsid w:val="00490ADB"/>
    <w:rsid w:val="00492D89"/>
    <w:rsid w:val="004B3932"/>
    <w:rsid w:val="004B7F18"/>
    <w:rsid w:val="00547EC1"/>
    <w:rsid w:val="00552187"/>
    <w:rsid w:val="00591F9D"/>
    <w:rsid w:val="005D385D"/>
    <w:rsid w:val="00644379"/>
    <w:rsid w:val="00645F5A"/>
    <w:rsid w:val="00734EE2"/>
    <w:rsid w:val="007632AE"/>
    <w:rsid w:val="007744F1"/>
    <w:rsid w:val="00783036"/>
    <w:rsid w:val="007A0B7A"/>
    <w:rsid w:val="007A3DBB"/>
    <w:rsid w:val="00872A15"/>
    <w:rsid w:val="008731BD"/>
    <w:rsid w:val="00895666"/>
    <w:rsid w:val="008A4F53"/>
    <w:rsid w:val="008D6DDA"/>
    <w:rsid w:val="00903B40"/>
    <w:rsid w:val="009C3ADB"/>
    <w:rsid w:val="00A247D2"/>
    <w:rsid w:val="00A4183E"/>
    <w:rsid w:val="00A93CA3"/>
    <w:rsid w:val="00AA19B3"/>
    <w:rsid w:val="00AA2E23"/>
    <w:rsid w:val="00AA71BA"/>
    <w:rsid w:val="00AC322D"/>
    <w:rsid w:val="00B147BF"/>
    <w:rsid w:val="00B15BD4"/>
    <w:rsid w:val="00B75B5D"/>
    <w:rsid w:val="00BA32F1"/>
    <w:rsid w:val="00C06D3F"/>
    <w:rsid w:val="00C53872"/>
    <w:rsid w:val="00C541D7"/>
    <w:rsid w:val="00CD47B5"/>
    <w:rsid w:val="00CE5F9D"/>
    <w:rsid w:val="00D11EB3"/>
    <w:rsid w:val="00DD46AA"/>
    <w:rsid w:val="00E055C4"/>
    <w:rsid w:val="00E638F8"/>
    <w:rsid w:val="00EB1D30"/>
    <w:rsid w:val="00EE5A47"/>
    <w:rsid w:val="00F03A79"/>
    <w:rsid w:val="00F76C85"/>
    <w:rsid w:val="00FA13A9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85D"/>
    <w:pPr>
      <w:ind w:left="720"/>
      <w:contextualSpacing/>
    </w:pPr>
  </w:style>
  <w:style w:type="paragraph" w:styleId="a4">
    <w:name w:val="No Spacing"/>
    <w:uiPriority w:val="1"/>
    <w:qFormat/>
    <w:rsid w:val="00A4183E"/>
    <w:pPr>
      <w:spacing w:after="0" w:line="240" w:lineRule="auto"/>
    </w:pPr>
  </w:style>
  <w:style w:type="table" w:styleId="a5">
    <w:name w:val="Table Grid"/>
    <w:basedOn w:val="a1"/>
    <w:uiPriority w:val="59"/>
    <w:rsid w:val="00EB1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5"/>
    <w:locked/>
    <w:rsid w:val="00547EC1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547EC1"/>
    <w:pPr>
      <w:widowControl w:val="0"/>
      <w:shd w:val="clear" w:color="auto" w:fill="FFFFFF"/>
      <w:spacing w:after="0" w:line="365" w:lineRule="exac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85D"/>
    <w:pPr>
      <w:ind w:left="720"/>
      <w:contextualSpacing/>
    </w:pPr>
  </w:style>
  <w:style w:type="paragraph" w:styleId="a4">
    <w:name w:val="No Spacing"/>
    <w:uiPriority w:val="1"/>
    <w:qFormat/>
    <w:rsid w:val="00A4183E"/>
    <w:pPr>
      <w:spacing w:after="0" w:line="240" w:lineRule="auto"/>
    </w:pPr>
  </w:style>
  <w:style w:type="table" w:styleId="a5">
    <w:name w:val="Table Grid"/>
    <w:basedOn w:val="a1"/>
    <w:uiPriority w:val="59"/>
    <w:rsid w:val="00EB1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5"/>
    <w:locked/>
    <w:rsid w:val="00547EC1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547EC1"/>
    <w:pPr>
      <w:widowControl w:val="0"/>
      <w:shd w:val="clear" w:color="auto" w:fill="FFFFFF"/>
      <w:spacing w:after="0" w:line="365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6EAF-AA3F-4F44-8C9A-A4F1DD4A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</cp:lastModifiedBy>
  <cp:revision>19</cp:revision>
  <cp:lastPrinted>2016-11-21T03:54:00Z</cp:lastPrinted>
  <dcterms:created xsi:type="dcterms:W3CDTF">2017-01-24T06:47:00Z</dcterms:created>
  <dcterms:modified xsi:type="dcterms:W3CDTF">2017-11-01T07:47:00Z</dcterms:modified>
</cp:coreProperties>
</file>