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07" w:rsidRPr="00FE7F5D" w:rsidRDefault="00F04307" w:rsidP="00D5275D">
      <w:pPr>
        <w:pStyle w:val="1"/>
        <w:tabs>
          <w:tab w:val="left" w:pos="2834"/>
        </w:tabs>
        <w:ind w:left="6300"/>
        <w:jc w:val="right"/>
        <w:rPr>
          <w:b w:val="0"/>
          <w:color w:val="auto"/>
          <w:sz w:val="24"/>
        </w:rPr>
      </w:pPr>
      <w:r w:rsidRPr="00FE7F5D">
        <w:rPr>
          <w:b w:val="0"/>
          <w:color w:val="auto"/>
          <w:sz w:val="24"/>
        </w:rPr>
        <w:t>Приложение 1</w:t>
      </w:r>
    </w:p>
    <w:p w:rsidR="00F04307" w:rsidRDefault="00F04307" w:rsidP="00D5275D">
      <w:pPr>
        <w:ind w:left="6300"/>
        <w:jc w:val="right"/>
      </w:pPr>
      <w:r w:rsidRPr="00FE7F5D">
        <w:t xml:space="preserve">к приказу </w:t>
      </w:r>
    </w:p>
    <w:p w:rsidR="00F04307" w:rsidRPr="00FE7F5D" w:rsidRDefault="00F04307" w:rsidP="00D5275D">
      <w:pPr>
        <w:ind w:left="6300"/>
        <w:jc w:val="right"/>
      </w:pPr>
      <w:r w:rsidRPr="00FE7F5D">
        <w:t xml:space="preserve">Управления образования </w:t>
      </w:r>
    </w:p>
    <w:p w:rsidR="00F04307" w:rsidRPr="00FE7F5D" w:rsidRDefault="00F04307" w:rsidP="00D5275D">
      <w:pPr>
        <w:ind w:left="6300"/>
        <w:jc w:val="right"/>
      </w:pPr>
      <w:r w:rsidRPr="00FE7F5D">
        <w:t>от  «</w:t>
      </w:r>
      <w:r>
        <w:t>23</w:t>
      </w:r>
      <w:r w:rsidRPr="00FE7F5D">
        <w:t>»</w:t>
      </w:r>
      <w:r>
        <w:t>09.</w:t>
      </w:r>
      <w:r w:rsidRPr="00FE7F5D">
        <w:t>201</w:t>
      </w:r>
      <w:r w:rsidR="00D5275D">
        <w:t>6</w:t>
      </w:r>
      <w:r w:rsidRPr="00FE7F5D">
        <w:t xml:space="preserve"> г.   № </w:t>
      </w:r>
      <w:r>
        <w:t>80/1</w:t>
      </w:r>
    </w:p>
    <w:p w:rsidR="00F04307" w:rsidRPr="00330337" w:rsidRDefault="00F04307" w:rsidP="00F04307">
      <w:pPr>
        <w:pStyle w:val="1"/>
        <w:tabs>
          <w:tab w:val="left" w:pos="2834"/>
        </w:tabs>
        <w:ind w:left="7020"/>
        <w:jc w:val="right"/>
        <w:rPr>
          <w:color w:val="00B0F0"/>
          <w:sz w:val="24"/>
        </w:rPr>
      </w:pPr>
      <w:bookmarkStart w:id="0" w:name="_GoBack"/>
      <w:bookmarkEnd w:id="0"/>
    </w:p>
    <w:p w:rsidR="00F04307" w:rsidRPr="00330337" w:rsidRDefault="00F04307" w:rsidP="00F04307">
      <w:pPr>
        <w:pStyle w:val="1"/>
        <w:rPr>
          <w:color w:val="auto"/>
          <w:sz w:val="24"/>
        </w:rPr>
      </w:pPr>
      <w:r w:rsidRPr="00330337">
        <w:rPr>
          <w:color w:val="auto"/>
          <w:sz w:val="24"/>
        </w:rPr>
        <w:t xml:space="preserve">План работы </w:t>
      </w:r>
      <w:r>
        <w:rPr>
          <w:color w:val="auto"/>
          <w:sz w:val="24"/>
        </w:rPr>
        <w:t xml:space="preserve">отдела общего образования </w:t>
      </w:r>
      <w:r w:rsidRPr="00330337">
        <w:rPr>
          <w:color w:val="auto"/>
          <w:sz w:val="24"/>
        </w:rPr>
        <w:t>на 201</w:t>
      </w:r>
      <w:r>
        <w:rPr>
          <w:color w:val="auto"/>
          <w:sz w:val="24"/>
        </w:rPr>
        <w:t>6</w:t>
      </w:r>
      <w:r w:rsidRPr="00330337">
        <w:rPr>
          <w:color w:val="auto"/>
          <w:sz w:val="24"/>
        </w:rPr>
        <w:t xml:space="preserve"> – 201</w:t>
      </w:r>
      <w:r>
        <w:rPr>
          <w:color w:val="auto"/>
          <w:sz w:val="24"/>
        </w:rPr>
        <w:t>7</w:t>
      </w:r>
      <w:r w:rsidRPr="00330337">
        <w:rPr>
          <w:color w:val="auto"/>
          <w:sz w:val="24"/>
        </w:rPr>
        <w:t xml:space="preserve"> учебный год</w:t>
      </w:r>
    </w:p>
    <w:p w:rsidR="00F04307" w:rsidRDefault="00F04307" w:rsidP="00F04307">
      <w:r w:rsidRPr="00E46C63">
        <w:t>Направления деятельности:</w:t>
      </w:r>
    </w:p>
    <w:p w:rsidR="00F04307" w:rsidRPr="00C96A4C" w:rsidRDefault="00F04307" w:rsidP="00F04307">
      <w:pPr>
        <w:autoSpaceDE w:val="0"/>
        <w:autoSpaceDN w:val="0"/>
        <w:adjustRightInd w:val="0"/>
        <w:jc w:val="both"/>
      </w:pPr>
      <w:r w:rsidRPr="00C96A4C">
        <w:t>-организация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общеобразовательных учреждениях;</w:t>
      </w:r>
    </w:p>
    <w:p w:rsidR="00F04307" w:rsidRPr="00C96A4C" w:rsidRDefault="00F04307" w:rsidP="00F04307">
      <w:pPr>
        <w:jc w:val="both"/>
      </w:pPr>
      <w:r w:rsidRPr="00C96A4C">
        <w:t>-сопровождение и организация проведения государственной итоговой аттестации выпускников, освоивших программы начального общего образования в форме итоговой контрольной работы;</w:t>
      </w:r>
    </w:p>
    <w:p w:rsidR="00F04307" w:rsidRPr="00C96A4C" w:rsidRDefault="00F04307" w:rsidP="00F04307">
      <w:pPr>
        <w:jc w:val="both"/>
      </w:pPr>
      <w:r w:rsidRPr="00C96A4C">
        <w:t>-проведение государственной итоговой аттестации выпускников, освоивших программы основного и среднего общего образования в форме основного государственного экзамена и единого государственного экзамена;</w:t>
      </w:r>
    </w:p>
    <w:p w:rsidR="00F04307" w:rsidRPr="00C96A4C" w:rsidRDefault="00F04307" w:rsidP="00F04307">
      <w:pPr>
        <w:autoSpaceDE w:val="0"/>
        <w:autoSpaceDN w:val="0"/>
        <w:adjustRightInd w:val="0"/>
      </w:pPr>
      <w:r w:rsidRPr="00C96A4C">
        <w:t>- поэтапное введение федеральных государственных образовательных стандартов основного</w:t>
      </w:r>
    </w:p>
    <w:p w:rsidR="00F04307" w:rsidRPr="00C96A4C" w:rsidRDefault="00F04307" w:rsidP="00F04307">
      <w:pPr>
        <w:autoSpaceDE w:val="0"/>
        <w:autoSpaceDN w:val="0"/>
        <w:adjustRightInd w:val="0"/>
      </w:pPr>
      <w:r w:rsidRPr="00C96A4C">
        <w:t>общего образования,</w:t>
      </w:r>
    </w:p>
    <w:p w:rsidR="00F04307" w:rsidRPr="00C96A4C" w:rsidRDefault="00F04307" w:rsidP="00F04307">
      <w:pPr>
        <w:autoSpaceDE w:val="0"/>
        <w:autoSpaceDN w:val="0"/>
        <w:adjustRightInd w:val="0"/>
      </w:pPr>
      <w:r w:rsidRPr="00C96A4C">
        <w:t>-введение ФГОС ОВЗ для детей с ограниченными возможностями здоровья и умственной отсталостью (интеллектуальными нарушениями);</w:t>
      </w:r>
    </w:p>
    <w:p w:rsidR="00F04307" w:rsidRPr="00C96A4C" w:rsidRDefault="00F04307" w:rsidP="00F04307">
      <w:pPr>
        <w:jc w:val="both"/>
      </w:pPr>
      <w:r w:rsidRPr="00C96A4C">
        <w:t>-развитие образовательной среды, обеспечивающей выявление и поддержку</w:t>
      </w:r>
    </w:p>
    <w:p w:rsidR="00F04307" w:rsidRPr="00C96A4C" w:rsidRDefault="00F04307" w:rsidP="00F04307">
      <w:pPr>
        <w:autoSpaceDE w:val="0"/>
        <w:autoSpaceDN w:val="0"/>
        <w:adjustRightInd w:val="0"/>
      </w:pPr>
      <w:r w:rsidRPr="00C96A4C">
        <w:t>- организация предоставления психолого-педагогической помощи обучающимся и их родителям (законным представителям);</w:t>
      </w:r>
    </w:p>
    <w:p w:rsidR="00F04307" w:rsidRPr="00C96A4C" w:rsidRDefault="00F04307" w:rsidP="00F04307">
      <w:pPr>
        <w:jc w:val="both"/>
      </w:pPr>
      <w:r w:rsidRPr="00C96A4C">
        <w:t>-организация работы по формированию районной базы данных КИАСУО и ежегодной отчётности;</w:t>
      </w:r>
    </w:p>
    <w:p w:rsidR="00F04307" w:rsidRPr="00C96A4C" w:rsidRDefault="00F04307" w:rsidP="00F04307">
      <w:pPr>
        <w:jc w:val="both"/>
      </w:pPr>
      <w:r w:rsidRPr="00C96A4C">
        <w:t>-организация работы по формированию автоматизированной информационной системы мониторинга в области образования;</w:t>
      </w:r>
    </w:p>
    <w:p w:rsidR="00F04307" w:rsidRPr="00C96A4C" w:rsidRDefault="00F04307" w:rsidP="00F04307">
      <w:pPr>
        <w:jc w:val="both"/>
      </w:pPr>
      <w:r w:rsidRPr="00C96A4C">
        <w:t>-проведение аттестации руководителей общеобразовательных учреждений и педагогических кадров, сопровождение аттестации педагогических работников;</w:t>
      </w:r>
    </w:p>
    <w:p w:rsidR="00F04307" w:rsidRPr="00C96A4C" w:rsidRDefault="00F04307" w:rsidP="00F04307">
      <w:pPr>
        <w:jc w:val="both"/>
      </w:pPr>
      <w:r w:rsidRPr="00C96A4C">
        <w:t>-разработка проектов нормативно-правовых актов;</w:t>
      </w:r>
    </w:p>
    <w:p w:rsidR="00F04307" w:rsidRPr="00C96A4C" w:rsidRDefault="00F04307" w:rsidP="00F04307">
      <w:pPr>
        <w:jc w:val="both"/>
      </w:pPr>
      <w:r w:rsidRPr="00C96A4C">
        <w:t>-работа с обращениями граждан.</w:t>
      </w:r>
    </w:p>
    <w:p w:rsidR="00F04307" w:rsidRPr="00E46C63" w:rsidRDefault="00F04307" w:rsidP="00F04307">
      <w:pPr>
        <w:jc w:val="both"/>
      </w:pPr>
    </w:p>
    <w:tbl>
      <w:tblPr>
        <w:tblW w:w="485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6"/>
        <w:gridCol w:w="1577"/>
        <w:gridCol w:w="1906"/>
      </w:tblGrid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 w:rsidRPr="002F0049">
              <w:rPr>
                <w:b/>
              </w:rPr>
              <w:t>Основные мероприятия</w:t>
            </w:r>
          </w:p>
          <w:p w:rsidR="00F04307" w:rsidRPr="002F0049" w:rsidRDefault="00F04307" w:rsidP="00D47BEB">
            <w:pPr>
              <w:jc w:val="center"/>
              <w:rPr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2F0049" w:rsidRDefault="00F04307" w:rsidP="00D47BEB">
            <w:pPr>
              <w:jc w:val="center"/>
              <w:rPr>
                <w:b/>
              </w:rPr>
            </w:pPr>
            <w:r w:rsidRPr="002F0049">
              <w:rPr>
                <w:b/>
              </w:rPr>
              <w:t>Срок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2F0049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Семинары и совещания с руководителями и заместителями директоров ОУ по актуальным вопросам содержания образования и организации деятельности образовательных учреждений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Васькина Е.В.,</w:t>
            </w:r>
          </w:p>
          <w:p w:rsidR="00F04307" w:rsidRDefault="00F04307" w:rsidP="00D47BEB">
            <w:pPr>
              <w:snapToGrid w:val="0"/>
              <w:jc w:val="center"/>
            </w:pPr>
            <w:r>
              <w:t>специалисты УО</w:t>
            </w:r>
          </w:p>
        </w:tc>
      </w:tr>
      <w:tr w:rsidR="00F04307" w:rsidRPr="00330337" w:rsidTr="00D47B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  <w:p w:rsidR="00F04307" w:rsidRPr="002F0049" w:rsidRDefault="00F04307" w:rsidP="00D47BEB">
            <w:pPr>
              <w:jc w:val="center"/>
              <w:rPr>
                <w:b/>
              </w:rPr>
            </w:pP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2D2AAF" w:rsidRDefault="00F04307" w:rsidP="00D47BEB">
            <w:pPr>
              <w:jc w:val="center"/>
            </w:pPr>
            <w:r w:rsidRPr="002D2AAF">
              <w:rPr>
                <w:bCs/>
              </w:rPr>
              <w:t>Прием государственной статистической отчетности и формирование сводной статистической отчетности по образ</w:t>
            </w:r>
            <w:r>
              <w:rPr>
                <w:bCs/>
              </w:rPr>
              <w:t xml:space="preserve">овательным учреждениям района </w:t>
            </w:r>
            <w:r w:rsidRPr="002D2AAF">
              <w:rPr>
                <w:bCs/>
              </w:rPr>
              <w:t>на основе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2F0049" w:rsidRDefault="00F04307" w:rsidP="00D47BEB">
            <w:pPr>
              <w:jc w:val="center"/>
            </w:pPr>
            <w:r>
              <w:t xml:space="preserve">20.09 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Л.Н,</w:t>
            </w:r>
          </w:p>
          <w:p w:rsidR="00F04307" w:rsidRDefault="00F04307" w:rsidP="00D47BEB">
            <w:pPr>
              <w:jc w:val="center"/>
            </w:pPr>
            <w:r>
              <w:t>Корытная О.В,</w:t>
            </w:r>
          </w:p>
          <w:p w:rsidR="00F04307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2054FD" w:rsidRDefault="00F04307" w:rsidP="00D47BEB">
            <w:pPr>
              <w:jc w:val="center"/>
              <w:rPr>
                <w:bCs/>
              </w:rPr>
            </w:pPr>
            <w:r w:rsidRPr="002054FD">
              <w:t xml:space="preserve">Согласование учебных планов </w:t>
            </w:r>
            <w:r>
              <w:t>обще</w:t>
            </w:r>
            <w:r w:rsidRPr="002054FD">
              <w:t>образовательных учреждений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</w:pPr>
            <w:r>
              <w:t>До 09.09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О.В, директора школ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D72355" w:rsidRDefault="00F04307" w:rsidP="00D47BEB">
            <w:pPr>
              <w:jc w:val="center"/>
            </w:pPr>
            <w:r w:rsidRPr="00D72355">
              <w:t>Организация повторной сдачи экзаменов в 9-х</w:t>
            </w:r>
            <w:r>
              <w:t xml:space="preserve"> и 11-х</w:t>
            </w:r>
            <w:r w:rsidRPr="00D72355">
              <w:t xml:space="preserve"> классах для лиц, не прошедших государственную итоговую аттестацию</w:t>
            </w:r>
            <w:r>
              <w:t xml:space="preserve"> (ОГЭ, ЕГЭ)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7803EB" w:rsidRDefault="00F04307" w:rsidP="00D47BEB">
            <w:pPr>
              <w:jc w:val="center"/>
            </w:pPr>
            <w:r w:rsidRPr="007803EB">
              <w:t>05.09</w:t>
            </w:r>
          </w:p>
          <w:p w:rsidR="00F04307" w:rsidRDefault="00F04307" w:rsidP="00D47BEB"/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Л.Н., 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9F1B1C" w:rsidRDefault="00F04307" w:rsidP="00D47BEB">
            <w:pPr>
              <w:jc w:val="center"/>
            </w:pPr>
            <w:r w:rsidRPr="009F1B1C">
              <w:rPr>
                <w:rFonts w:eastAsia="Calibri"/>
              </w:rPr>
              <w:t>Отчет по созданию условий для обучения детей с ограниченными возможностями здоровья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9F1B1C" w:rsidRDefault="00F04307" w:rsidP="00D47BEB">
            <w:pPr>
              <w:jc w:val="center"/>
            </w:pPr>
            <w:r w:rsidRPr="009F1B1C">
              <w:t>До 30.09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9F1B1C" w:rsidRDefault="00F04307" w:rsidP="00D47BEB">
            <w:pPr>
              <w:jc w:val="center"/>
            </w:pPr>
            <w:r w:rsidRPr="009F1B1C">
              <w:t>Корытная О.В.,</w:t>
            </w:r>
          </w:p>
          <w:p w:rsidR="00F04307" w:rsidRPr="009F1B1C" w:rsidRDefault="00F04307" w:rsidP="00D47BEB">
            <w:pPr>
              <w:jc w:val="center"/>
            </w:pPr>
            <w:r w:rsidRPr="009F1B1C">
              <w:t>Ускова Л.Н.</w:t>
            </w:r>
          </w:p>
          <w:p w:rsidR="00F04307" w:rsidRPr="009F1B1C" w:rsidRDefault="00F04307" w:rsidP="00D47BEB">
            <w:pPr>
              <w:jc w:val="center"/>
            </w:pP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6842AD" w:rsidRDefault="00F04307" w:rsidP="00D47BE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Комплектование специальных коррекционных классов в ОУ района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5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9F1B1C" w:rsidRDefault="00F04307" w:rsidP="00D47BEB">
            <w:pPr>
              <w:pStyle w:val="2"/>
              <w:spacing w:before="0" w:after="0"/>
              <w:jc w:val="center"/>
            </w:pPr>
            <w:r w:rsidRPr="009F1B1C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Работа с базой АИСММО, согласование показателей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EB37E3" w:rsidRDefault="00F04307" w:rsidP="00D47BEB">
            <w:pPr>
              <w:snapToGrid w:val="0"/>
              <w:jc w:val="center"/>
            </w:pPr>
            <w:r>
              <w:t>Определение программ для обучения детей с ОВЗ психолого-медико-педагогической комиссией (деятельность районной ПМПК)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</w:p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</w:pPr>
            <w:r>
              <w:t>Координация деятельности Управления образования и образовательных учреждений по аттестации педагогических и руководящих работников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19-30.09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</w:p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  <w:rPr>
                <w:bCs/>
              </w:rPr>
            </w:pPr>
            <w:r>
              <w:rPr>
                <w:bCs/>
              </w:rPr>
              <w:t>Проведение ежегодной районной межведомственной акции «Помоги пойти учиться»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D84631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</w:pPr>
            <w:r>
              <w:t>30.09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  <w:p w:rsidR="00F04307" w:rsidRDefault="00F04307" w:rsidP="00D47BEB">
            <w:pPr>
              <w:jc w:val="center"/>
            </w:pP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Pr="00D84631" w:rsidRDefault="00F04307" w:rsidP="00D47BEB">
            <w:pPr>
              <w:jc w:val="center"/>
            </w:pPr>
            <w:r>
              <w:t>Стартовая диагностика первоклассников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</w:pPr>
            <w:r w:rsidRPr="00A857F4">
              <w:t>Мониторинг доступности объектов и услуг для инвалидов.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</w:pPr>
            <w:r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307" w:rsidRDefault="00F04307" w:rsidP="00D47BEB">
            <w:pPr>
              <w:jc w:val="center"/>
              <w:rPr>
                <w:b/>
              </w:rPr>
            </w:pPr>
            <w:r w:rsidRPr="007749F4">
              <w:rPr>
                <w:b/>
              </w:rPr>
              <w:t>ОКТЯБРЬ</w:t>
            </w:r>
          </w:p>
          <w:p w:rsidR="00F04307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9194D" w:rsidRDefault="00F04307" w:rsidP="00D47BEB">
            <w:pPr>
              <w:jc w:val="center"/>
            </w:pPr>
            <w:r>
              <w:t>Ежеквартальный отчет по организации питания в ОУ района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9194D" w:rsidRDefault="00F04307" w:rsidP="00D47BEB">
            <w:pPr>
              <w:jc w:val="center"/>
            </w:pPr>
            <w:r>
              <w:t>05</w:t>
            </w:r>
            <w:r w:rsidRPr="0019194D">
              <w:t>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19194D"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9194D" w:rsidRDefault="00F04307" w:rsidP="00D47BEB">
            <w:pPr>
              <w:jc w:val="center"/>
            </w:pPr>
            <w:r w:rsidRPr="0019194D">
              <w:t>Отчет образовательных организаций о ходе  выполнения муниципального задания за III квартал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9194D" w:rsidRDefault="00F04307" w:rsidP="00D47BEB">
            <w:pPr>
              <w:jc w:val="center"/>
            </w:pPr>
            <w:r w:rsidRPr="0019194D">
              <w:t>10.10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19194D"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П</w:t>
            </w:r>
            <w:r w:rsidRPr="001D7FB0">
              <w:t>лановая выездная проверка</w:t>
            </w:r>
            <w:r>
              <w:t xml:space="preserve"> службой по контролю министерства образования МКОУ Краснозаводской СОШ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Ускова Л.Н., 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Подготовка учителей литературы к проведению итогового сочинения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КК ИПК (</w:t>
            </w:r>
            <w:proofErr w:type="spellStart"/>
            <w:r>
              <w:t>Карпюк</w:t>
            </w:r>
            <w:proofErr w:type="spellEnd"/>
            <w:r>
              <w:t xml:space="preserve"> М.А.), Ускова Л.Н,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A01A24" w:rsidRDefault="00F04307" w:rsidP="00D47BEB">
            <w:pPr>
              <w:tabs>
                <w:tab w:val="left" w:pos="426"/>
              </w:tabs>
              <w:jc w:val="center"/>
            </w:pPr>
            <w:r w:rsidRPr="00A01A24">
              <w:t xml:space="preserve">Подготовка отчета в </w:t>
            </w:r>
            <w:r>
              <w:t>отдел</w:t>
            </w:r>
            <w:r w:rsidRPr="00A01A24">
              <w:t xml:space="preserve"> экономики </w:t>
            </w:r>
            <w:r>
              <w:t xml:space="preserve">и планирования администрации Боготольского района </w:t>
            </w:r>
            <w:r w:rsidRPr="00A01A24">
              <w:t xml:space="preserve">об итогах деятельности </w:t>
            </w:r>
            <w:r>
              <w:t>У</w:t>
            </w:r>
            <w:r w:rsidRPr="00A01A24">
              <w:t>правления образования за 9 месяцев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10.10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6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Краевая контрольная работа по математике в 7-х классах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18.10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A857F4" w:rsidRDefault="00F04307" w:rsidP="00D47BEB">
            <w:pPr>
              <w:pStyle w:val="2"/>
              <w:spacing w:before="0" w:after="0"/>
              <w:jc w:val="center"/>
            </w:pPr>
            <w:r w:rsidRPr="00A857F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A857F4" w:rsidRDefault="00F04307" w:rsidP="00D47BEB">
            <w:pPr>
              <w:snapToGrid w:val="0"/>
              <w:jc w:val="center"/>
            </w:pPr>
            <w:r w:rsidRPr="00A857F4"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A857F4" w:rsidRDefault="00F04307" w:rsidP="00D47BEB">
            <w:pPr>
              <w:snapToGrid w:val="0"/>
              <w:jc w:val="center"/>
            </w:pPr>
            <w:r w:rsidRPr="00A857F4"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80361B" w:rsidRDefault="00F04307" w:rsidP="00D47BEB">
            <w:pPr>
              <w:jc w:val="center"/>
            </w:pPr>
            <w:r w:rsidRPr="0080361B">
              <w:t>Краевая контрольная работа по физике в 8 классах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lastRenderedPageBreak/>
              <w:t>Мониторинг системы образования Боготольского района за 2015-2016 учебный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25.10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Л.Н.,</w:t>
            </w:r>
          </w:p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Внесение в план-график РИС ЕГЭ сведений о членах ГЭК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307" w:rsidRPr="007749F4" w:rsidRDefault="00F04307" w:rsidP="00D47BEB">
            <w:pPr>
              <w:jc w:val="center"/>
            </w:pPr>
            <w:r>
              <w:t>30.10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</w:p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</w:p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  <w:p w:rsidR="00F04307" w:rsidRPr="007749F4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 w:rsidRPr="007749F4">
              <w:t>Итоги отчетов администрации школ по обеспечению права учащихся на образование  за  1  четверть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До 07.11</w:t>
            </w:r>
          </w:p>
          <w:p w:rsidR="00F04307" w:rsidRPr="007749F4" w:rsidRDefault="00F04307" w:rsidP="00D47BEB">
            <w:pPr>
              <w:jc w:val="center"/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</w:p>
          <w:p w:rsidR="00F04307" w:rsidRDefault="00F04307" w:rsidP="00D47BEB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  <w:p w:rsidR="00F04307" w:rsidRPr="002054FD" w:rsidRDefault="00F04307" w:rsidP="00D47BEB">
            <w:pPr>
              <w:snapToGrid w:val="0"/>
              <w:jc w:val="center"/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</w:p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Внесение в план-график РИС ЕГЭ сведений об органе исполнительной власти,  ППЭ, аудиторном фонде, участниках проведения итогового сочинения (изложения)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</w:p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</w:p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  <w:rPr>
                <w:b/>
              </w:rPr>
            </w:pPr>
            <w:r>
              <w:t>Подготовка к</w:t>
            </w:r>
            <w:r w:rsidRPr="00D84631">
              <w:t xml:space="preserve"> государственной итоговой аттестации выпускников 11-х классов в 201</w:t>
            </w:r>
            <w:r>
              <w:t xml:space="preserve">6-2017 учебном </w:t>
            </w:r>
            <w:r w:rsidRPr="00D84631">
              <w:t xml:space="preserve"> году</w:t>
            </w:r>
            <w:r>
              <w:t xml:space="preserve"> (сочинение)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Ускова Л.Н, 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7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30.11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</w:p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  <w:p w:rsidR="00F04307" w:rsidRPr="007749F4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  <w:rPr>
                <w:b/>
              </w:rPr>
            </w:pPr>
            <w:r w:rsidRPr="00D84631">
              <w:t xml:space="preserve">Организация </w:t>
            </w:r>
            <w:r w:rsidRPr="00FE4082">
              <w:t>подготовк</w:t>
            </w:r>
            <w:r>
              <w:t xml:space="preserve">и </w:t>
            </w:r>
            <w:r w:rsidRPr="00FE4082">
              <w:t>и проведени</w:t>
            </w:r>
            <w:r>
              <w:t>я</w:t>
            </w:r>
            <w:r w:rsidRPr="00FE4082">
              <w:t xml:space="preserve"> итогового сочинения (изложения) </w:t>
            </w:r>
            <w:r w:rsidRPr="00FE4082">
              <w:rPr>
                <w:rFonts w:eastAsia="Calibri"/>
              </w:rPr>
              <w:t>как условие допуска к  государственной итоговой аттестации</w:t>
            </w:r>
            <w:r>
              <w:rPr>
                <w:rFonts w:eastAsia="Calibri"/>
              </w:rPr>
              <w:t xml:space="preserve"> обучающихся 11-х  классов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07.12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749F4" w:rsidRDefault="00F04307" w:rsidP="00D47BEB">
            <w:pPr>
              <w:jc w:val="center"/>
            </w:pPr>
            <w:r>
              <w:t>Ускова Л.Н, 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 w:rsidRPr="00C07280">
              <w:t>Исследование степени удовлетворенности учащихся и их родителей качеством образования (совместно с ЦОКО)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8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lastRenderedPageBreak/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lastRenderedPageBreak/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B3834" w:rsidRDefault="00F04307" w:rsidP="00D47BEB">
            <w:pPr>
              <w:snapToGrid w:val="0"/>
              <w:jc w:val="center"/>
            </w:pPr>
            <w:r w:rsidRPr="001B3834">
              <w:t>Утверждение муниципальных заданий для ОУ  на 201</w:t>
            </w:r>
            <w:r>
              <w:t>6</w:t>
            </w:r>
            <w:r w:rsidRPr="001B3834">
              <w:t xml:space="preserve"> финансовый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22-26.12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30.12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5000" w:type="pct"/>
            <w:gridSpan w:val="3"/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F04307" w:rsidRPr="00330337" w:rsidRDefault="00F04307" w:rsidP="00D47BEB">
            <w:pPr>
              <w:jc w:val="center"/>
              <w:rPr>
                <w:color w:val="00B0F0"/>
              </w:rPr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018A5" w:rsidRDefault="00F04307" w:rsidP="00D47BEB">
            <w:pPr>
              <w:jc w:val="center"/>
            </w:pPr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018A5" w:rsidRDefault="00F04307" w:rsidP="00D47BEB">
            <w:pPr>
              <w:jc w:val="center"/>
            </w:pPr>
            <w:r>
              <w:t>11</w:t>
            </w:r>
            <w:r w:rsidRPr="007018A5">
              <w:t>.</w:t>
            </w:r>
            <w:r>
              <w:t>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7018A5"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 w:rsidRPr="001D7FB0">
              <w:t xml:space="preserve">Итоги </w:t>
            </w:r>
            <w:r>
              <w:t>первого полугодия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12.01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A01A24" w:rsidRDefault="00F04307" w:rsidP="00D47BEB">
            <w:pPr>
              <w:tabs>
                <w:tab w:val="left" w:pos="426"/>
              </w:tabs>
              <w:jc w:val="center"/>
            </w:pPr>
            <w:r w:rsidRPr="00A01A24">
              <w:t xml:space="preserve">Подготовка отчета в </w:t>
            </w:r>
            <w:r>
              <w:t>отдел</w:t>
            </w:r>
            <w:r w:rsidRPr="00A01A24">
              <w:t xml:space="preserve"> экономики </w:t>
            </w:r>
            <w:r>
              <w:t xml:space="preserve">и планирования администрации Боготольского района </w:t>
            </w:r>
            <w:r w:rsidRPr="00A01A24">
              <w:t xml:space="preserve">об итогах деятельности </w:t>
            </w:r>
            <w:r>
              <w:t>У</w:t>
            </w:r>
            <w:r w:rsidRPr="00A01A24">
              <w:t xml:space="preserve">правления образования за </w:t>
            </w:r>
            <w:r>
              <w:t>2016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13.01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Мониторинг выполнения муниципального задания ОУ за 2016 год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16.01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9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Формирование заявок от ОУ с указанием перечня предметов для прохождения государственной итоговой аттестации по программам основного и среднего общего образования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29.01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Специалисты УО,</w:t>
            </w:r>
          </w:p>
          <w:p w:rsidR="00F04307" w:rsidRDefault="00F04307" w:rsidP="00D47BEB">
            <w:pPr>
              <w:jc w:val="center"/>
            </w:pPr>
            <w:r>
              <w:t>директора ОУ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31.01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2F0ACD">
              <w:t>Внесение в план-график РИС ЕГЭ сведений</w:t>
            </w:r>
            <w:r>
              <w:t xml:space="preserve"> об участниках ГИА всех категорий с указанием перечня общеобразовательных предметов, выбранных для сдачи ГИА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29.01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2F0ACD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  <w:r w:rsidRPr="006651BD">
              <w:tab/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  <w:p w:rsidR="00F04307" w:rsidRPr="001D7FB0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10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434F47" w:rsidRDefault="00F04307" w:rsidP="00D47BEB">
            <w:pPr>
              <w:jc w:val="center"/>
            </w:pPr>
            <w:r>
              <w:t>Заполнение данных по плану-графику РИС ЕГЭ.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434F47" w:rsidRDefault="00F04307" w:rsidP="00D47BEB">
            <w:pPr>
              <w:jc w:val="center"/>
            </w:pPr>
            <w:r>
              <w:t xml:space="preserve">В течение </w:t>
            </w:r>
            <w:r>
              <w:lastRenderedPageBreak/>
              <w:t>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lastRenderedPageBreak/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E62CAE">
              <w:lastRenderedPageBreak/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28.02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6B0F5A" w:rsidRDefault="00F04307" w:rsidP="00D47BEB">
            <w:pPr>
              <w:jc w:val="center"/>
            </w:pPr>
            <w:r>
              <w:t>Приём заявок от школ на прохождение государственной итоговой аттестации по программам основного общего образования и среднего общего образования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Ускова Л.Н., Лисовенко И.А.</w:t>
            </w:r>
          </w:p>
          <w:p w:rsidR="00F04307" w:rsidRPr="001D7FB0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  <w:p w:rsidR="00F04307" w:rsidRPr="001D7FB0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 w:rsidRPr="002F0ACD">
              <w:t>Внесение в план-график РИС ЕГЭ сведений</w:t>
            </w:r>
            <w:r>
              <w:t xml:space="preserve"> о работниках ППЭ (руководители, организаторы, ассистенты, общественные наблюдатели).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11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FE5DC8" w:rsidRDefault="00F04307" w:rsidP="00D47BEB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E5DC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Подготовка документов (списки, заявки, договоры) для целевого обучения в Красноярском Государственном аграрном университете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Аттестация педагогических кадров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31.03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 w:rsidRPr="00D84631">
              <w:t>Итоги отчетов администрации школ по обеспечению права учащихся на образование  за  3  четверть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31.03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1D7FB0" w:rsidRDefault="00F04307" w:rsidP="00D47BEB">
            <w:pPr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  <w:p w:rsidR="00F04307" w:rsidRPr="001D7FB0" w:rsidRDefault="00F04307" w:rsidP="00D47BEB">
            <w:pPr>
              <w:jc w:val="center"/>
            </w:pP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018A5" w:rsidRDefault="00F04307" w:rsidP="00D47BEB">
            <w:pPr>
              <w:jc w:val="center"/>
            </w:pPr>
            <w:r w:rsidRPr="007018A5">
              <w:t>Ежеквартальный отчет по организации питания в ОУ района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7018A5" w:rsidRDefault="00F04307" w:rsidP="00D47BEB">
            <w:pPr>
              <w:jc w:val="center"/>
            </w:pPr>
            <w:r>
              <w:t>05</w:t>
            </w:r>
            <w:r w:rsidRPr="007018A5">
              <w:t>.</w:t>
            </w:r>
            <w:r>
              <w:t>04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7018A5"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CB2FD7" w:rsidRDefault="00F04307" w:rsidP="00D47BEB">
            <w:pPr>
              <w:snapToGrid w:val="0"/>
              <w:jc w:val="center"/>
            </w:pPr>
            <w:r>
              <w:t xml:space="preserve">Отчёт о выполнении муниципального задания за </w:t>
            </w:r>
            <w:r>
              <w:rPr>
                <w:lang w:val="en-US"/>
              </w:rPr>
              <w:t>I</w:t>
            </w:r>
            <w:r w:rsidRPr="00CB2FD7">
              <w:t xml:space="preserve"> </w:t>
            </w:r>
            <w:r>
              <w:t>квартал.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10.04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12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434F47" w:rsidRDefault="00F04307" w:rsidP="00D47BEB">
            <w:pPr>
              <w:jc w:val="center"/>
            </w:pPr>
            <w:r>
              <w:t>Проведение и</w:t>
            </w:r>
            <w:r w:rsidRPr="00434F47">
              <w:t>тоговы</w:t>
            </w:r>
            <w:r>
              <w:t>х</w:t>
            </w:r>
            <w:r w:rsidRPr="00434F47">
              <w:t xml:space="preserve"> (краевы</w:t>
            </w:r>
            <w:r>
              <w:t>х</w:t>
            </w:r>
            <w:r w:rsidRPr="00434F47">
              <w:t>) контрольны</w:t>
            </w:r>
            <w:r>
              <w:t>х</w:t>
            </w:r>
            <w:r w:rsidRPr="00434F47">
              <w:t xml:space="preserve"> работ </w:t>
            </w:r>
            <w:r>
              <w:t xml:space="preserve">и всероссийской проверочной работы </w:t>
            </w:r>
            <w:r w:rsidRPr="00434F47">
              <w:t>в 4-х классах</w:t>
            </w:r>
            <w:r>
              <w:t>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434F47" w:rsidRDefault="00F04307" w:rsidP="00D47BEB">
            <w:pPr>
              <w:jc w:val="center"/>
            </w:pPr>
            <w:r w:rsidRPr="00434F47">
              <w:t>Апрель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972CE5" w:rsidRDefault="00F04307" w:rsidP="00D47BEB">
            <w:pPr>
              <w:jc w:val="center"/>
            </w:pPr>
            <w:r w:rsidRPr="00972CE5">
              <w:t>Заполнение показателей эффективности деятельности ОМСУ (Указ Президента 607) на сайте АИСММО. Согласование показателей со специалистами министерства образования Красноярского края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D84631" w:rsidRDefault="00F04307" w:rsidP="00D47BEB">
            <w:pPr>
              <w:jc w:val="center"/>
            </w:pPr>
            <w:r w:rsidRPr="00E62CAE">
              <w:lastRenderedPageBreak/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28.04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434F47" w:rsidRDefault="00F04307" w:rsidP="00D47BEB">
            <w:pPr>
              <w:jc w:val="center"/>
            </w:pPr>
            <w:r>
              <w:t>Заполнение данных по плану-графику РИС ЕГЭ.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434F4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c>
          <w:tcPr>
            <w:tcW w:w="3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5000" w:type="pct"/>
            <w:gridSpan w:val="3"/>
          </w:tcPr>
          <w:p w:rsidR="00F04307" w:rsidRDefault="00F04307" w:rsidP="00D47BE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МАЙ</w:t>
            </w:r>
          </w:p>
          <w:p w:rsidR="00F04307" w:rsidRPr="00330337" w:rsidRDefault="00F04307" w:rsidP="00D47BEB">
            <w:pPr>
              <w:jc w:val="center"/>
              <w:rPr>
                <w:color w:val="00B0F0"/>
              </w:rPr>
            </w:pP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EB37E3" w:rsidRDefault="00F04307" w:rsidP="00D47BEB">
            <w:pPr>
              <w:snapToGrid w:val="0"/>
              <w:jc w:val="center"/>
            </w:pPr>
            <w:r w:rsidRPr="00EB37E3">
              <w:t xml:space="preserve">Мониторинг сайта </w:t>
            </w:r>
            <w:hyperlink r:id="rId13" w:history="1">
              <w:r w:rsidRPr="001737D4">
                <w:rPr>
                  <w:rStyle w:val="a3"/>
                  <w:lang w:val="en-US"/>
                </w:rPr>
                <w:t>www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bus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gov</w:t>
              </w:r>
              <w:r w:rsidRPr="001737D4">
                <w:rPr>
                  <w:rStyle w:val="a3"/>
                </w:rPr>
                <w:t>.</w:t>
              </w:r>
              <w:r w:rsidRPr="001737D4">
                <w:rPr>
                  <w:rStyle w:val="a3"/>
                  <w:lang w:val="en-US"/>
                </w:rPr>
                <w:t>ru</w:t>
              </w:r>
            </w:hyperlink>
          </w:p>
        </w:tc>
        <w:tc>
          <w:tcPr>
            <w:tcW w:w="855" w:type="pct"/>
          </w:tcPr>
          <w:p w:rsidR="00F04307" w:rsidRPr="00EB37E3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Pr="00EB37E3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EB37E3" w:rsidRDefault="00F04307" w:rsidP="00D47BEB">
            <w:pPr>
              <w:snapToGrid w:val="0"/>
              <w:jc w:val="center"/>
            </w:pPr>
            <w:r w:rsidRPr="002054FD">
              <w:t xml:space="preserve">Заседание </w:t>
            </w:r>
            <w:proofErr w:type="gramStart"/>
            <w:r w:rsidRPr="002054FD">
              <w:t>районной</w:t>
            </w:r>
            <w:proofErr w:type="gramEnd"/>
            <w:r w:rsidRPr="002054FD">
              <w:t xml:space="preserve"> ПМПК</w:t>
            </w:r>
          </w:p>
        </w:tc>
        <w:tc>
          <w:tcPr>
            <w:tcW w:w="855" w:type="pct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972CE5" w:rsidRDefault="00F04307" w:rsidP="00D47BEB">
            <w:pPr>
              <w:snapToGrid w:val="0"/>
              <w:jc w:val="center"/>
            </w:pPr>
            <w:r w:rsidRPr="00972CE5">
              <w:t>Дистанционное обучение члена ГЭК (в резерве) на краевом сайте egebook</w:t>
            </w:r>
          </w:p>
        </w:tc>
        <w:tc>
          <w:tcPr>
            <w:tcW w:w="855" w:type="pct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Default="00F04307" w:rsidP="00D47BEB">
            <w:pPr>
              <w:pStyle w:val="2"/>
              <w:spacing w:before="0" w:after="0"/>
              <w:jc w:val="center"/>
            </w:pPr>
            <w:r w:rsidRPr="00E01C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Мониторинг  прибывших и выбывших детей с территории Украины</w:t>
            </w:r>
          </w:p>
        </w:tc>
        <w:tc>
          <w:tcPr>
            <w:tcW w:w="855" w:type="pct"/>
          </w:tcPr>
          <w:p w:rsidR="00F04307" w:rsidRDefault="00F04307" w:rsidP="00D47BEB">
            <w:pPr>
              <w:snapToGrid w:val="0"/>
              <w:jc w:val="center"/>
            </w:pPr>
            <w:r>
              <w:t>Каждый четверг</w:t>
            </w:r>
          </w:p>
        </w:tc>
        <w:tc>
          <w:tcPr>
            <w:tcW w:w="996" w:type="pct"/>
          </w:tcPr>
          <w:p w:rsidR="00F04307" w:rsidRDefault="00F04307" w:rsidP="00D47BEB">
            <w:pPr>
              <w:snapToGrid w:val="0"/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EB37E3" w:rsidRDefault="00F04307" w:rsidP="00D47BEB">
            <w:pPr>
              <w:snapToGrid w:val="0"/>
              <w:jc w:val="center"/>
            </w:pPr>
            <w:r>
              <w:t>Работа с базой КИАСУО</w:t>
            </w:r>
          </w:p>
        </w:tc>
        <w:tc>
          <w:tcPr>
            <w:tcW w:w="855" w:type="pct"/>
          </w:tcPr>
          <w:p w:rsidR="00F04307" w:rsidRDefault="00F04307" w:rsidP="00D47BEB">
            <w:pPr>
              <w:snapToGrid w:val="0"/>
              <w:jc w:val="center"/>
            </w:pPr>
            <w:r>
              <w:t>Еженедельно</w:t>
            </w:r>
          </w:p>
        </w:tc>
        <w:tc>
          <w:tcPr>
            <w:tcW w:w="996" w:type="pct"/>
          </w:tcPr>
          <w:p w:rsidR="00F04307" w:rsidRDefault="00F04307" w:rsidP="00D47BEB">
            <w:pPr>
              <w:snapToGrid w:val="0"/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D84631" w:rsidRDefault="00F04307" w:rsidP="00D47BEB">
            <w:pPr>
              <w:jc w:val="center"/>
            </w:pPr>
            <w:r w:rsidRPr="00E62CAE">
              <w:t>Ежемесячный мониторинг по всеобучу, в том числе учет отчисленных, не приступивших к обучению детей, совершивших правонарушение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29.05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434F47" w:rsidRDefault="00F04307" w:rsidP="00D47BEB">
            <w:pPr>
              <w:jc w:val="center"/>
              <w:rPr>
                <w:b/>
                <w:bCs/>
                <w:iCs/>
              </w:rPr>
            </w:pPr>
            <w:r>
              <w:t>Проведение итоговой диагностики учащихся 1,2,3-х классов  с помощью инструментария, разработанного ЦОКО</w:t>
            </w:r>
          </w:p>
        </w:tc>
        <w:tc>
          <w:tcPr>
            <w:tcW w:w="855" w:type="pct"/>
          </w:tcPr>
          <w:p w:rsidR="00F04307" w:rsidRPr="00825316" w:rsidRDefault="00F04307" w:rsidP="00D47BEB">
            <w:pPr>
              <w:jc w:val="center"/>
              <w:rPr>
                <w:color w:val="000000"/>
              </w:rPr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Pr="00330337" w:rsidRDefault="00F04307" w:rsidP="00D47BEB">
            <w:pPr>
              <w:jc w:val="center"/>
              <w:rPr>
                <w:color w:val="00B0F0"/>
              </w:rPr>
            </w:pPr>
            <w:r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434F47" w:rsidRDefault="00F04307" w:rsidP="00D47BEB">
            <w:pPr>
              <w:jc w:val="center"/>
            </w:pPr>
            <w:r>
              <w:t>Заполнение данных по плану-графику РИС ЕГЭ.</w:t>
            </w:r>
          </w:p>
        </w:tc>
        <w:tc>
          <w:tcPr>
            <w:tcW w:w="855" w:type="pct"/>
          </w:tcPr>
          <w:p w:rsidR="00F04307" w:rsidRPr="00434F4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434F47" w:rsidRDefault="00F04307" w:rsidP="00D47BEB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Семинары с руководителями ППЭ и организаторами  «Организация и проведение ЕГЭ и ОГЭ в 2017 году»</w:t>
            </w:r>
          </w:p>
        </w:tc>
        <w:tc>
          <w:tcPr>
            <w:tcW w:w="855" w:type="pct"/>
          </w:tcPr>
          <w:p w:rsidR="00F04307" w:rsidRPr="00330337" w:rsidRDefault="00F04307" w:rsidP="00D47BEB">
            <w:pPr>
              <w:jc w:val="center"/>
              <w:rPr>
                <w:color w:val="00B0F0"/>
              </w:rPr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Специалисты УО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Default="00F04307" w:rsidP="00D47BEB">
            <w:pPr>
              <w:jc w:val="center"/>
              <w:rPr>
                <w:rFonts w:eastAsia="MS Mincho"/>
                <w:bCs/>
              </w:rPr>
            </w:pPr>
            <w:r>
              <w:t>Организация и проведение государственной итоговой аттестации по образовательным программам среднего общего образования (ЕГЭ)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Май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Ускова Л.Н, руководители ППЭ,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Default="00F04307" w:rsidP="00D47BEB">
            <w:pPr>
              <w:jc w:val="center"/>
              <w:rPr>
                <w:rFonts w:eastAsia="MS Mincho"/>
                <w:bCs/>
              </w:rPr>
            </w:pPr>
            <w:r>
              <w:t>Организация и проведение государственной итоговой аттестации по образовательным программам основного общего образования (ОГЭ)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Май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О.В, руководители ППЭ,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Default="00F04307" w:rsidP="00D47BEB">
            <w:pPr>
              <w:jc w:val="center"/>
              <w:rPr>
                <w:b/>
                <w:bCs/>
                <w:iCs/>
              </w:rPr>
            </w:pPr>
            <w:r w:rsidRPr="00D84631">
              <w:t xml:space="preserve">Итоги отчетов администрации школ по обеспечению права учащихся на образование  за  </w:t>
            </w:r>
            <w:r>
              <w:t>4</w:t>
            </w:r>
            <w:r w:rsidRPr="00D84631">
              <w:t xml:space="preserve">  четверть</w:t>
            </w:r>
            <w:r>
              <w:t xml:space="preserve"> и год</w:t>
            </w:r>
          </w:p>
        </w:tc>
        <w:tc>
          <w:tcPr>
            <w:tcW w:w="855" w:type="pct"/>
          </w:tcPr>
          <w:p w:rsidR="00F04307" w:rsidRPr="00484C1F" w:rsidRDefault="00F04307" w:rsidP="00D47BEB">
            <w:pPr>
              <w:jc w:val="center"/>
            </w:pPr>
            <w:r>
              <w:t>31</w:t>
            </w:r>
            <w:r w:rsidRPr="00484C1F">
              <w:t>.05</w:t>
            </w:r>
          </w:p>
        </w:tc>
        <w:tc>
          <w:tcPr>
            <w:tcW w:w="996" w:type="pct"/>
          </w:tcPr>
          <w:p w:rsidR="00F04307" w:rsidRPr="00330337" w:rsidRDefault="00F04307" w:rsidP="00D47BEB">
            <w:pPr>
              <w:jc w:val="center"/>
              <w:rPr>
                <w:color w:val="00B0F0"/>
              </w:rPr>
            </w:pPr>
            <w:r>
              <w:t>Ускова Л.Н.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E62CAE" w:rsidRDefault="00F04307" w:rsidP="00D47BEB">
            <w:pPr>
              <w:jc w:val="center"/>
            </w:pPr>
            <w:r w:rsidRPr="006651BD">
              <w:t>Мониторинг доступности объектов и услуг для инвалидов.</w:t>
            </w:r>
            <w:r w:rsidRPr="006651BD">
              <w:tab/>
            </w:r>
            <w:r w:rsidRPr="006651BD">
              <w:tab/>
            </w:r>
            <w:r w:rsidRPr="006651BD">
              <w:tab/>
            </w:r>
            <w:r w:rsidRPr="006651BD">
              <w:tab/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 w:rsidRPr="006651BD">
              <w:t>Один раз в месяц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 w:rsidRPr="006651BD">
              <w:t>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5000" w:type="pct"/>
            <w:gridSpan w:val="3"/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ИЮНЬ</w:t>
            </w:r>
          </w:p>
          <w:p w:rsidR="00F04307" w:rsidRPr="00C65950" w:rsidRDefault="00F04307" w:rsidP="00D47BEB">
            <w:pPr>
              <w:jc w:val="center"/>
              <w:rPr>
                <w:b/>
              </w:rPr>
            </w:pP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Default="00F04307" w:rsidP="00D47BEB">
            <w:pPr>
              <w:jc w:val="center"/>
              <w:rPr>
                <w:rFonts w:eastAsia="MS Mincho"/>
                <w:bCs/>
              </w:rPr>
            </w:pPr>
            <w:r>
              <w:t>Организация и проведение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Июнь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Ускова Л.Н., руководители ППЭ,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Default="00F04307" w:rsidP="00D47BEB">
            <w:pPr>
              <w:jc w:val="center"/>
              <w:rPr>
                <w:rFonts w:eastAsia="MS Mincho"/>
                <w:bCs/>
              </w:rPr>
            </w:pPr>
            <w:r>
              <w:t>Организация и проведение государственной итоговой аттестации по образовательным программам основного общего образования (ОГЭ)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Июнь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proofErr w:type="gramStart"/>
            <w:r>
              <w:t>Корытная</w:t>
            </w:r>
            <w:proofErr w:type="gramEnd"/>
            <w:r>
              <w:t xml:space="preserve"> О.В, руководители ППЭ,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F53F61" w:rsidRDefault="00F04307" w:rsidP="00D47BEB">
            <w:pPr>
              <w:jc w:val="center"/>
            </w:pPr>
            <w:r w:rsidRPr="00F53F61">
              <w:lastRenderedPageBreak/>
              <w:t xml:space="preserve">Заполнение и согласование со специалистами </w:t>
            </w:r>
            <w:proofErr w:type="gramStart"/>
            <w:r w:rsidRPr="00F53F61">
              <w:t>министерства образования Красноярского края показателей мониторинга социально-экономического развития района</w:t>
            </w:r>
            <w:proofErr w:type="gramEnd"/>
          </w:p>
        </w:tc>
        <w:tc>
          <w:tcPr>
            <w:tcW w:w="855" w:type="pct"/>
          </w:tcPr>
          <w:p w:rsidR="00F04307" w:rsidRDefault="00F04307" w:rsidP="00D47BEB">
            <w:pPr>
              <w:snapToGrid w:val="0"/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snapToGrid w:val="0"/>
              <w:jc w:val="center"/>
            </w:pPr>
            <w:r>
              <w:t>Ускова Л.Н.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FD4C3A" w:rsidRDefault="00F04307" w:rsidP="00D47BEB">
            <w:pPr>
              <w:jc w:val="center"/>
            </w:pPr>
            <w:r w:rsidRPr="00E0657F">
              <w:t>Анализ ГИА в 9</w:t>
            </w:r>
            <w:r>
              <w:t>, 11-х</w:t>
            </w:r>
            <w:r w:rsidRPr="00E0657F">
              <w:t xml:space="preserve"> классах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До конца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Ускова Л.Н., Корытная О.В.</w:t>
            </w:r>
          </w:p>
        </w:tc>
      </w:tr>
      <w:tr w:rsidR="00F04307" w:rsidRPr="00330337" w:rsidTr="00D47BEB">
        <w:trPr>
          <w:cantSplit/>
        </w:trPr>
        <w:tc>
          <w:tcPr>
            <w:tcW w:w="5000" w:type="pct"/>
            <w:gridSpan w:val="3"/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  <w:p w:rsidR="00F04307" w:rsidRDefault="00F04307" w:rsidP="00D47BEB">
            <w:pPr>
              <w:jc w:val="center"/>
            </w:pP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C54A4F" w:rsidRDefault="00F04307" w:rsidP="00D47BEB">
            <w:pPr>
              <w:jc w:val="center"/>
            </w:pPr>
            <w:proofErr w:type="gramStart"/>
            <w:r w:rsidRPr="00C54A4F">
              <w:t>Контроль за</w:t>
            </w:r>
            <w:proofErr w:type="gramEnd"/>
            <w:r w:rsidRPr="00C54A4F">
              <w:t xml:space="preserve"> подготовкой к новому учебному году</w:t>
            </w:r>
          </w:p>
        </w:tc>
        <w:tc>
          <w:tcPr>
            <w:tcW w:w="855" w:type="pct"/>
          </w:tcPr>
          <w:p w:rsidR="00F04307" w:rsidRPr="00BE14BB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Специалисты УО,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F53F61" w:rsidRDefault="00F04307" w:rsidP="00D47BEB">
            <w:pPr>
              <w:jc w:val="center"/>
            </w:pPr>
            <w:r w:rsidRPr="00F53F61">
              <w:t xml:space="preserve">Прием отчетов о выполнении муниципального задания за </w:t>
            </w:r>
            <w:r w:rsidRPr="00F53F61">
              <w:rPr>
                <w:lang w:val="en-US"/>
              </w:rPr>
              <w:t>II</w:t>
            </w:r>
            <w:r w:rsidRPr="00F53F61">
              <w:t>-ой квартал от директоров ОУ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10.06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Ускова Л.Н.,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5000" w:type="pct"/>
            <w:gridSpan w:val="3"/>
          </w:tcPr>
          <w:p w:rsidR="00F04307" w:rsidRDefault="00F04307" w:rsidP="00D47BEB">
            <w:pPr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  <w:p w:rsidR="00F04307" w:rsidRPr="005A3A90" w:rsidRDefault="00F04307" w:rsidP="00D47BEB">
            <w:pPr>
              <w:jc w:val="center"/>
              <w:rPr>
                <w:b/>
              </w:rPr>
            </w:pP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83648F" w:rsidRDefault="00F04307" w:rsidP="00D47BEB">
            <w:pPr>
              <w:jc w:val="center"/>
            </w:pPr>
            <w:r w:rsidRPr="00A47A02">
              <w:t>Проведение мониторинга хода подготовки образовательных учреждений к новому учебному году в системе «Парус»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В течение месяца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Богданов Д.В.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5A3A90" w:rsidRDefault="00F04307" w:rsidP="00D47BEB">
            <w:pPr>
              <w:jc w:val="center"/>
            </w:pPr>
            <w:r w:rsidRPr="005A3A90">
              <w:t>Приемка готовности ОУ к новому учебному году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По графику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proofErr w:type="gramStart"/>
            <w:r>
              <w:t>Васькина</w:t>
            </w:r>
            <w:proofErr w:type="gramEnd"/>
            <w:r>
              <w:t xml:space="preserve"> Е.В., директора ОУ</w:t>
            </w:r>
          </w:p>
        </w:tc>
      </w:tr>
      <w:tr w:rsidR="00F04307" w:rsidRPr="00330337" w:rsidTr="00D47BEB">
        <w:trPr>
          <w:cantSplit/>
        </w:trPr>
        <w:tc>
          <w:tcPr>
            <w:tcW w:w="3149" w:type="pct"/>
          </w:tcPr>
          <w:p w:rsidR="00F04307" w:rsidRPr="000E7258" w:rsidRDefault="00F04307" w:rsidP="00D47BEB">
            <w:pPr>
              <w:jc w:val="center"/>
            </w:pPr>
            <w:r w:rsidRPr="000E7258">
              <w:t>Подготовка аналитических материалов к августовской конференции</w:t>
            </w:r>
          </w:p>
        </w:tc>
        <w:tc>
          <w:tcPr>
            <w:tcW w:w="855" w:type="pct"/>
          </w:tcPr>
          <w:p w:rsidR="00F04307" w:rsidRDefault="00F04307" w:rsidP="00D47BEB">
            <w:pPr>
              <w:jc w:val="center"/>
            </w:pPr>
            <w:r>
              <w:t>К 21.08</w:t>
            </w:r>
          </w:p>
        </w:tc>
        <w:tc>
          <w:tcPr>
            <w:tcW w:w="996" w:type="pct"/>
          </w:tcPr>
          <w:p w:rsidR="00F04307" w:rsidRDefault="00F04307" w:rsidP="00D47BEB">
            <w:pPr>
              <w:jc w:val="center"/>
            </w:pPr>
            <w:r>
              <w:t>Все специалисты</w:t>
            </w:r>
          </w:p>
        </w:tc>
      </w:tr>
    </w:tbl>
    <w:p w:rsidR="004C36BC" w:rsidRDefault="004C36BC"/>
    <w:sectPr w:rsidR="004C3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07"/>
    <w:rsid w:val="004C36BC"/>
    <w:rsid w:val="00D5275D"/>
    <w:rsid w:val="00F0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307"/>
    <w:pPr>
      <w:keepNext/>
      <w:jc w:val="center"/>
      <w:outlineLvl w:val="0"/>
    </w:pPr>
    <w:rPr>
      <w:b/>
      <w:bCs/>
      <w:color w:val="000000"/>
      <w:sz w:val="22"/>
    </w:rPr>
  </w:style>
  <w:style w:type="paragraph" w:styleId="2">
    <w:name w:val="heading 2"/>
    <w:basedOn w:val="a"/>
    <w:next w:val="a"/>
    <w:link w:val="20"/>
    <w:qFormat/>
    <w:rsid w:val="00F043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307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43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F043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43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3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13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hyperlink" Target="http://www.bus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" TargetMode="External"/><Relationship Id="rId11" Type="http://schemas.openxmlformats.org/officeDocument/2006/relationships/hyperlink" Target="http://www.bus.gov.ru" TargetMode="External"/><Relationship Id="rId5" Type="http://schemas.openxmlformats.org/officeDocument/2006/relationships/hyperlink" Target="http://www.bus.gov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Luba</cp:lastModifiedBy>
  <cp:revision>3</cp:revision>
  <cp:lastPrinted>2016-10-21T07:39:00Z</cp:lastPrinted>
  <dcterms:created xsi:type="dcterms:W3CDTF">2016-10-21T06:34:00Z</dcterms:created>
  <dcterms:modified xsi:type="dcterms:W3CDTF">2016-10-21T07:42:00Z</dcterms:modified>
</cp:coreProperties>
</file>