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CB" w:rsidRDefault="00C35015" w:rsidP="00010B9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Резолюция                                       </w:t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  <w:r w:rsidR="00010B9C">
        <w:rPr>
          <w:rFonts w:ascii="Times New Roman" w:hAnsi="Times New Roman" w:cs="Times New Roman"/>
          <w:sz w:val="28"/>
          <w:szCs w:val="28"/>
        </w:rPr>
        <w:tab/>
      </w:r>
    </w:p>
    <w:p w:rsidR="00C35015" w:rsidRDefault="00C35015" w:rsidP="00010B9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районной августовской педагогической конференции 2018 года«</w:t>
      </w:r>
      <w:r w:rsidR="00010B9C">
        <w:rPr>
          <w:rFonts w:ascii="Times New Roman" w:hAnsi="Times New Roman" w:cs="Times New Roman"/>
          <w:sz w:val="28"/>
          <w:szCs w:val="28"/>
        </w:rPr>
        <w:t xml:space="preserve"> Планирование и достижение образовательных результатов в новой образовательной среде в системе образования Боготольского района»</w:t>
      </w:r>
    </w:p>
    <w:p w:rsidR="00E733CE" w:rsidRDefault="00010B9C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педагогической конференции в составе 152 человек, представляющие все образовательные учреждения Боготольского района, заслушав доклад руководителя Управления образования администрации Боготольского района</w:t>
      </w:r>
      <w:r w:rsidR="00F47CC4">
        <w:rPr>
          <w:rFonts w:ascii="Times New Roman" w:hAnsi="Times New Roman" w:cs="Times New Roman"/>
          <w:sz w:val="28"/>
          <w:szCs w:val="28"/>
        </w:rPr>
        <w:t xml:space="preserve"> Е.В. Васькиной</w:t>
      </w:r>
      <w:r w:rsidR="00E733CE" w:rsidRPr="00E733CE">
        <w:rPr>
          <w:rFonts w:ascii="Times New Roman" w:hAnsi="Times New Roman" w:cs="Times New Roman"/>
          <w:sz w:val="24"/>
          <w:szCs w:val="24"/>
        </w:rPr>
        <w:t xml:space="preserve"> </w:t>
      </w:r>
      <w:r w:rsidR="00E733CE">
        <w:rPr>
          <w:rFonts w:ascii="Times New Roman" w:hAnsi="Times New Roman" w:cs="Times New Roman"/>
          <w:sz w:val="24"/>
          <w:szCs w:val="24"/>
        </w:rPr>
        <w:t>«</w:t>
      </w:r>
      <w:r w:rsidR="00E733CE" w:rsidRPr="00E733CE">
        <w:rPr>
          <w:rFonts w:ascii="Times New Roman" w:hAnsi="Times New Roman" w:cs="Times New Roman"/>
          <w:sz w:val="28"/>
          <w:szCs w:val="28"/>
        </w:rPr>
        <w:t>Достижение и планирование образовательных результатов в новой образовательной среде в системе образования Боготольского района»</w:t>
      </w:r>
      <w:r w:rsidR="00E733CE">
        <w:rPr>
          <w:rFonts w:ascii="Times New Roman" w:hAnsi="Times New Roman" w:cs="Times New Roman"/>
          <w:sz w:val="28"/>
          <w:szCs w:val="28"/>
        </w:rPr>
        <w:t>, обсудив входе работы</w:t>
      </w:r>
      <w:r w:rsidR="00241DAC">
        <w:rPr>
          <w:rFonts w:ascii="Times New Roman" w:hAnsi="Times New Roman" w:cs="Times New Roman"/>
          <w:sz w:val="28"/>
          <w:szCs w:val="28"/>
        </w:rPr>
        <w:t xml:space="preserve"> секций  приоритетные направления и задачи</w:t>
      </w:r>
      <w:r w:rsidR="00241DAC" w:rsidRPr="00241DAC">
        <w:rPr>
          <w:rFonts w:ascii="Times New Roman" w:hAnsi="Times New Roman" w:cs="Times New Roman"/>
          <w:sz w:val="28"/>
          <w:szCs w:val="28"/>
        </w:rPr>
        <w:t xml:space="preserve"> работы краевого августовского педагогического Совета</w:t>
      </w:r>
      <w:r w:rsidR="00241DAC">
        <w:rPr>
          <w:rFonts w:ascii="Times New Roman" w:hAnsi="Times New Roman" w:cs="Times New Roman"/>
          <w:sz w:val="28"/>
          <w:szCs w:val="28"/>
        </w:rPr>
        <w:t xml:space="preserve"> 2018 года, которые позволят достичь целей в Указе Президента</w:t>
      </w:r>
      <w:proofErr w:type="gramEnd"/>
      <w:r w:rsidR="00241DAC">
        <w:rPr>
          <w:rFonts w:ascii="Times New Roman" w:hAnsi="Times New Roman" w:cs="Times New Roman"/>
          <w:sz w:val="28"/>
          <w:szCs w:val="28"/>
        </w:rPr>
        <w:t xml:space="preserve"> РФ от 07.</w:t>
      </w:r>
      <w:r w:rsidR="00335B87">
        <w:rPr>
          <w:rFonts w:ascii="Times New Roman" w:hAnsi="Times New Roman" w:cs="Times New Roman"/>
          <w:sz w:val="28"/>
          <w:szCs w:val="28"/>
        </w:rPr>
        <w:t>05.2018№204,</w:t>
      </w:r>
    </w:p>
    <w:p w:rsidR="00335B87" w:rsidRDefault="00335B87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335B87" w:rsidRDefault="00335B87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приоритетных направлений и ключевых задач системы образования Красноярского края на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DB4868">
        <w:rPr>
          <w:rFonts w:ascii="Times New Roman" w:hAnsi="Times New Roman" w:cs="Times New Roman"/>
          <w:sz w:val="28"/>
          <w:szCs w:val="28"/>
        </w:rPr>
        <w:t>:</w:t>
      </w:r>
    </w:p>
    <w:p w:rsidR="00DB4868" w:rsidRPr="0078608B" w:rsidRDefault="00DB4868" w:rsidP="00E733C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08B">
        <w:rPr>
          <w:rFonts w:ascii="Times New Roman" w:hAnsi="Times New Roman" w:cs="Times New Roman"/>
          <w:b/>
          <w:sz w:val="28"/>
          <w:szCs w:val="28"/>
        </w:rPr>
        <w:t>1.Направление «Обеспечение качества достижения новых образовательных результатов в школе: инструменты и механизмы управления»</w:t>
      </w:r>
    </w:p>
    <w:p w:rsidR="00DB4868" w:rsidRDefault="00DB4868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Разработать и внедрить каждому ОУ  инструменты оценки функциональной грамотности и мониторинг личностных образовательных результатов;</w:t>
      </w:r>
    </w:p>
    <w:p w:rsidR="00DB4868" w:rsidRDefault="00DB4868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1.2.Внедрить в практику образовательных учреждений</w:t>
      </w:r>
      <w:r w:rsidR="00176B3B">
        <w:rPr>
          <w:rFonts w:ascii="Times New Roman" w:hAnsi="Times New Roman" w:cs="Times New Roman"/>
          <w:sz w:val="28"/>
          <w:szCs w:val="28"/>
        </w:rPr>
        <w:t xml:space="preserve"> технологии проектирования современной образовательной среды по результатам ее оценки</w:t>
      </w:r>
      <w:r w:rsidR="00D20C76">
        <w:rPr>
          <w:rFonts w:ascii="Times New Roman" w:hAnsi="Times New Roman" w:cs="Times New Roman"/>
          <w:sz w:val="28"/>
          <w:szCs w:val="28"/>
        </w:rPr>
        <w:t xml:space="preserve"> (Прохождение краткосрочных курсов для школьных команд «Управление образовательной организацией по результатам оценочных процедур»).</w:t>
      </w:r>
    </w:p>
    <w:p w:rsidR="0078608B" w:rsidRDefault="0078608B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Разработать муниципальную модель инклюзивного образования, направленную на расширение вариативности образования для детей с ОВЗ.</w:t>
      </w:r>
    </w:p>
    <w:p w:rsidR="0078608B" w:rsidRPr="00A02015" w:rsidRDefault="0078608B" w:rsidP="00E733C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015">
        <w:rPr>
          <w:rFonts w:ascii="Times New Roman" w:hAnsi="Times New Roman" w:cs="Times New Roman"/>
          <w:b/>
          <w:sz w:val="28"/>
          <w:szCs w:val="28"/>
        </w:rPr>
        <w:t xml:space="preserve">2. Направление «Внедрение современных методов и технологий обучения и воспитания, обеспечивающих освоение </w:t>
      </w:r>
      <w:proofErr w:type="gramStart"/>
      <w:r w:rsidRPr="00A02015">
        <w:rPr>
          <w:rFonts w:ascii="Times New Roman" w:hAnsi="Times New Roman" w:cs="Times New Roman"/>
          <w:b/>
          <w:sz w:val="28"/>
          <w:szCs w:val="28"/>
        </w:rPr>
        <w:t>обучающим</w:t>
      </w:r>
      <w:r w:rsidR="00894006">
        <w:rPr>
          <w:rFonts w:ascii="Times New Roman" w:hAnsi="Times New Roman" w:cs="Times New Roman"/>
          <w:b/>
          <w:sz w:val="28"/>
          <w:szCs w:val="28"/>
        </w:rPr>
        <w:t>и</w:t>
      </w:r>
      <w:r w:rsidRPr="00A02015">
        <w:rPr>
          <w:rFonts w:ascii="Times New Roman" w:hAnsi="Times New Roman" w:cs="Times New Roman"/>
          <w:b/>
          <w:sz w:val="28"/>
          <w:szCs w:val="28"/>
        </w:rPr>
        <w:t>ся</w:t>
      </w:r>
      <w:proofErr w:type="gramEnd"/>
      <w:r w:rsidRPr="00A02015">
        <w:rPr>
          <w:rFonts w:ascii="Times New Roman" w:hAnsi="Times New Roman" w:cs="Times New Roman"/>
          <w:b/>
          <w:sz w:val="28"/>
          <w:szCs w:val="28"/>
        </w:rPr>
        <w:t xml:space="preserve"> б</w:t>
      </w:r>
      <w:bookmarkStart w:id="0" w:name="_GoBack"/>
      <w:bookmarkEnd w:id="0"/>
      <w:r w:rsidRPr="00A02015">
        <w:rPr>
          <w:rFonts w:ascii="Times New Roman" w:hAnsi="Times New Roman" w:cs="Times New Roman"/>
          <w:b/>
          <w:sz w:val="28"/>
          <w:szCs w:val="28"/>
        </w:rPr>
        <w:t>азовых навыков и умений, повышение их мотивации к учению и включенности в непрерывный образовательный процесс»</w:t>
      </w:r>
    </w:p>
    <w:p w:rsidR="0078608B" w:rsidRDefault="0078608B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2.1.Внедрить в практику ОУ современные технологии обучения и воспитания.</w:t>
      </w:r>
      <w:r w:rsidR="00847847">
        <w:rPr>
          <w:rFonts w:ascii="Times New Roman" w:hAnsi="Times New Roman" w:cs="Times New Roman"/>
          <w:sz w:val="28"/>
          <w:szCs w:val="28"/>
        </w:rPr>
        <w:t xml:space="preserve"> Разработка районного банка «Современные образовательные технологии в обучении и воспитании </w:t>
      </w:r>
      <w:proofErr w:type="gramStart"/>
      <w:r w:rsidR="008478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7847">
        <w:rPr>
          <w:rFonts w:ascii="Times New Roman" w:hAnsi="Times New Roman" w:cs="Times New Roman"/>
          <w:sz w:val="28"/>
          <w:szCs w:val="28"/>
        </w:rPr>
        <w:t xml:space="preserve"> Боготольского района».</w:t>
      </w:r>
      <w:r>
        <w:rPr>
          <w:rFonts w:ascii="Times New Roman" w:hAnsi="Times New Roman" w:cs="Times New Roman"/>
          <w:sz w:val="28"/>
          <w:szCs w:val="28"/>
        </w:rPr>
        <w:t xml:space="preserve"> Тиражирование положительных практик обучения и воспитания на районной конференции</w:t>
      </w:r>
      <w:r w:rsidR="002B71EB">
        <w:rPr>
          <w:rFonts w:ascii="Times New Roman" w:hAnsi="Times New Roman" w:cs="Times New Roman"/>
          <w:sz w:val="28"/>
          <w:szCs w:val="28"/>
        </w:rPr>
        <w:t xml:space="preserve"> </w:t>
      </w:r>
      <w:r w:rsidR="002B71EB" w:rsidRPr="002B71EB">
        <w:rPr>
          <w:rFonts w:ascii="Times New Roman" w:hAnsi="Times New Roman" w:cs="Times New Roman"/>
          <w:sz w:val="28"/>
          <w:szCs w:val="28"/>
        </w:rPr>
        <w:lastRenderedPageBreak/>
        <w:t>«Качественное образование через эффективные управленче</w:t>
      </w:r>
      <w:r w:rsidR="00847847">
        <w:rPr>
          <w:rFonts w:ascii="Times New Roman" w:hAnsi="Times New Roman" w:cs="Times New Roman"/>
          <w:sz w:val="28"/>
          <w:szCs w:val="28"/>
        </w:rPr>
        <w:t xml:space="preserve">ские и педагогические практики», межмуниципальном фестивале </w:t>
      </w:r>
      <w:r w:rsidR="00847847" w:rsidRPr="00847847">
        <w:rPr>
          <w:rFonts w:ascii="Times New Roman" w:hAnsi="Times New Roman" w:cs="Times New Roman"/>
          <w:sz w:val="28"/>
          <w:szCs w:val="28"/>
        </w:rPr>
        <w:t>«Инициатива. Мастерство. Творчество»</w:t>
      </w:r>
      <w:r w:rsidR="00847847">
        <w:rPr>
          <w:rFonts w:ascii="Times New Roman" w:hAnsi="Times New Roman" w:cs="Times New Roman"/>
          <w:sz w:val="28"/>
          <w:szCs w:val="28"/>
        </w:rPr>
        <w:t>.</w:t>
      </w:r>
    </w:p>
    <w:p w:rsidR="00847847" w:rsidRDefault="00847847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Создать условия </w:t>
      </w:r>
      <w:r w:rsidR="007A1085">
        <w:rPr>
          <w:rFonts w:ascii="Times New Roman" w:hAnsi="Times New Roman" w:cs="Times New Roman"/>
          <w:sz w:val="28"/>
          <w:szCs w:val="28"/>
        </w:rPr>
        <w:t>для прохождения педагогами программ дополнительного профессионального образования направленных на освоение современных образовательных технологий (заявки ОУ).</w:t>
      </w:r>
    </w:p>
    <w:p w:rsidR="007A1085" w:rsidRDefault="007A1085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Обеспечить условия для развития школьного  уклада, способствующего формированию инициативы</w:t>
      </w:r>
      <w:r w:rsidR="00A02015">
        <w:rPr>
          <w:rFonts w:ascii="Times New Roman" w:hAnsi="Times New Roman" w:cs="Times New Roman"/>
          <w:sz w:val="28"/>
          <w:szCs w:val="28"/>
        </w:rPr>
        <w:t>, позитивной социализации, выработке умения сотрудничать, реализации разных образовательных запросов обучающихся.</w:t>
      </w:r>
    </w:p>
    <w:p w:rsidR="00A02015" w:rsidRDefault="00A02015" w:rsidP="00E733C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015">
        <w:rPr>
          <w:rFonts w:ascii="Times New Roman" w:hAnsi="Times New Roman" w:cs="Times New Roman"/>
          <w:b/>
          <w:sz w:val="28"/>
          <w:szCs w:val="28"/>
        </w:rPr>
        <w:t>3.Направление «Обеспечение доступности и качества дошкольного образования, включая детей с ОВЗ»</w:t>
      </w:r>
    </w:p>
    <w:p w:rsidR="00A02015" w:rsidRDefault="00A02015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3.1.Разработать в каждом ДОУ систему образовательной среды, для повышения качества дошкольного образования;</w:t>
      </w:r>
    </w:p>
    <w:p w:rsidR="00A02015" w:rsidRDefault="00A02015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3.2.Организовать повышение квалификации специалистов для работы с детьми раннего возраста, включая детей с ОВЗ;</w:t>
      </w:r>
    </w:p>
    <w:p w:rsidR="00A02015" w:rsidRDefault="00A02015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3.3.Создать условия для повышения психолого – педагогической компетен</w:t>
      </w:r>
      <w:r w:rsidR="001F217C">
        <w:rPr>
          <w:rFonts w:ascii="Times New Roman" w:hAnsi="Times New Roman" w:cs="Times New Roman"/>
          <w:sz w:val="28"/>
          <w:szCs w:val="28"/>
        </w:rPr>
        <w:t>тности родителей детей раннего возраста через функционирование сети консультационных центров и пунктов, других форм работы с семьями</w:t>
      </w:r>
      <w:r w:rsidR="00415865">
        <w:rPr>
          <w:rFonts w:ascii="Times New Roman" w:hAnsi="Times New Roman" w:cs="Times New Roman"/>
          <w:sz w:val="28"/>
          <w:szCs w:val="28"/>
        </w:rPr>
        <w:t>,</w:t>
      </w:r>
      <w:r w:rsidR="001F217C">
        <w:rPr>
          <w:rFonts w:ascii="Times New Roman" w:hAnsi="Times New Roman" w:cs="Times New Roman"/>
          <w:sz w:val="28"/>
          <w:szCs w:val="28"/>
        </w:rPr>
        <w:t xml:space="preserve"> имеющими детей до 3 лет.</w:t>
      </w:r>
    </w:p>
    <w:p w:rsidR="001F217C" w:rsidRDefault="001F217C" w:rsidP="00E733C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17C">
        <w:rPr>
          <w:rFonts w:ascii="Times New Roman" w:hAnsi="Times New Roman" w:cs="Times New Roman"/>
          <w:b/>
          <w:sz w:val="28"/>
          <w:szCs w:val="28"/>
        </w:rPr>
        <w:t>4.Направление «Внедрение мотивационных механизмов изменений актуальных квалификаций педагогов»</w:t>
      </w:r>
    </w:p>
    <w:p w:rsidR="001F217C" w:rsidRDefault="001F217C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Внедрить в практику управления образовательными</w:t>
      </w:r>
      <w:r w:rsidRPr="001F217C">
        <w:rPr>
          <w:rFonts w:ascii="Times New Roman" w:hAnsi="Times New Roman" w:cs="Times New Roman"/>
          <w:sz w:val="28"/>
          <w:szCs w:val="28"/>
        </w:rPr>
        <w:tab/>
      </w:r>
      <w:r w:rsidR="00733390">
        <w:rPr>
          <w:rFonts w:ascii="Times New Roman" w:hAnsi="Times New Roman" w:cs="Times New Roman"/>
          <w:sz w:val="28"/>
          <w:szCs w:val="28"/>
        </w:rPr>
        <w:t xml:space="preserve"> организациями корпоративный стандарт как механизм изменения актуальных квалификаций педагогов;</w:t>
      </w:r>
    </w:p>
    <w:p w:rsidR="00017995" w:rsidRDefault="00733390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Разработать и реализовать муниципальную программу профессионального развития педагогических</w:t>
      </w:r>
      <w:r w:rsidR="00017995">
        <w:rPr>
          <w:rFonts w:ascii="Times New Roman" w:hAnsi="Times New Roman" w:cs="Times New Roman"/>
          <w:sz w:val="28"/>
          <w:szCs w:val="28"/>
        </w:rPr>
        <w:t xml:space="preserve"> и управленческих кадров на основе оценки профессиональных дефицитов ОУ;</w:t>
      </w:r>
    </w:p>
    <w:p w:rsidR="00017995" w:rsidRDefault="00D21505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320081">
        <w:rPr>
          <w:rFonts w:ascii="Times New Roman" w:hAnsi="Times New Roman" w:cs="Times New Roman"/>
          <w:sz w:val="28"/>
          <w:szCs w:val="28"/>
        </w:rPr>
        <w:t xml:space="preserve"> Через проведение семинаров и совещаний и</w:t>
      </w:r>
      <w:r>
        <w:rPr>
          <w:rFonts w:ascii="Times New Roman" w:hAnsi="Times New Roman" w:cs="Times New Roman"/>
          <w:sz w:val="28"/>
          <w:szCs w:val="28"/>
        </w:rPr>
        <w:t xml:space="preserve">нформировать педагогов района о принципах новой модели  </w:t>
      </w:r>
      <w:r w:rsidR="00017995">
        <w:rPr>
          <w:rFonts w:ascii="Times New Roman" w:hAnsi="Times New Roman" w:cs="Times New Roman"/>
          <w:sz w:val="28"/>
          <w:szCs w:val="28"/>
        </w:rPr>
        <w:t xml:space="preserve"> аттестации.</w:t>
      </w:r>
    </w:p>
    <w:p w:rsidR="00017995" w:rsidRDefault="00017995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4.4.Обеспечить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методическую поддержку в практи</w:t>
      </w:r>
      <w:r w:rsidR="00320081">
        <w:rPr>
          <w:rFonts w:ascii="Times New Roman" w:hAnsi="Times New Roman" w:cs="Times New Roman"/>
          <w:sz w:val="28"/>
          <w:szCs w:val="28"/>
        </w:rPr>
        <w:t>ке работы с молодыми педагогами.</w:t>
      </w:r>
    </w:p>
    <w:p w:rsidR="00733390" w:rsidRDefault="00017995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4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Направление «Повышение эффективности системы выявления, поддержки и развития способностей и талантов у детей </w:t>
      </w:r>
      <w:r w:rsidR="001E44B3" w:rsidRPr="001E44B3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края»</w:t>
      </w:r>
      <w:r w:rsidRPr="001E4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390" w:rsidRPr="001E44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B3" w:rsidRDefault="001E44B3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5.1.Создать условия, обеспечивающие формирование и реализацию индивидуальной образовательной траектории ребенка  в школьном и внешкольном пространстве;</w:t>
      </w:r>
    </w:p>
    <w:p w:rsidR="001E44B3" w:rsidRDefault="001E44B3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5.4.Создать условия для участия способных и талантливых детей района в федеральных и  краевых проектах, конкурсах, олимпиадах.</w:t>
      </w:r>
    </w:p>
    <w:p w:rsidR="001E44B3" w:rsidRDefault="001E44B3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44B3">
        <w:rPr>
          <w:rFonts w:ascii="Times New Roman" w:hAnsi="Times New Roman" w:cs="Times New Roman"/>
          <w:b/>
          <w:sz w:val="28"/>
          <w:szCs w:val="28"/>
        </w:rPr>
        <w:t>6. Направление «Становление цифровой образовательной среды»</w:t>
      </w:r>
    </w:p>
    <w:p w:rsidR="001E44B3" w:rsidRDefault="001E44B3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Освоить и реализовать обновленные программы дополнительного профессионального образования в части практического использования цифровых технологий (</w:t>
      </w:r>
      <w:r w:rsidR="0032008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аявки ОУ);</w:t>
      </w:r>
    </w:p>
    <w:p w:rsidR="001E44B3" w:rsidRDefault="001E44B3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912ADA">
        <w:rPr>
          <w:rFonts w:ascii="Times New Roman" w:hAnsi="Times New Roman" w:cs="Times New Roman"/>
          <w:sz w:val="28"/>
          <w:szCs w:val="28"/>
        </w:rPr>
        <w:t xml:space="preserve"> Обеспечить условия для осуществления переподготовки кадров ОУ по технологиям </w:t>
      </w:r>
      <w:proofErr w:type="spellStart"/>
      <w:r w:rsidR="00912AD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912AD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="00912AD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2ADA">
        <w:rPr>
          <w:rFonts w:ascii="Times New Roman" w:hAnsi="Times New Roman" w:cs="Times New Roman"/>
          <w:sz w:val="28"/>
          <w:szCs w:val="28"/>
        </w:rPr>
        <w:t>при наличии разработанных ККИПК программ);</w:t>
      </w:r>
    </w:p>
    <w:p w:rsidR="00912ADA" w:rsidRDefault="00912ADA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Включиться в краевое профессиональное  сообщество педагогов, организованное на сайте Красноярского краевого Дворца пионеров в целях знакомства </w:t>
      </w:r>
      <w:r w:rsidR="0032008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практик</w:t>
      </w:r>
      <w:r w:rsidR="0032008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цифровых образовательных ресурсов;</w:t>
      </w:r>
    </w:p>
    <w:p w:rsidR="00912ADA" w:rsidRDefault="00912ADA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6.4.Внедрить электронный</w:t>
      </w:r>
      <w:r w:rsidR="004A7E74">
        <w:rPr>
          <w:rFonts w:ascii="Times New Roman" w:hAnsi="Times New Roman" w:cs="Times New Roman"/>
          <w:sz w:val="28"/>
          <w:szCs w:val="28"/>
        </w:rPr>
        <w:t xml:space="preserve"> журнал/дневник в деятельность всех ОУ района.</w:t>
      </w:r>
    </w:p>
    <w:p w:rsidR="004A7E74" w:rsidRDefault="004A7E74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E74">
        <w:rPr>
          <w:rFonts w:ascii="Times New Roman" w:hAnsi="Times New Roman" w:cs="Times New Roman"/>
          <w:b/>
          <w:sz w:val="28"/>
          <w:szCs w:val="28"/>
        </w:rPr>
        <w:t>7. Направление «Современное технологическое образование и кадровый потенциал края»</w:t>
      </w:r>
    </w:p>
    <w:p w:rsidR="004A7E74" w:rsidRPr="004A7E74" w:rsidRDefault="004A7E74" w:rsidP="001F217C">
      <w:pPr>
        <w:tabs>
          <w:tab w:val="left" w:pos="78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7.6.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 обеспечить разработку рабочих программ предметной области «Технология» на основе модернизации содержания, технологий обучения. Обеспечить прохождение курсовой переподготовки по теме</w:t>
      </w:r>
      <w:r w:rsidR="00D21505">
        <w:rPr>
          <w:rFonts w:ascii="Times New Roman" w:hAnsi="Times New Roman" w:cs="Times New Roman"/>
          <w:sz w:val="28"/>
          <w:szCs w:val="28"/>
        </w:rPr>
        <w:t xml:space="preserve"> « Как составить рабочую программу по учебному предмету «Технология» в условиях реализации ФГОС»</w:t>
      </w:r>
      <w:r w:rsidR="00320081">
        <w:rPr>
          <w:rFonts w:ascii="Times New Roman" w:hAnsi="Times New Roman" w:cs="Times New Roman"/>
          <w:sz w:val="28"/>
          <w:szCs w:val="28"/>
        </w:rPr>
        <w:t xml:space="preserve"> на базе ККИПК.</w:t>
      </w:r>
    </w:p>
    <w:p w:rsidR="00A02015" w:rsidRPr="00A02015" w:rsidRDefault="00A02015" w:rsidP="00A02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015" w:rsidRDefault="00A02015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76B3B" w:rsidRPr="00E733CE" w:rsidRDefault="00176B3B" w:rsidP="00E733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10B9C" w:rsidRPr="00C35015" w:rsidRDefault="00010B9C" w:rsidP="00F47CC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47CC4" w:rsidRPr="00C35015" w:rsidRDefault="00F47CC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F47CC4" w:rsidRPr="00C3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15"/>
    <w:rsid w:val="00010B9C"/>
    <w:rsid w:val="00017995"/>
    <w:rsid w:val="00176B3B"/>
    <w:rsid w:val="001E44B3"/>
    <w:rsid w:val="001F217C"/>
    <w:rsid w:val="00235D78"/>
    <w:rsid w:val="00241DAC"/>
    <w:rsid w:val="00277C4C"/>
    <w:rsid w:val="002B71EB"/>
    <w:rsid w:val="002E19CB"/>
    <w:rsid w:val="00320081"/>
    <w:rsid w:val="00335B87"/>
    <w:rsid w:val="00415865"/>
    <w:rsid w:val="004A7E74"/>
    <w:rsid w:val="00733390"/>
    <w:rsid w:val="0078608B"/>
    <w:rsid w:val="007A1085"/>
    <w:rsid w:val="00847847"/>
    <w:rsid w:val="00894006"/>
    <w:rsid w:val="00912ADA"/>
    <w:rsid w:val="00A02015"/>
    <w:rsid w:val="00C35015"/>
    <w:rsid w:val="00D20C76"/>
    <w:rsid w:val="00D21505"/>
    <w:rsid w:val="00DB4868"/>
    <w:rsid w:val="00E733CE"/>
    <w:rsid w:val="00F4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F65A-35A9-4D15-90A6-687A81B5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</cp:revision>
  <dcterms:created xsi:type="dcterms:W3CDTF">2018-11-01T04:37:00Z</dcterms:created>
  <dcterms:modified xsi:type="dcterms:W3CDTF">2018-11-01T08:46:00Z</dcterms:modified>
</cp:coreProperties>
</file>