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C48A38" w14:textId="77777777" w:rsidR="004F33BE" w:rsidRPr="00D54872" w:rsidRDefault="004F33BE" w:rsidP="004108CF">
      <w:pPr>
        <w:suppressAutoHyphens/>
        <w:spacing w:after="0" w:line="240" w:lineRule="auto"/>
        <w:ind w:left="-142"/>
        <w:jc w:val="center"/>
        <w:rPr>
          <w:rFonts w:ascii="Times New Roman" w:hAnsi="Times New Roman"/>
          <w:sz w:val="24"/>
          <w:szCs w:val="24"/>
          <w:lang w:eastAsia="zh-CN"/>
        </w:rPr>
      </w:pPr>
      <w:r w:rsidRPr="00D54872">
        <w:rPr>
          <w:rFonts w:ascii="Times New Roman" w:hAnsi="Times New Roman"/>
          <w:sz w:val="24"/>
          <w:szCs w:val="24"/>
          <w:lang w:eastAsia="zh-CN"/>
        </w:rPr>
        <w:t xml:space="preserve">      Автономная некоммерческая профессиональная образовательная организация</w:t>
      </w:r>
    </w:p>
    <w:p w14:paraId="62F78319" w14:textId="77777777" w:rsidR="004F33BE" w:rsidRPr="00D54872" w:rsidRDefault="004F33BE" w:rsidP="004108CF">
      <w:pPr>
        <w:suppressAutoHyphens/>
        <w:spacing w:after="0" w:line="240" w:lineRule="auto"/>
        <w:jc w:val="center"/>
        <w:rPr>
          <w:rFonts w:ascii="Times New Roman" w:hAnsi="Times New Roman"/>
          <w:sz w:val="24"/>
          <w:szCs w:val="24"/>
          <w:lang w:eastAsia="zh-CN"/>
        </w:rPr>
      </w:pPr>
      <w:r w:rsidRPr="00D54872">
        <w:rPr>
          <w:rFonts w:ascii="Times New Roman" w:hAnsi="Times New Roman"/>
          <w:spacing w:val="-2"/>
          <w:sz w:val="24"/>
          <w:szCs w:val="24"/>
          <w:lang w:eastAsia="zh-CN"/>
        </w:rPr>
        <w:t>«Алтайский техникум кинологии и предпринимательства»</w:t>
      </w:r>
    </w:p>
    <w:p w14:paraId="4C6D407B" w14:textId="77777777" w:rsidR="004F33BE" w:rsidRPr="00D54872" w:rsidRDefault="004F33BE" w:rsidP="004108CF">
      <w:pPr>
        <w:suppressAutoHyphens/>
        <w:spacing w:after="0" w:line="240" w:lineRule="auto"/>
        <w:jc w:val="center"/>
        <w:rPr>
          <w:rFonts w:ascii="Times New Roman" w:hAnsi="Times New Roman"/>
          <w:sz w:val="28"/>
          <w:szCs w:val="28"/>
          <w:lang w:eastAsia="zh-CN"/>
        </w:rPr>
      </w:pPr>
    </w:p>
    <w:p w14:paraId="164F85D4" w14:textId="77777777" w:rsidR="004F33BE" w:rsidRPr="00D54872" w:rsidRDefault="004F33BE" w:rsidP="004108CF">
      <w:pPr>
        <w:suppressAutoHyphens/>
        <w:spacing w:after="0" w:line="240" w:lineRule="auto"/>
        <w:jc w:val="center"/>
        <w:rPr>
          <w:rFonts w:ascii="Times New Roman" w:hAnsi="Times New Roman"/>
          <w:b/>
          <w:sz w:val="28"/>
          <w:szCs w:val="28"/>
        </w:rPr>
      </w:pPr>
    </w:p>
    <w:p w14:paraId="03CDD303" w14:textId="77777777" w:rsidR="004F33BE" w:rsidRPr="00D54872" w:rsidRDefault="004F33BE" w:rsidP="004108CF">
      <w:pPr>
        <w:suppressAutoHyphens/>
        <w:spacing w:after="0" w:line="240" w:lineRule="auto"/>
        <w:jc w:val="center"/>
        <w:rPr>
          <w:rFonts w:ascii="Times New Roman" w:hAnsi="Times New Roman"/>
          <w:b/>
          <w:sz w:val="28"/>
          <w:szCs w:val="28"/>
        </w:rPr>
      </w:pPr>
    </w:p>
    <w:p w14:paraId="0A24C806" w14:textId="77777777" w:rsidR="004F33BE" w:rsidRPr="00D54872" w:rsidRDefault="004F33BE" w:rsidP="004108CF">
      <w:pPr>
        <w:suppressAutoHyphens/>
        <w:spacing w:after="0" w:line="240" w:lineRule="auto"/>
        <w:jc w:val="center"/>
        <w:rPr>
          <w:rFonts w:ascii="Times New Roman" w:hAnsi="Times New Roman"/>
          <w:b/>
          <w:sz w:val="28"/>
          <w:szCs w:val="28"/>
        </w:rPr>
      </w:pPr>
    </w:p>
    <w:p w14:paraId="401A4EEB" w14:textId="77777777" w:rsidR="004F33BE" w:rsidRPr="00D54872" w:rsidRDefault="004F33BE" w:rsidP="004108CF">
      <w:pPr>
        <w:suppressAutoHyphens/>
        <w:spacing w:after="0" w:line="240" w:lineRule="auto"/>
        <w:rPr>
          <w:rFonts w:ascii="Times New Roman" w:hAnsi="Times New Roman"/>
          <w:b/>
          <w:sz w:val="28"/>
          <w:szCs w:val="28"/>
        </w:rPr>
      </w:pPr>
    </w:p>
    <w:p w14:paraId="4C5264D0" w14:textId="77777777" w:rsidR="004F33BE" w:rsidRPr="00D54872" w:rsidRDefault="004F33BE" w:rsidP="004108CF">
      <w:pPr>
        <w:suppressAutoHyphens/>
        <w:spacing w:after="0" w:line="240" w:lineRule="auto"/>
        <w:jc w:val="center"/>
        <w:rPr>
          <w:rFonts w:ascii="Times New Roman" w:hAnsi="Times New Roman"/>
          <w:b/>
          <w:sz w:val="28"/>
          <w:szCs w:val="28"/>
        </w:rPr>
      </w:pPr>
    </w:p>
    <w:p w14:paraId="0FF2586E" w14:textId="77777777" w:rsidR="004F33BE" w:rsidRPr="00D54872" w:rsidRDefault="004F33BE" w:rsidP="004108CF">
      <w:pPr>
        <w:suppressAutoHyphens/>
        <w:spacing w:after="0" w:line="240" w:lineRule="auto"/>
        <w:jc w:val="center"/>
        <w:rPr>
          <w:rFonts w:ascii="Times New Roman" w:hAnsi="Times New Roman"/>
          <w:b/>
          <w:sz w:val="28"/>
          <w:szCs w:val="28"/>
        </w:rPr>
      </w:pPr>
    </w:p>
    <w:p w14:paraId="5F3737C5" w14:textId="77777777" w:rsidR="004F33BE" w:rsidRPr="00D54872" w:rsidRDefault="004F33BE" w:rsidP="004108CF">
      <w:pPr>
        <w:suppressAutoHyphens/>
        <w:spacing w:after="0" w:line="240" w:lineRule="auto"/>
        <w:jc w:val="center"/>
        <w:rPr>
          <w:rFonts w:ascii="Times New Roman" w:hAnsi="Times New Roman"/>
          <w:b/>
          <w:sz w:val="28"/>
          <w:szCs w:val="28"/>
        </w:rPr>
      </w:pPr>
    </w:p>
    <w:p w14:paraId="6463692A" w14:textId="77777777" w:rsidR="004F33BE" w:rsidRPr="00D54872" w:rsidRDefault="004F33BE" w:rsidP="004108CF">
      <w:pPr>
        <w:suppressAutoHyphens/>
        <w:spacing w:after="0" w:line="240" w:lineRule="auto"/>
        <w:jc w:val="center"/>
        <w:rPr>
          <w:rFonts w:ascii="Times New Roman" w:hAnsi="Times New Roman"/>
          <w:b/>
          <w:sz w:val="28"/>
          <w:szCs w:val="28"/>
        </w:rPr>
      </w:pPr>
    </w:p>
    <w:p w14:paraId="54C65FFA" w14:textId="77777777" w:rsidR="004F33BE" w:rsidRPr="00D54872" w:rsidRDefault="004F33BE" w:rsidP="004108CF">
      <w:pPr>
        <w:suppressAutoHyphens/>
        <w:spacing w:after="0" w:line="240" w:lineRule="auto"/>
        <w:jc w:val="center"/>
        <w:rPr>
          <w:rFonts w:ascii="Times New Roman" w:hAnsi="Times New Roman"/>
          <w:b/>
          <w:sz w:val="28"/>
          <w:szCs w:val="28"/>
        </w:rPr>
      </w:pPr>
    </w:p>
    <w:p w14:paraId="595CCCFD" w14:textId="77777777" w:rsidR="004F33BE" w:rsidRPr="00D54872" w:rsidRDefault="004F33BE" w:rsidP="004108CF">
      <w:pPr>
        <w:suppressAutoHyphens/>
        <w:spacing w:after="0" w:line="240" w:lineRule="auto"/>
        <w:jc w:val="center"/>
        <w:rPr>
          <w:rFonts w:ascii="Times New Roman" w:hAnsi="Times New Roman"/>
          <w:b/>
          <w:sz w:val="28"/>
          <w:szCs w:val="28"/>
        </w:rPr>
      </w:pPr>
    </w:p>
    <w:p w14:paraId="5830F793" w14:textId="77777777" w:rsidR="004F33BE" w:rsidRPr="00D54872" w:rsidRDefault="004F33BE" w:rsidP="004108CF">
      <w:pPr>
        <w:suppressAutoHyphens/>
        <w:spacing w:after="0" w:line="240" w:lineRule="auto"/>
        <w:jc w:val="center"/>
        <w:rPr>
          <w:rFonts w:ascii="Times New Roman" w:hAnsi="Times New Roman"/>
          <w:b/>
          <w:sz w:val="28"/>
          <w:szCs w:val="28"/>
        </w:rPr>
      </w:pPr>
    </w:p>
    <w:p w14:paraId="6996B14B" w14:textId="77777777" w:rsidR="004F33BE" w:rsidRPr="00D54872" w:rsidRDefault="004F33BE" w:rsidP="004108CF">
      <w:pPr>
        <w:suppressAutoHyphens/>
        <w:spacing w:after="0" w:line="240" w:lineRule="auto"/>
        <w:jc w:val="center"/>
        <w:rPr>
          <w:rFonts w:ascii="Times New Roman" w:hAnsi="Times New Roman"/>
          <w:b/>
          <w:sz w:val="28"/>
          <w:szCs w:val="28"/>
        </w:rPr>
      </w:pPr>
    </w:p>
    <w:p w14:paraId="551C83DB" w14:textId="77777777" w:rsidR="004F33BE" w:rsidRPr="00D54872" w:rsidRDefault="004F33BE" w:rsidP="004108CF">
      <w:pPr>
        <w:suppressAutoHyphens/>
        <w:spacing w:after="0" w:line="240" w:lineRule="auto"/>
        <w:jc w:val="center"/>
        <w:rPr>
          <w:rFonts w:ascii="Times New Roman" w:hAnsi="Times New Roman"/>
          <w:b/>
          <w:sz w:val="28"/>
          <w:szCs w:val="28"/>
        </w:rPr>
      </w:pPr>
    </w:p>
    <w:p w14:paraId="41FB3AD4" w14:textId="77777777" w:rsidR="004F33BE" w:rsidRPr="00D54872" w:rsidRDefault="004F33BE" w:rsidP="004108CF">
      <w:pPr>
        <w:suppressAutoHyphens/>
        <w:spacing w:after="0" w:line="240" w:lineRule="auto"/>
        <w:jc w:val="center"/>
        <w:rPr>
          <w:rFonts w:ascii="Times New Roman" w:hAnsi="Times New Roman"/>
          <w:b/>
          <w:sz w:val="28"/>
          <w:szCs w:val="28"/>
        </w:rPr>
      </w:pPr>
    </w:p>
    <w:p w14:paraId="5E0CC1C9" w14:textId="77777777" w:rsidR="004F33BE" w:rsidRPr="00D54872" w:rsidRDefault="004F33BE" w:rsidP="004108CF">
      <w:pPr>
        <w:suppressAutoHyphens/>
        <w:spacing w:after="0" w:line="240" w:lineRule="auto"/>
        <w:jc w:val="center"/>
        <w:rPr>
          <w:rFonts w:ascii="Times New Roman" w:hAnsi="Times New Roman"/>
          <w:b/>
          <w:sz w:val="28"/>
          <w:szCs w:val="28"/>
        </w:rPr>
      </w:pPr>
    </w:p>
    <w:p w14:paraId="2A733601" w14:textId="77777777" w:rsidR="004F33BE" w:rsidRPr="00D54872" w:rsidRDefault="004F33BE" w:rsidP="004108CF">
      <w:pPr>
        <w:suppressAutoHyphens/>
        <w:spacing w:after="0" w:line="240" w:lineRule="auto"/>
        <w:jc w:val="center"/>
        <w:rPr>
          <w:rFonts w:ascii="Times New Roman" w:hAnsi="Times New Roman"/>
          <w:b/>
          <w:sz w:val="28"/>
          <w:szCs w:val="28"/>
        </w:rPr>
      </w:pPr>
    </w:p>
    <w:p w14:paraId="20EB931D" w14:textId="77777777" w:rsidR="004F33BE" w:rsidRPr="00D54872" w:rsidRDefault="004F33BE" w:rsidP="004108CF">
      <w:pPr>
        <w:suppressAutoHyphens/>
        <w:spacing w:after="0" w:line="240" w:lineRule="auto"/>
        <w:jc w:val="center"/>
        <w:rPr>
          <w:rFonts w:ascii="Times New Roman" w:hAnsi="Times New Roman"/>
          <w:b/>
          <w:sz w:val="28"/>
          <w:szCs w:val="28"/>
        </w:rPr>
      </w:pPr>
    </w:p>
    <w:p w14:paraId="087795B5" w14:textId="77777777" w:rsidR="004F33BE" w:rsidRPr="00D54872" w:rsidRDefault="004F33BE" w:rsidP="004108CF">
      <w:pPr>
        <w:suppressAutoHyphens/>
        <w:spacing w:after="0" w:line="240" w:lineRule="auto"/>
        <w:jc w:val="center"/>
        <w:rPr>
          <w:rFonts w:ascii="Times New Roman" w:hAnsi="Times New Roman"/>
          <w:b/>
          <w:sz w:val="28"/>
          <w:szCs w:val="28"/>
        </w:rPr>
      </w:pPr>
      <w:r w:rsidRPr="00D54872">
        <w:rPr>
          <w:rFonts w:ascii="Times New Roman" w:hAnsi="Times New Roman"/>
          <w:b/>
          <w:sz w:val="28"/>
          <w:szCs w:val="28"/>
        </w:rPr>
        <w:t>РАБОЧАЯ ПРОГРАММА УЧЕБНОЙ ДИСЦИПЛИНЫ</w:t>
      </w:r>
    </w:p>
    <w:p w14:paraId="6EB6EFE2" w14:textId="77777777" w:rsidR="004F33BE" w:rsidRPr="00D54872" w:rsidRDefault="004F33BE" w:rsidP="004108CF">
      <w:pPr>
        <w:suppressAutoHyphens/>
        <w:spacing w:after="0" w:line="240" w:lineRule="auto"/>
        <w:jc w:val="center"/>
        <w:rPr>
          <w:rFonts w:ascii="Times New Roman" w:hAnsi="Times New Roman"/>
          <w:b/>
          <w:sz w:val="28"/>
          <w:szCs w:val="28"/>
        </w:rPr>
      </w:pPr>
    </w:p>
    <w:p w14:paraId="7B1D949A" w14:textId="77777777" w:rsidR="004F33BE" w:rsidRPr="00D54872" w:rsidRDefault="004F33BE" w:rsidP="004108CF">
      <w:pPr>
        <w:suppressAutoHyphens/>
        <w:spacing w:after="0" w:line="240" w:lineRule="auto"/>
        <w:jc w:val="center"/>
        <w:rPr>
          <w:rFonts w:ascii="Times New Roman" w:hAnsi="Times New Roman"/>
          <w:b/>
          <w:sz w:val="28"/>
          <w:szCs w:val="28"/>
        </w:rPr>
      </w:pPr>
      <w:r w:rsidRPr="00D54872">
        <w:rPr>
          <w:rFonts w:ascii="Times New Roman" w:hAnsi="Times New Roman"/>
          <w:b/>
          <w:sz w:val="28"/>
          <w:szCs w:val="28"/>
        </w:rPr>
        <w:t>ЕН.01 «ЭКОЛОГИЧЕСКИЕ ОСНОВЫ ПРИРОДОПОЛЬЗОВАНИЯ»</w:t>
      </w:r>
    </w:p>
    <w:p w14:paraId="38DAE08A" w14:textId="77777777" w:rsidR="004F33BE" w:rsidRPr="00D54872" w:rsidRDefault="004F33BE" w:rsidP="004108CF">
      <w:pPr>
        <w:suppressAutoHyphens/>
        <w:spacing w:after="0" w:line="240" w:lineRule="auto"/>
        <w:rPr>
          <w:rFonts w:ascii="Times New Roman" w:hAnsi="Times New Roman"/>
          <w:b/>
          <w:sz w:val="28"/>
          <w:szCs w:val="28"/>
        </w:rPr>
      </w:pPr>
    </w:p>
    <w:p w14:paraId="3FE4ED11" w14:textId="7041E5FA" w:rsidR="004F33BE" w:rsidRPr="00D54872" w:rsidRDefault="004F33BE" w:rsidP="00542305">
      <w:pPr>
        <w:suppressAutoHyphens/>
        <w:spacing w:after="0" w:line="240" w:lineRule="auto"/>
        <w:jc w:val="center"/>
        <w:rPr>
          <w:rFonts w:ascii="Times New Roman" w:hAnsi="Times New Roman"/>
          <w:sz w:val="28"/>
          <w:szCs w:val="28"/>
        </w:rPr>
      </w:pPr>
      <w:r w:rsidRPr="00D54872">
        <w:rPr>
          <w:rFonts w:ascii="Times New Roman" w:hAnsi="Times New Roman"/>
          <w:sz w:val="28"/>
          <w:szCs w:val="28"/>
        </w:rPr>
        <w:t xml:space="preserve">по </w:t>
      </w:r>
      <w:r w:rsidR="003D705B" w:rsidRPr="00D54872">
        <w:rPr>
          <w:rFonts w:ascii="Times New Roman" w:hAnsi="Times New Roman"/>
          <w:sz w:val="28"/>
          <w:szCs w:val="28"/>
        </w:rPr>
        <w:t>специальности 35.02.15</w:t>
      </w:r>
      <w:r w:rsidRPr="00D54872">
        <w:rPr>
          <w:rFonts w:ascii="Times New Roman" w:hAnsi="Times New Roman"/>
          <w:b/>
          <w:sz w:val="28"/>
          <w:szCs w:val="28"/>
        </w:rPr>
        <w:t xml:space="preserve"> КИНОЛОГИЯ</w:t>
      </w:r>
    </w:p>
    <w:p w14:paraId="4C678456" w14:textId="77777777" w:rsidR="004F33BE" w:rsidRPr="00D54872" w:rsidRDefault="004F33BE" w:rsidP="004108CF">
      <w:pPr>
        <w:suppressAutoHyphens/>
        <w:spacing w:after="0" w:line="240" w:lineRule="auto"/>
        <w:ind w:firstLine="1260"/>
        <w:jc w:val="center"/>
        <w:rPr>
          <w:rFonts w:ascii="Times New Roman" w:hAnsi="Times New Roman"/>
          <w:sz w:val="28"/>
          <w:szCs w:val="28"/>
        </w:rPr>
      </w:pPr>
    </w:p>
    <w:p w14:paraId="3A4CA4F2" w14:textId="77777777" w:rsidR="004F33BE" w:rsidRPr="00D54872" w:rsidRDefault="004F33BE" w:rsidP="004108CF">
      <w:pPr>
        <w:suppressAutoHyphens/>
        <w:spacing w:after="0" w:line="240" w:lineRule="auto"/>
        <w:jc w:val="center"/>
        <w:rPr>
          <w:rFonts w:ascii="Times New Roman" w:hAnsi="Times New Roman"/>
          <w:sz w:val="28"/>
          <w:szCs w:val="28"/>
        </w:rPr>
      </w:pPr>
    </w:p>
    <w:p w14:paraId="29609941" w14:textId="77777777" w:rsidR="004F33BE" w:rsidRPr="00D54872" w:rsidRDefault="004F33BE" w:rsidP="004108CF">
      <w:pPr>
        <w:suppressAutoHyphens/>
        <w:spacing w:after="0" w:line="240" w:lineRule="auto"/>
        <w:jc w:val="center"/>
        <w:rPr>
          <w:rFonts w:ascii="Times New Roman" w:hAnsi="Times New Roman"/>
          <w:sz w:val="28"/>
          <w:szCs w:val="28"/>
        </w:rPr>
      </w:pPr>
    </w:p>
    <w:p w14:paraId="79E41512" w14:textId="77777777" w:rsidR="004F33BE" w:rsidRPr="00D54872" w:rsidRDefault="004F33BE" w:rsidP="004108CF">
      <w:pPr>
        <w:suppressAutoHyphens/>
        <w:spacing w:after="0" w:line="240" w:lineRule="auto"/>
        <w:jc w:val="center"/>
        <w:rPr>
          <w:rFonts w:ascii="Times New Roman" w:hAnsi="Times New Roman"/>
          <w:sz w:val="28"/>
          <w:szCs w:val="28"/>
        </w:rPr>
      </w:pPr>
    </w:p>
    <w:p w14:paraId="3E09582A" w14:textId="77777777" w:rsidR="004F33BE" w:rsidRPr="00D54872" w:rsidRDefault="004F33BE" w:rsidP="004108CF">
      <w:pPr>
        <w:suppressAutoHyphens/>
        <w:spacing w:after="0" w:line="240" w:lineRule="auto"/>
        <w:jc w:val="center"/>
        <w:rPr>
          <w:rFonts w:ascii="Times New Roman" w:hAnsi="Times New Roman"/>
          <w:sz w:val="28"/>
          <w:szCs w:val="28"/>
        </w:rPr>
      </w:pPr>
    </w:p>
    <w:p w14:paraId="07880A38" w14:textId="77777777" w:rsidR="004F33BE" w:rsidRPr="00D54872" w:rsidRDefault="004F33BE" w:rsidP="004108CF">
      <w:pPr>
        <w:suppressAutoHyphens/>
        <w:spacing w:after="0" w:line="240" w:lineRule="auto"/>
        <w:jc w:val="center"/>
        <w:rPr>
          <w:rFonts w:ascii="Times New Roman" w:hAnsi="Times New Roman"/>
          <w:sz w:val="28"/>
          <w:szCs w:val="28"/>
        </w:rPr>
      </w:pPr>
    </w:p>
    <w:p w14:paraId="08FCBA59" w14:textId="77777777" w:rsidR="004F33BE" w:rsidRPr="00D54872" w:rsidRDefault="004F33BE" w:rsidP="004108CF">
      <w:pPr>
        <w:suppressAutoHyphens/>
        <w:spacing w:after="0" w:line="240" w:lineRule="auto"/>
        <w:jc w:val="center"/>
        <w:rPr>
          <w:rFonts w:ascii="Times New Roman" w:hAnsi="Times New Roman"/>
          <w:sz w:val="28"/>
          <w:szCs w:val="28"/>
        </w:rPr>
      </w:pPr>
    </w:p>
    <w:p w14:paraId="62859E0E" w14:textId="77777777" w:rsidR="004F33BE" w:rsidRPr="00D54872" w:rsidRDefault="004F33BE" w:rsidP="004108CF">
      <w:pPr>
        <w:suppressAutoHyphens/>
        <w:spacing w:after="0" w:line="240" w:lineRule="auto"/>
        <w:jc w:val="center"/>
        <w:rPr>
          <w:rFonts w:ascii="Times New Roman" w:hAnsi="Times New Roman"/>
          <w:sz w:val="28"/>
          <w:szCs w:val="28"/>
        </w:rPr>
      </w:pPr>
    </w:p>
    <w:p w14:paraId="3B0D61FE" w14:textId="77777777" w:rsidR="004F33BE" w:rsidRPr="00D54872" w:rsidRDefault="004F33BE" w:rsidP="004108CF">
      <w:pPr>
        <w:suppressAutoHyphens/>
        <w:spacing w:after="0" w:line="240" w:lineRule="auto"/>
        <w:jc w:val="center"/>
        <w:rPr>
          <w:rFonts w:ascii="Times New Roman" w:hAnsi="Times New Roman"/>
          <w:sz w:val="28"/>
          <w:szCs w:val="28"/>
        </w:rPr>
      </w:pPr>
    </w:p>
    <w:p w14:paraId="0B751E20" w14:textId="77777777" w:rsidR="004F33BE" w:rsidRPr="00D54872" w:rsidRDefault="004F33BE" w:rsidP="004108CF">
      <w:pPr>
        <w:suppressAutoHyphens/>
        <w:spacing w:after="0" w:line="240" w:lineRule="auto"/>
        <w:jc w:val="center"/>
        <w:rPr>
          <w:rFonts w:ascii="Times New Roman" w:hAnsi="Times New Roman"/>
          <w:sz w:val="28"/>
          <w:szCs w:val="28"/>
        </w:rPr>
      </w:pPr>
    </w:p>
    <w:p w14:paraId="271164BA" w14:textId="77777777" w:rsidR="004F33BE" w:rsidRPr="00D54872" w:rsidRDefault="004F33BE" w:rsidP="004108CF">
      <w:pPr>
        <w:suppressAutoHyphens/>
        <w:spacing w:after="0" w:line="240" w:lineRule="auto"/>
        <w:jc w:val="center"/>
        <w:rPr>
          <w:rFonts w:ascii="Times New Roman" w:hAnsi="Times New Roman"/>
          <w:sz w:val="28"/>
          <w:szCs w:val="28"/>
        </w:rPr>
      </w:pPr>
    </w:p>
    <w:p w14:paraId="615208C3" w14:textId="77777777" w:rsidR="004F33BE" w:rsidRPr="00D54872" w:rsidRDefault="004F33BE" w:rsidP="004108CF">
      <w:pPr>
        <w:suppressAutoHyphens/>
        <w:spacing w:after="0" w:line="240" w:lineRule="auto"/>
        <w:jc w:val="center"/>
        <w:rPr>
          <w:rFonts w:ascii="Times New Roman" w:hAnsi="Times New Roman"/>
          <w:sz w:val="28"/>
          <w:szCs w:val="28"/>
        </w:rPr>
      </w:pPr>
    </w:p>
    <w:p w14:paraId="23270ED6" w14:textId="77777777" w:rsidR="004F33BE" w:rsidRPr="00D54872" w:rsidRDefault="004F33BE" w:rsidP="004108CF">
      <w:pPr>
        <w:suppressAutoHyphens/>
        <w:spacing w:after="0" w:line="240" w:lineRule="auto"/>
        <w:jc w:val="center"/>
        <w:rPr>
          <w:rFonts w:ascii="Times New Roman" w:hAnsi="Times New Roman"/>
          <w:sz w:val="28"/>
          <w:szCs w:val="28"/>
        </w:rPr>
      </w:pPr>
    </w:p>
    <w:p w14:paraId="2C70F418" w14:textId="77777777" w:rsidR="004F33BE" w:rsidRPr="00D54872" w:rsidRDefault="004F33BE" w:rsidP="004108CF">
      <w:pPr>
        <w:suppressAutoHyphens/>
        <w:spacing w:after="0" w:line="240" w:lineRule="auto"/>
        <w:jc w:val="center"/>
        <w:rPr>
          <w:rFonts w:ascii="Times New Roman" w:hAnsi="Times New Roman"/>
          <w:sz w:val="28"/>
          <w:szCs w:val="28"/>
        </w:rPr>
      </w:pPr>
    </w:p>
    <w:p w14:paraId="04511A15" w14:textId="77777777" w:rsidR="004F33BE" w:rsidRPr="00D54872" w:rsidRDefault="004F33BE" w:rsidP="004108CF">
      <w:pPr>
        <w:suppressAutoHyphens/>
        <w:spacing w:after="0" w:line="240" w:lineRule="auto"/>
        <w:jc w:val="center"/>
        <w:rPr>
          <w:rFonts w:ascii="Times New Roman" w:hAnsi="Times New Roman"/>
          <w:sz w:val="28"/>
          <w:szCs w:val="28"/>
        </w:rPr>
      </w:pPr>
    </w:p>
    <w:p w14:paraId="3662578B" w14:textId="77777777" w:rsidR="004F33BE" w:rsidRPr="00D54872" w:rsidRDefault="004F33BE" w:rsidP="004108CF">
      <w:pPr>
        <w:suppressAutoHyphens/>
        <w:spacing w:after="0" w:line="240" w:lineRule="auto"/>
        <w:jc w:val="center"/>
        <w:rPr>
          <w:rFonts w:ascii="Times New Roman" w:hAnsi="Times New Roman"/>
          <w:sz w:val="28"/>
          <w:szCs w:val="28"/>
        </w:rPr>
      </w:pPr>
    </w:p>
    <w:p w14:paraId="75C54702" w14:textId="77777777" w:rsidR="004F33BE" w:rsidRPr="00D54872" w:rsidRDefault="004F33BE" w:rsidP="004108CF">
      <w:pPr>
        <w:suppressAutoHyphens/>
        <w:spacing w:after="0" w:line="240" w:lineRule="auto"/>
        <w:jc w:val="center"/>
        <w:rPr>
          <w:rFonts w:ascii="Times New Roman" w:hAnsi="Times New Roman"/>
          <w:sz w:val="28"/>
          <w:szCs w:val="28"/>
        </w:rPr>
      </w:pPr>
    </w:p>
    <w:p w14:paraId="2C421DED" w14:textId="77777777" w:rsidR="004F33BE" w:rsidRPr="00D54872" w:rsidRDefault="004F33BE" w:rsidP="004108CF">
      <w:pPr>
        <w:suppressAutoHyphens/>
        <w:spacing w:after="0" w:line="240" w:lineRule="auto"/>
        <w:jc w:val="center"/>
        <w:rPr>
          <w:rFonts w:ascii="Times New Roman" w:hAnsi="Times New Roman"/>
          <w:sz w:val="28"/>
          <w:szCs w:val="28"/>
        </w:rPr>
      </w:pPr>
    </w:p>
    <w:p w14:paraId="72E44E81" w14:textId="77777777" w:rsidR="003D705B" w:rsidRDefault="003D705B" w:rsidP="004108CF">
      <w:pPr>
        <w:suppressAutoHyphens/>
        <w:spacing w:after="0" w:line="240" w:lineRule="auto"/>
        <w:jc w:val="center"/>
        <w:rPr>
          <w:rFonts w:ascii="Times New Roman" w:hAnsi="Times New Roman"/>
          <w:sz w:val="28"/>
          <w:szCs w:val="28"/>
        </w:rPr>
      </w:pPr>
    </w:p>
    <w:p w14:paraId="7F82CCDC" w14:textId="1BAA64A8" w:rsidR="004F33BE" w:rsidRPr="00D54872" w:rsidRDefault="004F33BE" w:rsidP="004108CF">
      <w:pPr>
        <w:suppressAutoHyphens/>
        <w:spacing w:after="0" w:line="240" w:lineRule="auto"/>
        <w:jc w:val="center"/>
        <w:rPr>
          <w:rFonts w:ascii="Times New Roman" w:hAnsi="Times New Roman"/>
          <w:sz w:val="28"/>
          <w:szCs w:val="28"/>
        </w:rPr>
      </w:pPr>
      <w:r w:rsidRPr="00D54872">
        <w:rPr>
          <w:rFonts w:ascii="Times New Roman" w:hAnsi="Times New Roman"/>
          <w:sz w:val="28"/>
          <w:szCs w:val="28"/>
        </w:rPr>
        <w:t>Барнаул</w:t>
      </w:r>
      <w:r w:rsidR="00984823">
        <w:rPr>
          <w:rFonts w:ascii="Times New Roman" w:hAnsi="Times New Roman"/>
          <w:sz w:val="28"/>
          <w:szCs w:val="28"/>
        </w:rPr>
        <w:t xml:space="preserve"> 202</w:t>
      </w:r>
      <w:r w:rsidR="00AB10F7">
        <w:rPr>
          <w:rFonts w:ascii="Times New Roman" w:hAnsi="Times New Roman"/>
          <w:sz w:val="28"/>
          <w:szCs w:val="28"/>
        </w:rPr>
        <w:t>3</w:t>
      </w:r>
    </w:p>
    <w:p w14:paraId="79073929" w14:textId="3672BA89" w:rsidR="00263CC0" w:rsidRDefault="00263CC0" w:rsidP="00263CC0">
      <w:pPr>
        <w:tabs>
          <w:tab w:val="left" w:pos="5325"/>
        </w:tabs>
        <w:rPr>
          <w:rFonts w:ascii="Times New Roman" w:hAnsi="Times New Roman"/>
          <w:sz w:val="24"/>
          <w:szCs w:val="24"/>
          <w:lang w:eastAsia="zh-CN"/>
        </w:rPr>
      </w:pPr>
      <w:r>
        <w:rPr>
          <w:rFonts w:ascii="Times New Roman" w:hAnsi="Times New Roman"/>
          <w:sz w:val="24"/>
          <w:szCs w:val="24"/>
          <w:lang w:eastAsia="zh-CN"/>
        </w:rPr>
        <w:tab/>
      </w:r>
    </w:p>
    <w:p w14:paraId="70F8B728" w14:textId="77777777" w:rsidR="00F66109" w:rsidRPr="00F66109" w:rsidRDefault="00F66109" w:rsidP="00F66109">
      <w:pPr>
        <w:spacing w:before="100" w:beforeAutospacing="1" w:after="100" w:afterAutospacing="1" w:line="240" w:lineRule="auto"/>
        <w:rPr>
          <w:rFonts w:ascii="Times New Roman" w:hAnsi="Times New Roman"/>
          <w:sz w:val="24"/>
          <w:szCs w:val="24"/>
        </w:rPr>
      </w:pPr>
      <w:r w:rsidRPr="00F66109">
        <w:rPr>
          <w:rFonts w:ascii="Times New Roman" w:hAnsi="Times New Roman"/>
          <w:noProof/>
          <w:sz w:val="24"/>
          <w:szCs w:val="24"/>
        </w:rPr>
        <w:lastRenderedPageBreak/>
        <w:drawing>
          <wp:inline distT="0" distB="0" distL="0" distR="0" wp14:anchorId="1097667B" wp14:editId="7977D5EE">
            <wp:extent cx="6343650" cy="7967345"/>
            <wp:effectExtent l="0" t="0" r="0" b="0"/>
            <wp:docPr id="1" name="Рисунок 1" descr="C:\Users\Ольга\Desktop\ОПОП 2023\СКАНЫ УМК\БОПР\РП\ОБЖ РП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Ольга\Desktop\ОПОП 2023\СКАНЫ УМК\БОПР\РП\ОБЖ РП_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56162" cy="7983060"/>
                    </a:xfrm>
                    <a:prstGeom prst="rect">
                      <a:avLst/>
                    </a:prstGeom>
                    <a:noFill/>
                    <a:ln>
                      <a:noFill/>
                    </a:ln>
                  </pic:spPr>
                </pic:pic>
              </a:graphicData>
            </a:graphic>
          </wp:inline>
        </w:drawing>
      </w:r>
    </w:p>
    <w:p w14:paraId="1247D3AE" w14:textId="77777777" w:rsidR="004F33BE" w:rsidRDefault="004F33BE" w:rsidP="00AB10F7">
      <w:pPr>
        <w:suppressAutoHyphens/>
        <w:spacing w:after="0" w:line="240" w:lineRule="auto"/>
        <w:rPr>
          <w:rFonts w:ascii="Times New Roman" w:hAnsi="Times New Roman"/>
          <w:sz w:val="28"/>
          <w:szCs w:val="28"/>
        </w:rPr>
      </w:pPr>
    </w:p>
    <w:p w14:paraId="68907793" w14:textId="77777777" w:rsidR="00AB10F7" w:rsidRDefault="00AB10F7" w:rsidP="00AB10F7">
      <w:pPr>
        <w:suppressAutoHyphens/>
        <w:spacing w:after="0" w:line="240" w:lineRule="auto"/>
        <w:rPr>
          <w:rFonts w:ascii="Times New Roman" w:hAnsi="Times New Roman"/>
          <w:sz w:val="28"/>
          <w:szCs w:val="28"/>
        </w:rPr>
      </w:pPr>
    </w:p>
    <w:p w14:paraId="0948398B" w14:textId="77777777" w:rsidR="00AB10F7" w:rsidRDefault="00AB10F7" w:rsidP="00AB10F7">
      <w:pPr>
        <w:suppressAutoHyphens/>
        <w:spacing w:after="0" w:line="240" w:lineRule="auto"/>
        <w:rPr>
          <w:rFonts w:ascii="Times New Roman" w:hAnsi="Times New Roman"/>
          <w:sz w:val="28"/>
          <w:szCs w:val="28"/>
        </w:rPr>
      </w:pPr>
    </w:p>
    <w:p w14:paraId="294DD1C4" w14:textId="77777777" w:rsidR="003D705B" w:rsidRDefault="003D705B" w:rsidP="00F66109">
      <w:pPr>
        <w:spacing w:after="0" w:line="240" w:lineRule="auto"/>
        <w:jc w:val="both"/>
        <w:rPr>
          <w:rFonts w:ascii="Times New Roman" w:hAnsi="Times New Roman"/>
          <w:sz w:val="24"/>
          <w:szCs w:val="24"/>
        </w:rPr>
      </w:pPr>
    </w:p>
    <w:p w14:paraId="0A1115E9" w14:textId="77777777" w:rsidR="003D705B" w:rsidRDefault="003D705B" w:rsidP="004108CF">
      <w:pPr>
        <w:spacing w:after="0" w:line="240" w:lineRule="auto"/>
        <w:ind w:firstLine="708"/>
        <w:jc w:val="both"/>
        <w:rPr>
          <w:rFonts w:ascii="Times New Roman" w:hAnsi="Times New Roman"/>
          <w:sz w:val="24"/>
          <w:szCs w:val="24"/>
        </w:rPr>
      </w:pPr>
    </w:p>
    <w:p w14:paraId="134EB819" w14:textId="29750A18" w:rsidR="004F33BE" w:rsidRPr="00D54872" w:rsidRDefault="004F33BE" w:rsidP="004108CF">
      <w:pPr>
        <w:spacing w:after="0" w:line="240" w:lineRule="auto"/>
        <w:ind w:firstLine="708"/>
        <w:jc w:val="both"/>
        <w:rPr>
          <w:rFonts w:ascii="Times New Roman" w:hAnsi="Times New Roman"/>
          <w:sz w:val="24"/>
          <w:szCs w:val="24"/>
        </w:rPr>
      </w:pPr>
      <w:r w:rsidRPr="00D54872">
        <w:rPr>
          <w:rFonts w:ascii="Times New Roman" w:hAnsi="Times New Roman"/>
          <w:sz w:val="24"/>
          <w:szCs w:val="24"/>
        </w:rPr>
        <w:lastRenderedPageBreak/>
        <w:t xml:space="preserve">Рабочая программа учебной дисциплины «Экологические основы природопользования» разработана на основе Федерального государственного образовательного стандарта (далее – ФГОС) (приказ Министерства образования и науки РФ от 07.05.2014 № 464) </w:t>
      </w:r>
      <w:r w:rsidRPr="00D54872">
        <w:rPr>
          <w:rFonts w:ascii="Times New Roman" w:hAnsi="Times New Roman"/>
          <w:bCs/>
          <w:spacing w:val="-1"/>
          <w:sz w:val="24"/>
          <w:szCs w:val="24"/>
        </w:rPr>
        <w:t xml:space="preserve">по специальности </w:t>
      </w:r>
      <w:r w:rsidRPr="00D54872">
        <w:rPr>
          <w:rFonts w:ascii="Times New Roman" w:hAnsi="Times New Roman"/>
          <w:sz w:val="24"/>
          <w:szCs w:val="24"/>
        </w:rPr>
        <w:t>среднего профессионального образования 35.02.15 «Кинология»</w:t>
      </w:r>
      <w:r w:rsidRPr="00D54872">
        <w:rPr>
          <w:rFonts w:ascii="Times New Roman" w:hAnsi="Times New Roman"/>
          <w:bCs/>
          <w:spacing w:val="-5"/>
          <w:sz w:val="24"/>
          <w:szCs w:val="24"/>
        </w:rPr>
        <w:t xml:space="preserve">, </w:t>
      </w:r>
      <w:r w:rsidRPr="00D54872">
        <w:rPr>
          <w:rFonts w:ascii="Times New Roman" w:hAnsi="Times New Roman"/>
          <w:sz w:val="24"/>
          <w:szCs w:val="24"/>
        </w:rPr>
        <w:t>с учетом  примерной программы, прошедшей экспертизу Федерального учебно-методического объединения в системе среднего профессионального образования по укрупненной группе профессий и специальностей 35.00.00 Сельское, лесное и рыбное хозяйство. Протокол № 19-20 от 30.08.2017 г.</w:t>
      </w:r>
    </w:p>
    <w:p w14:paraId="4DF94097" w14:textId="77777777" w:rsidR="004F33BE" w:rsidRPr="00D54872" w:rsidRDefault="004F33BE" w:rsidP="004108CF">
      <w:pPr>
        <w:spacing w:after="0" w:line="240" w:lineRule="auto"/>
        <w:jc w:val="both"/>
        <w:rPr>
          <w:rFonts w:ascii="Times New Roman" w:hAnsi="Times New Roman"/>
          <w:sz w:val="24"/>
          <w:szCs w:val="24"/>
        </w:rPr>
      </w:pPr>
    </w:p>
    <w:p w14:paraId="6E2FD2D2" w14:textId="77777777" w:rsidR="004F33BE" w:rsidRPr="00D54872" w:rsidRDefault="004F33BE" w:rsidP="004108CF">
      <w:pPr>
        <w:autoSpaceDE w:val="0"/>
        <w:autoSpaceDN w:val="0"/>
        <w:adjustRightInd w:val="0"/>
        <w:spacing w:after="0" w:line="240" w:lineRule="auto"/>
        <w:jc w:val="both"/>
        <w:rPr>
          <w:rFonts w:ascii="Times New Roman" w:hAnsi="Times New Roman"/>
          <w:sz w:val="24"/>
          <w:szCs w:val="24"/>
        </w:rPr>
      </w:pPr>
      <w:r w:rsidRPr="00D54872">
        <w:rPr>
          <w:rFonts w:ascii="Times New Roman" w:hAnsi="Times New Roman"/>
          <w:sz w:val="24"/>
          <w:szCs w:val="24"/>
        </w:rPr>
        <w:tab/>
        <w:t>Организация-разработчик: Автономная некоммерческая профессиональная образовательная организация «</w:t>
      </w:r>
      <w:r w:rsidRPr="00D54872">
        <w:rPr>
          <w:rFonts w:ascii="Times New Roman" w:hAnsi="Times New Roman"/>
          <w:spacing w:val="-2"/>
          <w:sz w:val="24"/>
          <w:szCs w:val="24"/>
        </w:rPr>
        <w:t>Алтайский техникум кинологии и предпринимательства</w:t>
      </w:r>
      <w:r w:rsidRPr="00D54872">
        <w:rPr>
          <w:rFonts w:ascii="Times New Roman" w:hAnsi="Times New Roman"/>
          <w:sz w:val="24"/>
          <w:szCs w:val="24"/>
        </w:rPr>
        <w:t>»</w:t>
      </w:r>
    </w:p>
    <w:p w14:paraId="3BB7A6B2" w14:textId="77777777" w:rsidR="004F33BE" w:rsidRPr="00D54872" w:rsidRDefault="004F33BE" w:rsidP="004108CF">
      <w:pPr>
        <w:autoSpaceDE w:val="0"/>
        <w:autoSpaceDN w:val="0"/>
        <w:adjustRightInd w:val="0"/>
        <w:spacing w:after="0" w:line="240" w:lineRule="auto"/>
        <w:jc w:val="both"/>
        <w:rPr>
          <w:rFonts w:ascii="Times New Roman" w:hAnsi="Times New Roman"/>
          <w:sz w:val="24"/>
          <w:szCs w:val="24"/>
        </w:rPr>
      </w:pPr>
    </w:p>
    <w:p w14:paraId="0F82BD6E" w14:textId="77777777" w:rsidR="004F33BE" w:rsidRPr="00D54872" w:rsidRDefault="004F33BE" w:rsidP="004108CF">
      <w:pPr>
        <w:autoSpaceDE w:val="0"/>
        <w:autoSpaceDN w:val="0"/>
        <w:adjustRightInd w:val="0"/>
        <w:spacing w:after="0" w:line="240" w:lineRule="auto"/>
        <w:ind w:firstLine="708"/>
        <w:jc w:val="both"/>
        <w:rPr>
          <w:rFonts w:ascii="Times New Roman" w:hAnsi="Times New Roman"/>
          <w:sz w:val="24"/>
          <w:szCs w:val="24"/>
        </w:rPr>
      </w:pPr>
      <w:r w:rsidRPr="00D54872">
        <w:rPr>
          <w:rFonts w:ascii="Times New Roman" w:hAnsi="Times New Roman"/>
          <w:sz w:val="24"/>
          <w:szCs w:val="24"/>
        </w:rPr>
        <w:t>Разработчик:</w:t>
      </w:r>
    </w:p>
    <w:p w14:paraId="25A9D25F" w14:textId="77777777" w:rsidR="004F33BE" w:rsidRPr="00D54872" w:rsidRDefault="008342E1" w:rsidP="004108CF">
      <w:pPr>
        <w:autoSpaceDE w:val="0"/>
        <w:autoSpaceDN w:val="0"/>
        <w:adjustRightInd w:val="0"/>
        <w:spacing w:after="0" w:line="240" w:lineRule="auto"/>
        <w:ind w:firstLine="708"/>
        <w:jc w:val="both"/>
        <w:rPr>
          <w:rFonts w:ascii="Times New Roman" w:hAnsi="Times New Roman"/>
          <w:sz w:val="24"/>
          <w:szCs w:val="24"/>
        </w:rPr>
      </w:pPr>
      <w:r>
        <w:rPr>
          <w:rFonts w:ascii="Times New Roman" w:hAnsi="Times New Roman"/>
          <w:sz w:val="24"/>
          <w:szCs w:val="24"/>
        </w:rPr>
        <w:t>Старченков А.Р</w:t>
      </w:r>
      <w:r w:rsidR="004F33BE" w:rsidRPr="00D54872">
        <w:rPr>
          <w:rFonts w:ascii="Times New Roman" w:hAnsi="Times New Roman"/>
          <w:sz w:val="24"/>
          <w:szCs w:val="24"/>
        </w:rPr>
        <w:t xml:space="preserve">., преподаватель </w:t>
      </w:r>
      <w:r w:rsidR="004F33BE" w:rsidRPr="00D54872">
        <w:rPr>
          <w:rFonts w:ascii="Times New Roman" w:hAnsi="Times New Roman"/>
          <w:spacing w:val="2"/>
          <w:sz w:val="24"/>
          <w:szCs w:val="24"/>
        </w:rPr>
        <w:t xml:space="preserve">АН ПОО </w:t>
      </w:r>
      <w:r w:rsidR="004F33BE" w:rsidRPr="00D54872">
        <w:rPr>
          <w:rFonts w:ascii="Times New Roman" w:hAnsi="Times New Roman"/>
          <w:sz w:val="24"/>
          <w:szCs w:val="24"/>
        </w:rPr>
        <w:t>«</w:t>
      </w:r>
      <w:r w:rsidR="004F33BE" w:rsidRPr="00D54872">
        <w:rPr>
          <w:rFonts w:ascii="Times New Roman" w:hAnsi="Times New Roman"/>
          <w:spacing w:val="-2"/>
          <w:sz w:val="24"/>
          <w:szCs w:val="24"/>
        </w:rPr>
        <w:t>Алтайский техникум кинологии и предпринимательства»</w:t>
      </w:r>
    </w:p>
    <w:p w14:paraId="7EF83CD5" w14:textId="77777777" w:rsidR="004F33BE" w:rsidRPr="00D54872" w:rsidRDefault="004F33BE" w:rsidP="004108CF">
      <w:pPr>
        <w:suppressAutoHyphens/>
        <w:autoSpaceDE w:val="0"/>
        <w:spacing w:line="240" w:lineRule="auto"/>
        <w:jc w:val="both"/>
        <w:rPr>
          <w:rFonts w:ascii="Times New Roman" w:hAnsi="Times New Roman"/>
          <w:sz w:val="24"/>
          <w:szCs w:val="24"/>
          <w:lang w:eastAsia="zh-CN"/>
        </w:rPr>
      </w:pPr>
    </w:p>
    <w:p w14:paraId="1442ABAC" w14:textId="77777777" w:rsidR="008342E1" w:rsidRPr="00542305" w:rsidRDefault="004F33BE" w:rsidP="008342E1">
      <w:pPr>
        <w:shd w:val="clear" w:color="auto" w:fill="FFFFFF"/>
        <w:spacing w:before="100" w:beforeAutospacing="1"/>
        <w:jc w:val="center"/>
        <w:rPr>
          <w:rFonts w:ascii="Times New Roman" w:hAnsi="Times New Roman"/>
          <w:b/>
          <w:sz w:val="24"/>
          <w:szCs w:val="24"/>
        </w:rPr>
      </w:pPr>
      <w:r w:rsidRPr="00D54872">
        <w:rPr>
          <w:rFonts w:ascii="Times New Roman" w:hAnsi="Times New Roman"/>
          <w:b/>
          <w:sz w:val="24"/>
          <w:szCs w:val="24"/>
          <w:lang w:eastAsia="zh-CN"/>
        </w:rPr>
        <w:br w:type="page"/>
      </w:r>
      <w:r w:rsidR="008342E1" w:rsidRPr="00542305">
        <w:rPr>
          <w:rFonts w:ascii="Times New Roman" w:hAnsi="Times New Roman"/>
          <w:b/>
          <w:sz w:val="24"/>
          <w:szCs w:val="24"/>
        </w:rPr>
        <w:lastRenderedPageBreak/>
        <w:t>СОДЕРЖАНИЕ</w:t>
      </w:r>
    </w:p>
    <w:tbl>
      <w:tblPr>
        <w:tblW w:w="9579" w:type="dxa"/>
        <w:tblInd w:w="-360" w:type="dxa"/>
        <w:tblCellMar>
          <w:left w:w="0" w:type="dxa"/>
          <w:right w:w="0" w:type="dxa"/>
        </w:tblCellMar>
        <w:tblLook w:val="01E0" w:firstRow="1" w:lastRow="1" w:firstColumn="1" w:lastColumn="1" w:noHBand="0" w:noVBand="0"/>
      </w:tblPr>
      <w:tblGrid>
        <w:gridCol w:w="649"/>
        <w:gridCol w:w="7087"/>
        <w:gridCol w:w="1843"/>
      </w:tblGrid>
      <w:tr w:rsidR="008342E1" w:rsidRPr="008342E1" w14:paraId="19E35EAD" w14:textId="77777777" w:rsidTr="003D705B">
        <w:tc>
          <w:tcPr>
            <w:tcW w:w="649" w:type="dxa"/>
          </w:tcPr>
          <w:p w14:paraId="5CC0955D" w14:textId="77777777" w:rsidR="008342E1" w:rsidRPr="008342E1" w:rsidRDefault="008342E1" w:rsidP="008342E1">
            <w:pPr>
              <w:keepNext/>
              <w:spacing w:before="240" w:after="60"/>
              <w:jc w:val="center"/>
              <w:outlineLvl w:val="0"/>
              <w:rPr>
                <w:rFonts w:ascii="Times New Roman" w:eastAsia="Calibri" w:hAnsi="Times New Roman"/>
                <w:bCs/>
                <w:caps/>
                <w:kern w:val="32"/>
                <w:sz w:val="24"/>
                <w:szCs w:val="24"/>
              </w:rPr>
            </w:pPr>
          </w:p>
        </w:tc>
        <w:tc>
          <w:tcPr>
            <w:tcW w:w="7087" w:type="dxa"/>
          </w:tcPr>
          <w:p w14:paraId="632EED3F" w14:textId="77777777" w:rsidR="008342E1" w:rsidRPr="008342E1" w:rsidRDefault="008342E1" w:rsidP="008342E1">
            <w:pPr>
              <w:spacing w:after="0" w:line="240" w:lineRule="auto"/>
              <w:jc w:val="center"/>
              <w:rPr>
                <w:rFonts w:ascii="Times New Roman" w:hAnsi="Times New Roman"/>
                <w:sz w:val="24"/>
                <w:szCs w:val="24"/>
              </w:rPr>
            </w:pPr>
          </w:p>
        </w:tc>
        <w:tc>
          <w:tcPr>
            <w:tcW w:w="1843" w:type="dxa"/>
          </w:tcPr>
          <w:p w14:paraId="1A506946" w14:textId="77777777" w:rsidR="008342E1" w:rsidRPr="008342E1" w:rsidRDefault="008342E1" w:rsidP="008342E1">
            <w:pPr>
              <w:spacing w:after="0" w:line="240" w:lineRule="auto"/>
              <w:jc w:val="center"/>
              <w:rPr>
                <w:rFonts w:ascii="Times New Roman" w:hAnsi="Times New Roman"/>
                <w:sz w:val="24"/>
                <w:szCs w:val="24"/>
              </w:rPr>
            </w:pPr>
            <w:r w:rsidRPr="008342E1">
              <w:rPr>
                <w:rFonts w:ascii="Times New Roman" w:hAnsi="Times New Roman"/>
                <w:sz w:val="24"/>
                <w:szCs w:val="24"/>
              </w:rPr>
              <w:t>стр.</w:t>
            </w:r>
          </w:p>
        </w:tc>
      </w:tr>
      <w:tr w:rsidR="008342E1" w:rsidRPr="008342E1" w14:paraId="33003747" w14:textId="77777777" w:rsidTr="003D705B">
        <w:trPr>
          <w:trHeight w:val="356"/>
        </w:trPr>
        <w:tc>
          <w:tcPr>
            <w:tcW w:w="649" w:type="dxa"/>
            <w:vAlign w:val="center"/>
          </w:tcPr>
          <w:p w14:paraId="42B3C7D2" w14:textId="77777777" w:rsidR="008342E1" w:rsidRPr="008342E1" w:rsidRDefault="008342E1" w:rsidP="008342E1">
            <w:pPr>
              <w:keepNext/>
              <w:autoSpaceDE w:val="0"/>
              <w:autoSpaceDN w:val="0"/>
              <w:spacing w:after="0"/>
              <w:jc w:val="center"/>
              <w:outlineLvl w:val="0"/>
              <w:rPr>
                <w:rFonts w:ascii="Times New Roman" w:eastAsia="Calibri" w:hAnsi="Times New Roman"/>
                <w:bCs/>
                <w:kern w:val="32"/>
                <w:sz w:val="24"/>
                <w:szCs w:val="24"/>
              </w:rPr>
            </w:pPr>
            <w:r w:rsidRPr="008342E1">
              <w:rPr>
                <w:rFonts w:ascii="Times New Roman" w:eastAsia="Calibri" w:hAnsi="Times New Roman"/>
                <w:bCs/>
                <w:kern w:val="32"/>
                <w:sz w:val="24"/>
                <w:szCs w:val="24"/>
              </w:rPr>
              <w:t>1.</w:t>
            </w:r>
          </w:p>
        </w:tc>
        <w:tc>
          <w:tcPr>
            <w:tcW w:w="7087" w:type="dxa"/>
            <w:vAlign w:val="center"/>
          </w:tcPr>
          <w:p w14:paraId="0605AD3E" w14:textId="63DCEBC3" w:rsidR="008342E1" w:rsidRPr="00F66109" w:rsidRDefault="00542305" w:rsidP="008342E1">
            <w:pPr>
              <w:spacing w:after="0" w:line="240" w:lineRule="auto"/>
              <w:rPr>
                <w:rFonts w:ascii="Times New Roman" w:hAnsi="Times New Roman"/>
                <w:sz w:val="24"/>
                <w:szCs w:val="24"/>
              </w:rPr>
            </w:pPr>
            <w:r w:rsidRPr="00F66109">
              <w:rPr>
                <w:rFonts w:ascii="Times New Roman" w:hAnsi="Times New Roman"/>
                <w:sz w:val="24"/>
                <w:szCs w:val="24"/>
              </w:rPr>
              <w:t>ОБЩАЯ ХАРАКТЕРИСТИКА РАБОЧЕЙ ПРОГРАММЫ УЧЕБНОЙ ДИСЦИПЛИНЫ</w:t>
            </w:r>
          </w:p>
        </w:tc>
        <w:tc>
          <w:tcPr>
            <w:tcW w:w="1843" w:type="dxa"/>
          </w:tcPr>
          <w:p w14:paraId="22D3D0DB" w14:textId="20A0E0EB" w:rsidR="008342E1" w:rsidRPr="00F66109" w:rsidRDefault="00263CC0" w:rsidP="008342E1">
            <w:pPr>
              <w:spacing w:after="0" w:line="240" w:lineRule="auto"/>
              <w:jc w:val="center"/>
              <w:rPr>
                <w:rFonts w:ascii="Times New Roman" w:hAnsi="Times New Roman"/>
                <w:sz w:val="24"/>
                <w:szCs w:val="24"/>
              </w:rPr>
            </w:pPr>
            <w:r w:rsidRPr="00F66109">
              <w:rPr>
                <w:rFonts w:ascii="Times New Roman" w:hAnsi="Times New Roman"/>
                <w:sz w:val="24"/>
                <w:szCs w:val="24"/>
              </w:rPr>
              <w:t>5</w:t>
            </w:r>
          </w:p>
        </w:tc>
      </w:tr>
      <w:tr w:rsidR="008342E1" w:rsidRPr="008342E1" w14:paraId="1E9C91AE" w14:textId="77777777" w:rsidTr="003D705B">
        <w:tc>
          <w:tcPr>
            <w:tcW w:w="649" w:type="dxa"/>
            <w:vAlign w:val="center"/>
          </w:tcPr>
          <w:p w14:paraId="2A5570D7" w14:textId="77777777" w:rsidR="008342E1" w:rsidRPr="008342E1" w:rsidRDefault="008342E1" w:rsidP="008342E1">
            <w:pPr>
              <w:keepNext/>
              <w:autoSpaceDE w:val="0"/>
              <w:autoSpaceDN w:val="0"/>
              <w:spacing w:after="0"/>
              <w:jc w:val="center"/>
              <w:outlineLvl w:val="0"/>
              <w:rPr>
                <w:rFonts w:ascii="Times New Roman" w:eastAsia="Calibri" w:hAnsi="Times New Roman"/>
                <w:bCs/>
                <w:kern w:val="32"/>
                <w:sz w:val="24"/>
                <w:szCs w:val="24"/>
              </w:rPr>
            </w:pPr>
            <w:r w:rsidRPr="008342E1">
              <w:rPr>
                <w:rFonts w:ascii="Times New Roman" w:eastAsia="Calibri" w:hAnsi="Times New Roman"/>
                <w:bCs/>
                <w:kern w:val="32"/>
                <w:sz w:val="24"/>
                <w:szCs w:val="24"/>
              </w:rPr>
              <w:t>2.</w:t>
            </w:r>
          </w:p>
        </w:tc>
        <w:tc>
          <w:tcPr>
            <w:tcW w:w="7087" w:type="dxa"/>
            <w:vAlign w:val="center"/>
          </w:tcPr>
          <w:p w14:paraId="2AD6BDFA" w14:textId="1302C45D" w:rsidR="008342E1" w:rsidRPr="00F66109" w:rsidRDefault="00542305" w:rsidP="008342E1">
            <w:pPr>
              <w:spacing w:after="0" w:line="240" w:lineRule="auto"/>
              <w:rPr>
                <w:rFonts w:ascii="Times New Roman" w:hAnsi="Times New Roman"/>
                <w:sz w:val="24"/>
                <w:szCs w:val="24"/>
              </w:rPr>
            </w:pPr>
            <w:r w:rsidRPr="00F66109">
              <w:rPr>
                <w:rFonts w:ascii="Times New Roman" w:hAnsi="Times New Roman"/>
                <w:sz w:val="24"/>
                <w:szCs w:val="24"/>
              </w:rPr>
              <w:t>СТРУКТУРА И СОДЕРЖАНИЕ УЧЕБНОЙ ДИСЦИПЛИНЫ</w:t>
            </w:r>
          </w:p>
        </w:tc>
        <w:tc>
          <w:tcPr>
            <w:tcW w:w="1843" w:type="dxa"/>
          </w:tcPr>
          <w:p w14:paraId="0B42D972" w14:textId="06272D4B" w:rsidR="008342E1" w:rsidRPr="00F66109" w:rsidRDefault="00E249D1" w:rsidP="008342E1">
            <w:pPr>
              <w:spacing w:after="0" w:line="240" w:lineRule="auto"/>
              <w:jc w:val="center"/>
              <w:rPr>
                <w:rFonts w:ascii="Times New Roman" w:hAnsi="Times New Roman"/>
                <w:sz w:val="24"/>
                <w:szCs w:val="24"/>
              </w:rPr>
            </w:pPr>
            <w:r w:rsidRPr="00F66109">
              <w:rPr>
                <w:rFonts w:ascii="Times New Roman" w:hAnsi="Times New Roman"/>
                <w:sz w:val="24"/>
                <w:szCs w:val="24"/>
              </w:rPr>
              <w:t>9</w:t>
            </w:r>
          </w:p>
        </w:tc>
      </w:tr>
      <w:tr w:rsidR="008342E1" w:rsidRPr="008342E1" w14:paraId="77D4906E" w14:textId="77777777" w:rsidTr="003D705B">
        <w:tc>
          <w:tcPr>
            <w:tcW w:w="649" w:type="dxa"/>
            <w:vAlign w:val="center"/>
          </w:tcPr>
          <w:p w14:paraId="778D7A94" w14:textId="77777777" w:rsidR="008342E1" w:rsidRPr="008342E1" w:rsidRDefault="008342E1" w:rsidP="008342E1">
            <w:pPr>
              <w:keepNext/>
              <w:autoSpaceDE w:val="0"/>
              <w:autoSpaceDN w:val="0"/>
              <w:spacing w:after="0"/>
              <w:jc w:val="center"/>
              <w:outlineLvl w:val="0"/>
              <w:rPr>
                <w:rFonts w:ascii="Times New Roman" w:eastAsia="Calibri" w:hAnsi="Times New Roman"/>
                <w:bCs/>
                <w:kern w:val="32"/>
                <w:sz w:val="24"/>
                <w:szCs w:val="24"/>
              </w:rPr>
            </w:pPr>
            <w:r w:rsidRPr="008342E1">
              <w:rPr>
                <w:rFonts w:ascii="Times New Roman" w:eastAsia="Calibri" w:hAnsi="Times New Roman"/>
                <w:bCs/>
                <w:kern w:val="32"/>
                <w:sz w:val="24"/>
                <w:szCs w:val="24"/>
              </w:rPr>
              <w:t>3.</w:t>
            </w:r>
          </w:p>
        </w:tc>
        <w:tc>
          <w:tcPr>
            <w:tcW w:w="7087" w:type="dxa"/>
            <w:vAlign w:val="center"/>
          </w:tcPr>
          <w:p w14:paraId="09A46CB7" w14:textId="1CD8AB60" w:rsidR="008342E1" w:rsidRPr="00F66109" w:rsidRDefault="00542305" w:rsidP="008342E1">
            <w:pPr>
              <w:spacing w:after="0" w:line="240" w:lineRule="auto"/>
              <w:rPr>
                <w:rFonts w:ascii="Times New Roman" w:hAnsi="Times New Roman"/>
                <w:sz w:val="24"/>
                <w:szCs w:val="24"/>
              </w:rPr>
            </w:pPr>
            <w:r w:rsidRPr="00F66109">
              <w:rPr>
                <w:rFonts w:ascii="Times New Roman" w:hAnsi="Times New Roman"/>
                <w:sz w:val="24"/>
                <w:szCs w:val="24"/>
              </w:rPr>
              <w:t>УСЛОВИЯ РЕАЛИЗАЦИИ РАБОЧЕЙ ПРОГРАММЫ УЧЕБНОЙ ДИСЦИПЛИНЫ</w:t>
            </w:r>
          </w:p>
        </w:tc>
        <w:tc>
          <w:tcPr>
            <w:tcW w:w="1843" w:type="dxa"/>
          </w:tcPr>
          <w:p w14:paraId="03EB6028" w14:textId="20606BA6" w:rsidR="008342E1" w:rsidRPr="00F66109" w:rsidRDefault="00722950" w:rsidP="008342E1">
            <w:pPr>
              <w:spacing w:after="0" w:line="240" w:lineRule="auto"/>
              <w:jc w:val="center"/>
              <w:rPr>
                <w:rFonts w:ascii="Times New Roman" w:hAnsi="Times New Roman"/>
                <w:sz w:val="24"/>
                <w:szCs w:val="24"/>
              </w:rPr>
            </w:pPr>
            <w:r w:rsidRPr="00F66109">
              <w:rPr>
                <w:rFonts w:ascii="Times New Roman" w:hAnsi="Times New Roman"/>
                <w:sz w:val="24"/>
                <w:szCs w:val="24"/>
              </w:rPr>
              <w:t>1</w:t>
            </w:r>
            <w:r w:rsidR="00AA2E89" w:rsidRPr="00F66109">
              <w:rPr>
                <w:rFonts w:ascii="Times New Roman" w:hAnsi="Times New Roman"/>
                <w:sz w:val="24"/>
                <w:szCs w:val="24"/>
              </w:rPr>
              <w:t>5</w:t>
            </w:r>
          </w:p>
        </w:tc>
      </w:tr>
      <w:tr w:rsidR="008342E1" w:rsidRPr="008342E1" w14:paraId="4FF30F79" w14:textId="77777777" w:rsidTr="003D705B">
        <w:tc>
          <w:tcPr>
            <w:tcW w:w="649" w:type="dxa"/>
            <w:vAlign w:val="center"/>
          </w:tcPr>
          <w:p w14:paraId="30B5CB1E" w14:textId="77777777" w:rsidR="008342E1" w:rsidRPr="008342E1" w:rsidRDefault="008342E1" w:rsidP="008342E1">
            <w:pPr>
              <w:keepNext/>
              <w:autoSpaceDE w:val="0"/>
              <w:autoSpaceDN w:val="0"/>
              <w:spacing w:after="0"/>
              <w:jc w:val="center"/>
              <w:outlineLvl w:val="0"/>
              <w:rPr>
                <w:rFonts w:ascii="Times New Roman" w:eastAsia="Calibri" w:hAnsi="Times New Roman"/>
                <w:bCs/>
                <w:kern w:val="32"/>
                <w:sz w:val="24"/>
                <w:szCs w:val="24"/>
              </w:rPr>
            </w:pPr>
            <w:r w:rsidRPr="008342E1">
              <w:rPr>
                <w:rFonts w:ascii="Times New Roman" w:eastAsia="Calibri" w:hAnsi="Times New Roman"/>
                <w:bCs/>
                <w:kern w:val="32"/>
                <w:sz w:val="24"/>
                <w:szCs w:val="24"/>
              </w:rPr>
              <w:t>4.</w:t>
            </w:r>
          </w:p>
        </w:tc>
        <w:tc>
          <w:tcPr>
            <w:tcW w:w="7087" w:type="dxa"/>
            <w:vAlign w:val="center"/>
          </w:tcPr>
          <w:p w14:paraId="493DFAD1" w14:textId="2C69FA29" w:rsidR="008342E1" w:rsidRPr="00F66109" w:rsidRDefault="00542305" w:rsidP="008342E1">
            <w:pPr>
              <w:spacing w:after="0" w:line="240" w:lineRule="auto"/>
              <w:rPr>
                <w:rFonts w:ascii="Times New Roman" w:hAnsi="Times New Roman"/>
                <w:sz w:val="24"/>
                <w:szCs w:val="24"/>
              </w:rPr>
            </w:pPr>
            <w:r w:rsidRPr="00F66109">
              <w:rPr>
                <w:rFonts w:ascii="Times New Roman" w:hAnsi="Times New Roman"/>
                <w:sz w:val="24"/>
                <w:szCs w:val="24"/>
              </w:rPr>
              <w:t>КОНТРОЛЬ И ОЦЕНКА РЕЗУЛЬТАТОВ ОСВОЕНИЯ УЧЕБНОЙ ДИСЦИПЛИНЫ</w:t>
            </w:r>
          </w:p>
        </w:tc>
        <w:tc>
          <w:tcPr>
            <w:tcW w:w="1843" w:type="dxa"/>
          </w:tcPr>
          <w:p w14:paraId="69CBF140" w14:textId="5B263C4E" w:rsidR="008342E1" w:rsidRPr="00F66109" w:rsidRDefault="00722950" w:rsidP="008342E1">
            <w:pPr>
              <w:spacing w:after="0" w:line="240" w:lineRule="auto"/>
              <w:jc w:val="center"/>
              <w:rPr>
                <w:rFonts w:ascii="Times New Roman" w:hAnsi="Times New Roman"/>
                <w:sz w:val="24"/>
                <w:szCs w:val="24"/>
              </w:rPr>
            </w:pPr>
            <w:r w:rsidRPr="00F66109">
              <w:rPr>
                <w:rFonts w:ascii="Times New Roman" w:hAnsi="Times New Roman"/>
                <w:sz w:val="24"/>
                <w:szCs w:val="24"/>
              </w:rPr>
              <w:t>1</w:t>
            </w:r>
            <w:r w:rsidR="00AA2E89" w:rsidRPr="00F66109">
              <w:rPr>
                <w:rFonts w:ascii="Times New Roman" w:hAnsi="Times New Roman"/>
                <w:sz w:val="24"/>
                <w:szCs w:val="24"/>
              </w:rPr>
              <w:t>6</w:t>
            </w:r>
          </w:p>
        </w:tc>
      </w:tr>
    </w:tbl>
    <w:p w14:paraId="3AA56C06" w14:textId="77777777" w:rsidR="004F33BE" w:rsidRPr="00D54872" w:rsidRDefault="004F33BE" w:rsidP="008342E1">
      <w:pPr>
        <w:suppressAutoHyphens/>
        <w:autoSpaceDE w:val="0"/>
        <w:autoSpaceDN w:val="0"/>
        <w:adjustRightInd w:val="0"/>
        <w:spacing w:after="0" w:line="240" w:lineRule="auto"/>
        <w:jc w:val="center"/>
        <w:rPr>
          <w:rFonts w:ascii="Times New Roman" w:hAnsi="Times New Roman"/>
          <w:sz w:val="24"/>
          <w:szCs w:val="24"/>
          <w:lang w:eastAsia="zh-CN"/>
        </w:rPr>
      </w:pPr>
    </w:p>
    <w:p w14:paraId="772DFE90" w14:textId="77777777" w:rsidR="008342E1" w:rsidRPr="008342E1" w:rsidRDefault="004F33BE" w:rsidP="008342E1">
      <w:pPr>
        <w:pStyle w:val="1"/>
        <w:spacing w:line="276" w:lineRule="auto"/>
        <w:jc w:val="center"/>
        <w:rPr>
          <w:rFonts w:eastAsia="Calibri"/>
          <w:b/>
          <w:bCs/>
          <w:kern w:val="32"/>
        </w:rPr>
      </w:pPr>
      <w:r w:rsidRPr="00D54872">
        <w:rPr>
          <w:lang w:eastAsia="zh-CN"/>
        </w:rPr>
        <w:br w:type="page"/>
      </w:r>
      <w:bookmarkStart w:id="0" w:name="_Hlk132033110"/>
      <w:r w:rsidR="008342E1" w:rsidRPr="008342E1">
        <w:rPr>
          <w:rFonts w:eastAsia="Calibri"/>
          <w:b/>
          <w:bCs/>
          <w:kern w:val="32"/>
        </w:rPr>
        <w:lastRenderedPageBreak/>
        <w:t>1.ОБЩАЯ ХАРАКТЕРИСТИКА РАБОЧЕЙ ПРОГРАММЫ УЧЕБНОЙ ДИСЦИПЛИНЫ</w:t>
      </w:r>
    </w:p>
    <w:p w14:paraId="3A8BD918" w14:textId="77777777" w:rsidR="008342E1" w:rsidRPr="008342E1" w:rsidRDefault="008342E1" w:rsidP="008342E1">
      <w:pPr>
        <w:jc w:val="center"/>
        <w:rPr>
          <w:rFonts w:ascii="Times New Roman" w:eastAsia="Calibri" w:hAnsi="Times New Roman"/>
          <w:b/>
          <w:bCs/>
          <w:kern w:val="32"/>
          <w:sz w:val="24"/>
          <w:szCs w:val="24"/>
        </w:rPr>
      </w:pPr>
      <w:r w:rsidRPr="008342E1">
        <w:rPr>
          <w:rFonts w:ascii="Times New Roman" w:eastAsia="Calibri" w:hAnsi="Times New Roman"/>
          <w:b/>
          <w:bCs/>
          <w:kern w:val="32"/>
          <w:sz w:val="24"/>
          <w:szCs w:val="24"/>
        </w:rPr>
        <w:t>ЕН.01 «ЭКОЛОГИЧЕСКИЕ ОСНОВЫ ПРИРОДОПОЛЬЗОВАНИЯ»</w:t>
      </w:r>
    </w:p>
    <w:p w14:paraId="22142E16" w14:textId="77777777" w:rsidR="008342E1" w:rsidRPr="008342E1" w:rsidRDefault="008342E1" w:rsidP="008342E1">
      <w:pPr>
        <w:jc w:val="center"/>
        <w:rPr>
          <w:rFonts w:ascii="Times New Roman" w:hAnsi="Times New Roman"/>
          <w:sz w:val="24"/>
          <w:szCs w:val="24"/>
        </w:rPr>
      </w:pPr>
    </w:p>
    <w:p w14:paraId="7B38B697" w14:textId="77777777" w:rsidR="008342E1" w:rsidRPr="008342E1" w:rsidRDefault="008342E1" w:rsidP="008342E1">
      <w:pPr>
        <w:tabs>
          <w:tab w:val="left" w:pos="10992"/>
          <w:tab w:val="left" w:pos="11908"/>
          <w:tab w:val="left" w:pos="12824"/>
          <w:tab w:val="left" w:pos="13740"/>
          <w:tab w:val="left" w:pos="14656"/>
        </w:tabs>
        <w:jc w:val="both"/>
        <w:rPr>
          <w:rFonts w:ascii="Times New Roman" w:hAnsi="Times New Roman"/>
          <w:sz w:val="24"/>
          <w:szCs w:val="24"/>
        </w:rPr>
      </w:pPr>
      <w:r w:rsidRPr="008342E1">
        <w:rPr>
          <w:rFonts w:ascii="Times New Roman" w:hAnsi="Times New Roman"/>
          <w:b/>
          <w:sz w:val="24"/>
          <w:szCs w:val="24"/>
        </w:rPr>
        <w:t xml:space="preserve">1.1 Место учебной дисциплины в структуре основной профессиональной образовательной программы: </w:t>
      </w:r>
    </w:p>
    <w:p w14:paraId="49C1AC53" w14:textId="77777777" w:rsidR="008342E1" w:rsidRPr="008342E1" w:rsidRDefault="008342E1" w:rsidP="00CC7039">
      <w:pPr>
        <w:tabs>
          <w:tab w:val="left" w:pos="10992"/>
          <w:tab w:val="left" w:pos="11908"/>
          <w:tab w:val="left" w:pos="12824"/>
          <w:tab w:val="left" w:pos="13740"/>
          <w:tab w:val="left" w:pos="14656"/>
        </w:tabs>
        <w:spacing w:after="0"/>
        <w:ind w:firstLine="567"/>
        <w:jc w:val="both"/>
        <w:rPr>
          <w:rFonts w:ascii="Times New Roman" w:hAnsi="Times New Roman"/>
          <w:sz w:val="24"/>
          <w:szCs w:val="24"/>
        </w:rPr>
      </w:pPr>
      <w:r w:rsidRPr="008342E1">
        <w:rPr>
          <w:rFonts w:ascii="Times New Roman" w:hAnsi="Times New Roman"/>
          <w:sz w:val="24"/>
          <w:szCs w:val="24"/>
        </w:rPr>
        <w:t>Учебная дисциплина «Экологические основы природопользования» является обязательной частью общего гуманитарного и социально-экономического цикла образовательной программы в соответствии с ФГОС по специальности среднего профессионального образования 35.02.15 Кинология.</w:t>
      </w:r>
    </w:p>
    <w:p w14:paraId="25FCD488" w14:textId="78AEB89A" w:rsidR="008342E1" w:rsidRPr="00542305" w:rsidRDefault="00CC7039"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hAnsi="Times New Roman"/>
          <w:sz w:val="24"/>
          <w:szCs w:val="24"/>
        </w:rPr>
      </w:pPr>
      <w:r>
        <w:rPr>
          <w:rFonts w:ascii="Times New Roman" w:hAnsi="Times New Roman"/>
          <w:sz w:val="24"/>
          <w:szCs w:val="24"/>
        </w:rPr>
        <w:tab/>
      </w:r>
      <w:r w:rsidR="008342E1" w:rsidRPr="008342E1">
        <w:rPr>
          <w:rFonts w:ascii="Times New Roman" w:hAnsi="Times New Roman"/>
          <w:sz w:val="24"/>
          <w:szCs w:val="24"/>
        </w:rPr>
        <w:t xml:space="preserve">Особое значение дисциплина имеет при формировании и развитии </w:t>
      </w:r>
      <w:r w:rsidR="008342E1" w:rsidRPr="008342E1">
        <w:rPr>
          <w:rFonts w:ascii="Times New Roman" w:hAnsi="Times New Roman"/>
          <w:sz w:val="24"/>
          <w:szCs w:val="24"/>
        </w:rPr>
        <w:br/>
        <w:t>ОК 1-9</w:t>
      </w:r>
      <w:r w:rsidR="009142FF">
        <w:rPr>
          <w:rFonts w:ascii="Times New Roman" w:hAnsi="Times New Roman"/>
          <w:sz w:val="24"/>
          <w:szCs w:val="24"/>
        </w:rPr>
        <w:t>;</w:t>
      </w:r>
      <w:r w:rsidR="008342E1" w:rsidRPr="008342E1">
        <w:rPr>
          <w:rFonts w:ascii="Times New Roman" w:hAnsi="Times New Roman"/>
          <w:sz w:val="24"/>
          <w:szCs w:val="24"/>
        </w:rPr>
        <w:t xml:space="preserve"> </w:t>
      </w:r>
      <w:r w:rsidR="009142FF">
        <w:rPr>
          <w:rFonts w:ascii="Times New Roman" w:hAnsi="Times New Roman"/>
          <w:sz w:val="24"/>
          <w:szCs w:val="24"/>
        </w:rPr>
        <w:t>ПК 1.1-1.5, 2.1-2,5, 3.1-3.6, 4.1-4.3, 5.1-5.7.</w:t>
      </w:r>
    </w:p>
    <w:p w14:paraId="6F7219DA" w14:textId="77777777" w:rsidR="008342E1" w:rsidRPr="008342E1" w:rsidRDefault="008342E1" w:rsidP="008342E1">
      <w:pPr>
        <w:autoSpaceDE w:val="0"/>
        <w:autoSpaceDN w:val="0"/>
        <w:adjustRightInd w:val="0"/>
        <w:spacing w:after="100" w:afterAutospacing="1" w:line="360" w:lineRule="auto"/>
        <w:ind w:firstLine="708"/>
        <w:jc w:val="both"/>
        <w:rPr>
          <w:rFonts w:ascii="Times New Roman" w:hAnsi="Times New Roman"/>
          <w:sz w:val="24"/>
          <w:szCs w:val="24"/>
        </w:rPr>
      </w:pPr>
      <w:r w:rsidRPr="008342E1">
        <w:rPr>
          <w:rFonts w:ascii="Times New Roman" w:hAnsi="Times New Roman"/>
          <w:b/>
          <w:sz w:val="24"/>
          <w:szCs w:val="24"/>
        </w:rPr>
        <w:t>1.2 Цель и планируемые результаты освоения учебного предмета:</w:t>
      </w:r>
      <w:r w:rsidRPr="008342E1">
        <w:rPr>
          <w:rFonts w:ascii="Times New Roman" w:hAnsi="Times New Roman"/>
          <w:sz w:val="24"/>
          <w:szCs w:val="24"/>
        </w:rPr>
        <w:t xml:space="preserve"> </w:t>
      </w:r>
      <w:bookmarkEnd w:id="0"/>
    </w:p>
    <w:p w14:paraId="0756C619" w14:textId="77777777" w:rsidR="008342E1" w:rsidRPr="008342E1" w:rsidRDefault="008342E1" w:rsidP="00834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sz w:val="24"/>
          <w:szCs w:val="24"/>
        </w:rPr>
      </w:pPr>
      <w:r w:rsidRPr="0092627D">
        <w:rPr>
          <w:rFonts w:ascii="Times New Roman" w:hAnsi="Times New Roman"/>
          <w:sz w:val="24"/>
          <w:szCs w:val="24"/>
        </w:rPr>
        <w:t xml:space="preserve">Цель изучения дисциплины – ориентироваться в наиболее общих </w:t>
      </w:r>
      <w:r w:rsidR="0092627D" w:rsidRPr="0092627D">
        <w:rPr>
          <w:rFonts w:ascii="Times New Roman" w:hAnsi="Times New Roman"/>
          <w:sz w:val="24"/>
          <w:szCs w:val="24"/>
        </w:rPr>
        <w:t>экологических</w:t>
      </w:r>
      <w:r w:rsidRPr="0092627D">
        <w:rPr>
          <w:rFonts w:ascii="Times New Roman" w:hAnsi="Times New Roman"/>
          <w:sz w:val="24"/>
          <w:szCs w:val="24"/>
        </w:rPr>
        <w:t xml:space="preserve"> проблемах </w:t>
      </w:r>
      <w:r w:rsidR="0092627D" w:rsidRPr="0092627D">
        <w:rPr>
          <w:rFonts w:ascii="Times New Roman" w:hAnsi="Times New Roman"/>
          <w:sz w:val="24"/>
          <w:szCs w:val="24"/>
        </w:rPr>
        <w:t>окружающей среды</w:t>
      </w:r>
      <w:r w:rsidRPr="0092627D">
        <w:rPr>
          <w:rFonts w:ascii="Times New Roman" w:hAnsi="Times New Roman"/>
          <w:sz w:val="24"/>
          <w:szCs w:val="24"/>
        </w:rPr>
        <w:t xml:space="preserve">, </w:t>
      </w:r>
      <w:r w:rsidR="0092627D" w:rsidRPr="0092627D">
        <w:rPr>
          <w:rFonts w:ascii="Times New Roman" w:hAnsi="Times New Roman"/>
          <w:sz w:val="24"/>
          <w:szCs w:val="24"/>
        </w:rPr>
        <w:t>взаимоотношениях между живыми организмами, роли человека в природе.</w:t>
      </w:r>
    </w:p>
    <w:p w14:paraId="26FA50F9" w14:textId="77777777" w:rsidR="008342E1" w:rsidRPr="008342E1" w:rsidRDefault="008342E1" w:rsidP="008342E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sz w:val="24"/>
          <w:szCs w:val="24"/>
        </w:rPr>
      </w:pPr>
      <w:bookmarkStart w:id="1" w:name="xex3"/>
      <w:r w:rsidRPr="008342E1">
        <w:rPr>
          <w:rFonts w:ascii="Times New Roman" w:hAnsi="Times New Roman"/>
          <w:sz w:val="24"/>
          <w:szCs w:val="24"/>
        </w:rPr>
        <w:tab/>
        <w:t>В рамках программы учебной дисциплины обучающимися осваиваются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3937"/>
        <w:gridCol w:w="4108"/>
      </w:tblGrid>
      <w:tr w:rsidR="008342E1" w:rsidRPr="008342E1" w14:paraId="0E4A8F91" w14:textId="77777777" w:rsidTr="003D705B">
        <w:tc>
          <w:tcPr>
            <w:tcW w:w="1526" w:type="dxa"/>
            <w:shd w:val="clear" w:color="auto" w:fill="auto"/>
            <w:vAlign w:val="center"/>
          </w:tcPr>
          <w:p w14:paraId="6C013A85" w14:textId="77777777" w:rsidR="008342E1" w:rsidRPr="008342E1" w:rsidRDefault="008342E1"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4"/>
                <w:szCs w:val="24"/>
              </w:rPr>
            </w:pPr>
            <w:r w:rsidRPr="008342E1">
              <w:rPr>
                <w:rFonts w:ascii="Times New Roman" w:hAnsi="Times New Roman"/>
                <w:b/>
                <w:sz w:val="24"/>
                <w:szCs w:val="24"/>
              </w:rPr>
              <w:t xml:space="preserve">Код </w:t>
            </w:r>
            <w:r w:rsidRPr="008342E1">
              <w:rPr>
                <w:rFonts w:ascii="Times New Roman" w:hAnsi="Times New Roman"/>
                <w:b/>
                <w:sz w:val="24"/>
                <w:szCs w:val="24"/>
              </w:rPr>
              <w:br/>
              <w:t>ОК, ЛР</w:t>
            </w:r>
          </w:p>
        </w:tc>
        <w:tc>
          <w:tcPr>
            <w:tcW w:w="3937" w:type="dxa"/>
            <w:shd w:val="clear" w:color="auto" w:fill="auto"/>
            <w:vAlign w:val="center"/>
          </w:tcPr>
          <w:p w14:paraId="062EE6E6" w14:textId="77777777" w:rsidR="008342E1" w:rsidRPr="008342E1" w:rsidRDefault="008342E1"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4"/>
                <w:szCs w:val="24"/>
              </w:rPr>
            </w:pPr>
            <w:r w:rsidRPr="008342E1">
              <w:rPr>
                <w:rFonts w:ascii="Times New Roman" w:hAnsi="Times New Roman"/>
                <w:b/>
                <w:sz w:val="24"/>
                <w:szCs w:val="24"/>
              </w:rPr>
              <w:t>Умения</w:t>
            </w:r>
          </w:p>
        </w:tc>
        <w:tc>
          <w:tcPr>
            <w:tcW w:w="4108" w:type="dxa"/>
            <w:shd w:val="clear" w:color="auto" w:fill="auto"/>
            <w:vAlign w:val="center"/>
          </w:tcPr>
          <w:p w14:paraId="505CAC4B" w14:textId="77777777" w:rsidR="008342E1" w:rsidRPr="008342E1" w:rsidRDefault="008342E1"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b/>
                <w:sz w:val="24"/>
                <w:szCs w:val="24"/>
              </w:rPr>
            </w:pPr>
            <w:r w:rsidRPr="008342E1">
              <w:rPr>
                <w:rFonts w:ascii="Times New Roman" w:hAnsi="Times New Roman"/>
                <w:b/>
                <w:sz w:val="24"/>
                <w:szCs w:val="24"/>
              </w:rPr>
              <w:t>Знания</w:t>
            </w:r>
          </w:p>
        </w:tc>
      </w:tr>
      <w:tr w:rsidR="008342E1" w:rsidRPr="008342E1" w14:paraId="5A14BDF9" w14:textId="77777777" w:rsidTr="003D705B">
        <w:tc>
          <w:tcPr>
            <w:tcW w:w="1526" w:type="dxa"/>
            <w:shd w:val="clear" w:color="auto" w:fill="auto"/>
          </w:tcPr>
          <w:p w14:paraId="5D726ABE" w14:textId="1A8CF6A9" w:rsidR="008342E1" w:rsidRPr="008342E1" w:rsidRDefault="008342E1"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8342E1">
              <w:rPr>
                <w:rFonts w:ascii="Times New Roman" w:hAnsi="Times New Roman"/>
                <w:sz w:val="24"/>
                <w:szCs w:val="24"/>
              </w:rPr>
              <w:t>ОК 1–9</w:t>
            </w:r>
          </w:p>
          <w:p w14:paraId="453A6CA7" w14:textId="77777777" w:rsidR="00E249D1" w:rsidRDefault="00184FEA"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ПК</w:t>
            </w:r>
            <w:r w:rsidR="009142FF">
              <w:rPr>
                <w:rFonts w:ascii="Times New Roman" w:hAnsi="Times New Roman"/>
                <w:sz w:val="24"/>
                <w:szCs w:val="24"/>
              </w:rPr>
              <w:t xml:space="preserve"> </w:t>
            </w:r>
            <w:r>
              <w:rPr>
                <w:rFonts w:ascii="Times New Roman" w:hAnsi="Times New Roman"/>
                <w:sz w:val="24"/>
                <w:szCs w:val="24"/>
              </w:rPr>
              <w:t>1.1-</w:t>
            </w:r>
            <w:r w:rsidR="009142FF">
              <w:rPr>
                <w:rFonts w:ascii="Times New Roman" w:hAnsi="Times New Roman"/>
                <w:sz w:val="24"/>
                <w:szCs w:val="24"/>
              </w:rPr>
              <w:t>1</w:t>
            </w:r>
            <w:r>
              <w:rPr>
                <w:rFonts w:ascii="Times New Roman" w:hAnsi="Times New Roman"/>
                <w:sz w:val="24"/>
                <w:szCs w:val="24"/>
              </w:rPr>
              <w:t>.</w:t>
            </w:r>
            <w:r w:rsidR="009142FF">
              <w:rPr>
                <w:rFonts w:ascii="Times New Roman" w:hAnsi="Times New Roman"/>
                <w:sz w:val="24"/>
                <w:szCs w:val="24"/>
              </w:rPr>
              <w:t>5,</w:t>
            </w:r>
          </w:p>
          <w:p w14:paraId="26F441F4" w14:textId="31E85987" w:rsidR="00E249D1" w:rsidRDefault="009142FF"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2.1-2,5, </w:t>
            </w:r>
          </w:p>
          <w:p w14:paraId="37BE6BF2" w14:textId="77777777" w:rsidR="00E249D1" w:rsidRDefault="009142FF"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3.1-3.6, </w:t>
            </w:r>
          </w:p>
          <w:p w14:paraId="752685E7" w14:textId="77777777" w:rsidR="00E249D1" w:rsidRDefault="009142FF"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4.1-4.3, </w:t>
            </w:r>
          </w:p>
          <w:p w14:paraId="0975D64A" w14:textId="61EBE621" w:rsidR="008342E1" w:rsidRPr="008342E1" w:rsidRDefault="009142FF"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5.1-5.7</w:t>
            </w:r>
          </w:p>
          <w:p w14:paraId="2B349E69" w14:textId="2DD9E0AC" w:rsidR="00184FEA" w:rsidRPr="004E5CD4" w:rsidRDefault="00184FEA" w:rsidP="00184FE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E5CD4">
              <w:rPr>
                <w:rFonts w:ascii="Times New Roman" w:hAnsi="Times New Roman"/>
                <w:sz w:val="24"/>
                <w:szCs w:val="24"/>
              </w:rPr>
              <w:t xml:space="preserve">ЛР </w:t>
            </w:r>
            <w:r>
              <w:rPr>
                <w:rFonts w:ascii="Times New Roman" w:hAnsi="Times New Roman"/>
                <w:sz w:val="24"/>
                <w:szCs w:val="24"/>
              </w:rPr>
              <w:t>10, 16</w:t>
            </w:r>
          </w:p>
          <w:p w14:paraId="08AA9181" w14:textId="701E19F2" w:rsidR="008342E1" w:rsidRDefault="008342E1"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highlight w:val="yellow"/>
              </w:rPr>
            </w:pPr>
          </w:p>
          <w:p w14:paraId="4DD63D51" w14:textId="2EFB358D" w:rsidR="003766D5" w:rsidRDefault="003766D5"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highlight w:val="yellow"/>
              </w:rPr>
            </w:pPr>
          </w:p>
          <w:p w14:paraId="764235FD" w14:textId="651E2DF5" w:rsidR="003766D5" w:rsidRDefault="003766D5"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highlight w:val="yellow"/>
              </w:rPr>
            </w:pPr>
          </w:p>
          <w:p w14:paraId="51D6045E" w14:textId="77777777" w:rsidR="003766D5" w:rsidRPr="008342E1" w:rsidRDefault="003766D5"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highlight w:val="yellow"/>
              </w:rPr>
            </w:pPr>
          </w:p>
          <w:p w14:paraId="2097FFC5" w14:textId="4D2A4094" w:rsidR="008342E1" w:rsidRPr="004E5CD4" w:rsidRDefault="008342E1"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p w14:paraId="023BFE23" w14:textId="77777777" w:rsidR="008342E1" w:rsidRPr="008342E1" w:rsidRDefault="008342E1" w:rsidP="003D705B">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p>
        </w:tc>
        <w:tc>
          <w:tcPr>
            <w:tcW w:w="3937" w:type="dxa"/>
            <w:shd w:val="clear" w:color="auto" w:fill="auto"/>
          </w:tcPr>
          <w:p w14:paraId="529148D3" w14:textId="56A2978E" w:rsidR="008342E1" w:rsidRDefault="0092627D" w:rsidP="0092627D">
            <w:pPr>
              <w:jc w:val="both"/>
              <w:rPr>
                <w:rFonts w:ascii="Times New Roman" w:hAnsi="Times New Roman"/>
                <w:sz w:val="24"/>
                <w:szCs w:val="24"/>
              </w:rPr>
            </w:pPr>
            <w:r w:rsidRPr="0092627D">
              <w:rPr>
                <w:rFonts w:ascii="Times New Roman" w:hAnsi="Times New Roman"/>
                <w:sz w:val="24"/>
                <w:szCs w:val="24"/>
              </w:rPr>
              <w:t xml:space="preserve">– </w:t>
            </w:r>
            <w:r w:rsidR="00074BF1" w:rsidRPr="00232F6F">
              <w:rPr>
                <w:rFonts w:ascii="Times New Roman" w:hAnsi="Times New Roman"/>
                <w:sz w:val="24"/>
                <w:szCs w:val="24"/>
              </w:rPr>
              <w:t>анализировать и прогнозировать экологические последствия различных видов деятельности;</w:t>
            </w:r>
          </w:p>
          <w:p w14:paraId="369D153A" w14:textId="4441C44E" w:rsidR="00074BF1" w:rsidRDefault="00074BF1" w:rsidP="0092627D">
            <w:pPr>
              <w:jc w:val="both"/>
              <w:rPr>
                <w:rFonts w:ascii="Times New Roman" w:hAnsi="Times New Roman"/>
                <w:sz w:val="24"/>
                <w:szCs w:val="24"/>
              </w:rPr>
            </w:pPr>
            <w:r w:rsidRPr="0092627D">
              <w:rPr>
                <w:rFonts w:ascii="Times New Roman" w:hAnsi="Times New Roman"/>
                <w:sz w:val="24"/>
                <w:szCs w:val="24"/>
              </w:rPr>
              <w:t>–</w:t>
            </w:r>
            <w:r w:rsidRPr="00232F6F">
              <w:rPr>
                <w:rFonts w:ascii="Times New Roman" w:hAnsi="Times New Roman"/>
                <w:sz w:val="24"/>
                <w:szCs w:val="24"/>
              </w:rPr>
              <w:t xml:space="preserve"> использовать в профессиональной деятельности представления о взаимосвязи организмов и среды обитания;</w:t>
            </w:r>
          </w:p>
          <w:p w14:paraId="2A14B230" w14:textId="4363F145" w:rsidR="00074BF1" w:rsidRPr="008342E1" w:rsidRDefault="00074BF1" w:rsidP="0092627D">
            <w:pPr>
              <w:jc w:val="both"/>
              <w:rPr>
                <w:rFonts w:ascii="Times New Roman" w:hAnsi="Times New Roman"/>
                <w:sz w:val="24"/>
                <w:szCs w:val="24"/>
              </w:rPr>
            </w:pPr>
            <w:r w:rsidRPr="0092627D">
              <w:rPr>
                <w:rFonts w:ascii="Times New Roman" w:hAnsi="Times New Roman"/>
                <w:sz w:val="24"/>
                <w:szCs w:val="24"/>
              </w:rPr>
              <w:t>–</w:t>
            </w:r>
            <w:r w:rsidRPr="00232F6F">
              <w:rPr>
                <w:rFonts w:ascii="Times New Roman" w:hAnsi="Times New Roman"/>
                <w:sz w:val="24"/>
                <w:szCs w:val="24"/>
              </w:rPr>
              <w:t xml:space="preserve"> соблюдать в профессиональной деятельности регламенты экологической безопасности.</w:t>
            </w:r>
          </w:p>
          <w:p w14:paraId="2AA3A4C4" w14:textId="77777777" w:rsidR="008342E1" w:rsidRPr="008342E1" w:rsidRDefault="008342E1" w:rsidP="003D705B">
            <w:pPr>
              <w:rPr>
                <w:rFonts w:ascii="Times New Roman" w:hAnsi="Times New Roman"/>
                <w:sz w:val="24"/>
                <w:szCs w:val="24"/>
              </w:rPr>
            </w:pPr>
          </w:p>
          <w:p w14:paraId="62F4C313" w14:textId="77777777" w:rsidR="008342E1" w:rsidRPr="008342E1" w:rsidRDefault="008342E1" w:rsidP="003D705B">
            <w:pPr>
              <w:rPr>
                <w:rFonts w:ascii="Times New Roman" w:hAnsi="Times New Roman"/>
                <w:sz w:val="24"/>
                <w:szCs w:val="24"/>
              </w:rPr>
            </w:pPr>
          </w:p>
          <w:p w14:paraId="62ECA1DE" w14:textId="77777777" w:rsidR="008342E1" w:rsidRPr="008342E1" w:rsidRDefault="008342E1" w:rsidP="003D705B">
            <w:pPr>
              <w:rPr>
                <w:rFonts w:ascii="Times New Roman" w:hAnsi="Times New Roman"/>
                <w:sz w:val="24"/>
                <w:szCs w:val="24"/>
              </w:rPr>
            </w:pPr>
          </w:p>
          <w:p w14:paraId="2B0AA60E" w14:textId="77777777" w:rsidR="008342E1" w:rsidRPr="008342E1" w:rsidRDefault="008342E1" w:rsidP="003D705B">
            <w:pPr>
              <w:rPr>
                <w:rFonts w:ascii="Times New Roman" w:hAnsi="Times New Roman"/>
                <w:sz w:val="24"/>
                <w:szCs w:val="24"/>
              </w:rPr>
            </w:pPr>
          </w:p>
          <w:p w14:paraId="529129D9" w14:textId="77777777" w:rsidR="008342E1" w:rsidRPr="008342E1" w:rsidRDefault="008342E1" w:rsidP="003D705B">
            <w:pPr>
              <w:rPr>
                <w:rFonts w:ascii="Times New Roman" w:hAnsi="Times New Roman"/>
                <w:sz w:val="24"/>
                <w:szCs w:val="24"/>
              </w:rPr>
            </w:pPr>
          </w:p>
          <w:p w14:paraId="25FF3D9B" w14:textId="77777777" w:rsidR="008342E1" w:rsidRPr="008342E1" w:rsidRDefault="008342E1" w:rsidP="003D705B">
            <w:pPr>
              <w:rPr>
                <w:rFonts w:ascii="Times New Roman" w:hAnsi="Times New Roman"/>
                <w:sz w:val="24"/>
                <w:szCs w:val="24"/>
              </w:rPr>
            </w:pPr>
          </w:p>
          <w:p w14:paraId="4BEB19A2" w14:textId="77777777" w:rsidR="008342E1" w:rsidRPr="008342E1" w:rsidRDefault="008342E1" w:rsidP="003D705B">
            <w:pPr>
              <w:rPr>
                <w:rFonts w:ascii="Times New Roman" w:hAnsi="Times New Roman"/>
                <w:b/>
                <w:color w:val="C00000"/>
                <w:sz w:val="24"/>
                <w:szCs w:val="24"/>
                <w:u w:val="single"/>
              </w:rPr>
            </w:pPr>
          </w:p>
        </w:tc>
        <w:tc>
          <w:tcPr>
            <w:tcW w:w="4108" w:type="dxa"/>
            <w:shd w:val="clear" w:color="auto" w:fill="auto"/>
          </w:tcPr>
          <w:p w14:paraId="4C1AB085" w14:textId="2023E721" w:rsidR="00074BF1" w:rsidRDefault="00074BF1" w:rsidP="00074BF1">
            <w:pPr>
              <w:autoSpaceDE w:val="0"/>
              <w:autoSpaceDN w:val="0"/>
              <w:adjustRightInd w:val="0"/>
              <w:spacing w:after="0"/>
              <w:jc w:val="both"/>
              <w:rPr>
                <w:rFonts w:ascii="Times New Roman" w:hAnsi="Times New Roman"/>
                <w:sz w:val="24"/>
                <w:szCs w:val="24"/>
              </w:rPr>
            </w:pPr>
            <w:r w:rsidRPr="0092627D">
              <w:rPr>
                <w:rFonts w:ascii="Times New Roman" w:hAnsi="Times New Roman"/>
                <w:sz w:val="24"/>
                <w:szCs w:val="24"/>
              </w:rPr>
              <w:lastRenderedPageBreak/>
              <w:t>–</w:t>
            </w:r>
            <w:r w:rsidRPr="00232F6F">
              <w:rPr>
                <w:rFonts w:ascii="Times New Roman" w:hAnsi="Times New Roman"/>
                <w:sz w:val="24"/>
                <w:szCs w:val="24"/>
              </w:rPr>
              <w:t xml:space="preserve"> </w:t>
            </w:r>
            <w:r>
              <w:rPr>
                <w:rFonts w:ascii="Times New Roman" w:hAnsi="Times New Roman"/>
                <w:sz w:val="24"/>
                <w:szCs w:val="24"/>
              </w:rPr>
              <w:t xml:space="preserve">   </w:t>
            </w:r>
            <w:r w:rsidRPr="00232F6F">
              <w:rPr>
                <w:rFonts w:ascii="Times New Roman" w:hAnsi="Times New Roman"/>
                <w:sz w:val="24"/>
                <w:szCs w:val="24"/>
              </w:rPr>
              <w:t xml:space="preserve">принципы взаимодействия живых организмов и среды обитания; </w:t>
            </w:r>
          </w:p>
          <w:p w14:paraId="33C9E77E" w14:textId="564A0797" w:rsidR="00074BF1" w:rsidRDefault="00074BF1" w:rsidP="00074BF1">
            <w:pPr>
              <w:autoSpaceDE w:val="0"/>
              <w:autoSpaceDN w:val="0"/>
              <w:adjustRightInd w:val="0"/>
              <w:spacing w:after="0"/>
              <w:jc w:val="both"/>
              <w:rPr>
                <w:rFonts w:ascii="Times New Roman" w:hAnsi="Times New Roman"/>
                <w:sz w:val="24"/>
                <w:szCs w:val="24"/>
              </w:rPr>
            </w:pPr>
            <w:r w:rsidRPr="0092627D">
              <w:rPr>
                <w:rFonts w:ascii="Times New Roman" w:hAnsi="Times New Roman"/>
                <w:sz w:val="24"/>
                <w:szCs w:val="24"/>
              </w:rPr>
              <w:t>–</w:t>
            </w:r>
            <w:r>
              <w:rPr>
                <w:rFonts w:ascii="Times New Roman" w:hAnsi="Times New Roman"/>
                <w:sz w:val="24"/>
                <w:szCs w:val="24"/>
              </w:rPr>
              <w:t xml:space="preserve"> </w:t>
            </w:r>
            <w:r w:rsidRPr="00232F6F">
              <w:rPr>
                <w:rFonts w:ascii="Times New Roman" w:hAnsi="Times New Roman"/>
                <w:sz w:val="24"/>
                <w:szCs w:val="24"/>
              </w:rPr>
              <w:t>особенности взаимодействия общества и природы, основные источники техногенного воздействия на окружающую среду;</w:t>
            </w:r>
          </w:p>
          <w:p w14:paraId="734877B8" w14:textId="77777777" w:rsidR="005E1036" w:rsidRDefault="00074BF1" w:rsidP="00074BF1">
            <w:pPr>
              <w:autoSpaceDE w:val="0"/>
              <w:autoSpaceDN w:val="0"/>
              <w:adjustRightInd w:val="0"/>
              <w:spacing w:after="0"/>
              <w:jc w:val="both"/>
              <w:rPr>
                <w:rFonts w:ascii="Times New Roman" w:hAnsi="Times New Roman"/>
                <w:sz w:val="24"/>
                <w:szCs w:val="24"/>
              </w:rPr>
            </w:pPr>
            <w:r w:rsidRPr="0092627D">
              <w:rPr>
                <w:rFonts w:ascii="Times New Roman" w:hAnsi="Times New Roman"/>
                <w:sz w:val="24"/>
                <w:szCs w:val="24"/>
              </w:rPr>
              <w:t>–</w:t>
            </w:r>
            <w:r w:rsidRPr="00232F6F">
              <w:rPr>
                <w:rFonts w:ascii="Times New Roman" w:hAnsi="Times New Roman"/>
                <w:sz w:val="24"/>
                <w:szCs w:val="24"/>
              </w:rPr>
              <w:t xml:space="preserve"> условия устойчивого развития экосистем и возможные причины возникновения экологического кризиса; </w:t>
            </w:r>
          </w:p>
          <w:p w14:paraId="45A78FD5" w14:textId="4C5E4885" w:rsidR="00074BF1" w:rsidRDefault="005E1036" w:rsidP="00074BF1">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074BF1" w:rsidRPr="00232F6F">
              <w:rPr>
                <w:rFonts w:ascii="Times New Roman" w:hAnsi="Times New Roman"/>
                <w:sz w:val="24"/>
                <w:szCs w:val="24"/>
              </w:rPr>
              <w:t xml:space="preserve">принципы и методы рационального природопользования; </w:t>
            </w:r>
          </w:p>
          <w:p w14:paraId="1F4F83E2" w14:textId="77777777" w:rsidR="005E1036" w:rsidRDefault="00074BF1" w:rsidP="00074BF1">
            <w:pPr>
              <w:autoSpaceDE w:val="0"/>
              <w:autoSpaceDN w:val="0"/>
              <w:adjustRightInd w:val="0"/>
              <w:spacing w:after="0"/>
              <w:jc w:val="both"/>
              <w:rPr>
                <w:rFonts w:ascii="Times New Roman" w:hAnsi="Times New Roman"/>
                <w:sz w:val="24"/>
                <w:szCs w:val="24"/>
              </w:rPr>
            </w:pPr>
            <w:r w:rsidRPr="0092627D">
              <w:rPr>
                <w:rFonts w:ascii="Times New Roman" w:hAnsi="Times New Roman"/>
                <w:sz w:val="24"/>
                <w:szCs w:val="24"/>
              </w:rPr>
              <w:t>–</w:t>
            </w:r>
            <w:r>
              <w:rPr>
                <w:rFonts w:ascii="Times New Roman" w:hAnsi="Times New Roman"/>
                <w:sz w:val="24"/>
                <w:szCs w:val="24"/>
              </w:rPr>
              <w:t xml:space="preserve"> </w:t>
            </w:r>
            <w:r w:rsidRPr="00232F6F">
              <w:rPr>
                <w:rFonts w:ascii="Times New Roman" w:hAnsi="Times New Roman"/>
                <w:sz w:val="24"/>
                <w:szCs w:val="24"/>
              </w:rPr>
              <w:t xml:space="preserve">методы экологического регулирования; </w:t>
            </w:r>
          </w:p>
          <w:p w14:paraId="2812E6B3" w14:textId="77777777" w:rsidR="005E1036" w:rsidRDefault="005E1036" w:rsidP="00074BF1">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074BF1" w:rsidRPr="00232F6F">
              <w:rPr>
                <w:rFonts w:ascii="Times New Roman" w:hAnsi="Times New Roman"/>
                <w:sz w:val="24"/>
                <w:szCs w:val="24"/>
              </w:rPr>
              <w:t xml:space="preserve">принцип размещения производств различного типа; </w:t>
            </w:r>
          </w:p>
          <w:p w14:paraId="6BE0BE66" w14:textId="5C65FAA0" w:rsidR="00074BF1" w:rsidRDefault="005E1036" w:rsidP="00074BF1">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074BF1" w:rsidRPr="00232F6F">
              <w:rPr>
                <w:rFonts w:ascii="Times New Roman" w:hAnsi="Times New Roman"/>
                <w:sz w:val="24"/>
                <w:szCs w:val="24"/>
              </w:rPr>
              <w:t>основные группы отходов, их источники и масштабы образования;</w:t>
            </w:r>
          </w:p>
          <w:p w14:paraId="4EFFD2EE" w14:textId="77777777" w:rsidR="005E1036" w:rsidRDefault="00074BF1" w:rsidP="00074BF1">
            <w:pPr>
              <w:autoSpaceDE w:val="0"/>
              <w:autoSpaceDN w:val="0"/>
              <w:adjustRightInd w:val="0"/>
              <w:spacing w:after="0"/>
              <w:jc w:val="both"/>
              <w:rPr>
                <w:rFonts w:ascii="Times New Roman" w:hAnsi="Times New Roman"/>
                <w:sz w:val="24"/>
                <w:szCs w:val="24"/>
              </w:rPr>
            </w:pPr>
            <w:r w:rsidRPr="0092627D">
              <w:rPr>
                <w:rFonts w:ascii="Times New Roman" w:hAnsi="Times New Roman"/>
                <w:sz w:val="24"/>
                <w:szCs w:val="24"/>
              </w:rPr>
              <w:t>–</w:t>
            </w:r>
            <w:r>
              <w:rPr>
                <w:rFonts w:ascii="Times New Roman" w:hAnsi="Times New Roman"/>
                <w:sz w:val="24"/>
                <w:szCs w:val="24"/>
              </w:rPr>
              <w:t xml:space="preserve">    </w:t>
            </w:r>
            <w:r w:rsidRPr="00232F6F">
              <w:rPr>
                <w:rFonts w:ascii="Times New Roman" w:hAnsi="Times New Roman"/>
                <w:sz w:val="24"/>
                <w:szCs w:val="24"/>
              </w:rPr>
              <w:t xml:space="preserve">понятие и принципы мониторинга окружающей среды; </w:t>
            </w:r>
          </w:p>
          <w:p w14:paraId="5837797C" w14:textId="438F2220" w:rsidR="008342E1" w:rsidRDefault="005E1036" w:rsidP="00074BF1">
            <w:pPr>
              <w:autoSpaceDE w:val="0"/>
              <w:autoSpaceDN w:val="0"/>
              <w:adjustRightInd w:val="0"/>
              <w:spacing w:after="0"/>
              <w:jc w:val="both"/>
              <w:rPr>
                <w:rFonts w:ascii="Times New Roman" w:hAnsi="Times New Roman"/>
                <w:sz w:val="24"/>
                <w:szCs w:val="24"/>
              </w:rPr>
            </w:pPr>
            <w:r>
              <w:rPr>
                <w:rFonts w:ascii="Times New Roman" w:hAnsi="Times New Roman"/>
                <w:sz w:val="24"/>
                <w:szCs w:val="24"/>
              </w:rPr>
              <w:t xml:space="preserve">– </w:t>
            </w:r>
            <w:r w:rsidR="00074BF1" w:rsidRPr="00232F6F">
              <w:rPr>
                <w:rFonts w:ascii="Times New Roman" w:hAnsi="Times New Roman"/>
                <w:sz w:val="24"/>
                <w:szCs w:val="24"/>
              </w:rPr>
              <w:t xml:space="preserve">правовые и социальные вопросы природопользования и </w:t>
            </w:r>
            <w:r w:rsidR="00074BF1" w:rsidRPr="00232F6F">
              <w:rPr>
                <w:rFonts w:ascii="Times New Roman" w:hAnsi="Times New Roman"/>
                <w:sz w:val="24"/>
                <w:szCs w:val="24"/>
              </w:rPr>
              <w:lastRenderedPageBreak/>
              <w:t xml:space="preserve">экологической безопасности; </w:t>
            </w:r>
          </w:p>
          <w:p w14:paraId="080FA35A" w14:textId="60A282BE" w:rsidR="00074BF1" w:rsidRDefault="00184FEA" w:rsidP="003970FF">
            <w:pPr>
              <w:autoSpaceDE w:val="0"/>
              <w:autoSpaceDN w:val="0"/>
              <w:adjustRightInd w:val="0"/>
              <w:spacing w:after="0"/>
              <w:ind w:left="31"/>
              <w:jc w:val="both"/>
              <w:rPr>
                <w:rFonts w:ascii="Times New Roman" w:hAnsi="Times New Roman"/>
                <w:sz w:val="24"/>
                <w:szCs w:val="24"/>
              </w:rPr>
            </w:pPr>
            <w:r w:rsidRPr="0092627D">
              <w:rPr>
                <w:rFonts w:ascii="Times New Roman" w:hAnsi="Times New Roman"/>
                <w:sz w:val="24"/>
                <w:szCs w:val="24"/>
              </w:rPr>
              <w:t>–</w:t>
            </w:r>
            <w:r>
              <w:rPr>
                <w:rFonts w:ascii="Times New Roman" w:hAnsi="Times New Roman"/>
                <w:sz w:val="24"/>
                <w:szCs w:val="24"/>
              </w:rPr>
              <w:t xml:space="preserve"> </w:t>
            </w:r>
            <w:r w:rsidRPr="00232F6F">
              <w:rPr>
                <w:rFonts w:ascii="Times New Roman" w:hAnsi="Times New Roman"/>
                <w:sz w:val="24"/>
                <w:szCs w:val="24"/>
              </w:rPr>
              <w:t>принципы и правила международного сотрудничества в области природопользования и охраны окружающей среды;</w:t>
            </w:r>
          </w:p>
          <w:p w14:paraId="25110370" w14:textId="77777777" w:rsidR="005E1036" w:rsidRDefault="00184FEA" w:rsidP="003970FF">
            <w:pPr>
              <w:autoSpaceDE w:val="0"/>
              <w:autoSpaceDN w:val="0"/>
              <w:adjustRightInd w:val="0"/>
              <w:spacing w:after="0"/>
              <w:ind w:left="31"/>
              <w:jc w:val="both"/>
              <w:rPr>
                <w:rFonts w:ascii="Times New Roman" w:hAnsi="Times New Roman"/>
                <w:sz w:val="24"/>
                <w:szCs w:val="24"/>
              </w:rPr>
            </w:pPr>
            <w:r w:rsidRPr="0092627D">
              <w:rPr>
                <w:rFonts w:ascii="Times New Roman" w:hAnsi="Times New Roman"/>
                <w:sz w:val="24"/>
                <w:szCs w:val="24"/>
              </w:rPr>
              <w:t>–</w:t>
            </w:r>
            <w:r>
              <w:rPr>
                <w:rFonts w:ascii="Times New Roman" w:hAnsi="Times New Roman"/>
                <w:sz w:val="24"/>
                <w:szCs w:val="24"/>
              </w:rPr>
              <w:t xml:space="preserve"> </w:t>
            </w:r>
            <w:r w:rsidRPr="00232F6F">
              <w:rPr>
                <w:rFonts w:ascii="Times New Roman" w:hAnsi="Times New Roman"/>
                <w:sz w:val="24"/>
                <w:szCs w:val="24"/>
              </w:rPr>
              <w:t xml:space="preserve">природоресурсный потенциал Российской Федерации; </w:t>
            </w:r>
          </w:p>
          <w:p w14:paraId="5FCD17BE" w14:textId="3F4FDB10" w:rsidR="00184FEA" w:rsidRPr="008342E1" w:rsidRDefault="005E1036" w:rsidP="003970FF">
            <w:pPr>
              <w:autoSpaceDE w:val="0"/>
              <w:autoSpaceDN w:val="0"/>
              <w:adjustRightInd w:val="0"/>
              <w:spacing w:after="0"/>
              <w:ind w:left="31"/>
              <w:jc w:val="both"/>
              <w:rPr>
                <w:rFonts w:ascii="Times New Roman" w:hAnsi="Times New Roman"/>
                <w:sz w:val="24"/>
                <w:szCs w:val="24"/>
                <w:lang w:eastAsia="en-US"/>
              </w:rPr>
            </w:pPr>
            <w:r>
              <w:rPr>
                <w:rFonts w:ascii="Times New Roman" w:hAnsi="Times New Roman"/>
                <w:sz w:val="24"/>
                <w:szCs w:val="24"/>
              </w:rPr>
              <w:t xml:space="preserve">– </w:t>
            </w:r>
            <w:r w:rsidR="00184FEA" w:rsidRPr="00232F6F">
              <w:rPr>
                <w:rFonts w:ascii="Times New Roman" w:hAnsi="Times New Roman"/>
                <w:sz w:val="24"/>
                <w:szCs w:val="24"/>
              </w:rPr>
              <w:t>охраняемые природные территории.</w:t>
            </w:r>
          </w:p>
        </w:tc>
      </w:tr>
    </w:tbl>
    <w:bookmarkEnd w:id="1"/>
    <w:p w14:paraId="68C8CD26" w14:textId="77777777" w:rsidR="008342E1" w:rsidRPr="008342E1" w:rsidRDefault="008342E1" w:rsidP="008342E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rFonts w:ascii="Times New Roman" w:hAnsi="Times New Roman"/>
          <w:sz w:val="24"/>
          <w:szCs w:val="24"/>
        </w:rPr>
      </w:pPr>
      <w:r w:rsidRPr="008342E1">
        <w:rPr>
          <w:rFonts w:ascii="Times New Roman" w:hAnsi="Times New Roman"/>
          <w:sz w:val="24"/>
          <w:szCs w:val="24"/>
        </w:rPr>
        <w:lastRenderedPageBreak/>
        <w:t>В процессе освоения учебной дисциплины у обучающихся должны сформироваться общие компетенции: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005"/>
      </w:tblGrid>
      <w:tr w:rsidR="008342E1" w:rsidRPr="008342E1" w14:paraId="705F0B88" w14:textId="77777777" w:rsidTr="003D705B">
        <w:trPr>
          <w:trHeight w:val="567"/>
        </w:trPr>
        <w:tc>
          <w:tcPr>
            <w:tcW w:w="680" w:type="pct"/>
            <w:vAlign w:val="center"/>
          </w:tcPr>
          <w:p w14:paraId="7A7326E2" w14:textId="77777777" w:rsidR="008342E1" w:rsidRPr="008342E1" w:rsidRDefault="008342E1" w:rsidP="003D705B">
            <w:pPr>
              <w:spacing w:line="360" w:lineRule="auto"/>
              <w:jc w:val="center"/>
              <w:rPr>
                <w:rFonts w:ascii="Times New Roman" w:hAnsi="Times New Roman"/>
                <w:b/>
                <w:sz w:val="24"/>
                <w:szCs w:val="24"/>
              </w:rPr>
            </w:pPr>
            <w:bookmarkStart w:id="2" w:name="_Hlk125451436"/>
            <w:r w:rsidRPr="008342E1">
              <w:rPr>
                <w:rFonts w:ascii="Times New Roman" w:hAnsi="Times New Roman"/>
                <w:b/>
                <w:sz w:val="24"/>
                <w:szCs w:val="24"/>
              </w:rPr>
              <w:t>Код</w:t>
            </w:r>
          </w:p>
        </w:tc>
        <w:tc>
          <w:tcPr>
            <w:tcW w:w="4320" w:type="pct"/>
            <w:vAlign w:val="center"/>
          </w:tcPr>
          <w:p w14:paraId="2EA7A483" w14:textId="77777777" w:rsidR="008342E1" w:rsidRPr="008342E1" w:rsidRDefault="008342E1" w:rsidP="003D705B">
            <w:pPr>
              <w:spacing w:line="360" w:lineRule="auto"/>
              <w:jc w:val="center"/>
              <w:rPr>
                <w:rFonts w:ascii="Times New Roman" w:hAnsi="Times New Roman"/>
                <w:b/>
                <w:sz w:val="24"/>
                <w:szCs w:val="24"/>
              </w:rPr>
            </w:pPr>
            <w:r w:rsidRPr="008342E1">
              <w:rPr>
                <w:rFonts w:ascii="Times New Roman" w:hAnsi="Times New Roman"/>
                <w:b/>
                <w:sz w:val="24"/>
                <w:szCs w:val="24"/>
              </w:rPr>
              <w:t xml:space="preserve">Наименование </w:t>
            </w:r>
          </w:p>
        </w:tc>
      </w:tr>
      <w:tr w:rsidR="008342E1" w:rsidRPr="008342E1" w14:paraId="0045EDF3" w14:textId="77777777" w:rsidTr="003D705B">
        <w:tc>
          <w:tcPr>
            <w:tcW w:w="680" w:type="pct"/>
          </w:tcPr>
          <w:p w14:paraId="094A475D" w14:textId="77777777" w:rsidR="008342E1" w:rsidRPr="008342E1" w:rsidRDefault="008342E1" w:rsidP="003D705B">
            <w:pPr>
              <w:rPr>
                <w:rFonts w:ascii="Times New Roman" w:hAnsi="Times New Roman"/>
                <w:sz w:val="24"/>
                <w:szCs w:val="24"/>
              </w:rPr>
            </w:pPr>
            <w:r w:rsidRPr="008342E1">
              <w:rPr>
                <w:rFonts w:ascii="Times New Roman" w:hAnsi="Times New Roman"/>
                <w:sz w:val="24"/>
                <w:szCs w:val="24"/>
              </w:rPr>
              <w:t>ОК 1</w:t>
            </w:r>
          </w:p>
        </w:tc>
        <w:tc>
          <w:tcPr>
            <w:tcW w:w="4320" w:type="pct"/>
          </w:tcPr>
          <w:p w14:paraId="01A05E15" w14:textId="77777777" w:rsidR="008342E1" w:rsidRPr="008342E1" w:rsidRDefault="008342E1" w:rsidP="003D705B">
            <w:pPr>
              <w:jc w:val="both"/>
              <w:rPr>
                <w:rFonts w:ascii="Times New Roman" w:hAnsi="Times New Roman"/>
                <w:sz w:val="24"/>
                <w:szCs w:val="24"/>
              </w:rPr>
            </w:pPr>
            <w:r w:rsidRPr="008342E1">
              <w:rPr>
                <w:rFonts w:ascii="Times New Roman" w:hAnsi="Times New Roman"/>
                <w:sz w:val="24"/>
                <w:szCs w:val="24"/>
              </w:rPr>
              <w:t>Понимать сущность и социальную значимость своей будущей профессии, проявлять к ней устойчивый интерес.</w:t>
            </w:r>
          </w:p>
        </w:tc>
      </w:tr>
      <w:tr w:rsidR="008342E1" w:rsidRPr="008342E1" w14:paraId="1C8EB8BA" w14:textId="77777777" w:rsidTr="003D705B">
        <w:tc>
          <w:tcPr>
            <w:tcW w:w="680" w:type="pct"/>
          </w:tcPr>
          <w:p w14:paraId="15C63E1A" w14:textId="77777777" w:rsidR="008342E1" w:rsidRPr="008342E1" w:rsidRDefault="008342E1" w:rsidP="003D705B">
            <w:pPr>
              <w:rPr>
                <w:rFonts w:ascii="Times New Roman" w:hAnsi="Times New Roman"/>
                <w:sz w:val="24"/>
                <w:szCs w:val="24"/>
              </w:rPr>
            </w:pPr>
            <w:r w:rsidRPr="008342E1">
              <w:rPr>
                <w:rFonts w:ascii="Times New Roman" w:hAnsi="Times New Roman"/>
                <w:sz w:val="24"/>
                <w:szCs w:val="24"/>
              </w:rPr>
              <w:t>ОК 2</w:t>
            </w:r>
          </w:p>
        </w:tc>
        <w:tc>
          <w:tcPr>
            <w:tcW w:w="4320" w:type="pct"/>
          </w:tcPr>
          <w:p w14:paraId="71491A9C" w14:textId="77777777" w:rsidR="008342E1" w:rsidRPr="008342E1" w:rsidRDefault="008342E1" w:rsidP="003D705B">
            <w:pPr>
              <w:jc w:val="both"/>
              <w:rPr>
                <w:rFonts w:ascii="Times New Roman" w:hAnsi="Times New Roman"/>
                <w:sz w:val="24"/>
                <w:szCs w:val="24"/>
              </w:rPr>
            </w:pPr>
            <w:r w:rsidRPr="008342E1">
              <w:rPr>
                <w:rFonts w:ascii="Times New Roman" w:hAnsi="Times New Roman"/>
                <w:sz w:val="24"/>
                <w:szCs w:val="24"/>
              </w:rPr>
              <w:t>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tc>
      </w:tr>
      <w:tr w:rsidR="008342E1" w:rsidRPr="008342E1" w14:paraId="25D9D6FE" w14:textId="77777777" w:rsidTr="003D705B">
        <w:tc>
          <w:tcPr>
            <w:tcW w:w="680" w:type="pct"/>
          </w:tcPr>
          <w:p w14:paraId="2A517A55" w14:textId="77777777" w:rsidR="008342E1" w:rsidRPr="008342E1" w:rsidRDefault="008342E1" w:rsidP="003D705B">
            <w:pPr>
              <w:rPr>
                <w:rFonts w:ascii="Times New Roman" w:hAnsi="Times New Roman"/>
                <w:sz w:val="24"/>
                <w:szCs w:val="24"/>
              </w:rPr>
            </w:pPr>
            <w:r w:rsidRPr="008342E1">
              <w:rPr>
                <w:rFonts w:ascii="Times New Roman" w:hAnsi="Times New Roman"/>
                <w:sz w:val="24"/>
                <w:szCs w:val="24"/>
              </w:rPr>
              <w:t>ОК 3</w:t>
            </w:r>
          </w:p>
        </w:tc>
        <w:tc>
          <w:tcPr>
            <w:tcW w:w="4320" w:type="pct"/>
          </w:tcPr>
          <w:p w14:paraId="12CEE2A7" w14:textId="77777777" w:rsidR="008342E1" w:rsidRPr="008342E1" w:rsidRDefault="008342E1" w:rsidP="003D705B">
            <w:pPr>
              <w:jc w:val="both"/>
              <w:rPr>
                <w:rFonts w:ascii="Times New Roman" w:hAnsi="Times New Roman"/>
                <w:sz w:val="24"/>
                <w:szCs w:val="24"/>
              </w:rPr>
            </w:pPr>
            <w:r w:rsidRPr="008342E1">
              <w:rPr>
                <w:rFonts w:ascii="Times New Roman" w:hAnsi="Times New Roman"/>
                <w:sz w:val="24"/>
                <w:szCs w:val="24"/>
              </w:rPr>
              <w:t>Принимать решения в стандартных и нестандартных ситуациях и нести за них ответственность.</w:t>
            </w:r>
          </w:p>
        </w:tc>
      </w:tr>
      <w:tr w:rsidR="008342E1" w:rsidRPr="008342E1" w14:paraId="54FE3007" w14:textId="77777777" w:rsidTr="003D705B">
        <w:tc>
          <w:tcPr>
            <w:tcW w:w="680" w:type="pct"/>
          </w:tcPr>
          <w:p w14:paraId="31199C33" w14:textId="77777777" w:rsidR="008342E1" w:rsidRPr="008342E1" w:rsidRDefault="008342E1" w:rsidP="003D705B">
            <w:pPr>
              <w:rPr>
                <w:rFonts w:ascii="Times New Roman" w:hAnsi="Times New Roman"/>
                <w:sz w:val="24"/>
                <w:szCs w:val="24"/>
              </w:rPr>
            </w:pPr>
            <w:r w:rsidRPr="008342E1">
              <w:rPr>
                <w:rFonts w:ascii="Times New Roman" w:hAnsi="Times New Roman"/>
                <w:sz w:val="24"/>
                <w:szCs w:val="24"/>
              </w:rPr>
              <w:t>ОК 4</w:t>
            </w:r>
          </w:p>
        </w:tc>
        <w:tc>
          <w:tcPr>
            <w:tcW w:w="4320" w:type="pct"/>
          </w:tcPr>
          <w:p w14:paraId="3E8A26C5" w14:textId="77777777" w:rsidR="008342E1" w:rsidRPr="008342E1" w:rsidRDefault="008342E1" w:rsidP="003D705B">
            <w:pPr>
              <w:jc w:val="both"/>
              <w:rPr>
                <w:rFonts w:ascii="Times New Roman" w:hAnsi="Times New Roman"/>
                <w:sz w:val="24"/>
                <w:szCs w:val="24"/>
              </w:rPr>
            </w:pPr>
            <w:r w:rsidRPr="008342E1">
              <w:rPr>
                <w:rFonts w:ascii="Times New Roman" w:hAnsi="Times New Roman"/>
                <w:sz w:val="24"/>
                <w:szCs w:val="24"/>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tc>
      </w:tr>
      <w:tr w:rsidR="008342E1" w:rsidRPr="008342E1" w14:paraId="52C455BA" w14:textId="77777777" w:rsidTr="003D705B">
        <w:tc>
          <w:tcPr>
            <w:tcW w:w="680" w:type="pct"/>
          </w:tcPr>
          <w:p w14:paraId="36855BED" w14:textId="77777777" w:rsidR="008342E1" w:rsidRPr="008342E1" w:rsidRDefault="008342E1" w:rsidP="003D705B">
            <w:pPr>
              <w:rPr>
                <w:rFonts w:ascii="Times New Roman" w:hAnsi="Times New Roman"/>
                <w:sz w:val="24"/>
                <w:szCs w:val="24"/>
              </w:rPr>
            </w:pPr>
            <w:r w:rsidRPr="008342E1">
              <w:rPr>
                <w:rFonts w:ascii="Times New Roman" w:hAnsi="Times New Roman"/>
                <w:sz w:val="24"/>
                <w:szCs w:val="24"/>
              </w:rPr>
              <w:t>ОК 5</w:t>
            </w:r>
          </w:p>
        </w:tc>
        <w:tc>
          <w:tcPr>
            <w:tcW w:w="4320" w:type="pct"/>
          </w:tcPr>
          <w:p w14:paraId="352475B4" w14:textId="77777777" w:rsidR="008342E1" w:rsidRPr="008342E1" w:rsidRDefault="008342E1" w:rsidP="003D705B">
            <w:pPr>
              <w:jc w:val="both"/>
              <w:rPr>
                <w:rFonts w:ascii="Times New Roman" w:hAnsi="Times New Roman"/>
                <w:sz w:val="24"/>
                <w:szCs w:val="24"/>
              </w:rPr>
            </w:pPr>
            <w:r w:rsidRPr="008342E1">
              <w:rPr>
                <w:rFonts w:ascii="Times New Roman" w:hAnsi="Times New Roman"/>
                <w:sz w:val="24"/>
                <w:szCs w:val="24"/>
              </w:rPr>
              <w:t>Использовать информационно-коммуникационные технологии в профессиональной деятельности.</w:t>
            </w:r>
          </w:p>
        </w:tc>
      </w:tr>
      <w:tr w:rsidR="008342E1" w:rsidRPr="008342E1" w14:paraId="48683CCF" w14:textId="77777777" w:rsidTr="003D705B">
        <w:tc>
          <w:tcPr>
            <w:tcW w:w="680" w:type="pct"/>
          </w:tcPr>
          <w:p w14:paraId="5119AA85" w14:textId="77777777" w:rsidR="008342E1" w:rsidRPr="008342E1" w:rsidRDefault="008342E1" w:rsidP="003D705B">
            <w:pPr>
              <w:rPr>
                <w:rFonts w:ascii="Times New Roman" w:hAnsi="Times New Roman"/>
                <w:sz w:val="24"/>
                <w:szCs w:val="24"/>
              </w:rPr>
            </w:pPr>
            <w:r w:rsidRPr="008342E1">
              <w:rPr>
                <w:rFonts w:ascii="Times New Roman" w:hAnsi="Times New Roman"/>
                <w:sz w:val="24"/>
                <w:szCs w:val="24"/>
              </w:rPr>
              <w:t>ОК 6</w:t>
            </w:r>
          </w:p>
        </w:tc>
        <w:tc>
          <w:tcPr>
            <w:tcW w:w="4320" w:type="pct"/>
          </w:tcPr>
          <w:p w14:paraId="60AF8402" w14:textId="77777777" w:rsidR="008342E1" w:rsidRPr="008342E1" w:rsidRDefault="008342E1" w:rsidP="003D705B">
            <w:pPr>
              <w:jc w:val="both"/>
              <w:rPr>
                <w:rFonts w:ascii="Times New Roman" w:hAnsi="Times New Roman"/>
                <w:sz w:val="24"/>
                <w:szCs w:val="24"/>
              </w:rPr>
            </w:pPr>
            <w:r w:rsidRPr="008342E1">
              <w:rPr>
                <w:rFonts w:ascii="Times New Roman" w:hAnsi="Times New Roman"/>
                <w:sz w:val="24"/>
                <w:szCs w:val="24"/>
              </w:rPr>
              <w:t>Работать в коллективе и команде, эффективно общаться с коллегами, руководством, потребителями.</w:t>
            </w:r>
          </w:p>
        </w:tc>
      </w:tr>
      <w:tr w:rsidR="008342E1" w:rsidRPr="008342E1" w14:paraId="29B53519" w14:textId="77777777" w:rsidTr="003D705B">
        <w:tc>
          <w:tcPr>
            <w:tcW w:w="680" w:type="pct"/>
          </w:tcPr>
          <w:p w14:paraId="61F1A33E" w14:textId="77777777" w:rsidR="008342E1" w:rsidRPr="008342E1" w:rsidRDefault="008342E1" w:rsidP="003D705B">
            <w:pPr>
              <w:widowControl w:val="0"/>
              <w:suppressAutoHyphens/>
              <w:jc w:val="both"/>
              <w:rPr>
                <w:rFonts w:ascii="Times New Roman" w:hAnsi="Times New Roman"/>
                <w:sz w:val="24"/>
                <w:szCs w:val="24"/>
              </w:rPr>
            </w:pPr>
            <w:r w:rsidRPr="008342E1">
              <w:rPr>
                <w:rFonts w:ascii="Times New Roman" w:hAnsi="Times New Roman"/>
                <w:sz w:val="24"/>
                <w:szCs w:val="24"/>
              </w:rPr>
              <w:t>ОК 7</w:t>
            </w:r>
          </w:p>
        </w:tc>
        <w:tc>
          <w:tcPr>
            <w:tcW w:w="4320" w:type="pct"/>
          </w:tcPr>
          <w:p w14:paraId="0E107DC2" w14:textId="77777777" w:rsidR="008342E1" w:rsidRPr="008342E1" w:rsidRDefault="008342E1" w:rsidP="003D705B">
            <w:pPr>
              <w:jc w:val="both"/>
              <w:rPr>
                <w:rFonts w:ascii="Times New Roman" w:hAnsi="Times New Roman"/>
                <w:sz w:val="24"/>
                <w:szCs w:val="24"/>
              </w:rPr>
            </w:pPr>
            <w:r w:rsidRPr="008342E1">
              <w:rPr>
                <w:rFonts w:ascii="Times New Roman" w:hAnsi="Times New Roman"/>
                <w:sz w:val="24"/>
                <w:szCs w:val="24"/>
              </w:rPr>
              <w:t>Брать на себя ответственность за работу членов команды (подчиненных), за результат выполнения заданий.</w:t>
            </w:r>
          </w:p>
        </w:tc>
      </w:tr>
      <w:tr w:rsidR="008342E1" w:rsidRPr="008342E1" w14:paraId="64F376FE" w14:textId="77777777" w:rsidTr="003D705B">
        <w:tc>
          <w:tcPr>
            <w:tcW w:w="680" w:type="pct"/>
          </w:tcPr>
          <w:p w14:paraId="27C2CDB6" w14:textId="77777777" w:rsidR="008342E1" w:rsidRPr="008342E1" w:rsidRDefault="008342E1" w:rsidP="003D705B">
            <w:pPr>
              <w:widowControl w:val="0"/>
              <w:suppressAutoHyphens/>
              <w:jc w:val="both"/>
              <w:rPr>
                <w:rFonts w:ascii="Times New Roman" w:hAnsi="Times New Roman"/>
                <w:sz w:val="24"/>
                <w:szCs w:val="24"/>
              </w:rPr>
            </w:pPr>
            <w:r w:rsidRPr="008342E1">
              <w:rPr>
                <w:rFonts w:ascii="Times New Roman" w:hAnsi="Times New Roman"/>
                <w:sz w:val="24"/>
                <w:szCs w:val="24"/>
              </w:rPr>
              <w:t>ОК 8</w:t>
            </w:r>
          </w:p>
        </w:tc>
        <w:tc>
          <w:tcPr>
            <w:tcW w:w="4320" w:type="pct"/>
          </w:tcPr>
          <w:p w14:paraId="775A797C" w14:textId="77777777" w:rsidR="008342E1" w:rsidRPr="008342E1" w:rsidRDefault="008342E1" w:rsidP="003D705B">
            <w:pPr>
              <w:jc w:val="both"/>
              <w:rPr>
                <w:rFonts w:ascii="Times New Roman" w:hAnsi="Times New Roman"/>
                <w:sz w:val="24"/>
                <w:szCs w:val="24"/>
              </w:rPr>
            </w:pPr>
            <w:r w:rsidRPr="008342E1">
              <w:rPr>
                <w:rFonts w:ascii="Times New Roman" w:hAnsi="Times New Roman"/>
                <w:sz w:val="24"/>
                <w:szCs w:val="24"/>
              </w:rPr>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tc>
      </w:tr>
      <w:tr w:rsidR="008342E1" w:rsidRPr="008342E1" w14:paraId="12A13EAC" w14:textId="77777777" w:rsidTr="003D705B">
        <w:tc>
          <w:tcPr>
            <w:tcW w:w="680" w:type="pct"/>
          </w:tcPr>
          <w:p w14:paraId="6B28CC4E" w14:textId="77777777" w:rsidR="008342E1" w:rsidRPr="008342E1" w:rsidRDefault="008342E1" w:rsidP="003D705B">
            <w:pPr>
              <w:widowControl w:val="0"/>
              <w:suppressAutoHyphens/>
              <w:jc w:val="both"/>
              <w:rPr>
                <w:rFonts w:ascii="Times New Roman" w:hAnsi="Times New Roman"/>
                <w:sz w:val="24"/>
                <w:szCs w:val="24"/>
              </w:rPr>
            </w:pPr>
            <w:r w:rsidRPr="008342E1">
              <w:rPr>
                <w:rFonts w:ascii="Times New Roman" w:hAnsi="Times New Roman"/>
                <w:sz w:val="24"/>
                <w:szCs w:val="24"/>
              </w:rPr>
              <w:t>ОК 9</w:t>
            </w:r>
          </w:p>
        </w:tc>
        <w:tc>
          <w:tcPr>
            <w:tcW w:w="4320" w:type="pct"/>
          </w:tcPr>
          <w:p w14:paraId="1732CAF8" w14:textId="77777777" w:rsidR="008342E1" w:rsidRPr="008342E1" w:rsidRDefault="008342E1" w:rsidP="003D705B">
            <w:pPr>
              <w:jc w:val="both"/>
              <w:rPr>
                <w:rFonts w:ascii="Times New Roman" w:hAnsi="Times New Roman"/>
                <w:sz w:val="24"/>
                <w:szCs w:val="24"/>
              </w:rPr>
            </w:pPr>
            <w:r w:rsidRPr="008342E1">
              <w:rPr>
                <w:rFonts w:ascii="Times New Roman" w:hAnsi="Times New Roman"/>
                <w:sz w:val="24"/>
                <w:szCs w:val="24"/>
              </w:rPr>
              <w:t>Ориентироваться в условиях частой смены технологий в профессиональной деятельности.</w:t>
            </w:r>
          </w:p>
        </w:tc>
      </w:tr>
    </w:tbl>
    <w:bookmarkEnd w:id="2"/>
    <w:p w14:paraId="6D5C01E3" w14:textId="2E65DF18" w:rsidR="00184FEA" w:rsidRPr="008342E1" w:rsidRDefault="00184FEA" w:rsidP="00184FE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ind w:firstLine="709"/>
        <w:jc w:val="both"/>
        <w:rPr>
          <w:rFonts w:ascii="Times New Roman" w:hAnsi="Times New Roman"/>
          <w:sz w:val="24"/>
          <w:szCs w:val="24"/>
        </w:rPr>
      </w:pPr>
      <w:r w:rsidRPr="008342E1">
        <w:rPr>
          <w:rFonts w:ascii="Times New Roman" w:hAnsi="Times New Roman"/>
          <w:sz w:val="24"/>
          <w:szCs w:val="24"/>
        </w:rPr>
        <w:t xml:space="preserve">В процессе освоения учебной дисциплины у обучающихся должны сформироваться </w:t>
      </w:r>
      <w:r>
        <w:rPr>
          <w:rFonts w:ascii="Times New Roman" w:hAnsi="Times New Roman"/>
          <w:sz w:val="24"/>
          <w:szCs w:val="24"/>
        </w:rPr>
        <w:t>профессиональные</w:t>
      </w:r>
      <w:r w:rsidRPr="008342E1">
        <w:rPr>
          <w:rFonts w:ascii="Times New Roman" w:hAnsi="Times New Roman"/>
          <w:sz w:val="24"/>
          <w:szCs w:val="24"/>
        </w:rPr>
        <w:t xml:space="preserve"> компетенции: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
        <w:gridCol w:w="9005"/>
      </w:tblGrid>
      <w:tr w:rsidR="00184FEA" w:rsidRPr="008342E1" w14:paraId="39650069" w14:textId="77777777" w:rsidTr="003D705B">
        <w:trPr>
          <w:trHeight w:val="567"/>
        </w:trPr>
        <w:tc>
          <w:tcPr>
            <w:tcW w:w="680" w:type="pct"/>
            <w:vAlign w:val="center"/>
          </w:tcPr>
          <w:p w14:paraId="7DC14557" w14:textId="77777777" w:rsidR="00184FEA" w:rsidRPr="008342E1" w:rsidRDefault="00184FEA" w:rsidP="003D705B">
            <w:pPr>
              <w:spacing w:line="360" w:lineRule="auto"/>
              <w:jc w:val="center"/>
              <w:rPr>
                <w:rFonts w:ascii="Times New Roman" w:hAnsi="Times New Roman"/>
                <w:b/>
                <w:sz w:val="24"/>
                <w:szCs w:val="24"/>
              </w:rPr>
            </w:pPr>
            <w:r w:rsidRPr="008342E1">
              <w:rPr>
                <w:rFonts w:ascii="Times New Roman" w:hAnsi="Times New Roman"/>
                <w:b/>
                <w:sz w:val="24"/>
                <w:szCs w:val="24"/>
              </w:rPr>
              <w:t>Код</w:t>
            </w:r>
          </w:p>
        </w:tc>
        <w:tc>
          <w:tcPr>
            <w:tcW w:w="4320" w:type="pct"/>
            <w:vAlign w:val="center"/>
          </w:tcPr>
          <w:p w14:paraId="7A8E1FC0" w14:textId="77777777" w:rsidR="00184FEA" w:rsidRPr="008342E1" w:rsidRDefault="00184FEA" w:rsidP="003D705B">
            <w:pPr>
              <w:spacing w:line="360" w:lineRule="auto"/>
              <w:jc w:val="center"/>
              <w:rPr>
                <w:rFonts w:ascii="Times New Roman" w:hAnsi="Times New Roman"/>
                <w:b/>
                <w:sz w:val="24"/>
                <w:szCs w:val="24"/>
              </w:rPr>
            </w:pPr>
            <w:r w:rsidRPr="008342E1">
              <w:rPr>
                <w:rFonts w:ascii="Times New Roman" w:hAnsi="Times New Roman"/>
                <w:b/>
                <w:sz w:val="24"/>
                <w:szCs w:val="24"/>
              </w:rPr>
              <w:t xml:space="preserve">Наименование </w:t>
            </w:r>
          </w:p>
        </w:tc>
      </w:tr>
      <w:tr w:rsidR="00184FEA" w:rsidRPr="008342E1" w14:paraId="2B8BBB25" w14:textId="77777777" w:rsidTr="003D705B">
        <w:tc>
          <w:tcPr>
            <w:tcW w:w="680" w:type="pct"/>
          </w:tcPr>
          <w:p w14:paraId="72CD9921" w14:textId="2CDF7282" w:rsidR="00184FEA" w:rsidRPr="008342E1" w:rsidRDefault="00184FEA" w:rsidP="003D705B">
            <w:pPr>
              <w:rPr>
                <w:rFonts w:ascii="Times New Roman" w:hAnsi="Times New Roman"/>
                <w:sz w:val="24"/>
                <w:szCs w:val="24"/>
              </w:rPr>
            </w:pPr>
            <w:r w:rsidRPr="00184FEA">
              <w:rPr>
                <w:rFonts w:ascii="Times New Roman" w:hAnsi="Times New Roman"/>
                <w:sz w:val="24"/>
                <w:szCs w:val="24"/>
              </w:rPr>
              <w:t>ПК 1.1</w:t>
            </w:r>
          </w:p>
        </w:tc>
        <w:tc>
          <w:tcPr>
            <w:tcW w:w="4320" w:type="pct"/>
          </w:tcPr>
          <w:p w14:paraId="547870C9" w14:textId="47785666" w:rsidR="00184FEA" w:rsidRPr="008342E1" w:rsidRDefault="00184FEA" w:rsidP="003D705B">
            <w:pPr>
              <w:jc w:val="both"/>
              <w:rPr>
                <w:rFonts w:ascii="Times New Roman" w:hAnsi="Times New Roman"/>
                <w:sz w:val="24"/>
                <w:szCs w:val="24"/>
              </w:rPr>
            </w:pPr>
            <w:r w:rsidRPr="00184FEA">
              <w:rPr>
                <w:rFonts w:ascii="Times New Roman" w:hAnsi="Times New Roman"/>
                <w:sz w:val="24"/>
                <w:szCs w:val="24"/>
              </w:rPr>
              <w:t xml:space="preserve">Обеспечивать уход за собаками с использованием необходимых средств и </w:t>
            </w:r>
            <w:r w:rsidRPr="00184FEA">
              <w:rPr>
                <w:rFonts w:ascii="Times New Roman" w:hAnsi="Times New Roman"/>
                <w:sz w:val="24"/>
                <w:szCs w:val="24"/>
              </w:rPr>
              <w:lastRenderedPageBreak/>
              <w:t>инвентаря.</w:t>
            </w:r>
          </w:p>
        </w:tc>
      </w:tr>
      <w:tr w:rsidR="00184FEA" w:rsidRPr="008342E1" w14:paraId="6DE3D95F" w14:textId="77777777" w:rsidTr="003D705B">
        <w:tc>
          <w:tcPr>
            <w:tcW w:w="680" w:type="pct"/>
          </w:tcPr>
          <w:p w14:paraId="2A97320A" w14:textId="1338B926" w:rsidR="00184FEA" w:rsidRPr="008342E1" w:rsidRDefault="00184FEA" w:rsidP="003D705B">
            <w:pPr>
              <w:rPr>
                <w:rFonts w:ascii="Times New Roman" w:hAnsi="Times New Roman"/>
                <w:sz w:val="24"/>
                <w:szCs w:val="24"/>
              </w:rPr>
            </w:pPr>
            <w:r w:rsidRPr="00184FEA">
              <w:rPr>
                <w:rFonts w:ascii="Times New Roman" w:hAnsi="Times New Roman"/>
                <w:sz w:val="24"/>
                <w:szCs w:val="24"/>
              </w:rPr>
              <w:lastRenderedPageBreak/>
              <w:t>ПК 1.2</w:t>
            </w:r>
          </w:p>
        </w:tc>
        <w:tc>
          <w:tcPr>
            <w:tcW w:w="4320" w:type="pct"/>
          </w:tcPr>
          <w:p w14:paraId="05677AEF" w14:textId="495E7AD1" w:rsidR="00184FEA" w:rsidRPr="008342E1" w:rsidRDefault="00184FEA" w:rsidP="003D705B">
            <w:pPr>
              <w:jc w:val="both"/>
              <w:rPr>
                <w:rFonts w:ascii="Times New Roman" w:hAnsi="Times New Roman"/>
                <w:sz w:val="24"/>
                <w:szCs w:val="24"/>
              </w:rPr>
            </w:pPr>
            <w:r w:rsidRPr="00184FEA">
              <w:rPr>
                <w:rFonts w:ascii="Times New Roman" w:hAnsi="Times New Roman"/>
                <w:sz w:val="24"/>
                <w:szCs w:val="24"/>
              </w:rPr>
              <w:t>Проводить кормление собак с учетом возраста, породы и видов служб.</w:t>
            </w:r>
          </w:p>
        </w:tc>
      </w:tr>
      <w:tr w:rsidR="00184FEA" w:rsidRPr="008342E1" w14:paraId="3FBF4B4A" w14:textId="77777777" w:rsidTr="003D705B">
        <w:tc>
          <w:tcPr>
            <w:tcW w:w="680" w:type="pct"/>
          </w:tcPr>
          <w:p w14:paraId="5916F457" w14:textId="0223AB12" w:rsidR="00184FEA" w:rsidRPr="008342E1" w:rsidRDefault="00184FEA" w:rsidP="003D705B">
            <w:pPr>
              <w:rPr>
                <w:rFonts w:ascii="Times New Roman" w:hAnsi="Times New Roman"/>
                <w:sz w:val="24"/>
                <w:szCs w:val="24"/>
              </w:rPr>
            </w:pPr>
            <w:r w:rsidRPr="00184FEA">
              <w:rPr>
                <w:rFonts w:ascii="Times New Roman" w:hAnsi="Times New Roman"/>
                <w:sz w:val="24"/>
                <w:szCs w:val="24"/>
              </w:rPr>
              <w:t>ПК 1.3</w:t>
            </w:r>
          </w:p>
        </w:tc>
        <w:tc>
          <w:tcPr>
            <w:tcW w:w="4320" w:type="pct"/>
          </w:tcPr>
          <w:p w14:paraId="60A89DEC" w14:textId="6D205A3D" w:rsidR="00184FEA" w:rsidRPr="008342E1" w:rsidRDefault="00184FEA" w:rsidP="003D705B">
            <w:pPr>
              <w:jc w:val="both"/>
              <w:rPr>
                <w:rFonts w:ascii="Times New Roman" w:hAnsi="Times New Roman"/>
                <w:sz w:val="24"/>
                <w:szCs w:val="24"/>
              </w:rPr>
            </w:pPr>
            <w:r w:rsidRPr="00184FEA">
              <w:rPr>
                <w:rFonts w:ascii="Times New Roman" w:hAnsi="Times New Roman"/>
                <w:sz w:val="24"/>
                <w:szCs w:val="24"/>
              </w:rPr>
              <w:t>Проводить выгул собак.</w:t>
            </w:r>
          </w:p>
        </w:tc>
      </w:tr>
      <w:tr w:rsidR="00184FEA" w:rsidRPr="008342E1" w14:paraId="74262377" w14:textId="77777777" w:rsidTr="003D705B">
        <w:tc>
          <w:tcPr>
            <w:tcW w:w="680" w:type="pct"/>
          </w:tcPr>
          <w:p w14:paraId="28B82695" w14:textId="2D6670DC" w:rsidR="00184FEA" w:rsidRPr="008342E1" w:rsidRDefault="00EA508D" w:rsidP="003D705B">
            <w:pPr>
              <w:rPr>
                <w:rFonts w:ascii="Times New Roman" w:hAnsi="Times New Roman"/>
                <w:sz w:val="24"/>
                <w:szCs w:val="24"/>
              </w:rPr>
            </w:pPr>
            <w:r w:rsidRPr="00EA508D">
              <w:rPr>
                <w:rFonts w:ascii="Times New Roman" w:hAnsi="Times New Roman"/>
                <w:sz w:val="24"/>
                <w:szCs w:val="24"/>
              </w:rPr>
              <w:t>ПК 1.4</w:t>
            </w:r>
          </w:p>
        </w:tc>
        <w:tc>
          <w:tcPr>
            <w:tcW w:w="4320" w:type="pct"/>
          </w:tcPr>
          <w:p w14:paraId="3BACEDA8" w14:textId="32325DD9" w:rsidR="00184FEA" w:rsidRPr="008342E1" w:rsidRDefault="00EA508D" w:rsidP="003D705B">
            <w:pPr>
              <w:jc w:val="both"/>
              <w:rPr>
                <w:rFonts w:ascii="Times New Roman" w:hAnsi="Times New Roman"/>
                <w:sz w:val="24"/>
                <w:szCs w:val="24"/>
              </w:rPr>
            </w:pPr>
            <w:r w:rsidRPr="00EA508D">
              <w:rPr>
                <w:rFonts w:ascii="Times New Roman" w:hAnsi="Times New Roman"/>
                <w:sz w:val="24"/>
                <w:szCs w:val="24"/>
              </w:rPr>
              <w:t>Под руководством ветеринарных специалистов участвовать в проведении противоэпизоотических мероприятий.</w:t>
            </w:r>
          </w:p>
        </w:tc>
      </w:tr>
      <w:tr w:rsidR="00184FEA" w:rsidRPr="008342E1" w14:paraId="3AF3DC81" w14:textId="77777777" w:rsidTr="003D705B">
        <w:tc>
          <w:tcPr>
            <w:tcW w:w="680" w:type="pct"/>
          </w:tcPr>
          <w:p w14:paraId="762B7979" w14:textId="4E047EEA" w:rsidR="00184FEA" w:rsidRPr="008342E1" w:rsidRDefault="00EA508D" w:rsidP="003D705B">
            <w:pPr>
              <w:rPr>
                <w:rFonts w:ascii="Times New Roman" w:hAnsi="Times New Roman"/>
                <w:sz w:val="24"/>
                <w:szCs w:val="24"/>
              </w:rPr>
            </w:pPr>
            <w:r w:rsidRPr="00EA508D">
              <w:rPr>
                <w:rFonts w:ascii="Times New Roman" w:hAnsi="Times New Roman"/>
                <w:sz w:val="24"/>
                <w:szCs w:val="24"/>
              </w:rPr>
              <w:t>ПК 1.5</w:t>
            </w:r>
          </w:p>
        </w:tc>
        <w:tc>
          <w:tcPr>
            <w:tcW w:w="4320" w:type="pct"/>
          </w:tcPr>
          <w:p w14:paraId="7CE010DD" w14:textId="5CB07571" w:rsidR="00184FEA" w:rsidRPr="008342E1" w:rsidRDefault="00EA508D" w:rsidP="003D705B">
            <w:pPr>
              <w:jc w:val="both"/>
              <w:rPr>
                <w:rFonts w:ascii="Times New Roman" w:hAnsi="Times New Roman"/>
                <w:sz w:val="24"/>
                <w:szCs w:val="24"/>
              </w:rPr>
            </w:pPr>
            <w:r w:rsidRPr="00EA508D">
              <w:rPr>
                <w:rFonts w:ascii="Times New Roman" w:hAnsi="Times New Roman"/>
                <w:sz w:val="24"/>
                <w:szCs w:val="24"/>
              </w:rPr>
              <w:t>Выполнять лечебные назначения по указанию и под руководством ветеринарных специалистов.</w:t>
            </w:r>
          </w:p>
        </w:tc>
      </w:tr>
      <w:tr w:rsidR="00184FEA" w:rsidRPr="008342E1" w14:paraId="5304C544" w14:textId="77777777" w:rsidTr="003D705B">
        <w:tc>
          <w:tcPr>
            <w:tcW w:w="680" w:type="pct"/>
          </w:tcPr>
          <w:p w14:paraId="385F2232" w14:textId="1D85C36E" w:rsidR="00184FEA" w:rsidRPr="008342E1" w:rsidRDefault="00EA508D" w:rsidP="003D705B">
            <w:pPr>
              <w:rPr>
                <w:rFonts w:ascii="Times New Roman" w:hAnsi="Times New Roman"/>
                <w:sz w:val="24"/>
                <w:szCs w:val="24"/>
              </w:rPr>
            </w:pPr>
            <w:r w:rsidRPr="00EA508D">
              <w:rPr>
                <w:rFonts w:ascii="Times New Roman" w:hAnsi="Times New Roman"/>
                <w:sz w:val="24"/>
                <w:szCs w:val="24"/>
              </w:rPr>
              <w:t>ПК 2.1</w:t>
            </w:r>
          </w:p>
        </w:tc>
        <w:tc>
          <w:tcPr>
            <w:tcW w:w="4320" w:type="pct"/>
          </w:tcPr>
          <w:p w14:paraId="34AFB022" w14:textId="3C1AFA89" w:rsidR="00184FEA" w:rsidRPr="008342E1" w:rsidRDefault="00EA508D" w:rsidP="003D705B">
            <w:pPr>
              <w:jc w:val="both"/>
              <w:rPr>
                <w:rFonts w:ascii="Times New Roman" w:hAnsi="Times New Roman"/>
                <w:sz w:val="24"/>
                <w:szCs w:val="24"/>
              </w:rPr>
            </w:pPr>
            <w:r w:rsidRPr="00EA508D">
              <w:rPr>
                <w:rFonts w:ascii="Times New Roman" w:hAnsi="Times New Roman"/>
                <w:sz w:val="24"/>
                <w:szCs w:val="24"/>
              </w:rPr>
              <w:t>Планировать опытно-селекционную работу.</w:t>
            </w:r>
          </w:p>
        </w:tc>
      </w:tr>
      <w:tr w:rsidR="00184FEA" w:rsidRPr="008342E1" w14:paraId="074E005E" w14:textId="77777777" w:rsidTr="003D705B">
        <w:tc>
          <w:tcPr>
            <w:tcW w:w="680" w:type="pct"/>
          </w:tcPr>
          <w:p w14:paraId="7910B564" w14:textId="2FA7266F" w:rsidR="00184FEA" w:rsidRPr="008342E1" w:rsidRDefault="00EA508D" w:rsidP="003D705B">
            <w:pPr>
              <w:widowControl w:val="0"/>
              <w:suppressAutoHyphens/>
              <w:jc w:val="both"/>
              <w:rPr>
                <w:rFonts w:ascii="Times New Roman" w:hAnsi="Times New Roman"/>
                <w:sz w:val="24"/>
                <w:szCs w:val="24"/>
              </w:rPr>
            </w:pPr>
            <w:r w:rsidRPr="00EA508D">
              <w:rPr>
                <w:rFonts w:ascii="Times New Roman" w:hAnsi="Times New Roman"/>
                <w:sz w:val="24"/>
                <w:szCs w:val="24"/>
              </w:rPr>
              <w:t>ПК 2.2</w:t>
            </w:r>
          </w:p>
        </w:tc>
        <w:tc>
          <w:tcPr>
            <w:tcW w:w="4320" w:type="pct"/>
          </w:tcPr>
          <w:p w14:paraId="110BA88E" w14:textId="52EC7CA5" w:rsidR="00184FEA" w:rsidRPr="008342E1" w:rsidRDefault="00EA508D" w:rsidP="003D705B">
            <w:pPr>
              <w:jc w:val="both"/>
              <w:rPr>
                <w:rFonts w:ascii="Times New Roman" w:hAnsi="Times New Roman"/>
                <w:sz w:val="24"/>
                <w:szCs w:val="24"/>
              </w:rPr>
            </w:pPr>
            <w:r w:rsidRPr="00EA508D">
              <w:rPr>
                <w:rFonts w:ascii="Times New Roman" w:hAnsi="Times New Roman"/>
                <w:sz w:val="24"/>
                <w:szCs w:val="24"/>
              </w:rPr>
              <w:t>Отбирать собак по результатам бонитировки для улучшения рабочих и породных качеств.</w:t>
            </w:r>
          </w:p>
        </w:tc>
      </w:tr>
      <w:tr w:rsidR="00184FEA" w:rsidRPr="008342E1" w14:paraId="3C8C839D" w14:textId="77777777" w:rsidTr="003D705B">
        <w:tc>
          <w:tcPr>
            <w:tcW w:w="680" w:type="pct"/>
          </w:tcPr>
          <w:p w14:paraId="5670D324" w14:textId="3A7A3123" w:rsidR="00184FEA" w:rsidRPr="008342E1" w:rsidRDefault="00EA508D" w:rsidP="003D705B">
            <w:pPr>
              <w:widowControl w:val="0"/>
              <w:suppressAutoHyphens/>
              <w:jc w:val="both"/>
              <w:rPr>
                <w:rFonts w:ascii="Times New Roman" w:hAnsi="Times New Roman"/>
                <w:sz w:val="24"/>
                <w:szCs w:val="24"/>
              </w:rPr>
            </w:pPr>
            <w:r w:rsidRPr="00EA508D">
              <w:rPr>
                <w:rFonts w:ascii="Times New Roman" w:hAnsi="Times New Roman"/>
                <w:sz w:val="24"/>
                <w:szCs w:val="24"/>
              </w:rPr>
              <w:t>ПК 2.3</w:t>
            </w:r>
          </w:p>
        </w:tc>
        <w:tc>
          <w:tcPr>
            <w:tcW w:w="4320" w:type="pct"/>
          </w:tcPr>
          <w:p w14:paraId="4160E05F" w14:textId="70C5ECC4" w:rsidR="00184FEA" w:rsidRPr="008342E1" w:rsidRDefault="00EA508D" w:rsidP="003D705B">
            <w:pPr>
              <w:jc w:val="both"/>
              <w:rPr>
                <w:rFonts w:ascii="Times New Roman" w:hAnsi="Times New Roman"/>
                <w:sz w:val="24"/>
                <w:szCs w:val="24"/>
              </w:rPr>
            </w:pPr>
            <w:r w:rsidRPr="00EA508D">
              <w:rPr>
                <w:rFonts w:ascii="Times New Roman" w:hAnsi="Times New Roman"/>
                <w:sz w:val="24"/>
                <w:szCs w:val="24"/>
              </w:rPr>
              <w:t>Закреплять желаемые рабочие и породные качества в последующих поколениях, в том числе с применением инбридинга и гетерозиса.</w:t>
            </w:r>
          </w:p>
        </w:tc>
      </w:tr>
      <w:tr w:rsidR="00184FEA" w:rsidRPr="008342E1" w14:paraId="4D534F66" w14:textId="77777777" w:rsidTr="003D705B">
        <w:tc>
          <w:tcPr>
            <w:tcW w:w="680" w:type="pct"/>
          </w:tcPr>
          <w:p w14:paraId="75A1F579" w14:textId="7CBBEA1F" w:rsidR="00184FEA" w:rsidRPr="008342E1" w:rsidRDefault="00EA508D" w:rsidP="003D705B">
            <w:pPr>
              <w:widowControl w:val="0"/>
              <w:suppressAutoHyphens/>
              <w:jc w:val="both"/>
              <w:rPr>
                <w:rFonts w:ascii="Times New Roman" w:hAnsi="Times New Roman"/>
                <w:sz w:val="24"/>
                <w:szCs w:val="24"/>
              </w:rPr>
            </w:pPr>
            <w:r w:rsidRPr="00EA508D">
              <w:rPr>
                <w:rFonts w:ascii="Times New Roman" w:hAnsi="Times New Roman"/>
                <w:sz w:val="24"/>
                <w:szCs w:val="24"/>
              </w:rPr>
              <w:t>ПК 2.4</w:t>
            </w:r>
          </w:p>
        </w:tc>
        <w:tc>
          <w:tcPr>
            <w:tcW w:w="4320" w:type="pct"/>
          </w:tcPr>
          <w:p w14:paraId="6153222F" w14:textId="5ECED09D" w:rsidR="00184FEA" w:rsidRPr="008342E1" w:rsidRDefault="00EA508D" w:rsidP="003D705B">
            <w:pPr>
              <w:jc w:val="both"/>
              <w:rPr>
                <w:rFonts w:ascii="Times New Roman" w:hAnsi="Times New Roman"/>
                <w:sz w:val="24"/>
                <w:szCs w:val="24"/>
              </w:rPr>
            </w:pPr>
            <w:r w:rsidRPr="00EA508D">
              <w:rPr>
                <w:rFonts w:ascii="Times New Roman" w:hAnsi="Times New Roman"/>
                <w:sz w:val="24"/>
                <w:szCs w:val="24"/>
              </w:rPr>
              <w:t>Применять технику и различные методы разведения собак.</w:t>
            </w:r>
          </w:p>
        </w:tc>
      </w:tr>
      <w:tr w:rsidR="00EA508D" w:rsidRPr="008342E1" w14:paraId="76D99C6B" w14:textId="77777777" w:rsidTr="003D705B">
        <w:tc>
          <w:tcPr>
            <w:tcW w:w="680" w:type="pct"/>
          </w:tcPr>
          <w:p w14:paraId="396377C2" w14:textId="5011A25E" w:rsidR="00EA508D" w:rsidRPr="00EA508D" w:rsidRDefault="00EA508D" w:rsidP="003D705B">
            <w:pPr>
              <w:widowControl w:val="0"/>
              <w:suppressAutoHyphens/>
              <w:jc w:val="both"/>
              <w:rPr>
                <w:rFonts w:ascii="Times New Roman" w:hAnsi="Times New Roman"/>
                <w:sz w:val="24"/>
                <w:szCs w:val="24"/>
              </w:rPr>
            </w:pPr>
            <w:r w:rsidRPr="00EA508D">
              <w:rPr>
                <w:rFonts w:ascii="Times New Roman" w:hAnsi="Times New Roman"/>
                <w:sz w:val="24"/>
                <w:szCs w:val="24"/>
              </w:rPr>
              <w:t>ПК 2.5</w:t>
            </w:r>
          </w:p>
        </w:tc>
        <w:tc>
          <w:tcPr>
            <w:tcW w:w="4320" w:type="pct"/>
          </w:tcPr>
          <w:p w14:paraId="37F616E8" w14:textId="22CCFF70" w:rsidR="00EA508D" w:rsidRPr="00EA508D" w:rsidRDefault="00EA508D" w:rsidP="003D705B">
            <w:pPr>
              <w:jc w:val="both"/>
              <w:rPr>
                <w:rFonts w:ascii="Times New Roman" w:hAnsi="Times New Roman"/>
                <w:sz w:val="24"/>
                <w:szCs w:val="24"/>
              </w:rPr>
            </w:pPr>
            <w:r w:rsidRPr="00EA508D">
              <w:rPr>
                <w:rFonts w:ascii="Times New Roman" w:hAnsi="Times New Roman"/>
                <w:sz w:val="24"/>
                <w:szCs w:val="24"/>
              </w:rPr>
              <w:t>Ухаживать за молодняком.</w:t>
            </w:r>
          </w:p>
        </w:tc>
      </w:tr>
      <w:tr w:rsidR="00EA508D" w:rsidRPr="008342E1" w14:paraId="57BBEDBC" w14:textId="77777777" w:rsidTr="003D705B">
        <w:tc>
          <w:tcPr>
            <w:tcW w:w="680" w:type="pct"/>
          </w:tcPr>
          <w:p w14:paraId="592980C2" w14:textId="4F8EDAC5" w:rsidR="00EA508D" w:rsidRPr="00EA508D" w:rsidRDefault="00EA508D" w:rsidP="003D705B">
            <w:pPr>
              <w:widowControl w:val="0"/>
              <w:suppressAutoHyphens/>
              <w:jc w:val="both"/>
              <w:rPr>
                <w:rFonts w:ascii="Times New Roman" w:hAnsi="Times New Roman"/>
                <w:sz w:val="24"/>
                <w:szCs w:val="24"/>
              </w:rPr>
            </w:pPr>
            <w:r w:rsidRPr="00EA508D">
              <w:rPr>
                <w:rFonts w:ascii="Times New Roman" w:hAnsi="Times New Roman"/>
                <w:sz w:val="24"/>
                <w:szCs w:val="24"/>
              </w:rPr>
              <w:t>ПК 3.1</w:t>
            </w:r>
          </w:p>
        </w:tc>
        <w:tc>
          <w:tcPr>
            <w:tcW w:w="4320" w:type="pct"/>
          </w:tcPr>
          <w:p w14:paraId="283D6E44" w14:textId="52DFB5E9" w:rsidR="00EA508D" w:rsidRPr="00EA508D" w:rsidRDefault="00EA508D" w:rsidP="003D705B">
            <w:pPr>
              <w:jc w:val="both"/>
              <w:rPr>
                <w:rFonts w:ascii="Times New Roman" w:hAnsi="Times New Roman"/>
                <w:sz w:val="24"/>
                <w:szCs w:val="24"/>
              </w:rPr>
            </w:pPr>
            <w:r w:rsidRPr="00EA508D">
              <w:rPr>
                <w:rFonts w:ascii="Times New Roman" w:hAnsi="Times New Roman"/>
                <w:sz w:val="24"/>
                <w:szCs w:val="24"/>
              </w:rPr>
              <w:t>Готовить собак по общему курсу дрессировки.</w:t>
            </w:r>
          </w:p>
        </w:tc>
      </w:tr>
      <w:tr w:rsidR="00EA508D" w:rsidRPr="008342E1" w14:paraId="5404F02C" w14:textId="77777777" w:rsidTr="003D705B">
        <w:tc>
          <w:tcPr>
            <w:tcW w:w="680" w:type="pct"/>
          </w:tcPr>
          <w:p w14:paraId="2804336C" w14:textId="366BA39D" w:rsidR="00EA508D" w:rsidRPr="00EA508D" w:rsidRDefault="00EA508D" w:rsidP="003D705B">
            <w:pPr>
              <w:widowControl w:val="0"/>
              <w:suppressAutoHyphens/>
              <w:jc w:val="both"/>
              <w:rPr>
                <w:rFonts w:ascii="Times New Roman" w:hAnsi="Times New Roman"/>
                <w:sz w:val="24"/>
                <w:szCs w:val="24"/>
              </w:rPr>
            </w:pPr>
            <w:r w:rsidRPr="00EA508D">
              <w:rPr>
                <w:rFonts w:ascii="Times New Roman" w:hAnsi="Times New Roman"/>
                <w:sz w:val="24"/>
                <w:szCs w:val="24"/>
              </w:rPr>
              <w:t>ПК 3.2</w:t>
            </w:r>
          </w:p>
        </w:tc>
        <w:tc>
          <w:tcPr>
            <w:tcW w:w="4320" w:type="pct"/>
          </w:tcPr>
          <w:p w14:paraId="4435838F" w14:textId="13C9CA09" w:rsidR="00EA508D" w:rsidRPr="00EA508D" w:rsidRDefault="00EA508D" w:rsidP="003D705B">
            <w:pPr>
              <w:jc w:val="both"/>
              <w:rPr>
                <w:rFonts w:ascii="Times New Roman" w:hAnsi="Times New Roman"/>
                <w:sz w:val="24"/>
                <w:szCs w:val="24"/>
              </w:rPr>
            </w:pPr>
            <w:r w:rsidRPr="00EA508D">
              <w:rPr>
                <w:rFonts w:ascii="Times New Roman" w:hAnsi="Times New Roman"/>
                <w:sz w:val="24"/>
                <w:szCs w:val="24"/>
              </w:rPr>
              <w:t>Готовить собак по породам и видам служб.</w:t>
            </w:r>
          </w:p>
        </w:tc>
      </w:tr>
      <w:tr w:rsidR="00EA508D" w:rsidRPr="008342E1" w14:paraId="3D0B78D0" w14:textId="77777777" w:rsidTr="003D705B">
        <w:tc>
          <w:tcPr>
            <w:tcW w:w="680" w:type="pct"/>
          </w:tcPr>
          <w:p w14:paraId="418F19CE" w14:textId="5A709507" w:rsidR="00EA508D" w:rsidRPr="00EA508D" w:rsidRDefault="00EA508D" w:rsidP="003D705B">
            <w:pPr>
              <w:widowControl w:val="0"/>
              <w:suppressAutoHyphens/>
              <w:jc w:val="both"/>
              <w:rPr>
                <w:rFonts w:ascii="Times New Roman" w:hAnsi="Times New Roman"/>
                <w:sz w:val="24"/>
                <w:szCs w:val="24"/>
              </w:rPr>
            </w:pPr>
            <w:r w:rsidRPr="00EA508D">
              <w:rPr>
                <w:rFonts w:ascii="Times New Roman" w:hAnsi="Times New Roman"/>
                <w:sz w:val="24"/>
                <w:szCs w:val="24"/>
              </w:rPr>
              <w:t>ПК 3.3</w:t>
            </w:r>
          </w:p>
        </w:tc>
        <w:tc>
          <w:tcPr>
            <w:tcW w:w="4320" w:type="pct"/>
          </w:tcPr>
          <w:p w14:paraId="29DDCCED" w14:textId="2BC66A16" w:rsidR="00EA508D" w:rsidRPr="00EA508D" w:rsidRDefault="00EA508D" w:rsidP="003D705B">
            <w:pPr>
              <w:jc w:val="both"/>
              <w:rPr>
                <w:rFonts w:ascii="Times New Roman" w:hAnsi="Times New Roman"/>
                <w:sz w:val="24"/>
                <w:szCs w:val="24"/>
              </w:rPr>
            </w:pPr>
            <w:r w:rsidRPr="00EA508D">
              <w:rPr>
                <w:rFonts w:ascii="Times New Roman" w:hAnsi="Times New Roman"/>
                <w:sz w:val="24"/>
                <w:szCs w:val="24"/>
              </w:rPr>
              <w:t>Проводить подготовку собак по специальным курсам дрессировки.</w:t>
            </w:r>
          </w:p>
        </w:tc>
      </w:tr>
      <w:tr w:rsidR="00EA508D" w:rsidRPr="008342E1" w14:paraId="3E39E03F" w14:textId="77777777" w:rsidTr="003D705B">
        <w:tc>
          <w:tcPr>
            <w:tcW w:w="680" w:type="pct"/>
          </w:tcPr>
          <w:p w14:paraId="0E016A66" w14:textId="2C1202F6" w:rsidR="00EA508D" w:rsidRPr="00EA508D" w:rsidRDefault="00EA508D" w:rsidP="003D705B">
            <w:pPr>
              <w:widowControl w:val="0"/>
              <w:suppressAutoHyphens/>
              <w:jc w:val="both"/>
              <w:rPr>
                <w:rFonts w:ascii="Times New Roman" w:hAnsi="Times New Roman"/>
                <w:sz w:val="24"/>
                <w:szCs w:val="24"/>
              </w:rPr>
            </w:pPr>
            <w:r w:rsidRPr="00EA508D">
              <w:rPr>
                <w:rFonts w:ascii="Times New Roman" w:hAnsi="Times New Roman"/>
                <w:sz w:val="24"/>
                <w:szCs w:val="24"/>
              </w:rPr>
              <w:t>ПК 3.4</w:t>
            </w:r>
          </w:p>
        </w:tc>
        <w:tc>
          <w:tcPr>
            <w:tcW w:w="4320" w:type="pct"/>
          </w:tcPr>
          <w:p w14:paraId="675B8CEA" w14:textId="6D229D5D" w:rsidR="00EA508D" w:rsidRPr="00EA508D" w:rsidRDefault="00EA508D" w:rsidP="00EA508D">
            <w:pPr>
              <w:tabs>
                <w:tab w:val="left" w:pos="2340"/>
              </w:tabs>
              <w:jc w:val="both"/>
              <w:rPr>
                <w:rFonts w:ascii="Times New Roman" w:hAnsi="Times New Roman"/>
                <w:sz w:val="24"/>
                <w:szCs w:val="24"/>
              </w:rPr>
            </w:pPr>
            <w:r w:rsidRPr="00EA508D">
              <w:rPr>
                <w:rFonts w:ascii="Times New Roman" w:hAnsi="Times New Roman"/>
                <w:sz w:val="24"/>
                <w:szCs w:val="24"/>
              </w:rPr>
              <w:t>Проводить прикладную подготовку собак.</w:t>
            </w:r>
            <w:r>
              <w:rPr>
                <w:rFonts w:ascii="Times New Roman" w:hAnsi="Times New Roman"/>
                <w:sz w:val="24"/>
                <w:szCs w:val="24"/>
              </w:rPr>
              <w:tab/>
            </w:r>
          </w:p>
        </w:tc>
      </w:tr>
      <w:tr w:rsidR="00EA508D" w:rsidRPr="008342E1" w14:paraId="5685A1B0" w14:textId="77777777" w:rsidTr="003D705B">
        <w:tc>
          <w:tcPr>
            <w:tcW w:w="680" w:type="pct"/>
          </w:tcPr>
          <w:p w14:paraId="131E2707" w14:textId="4A0873E7" w:rsidR="00EA508D" w:rsidRPr="00EA508D" w:rsidRDefault="00EA508D" w:rsidP="003D705B">
            <w:pPr>
              <w:widowControl w:val="0"/>
              <w:suppressAutoHyphens/>
              <w:jc w:val="both"/>
              <w:rPr>
                <w:rFonts w:ascii="Times New Roman" w:hAnsi="Times New Roman"/>
                <w:sz w:val="24"/>
                <w:szCs w:val="24"/>
              </w:rPr>
            </w:pPr>
            <w:r w:rsidRPr="00EA508D">
              <w:rPr>
                <w:rFonts w:ascii="Times New Roman" w:hAnsi="Times New Roman"/>
                <w:sz w:val="24"/>
                <w:szCs w:val="24"/>
              </w:rPr>
              <w:t>ПК 3.5</w:t>
            </w:r>
          </w:p>
        </w:tc>
        <w:tc>
          <w:tcPr>
            <w:tcW w:w="4320" w:type="pct"/>
          </w:tcPr>
          <w:p w14:paraId="06CBE10F" w14:textId="60BE0D85" w:rsidR="00EA508D" w:rsidRDefault="00EA508D" w:rsidP="00EA508D">
            <w:pPr>
              <w:tabs>
                <w:tab w:val="left" w:pos="2340"/>
              </w:tabs>
              <w:jc w:val="both"/>
              <w:rPr>
                <w:rFonts w:ascii="Times New Roman" w:hAnsi="Times New Roman"/>
                <w:sz w:val="24"/>
                <w:szCs w:val="24"/>
              </w:rPr>
            </w:pPr>
            <w:r w:rsidRPr="00EA508D">
              <w:rPr>
                <w:rFonts w:ascii="Times New Roman" w:hAnsi="Times New Roman"/>
                <w:sz w:val="24"/>
                <w:szCs w:val="24"/>
              </w:rPr>
              <w:t>Проводить тестирование собак по итогам подготовки.</w:t>
            </w:r>
          </w:p>
        </w:tc>
      </w:tr>
      <w:tr w:rsidR="009142FF" w:rsidRPr="008342E1" w14:paraId="656C3E0B" w14:textId="77777777" w:rsidTr="003D705B">
        <w:tc>
          <w:tcPr>
            <w:tcW w:w="680" w:type="pct"/>
          </w:tcPr>
          <w:p w14:paraId="3B1CC461" w14:textId="41534B45" w:rsidR="009142FF" w:rsidRPr="00EA508D"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t>ПК 3.6</w:t>
            </w:r>
          </w:p>
        </w:tc>
        <w:tc>
          <w:tcPr>
            <w:tcW w:w="4320" w:type="pct"/>
          </w:tcPr>
          <w:p w14:paraId="59A68C96" w14:textId="4AD1A756" w:rsidR="009142FF" w:rsidRPr="00EA508D"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Использовать собак в различных видах служб.</w:t>
            </w:r>
          </w:p>
        </w:tc>
      </w:tr>
      <w:tr w:rsidR="009142FF" w:rsidRPr="008342E1" w14:paraId="65E2F393" w14:textId="77777777" w:rsidTr="003D705B">
        <w:tc>
          <w:tcPr>
            <w:tcW w:w="680" w:type="pct"/>
          </w:tcPr>
          <w:p w14:paraId="04A8EA5F" w14:textId="337B748D" w:rsidR="009142FF" w:rsidRPr="00EA508D"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t>ПК 4.1</w:t>
            </w:r>
          </w:p>
        </w:tc>
        <w:tc>
          <w:tcPr>
            <w:tcW w:w="4320" w:type="pct"/>
          </w:tcPr>
          <w:p w14:paraId="5F33EB9E" w14:textId="342E6626" w:rsidR="009142FF" w:rsidRPr="00EA508D"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Организовывать и проводить испытания собак.</w:t>
            </w:r>
          </w:p>
        </w:tc>
      </w:tr>
      <w:tr w:rsidR="009142FF" w:rsidRPr="008342E1" w14:paraId="23162C92" w14:textId="77777777" w:rsidTr="003D705B">
        <w:tc>
          <w:tcPr>
            <w:tcW w:w="680" w:type="pct"/>
          </w:tcPr>
          <w:p w14:paraId="02D226E3" w14:textId="1E835741" w:rsidR="009142FF" w:rsidRPr="00EA508D"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t>ПК 4.2</w:t>
            </w:r>
          </w:p>
        </w:tc>
        <w:tc>
          <w:tcPr>
            <w:tcW w:w="4320" w:type="pct"/>
          </w:tcPr>
          <w:p w14:paraId="532A9154" w14:textId="67285ECD" w:rsidR="009142FF" w:rsidRPr="00EA508D"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Организовывать и проводить соревнования собак.</w:t>
            </w:r>
          </w:p>
        </w:tc>
      </w:tr>
      <w:tr w:rsidR="009142FF" w:rsidRPr="008342E1" w14:paraId="60733292" w14:textId="77777777" w:rsidTr="003D705B">
        <w:tc>
          <w:tcPr>
            <w:tcW w:w="680" w:type="pct"/>
          </w:tcPr>
          <w:p w14:paraId="066BF301" w14:textId="223320F0" w:rsidR="009142FF" w:rsidRPr="009142FF"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t>ПК 4.3</w:t>
            </w:r>
          </w:p>
        </w:tc>
        <w:tc>
          <w:tcPr>
            <w:tcW w:w="4320" w:type="pct"/>
          </w:tcPr>
          <w:p w14:paraId="76561BBE" w14:textId="540C2182" w:rsidR="009142FF" w:rsidRPr="009142FF"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Проводить экспертизу и бонитировку собак.</w:t>
            </w:r>
          </w:p>
        </w:tc>
      </w:tr>
      <w:tr w:rsidR="009142FF" w:rsidRPr="008342E1" w14:paraId="745C9179" w14:textId="77777777" w:rsidTr="003D705B">
        <w:tc>
          <w:tcPr>
            <w:tcW w:w="680" w:type="pct"/>
          </w:tcPr>
          <w:p w14:paraId="2C0F3DEB" w14:textId="2FB717B4" w:rsidR="009142FF" w:rsidRPr="009142FF"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t>ПК 5.1</w:t>
            </w:r>
          </w:p>
        </w:tc>
        <w:tc>
          <w:tcPr>
            <w:tcW w:w="4320" w:type="pct"/>
          </w:tcPr>
          <w:p w14:paraId="5FC71AD0" w14:textId="1713CF9D" w:rsidR="009142FF" w:rsidRPr="009142FF"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Участвовать в планировании основных показателей деятельности по оказанию услуг в области кинологии.</w:t>
            </w:r>
          </w:p>
        </w:tc>
      </w:tr>
      <w:tr w:rsidR="009142FF" w:rsidRPr="008342E1" w14:paraId="3F4976F3" w14:textId="77777777" w:rsidTr="003D705B">
        <w:tc>
          <w:tcPr>
            <w:tcW w:w="680" w:type="pct"/>
          </w:tcPr>
          <w:p w14:paraId="12EBCEEB" w14:textId="1E152BFC" w:rsidR="009142FF" w:rsidRPr="009142FF"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t>ПК 5.2</w:t>
            </w:r>
          </w:p>
        </w:tc>
        <w:tc>
          <w:tcPr>
            <w:tcW w:w="4320" w:type="pct"/>
          </w:tcPr>
          <w:p w14:paraId="7B6DD320" w14:textId="0E8B9569" w:rsidR="009142FF" w:rsidRPr="009142FF"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Планировать выполнение работ исполнителями.</w:t>
            </w:r>
          </w:p>
        </w:tc>
      </w:tr>
      <w:tr w:rsidR="009142FF" w:rsidRPr="008342E1" w14:paraId="1D2C8320" w14:textId="77777777" w:rsidTr="003D705B">
        <w:tc>
          <w:tcPr>
            <w:tcW w:w="680" w:type="pct"/>
          </w:tcPr>
          <w:p w14:paraId="435D4F45" w14:textId="2D4522FD" w:rsidR="009142FF" w:rsidRPr="009142FF"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t>ПК 5.3</w:t>
            </w:r>
          </w:p>
        </w:tc>
        <w:tc>
          <w:tcPr>
            <w:tcW w:w="4320" w:type="pct"/>
          </w:tcPr>
          <w:p w14:paraId="6DB6E999" w14:textId="1419E0F0" w:rsidR="009142FF" w:rsidRPr="009142FF"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Организовывать работу трудового коллектива.</w:t>
            </w:r>
          </w:p>
        </w:tc>
      </w:tr>
      <w:tr w:rsidR="009142FF" w:rsidRPr="008342E1" w14:paraId="40643905" w14:textId="77777777" w:rsidTr="003D705B">
        <w:tc>
          <w:tcPr>
            <w:tcW w:w="680" w:type="pct"/>
          </w:tcPr>
          <w:p w14:paraId="74156AEE" w14:textId="30093E82" w:rsidR="009142FF" w:rsidRPr="009142FF"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t>ПК 5.4</w:t>
            </w:r>
          </w:p>
        </w:tc>
        <w:tc>
          <w:tcPr>
            <w:tcW w:w="4320" w:type="pct"/>
          </w:tcPr>
          <w:p w14:paraId="74B4350D" w14:textId="2D188486" w:rsidR="009142FF" w:rsidRPr="009142FF"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Контролировать ход и оценивать результаты выполнения работ исполнителями.</w:t>
            </w:r>
          </w:p>
        </w:tc>
      </w:tr>
      <w:tr w:rsidR="009142FF" w:rsidRPr="008342E1" w14:paraId="5ACE8461" w14:textId="77777777" w:rsidTr="003D705B">
        <w:tc>
          <w:tcPr>
            <w:tcW w:w="680" w:type="pct"/>
          </w:tcPr>
          <w:p w14:paraId="4DA37AEE" w14:textId="5B3F8CCB" w:rsidR="009142FF" w:rsidRPr="009142FF"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t>ПК 5.5</w:t>
            </w:r>
          </w:p>
        </w:tc>
        <w:tc>
          <w:tcPr>
            <w:tcW w:w="4320" w:type="pct"/>
          </w:tcPr>
          <w:p w14:paraId="13AFD015" w14:textId="4CF81C96" w:rsidR="009142FF" w:rsidRPr="009142FF"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Изучать рынок и конъюнктуру услуг в области кинологии.</w:t>
            </w:r>
          </w:p>
        </w:tc>
      </w:tr>
      <w:tr w:rsidR="009142FF" w:rsidRPr="008342E1" w14:paraId="561484E7" w14:textId="77777777" w:rsidTr="003D705B">
        <w:tc>
          <w:tcPr>
            <w:tcW w:w="680" w:type="pct"/>
          </w:tcPr>
          <w:p w14:paraId="0F34A6AC" w14:textId="7464D4AB" w:rsidR="009142FF" w:rsidRPr="009142FF"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lastRenderedPageBreak/>
              <w:t>ПК 5.6</w:t>
            </w:r>
          </w:p>
        </w:tc>
        <w:tc>
          <w:tcPr>
            <w:tcW w:w="4320" w:type="pct"/>
          </w:tcPr>
          <w:p w14:paraId="71EAC1AA" w14:textId="56491EBD" w:rsidR="009142FF" w:rsidRPr="009142FF"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Участвовать в выработке мер по оптимизации процессов оказания услуг в области профессиональной деятельности.</w:t>
            </w:r>
          </w:p>
        </w:tc>
      </w:tr>
      <w:tr w:rsidR="009142FF" w:rsidRPr="008342E1" w14:paraId="59D645C5" w14:textId="77777777" w:rsidTr="003D705B">
        <w:tc>
          <w:tcPr>
            <w:tcW w:w="680" w:type="pct"/>
          </w:tcPr>
          <w:p w14:paraId="6D5ADD60" w14:textId="505BFF7A" w:rsidR="009142FF" w:rsidRPr="009142FF" w:rsidRDefault="009142FF" w:rsidP="003D705B">
            <w:pPr>
              <w:widowControl w:val="0"/>
              <w:suppressAutoHyphens/>
              <w:jc w:val="both"/>
              <w:rPr>
                <w:rFonts w:ascii="Times New Roman" w:hAnsi="Times New Roman"/>
                <w:sz w:val="24"/>
                <w:szCs w:val="24"/>
              </w:rPr>
            </w:pPr>
            <w:r w:rsidRPr="009142FF">
              <w:rPr>
                <w:rFonts w:ascii="Times New Roman" w:hAnsi="Times New Roman"/>
                <w:sz w:val="24"/>
                <w:szCs w:val="24"/>
              </w:rPr>
              <w:t>ПК 5.7</w:t>
            </w:r>
          </w:p>
        </w:tc>
        <w:tc>
          <w:tcPr>
            <w:tcW w:w="4320" w:type="pct"/>
          </w:tcPr>
          <w:p w14:paraId="51EBB046" w14:textId="1442AA23" w:rsidR="009142FF" w:rsidRPr="009142FF" w:rsidRDefault="009142FF" w:rsidP="00EA508D">
            <w:pPr>
              <w:tabs>
                <w:tab w:val="left" w:pos="2340"/>
              </w:tabs>
              <w:jc w:val="both"/>
              <w:rPr>
                <w:rFonts w:ascii="Times New Roman" w:hAnsi="Times New Roman"/>
                <w:sz w:val="24"/>
                <w:szCs w:val="24"/>
              </w:rPr>
            </w:pPr>
            <w:r w:rsidRPr="009142FF">
              <w:rPr>
                <w:rFonts w:ascii="Times New Roman" w:hAnsi="Times New Roman"/>
                <w:sz w:val="24"/>
                <w:szCs w:val="24"/>
              </w:rPr>
              <w:t>Вести утвержденную учетно-отчетную документацию.</w:t>
            </w:r>
          </w:p>
        </w:tc>
      </w:tr>
    </w:tbl>
    <w:p w14:paraId="1B19DBA7" w14:textId="5C85C3A0" w:rsidR="004E5CD4" w:rsidRPr="009142FF" w:rsidRDefault="008342E1" w:rsidP="009142FF">
      <w:pPr>
        <w:tabs>
          <w:tab w:val="left" w:pos="993"/>
        </w:tabs>
        <w:spacing w:line="360" w:lineRule="auto"/>
        <w:ind w:firstLine="851"/>
        <w:jc w:val="both"/>
        <w:rPr>
          <w:rFonts w:ascii="Times New Roman" w:hAnsi="Times New Roman"/>
          <w:sz w:val="24"/>
          <w:szCs w:val="24"/>
        </w:rPr>
      </w:pPr>
      <w:r w:rsidRPr="008342E1">
        <w:rPr>
          <w:rFonts w:ascii="Times New Roman" w:hAnsi="Times New Roman"/>
          <w:sz w:val="24"/>
          <w:szCs w:val="24"/>
        </w:rPr>
        <w:t>В рамках изучения учебной дисциплины у обучающихся должны сформироваться личностные результаты в соответствии с программой воспитания: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613"/>
      </w:tblGrid>
      <w:tr w:rsidR="008342E1" w:rsidRPr="008342E1" w14:paraId="41117943" w14:textId="77777777" w:rsidTr="003D705B">
        <w:tc>
          <w:tcPr>
            <w:tcW w:w="1242" w:type="dxa"/>
            <w:shd w:val="clear" w:color="auto" w:fill="auto"/>
            <w:vAlign w:val="center"/>
          </w:tcPr>
          <w:p w14:paraId="4A0C574E" w14:textId="77777777" w:rsidR="008342E1" w:rsidRPr="008342E1" w:rsidRDefault="008342E1" w:rsidP="003D705B">
            <w:pPr>
              <w:tabs>
                <w:tab w:val="left" w:pos="993"/>
              </w:tabs>
              <w:spacing w:line="360" w:lineRule="auto"/>
              <w:contextualSpacing/>
              <w:jc w:val="center"/>
              <w:rPr>
                <w:rFonts w:ascii="Times New Roman" w:hAnsi="Times New Roman"/>
                <w:b/>
                <w:bCs/>
                <w:sz w:val="24"/>
                <w:szCs w:val="24"/>
                <w:shd w:val="clear" w:color="auto" w:fill="FFFFFF"/>
              </w:rPr>
            </w:pPr>
            <w:r w:rsidRPr="008342E1">
              <w:rPr>
                <w:rFonts w:ascii="Times New Roman" w:hAnsi="Times New Roman"/>
                <w:b/>
                <w:bCs/>
                <w:sz w:val="24"/>
                <w:szCs w:val="24"/>
                <w:shd w:val="clear" w:color="auto" w:fill="FFFFFF"/>
              </w:rPr>
              <w:t>Код</w:t>
            </w:r>
          </w:p>
        </w:tc>
        <w:tc>
          <w:tcPr>
            <w:tcW w:w="8613" w:type="dxa"/>
            <w:shd w:val="clear" w:color="auto" w:fill="auto"/>
            <w:vAlign w:val="center"/>
          </w:tcPr>
          <w:p w14:paraId="567E29AB" w14:textId="77777777" w:rsidR="008342E1" w:rsidRPr="008342E1" w:rsidRDefault="008342E1" w:rsidP="003D705B">
            <w:pPr>
              <w:tabs>
                <w:tab w:val="left" w:pos="993"/>
              </w:tabs>
              <w:spacing w:line="360" w:lineRule="auto"/>
              <w:contextualSpacing/>
              <w:jc w:val="center"/>
              <w:rPr>
                <w:rFonts w:ascii="Times New Roman" w:hAnsi="Times New Roman"/>
                <w:b/>
                <w:bCs/>
                <w:sz w:val="24"/>
                <w:szCs w:val="24"/>
                <w:shd w:val="clear" w:color="auto" w:fill="FFFFFF"/>
              </w:rPr>
            </w:pPr>
            <w:r w:rsidRPr="008342E1">
              <w:rPr>
                <w:rFonts w:ascii="Times New Roman" w:hAnsi="Times New Roman"/>
                <w:b/>
                <w:bCs/>
                <w:sz w:val="24"/>
                <w:szCs w:val="24"/>
                <w:shd w:val="clear" w:color="auto" w:fill="FFFFFF"/>
              </w:rPr>
              <w:t>Наименование</w:t>
            </w:r>
          </w:p>
        </w:tc>
      </w:tr>
      <w:tr w:rsidR="008342E1" w:rsidRPr="008342E1" w14:paraId="56CF456D" w14:textId="77777777" w:rsidTr="003D705B">
        <w:tc>
          <w:tcPr>
            <w:tcW w:w="1242" w:type="dxa"/>
            <w:shd w:val="clear" w:color="auto" w:fill="auto"/>
            <w:vAlign w:val="center"/>
          </w:tcPr>
          <w:p w14:paraId="7CD97A3D" w14:textId="77777777" w:rsidR="008342E1" w:rsidRPr="008342E1" w:rsidRDefault="008342E1" w:rsidP="003D705B">
            <w:pPr>
              <w:ind w:firstLine="33"/>
              <w:jc w:val="center"/>
              <w:rPr>
                <w:rFonts w:ascii="Times New Roman" w:hAnsi="Times New Roman"/>
                <w:sz w:val="24"/>
                <w:szCs w:val="24"/>
              </w:rPr>
            </w:pPr>
            <w:r w:rsidRPr="008342E1">
              <w:rPr>
                <w:rFonts w:ascii="Times New Roman" w:hAnsi="Times New Roman"/>
                <w:sz w:val="24"/>
                <w:szCs w:val="24"/>
              </w:rPr>
              <w:t>ЛР 10</w:t>
            </w:r>
          </w:p>
        </w:tc>
        <w:tc>
          <w:tcPr>
            <w:tcW w:w="8613" w:type="dxa"/>
            <w:shd w:val="clear" w:color="auto" w:fill="auto"/>
          </w:tcPr>
          <w:p w14:paraId="3E3372FE" w14:textId="77777777" w:rsidR="008342E1" w:rsidRPr="008342E1" w:rsidRDefault="008342E1" w:rsidP="00CC7039">
            <w:pPr>
              <w:jc w:val="both"/>
              <w:rPr>
                <w:rFonts w:ascii="Times New Roman" w:hAnsi="Times New Roman"/>
                <w:sz w:val="24"/>
                <w:szCs w:val="24"/>
              </w:rPr>
            </w:pPr>
            <w:r w:rsidRPr="008342E1">
              <w:rPr>
                <w:rFonts w:ascii="Times New Roman" w:hAnsi="Times New Roman"/>
                <w:sz w:val="24"/>
                <w:szCs w:val="24"/>
              </w:rPr>
              <w:t>Бережливо относящийся к природному наследию страны и мира, проявляющий сформированность экологической культуры на основе понимания влияния социальных, экономических и профессионально производственных процессов на окружающую среду. Выражающий деятельное неприятие действий, приносящих вред природе, распознающий опасности среды обитания, предупреждающий рискованное поведение других граждан, популяризирующий способы сохранения памятников природы страны, региона, территории, поселения, включенный в общественные инициативы, направленные на заботу о них</w:t>
            </w:r>
          </w:p>
        </w:tc>
      </w:tr>
      <w:tr w:rsidR="008342E1" w:rsidRPr="008342E1" w14:paraId="5160926C" w14:textId="77777777" w:rsidTr="003D705B">
        <w:tc>
          <w:tcPr>
            <w:tcW w:w="1242" w:type="dxa"/>
            <w:shd w:val="clear" w:color="auto" w:fill="auto"/>
          </w:tcPr>
          <w:p w14:paraId="2B026D8A" w14:textId="77777777" w:rsidR="008342E1" w:rsidRPr="008342E1" w:rsidRDefault="008342E1" w:rsidP="003D705B">
            <w:pPr>
              <w:jc w:val="center"/>
              <w:rPr>
                <w:rFonts w:ascii="Times New Roman" w:hAnsi="Times New Roman"/>
                <w:sz w:val="24"/>
                <w:szCs w:val="24"/>
              </w:rPr>
            </w:pPr>
            <w:r w:rsidRPr="008342E1">
              <w:rPr>
                <w:rFonts w:ascii="Times New Roman" w:hAnsi="Times New Roman"/>
                <w:sz w:val="24"/>
                <w:szCs w:val="24"/>
              </w:rPr>
              <w:t>ЛР 16</w:t>
            </w:r>
          </w:p>
        </w:tc>
        <w:tc>
          <w:tcPr>
            <w:tcW w:w="8613" w:type="dxa"/>
            <w:shd w:val="clear" w:color="auto" w:fill="auto"/>
          </w:tcPr>
          <w:p w14:paraId="17311789" w14:textId="77777777" w:rsidR="008342E1" w:rsidRPr="008342E1" w:rsidRDefault="008342E1" w:rsidP="00CC7039">
            <w:pPr>
              <w:jc w:val="both"/>
              <w:rPr>
                <w:rFonts w:ascii="Times New Roman" w:hAnsi="Times New Roman"/>
                <w:sz w:val="24"/>
                <w:szCs w:val="24"/>
              </w:rPr>
            </w:pPr>
            <w:r w:rsidRPr="008342E1">
              <w:rPr>
                <w:rFonts w:ascii="Times New Roman" w:hAnsi="Times New Roman"/>
                <w:sz w:val="24"/>
                <w:szCs w:val="24"/>
              </w:rPr>
              <w:t>Принимающий основы экологической культуры, соответствующей современному уровню экологического мышления, применяющий опыт экологически ориентированной рефлексивно-оценочной и практической деятельности в жизненных ситуациях и профессиональной деятельности</w:t>
            </w:r>
          </w:p>
        </w:tc>
      </w:tr>
    </w:tbl>
    <w:p w14:paraId="6E237BA0" w14:textId="77777777" w:rsidR="004F33BE" w:rsidRDefault="004F33BE" w:rsidP="004108CF">
      <w:pPr>
        <w:spacing w:after="0" w:line="240" w:lineRule="auto"/>
        <w:jc w:val="center"/>
        <w:rPr>
          <w:rFonts w:ascii="Times New Roman" w:hAnsi="Times New Roman"/>
          <w:b/>
          <w:sz w:val="28"/>
          <w:szCs w:val="28"/>
        </w:rPr>
      </w:pPr>
    </w:p>
    <w:p w14:paraId="624A898E" w14:textId="77777777" w:rsidR="004E5CD4" w:rsidRDefault="004E5CD4" w:rsidP="004108CF">
      <w:pPr>
        <w:spacing w:after="0" w:line="240" w:lineRule="auto"/>
        <w:jc w:val="center"/>
        <w:rPr>
          <w:rFonts w:ascii="Times New Roman" w:hAnsi="Times New Roman"/>
          <w:b/>
          <w:sz w:val="28"/>
          <w:szCs w:val="28"/>
        </w:rPr>
      </w:pPr>
    </w:p>
    <w:p w14:paraId="608C0418" w14:textId="77777777" w:rsidR="004E5CD4" w:rsidRDefault="004E5CD4" w:rsidP="004108CF">
      <w:pPr>
        <w:spacing w:after="0" w:line="240" w:lineRule="auto"/>
        <w:jc w:val="center"/>
        <w:rPr>
          <w:rFonts w:ascii="Times New Roman" w:hAnsi="Times New Roman"/>
          <w:b/>
          <w:sz w:val="28"/>
          <w:szCs w:val="28"/>
        </w:rPr>
      </w:pPr>
    </w:p>
    <w:p w14:paraId="204169EE" w14:textId="12AEB2D6" w:rsidR="004E5CD4" w:rsidRDefault="004E5CD4" w:rsidP="00D73391">
      <w:pPr>
        <w:spacing w:after="0" w:line="240" w:lineRule="auto"/>
        <w:rPr>
          <w:rFonts w:ascii="Times New Roman" w:hAnsi="Times New Roman"/>
          <w:b/>
          <w:sz w:val="28"/>
          <w:szCs w:val="28"/>
        </w:rPr>
      </w:pPr>
    </w:p>
    <w:p w14:paraId="530F69D2" w14:textId="115B9255" w:rsidR="009142FF" w:rsidRDefault="009142FF" w:rsidP="00D73391">
      <w:pPr>
        <w:spacing w:after="0" w:line="240" w:lineRule="auto"/>
        <w:rPr>
          <w:rFonts w:ascii="Times New Roman" w:hAnsi="Times New Roman"/>
          <w:b/>
          <w:sz w:val="28"/>
          <w:szCs w:val="28"/>
        </w:rPr>
      </w:pPr>
    </w:p>
    <w:p w14:paraId="01096FB8" w14:textId="620F9918" w:rsidR="009142FF" w:rsidRDefault="009142FF" w:rsidP="00D73391">
      <w:pPr>
        <w:spacing w:after="0" w:line="240" w:lineRule="auto"/>
        <w:rPr>
          <w:rFonts w:ascii="Times New Roman" w:hAnsi="Times New Roman"/>
          <w:b/>
          <w:sz w:val="28"/>
          <w:szCs w:val="28"/>
        </w:rPr>
      </w:pPr>
    </w:p>
    <w:p w14:paraId="0B7110DB" w14:textId="0BA0460D" w:rsidR="009142FF" w:rsidRDefault="009142FF" w:rsidP="00D73391">
      <w:pPr>
        <w:spacing w:after="0" w:line="240" w:lineRule="auto"/>
        <w:rPr>
          <w:rFonts w:ascii="Times New Roman" w:hAnsi="Times New Roman"/>
          <w:b/>
          <w:sz w:val="28"/>
          <w:szCs w:val="28"/>
        </w:rPr>
      </w:pPr>
    </w:p>
    <w:p w14:paraId="1EAC25CF" w14:textId="4D333BCF" w:rsidR="009142FF" w:rsidRDefault="009142FF" w:rsidP="00D73391">
      <w:pPr>
        <w:spacing w:after="0" w:line="240" w:lineRule="auto"/>
        <w:rPr>
          <w:rFonts w:ascii="Times New Roman" w:hAnsi="Times New Roman"/>
          <w:b/>
          <w:sz w:val="28"/>
          <w:szCs w:val="28"/>
        </w:rPr>
      </w:pPr>
    </w:p>
    <w:p w14:paraId="418A4439" w14:textId="7068183E" w:rsidR="009142FF" w:rsidRDefault="009142FF" w:rsidP="00D73391">
      <w:pPr>
        <w:spacing w:after="0" w:line="240" w:lineRule="auto"/>
        <w:rPr>
          <w:rFonts w:ascii="Times New Roman" w:hAnsi="Times New Roman"/>
          <w:b/>
          <w:sz w:val="28"/>
          <w:szCs w:val="28"/>
        </w:rPr>
      </w:pPr>
    </w:p>
    <w:p w14:paraId="6477050C" w14:textId="45098762" w:rsidR="009142FF" w:rsidRDefault="009142FF" w:rsidP="00D73391">
      <w:pPr>
        <w:spacing w:after="0" w:line="240" w:lineRule="auto"/>
        <w:rPr>
          <w:rFonts w:ascii="Times New Roman" w:hAnsi="Times New Roman"/>
          <w:b/>
          <w:sz w:val="28"/>
          <w:szCs w:val="28"/>
        </w:rPr>
      </w:pPr>
    </w:p>
    <w:p w14:paraId="199B9544" w14:textId="00BA234E" w:rsidR="009142FF" w:rsidRDefault="009142FF" w:rsidP="00D73391">
      <w:pPr>
        <w:spacing w:after="0" w:line="240" w:lineRule="auto"/>
        <w:rPr>
          <w:rFonts w:ascii="Times New Roman" w:hAnsi="Times New Roman"/>
          <w:b/>
          <w:sz w:val="28"/>
          <w:szCs w:val="28"/>
        </w:rPr>
      </w:pPr>
    </w:p>
    <w:p w14:paraId="7FE91364" w14:textId="2B99DC0A" w:rsidR="009142FF" w:rsidRDefault="009142FF" w:rsidP="00D73391">
      <w:pPr>
        <w:spacing w:after="0" w:line="240" w:lineRule="auto"/>
        <w:rPr>
          <w:rFonts w:ascii="Times New Roman" w:hAnsi="Times New Roman"/>
          <w:b/>
          <w:sz w:val="28"/>
          <w:szCs w:val="28"/>
        </w:rPr>
      </w:pPr>
    </w:p>
    <w:p w14:paraId="7432B0BA" w14:textId="57B2C608" w:rsidR="00CC7039" w:rsidRPr="00BE2510" w:rsidRDefault="00CC7039" w:rsidP="00D174F1">
      <w:pPr>
        <w:spacing w:after="0" w:line="240" w:lineRule="auto"/>
        <w:rPr>
          <w:rFonts w:ascii="Times New Roman" w:hAnsi="Times New Roman"/>
          <w:b/>
          <w:sz w:val="28"/>
          <w:szCs w:val="28"/>
        </w:rPr>
      </w:pPr>
    </w:p>
    <w:p w14:paraId="61ECF79C" w14:textId="77777777" w:rsidR="00542305" w:rsidRPr="00BE2510" w:rsidRDefault="00542305" w:rsidP="00D174F1">
      <w:pPr>
        <w:spacing w:after="0" w:line="240" w:lineRule="auto"/>
        <w:rPr>
          <w:rFonts w:ascii="Times New Roman" w:hAnsi="Times New Roman"/>
          <w:b/>
          <w:sz w:val="28"/>
          <w:szCs w:val="28"/>
        </w:rPr>
      </w:pPr>
    </w:p>
    <w:p w14:paraId="5AE40BB0" w14:textId="05571110" w:rsidR="00542305" w:rsidRDefault="00542305" w:rsidP="00D174F1">
      <w:pPr>
        <w:spacing w:after="0" w:line="240" w:lineRule="auto"/>
        <w:rPr>
          <w:rFonts w:ascii="Times New Roman" w:hAnsi="Times New Roman"/>
          <w:b/>
          <w:sz w:val="28"/>
          <w:szCs w:val="28"/>
        </w:rPr>
      </w:pPr>
    </w:p>
    <w:p w14:paraId="78364131" w14:textId="546FDF59" w:rsidR="00F66109" w:rsidRDefault="00F66109" w:rsidP="00D174F1">
      <w:pPr>
        <w:spacing w:after="0" w:line="240" w:lineRule="auto"/>
        <w:rPr>
          <w:rFonts w:ascii="Times New Roman" w:hAnsi="Times New Roman"/>
          <w:b/>
          <w:sz w:val="28"/>
          <w:szCs w:val="28"/>
        </w:rPr>
      </w:pPr>
    </w:p>
    <w:p w14:paraId="62D83E8F" w14:textId="1CE4DD00" w:rsidR="00F66109" w:rsidRDefault="00F66109" w:rsidP="00D174F1">
      <w:pPr>
        <w:spacing w:after="0" w:line="240" w:lineRule="auto"/>
        <w:rPr>
          <w:rFonts w:ascii="Times New Roman" w:hAnsi="Times New Roman"/>
          <w:b/>
          <w:sz w:val="28"/>
          <w:szCs w:val="28"/>
        </w:rPr>
      </w:pPr>
    </w:p>
    <w:p w14:paraId="12FF15CE" w14:textId="5EF43A47" w:rsidR="00F66109" w:rsidRDefault="00F66109" w:rsidP="00D174F1">
      <w:pPr>
        <w:spacing w:after="0" w:line="240" w:lineRule="auto"/>
        <w:rPr>
          <w:rFonts w:ascii="Times New Roman" w:hAnsi="Times New Roman"/>
          <w:b/>
          <w:sz w:val="28"/>
          <w:szCs w:val="28"/>
        </w:rPr>
      </w:pPr>
    </w:p>
    <w:p w14:paraId="5A6CA9B5" w14:textId="15B75E85" w:rsidR="00F66109" w:rsidRDefault="00F66109" w:rsidP="00D174F1">
      <w:pPr>
        <w:spacing w:after="0" w:line="240" w:lineRule="auto"/>
        <w:rPr>
          <w:rFonts w:ascii="Times New Roman" w:hAnsi="Times New Roman"/>
          <w:b/>
          <w:sz w:val="28"/>
          <w:szCs w:val="28"/>
        </w:rPr>
      </w:pPr>
    </w:p>
    <w:p w14:paraId="36B1DF05" w14:textId="77777777" w:rsidR="00F66109" w:rsidRPr="00BE2510" w:rsidRDefault="00F66109" w:rsidP="00D174F1">
      <w:pPr>
        <w:spacing w:after="0" w:line="240" w:lineRule="auto"/>
        <w:rPr>
          <w:rFonts w:ascii="Times New Roman" w:hAnsi="Times New Roman"/>
          <w:b/>
          <w:sz w:val="28"/>
          <w:szCs w:val="28"/>
        </w:rPr>
      </w:pPr>
      <w:bookmarkStart w:id="3" w:name="_GoBack"/>
      <w:bookmarkEnd w:id="3"/>
    </w:p>
    <w:p w14:paraId="36E5C8E8" w14:textId="77777777" w:rsidR="00BE2510" w:rsidRPr="00BE2510" w:rsidRDefault="00BE2510" w:rsidP="00D174F1">
      <w:pPr>
        <w:spacing w:after="0" w:line="240" w:lineRule="auto"/>
        <w:rPr>
          <w:rFonts w:ascii="Times New Roman" w:hAnsi="Times New Roman"/>
          <w:b/>
          <w:sz w:val="28"/>
          <w:szCs w:val="28"/>
        </w:rPr>
      </w:pPr>
    </w:p>
    <w:p w14:paraId="0064017E" w14:textId="77777777" w:rsidR="00CC7039" w:rsidRDefault="00CC7039" w:rsidP="004108CF">
      <w:pPr>
        <w:spacing w:after="0" w:line="240" w:lineRule="auto"/>
        <w:jc w:val="center"/>
        <w:rPr>
          <w:rFonts w:ascii="Times New Roman" w:hAnsi="Times New Roman"/>
          <w:b/>
          <w:sz w:val="28"/>
          <w:szCs w:val="28"/>
        </w:rPr>
      </w:pPr>
    </w:p>
    <w:p w14:paraId="22BB1175" w14:textId="77777777" w:rsidR="004E5CD4" w:rsidRPr="004E5CD4" w:rsidRDefault="004E5CD4" w:rsidP="004E5CD4">
      <w:pPr>
        <w:autoSpaceDE w:val="0"/>
        <w:autoSpaceDN w:val="0"/>
        <w:adjustRightInd w:val="0"/>
        <w:spacing w:after="0"/>
        <w:jc w:val="center"/>
        <w:rPr>
          <w:rFonts w:ascii="Times New Roman" w:hAnsi="Times New Roman"/>
          <w:b/>
          <w:bCs/>
          <w:sz w:val="24"/>
          <w:szCs w:val="24"/>
          <w:lang w:eastAsia="en-US"/>
        </w:rPr>
      </w:pPr>
      <w:r w:rsidRPr="004E5CD4">
        <w:rPr>
          <w:rFonts w:ascii="Times New Roman" w:hAnsi="Times New Roman"/>
          <w:b/>
          <w:bCs/>
          <w:sz w:val="24"/>
          <w:szCs w:val="24"/>
          <w:lang w:eastAsia="en-US"/>
        </w:rPr>
        <w:lastRenderedPageBreak/>
        <w:t xml:space="preserve">2. </w:t>
      </w:r>
      <w:r w:rsidRPr="004E5CD4">
        <w:rPr>
          <w:rFonts w:ascii="Times New Roman" w:hAnsi="Times New Roman"/>
          <w:b/>
          <w:sz w:val="24"/>
          <w:szCs w:val="24"/>
          <w:lang w:eastAsia="en-US"/>
        </w:rPr>
        <w:t xml:space="preserve">СТРУКТУРА И СОДЕРЖАНИЕ УЧЕБНОЙ ДИСЦИПЛИНЫ </w:t>
      </w:r>
      <w:r w:rsidRPr="004E5CD4">
        <w:rPr>
          <w:rFonts w:ascii="Times New Roman" w:hAnsi="Times New Roman"/>
          <w:b/>
          <w:sz w:val="24"/>
          <w:szCs w:val="24"/>
          <w:lang w:eastAsia="en-US"/>
        </w:rPr>
        <w:br/>
        <w:t>ЕН.01 «ЭКОЛОГИЧЕСКИЕ ОСНОВЫ ПРИРОДОПОЛЬЗОВАНИЯ»</w:t>
      </w:r>
    </w:p>
    <w:p w14:paraId="7D998D8B" w14:textId="77777777" w:rsidR="004E5CD4" w:rsidRPr="004E5CD4" w:rsidRDefault="004E5CD4" w:rsidP="004E5CD4">
      <w:pPr>
        <w:autoSpaceDE w:val="0"/>
        <w:autoSpaceDN w:val="0"/>
        <w:adjustRightInd w:val="0"/>
        <w:spacing w:after="0"/>
        <w:jc w:val="center"/>
        <w:rPr>
          <w:rFonts w:ascii="Times New Roman" w:hAnsi="Times New Roman"/>
          <w:b/>
          <w:bCs/>
          <w:sz w:val="24"/>
          <w:szCs w:val="24"/>
          <w:lang w:eastAsia="en-US"/>
        </w:rPr>
      </w:pPr>
    </w:p>
    <w:p w14:paraId="06D7F7C0" w14:textId="77777777" w:rsidR="004E5CD4" w:rsidRPr="004E5CD4" w:rsidRDefault="004E5CD4"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hAnsi="Times New Roman"/>
          <w:b/>
          <w:sz w:val="24"/>
          <w:szCs w:val="24"/>
          <w:lang w:eastAsia="en-US"/>
        </w:rPr>
      </w:pPr>
      <w:r w:rsidRPr="004E5CD4">
        <w:rPr>
          <w:rFonts w:ascii="Times New Roman" w:hAnsi="Times New Roman"/>
          <w:b/>
          <w:bCs/>
          <w:sz w:val="24"/>
          <w:szCs w:val="24"/>
          <w:lang w:eastAsia="en-US"/>
        </w:rPr>
        <w:t xml:space="preserve">2.1. </w:t>
      </w:r>
      <w:r w:rsidRPr="004E5CD4">
        <w:rPr>
          <w:rFonts w:ascii="Times New Roman" w:hAnsi="Times New Roman"/>
          <w:b/>
          <w:sz w:val="24"/>
          <w:szCs w:val="24"/>
          <w:lang w:eastAsia="en-US"/>
        </w:rPr>
        <w:t>Объем учебной дисциплины и виды учебной работы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592"/>
        <w:gridCol w:w="1979"/>
      </w:tblGrid>
      <w:tr w:rsidR="004E5CD4" w:rsidRPr="004E5CD4" w14:paraId="07D76079" w14:textId="77777777" w:rsidTr="003D705B">
        <w:tc>
          <w:tcPr>
            <w:tcW w:w="7592" w:type="dxa"/>
          </w:tcPr>
          <w:p w14:paraId="264823BE" w14:textId="77777777" w:rsidR="004E5CD4" w:rsidRPr="004E5CD4" w:rsidRDefault="004E5CD4" w:rsidP="004E5CD4">
            <w:pPr>
              <w:autoSpaceDE w:val="0"/>
              <w:autoSpaceDN w:val="0"/>
              <w:adjustRightInd w:val="0"/>
              <w:spacing w:after="0" w:line="360" w:lineRule="auto"/>
              <w:jc w:val="center"/>
              <w:rPr>
                <w:rFonts w:ascii="Times New Roman" w:hAnsi="Times New Roman"/>
                <w:b/>
                <w:sz w:val="24"/>
                <w:szCs w:val="24"/>
                <w:lang w:eastAsia="en-US"/>
              </w:rPr>
            </w:pPr>
            <w:r w:rsidRPr="004E5CD4">
              <w:rPr>
                <w:rFonts w:ascii="Times New Roman" w:hAnsi="Times New Roman"/>
                <w:b/>
                <w:sz w:val="24"/>
                <w:szCs w:val="24"/>
                <w:lang w:eastAsia="en-US"/>
              </w:rPr>
              <w:t>Вид учебной работы</w:t>
            </w:r>
          </w:p>
        </w:tc>
        <w:tc>
          <w:tcPr>
            <w:tcW w:w="1979" w:type="dxa"/>
          </w:tcPr>
          <w:p w14:paraId="38900332" w14:textId="77777777" w:rsidR="004E5CD4" w:rsidRPr="004E5CD4" w:rsidRDefault="004E5CD4"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hAnsi="Times New Roman"/>
                <w:b/>
                <w:sz w:val="24"/>
                <w:szCs w:val="24"/>
                <w:highlight w:val="yellow"/>
                <w:lang w:eastAsia="en-US"/>
              </w:rPr>
            </w:pPr>
            <w:r w:rsidRPr="004E5CD4">
              <w:rPr>
                <w:rFonts w:ascii="Times New Roman" w:hAnsi="Times New Roman"/>
                <w:b/>
                <w:sz w:val="24"/>
                <w:szCs w:val="24"/>
                <w:lang w:eastAsia="en-US"/>
              </w:rPr>
              <w:t>Объем в часах</w:t>
            </w:r>
          </w:p>
        </w:tc>
      </w:tr>
      <w:tr w:rsidR="004E5CD4" w:rsidRPr="004E5CD4" w14:paraId="5619675B" w14:textId="77777777" w:rsidTr="003D705B">
        <w:tc>
          <w:tcPr>
            <w:tcW w:w="7592" w:type="dxa"/>
          </w:tcPr>
          <w:p w14:paraId="6C9CA41F" w14:textId="77777777" w:rsidR="004E5CD4" w:rsidRPr="004E5CD4" w:rsidRDefault="004E5CD4" w:rsidP="004E5CD4">
            <w:pPr>
              <w:autoSpaceDE w:val="0"/>
              <w:autoSpaceDN w:val="0"/>
              <w:adjustRightInd w:val="0"/>
              <w:spacing w:after="0"/>
              <w:rPr>
                <w:rFonts w:ascii="Times New Roman" w:hAnsi="Times New Roman"/>
                <w:b/>
                <w:bCs/>
                <w:i/>
                <w:iCs/>
                <w:sz w:val="24"/>
                <w:szCs w:val="24"/>
                <w:lang w:eastAsia="en-US"/>
              </w:rPr>
            </w:pPr>
            <w:r w:rsidRPr="004E5CD4">
              <w:rPr>
                <w:rFonts w:ascii="Times New Roman" w:hAnsi="Times New Roman"/>
                <w:b/>
                <w:sz w:val="24"/>
                <w:szCs w:val="24"/>
                <w:lang w:eastAsia="en-US"/>
              </w:rPr>
              <w:t>Объем образовательной программы учебной дисциплины</w:t>
            </w:r>
            <w:r w:rsidRPr="004E5CD4">
              <w:rPr>
                <w:rFonts w:ascii="Times New Roman" w:hAnsi="Times New Roman"/>
                <w:b/>
                <w:bCs/>
                <w:sz w:val="24"/>
                <w:szCs w:val="24"/>
                <w:lang w:eastAsia="en-US"/>
              </w:rPr>
              <w:t xml:space="preserve"> </w:t>
            </w:r>
          </w:p>
        </w:tc>
        <w:tc>
          <w:tcPr>
            <w:tcW w:w="1979" w:type="dxa"/>
          </w:tcPr>
          <w:p w14:paraId="505132DF" w14:textId="77777777" w:rsidR="004E5CD4" w:rsidRPr="004E5CD4" w:rsidRDefault="004E5CD4"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highlight w:val="yellow"/>
                <w:lang w:eastAsia="en-US"/>
              </w:rPr>
            </w:pPr>
            <w:r w:rsidRPr="004E5CD4">
              <w:rPr>
                <w:rFonts w:ascii="Times New Roman" w:hAnsi="Times New Roman"/>
                <w:b/>
                <w:sz w:val="24"/>
                <w:szCs w:val="24"/>
                <w:lang w:eastAsia="en-US"/>
              </w:rPr>
              <w:t>48</w:t>
            </w:r>
          </w:p>
        </w:tc>
      </w:tr>
      <w:tr w:rsidR="004E5CD4" w:rsidRPr="004E5CD4" w14:paraId="2F256195" w14:textId="77777777" w:rsidTr="003D705B">
        <w:tc>
          <w:tcPr>
            <w:tcW w:w="7592" w:type="dxa"/>
          </w:tcPr>
          <w:p w14:paraId="279EFFCD" w14:textId="77777777" w:rsidR="004E5CD4" w:rsidRPr="004E5CD4" w:rsidRDefault="004E5CD4" w:rsidP="004E5CD4">
            <w:pPr>
              <w:autoSpaceDE w:val="0"/>
              <w:autoSpaceDN w:val="0"/>
              <w:adjustRightInd w:val="0"/>
              <w:spacing w:after="0"/>
              <w:rPr>
                <w:rFonts w:ascii="Times New Roman" w:hAnsi="Times New Roman"/>
                <w:sz w:val="24"/>
                <w:szCs w:val="24"/>
                <w:lang w:eastAsia="en-US"/>
              </w:rPr>
            </w:pPr>
            <w:r w:rsidRPr="004E5CD4">
              <w:rPr>
                <w:rFonts w:ascii="Times New Roman" w:hAnsi="Times New Roman"/>
                <w:sz w:val="24"/>
                <w:szCs w:val="24"/>
                <w:lang w:eastAsia="en-US"/>
              </w:rPr>
              <w:t>в т. ч.:</w:t>
            </w:r>
          </w:p>
        </w:tc>
        <w:tc>
          <w:tcPr>
            <w:tcW w:w="1979" w:type="dxa"/>
          </w:tcPr>
          <w:p w14:paraId="19C82AF9" w14:textId="77777777" w:rsidR="004E5CD4" w:rsidRPr="004E5CD4" w:rsidRDefault="004E5CD4"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highlight w:val="yellow"/>
                <w:lang w:eastAsia="en-US"/>
              </w:rPr>
            </w:pPr>
          </w:p>
        </w:tc>
      </w:tr>
      <w:tr w:rsidR="004E5CD4" w:rsidRPr="004E5CD4" w14:paraId="7986EC16" w14:textId="77777777" w:rsidTr="003D705B">
        <w:tc>
          <w:tcPr>
            <w:tcW w:w="7592" w:type="dxa"/>
          </w:tcPr>
          <w:p w14:paraId="481D63C6" w14:textId="77777777" w:rsidR="004E5CD4" w:rsidRPr="004E5CD4" w:rsidRDefault="004E5CD4" w:rsidP="004E5CD4">
            <w:pPr>
              <w:autoSpaceDE w:val="0"/>
              <w:autoSpaceDN w:val="0"/>
              <w:adjustRightInd w:val="0"/>
              <w:spacing w:after="0"/>
              <w:rPr>
                <w:rFonts w:ascii="Times New Roman" w:hAnsi="Times New Roman"/>
                <w:sz w:val="24"/>
                <w:szCs w:val="24"/>
                <w:lang w:eastAsia="en-US"/>
              </w:rPr>
            </w:pPr>
            <w:r w:rsidRPr="004E5CD4">
              <w:rPr>
                <w:rFonts w:ascii="Times New Roman" w:hAnsi="Times New Roman"/>
                <w:sz w:val="24"/>
                <w:szCs w:val="24"/>
                <w:lang w:eastAsia="en-US"/>
              </w:rPr>
              <w:t>теоретическое обучение</w:t>
            </w:r>
          </w:p>
        </w:tc>
        <w:tc>
          <w:tcPr>
            <w:tcW w:w="1979" w:type="dxa"/>
          </w:tcPr>
          <w:p w14:paraId="2A898A2F" w14:textId="77777777" w:rsidR="004E5CD4" w:rsidRPr="004E5CD4" w:rsidRDefault="004E5CD4"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highlight w:val="yellow"/>
                <w:lang w:eastAsia="en-US"/>
              </w:rPr>
            </w:pPr>
            <w:r w:rsidRPr="004E5CD4">
              <w:rPr>
                <w:rFonts w:ascii="Times New Roman" w:hAnsi="Times New Roman"/>
                <w:b/>
                <w:sz w:val="24"/>
                <w:szCs w:val="24"/>
                <w:lang w:eastAsia="en-US"/>
              </w:rPr>
              <w:t>20</w:t>
            </w:r>
          </w:p>
        </w:tc>
      </w:tr>
      <w:tr w:rsidR="004E5CD4" w:rsidRPr="004E5CD4" w14:paraId="415D0595" w14:textId="77777777" w:rsidTr="003D705B">
        <w:tc>
          <w:tcPr>
            <w:tcW w:w="7592" w:type="dxa"/>
          </w:tcPr>
          <w:p w14:paraId="481BFEFA" w14:textId="77777777" w:rsidR="004E5CD4" w:rsidRPr="004E5CD4" w:rsidRDefault="004E5CD4"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lang w:eastAsia="en-US"/>
              </w:rPr>
            </w:pPr>
            <w:r w:rsidRPr="004E5CD4">
              <w:rPr>
                <w:rFonts w:ascii="Times New Roman" w:hAnsi="Times New Roman"/>
                <w:sz w:val="24"/>
                <w:szCs w:val="24"/>
                <w:lang w:eastAsia="en-US"/>
              </w:rPr>
              <w:t>практические занятия</w:t>
            </w:r>
          </w:p>
        </w:tc>
        <w:tc>
          <w:tcPr>
            <w:tcW w:w="1979" w:type="dxa"/>
          </w:tcPr>
          <w:p w14:paraId="7511A7BD" w14:textId="5ECDCB0D" w:rsidR="004E5CD4" w:rsidRPr="004E5CD4" w:rsidRDefault="004E5CD4"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highlight w:val="yellow"/>
                <w:lang w:eastAsia="en-US"/>
              </w:rPr>
            </w:pPr>
            <w:r w:rsidRPr="004E5CD4">
              <w:rPr>
                <w:rFonts w:ascii="Times New Roman" w:hAnsi="Times New Roman"/>
                <w:b/>
                <w:sz w:val="24"/>
                <w:szCs w:val="24"/>
                <w:lang w:eastAsia="en-US"/>
              </w:rPr>
              <w:t>1</w:t>
            </w:r>
            <w:r w:rsidR="009435AF">
              <w:rPr>
                <w:rFonts w:ascii="Times New Roman" w:hAnsi="Times New Roman"/>
                <w:b/>
                <w:sz w:val="24"/>
                <w:szCs w:val="24"/>
                <w:lang w:eastAsia="en-US"/>
              </w:rPr>
              <w:t>0</w:t>
            </w:r>
          </w:p>
        </w:tc>
      </w:tr>
      <w:tr w:rsidR="004E5CD4" w:rsidRPr="004E5CD4" w14:paraId="0CBAF196" w14:textId="77777777" w:rsidTr="003D705B">
        <w:tc>
          <w:tcPr>
            <w:tcW w:w="7592" w:type="dxa"/>
          </w:tcPr>
          <w:p w14:paraId="28ABEBCA" w14:textId="77777777" w:rsidR="004E5CD4" w:rsidRPr="004E5CD4" w:rsidRDefault="004E5CD4"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i/>
                <w:sz w:val="24"/>
                <w:szCs w:val="24"/>
                <w:lang w:eastAsia="en-US"/>
              </w:rPr>
            </w:pPr>
            <w:r w:rsidRPr="004E5CD4">
              <w:rPr>
                <w:rFonts w:ascii="Times New Roman" w:hAnsi="Times New Roman"/>
                <w:i/>
                <w:sz w:val="24"/>
                <w:szCs w:val="24"/>
                <w:lang w:eastAsia="en-US"/>
              </w:rPr>
              <w:t>Самостоятельная работа</w:t>
            </w:r>
          </w:p>
        </w:tc>
        <w:tc>
          <w:tcPr>
            <w:tcW w:w="1979" w:type="dxa"/>
          </w:tcPr>
          <w:p w14:paraId="668162DF" w14:textId="77777777" w:rsidR="004E5CD4" w:rsidRPr="004E5CD4" w:rsidRDefault="004E5CD4"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Fonts w:ascii="Times New Roman" w:hAnsi="Times New Roman"/>
                <w:b/>
                <w:sz w:val="24"/>
                <w:szCs w:val="24"/>
                <w:highlight w:val="yellow"/>
                <w:lang w:eastAsia="en-US"/>
              </w:rPr>
            </w:pPr>
            <w:r w:rsidRPr="004E5CD4">
              <w:rPr>
                <w:rFonts w:ascii="Times New Roman" w:hAnsi="Times New Roman"/>
                <w:b/>
                <w:sz w:val="24"/>
                <w:szCs w:val="24"/>
                <w:lang w:eastAsia="en-US"/>
              </w:rPr>
              <w:t>16</w:t>
            </w:r>
          </w:p>
        </w:tc>
      </w:tr>
      <w:tr w:rsidR="009435AF" w:rsidRPr="004E5CD4" w14:paraId="027DE0B5" w14:textId="77777777" w:rsidTr="009435AF">
        <w:tc>
          <w:tcPr>
            <w:tcW w:w="7592" w:type="dxa"/>
          </w:tcPr>
          <w:p w14:paraId="0683F78E" w14:textId="77777777" w:rsidR="009435AF" w:rsidRPr="004E5CD4" w:rsidRDefault="009435AF"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i/>
                <w:sz w:val="24"/>
                <w:szCs w:val="24"/>
                <w:highlight w:val="yellow"/>
                <w:lang w:eastAsia="en-US"/>
              </w:rPr>
            </w:pPr>
            <w:r w:rsidRPr="004E5CD4">
              <w:rPr>
                <w:rFonts w:ascii="Times New Roman" w:hAnsi="Times New Roman"/>
                <w:sz w:val="24"/>
                <w:szCs w:val="24"/>
                <w:lang w:eastAsia="en-US"/>
              </w:rPr>
              <w:t>Итоговая аттестация в форме</w:t>
            </w:r>
            <w:r>
              <w:rPr>
                <w:rFonts w:ascii="Times New Roman" w:hAnsi="Times New Roman"/>
                <w:sz w:val="24"/>
                <w:szCs w:val="24"/>
                <w:lang w:eastAsia="en-US"/>
              </w:rPr>
              <w:t xml:space="preserve"> д</w:t>
            </w:r>
            <w:r w:rsidRPr="00E5780F">
              <w:rPr>
                <w:rFonts w:ascii="Times New Roman" w:hAnsi="Times New Roman"/>
                <w:sz w:val="24"/>
                <w:szCs w:val="24"/>
                <w:lang w:eastAsia="en-US"/>
              </w:rPr>
              <w:t>ифференцированн</w:t>
            </w:r>
            <w:r>
              <w:rPr>
                <w:rFonts w:ascii="Times New Roman" w:hAnsi="Times New Roman"/>
                <w:sz w:val="24"/>
                <w:szCs w:val="24"/>
                <w:lang w:eastAsia="en-US"/>
              </w:rPr>
              <w:t>ого</w:t>
            </w:r>
            <w:r w:rsidRPr="00E5780F">
              <w:rPr>
                <w:rFonts w:ascii="Times New Roman" w:hAnsi="Times New Roman"/>
                <w:sz w:val="24"/>
                <w:szCs w:val="24"/>
                <w:lang w:eastAsia="en-US"/>
              </w:rPr>
              <w:t xml:space="preserve"> зачет</w:t>
            </w:r>
            <w:r>
              <w:rPr>
                <w:rFonts w:ascii="Times New Roman" w:hAnsi="Times New Roman"/>
                <w:sz w:val="24"/>
                <w:szCs w:val="24"/>
                <w:lang w:eastAsia="en-US"/>
              </w:rPr>
              <w:t>а</w:t>
            </w:r>
          </w:p>
        </w:tc>
        <w:tc>
          <w:tcPr>
            <w:tcW w:w="1979" w:type="dxa"/>
          </w:tcPr>
          <w:p w14:paraId="7AD2C288" w14:textId="3EF18C7E" w:rsidR="009435AF" w:rsidRPr="009435AF" w:rsidRDefault="009435AF" w:rsidP="004E5C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Times New Roman" w:hAnsi="Times New Roman"/>
                <w:b/>
                <w:sz w:val="24"/>
                <w:szCs w:val="24"/>
                <w:highlight w:val="yellow"/>
                <w:lang w:eastAsia="en-US"/>
              </w:rPr>
            </w:pPr>
            <w:r>
              <w:rPr>
                <w:rFonts w:ascii="Times New Roman" w:hAnsi="Times New Roman"/>
                <w:b/>
                <w:sz w:val="24"/>
                <w:szCs w:val="24"/>
                <w:lang w:eastAsia="en-US"/>
              </w:rPr>
              <w:t xml:space="preserve">             </w:t>
            </w:r>
            <w:r w:rsidRPr="009435AF">
              <w:rPr>
                <w:rFonts w:ascii="Times New Roman" w:hAnsi="Times New Roman"/>
                <w:b/>
                <w:sz w:val="24"/>
                <w:szCs w:val="24"/>
                <w:lang w:eastAsia="en-US"/>
              </w:rPr>
              <w:t>2</w:t>
            </w:r>
          </w:p>
        </w:tc>
      </w:tr>
    </w:tbl>
    <w:p w14:paraId="322238A0" w14:textId="77777777" w:rsidR="004E5CD4" w:rsidRDefault="004E5CD4" w:rsidP="004108CF">
      <w:pPr>
        <w:spacing w:after="0" w:line="240" w:lineRule="auto"/>
        <w:jc w:val="center"/>
        <w:rPr>
          <w:rFonts w:ascii="Times New Roman" w:hAnsi="Times New Roman"/>
          <w:b/>
          <w:sz w:val="28"/>
          <w:szCs w:val="28"/>
        </w:rPr>
      </w:pPr>
    </w:p>
    <w:p w14:paraId="65E326CB" w14:textId="77777777" w:rsidR="00E5780F" w:rsidRDefault="00E5780F" w:rsidP="004108CF">
      <w:pPr>
        <w:spacing w:after="0" w:line="240" w:lineRule="auto"/>
        <w:jc w:val="center"/>
        <w:rPr>
          <w:rFonts w:ascii="Times New Roman" w:hAnsi="Times New Roman"/>
          <w:b/>
          <w:sz w:val="28"/>
          <w:szCs w:val="28"/>
        </w:rPr>
      </w:pPr>
    </w:p>
    <w:p w14:paraId="56543454" w14:textId="77777777" w:rsidR="00E5780F" w:rsidRDefault="00E5780F" w:rsidP="004108CF">
      <w:pPr>
        <w:spacing w:after="0" w:line="240" w:lineRule="auto"/>
        <w:jc w:val="center"/>
        <w:rPr>
          <w:rFonts w:ascii="Times New Roman" w:hAnsi="Times New Roman"/>
          <w:b/>
          <w:sz w:val="28"/>
          <w:szCs w:val="28"/>
        </w:rPr>
      </w:pPr>
    </w:p>
    <w:p w14:paraId="77685AA5" w14:textId="77777777" w:rsidR="00E5780F" w:rsidRDefault="00E5780F" w:rsidP="004108CF">
      <w:pPr>
        <w:spacing w:after="0" w:line="240" w:lineRule="auto"/>
        <w:jc w:val="center"/>
        <w:rPr>
          <w:rFonts w:ascii="Times New Roman" w:hAnsi="Times New Roman"/>
          <w:b/>
          <w:sz w:val="28"/>
          <w:szCs w:val="28"/>
        </w:rPr>
      </w:pPr>
    </w:p>
    <w:p w14:paraId="796A6DDD" w14:textId="77777777" w:rsidR="00E5780F" w:rsidRDefault="00E5780F" w:rsidP="004108CF">
      <w:pPr>
        <w:spacing w:after="0" w:line="240" w:lineRule="auto"/>
        <w:jc w:val="center"/>
        <w:rPr>
          <w:rFonts w:ascii="Times New Roman" w:hAnsi="Times New Roman"/>
          <w:b/>
          <w:sz w:val="28"/>
          <w:szCs w:val="28"/>
        </w:rPr>
      </w:pPr>
    </w:p>
    <w:p w14:paraId="0305B64B" w14:textId="77777777" w:rsidR="00E5780F" w:rsidRDefault="00E5780F" w:rsidP="004108CF">
      <w:pPr>
        <w:spacing w:after="0" w:line="240" w:lineRule="auto"/>
        <w:jc w:val="center"/>
        <w:rPr>
          <w:rFonts w:ascii="Times New Roman" w:hAnsi="Times New Roman"/>
          <w:b/>
          <w:sz w:val="28"/>
          <w:szCs w:val="28"/>
        </w:rPr>
      </w:pPr>
    </w:p>
    <w:p w14:paraId="0D2F0A3B" w14:textId="77777777" w:rsidR="00E5780F" w:rsidRDefault="00E5780F" w:rsidP="004108CF">
      <w:pPr>
        <w:spacing w:after="0" w:line="240" w:lineRule="auto"/>
        <w:jc w:val="center"/>
        <w:rPr>
          <w:rFonts w:ascii="Times New Roman" w:hAnsi="Times New Roman"/>
          <w:b/>
          <w:sz w:val="28"/>
          <w:szCs w:val="28"/>
        </w:rPr>
      </w:pPr>
    </w:p>
    <w:p w14:paraId="60A828A4" w14:textId="77777777" w:rsidR="00E5780F" w:rsidRDefault="00E5780F" w:rsidP="004108CF">
      <w:pPr>
        <w:spacing w:after="0" w:line="240" w:lineRule="auto"/>
        <w:jc w:val="center"/>
        <w:rPr>
          <w:rFonts w:ascii="Times New Roman" w:hAnsi="Times New Roman"/>
          <w:b/>
          <w:sz w:val="28"/>
          <w:szCs w:val="28"/>
        </w:rPr>
      </w:pPr>
    </w:p>
    <w:p w14:paraId="2E2BF6AF" w14:textId="77777777" w:rsidR="00E5780F" w:rsidRDefault="00E5780F" w:rsidP="004108CF">
      <w:pPr>
        <w:spacing w:after="0" w:line="240" w:lineRule="auto"/>
        <w:jc w:val="center"/>
        <w:rPr>
          <w:rFonts w:ascii="Times New Roman" w:hAnsi="Times New Roman"/>
          <w:b/>
          <w:sz w:val="28"/>
          <w:szCs w:val="28"/>
        </w:rPr>
      </w:pPr>
    </w:p>
    <w:p w14:paraId="67A35D55" w14:textId="77777777" w:rsidR="00E5780F" w:rsidRDefault="00E5780F" w:rsidP="004108CF">
      <w:pPr>
        <w:spacing w:after="0" w:line="240" w:lineRule="auto"/>
        <w:jc w:val="center"/>
        <w:rPr>
          <w:rFonts w:ascii="Times New Roman" w:hAnsi="Times New Roman"/>
          <w:b/>
          <w:sz w:val="28"/>
          <w:szCs w:val="28"/>
        </w:rPr>
      </w:pPr>
    </w:p>
    <w:p w14:paraId="014063D8" w14:textId="77777777" w:rsidR="00E5780F" w:rsidRDefault="00E5780F" w:rsidP="004108CF">
      <w:pPr>
        <w:spacing w:after="0" w:line="240" w:lineRule="auto"/>
        <w:jc w:val="center"/>
        <w:rPr>
          <w:rFonts w:ascii="Times New Roman" w:hAnsi="Times New Roman"/>
          <w:b/>
          <w:sz w:val="28"/>
          <w:szCs w:val="28"/>
        </w:rPr>
      </w:pPr>
    </w:p>
    <w:p w14:paraId="1E430068" w14:textId="77777777" w:rsidR="00E5780F" w:rsidRDefault="00E5780F" w:rsidP="004108CF">
      <w:pPr>
        <w:spacing w:after="0" w:line="240" w:lineRule="auto"/>
        <w:jc w:val="center"/>
        <w:rPr>
          <w:rFonts w:ascii="Times New Roman" w:hAnsi="Times New Roman"/>
          <w:b/>
          <w:sz w:val="28"/>
          <w:szCs w:val="28"/>
        </w:rPr>
      </w:pPr>
    </w:p>
    <w:p w14:paraId="0B734C55" w14:textId="77777777" w:rsidR="00E5780F" w:rsidRDefault="00E5780F" w:rsidP="004108CF">
      <w:pPr>
        <w:spacing w:after="0" w:line="240" w:lineRule="auto"/>
        <w:jc w:val="center"/>
        <w:rPr>
          <w:rFonts w:ascii="Times New Roman" w:hAnsi="Times New Roman"/>
          <w:b/>
          <w:sz w:val="28"/>
          <w:szCs w:val="28"/>
        </w:rPr>
      </w:pPr>
    </w:p>
    <w:p w14:paraId="614420D9" w14:textId="77777777" w:rsidR="00E5780F" w:rsidRDefault="00E5780F" w:rsidP="004108CF">
      <w:pPr>
        <w:spacing w:after="0" w:line="240" w:lineRule="auto"/>
        <w:jc w:val="center"/>
        <w:rPr>
          <w:rFonts w:ascii="Times New Roman" w:hAnsi="Times New Roman"/>
          <w:b/>
          <w:sz w:val="28"/>
          <w:szCs w:val="28"/>
        </w:rPr>
      </w:pPr>
    </w:p>
    <w:p w14:paraId="0DACFD5D" w14:textId="77777777" w:rsidR="00E5780F" w:rsidRDefault="00E5780F" w:rsidP="004108CF">
      <w:pPr>
        <w:spacing w:after="0" w:line="240" w:lineRule="auto"/>
        <w:jc w:val="center"/>
        <w:rPr>
          <w:rFonts w:ascii="Times New Roman" w:hAnsi="Times New Roman"/>
          <w:b/>
          <w:sz w:val="28"/>
          <w:szCs w:val="28"/>
        </w:rPr>
      </w:pPr>
    </w:p>
    <w:p w14:paraId="40809062" w14:textId="77777777" w:rsidR="00E5780F" w:rsidRDefault="00E5780F" w:rsidP="004108CF">
      <w:pPr>
        <w:spacing w:after="0" w:line="240" w:lineRule="auto"/>
        <w:jc w:val="center"/>
        <w:rPr>
          <w:rFonts w:ascii="Times New Roman" w:hAnsi="Times New Roman"/>
          <w:b/>
          <w:sz w:val="28"/>
          <w:szCs w:val="28"/>
        </w:rPr>
      </w:pPr>
    </w:p>
    <w:p w14:paraId="1F2FD0E7" w14:textId="77777777" w:rsidR="00E5780F" w:rsidRDefault="00E5780F" w:rsidP="004108CF">
      <w:pPr>
        <w:spacing w:after="0" w:line="240" w:lineRule="auto"/>
        <w:jc w:val="center"/>
        <w:rPr>
          <w:rFonts w:ascii="Times New Roman" w:hAnsi="Times New Roman"/>
          <w:b/>
          <w:sz w:val="28"/>
          <w:szCs w:val="28"/>
        </w:rPr>
      </w:pPr>
    </w:p>
    <w:p w14:paraId="086DE478" w14:textId="77777777" w:rsidR="00E5780F" w:rsidRDefault="00E5780F" w:rsidP="004108CF">
      <w:pPr>
        <w:spacing w:after="0" w:line="240" w:lineRule="auto"/>
        <w:jc w:val="center"/>
        <w:rPr>
          <w:rFonts w:ascii="Times New Roman" w:hAnsi="Times New Roman"/>
          <w:b/>
          <w:sz w:val="28"/>
          <w:szCs w:val="28"/>
        </w:rPr>
      </w:pPr>
    </w:p>
    <w:p w14:paraId="7AE28C0F" w14:textId="77777777" w:rsidR="00E5780F" w:rsidRDefault="00E5780F" w:rsidP="004108CF">
      <w:pPr>
        <w:spacing w:after="0" w:line="240" w:lineRule="auto"/>
        <w:jc w:val="center"/>
        <w:rPr>
          <w:rFonts w:ascii="Times New Roman" w:hAnsi="Times New Roman"/>
          <w:b/>
          <w:sz w:val="28"/>
          <w:szCs w:val="28"/>
        </w:rPr>
      </w:pPr>
    </w:p>
    <w:p w14:paraId="60240BB1" w14:textId="77777777" w:rsidR="00E5780F" w:rsidRDefault="00E5780F" w:rsidP="004108CF">
      <w:pPr>
        <w:spacing w:after="0" w:line="240" w:lineRule="auto"/>
        <w:jc w:val="center"/>
        <w:rPr>
          <w:rFonts w:ascii="Times New Roman" w:hAnsi="Times New Roman"/>
          <w:b/>
          <w:sz w:val="28"/>
          <w:szCs w:val="28"/>
        </w:rPr>
      </w:pPr>
    </w:p>
    <w:p w14:paraId="61E16309" w14:textId="77777777" w:rsidR="00E5780F" w:rsidRDefault="00E5780F" w:rsidP="004108CF">
      <w:pPr>
        <w:spacing w:after="0" w:line="240" w:lineRule="auto"/>
        <w:jc w:val="center"/>
        <w:rPr>
          <w:rFonts w:ascii="Times New Roman" w:hAnsi="Times New Roman"/>
          <w:b/>
          <w:sz w:val="28"/>
          <w:szCs w:val="28"/>
        </w:rPr>
      </w:pPr>
    </w:p>
    <w:p w14:paraId="1EA13307" w14:textId="77777777" w:rsidR="00E5780F" w:rsidRDefault="00E5780F" w:rsidP="004108CF">
      <w:pPr>
        <w:spacing w:after="0" w:line="240" w:lineRule="auto"/>
        <w:jc w:val="center"/>
        <w:rPr>
          <w:rFonts w:ascii="Times New Roman" w:hAnsi="Times New Roman"/>
          <w:b/>
          <w:sz w:val="28"/>
          <w:szCs w:val="28"/>
        </w:rPr>
      </w:pPr>
    </w:p>
    <w:p w14:paraId="292F5675" w14:textId="77777777" w:rsidR="00E5780F" w:rsidRDefault="00E5780F" w:rsidP="004108CF">
      <w:pPr>
        <w:spacing w:after="0" w:line="240" w:lineRule="auto"/>
        <w:jc w:val="center"/>
        <w:rPr>
          <w:rFonts w:ascii="Times New Roman" w:hAnsi="Times New Roman"/>
          <w:b/>
          <w:sz w:val="28"/>
          <w:szCs w:val="28"/>
        </w:rPr>
      </w:pPr>
    </w:p>
    <w:p w14:paraId="181481DA" w14:textId="77777777" w:rsidR="00E5780F" w:rsidRDefault="00E5780F" w:rsidP="004108CF">
      <w:pPr>
        <w:spacing w:after="0" w:line="240" w:lineRule="auto"/>
        <w:jc w:val="center"/>
        <w:rPr>
          <w:rFonts w:ascii="Times New Roman" w:hAnsi="Times New Roman"/>
          <w:b/>
          <w:sz w:val="28"/>
          <w:szCs w:val="28"/>
        </w:rPr>
      </w:pPr>
    </w:p>
    <w:p w14:paraId="65C63646" w14:textId="77777777" w:rsidR="00E5780F" w:rsidRDefault="00E5780F" w:rsidP="004108CF">
      <w:pPr>
        <w:spacing w:after="0" w:line="240" w:lineRule="auto"/>
        <w:jc w:val="center"/>
        <w:rPr>
          <w:rFonts w:ascii="Times New Roman" w:hAnsi="Times New Roman"/>
          <w:b/>
          <w:sz w:val="28"/>
          <w:szCs w:val="28"/>
        </w:rPr>
      </w:pPr>
    </w:p>
    <w:p w14:paraId="001D1079" w14:textId="77777777" w:rsidR="00E5780F" w:rsidRDefault="00E5780F" w:rsidP="004108CF">
      <w:pPr>
        <w:spacing w:after="0" w:line="240" w:lineRule="auto"/>
        <w:jc w:val="center"/>
        <w:rPr>
          <w:rFonts w:ascii="Times New Roman" w:hAnsi="Times New Roman"/>
          <w:b/>
          <w:sz w:val="28"/>
          <w:szCs w:val="28"/>
        </w:rPr>
      </w:pPr>
    </w:p>
    <w:p w14:paraId="760D9ACA" w14:textId="77777777" w:rsidR="00E5780F" w:rsidRDefault="00E5780F" w:rsidP="004108CF">
      <w:pPr>
        <w:spacing w:after="0" w:line="240" w:lineRule="auto"/>
        <w:jc w:val="center"/>
        <w:rPr>
          <w:rFonts w:ascii="Times New Roman" w:hAnsi="Times New Roman"/>
          <w:b/>
          <w:sz w:val="28"/>
          <w:szCs w:val="28"/>
        </w:rPr>
      </w:pPr>
    </w:p>
    <w:p w14:paraId="02F8375E" w14:textId="77777777" w:rsidR="00E5780F" w:rsidRDefault="00E5780F" w:rsidP="004108CF">
      <w:pPr>
        <w:spacing w:after="0" w:line="240" w:lineRule="auto"/>
        <w:jc w:val="center"/>
        <w:rPr>
          <w:rFonts w:ascii="Times New Roman" w:hAnsi="Times New Roman"/>
          <w:b/>
          <w:sz w:val="28"/>
          <w:szCs w:val="28"/>
        </w:rPr>
      </w:pPr>
    </w:p>
    <w:p w14:paraId="0770B5F1" w14:textId="77777777" w:rsidR="00E5780F" w:rsidRDefault="00E5780F" w:rsidP="004108CF">
      <w:pPr>
        <w:spacing w:after="0" w:line="240" w:lineRule="auto"/>
        <w:jc w:val="center"/>
        <w:rPr>
          <w:rFonts w:ascii="Times New Roman" w:hAnsi="Times New Roman"/>
          <w:b/>
          <w:sz w:val="28"/>
          <w:szCs w:val="28"/>
        </w:rPr>
      </w:pPr>
    </w:p>
    <w:p w14:paraId="0A009927" w14:textId="77777777" w:rsidR="00F26FAE" w:rsidRDefault="00F26FAE" w:rsidP="00316D14">
      <w:pPr>
        <w:spacing w:after="0" w:line="240" w:lineRule="auto"/>
        <w:rPr>
          <w:rFonts w:ascii="Times New Roman" w:hAnsi="Times New Roman"/>
          <w:b/>
          <w:sz w:val="28"/>
          <w:szCs w:val="28"/>
        </w:rPr>
      </w:pPr>
    </w:p>
    <w:p w14:paraId="14048036" w14:textId="77777777" w:rsidR="00316D14" w:rsidRDefault="00316D14" w:rsidP="00316D14">
      <w:pPr>
        <w:spacing w:after="0" w:line="240" w:lineRule="auto"/>
        <w:rPr>
          <w:rFonts w:ascii="Times New Roman" w:hAnsi="Times New Roman"/>
          <w:b/>
          <w:sz w:val="28"/>
          <w:szCs w:val="28"/>
        </w:rPr>
      </w:pPr>
    </w:p>
    <w:p w14:paraId="10AC1632" w14:textId="77777777" w:rsidR="00316D14" w:rsidRPr="00542305" w:rsidRDefault="00316D14" w:rsidP="00F26FAE">
      <w:pPr>
        <w:autoSpaceDE w:val="0"/>
        <w:autoSpaceDN w:val="0"/>
        <w:adjustRightInd w:val="0"/>
        <w:spacing w:after="0" w:line="240" w:lineRule="auto"/>
        <w:rPr>
          <w:rFonts w:ascii="Times New Roman" w:hAnsi="Times New Roman"/>
          <w:b/>
          <w:sz w:val="28"/>
          <w:szCs w:val="28"/>
          <w:lang w:val="en-US"/>
        </w:rPr>
        <w:sectPr w:rsidR="00316D14" w:rsidRPr="00542305" w:rsidSect="00F66109">
          <w:footerReference w:type="default" r:id="rId9"/>
          <w:footerReference w:type="first" r:id="rId10"/>
          <w:pgSz w:w="11907" w:h="16839" w:code="9"/>
          <w:pgMar w:top="1134" w:right="567" w:bottom="851" w:left="1134" w:header="567" w:footer="567" w:gutter="0"/>
          <w:pgNumType w:start="1"/>
          <w:cols w:space="708"/>
          <w:titlePg/>
          <w:docGrid w:linePitch="360"/>
        </w:sectPr>
      </w:pPr>
    </w:p>
    <w:p w14:paraId="34DC478B" w14:textId="3C39775E" w:rsidR="00F26FAE" w:rsidRPr="00542305" w:rsidRDefault="00F26FAE" w:rsidP="00F26FAE">
      <w:pPr>
        <w:autoSpaceDE w:val="0"/>
        <w:autoSpaceDN w:val="0"/>
        <w:adjustRightInd w:val="0"/>
        <w:spacing w:after="0" w:line="240" w:lineRule="auto"/>
        <w:rPr>
          <w:rFonts w:ascii="Times New Roman" w:hAnsi="Times New Roman"/>
          <w:b/>
          <w:sz w:val="2"/>
          <w:szCs w:val="2"/>
          <w:lang w:val="en-US"/>
        </w:rPr>
        <w:sectPr w:rsidR="00F26FAE" w:rsidRPr="00542305" w:rsidSect="00316D14">
          <w:type w:val="continuous"/>
          <w:pgSz w:w="11907" w:h="16839" w:code="9"/>
          <w:pgMar w:top="1134" w:right="567" w:bottom="851" w:left="1701" w:header="567" w:footer="567" w:gutter="0"/>
          <w:cols w:space="708"/>
          <w:titlePg/>
          <w:docGrid w:linePitch="360"/>
        </w:sectPr>
      </w:pPr>
    </w:p>
    <w:p w14:paraId="0EFBFBC4" w14:textId="08B5AA01" w:rsidR="00E5780F" w:rsidRPr="00E5780F" w:rsidRDefault="00F26FAE" w:rsidP="00F26FAE">
      <w:pPr>
        <w:autoSpaceDE w:val="0"/>
        <w:autoSpaceDN w:val="0"/>
        <w:adjustRightInd w:val="0"/>
        <w:spacing w:after="0" w:line="240" w:lineRule="auto"/>
        <w:rPr>
          <w:rFonts w:ascii="Times New Roman" w:hAnsi="Times New Roman"/>
          <w:b/>
          <w:bCs/>
          <w:sz w:val="28"/>
          <w:szCs w:val="28"/>
        </w:rPr>
      </w:pPr>
      <w:r>
        <w:rPr>
          <w:rFonts w:ascii="Times New Roman" w:hAnsi="Times New Roman"/>
          <w:b/>
          <w:sz w:val="28"/>
          <w:szCs w:val="28"/>
        </w:rPr>
        <w:lastRenderedPageBreak/>
        <w:t>2.2 Т</w:t>
      </w:r>
      <w:r w:rsidR="00E5780F" w:rsidRPr="00E5780F">
        <w:rPr>
          <w:rFonts w:ascii="Times New Roman" w:hAnsi="Times New Roman"/>
          <w:b/>
          <w:sz w:val="28"/>
          <w:szCs w:val="28"/>
        </w:rPr>
        <w:t xml:space="preserve">ематический план и содержание учебной </w:t>
      </w:r>
      <w:r w:rsidR="00CC7039" w:rsidRPr="00E5780F">
        <w:rPr>
          <w:rFonts w:ascii="Times New Roman" w:hAnsi="Times New Roman"/>
          <w:b/>
          <w:sz w:val="28"/>
          <w:szCs w:val="28"/>
        </w:rPr>
        <w:t>дисциплины ЕН</w:t>
      </w:r>
      <w:r w:rsidR="00E5780F" w:rsidRPr="00E5780F">
        <w:rPr>
          <w:rFonts w:ascii="Times New Roman" w:hAnsi="Times New Roman"/>
          <w:b/>
          <w:sz w:val="28"/>
          <w:szCs w:val="28"/>
        </w:rPr>
        <w:t xml:space="preserve">.01 </w:t>
      </w:r>
      <w:r w:rsidR="00E5780F" w:rsidRPr="00E5780F">
        <w:rPr>
          <w:rFonts w:ascii="Times New Roman" w:hAnsi="Times New Roman"/>
          <w:b/>
          <w:bCs/>
          <w:sz w:val="28"/>
          <w:szCs w:val="28"/>
        </w:rPr>
        <w:t>«Экологические основы природопользования»</w:t>
      </w:r>
    </w:p>
    <w:p w14:paraId="73F63A7C" w14:textId="77777777" w:rsidR="00E5780F" w:rsidRPr="00E5780F" w:rsidRDefault="00E5780F" w:rsidP="00E5780F">
      <w:pPr>
        <w:autoSpaceDE w:val="0"/>
        <w:autoSpaceDN w:val="0"/>
        <w:adjustRightInd w:val="0"/>
        <w:spacing w:after="0" w:line="240" w:lineRule="auto"/>
        <w:jc w:val="center"/>
        <w:rPr>
          <w:rFonts w:ascii="Times New Roman" w:hAnsi="Times New Roman"/>
          <w:b/>
          <w:bCs/>
          <w:sz w:val="24"/>
          <w:szCs w:val="24"/>
        </w:rPr>
      </w:pPr>
    </w:p>
    <w:p w14:paraId="482EA54D"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bCs/>
          <w:i/>
          <w:sz w:val="24"/>
          <w:szCs w:val="24"/>
        </w:rPr>
      </w:pPr>
    </w:p>
    <w:tbl>
      <w:tblPr>
        <w:tblW w:w="15170" w:type="dxa"/>
        <w:tblInd w:w="-5" w:type="dxa"/>
        <w:tblLayout w:type="fixed"/>
        <w:tblLook w:val="0000" w:firstRow="0" w:lastRow="0" w:firstColumn="0" w:lastColumn="0" w:noHBand="0" w:noVBand="0"/>
      </w:tblPr>
      <w:tblGrid>
        <w:gridCol w:w="3348"/>
        <w:gridCol w:w="456"/>
        <w:gridCol w:w="168"/>
        <w:gridCol w:w="60"/>
        <w:gridCol w:w="7869"/>
        <w:gridCol w:w="9"/>
        <w:gridCol w:w="700"/>
        <w:gridCol w:w="9"/>
        <w:gridCol w:w="2542"/>
        <w:gridCol w:w="9"/>
      </w:tblGrid>
      <w:tr w:rsidR="00E5780F" w:rsidRPr="00E5780F" w14:paraId="0D1DD70F" w14:textId="77777777" w:rsidTr="002A3001">
        <w:tc>
          <w:tcPr>
            <w:tcW w:w="3348" w:type="dxa"/>
            <w:tcBorders>
              <w:top w:val="single" w:sz="4" w:space="0" w:color="000000"/>
              <w:left w:val="single" w:sz="4" w:space="0" w:color="000000"/>
              <w:bottom w:val="single" w:sz="4" w:space="0" w:color="000000"/>
            </w:tcBorders>
          </w:tcPr>
          <w:p w14:paraId="4088575C"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0"/>
                <w:szCs w:val="20"/>
              </w:rPr>
            </w:pPr>
            <w:r w:rsidRPr="00E5780F">
              <w:rPr>
                <w:rFonts w:ascii="Times New Roman" w:hAnsi="Times New Roman"/>
                <w:b/>
                <w:bCs/>
                <w:sz w:val="20"/>
                <w:szCs w:val="20"/>
              </w:rPr>
              <w:t>Наименование разделов и тем</w:t>
            </w:r>
          </w:p>
        </w:tc>
        <w:tc>
          <w:tcPr>
            <w:tcW w:w="8562" w:type="dxa"/>
            <w:gridSpan w:val="5"/>
            <w:tcBorders>
              <w:top w:val="single" w:sz="4" w:space="0" w:color="000000"/>
              <w:left w:val="single" w:sz="4" w:space="0" w:color="000000"/>
              <w:bottom w:val="single" w:sz="4" w:space="0" w:color="000000"/>
            </w:tcBorders>
          </w:tcPr>
          <w:p w14:paraId="498C3CD6"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0"/>
                <w:szCs w:val="20"/>
              </w:rPr>
            </w:pPr>
            <w:r w:rsidRPr="00E5780F">
              <w:rPr>
                <w:rFonts w:ascii="Times New Roman" w:hAnsi="Times New Roman"/>
                <w:b/>
                <w:bCs/>
                <w:sz w:val="20"/>
                <w:szCs w:val="20"/>
              </w:rPr>
              <w:t>Содержание учебного материала, практические работы, самостоятельная работа обучающихся</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2406C479" w14:textId="77777777" w:rsidR="00E5780F" w:rsidRPr="00E5780F" w:rsidRDefault="00E5780F"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0"/>
                <w:szCs w:val="20"/>
              </w:rPr>
            </w:pPr>
            <w:r w:rsidRPr="00E5780F">
              <w:rPr>
                <w:rFonts w:ascii="Times New Roman" w:hAnsi="Times New Roman"/>
                <w:b/>
                <w:bCs/>
                <w:sz w:val="20"/>
                <w:szCs w:val="20"/>
              </w:rPr>
              <w:t>Объем часов</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32AC0A8F" w14:textId="77777777" w:rsidR="00E5780F" w:rsidRPr="00E5780F" w:rsidRDefault="00E922B7"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0"/>
                <w:szCs w:val="20"/>
              </w:rPr>
            </w:pPr>
            <w:r w:rsidRPr="00E922B7">
              <w:rPr>
                <w:rFonts w:ascii="Times New Roman" w:hAnsi="Times New Roman"/>
                <w:b/>
                <w:bCs/>
                <w:sz w:val="20"/>
                <w:szCs w:val="20"/>
              </w:rPr>
              <w:t>Коды компетенций и личностных результатов, формированию которых способствует элемент программы</w:t>
            </w:r>
          </w:p>
        </w:tc>
      </w:tr>
      <w:tr w:rsidR="00E5780F" w:rsidRPr="00E5780F" w14:paraId="772C6666" w14:textId="77777777" w:rsidTr="002A3001">
        <w:tc>
          <w:tcPr>
            <w:tcW w:w="3348" w:type="dxa"/>
            <w:tcBorders>
              <w:top w:val="single" w:sz="4" w:space="0" w:color="000000"/>
              <w:left w:val="single" w:sz="4" w:space="0" w:color="000000"/>
              <w:bottom w:val="single" w:sz="4" w:space="0" w:color="000000"/>
            </w:tcBorders>
          </w:tcPr>
          <w:p w14:paraId="4CD01C63"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E5780F">
              <w:rPr>
                <w:rFonts w:ascii="Times New Roman" w:hAnsi="Times New Roman"/>
                <w:b/>
                <w:bCs/>
                <w:sz w:val="24"/>
                <w:szCs w:val="24"/>
              </w:rPr>
              <w:t>1</w:t>
            </w:r>
          </w:p>
        </w:tc>
        <w:tc>
          <w:tcPr>
            <w:tcW w:w="8562" w:type="dxa"/>
            <w:gridSpan w:val="5"/>
            <w:tcBorders>
              <w:top w:val="single" w:sz="4" w:space="0" w:color="000000"/>
              <w:left w:val="single" w:sz="4" w:space="0" w:color="000000"/>
              <w:bottom w:val="single" w:sz="4" w:space="0" w:color="000000"/>
            </w:tcBorders>
          </w:tcPr>
          <w:p w14:paraId="66DDD5CF"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E5780F">
              <w:rPr>
                <w:rFonts w:ascii="Times New Roman" w:hAnsi="Times New Roman"/>
                <w:b/>
                <w:bCs/>
                <w:sz w:val="24"/>
                <w:szCs w:val="24"/>
              </w:rPr>
              <w:t>2</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676049DA" w14:textId="77777777" w:rsidR="00E5780F" w:rsidRPr="00E5780F" w:rsidRDefault="00E5780F"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E5780F">
              <w:rPr>
                <w:rFonts w:ascii="Times New Roman" w:hAnsi="Times New Roman"/>
                <w:b/>
                <w:bCs/>
                <w:sz w:val="24"/>
                <w:szCs w:val="24"/>
              </w:rPr>
              <w:t>3</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73FE205C"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E5780F">
              <w:rPr>
                <w:rFonts w:ascii="Times New Roman" w:hAnsi="Times New Roman"/>
                <w:b/>
                <w:bCs/>
                <w:sz w:val="24"/>
                <w:szCs w:val="24"/>
              </w:rPr>
              <w:t>4</w:t>
            </w:r>
          </w:p>
        </w:tc>
      </w:tr>
      <w:tr w:rsidR="00E5780F" w:rsidRPr="00E5780F" w14:paraId="631074CE" w14:textId="77777777" w:rsidTr="002A3001">
        <w:tc>
          <w:tcPr>
            <w:tcW w:w="3348" w:type="dxa"/>
            <w:tcBorders>
              <w:top w:val="single" w:sz="4" w:space="0" w:color="000000"/>
              <w:left w:val="single" w:sz="4" w:space="0" w:color="000000"/>
              <w:bottom w:val="single" w:sz="4" w:space="0" w:color="000000"/>
            </w:tcBorders>
          </w:tcPr>
          <w:p w14:paraId="7D61565B"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E5780F">
              <w:rPr>
                <w:rFonts w:ascii="Times New Roman" w:hAnsi="Times New Roman"/>
                <w:b/>
                <w:bCs/>
                <w:sz w:val="24"/>
                <w:szCs w:val="24"/>
              </w:rPr>
              <w:t>Введение</w:t>
            </w:r>
          </w:p>
          <w:p w14:paraId="1A3AD247"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Cs/>
                <w:sz w:val="24"/>
                <w:szCs w:val="24"/>
              </w:rPr>
            </w:pPr>
          </w:p>
        </w:tc>
        <w:tc>
          <w:tcPr>
            <w:tcW w:w="684" w:type="dxa"/>
            <w:gridSpan w:val="3"/>
            <w:tcBorders>
              <w:top w:val="single" w:sz="4" w:space="0" w:color="000000"/>
              <w:left w:val="single" w:sz="4" w:space="0" w:color="000000"/>
              <w:bottom w:val="single" w:sz="4" w:space="0" w:color="000000"/>
              <w:right w:val="single" w:sz="4" w:space="0" w:color="auto"/>
            </w:tcBorders>
          </w:tcPr>
          <w:p w14:paraId="5DA1B2F3" w14:textId="77777777" w:rsidR="00E5780F" w:rsidRPr="00E5780F" w:rsidRDefault="00E5780F" w:rsidP="00E5780F">
            <w:pPr>
              <w:spacing w:after="0" w:line="240" w:lineRule="auto"/>
              <w:rPr>
                <w:rFonts w:ascii="Times New Roman" w:hAnsi="Times New Roman"/>
                <w:bCs/>
                <w:sz w:val="24"/>
                <w:szCs w:val="24"/>
              </w:rPr>
            </w:pPr>
            <w:r w:rsidRPr="00E5780F">
              <w:rPr>
                <w:rFonts w:ascii="Times New Roman" w:hAnsi="Times New Roman"/>
                <w:bCs/>
                <w:sz w:val="24"/>
                <w:szCs w:val="24"/>
              </w:rPr>
              <w:t>1</w:t>
            </w:r>
          </w:p>
        </w:tc>
        <w:tc>
          <w:tcPr>
            <w:tcW w:w="7878" w:type="dxa"/>
            <w:gridSpan w:val="2"/>
            <w:tcBorders>
              <w:top w:val="single" w:sz="4" w:space="0" w:color="000000"/>
              <w:left w:val="single" w:sz="4" w:space="0" w:color="auto"/>
              <w:bottom w:val="single" w:sz="4" w:space="0" w:color="000000"/>
            </w:tcBorders>
          </w:tcPr>
          <w:p w14:paraId="1F5B0738" w14:textId="77777777" w:rsidR="00E5780F" w:rsidRPr="00E5780F" w:rsidRDefault="00E5780F" w:rsidP="00E5780F">
            <w:pPr>
              <w:spacing w:after="0" w:line="240" w:lineRule="auto"/>
              <w:rPr>
                <w:rFonts w:ascii="Times New Roman" w:hAnsi="Times New Roman"/>
                <w:bCs/>
                <w:sz w:val="24"/>
                <w:szCs w:val="24"/>
              </w:rPr>
            </w:pPr>
            <w:r w:rsidRPr="00E5780F">
              <w:rPr>
                <w:rFonts w:ascii="Times New Roman" w:hAnsi="Times New Roman"/>
                <w:bCs/>
                <w:sz w:val="24"/>
                <w:szCs w:val="24"/>
              </w:rPr>
              <w:t xml:space="preserve">Введение </w:t>
            </w:r>
          </w:p>
          <w:p w14:paraId="0230BB40" w14:textId="77777777" w:rsidR="00E5780F" w:rsidRPr="00E5780F" w:rsidRDefault="00E5780F" w:rsidP="00E5780F">
            <w:pPr>
              <w:spacing w:after="0" w:line="240" w:lineRule="auto"/>
            </w:pPr>
            <w:r w:rsidRPr="00E5780F">
              <w:rPr>
                <w:rFonts w:ascii="Times New Roman" w:hAnsi="Times New Roman"/>
                <w:bCs/>
                <w:sz w:val="24"/>
                <w:szCs w:val="24"/>
              </w:rPr>
              <w:t xml:space="preserve">(Основные понятия, задачи и методы экологического природопользования. </w:t>
            </w:r>
          </w:p>
          <w:p w14:paraId="228C39CE" w14:textId="77777777" w:rsidR="00E5780F" w:rsidRPr="00E5780F" w:rsidRDefault="00E5780F" w:rsidP="00E5780F">
            <w:pPr>
              <w:spacing w:after="0" w:line="240" w:lineRule="auto"/>
              <w:rPr>
                <w:rFonts w:ascii="Times New Roman" w:hAnsi="Times New Roman"/>
                <w:bCs/>
                <w:sz w:val="24"/>
                <w:szCs w:val="24"/>
              </w:rPr>
            </w:pPr>
            <w:r w:rsidRPr="00E5780F">
              <w:rPr>
                <w:rFonts w:ascii="Times New Roman" w:hAnsi="Times New Roman"/>
                <w:bCs/>
                <w:sz w:val="24"/>
                <w:szCs w:val="24"/>
              </w:rPr>
              <w:t>Природа и общество. Особенности взаимодействия общества и природы, основные источники техногенного воздействия на окружающую среду. Современные экологические связи человечества)</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7892461D" w14:textId="4ACF4E8C" w:rsidR="00E5780F" w:rsidRPr="00542305" w:rsidRDefault="00CE3BD6"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542305">
              <w:rPr>
                <w:rFonts w:ascii="Times New Roman" w:hAnsi="Times New Roman"/>
                <w:bCs/>
                <w:sz w:val="24"/>
                <w:szCs w:val="24"/>
              </w:rPr>
              <w:t>1</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22648F5A" w14:textId="791C4C42" w:rsidR="00F92F21" w:rsidRDefault="00F92F21" w:rsidP="00F92F21">
            <w:pPr>
              <w:spacing w:after="0" w:line="240" w:lineRule="auto"/>
              <w:rPr>
                <w:rFonts w:ascii="Times New Roman" w:hAnsi="Times New Roman"/>
                <w:sz w:val="24"/>
                <w:szCs w:val="24"/>
              </w:rPr>
            </w:pPr>
            <w:r>
              <w:rPr>
                <w:rFonts w:ascii="Times New Roman" w:hAnsi="Times New Roman"/>
                <w:sz w:val="24"/>
                <w:szCs w:val="24"/>
              </w:rPr>
              <w:t>ОК 1, 2, 4, 5</w:t>
            </w:r>
          </w:p>
          <w:p w14:paraId="4DA66C53" w14:textId="77777777" w:rsidR="00B40378" w:rsidRDefault="00B40378" w:rsidP="00F92F21">
            <w:pPr>
              <w:spacing w:after="0" w:line="240" w:lineRule="auto"/>
              <w:rPr>
                <w:rFonts w:ascii="Times New Roman" w:hAnsi="Times New Roman"/>
                <w:sz w:val="24"/>
                <w:szCs w:val="24"/>
              </w:rPr>
            </w:pPr>
          </w:p>
          <w:p w14:paraId="4952F04A" w14:textId="1AC8F5A0" w:rsidR="0055546F" w:rsidRDefault="0055546F" w:rsidP="00280F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ПК </w:t>
            </w:r>
            <w:r w:rsidR="00280F7C">
              <w:rPr>
                <w:rFonts w:ascii="Times New Roman" w:hAnsi="Times New Roman"/>
                <w:sz w:val="24"/>
                <w:szCs w:val="24"/>
              </w:rPr>
              <w:t>1.1, 1.3, 2.</w:t>
            </w:r>
            <w:r w:rsidR="00AA2E89">
              <w:rPr>
                <w:rFonts w:ascii="Times New Roman" w:hAnsi="Times New Roman"/>
                <w:sz w:val="24"/>
                <w:szCs w:val="24"/>
              </w:rPr>
              <w:t>3, 2.4, 3.2, 3.5, 4.1, 5.2, 5.6</w:t>
            </w:r>
          </w:p>
          <w:p w14:paraId="1E98B2CF" w14:textId="71EA8BFF" w:rsidR="00E5780F" w:rsidRPr="00E5780F" w:rsidRDefault="00F92F21" w:rsidP="00AA2E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4E5CD4">
              <w:rPr>
                <w:rFonts w:ascii="Times New Roman" w:hAnsi="Times New Roman"/>
                <w:sz w:val="24"/>
                <w:szCs w:val="24"/>
              </w:rPr>
              <w:t>ЛР 10</w:t>
            </w:r>
            <w:r w:rsidR="003E782A">
              <w:rPr>
                <w:rFonts w:ascii="Times New Roman" w:hAnsi="Times New Roman"/>
                <w:sz w:val="24"/>
                <w:szCs w:val="24"/>
              </w:rPr>
              <w:t>, 16</w:t>
            </w:r>
          </w:p>
        </w:tc>
      </w:tr>
      <w:tr w:rsidR="00E5780F" w:rsidRPr="00E5780F" w14:paraId="0B455A45" w14:textId="77777777" w:rsidTr="002A3001">
        <w:tc>
          <w:tcPr>
            <w:tcW w:w="3348" w:type="dxa"/>
            <w:tcBorders>
              <w:top w:val="single" w:sz="4" w:space="0" w:color="000000"/>
              <w:left w:val="single" w:sz="4" w:space="0" w:color="000000"/>
              <w:bottom w:val="single" w:sz="4" w:space="0" w:color="000000"/>
            </w:tcBorders>
          </w:tcPr>
          <w:p w14:paraId="095DF93A"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E5780F">
              <w:rPr>
                <w:rFonts w:ascii="Times New Roman" w:hAnsi="Times New Roman"/>
                <w:b/>
                <w:bCs/>
                <w:sz w:val="24"/>
                <w:szCs w:val="24"/>
              </w:rPr>
              <w:t>Раздел 1 Состояние окружающей среды</w:t>
            </w:r>
          </w:p>
        </w:tc>
        <w:tc>
          <w:tcPr>
            <w:tcW w:w="8562" w:type="dxa"/>
            <w:gridSpan w:val="5"/>
            <w:tcBorders>
              <w:top w:val="single" w:sz="4" w:space="0" w:color="000000"/>
              <w:left w:val="single" w:sz="4" w:space="0" w:color="000000"/>
              <w:bottom w:val="single" w:sz="4" w:space="0" w:color="000000"/>
            </w:tcBorders>
          </w:tcPr>
          <w:p w14:paraId="752ED93E"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2151220D" w14:textId="3875989E" w:rsidR="00E5780F" w:rsidRPr="00E5780F" w:rsidRDefault="00E5780F"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E5780F">
              <w:rPr>
                <w:rFonts w:ascii="Times New Roman" w:hAnsi="Times New Roman"/>
                <w:b/>
                <w:bCs/>
                <w:sz w:val="24"/>
                <w:szCs w:val="24"/>
              </w:rPr>
              <w:t>1</w:t>
            </w:r>
            <w:r w:rsidR="00CE3BD6">
              <w:rPr>
                <w:rFonts w:ascii="Times New Roman" w:hAnsi="Times New Roman"/>
                <w:b/>
                <w:bCs/>
                <w:sz w:val="24"/>
                <w:szCs w:val="24"/>
              </w:rPr>
              <w:t>7</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0941062"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6BDDD5FB" w14:textId="77777777" w:rsidTr="002A3001">
        <w:tc>
          <w:tcPr>
            <w:tcW w:w="3348" w:type="dxa"/>
            <w:vMerge w:val="restart"/>
            <w:tcBorders>
              <w:top w:val="single" w:sz="4" w:space="0" w:color="000000"/>
              <w:left w:val="single" w:sz="4" w:space="0" w:color="000000"/>
              <w:bottom w:val="single" w:sz="4" w:space="0" w:color="000000"/>
            </w:tcBorders>
          </w:tcPr>
          <w:p w14:paraId="7EA4B44C" w14:textId="77777777" w:rsidR="00E5780F" w:rsidRPr="00FA392E"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r w:rsidRPr="00FA392E">
              <w:rPr>
                <w:rFonts w:ascii="Times New Roman" w:hAnsi="Times New Roman"/>
                <w:b/>
                <w:sz w:val="24"/>
                <w:szCs w:val="24"/>
              </w:rPr>
              <w:t>Тема 1.1 Природа и общество</w:t>
            </w:r>
          </w:p>
          <w:p w14:paraId="0FA5C066" w14:textId="77777777" w:rsidR="00E5780F" w:rsidRPr="00FA392E"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4"/>
                <w:szCs w:val="24"/>
              </w:rPr>
            </w:pPr>
          </w:p>
        </w:tc>
        <w:tc>
          <w:tcPr>
            <w:tcW w:w="8562" w:type="dxa"/>
            <w:gridSpan w:val="5"/>
            <w:tcBorders>
              <w:top w:val="single" w:sz="4" w:space="0" w:color="000000"/>
              <w:left w:val="single" w:sz="4" w:space="0" w:color="000000"/>
              <w:bottom w:val="single" w:sz="4" w:space="0" w:color="000000"/>
            </w:tcBorders>
          </w:tcPr>
          <w:p w14:paraId="64D2B509"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sz w:val="24"/>
                <w:szCs w:val="24"/>
              </w:rPr>
            </w:pPr>
            <w:r w:rsidRPr="00E5780F">
              <w:rPr>
                <w:rFonts w:ascii="Times New Roman" w:hAnsi="Times New Roman"/>
                <w:b/>
                <w:sz w:val="24"/>
                <w:szCs w:val="24"/>
              </w:rPr>
              <w:t xml:space="preserve">Содержание учебного материала  </w:t>
            </w:r>
          </w:p>
        </w:tc>
        <w:tc>
          <w:tcPr>
            <w:tcW w:w="709" w:type="dxa"/>
            <w:gridSpan w:val="2"/>
            <w:tcBorders>
              <w:top w:val="single" w:sz="4" w:space="0" w:color="000000"/>
              <w:left w:val="single" w:sz="4" w:space="0" w:color="000000"/>
              <w:bottom w:val="single" w:sz="4" w:space="0" w:color="auto"/>
            </w:tcBorders>
            <w:shd w:val="clear" w:color="auto" w:fill="auto"/>
            <w:vAlign w:val="center"/>
          </w:tcPr>
          <w:p w14:paraId="02780C04" w14:textId="70070937" w:rsidR="00E5780F" w:rsidRPr="00E5780F" w:rsidRDefault="00E5780F" w:rsidP="00542305">
            <w:pPr>
              <w:snapToGrid w:val="0"/>
              <w:spacing w:after="0" w:line="240" w:lineRule="auto"/>
              <w:jc w:val="center"/>
              <w:rPr>
                <w:rFonts w:ascii="Times New Roman" w:hAnsi="Times New Roman"/>
                <w:b/>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auto"/>
          </w:tcPr>
          <w:p w14:paraId="52719E97"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4367E73C" w14:textId="77777777" w:rsidTr="002A3001">
        <w:trPr>
          <w:trHeight w:val="1427"/>
        </w:trPr>
        <w:tc>
          <w:tcPr>
            <w:tcW w:w="3348" w:type="dxa"/>
            <w:vMerge/>
            <w:tcBorders>
              <w:top w:val="single" w:sz="4" w:space="0" w:color="000000"/>
              <w:left w:val="single" w:sz="4" w:space="0" w:color="000000"/>
              <w:bottom w:val="single" w:sz="4" w:space="0" w:color="000000"/>
            </w:tcBorders>
          </w:tcPr>
          <w:p w14:paraId="3866E7D5" w14:textId="77777777" w:rsidR="00E5780F" w:rsidRPr="00E5780F" w:rsidRDefault="00E5780F" w:rsidP="00E5780F">
            <w:pPr>
              <w:snapToGrid w:val="0"/>
              <w:spacing w:after="0" w:line="240" w:lineRule="auto"/>
              <w:rPr>
                <w:rFonts w:ascii="Times New Roman" w:hAnsi="Times New Roman"/>
                <w:sz w:val="24"/>
                <w:szCs w:val="24"/>
              </w:rPr>
            </w:pPr>
          </w:p>
        </w:tc>
        <w:tc>
          <w:tcPr>
            <w:tcW w:w="624" w:type="dxa"/>
            <w:gridSpan w:val="2"/>
            <w:tcBorders>
              <w:top w:val="single" w:sz="4" w:space="0" w:color="000000"/>
              <w:left w:val="single" w:sz="4" w:space="0" w:color="000000"/>
              <w:bottom w:val="single" w:sz="4" w:space="0" w:color="000000"/>
              <w:right w:val="single" w:sz="4" w:space="0" w:color="auto"/>
            </w:tcBorders>
          </w:tcPr>
          <w:p w14:paraId="5ED8B4B6"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E5780F">
              <w:rPr>
                <w:rFonts w:ascii="Times New Roman" w:hAnsi="Times New Roman"/>
                <w:bCs/>
                <w:sz w:val="24"/>
                <w:szCs w:val="24"/>
              </w:rPr>
              <w:t>1</w:t>
            </w:r>
          </w:p>
        </w:tc>
        <w:tc>
          <w:tcPr>
            <w:tcW w:w="7938" w:type="dxa"/>
            <w:gridSpan w:val="3"/>
            <w:tcBorders>
              <w:top w:val="single" w:sz="4" w:space="0" w:color="000000"/>
              <w:left w:val="single" w:sz="4" w:space="0" w:color="auto"/>
              <w:bottom w:val="single" w:sz="4" w:space="0" w:color="000000"/>
            </w:tcBorders>
          </w:tcPr>
          <w:p w14:paraId="3A999E42"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sz w:val="24"/>
                <w:szCs w:val="24"/>
              </w:rPr>
            </w:pPr>
            <w:r w:rsidRPr="00E5780F">
              <w:rPr>
                <w:rFonts w:ascii="Times New Roman" w:hAnsi="Times New Roman"/>
                <w:sz w:val="24"/>
                <w:szCs w:val="24"/>
              </w:rPr>
              <w:t>Масштабы взаимодействия общества и природы</w:t>
            </w:r>
          </w:p>
          <w:p w14:paraId="32591249"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Cs/>
                <w:sz w:val="24"/>
                <w:szCs w:val="24"/>
              </w:rPr>
            </w:pPr>
            <w:r w:rsidRPr="00E5780F">
              <w:rPr>
                <w:rFonts w:ascii="Times New Roman" w:hAnsi="Times New Roman"/>
                <w:sz w:val="24"/>
                <w:szCs w:val="24"/>
              </w:rPr>
              <w:t>(Экологические кризисы и катастрофы.</w:t>
            </w:r>
            <w:r w:rsidRPr="00E5780F">
              <w:rPr>
                <w:rFonts w:ascii="Times New Roman" w:hAnsi="Times New Roman"/>
                <w:bCs/>
                <w:sz w:val="24"/>
                <w:szCs w:val="24"/>
              </w:rPr>
              <w:t xml:space="preserve"> Экологический след человечества)</w:t>
            </w:r>
          </w:p>
        </w:tc>
        <w:tc>
          <w:tcPr>
            <w:tcW w:w="709" w:type="dxa"/>
            <w:gridSpan w:val="2"/>
            <w:tcBorders>
              <w:top w:val="single" w:sz="4" w:space="0" w:color="auto"/>
              <w:left w:val="single" w:sz="4" w:space="0" w:color="000000"/>
              <w:bottom w:val="single" w:sz="4" w:space="0" w:color="000000"/>
            </w:tcBorders>
            <w:shd w:val="clear" w:color="auto" w:fill="auto"/>
            <w:vAlign w:val="center"/>
          </w:tcPr>
          <w:p w14:paraId="1E1F38DD" w14:textId="782F9C17" w:rsidR="00E5780F" w:rsidRPr="00E5780F" w:rsidRDefault="00CE3BD6" w:rsidP="00542305">
            <w:pPr>
              <w:spacing w:after="0" w:line="240" w:lineRule="auto"/>
              <w:jc w:val="center"/>
              <w:rPr>
                <w:rFonts w:ascii="Times New Roman" w:hAnsi="Times New Roman"/>
                <w:sz w:val="24"/>
                <w:szCs w:val="24"/>
              </w:rPr>
            </w:pPr>
            <w:r>
              <w:rPr>
                <w:rFonts w:ascii="Times New Roman" w:hAnsi="Times New Roman"/>
                <w:sz w:val="24"/>
                <w:szCs w:val="24"/>
              </w:rPr>
              <w:t>1</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567991BB" w14:textId="0DD920BA" w:rsidR="007A4F13" w:rsidRDefault="007A4F13" w:rsidP="00F92F2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sidRPr="007A4F13">
              <w:rPr>
                <w:rFonts w:ascii="Times New Roman" w:hAnsi="Times New Roman"/>
                <w:sz w:val="24"/>
                <w:szCs w:val="24"/>
              </w:rPr>
              <w:t>ОК 2 – 9</w:t>
            </w:r>
          </w:p>
          <w:p w14:paraId="5DC92AE1" w14:textId="39AD87A5" w:rsidR="0055546F" w:rsidRDefault="0055546F" w:rsidP="00280F7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rPr>
            </w:pPr>
            <w:r>
              <w:rPr>
                <w:rFonts w:ascii="Times New Roman" w:hAnsi="Times New Roman"/>
                <w:sz w:val="24"/>
                <w:szCs w:val="24"/>
              </w:rPr>
              <w:t xml:space="preserve">ПК </w:t>
            </w:r>
            <w:r w:rsidR="00280F7C">
              <w:rPr>
                <w:rFonts w:ascii="Times New Roman" w:hAnsi="Times New Roman"/>
                <w:sz w:val="24"/>
                <w:szCs w:val="24"/>
              </w:rPr>
              <w:t>1.1, 1.</w:t>
            </w:r>
            <w:r w:rsidR="00AA2E89">
              <w:rPr>
                <w:rFonts w:ascii="Times New Roman" w:hAnsi="Times New Roman"/>
                <w:sz w:val="24"/>
                <w:szCs w:val="24"/>
              </w:rPr>
              <w:t>4, 2.4, 2,5, 3.1, 3.4, 4.2, 5.5</w:t>
            </w:r>
          </w:p>
          <w:p w14:paraId="2ED52E8F" w14:textId="03A51B42" w:rsidR="00AA2E89" w:rsidRPr="00542305" w:rsidRDefault="00F92F21" w:rsidP="00AA2E8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val="en-US"/>
              </w:rPr>
            </w:pPr>
            <w:r w:rsidRPr="004E5CD4">
              <w:rPr>
                <w:rFonts w:ascii="Times New Roman" w:hAnsi="Times New Roman"/>
                <w:sz w:val="24"/>
                <w:szCs w:val="24"/>
              </w:rPr>
              <w:t>ЛР 10</w:t>
            </w:r>
            <w:r>
              <w:rPr>
                <w:rFonts w:ascii="Times New Roman" w:hAnsi="Times New Roman"/>
                <w:sz w:val="24"/>
                <w:szCs w:val="24"/>
              </w:rPr>
              <w:t>,</w:t>
            </w:r>
            <w:r w:rsidR="003E782A">
              <w:rPr>
                <w:rFonts w:ascii="Times New Roman" w:hAnsi="Times New Roman"/>
                <w:sz w:val="24"/>
                <w:szCs w:val="24"/>
              </w:rPr>
              <w:t xml:space="preserve"> 16</w:t>
            </w:r>
          </w:p>
        </w:tc>
      </w:tr>
      <w:tr w:rsidR="00E5780F" w:rsidRPr="00E5780F" w14:paraId="765B031E" w14:textId="77777777" w:rsidTr="002A3001">
        <w:tc>
          <w:tcPr>
            <w:tcW w:w="3348" w:type="dxa"/>
            <w:vMerge/>
            <w:tcBorders>
              <w:top w:val="single" w:sz="4" w:space="0" w:color="000000"/>
              <w:left w:val="single" w:sz="4" w:space="0" w:color="000000"/>
              <w:bottom w:val="single" w:sz="4" w:space="0" w:color="000000"/>
            </w:tcBorders>
          </w:tcPr>
          <w:p w14:paraId="041EC6FC" w14:textId="77777777" w:rsidR="00E5780F" w:rsidRPr="00E5780F" w:rsidRDefault="00E5780F" w:rsidP="00E5780F">
            <w:pPr>
              <w:snapToGrid w:val="0"/>
              <w:spacing w:after="0" w:line="240" w:lineRule="auto"/>
              <w:rPr>
                <w:rFonts w:ascii="Times New Roman" w:hAnsi="Times New Roman"/>
                <w:sz w:val="24"/>
                <w:szCs w:val="24"/>
              </w:rPr>
            </w:pPr>
          </w:p>
        </w:tc>
        <w:tc>
          <w:tcPr>
            <w:tcW w:w="8562" w:type="dxa"/>
            <w:gridSpan w:val="5"/>
            <w:tcBorders>
              <w:top w:val="single" w:sz="4" w:space="0" w:color="000000"/>
              <w:left w:val="single" w:sz="4" w:space="0" w:color="000000"/>
              <w:bottom w:val="single" w:sz="4" w:space="0" w:color="000000"/>
            </w:tcBorders>
          </w:tcPr>
          <w:p w14:paraId="2BC47163" w14:textId="77777777" w:rsidR="00E5780F" w:rsidRPr="00E5780F" w:rsidRDefault="00E5780F" w:rsidP="00E5780F">
            <w:pPr>
              <w:snapToGrid w:val="0"/>
              <w:spacing w:after="0" w:line="240" w:lineRule="auto"/>
              <w:jc w:val="both"/>
              <w:rPr>
                <w:rFonts w:ascii="Times New Roman" w:hAnsi="Times New Roman"/>
                <w:sz w:val="24"/>
                <w:szCs w:val="24"/>
                <w:lang w:eastAsia="ar-SA"/>
              </w:rPr>
            </w:pPr>
            <w:r w:rsidRPr="00E5780F">
              <w:rPr>
                <w:rFonts w:ascii="Times New Roman" w:hAnsi="Times New Roman"/>
                <w:b/>
                <w:sz w:val="24"/>
                <w:szCs w:val="24"/>
                <w:lang w:eastAsia="ar-SA"/>
              </w:rPr>
              <w:t>Самостоятельная работа</w:t>
            </w:r>
            <w:r w:rsidRPr="00E5780F">
              <w:rPr>
                <w:rFonts w:ascii="Times New Roman" w:hAnsi="Times New Roman"/>
                <w:sz w:val="24"/>
                <w:szCs w:val="24"/>
                <w:lang w:eastAsia="ar-SA"/>
              </w:rPr>
              <w:t>:</w:t>
            </w:r>
          </w:p>
          <w:p w14:paraId="2A3EB384" w14:textId="77777777" w:rsidR="00E5780F" w:rsidRPr="00E5780F" w:rsidRDefault="00E5780F" w:rsidP="00E5780F">
            <w:pPr>
              <w:spacing w:after="0" w:line="240" w:lineRule="auto"/>
              <w:jc w:val="both"/>
              <w:rPr>
                <w:rFonts w:ascii="Times New Roman" w:hAnsi="Times New Roman"/>
                <w:sz w:val="24"/>
                <w:szCs w:val="24"/>
                <w:lang w:eastAsia="ar-SA"/>
              </w:rPr>
            </w:pPr>
            <w:r w:rsidRPr="00E5780F">
              <w:rPr>
                <w:rFonts w:ascii="Times New Roman" w:hAnsi="Times New Roman"/>
                <w:sz w:val="24"/>
                <w:szCs w:val="24"/>
                <w:lang w:eastAsia="ar-SA"/>
              </w:rPr>
              <w:t>подготовка сообщений (рефератов) по темам: «Парниковый эффект», «Разрушение озонового слоя Земли», «Кислотные дожди», «Демографическая проблема»</w:t>
            </w:r>
          </w:p>
          <w:p w14:paraId="42798C8B" w14:textId="77777777" w:rsidR="00E5780F" w:rsidRPr="00E5780F" w:rsidRDefault="00E5780F" w:rsidP="00E5780F">
            <w:pPr>
              <w:spacing w:after="0" w:line="240" w:lineRule="auto"/>
              <w:jc w:val="both"/>
              <w:rPr>
                <w:rFonts w:ascii="Times New Roman" w:hAnsi="Times New Roman"/>
                <w:sz w:val="24"/>
                <w:szCs w:val="24"/>
                <w:lang w:eastAsia="ar-SA"/>
              </w:rPr>
            </w:pPr>
            <w:r w:rsidRPr="00E5780F">
              <w:rPr>
                <w:rFonts w:ascii="Times New Roman" w:hAnsi="Times New Roman"/>
                <w:sz w:val="24"/>
                <w:szCs w:val="24"/>
                <w:lang w:eastAsia="ar-SA"/>
              </w:rPr>
              <w:t>Систематическая проработка конспектов занятий и учебной литературы</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4C11962C" w14:textId="77777777" w:rsidR="00E5780F" w:rsidRPr="00E5780F" w:rsidRDefault="00E5780F"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E5780F">
              <w:rPr>
                <w:rFonts w:ascii="Times New Roman" w:hAnsi="Times New Roman"/>
                <w:bCs/>
                <w:sz w:val="24"/>
                <w:szCs w:val="24"/>
              </w:rPr>
              <w:t>4</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59BB027B"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4C566AB7" w14:textId="77777777" w:rsidTr="002A3001">
        <w:trPr>
          <w:trHeight w:val="845"/>
        </w:trPr>
        <w:tc>
          <w:tcPr>
            <w:tcW w:w="3348" w:type="dxa"/>
            <w:vMerge w:val="restart"/>
            <w:tcBorders>
              <w:top w:val="single" w:sz="4" w:space="0" w:color="000000"/>
              <w:left w:val="single" w:sz="4" w:space="0" w:color="000000"/>
              <w:bottom w:val="single" w:sz="4" w:space="0" w:color="000000"/>
            </w:tcBorders>
          </w:tcPr>
          <w:p w14:paraId="1C939F52" w14:textId="77777777" w:rsidR="00E5780F" w:rsidRPr="00FA392E"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r w:rsidRPr="00FA392E">
              <w:rPr>
                <w:rFonts w:ascii="Times New Roman" w:hAnsi="Times New Roman"/>
                <w:b/>
                <w:sz w:val="24"/>
                <w:szCs w:val="24"/>
              </w:rPr>
              <w:t>Тема 1.2 Биосфера как среда жизни человека. Загрязнение биосферы</w:t>
            </w:r>
          </w:p>
        </w:tc>
        <w:tc>
          <w:tcPr>
            <w:tcW w:w="8562" w:type="dxa"/>
            <w:gridSpan w:val="5"/>
            <w:tcBorders>
              <w:top w:val="single" w:sz="4" w:space="0" w:color="000000"/>
              <w:left w:val="single" w:sz="4" w:space="0" w:color="000000"/>
              <w:bottom w:val="single" w:sz="4" w:space="0" w:color="000000"/>
            </w:tcBorders>
          </w:tcPr>
          <w:p w14:paraId="6653C55C"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both"/>
              <w:rPr>
                <w:rFonts w:ascii="Times New Roman" w:hAnsi="Times New Roman"/>
                <w:b/>
                <w:sz w:val="24"/>
                <w:szCs w:val="24"/>
              </w:rPr>
            </w:pPr>
            <w:r w:rsidRPr="00E5780F">
              <w:rPr>
                <w:rFonts w:ascii="Times New Roman" w:hAnsi="Times New Roman"/>
                <w:b/>
                <w:sz w:val="24"/>
                <w:szCs w:val="24"/>
              </w:rPr>
              <w:t>Содержание учебного материала</w:t>
            </w:r>
          </w:p>
        </w:tc>
        <w:tc>
          <w:tcPr>
            <w:tcW w:w="709" w:type="dxa"/>
            <w:gridSpan w:val="2"/>
            <w:tcBorders>
              <w:top w:val="single" w:sz="4" w:space="0" w:color="000000"/>
              <w:left w:val="single" w:sz="4" w:space="0" w:color="000000"/>
              <w:bottom w:val="single" w:sz="4" w:space="0" w:color="auto"/>
            </w:tcBorders>
            <w:shd w:val="clear" w:color="auto" w:fill="auto"/>
            <w:vAlign w:val="center"/>
          </w:tcPr>
          <w:p w14:paraId="36C73995" w14:textId="58F967E8" w:rsidR="00E5780F" w:rsidRPr="00E5780F" w:rsidRDefault="00E5780F"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13F8D6D5"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0281574C" w14:textId="77777777" w:rsidTr="002A3001">
        <w:trPr>
          <w:gridAfter w:val="1"/>
          <w:wAfter w:w="9" w:type="dxa"/>
          <w:trHeight w:val="1979"/>
        </w:trPr>
        <w:tc>
          <w:tcPr>
            <w:tcW w:w="3348" w:type="dxa"/>
            <w:vMerge/>
            <w:tcBorders>
              <w:top w:val="single" w:sz="4" w:space="0" w:color="000000"/>
              <w:left w:val="single" w:sz="4" w:space="0" w:color="000000"/>
              <w:bottom w:val="single" w:sz="4" w:space="0" w:color="000000"/>
            </w:tcBorders>
          </w:tcPr>
          <w:p w14:paraId="2A48D74F"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4778A998" w14:textId="77777777" w:rsidR="00E5780F" w:rsidRPr="00E5780F" w:rsidRDefault="00E5780F" w:rsidP="00E5780F">
            <w:pPr>
              <w:snapToGrid w:val="0"/>
              <w:spacing w:after="0" w:line="240" w:lineRule="auto"/>
              <w:jc w:val="both"/>
              <w:rPr>
                <w:rFonts w:ascii="Times New Roman" w:hAnsi="Times New Roman"/>
                <w:sz w:val="24"/>
                <w:szCs w:val="24"/>
                <w:lang w:eastAsia="ar-SA"/>
              </w:rPr>
            </w:pPr>
            <w:r w:rsidRPr="00E5780F">
              <w:rPr>
                <w:rFonts w:ascii="Times New Roman" w:hAnsi="Times New Roman"/>
                <w:sz w:val="24"/>
                <w:szCs w:val="24"/>
                <w:lang w:eastAsia="ar-SA"/>
              </w:rPr>
              <w:t>1</w:t>
            </w:r>
          </w:p>
        </w:tc>
        <w:tc>
          <w:tcPr>
            <w:tcW w:w="8097" w:type="dxa"/>
            <w:gridSpan w:val="3"/>
            <w:tcBorders>
              <w:top w:val="single" w:sz="4" w:space="0" w:color="000000"/>
              <w:left w:val="single" w:sz="4" w:space="0" w:color="000000"/>
              <w:bottom w:val="single" w:sz="4" w:space="0" w:color="000000"/>
            </w:tcBorders>
          </w:tcPr>
          <w:p w14:paraId="7B0F1963" w14:textId="77777777" w:rsidR="00E5780F" w:rsidRPr="00E5780F" w:rsidRDefault="00E5780F" w:rsidP="00E5780F">
            <w:pPr>
              <w:snapToGrid w:val="0"/>
              <w:spacing w:after="0" w:line="240" w:lineRule="auto"/>
              <w:rPr>
                <w:rFonts w:ascii="Times New Roman" w:hAnsi="Times New Roman"/>
                <w:bCs/>
                <w:sz w:val="24"/>
                <w:szCs w:val="24"/>
              </w:rPr>
            </w:pPr>
            <w:r w:rsidRPr="00E5780F">
              <w:rPr>
                <w:rFonts w:ascii="Times New Roman" w:hAnsi="Times New Roman"/>
                <w:sz w:val="24"/>
                <w:szCs w:val="24"/>
              </w:rPr>
              <w:t xml:space="preserve">Состав и строение биосферы. </w:t>
            </w:r>
            <w:r w:rsidRPr="00E5780F">
              <w:rPr>
                <w:rFonts w:ascii="Times New Roman" w:hAnsi="Times New Roman"/>
                <w:bCs/>
                <w:sz w:val="24"/>
                <w:szCs w:val="24"/>
              </w:rPr>
              <w:t>Среда обитания человека. Экологические факторы</w:t>
            </w:r>
          </w:p>
          <w:p w14:paraId="0D4DDDC2" w14:textId="77777777" w:rsidR="00E5780F" w:rsidRPr="00E5780F" w:rsidRDefault="00E5780F" w:rsidP="00E5780F">
            <w:pPr>
              <w:snapToGrid w:val="0"/>
              <w:spacing w:after="0" w:line="240" w:lineRule="auto"/>
              <w:rPr>
                <w:rFonts w:ascii="Times New Roman" w:hAnsi="Times New Roman"/>
                <w:sz w:val="24"/>
                <w:szCs w:val="24"/>
              </w:rPr>
            </w:pPr>
            <w:r w:rsidRPr="00E5780F">
              <w:rPr>
                <w:rFonts w:ascii="Times New Roman" w:hAnsi="Times New Roman"/>
                <w:bCs/>
                <w:sz w:val="24"/>
                <w:szCs w:val="24"/>
              </w:rPr>
              <w:t>(В</w:t>
            </w:r>
            <w:r w:rsidRPr="00E5780F">
              <w:rPr>
                <w:rFonts w:ascii="Times New Roman" w:hAnsi="Times New Roman"/>
                <w:sz w:val="24"/>
                <w:szCs w:val="24"/>
              </w:rPr>
              <w:t xml:space="preserve">заимосвязь организмов со средой обитания. </w:t>
            </w:r>
            <w:r w:rsidRPr="00E5780F">
              <w:rPr>
                <w:rFonts w:ascii="Times New Roman" w:hAnsi="Times New Roman"/>
                <w:bCs/>
                <w:sz w:val="24"/>
                <w:szCs w:val="24"/>
              </w:rPr>
              <w:t>Окружающая человека среда и ее компоненты. Естественная и искусственная среды обитания человека. Социальная среда)</w:t>
            </w:r>
          </w:p>
        </w:tc>
        <w:tc>
          <w:tcPr>
            <w:tcW w:w="709" w:type="dxa"/>
            <w:gridSpan w:val="2"/>
            <w:tcBorders>
              <w:top w:val="single" w:sz="4" w:space="0" w:color="auto"/>
              <w:left w:val="single" w:sz="4" w:space="0" w:color="000000"/>
              <w:bottom w:val="single" w:sz="4" w:space="0" w:color="auto"/>
            </w:tcBorders>
            <w:shd w:val="clear" w:color="auto" w:fill="auto"/>
            <w:vAlign w:val="center"/>
          </w:tcPr>
          <w:p w14:paraId="7F411970" w14:textId="3B31C8F0" w:rsidR="00E5780F" w:rsidRPr="00E5780F" w:rsidRDefault="00CE3BD6" w:rsidP="00542305">
            <w:pPr>
              <w:snapToGrid w:val="0"/>
              <w:spacing w:after="0" w:line="240" w:lineRule="auto"/>
              <w:jc w:val="center"/>
              <w:rPr>
                <w:rFonts w:ascii="Times New Roman" w:hAnsi="Times New Roman"/>
                <w:sz w:val="24"/>
                <w:szCs w:val="24"/>
              </w:rPr>
            </w:pPr>
            <w:r>
              <w:rPr>
                <w:rFonts w:ascii="Times New Roman" w:hAnsi="Times New Roman"/>
                <w:sz w:val="24"/>
                <w:szCs w:val="24"/>
              </w:rPr>
              <w:t>1</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080281" w14:textId="166274BC" w:rsidR="007A4F13" w:rsidRDefault="007A4F13"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7A4F13">
              <w:rPr>
                <w:rFonts w:ascii="Times New Roman" w:hAnsi="Times New Roman"/>
                <w:sz w:val="24"/>
                <w:szCs w:val="24"/>
              </w:rPr>
              <w:t>ОК 7 – 10</w:t>
            </w:r>
          </w:p>
          <w:p w14:paraId="346C886D" w14:textId="047D8C6E" w:rsidR="00AA2E89" w:rsidRDefault="00AA2E89"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П</w:t>
            </w:r>
            <w:r w:rsidR="0055546F">
              <w:rPr>
                <w:rFonts w:ascii="Times New Roman" w:hAnsi="Times New Roman"/>
                <w:sz w:val="24"/>
                <w:szCs w:val="24"/>
              </w:rPr>
              <w:t xml:space="preserve">К </w:t>
            </w:r>
            <w:r>
              <w:rPr>
                <w:rFonts w:ascii="Times New Roman" w:hAnsi="Times New Roman"/>
                <w:sz w:val="24"/>
                <w:szCs w:val="24"/>
              </w:rPr>
              <w:t>1.1, 1.2, 1.4, 2.3, 2.4, 3.2, 3.3, 4.1, 5.2, 5.3</w:t>
            </w:r>
          </w:p>
          <w:p w14:paraId="7F79E634" w14:textId="33F40B91" w:rsidR="00E5780F" w:rsidRPr="00E5780F" w:rsidRDefault="00F92F21"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t>ЛР 10</w:t>
            </w:r>
            <w:r>
              <w:rPr>
                <w:rFonts w:ascii="Times New Roman" w:hAnsi="Times New Roman"/>
                <w:sz w:val="24"/>
                <w:szCs w:val="24"/>
              </w:rPr>
              <w:t xml:space="preserve">, </w:t>
            </w:r>
            <w:r w:rsidR="00AA2E89">
              <w:rPr>
                <w:rFonts w:ascii="Times New Roman" w:hAnsi="Times New Roman"/>
                <w:sz w:val="24"/>
                <w:szCs w:val="24"/>
              </w:rPr>
              <w:t>16</w:t>
            </w:r>
          </w:p>
        </w:tc>
      </w:tr>
      <w:tr w:rsidR="00E5780F" w:rsidRPr="00E5780F" w14:paraId="4189B4A8" w14:textId="77777777" w:rsidTr="002A3001">
        <w:trPr>
          <w:gridAfter w:val="1"/>
          <w:wAfter w:w="9" w:type="dxa"/>
          <w:trHeight w:val="600"/>
        </w:trPr>
        <w:tc>
          <w:tcPr>
            <w:tcW w:w="3348" w:type="dxa"/>
            <w:vMerge/>
            <w:tcBorders>
              <w:top w:val="single" w:sz="4" w:space="0" w:color="000000"/>
              <w:left w:val="single" w:sz="4" w:space="0" w:color="000000"/>
              <w:bottom w:val="single" w:sz="4" w:space="0" w:color="000000"/>
            </w:tcBorders>
          </w:tcPr>
          <w:p w14:paraId="36FEC292"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667B2B36" w14:textId="77777777" w:rsidR="00E5780F" w:rsidRPr="00E5780F" w:rsidRDefault="00E5780F" w:rsidP="00E5780F">
            <w:pPr>
              <w:snapToGrid w:val="0"/>
              <w:spacing w:after="0" w:line="240" w:lineRule="auto"/>
              <w:jc w:val="both"/>
              <w:rPr>
                <w:rFonts w:ascii="Times New Roman" w:hAnsi="Times New Roman"/>
                <w:sz w:val="24"/>
                <w:szCs w:val="24"/>
                <w:lang w:eastAsia="ar-SA"/>
              </w:rPr>
            </w:pPr>
            <w:r w:rsidRPr="00E5780F">
              <w:rPr>
                <w:rFonts w:ascii="Times New Roman" w:hAnsi="Times New Roman"/>
                <w:sz w:val="24"/>
                <w:szCs w:val="24"/>
                <w:lang w:eastAsia="ar-SA"/>
              </w:rPr>
              <w:t>2</w:t>
            </w:r>
          </w:p>
        </w:tc>
        <w:tc>
          <w:tcPr>
            <w:tcW w:w="8097" w:type="dxa"/>
            <w:gridSpan w:val="3"/>
            <w:tcBorders>
              <w:top w:val="single" w:sz="4" w:space="0" w:color="000000"/>
              <w:left w:val="single" w:sz="4" w:space="0" w:color="000000"/>
              <w:bottom w:val="single" w:sz="4" w:space="0" w:color="000000"/>
            </w:tcBorders>
          </w:tcPr>
          <w:p w14:paraId="1E35B519" w14:textId="77777777" w:rsidR="00E5780F" w:rsidRPr="00E5780F" w:rsidRDefault="00E5780F" w:rsidP="00E5780F">
            <w:pPr>
              <w:snapToGrid w:val="0"/>
              <w:spacing w:after="0" w:line="240" w:lineRule="auto"/>
              <w:jc w:val="both"/>
              <w:rPr>
                <w:rFonts w:ascii="Times New Roman" w:hAnsi="Times New Roman"/>
                <w:sz w:val="24"/>
                <w:szCs w:val="24"/>
              </w:rPr>
            </w:pPr>
            <w:r w:rsidRPr="00E5780F">
              <w:rPr>
                <w:rFonts w:ascii="Times New Roman" w:hAnsi="Times New Roman"/>
                <w:sz w:val="24"/>
                <w:szCs w:val="24"/>
              </w:rPr>
              <w:t>Загрязнение биосферы: естественное и антропогенное</w:t>
            </w:r>
          </w:p>
          <w:p w14:paraId="0D714AF0" w14:textId="77777777" w:rsidR="00E5780F" w:rsidRPr="00E5780F" w:rsidRDefault="00E5780F" w:rsidP="00E5780F">
            <w:pPr>
              <w:snapToGrid w:val="0"/>
              <w:spacing w:after="0" w:line="240" w:lineRule="auto"/>
              <w:jc w:val="both"/>
              <w:rPr>
                <w:rFonts w:ascii="Times New Roman" w:hAnsi="Times New Roman"/>
                <w:sz w:val="24"/>
                <w:szCs w:val="24"/>
              </w:rPr>
            </w:pPr>
            <w:r w:rsidRPr="00E5780F">
              <w:rPr>
                <w:rFonts w:ascii="Times New Roman" w:hAnsi="Times New Roman"/>
                <w:sz w:val="24"/>
                <w:szCs w:val="24"/>
              </w:rPr>
              <w:t>(Источники и виды загрязнений. Твердые промышленные и коммунальные отходы)</w:t>
            </w:r>
          </w:p>
        </w:tc>
        <w:tc>
          <w:tcPr>
            <w:tcW w:w="709" w:type="dxa"/>
            <w:gridSpan w:val="2"/>
            <w:tcBorders>
              <w:top w:val="single" w:sz="4" w:space="0" w:color="auto"/>
              <w:left w:val="single" w:sz="4" w:space="0" w:color="000000"/>
              <w:bottom w:val="single" w:sz="4" w:space="0" w:color="000000"/>
            </w:tcBorders>
            <w:shd w:val="clear" w:color="auto" w:fill="auto"/>
            <w:vAlign w:val="center"/>
          </w:tcPr>
          <w:p w14:paraId="4E549E45" w14:textId="2EB02627" w:rsidR="00E5780F" w:rsidRPr="00E5780F" w:rsidRDefault="00CE3BD6" w:rsidP="00542305">
            <w:pPr>
              <w:snapToGrid w:val="0"/>
              <w:spacing w:after="0" w:line="240" w:lineRule="auto"/>
              <w:jc w:val="center"/>
              <w:rPr>
                <w:rFonts w:ascii="Times New Roman" w:hAnsi="Times New Roman"/>
                <w:sz w:val="24"/>
                <w:szCs w:val="24"/>
              </w:rPr>
            </w:pPr>
            <w:r>
              <w:rPr>
                <w:rFonts w:ascii="Times New Roman" w:hAnsi="Times New Roman"/>
                <w:sz w:val="24"/>
                <w:szCs w:val="24"/>
              </w:rPr>
              <w:t>1</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9D51A5B" w14:textId="1E8570C6" w:rsidR="00F82C0B" w:rsidRDefault="00F82C0B"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82C0B">
              <w:rPr>
                <w:rFonts w:ascii="Times New Roman" w:hAnsi="Times New Roman"/>
                <w:sz w:val="24"/>
                <w:szCs w:val="24"/>
              </w:rPr>
              <w:t>ОК 2 – 9</w:t>
            </w:r>
          </w:p>
          <w:p w14:paraId="00442716" w14:textId="14235757" w:rsidR="0055546F" w:rsidRDefault="0055546F"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 xml:space="preserve">ПК </w:t>
            </w:r>
            <w:r w:rsidR="00280F7C">
              <w:rPr>
                <w:rFonts w:ascii="Times New Roman" w:hAnsi="Times New Roman"/>
                <w:sz w:val="24"/>
                <w:szCs w:val="24"/>
              </w:rPr>
              <w:t>1.4, 2.</w:t>
            </w:r>
            <w:r w:rsidR="00AA2E89">
              <w:rPr>
                <w:rFonts w:ascii="Times New Roman" w:hAnsi="Times New Roman"/>
                <w:sz w:val="24"/>
                <w:szCs w:val="24"/>
              </w:rPr>
              <w:t>1, 2.2, 2.3, 3.3, 3.4, 4,3, 5.7</w:t>
            </w:r>
          </w:p>
          <w:p w14:paraId="1F48A90A" w14:textId="386EBC5F" w:rsidR="00E5780F" w:rsidRPr="00E5780F" w:rsidRDefault="00F92F21"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t>ЛР 10</w:t>
            </w:r>
            <w:r>
              <w:rPr>
                <w:rFonts w:ascii="Times New Roman" w:hAnsi="Times New Roman"/>
                <w:sz w:val="24"/>
                <w:szCs w:val="24"/>
              </w:rPr>
              <w:t>,</w:t>
            </w:r>
            <w:r w:rsidR="003E782A">
              <w:rPr>
                <w:rFonts w:ascii="Times New Roman" w:hAnsi="Times New Roman"/>
                <w:sz w:val="24"/>
                <w:szCs w:val="24"/>
              </w:rPr>
              <w:t xml:space="preserve"> 16</w:t>
            </w:r>
          </w:p>
        </w:tc>
      </w:tr>
      <w:tr w:rsidR="00E5780F" w:rsidRPr="00E5780F" w14:paraId="54ABEA48" w14:textId="77777777" w:rsidTr="002A3001">
        <w:trPr>
          <w:trHeight w:val="261"/>
        </w:trPr>
        <w:tc>
          <w:tcPr>
            <w:tcW w:w="3348" w:type="dxa"/>
            <w:vMerge/>
            <w:tcBorders>
              <w:top w:val="single" w:sz="4" w:space="0" w:color="000000"/>
              <w:left w:val="single" w:sz="4" w:space="0" w:color="000000"/>
              <w:bottom w:val="single" w:sz="4" w:space="0" w:color="000000"/>
            </w:tcBorders>
          </w:tcPr>
          <w:p w14:paraId="5AE46A92" w14:textId="77777777" w:rsidR="00E5780F" w:rsidRPr="00E5780F" w:rsidRDefault="00E5780F" w:rsidP="00E5780F">
            <w:pPr>
              <w:snapToGrid w:val="0"/>
              <w:spacing w:after="0" w:line="240" w:lineRule="auto"/>
              <w:rPr>
                <w:rFonts w:ascii="Times New Roman" w:hAnsi="Times New Roman"/>
                <w:sz w:val="24"/>
                <w:szCs w:val="24"/>
              </w:rPr>
            </w:pPr>
          </w:p>
        </w:tc>
        <w:tc>
          <w:tcPr>
            <w:tcW w:w="8562" w:type="dxa"/>
            <w:gridSpan w:val="5"/>
            <w:tcBorders>
              <w:top w:val="single" w:sz="4" w:space="0" w:color="000000"/>
              <w:left w:val="single" w:sz="4" w:space="0" w:color="000000"/>
              <w:bottom w:val="single" w:sz="4" w:space="0" w:color="000000"/>
            </w:tcBorders>
          </w:tcPr>
          <w:p w14:paraId="07D93F34"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r w:rsidRPr="00E5780F">
              <w:rPr>
                <w:rFonts w:ascii="Times New Roman" w:hAnsi="Times New Roman"/>
                <w:b/>
                <w:sz w:val="24"/>
                <w:szCs w:val="24"/>
              </w:rPr>
              <w:t>Практическое занятие</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345A7167" w14:textId="00F272A6" w:rsidR="00E5780F" w:rsidRPr="00E5780F" w:rsidRDefault="00E5780F" w:rsidP="00542305">
            <w:pPr>
              <w:snapToGrid w:val="0"/>
              <w:spacing w:after="0" w:line="240" w:lineRule="auto"/>
              <w:jc w:val="center"/>
              <w:rPr>
                <w:rFonts w:ascii="Times New Roman"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0CBD4926" w14:textId="77777777" w:rsidR="00E5780F" w:rsidRPr="00E5780F" w:rsidRDefault="00E5780F" w:rsidP="00E5780F">
            <w:pPr>
              <w:snapToGrid w:val="0"/>
              <w:spacing w:after="0" w:line="240" w:lineRule="auto"/>
              <w:jc w:val="center"/>
              <w:rPr>
                <w:rFonts w:ascii="Times New Roman" w:hAnsi="Times New Roman"/>
                <w:sz w:val="24"/>
                <w:szCs w:val="24"/>
                <w:lang w:val="en-US"/>
              </w:rPr>
            </w:pPr>
          </w:p>
        </w:tc>
      </w:tr>
      <w:tr w:rsidR="00E5780F" w:rsidRPr="00E5780F" w14:paraId="05569D51" w14:textId="77777777" w:rsidTr="002A3001">
        <w:trPr>
          <w:gridAfter w:val="1"/>
          <w:wAfter w:w="9" w:type="dxa"/>
          <w:trHeight w:val="261"/>
        </w:trPr>
        <w:tc>
          <w:tcPr>
            <w:tcW w:w="3348" w:type="dxa"/>
            <w:vMerge/>
            <w:tcBorders>
              <w:top w:val="single" w:sz="4" w:space="0" w:color="000000"/>
              <w:left w:val="single" w:sz="4" w:space="0" w:color="000000"/>
              <w:bottom w:val="single" w:sz="4" w:space="0" w:color="000000"/>
            </w:tcBorders>
          </w:tcPr>
          <w:p w14:paraId="62479DD4"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707EA767"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1</w:t>
            </w:r>
          </w:p>
        </w:tc>
        <w:tc>
          <w:tcPr>
            <w:tcW w:w="8097" w:type="dxa"/>
            <w:gridSpan w:val="3"/>
            <w:tcBorders>
              <w:top w:val="single" w:sz="4" w:space="0" w:color="000000"/>
              <w:left w:val="single" w:sz="4" w:space="0" w:color="000000"/>
              <w:bottom w:val="single" w:sz="4" w:space="0" w:color="000000"/>
            </w:tcBorders>
          </w:tcPr>
          <w:p w14:paraId="45E90F02" w14:textId="77777777" w:rsidR="00E5780F" w:rsidRPr="00E5780F" w:rsidRDefault="00E5780F" w:rsidP="00E5780F">
            <w:pPr>
              <w:snapToGrid w:val="0"/>
              <w:spacing w:after="0" w:line="240" w:lineRule="auto"/>
              <w:jc w:val="both"/>
              <w:rPr>
                <w:rFonts w:ascii="Times New Roman" w:hAnsi="Times New Roman"/>
                <w:sz w:val="24"/>
                <w:szCs w:val="24"/>
              </w:rPr>
            </w:pPr>
            <w:r w:rsidRPr="00E5780F">
              <w:rPr>
                <w:rFonts w:ascii="Times New Roman" w:hAnsi="Times New Roman"/>
                <w:sz w:val="24"/>
                <w:szCs w:val="24"/>
              </w:rPr>
              <w:t xml:space="preserve"> Описание жилища человека как искусственной экосистемы</w:t>
            </w:r>
          </w:p>
          <w:p w14:paraId="18F18B7B"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0580B9AA" w14:textId="484B0458" w:rsidR="00E5780F" w:rsidRPr="00E5780F" w:rsidRDefault="00542305" w:rsidP="00542305">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65F6947" w14:textId="77777777" w:rsidR="00E5780F" w:rsidRPr="00E5780F" w:rsidRDefault="00E5780F" w:rsidP="00542305">
            <w:pPr>
              <w:snapToGrid w:val="0"/>
              <w:spacing w:after="0" w:line="240" w:lineRule="auto"/>
              <w:jc w:val="center"/>
              <w:rPr>
                <w:rFonts w:ascii="Times New Roman" w:hAnsi="Times New Roman"/>
                <w:sz w:val="24"/>
                <w:szCs w:val="24"/>
              </w:rPr>
            </w:pPr>
          </w:p>
        </w:tc>
      </w:tr>
      <w:tr w:rsidR="00E5780F" w:rsidRPr="00E5780F" w14:paraId="08D53F1A" w14:textId="77777777" w:rsidTr="002A3001">
        <w:tc>
          <w:tcPr>
            <w:tcW w:w="3348" w:type="dxa"/>
            <w:vMerge/>
            <w:tcBorders>
              <w:top w:val="single" w:sz="4" w:space="0" w:color="000000"/>
              <w:left w:val="single" w:sz="4" w:space="0" w:color="000000"/>
              <w:bottom w:val="single" w:sz="4" w:space="0" w:color="000000"/>
            </w:tcBorders>
          </w:tcPr>
          <w:p w14:paraId="66DDDBB4" w14:textId="77777777" w:rsidR="00E5780F" w:rsidRPr="00E5780F" w:rsidRDefault="00E5780F" w:rsidP="00E5780F">
            <w:pPr>
              <w:snapToGrid w:val="0"/>
              <w:spacing w:after="0" w:line="240" w:lineRule="auto"/>
              <w:rPr>
                <w:rFonts w:ascii="Times New Roman" w:hAnsi="Times New Roman"/>
                <w:sz w:val="24"/>
                <w:szCs w:val="24"/>
              </w:rPr>
            </w:pPr>
          </w:p>
        </w:tc>
        <w:tc>
          <w:tcPr>
            <w:tcW w:w="8562" w:type="dxa"/>
            <w:gridSpan w:val="5"/>
            <w:tcBorders>
              <w:top w:val="single" w:sz="4" w:space="0" w:color="000000"/>
              <w:left w:val="single" w:sz="4" w:space="0" w:color="000000"/>
              <w:bottom w:val="single" w:sz="4" w:space="0" w:color="000000"/>
            </w:tcBorders>
          </w:tcPr>
          <w:p w14:paraId="684279D4" w14:textId="77777777" w:rsidR="00E5780F" w:rsidRPr="00E5780F" w:rsidRDefault="00E5780F" w:rsidP="00E5780F">
            <w:pPr>
              <w:snapToGrid w:val="0"/>
              <w:spacing w:after="0" w:line="240" w:lineRule="auto"/>
              <w:rPr>
                <w:rFonts w:ascii="Times New Roman" w:hAnsi="Times New Roman"/>
                <w:sz w:val="24"/>
                <w:szCs w:val="24"/>
              </w:rPr>
            </w:pPr>
            <w:r w:rsidRPr="00E5780F">
              <w:rPr>
                <w:rFonts w:ascii="Times New Roman" w:hAnsi="Times New Roman"/>
                <w:b/>
                <w:sz w:val="24"/>
                <w:szCs w:val="24"/>
              </w:rPr>
              <w:t>Самостоятельная работа:</w:t>
            </w:r>
            <w:r w:rsidRPr="00E5780F">
              <w:rPr>
                <w:rFonts w:ascii="Times New Roman" w:hAnsi="Times New Roman"/>
                <w:sz w:val="24"/>
                <w:szCs w:val="24"/>
              </w:rPr>
              <w:t xml:space="preserve"> подготовка сообщений (</w:t>
            </w:r>
            <w:r w:rsidRPr="00E5780F">
              <w:rPr>
                <w:rFonts w:ascii="Times New Roman" w:hAnsi="Times New Roman"/>
              </w:rPr>
              <w:t>рефератов</w:t>
            </w:r>
            <w:r w:rsidRPr="00E5780F">
              <w:rPr>
                <w:rFonts w:ascii="Times New Roman" w:hAnsi="Times New Roman"/>
                <w:sz w:val="24"/>
                <w:szCs w:val="24"/>
              </w:rPr>
              <w:t>) по темам: «Учение о биосфере», «Химическое и радиационное загрязнение территории России», «Утилизация отходов»</w:t>
            </w:r>
          </w:p>
          <w:p w14:paraId="5948BA5E" w14:textId="77777777" w:rsidR="00E5780F" w:rsidRPr="00E5780F" w:rsidRDefault="00E5780F" w:rsidP="00E5780F">
            <w:pPr>
              <w:spacing w:after="0" w:line="240" w:lineRule="auto"/>
              <w:rPr>
                <w:rFonts w:ascii="Times New Roman" w:hAnsi="Times New Roman"/>
                <w:sz w:val="24"/>
                <w:szCs w:val="24"/>
              </w:rPr>
            </w:pPr>
            <w:r w:rsidRPr="00E5780F">
              <w:rPr>
                <w:rFonts w:ascii="Times New Roman" w:hAnsi="Times New Roman"/>
                <w:sz w:val="24"/>
                <w:szCs w:val="24"/>
              </w:rPr>
              <w:t>Систематическая проработка конспектов занятий и учебной литературы</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562287C2" w14:textId="77777777" w:rsidR="00E5780F" w:rsidRPr="00E5780F" w:rsidRDefault="00E5780F" w:rsidP="00542305">
            <w:pPr>
              <w:snapToGrid w:val="0"/>
              <w:spacing w:after="0" w:line="240" w:lineRule="auto"/>
              <w:jc w:val="center"/>
              <w:rPr>
                <w:rFonts w:ascii="Times New Roman" w:hAnsi="Times New Roman"/>
                <w:sz w:val="24"/>
                <w:szCs w:val="24"/>
              </w:rPr>
            </w:pPr>
            <w:r w:rsidRPr="00E5780F">
              <w:rPr>
                <w:rFonts w:ascii="Times New Roman" w:hAnsi="Times New Roman"/>
                <w:sz w:val="24"/>
                <w:szCs w:val="24"/>
              </w:rPr>
              <w:t>2</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05BEEEA1"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2818ED3E" w14:textId="77777777" w:rsidTr="002A3001">
        <w:tc>
          <w:tcPr>
            <w:tcW w:w="3348" w:type="dxa"/>
            <w:vMerge w:val="restart"/>
            <w:tcBorders>
              <w:top w:val="single" w:sz="4" w:space="0" w:color="000000"/>
              <w:left w:val="single" w:sz="4" w:space="0" w:color="000000"/>
              <w:bottom w:val="single" w:sz="4" w:space="0" w:color="000000"/>
            </w:tcBorders>
          </w:tcPr>
          <w:p w14:paraId="77E28D27" w14:textId="77777777" w:rsidR="00E5780F" w:rsidRPr="00FA392E"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r w:rsidRPr="00E5780F">
              <w:rPr>
                <w:rFonts w:ascii="Times New Roman" w:hAnsi="Times New Roman"/>
                <w:sz w:val="24"/>
                <w:szCs w:val="24"/>
              </w:rPr>
              <w:br w:type="page"/>
            </w:r>
            <w:r w:rsidRPr="00FA392E">
              <w:rPr>
                <w:rFonts w:ascii="Times New Roman" w:hAnsi="Times New Roman"/>
                <w:b/>
                <w:sz w:val="24"/>
                <w:szCs w:val="24"/>
              </w:rPr>
              <w:t>Тема 1.3 Энергетика и окружающая среда</w:t>
            </w:r>
          </w:p>
        </w:tc>
        <w:tc>
          <w:tcPr>
            <w:tcW w:w="8562" w:type="dxa"/>
            <w:gridSpan w:val="5"/>
            <w:tcBorders>
              <w:top w:val="single" w:sz="4" w:space="0" w:color="000000"/>
              <w:left w:val="single" w:sz="4" w:space="0" w:color="000000"/>
              <w:bottom w:val="single" w:sz="4" w:space="0" w:color="000000"/>
            </w:tcBorders>
          </w:tcPr>
          <w:p w14:paraId="494E00A9"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b/>
                <w:kern w:val="1"/>
                <w:sz w:val="24"/>
                <w:szCs w:val="24"/>
                <w:lang w:eastAsia="ar-SA"/>
              </w:rPr>
            </w:pPr>
            <w:r w:rsidRPr="00E5780F">
              <w:rPr>
                <w:rFonts w:ascii="Times New Roman" w:hAnsi="Times New Roman"/>
                <w:b/>
                <w:kern w:val="1"/>
                <w:sz w:val="24"/>
                <w:szCs w:val="24"/>
                <w:lang w:eastAsia="ar-SA"/>
              </w:rPr>
              <w:t>Содержание учебного материала</w:t>
            </w:r>
          </w:p>
        </w:tc>
        <w:tc>
          <w:tcPr>
            <w:tcW w:w="709" w:type="dxa"/>
            <w:gridSpan w:val="2"/>
            <w:tcBorders>
              <w:top w:val="single" w:sz="4" w:space="0" w:color="000000"/>
              <w:left w:val="single" w:sz="4" w:space="0" w:color="000000"/>
              <w:bottom w:val="single" w:sz="4" w:space="0" w:color="auto"/>
            </w:tcBorders>
            <w:shd w:val="clear" w:color="auto" w:fill="auto"/>
            <w:vAlign w:val="center"/>
          </w:tcPr>
          <w:p w14:paraId="507C3806" w14:textId="5ED016C9" w:rsidR="00E5780F" w:rsidRPr="00E5780F" w:rsidRDefault="00E5780F" w:rsidP="00542305">
            <w:pPr>
              <w:snapToGrid w:val="0"/>
              <w:spacing w:after="0" w:line="240" w:lineRule="auto"/>
              <w:jc w:val="center"/>
              <w:rPr>
                <w:rFonts w:ascii="Times New Roman" w:hAnsi="Times New Roman"/>
                <w:b/>
                <w:bCs/>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487E15D8"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22716F95" w14:textId="77777777" w:rsidTr="002A3001">
        <w:trPr>
          <w:gridAfter w:val="1"/>
          <w:wAfter w:w="9" w:type="dxa"/>
        </w:trPr>
        <w:tc>
          <w:tcPr>
            <w:tcW w:w="3348" w:type="dxa"/>
            <w:vMerge/>
            <w:tcBorders>
              <w:top w:val="single" w:sz="4" w:space="0" w:color="000000"/>
              <w:left w:val="single" w:sz="4" w:space="0" w:color="000000"/>
              <w:bottom w:val="single" w:sz="4" w:space="0" w:color="000000"/>
            </w:tcBorders>
          </w:tcPr>
          <w:p w14:paraId="5F521AF8"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6BE185D1"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1</w:t>
            </w:r>
          </w:p>
        </w:tc>
        <w:tc>
          <w:tcPr>
            <w:tcW w:w="8097" w:type="dxa"/>
            <w:gridSpan w:val="3"/>
            <w:tcBorders>
              <w:top w:val="single" w:sz="4" w:space="0" w:color="000000"/>
              <w:left w:val="single" w:sz="4" w:space="0" w:color="000000"/>
              <w:bottom w:val="single" w:sz="4" w:space="0" w:color="000000"/>
            </w:tcBorders>
          </w:tcPr>
          <w:p w14:paraId="45D78814" w14:textId="77777777" w:rsidR="00E5780F" w:rsidRPr="00E5780F" w:rsidRDefault="00E5780F" w:rsidP="00E5780F">
            <w:pPr>
              <w:snapToGrid w:val="0"/>
              <w:spacing w:after="0" w:line="240" w:lineRule="auto"/>
              <w:jc w:val="both"/>
              <w:rPr>
                <w:rFonts w:ascii="Times New Roman" w:hAnsi="Times New Roman"/>
                <w:sz w:val="24"/>
                <w:szCs w:val="24"/>
              </w:rPr>
            </w:pPr>
            <w:r w:rsidRPr="00E5780F">
              <w:rPr>
                <w:rFonts w:ascii="Times New Roman" w:hAnsi="Times New Roman"/>
                <w:sz w:val="24"/>
                <w:szCs w:val="24"/>
              </w:rPr>
              <w:t xml:space="preserve">Влияние энергетики на окружающую среду. Альтернативные источники энергии: достоинства и недостатки </w:t>
            </w:r>
          </w:p>
          <w:p w14:paraId="788C497E" w14:textId="77777777" w:rsidR="00E5780F" w:rsidRPr="00E5780F" w:rsidRDefault="00E5780F" w:rsidP="00E5780F">
            <w:pPr>
              <w:snapToGrid w:val="0"/>
              <w:spacing w:after="0" w:line="240" w:lineRule="auto"/>
              <w:jc w:val="both"/>
              <w:rPr>
                <w:rFonts w:ascii="Times New Roman" w:hAnsi="Times New Roman"/>
                <w:sz w:val="24"/>
                <w:szCs w:val="24"/>
              </w:rPr>
            </w:pPr>
            <w:r w:rsidRPr="00E5780F">
              <w:rPr>
                <w:rFonts w:ascii="Times New Roman" w:hAnsi="Times New Roman"/>
                <w:sz w:val="24"/>
                <w:szCs w:val="24"/>
              </w:rPr>
              <w:t>(Влияние ГЭС, АЭС и ТЭС на состояние окружающей среды)</w:t>
            </w:r>
          </w:p>
        </w:tc>
        <w:tc>
          <w:tcPr>
            <w:tcW w:w="709" w:type="dxa"/>
            <w:gridSpan w:val="2"/>
            <w:tcBorders>
              <w:top w:val="single" w:sz="4" w:space="0" w:color="auto"/>
              <w:left w:val="single" w:sz="4" w:space="0" w:color="000000"/>
              <w:bottom w:val="single" w:sz="4" w:space="0" w:color="000000"/>
            </w:tcBorders>
            <w:shd w:val="clear" w:color="auto" w:fill="auto"/>
            <w:vAlign w:val="center"/>
          </w:tcPr>
          <w:p w14:paraId="38EC6BFF" w14:textId="77777777" w:rsidR="00E5780F" w:rsidRPr="00E5780F" w:rsidRDefault="00E5780F" w:rsidP="00542305">
            <w:pPr>
              <w:snapToGrid w:val="0"/>
              <w:spacing w:after="0" w:line="240" w:lineRule="auto"/>
              <w:jc w:val="center"/>
              <w:rPr>
                <w:rFonts w:ascii="Times New Roman" w:hAnsi="Times New Roman"/>
                <w:sz w:val="24"/>
                <w:szCs w:val="24"/>
              </w:rPr>
            </w:pPr>
            <w:r w:rsidRPr="00E5780F">
              <w:rPr>
                <w:rFonts w:ascii="Times New Roman" w:hAnsi="Times New Roman"/>
                <w:sz w:val="24"/>
                <w:szCs w:val="24"/>
              </w:rPr>
              <w:t>2</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A5A8BD" w14:textId="204995EB" w:rsidR="00AA2E89" w:rsidRDefault="00F82C0B"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82C0B">
              <w:rPr>
                <w:rFonts w:ascii="Times New Roman" w:hAnsi="Times New Roman"/>
                <w:sz w:val="24"/>
                <w:szCs w:val="24"/>
              </w:rPr>
              <w:t>ОК 4 – 8</w:t>
            </w:r>
          </w:p>
          <w:p w14:paraId="4BC97A60" w14:textId="48BEA4D8" w:rsidR="0055546F" w:rsidRDefault="0055546F"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 xml:space="preserve">ПК </w:t>
            </w:r>
            <w:r w:rsidR="00AA2E89">
              <w:rPr>
                <w:rFonts w:ascii="Times New Roman" w:hAnsi="Times New Roman"/>
                <w:sz w:val="24"/>
                <w:szCs w:val="24"/>
              </w:rPr>
              <w:t>1.3, 2.2, 2.4, 3.4, 5.6</w:t>
            </w:r>
          </w:p>
          <w:p w14:paraId="60F7EDFA" w14:textId="0BAEC55A" w:rsidR="00E5780F" w:rsidRPr="00E5780F" w:rsidRDefault="00F92F21"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t>ЛР 10</w:t>
            </w:r>
            <w:r>
              <w:rPr>
                <w:rFonts w:ascii="Times New Roman" w:hAnsi="Times New Roman"/>
                <w:sz w:val="24"/>
                <w:szCs w:val="24"/>
              </w:rPr>
              <w:t>,</w:t>
            </w:r>
            <w:r w:rsidR="003E782A">
              <w:rPr>
                <w:rFonts w:ascii="Times New Roman" w:hAnsi="Times New Roman"/>
                <w:sz w:val="24"/>
                <w:szCs w:val="24"/>
              </w:rPr>
              <w:t xml:space="preserve"> 16</w:t>
            </w:r>
          </w:p>
        </w:tc>
      </w:tr>
      <w:tr w:rsidR="00E5780F" w:rsidRPr="00E5780F" w14:paraId="3AF3F5F4" w14:textId="77777777" w:rsidTr="002A3001">
        <w:tc>
          <w:tcPr>
            <w:tcW w:w="3348" w:type="dxa"/>
            <w:vMerge/>
            <w:tcBorders>
              <w:top w:val="single" w:sz="4" w:space="0" w:color="000000"/>
              <w:left w:val="single" w:sz="4" w:space="0" w:color="000000"/>
              <w:bottom w:val="single" w:sz="4" w:space="0" w:color="000000"/>
            </w:tcBorders>
          </w:tcPr>
          <w:p w14:paraId="74D25FD9" w14:textId="77777777" w:rsidR="00E5780F" w:rsidRPr="00E5780F" w:rsidRDefault="00E5780F" w:rsidP="00E5780F">
            <w:pPr>
              <w:snapToGrid w:val="0"/>
              <w:spacing w:after="0" w:line="240" w:lineRule="auto"/>
              <w:rPr>
                <w:rFonts w:ascii="Times New Roman" w:hAnsi="Times New Roman"/>
                <w:sz w:val="24"/>
                <w:szCs w:val="24"/>
              </w:rPr>
            </w:pPr>
          </w:p>
        </w:tc>
        <w:tc>
          <w:tcPr>
            <w:tcW w:w="8562" w:type="dxa"/>
            <w:gridSpan w:val="5"/>
            <w:tcBorders>
              <w:top w:val="single" w:sz="4" w:space="0" w:color="000000"/>
              <w:left w:val="single" w:sz="4" w:space="0" w:color="000000"/>
              <w:bottom w:val="single" w:sz="4" w:space="0" w:color="000000"/>
            </w:tcBorders>
          </w:tcPr>
          <w:p w14:paraId="45B3F4ED"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b/>
                <w:kern w:val="1"/>
                <w:sz w:val="24"/>
                <w:szCs w:val="24"/>
                <w:lang w:eastAsia="ar-SA"/>
              </w:rPr>
            </w:pPr>
            <w:r w:rsidRPr="00E5780F">
              <w:rPr>
                <w:rFonts w:ascii="Times New Roman" w:hAnsi="Times New Roman"/>
                <w:b/>
                <w:kern w:val="1"/>
                <w:sz w:val="24"/>
                <w:szCs w:val="24"/>
                <w:lang w:eastAsia="ar-SA"/>
              </w:rPr>
              <w:t>Самостоятельная работа:</w:t>
            </w:r>
          </w:p>
          <w:p w14:paraId="23C813EC"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4"/>
                <w:szCs w:val="24"/>
              </w:rPr>
            </w:pPr>
            <w:r w:rsidRPr="00E5780F">
              <w:rPr>
                <w:rFonts w:ascii="Times New Roman" w:hAnsi="Times New Roman"/>
                <w:bCs/>
                <w:sz w:val="24"/>
                <w:szCs w:val="24"/>
              </w:rPr>
              <w:t xml:space="preserve">подготовка сообщений </w:t>
            </w:r>
            <w:r w:rsidRPr="00E5780F">
              <w:rPr>
                <w:rFonts w:ascii="Times New Roman" w:hAnsi="Times New Roman"/>
                <w:sz w:val="24"/>
                <w:szCs w:val="24"/>
              </w:rPr>
              <w:t>(</w:t>
            </w:r>
            <w:r w:rsidRPr="00E5780F">
              <w:rPr>
                <w:rFonts w:ascii="Times New Roman" w:hAnsi="Times New Roman"/>
              </w:rPr>
              <w:t>рефератов</w:t>
            </w:r>
            <w:r w:rsidRPr="00E5780F">
              <w:rPr>
                <w:rFonts w:ascii="Times New Roman" w:hAnsi="Times New Roman"/>
                <w:sz w:val="24"/>
                <w:szCs w:val="24"/>
              </w:rPr>
              <w:t xml:space="preserve">) </w:t>
            </w:r>
            <w:r w:rsidRPr="00E5780F">
              <w:rPr>
                <w:rFonts w:ascii="Times New Roman" w:hAnsi="Times New Roman"/>
                <w:bCs/>
                <w:sz w:val="24"/>
                <w:szCs w:val="24"/>
              </w:rPr>
              <w:t>по темам: «Альтернативная энергетика на Алтае», «Проблемы использования альтернативных источников энергии»</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4DB106D2" w14:textId="77777777" w:rsidR="00E5780F" w:rsidRPr="00E5780F" w:rsidRDefault="00E5780F"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E5780F">
              <w:rPr>
                <w:rFonts w:ascii="Times New Roman" w:hAnsi="Times New Roman"/>
                <w:bCs/>
                <w:sz w:val="24"/>
                <w:szCs w:val="24"/>
              </w:rPr>
              <w:t>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1B5F8813"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4400CBB6" w14:textId="77777777" w:rsidTr="002A3001">
        <w:trPr>
          <w:trHeight w:val="672"/>
        </w:trPr>
        <w:tc>
          <w:tcPr>
            <w:tcW w:w="3348" w:type="dxa"/>
            <w:tcBorders>
              <w:top w:val="single" w:sz="4" w:space="0" w:color="000000"/>
              <w:left w:val="single" w:sz="4" w:space="0" w:color="000000"/>
              <w:bottom w:val="single" w:sz="4" w:space="0" w:color="000000"/>
            </w:tcBorders>
          </w:tcPr>
          <w:p w14:paraId="3C2F5C32"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bCs/>
                <w:sz w:val="24"/>
                <w:szCs w:val="24"/>
              </w:rPr>
            </w:pPr>
            <w:r w:rsidRPr="00E5780F">
              <w:rPr>
                <w:rFonts w:ascii="Times New Roman" w:hAnsi="Times New Roman"/>
                <w:b/>
                <w:bCs/>
                <w:sz w:val="24"/>
                <w:szCs w:val="24"/>
              </w:rPr>
              <w:lastRenderedPageBreak/>
              <w:t>Раздел 2 Рациональное использование и охрана природных ресурсов</w:t>
            </w:r>
          </w:p>
        </w:tc>
        <w:tc>
          <w:tcPr>
            <w:tcW w:w="8562" w:type="dxa"/>
            <w:gridSpan w:val="5"/>
            <w:tcBorders>
              <w:top w:val="single" w:sz="4" w:space="0" w:color="000000"/>
              <w:left w:val="single" w:sz="4" w:space="0" w:color="000000"/>
              <w:bottom w:val="single" w:sz="4" w:space="0" w:color="000000"/>
            </w:tcBorders>
          </w:tcPr>
          <w:p w14:paraId="7FF0B9BC"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b/>
                <w:kern w:val="1"/>
                <w:sz w:val="24"/>
                <w:szCs w:val="24"/>
                <w:lang w:eastAsia="ar-SA"/>
              </w:rPr>
            </w:pP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51125DC1" w14:textId="566C6E46" w:rsidR="00E5780F" w:rsidRPr="00E5780F" w:rsidRDefault="00E5780F"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r w:rsidRPr="00E5780F">
              <w:rPr>
                <w:rFonts w:ascii="Times New Roman" w:hAnsi="Times New Roman"/>
                <w:b/>
                <w:bCs/>
                <w:sz w:val="24"/>
                <w:szCs w:val="24"/>
              </w:rPr>
              <w:t>2</w:t>
            </w:r>
            <w:r w:rsidR="009435AF">
              <w:rPr>
                <w:rFonts w:ascii="Times New Roman" w:hAnsi="Times New Roman"/>
                <w:b/>
                <w:bCs/>
                <w:sz w:val="24"/>
                <w:szCs w:val="24"/>
              </w:rPr>
              <w:t>6</w:t>
            </w:r>
          </w:p>
        </w:tc>
        <w:tc>
          <w:tcPr>
            <w:tcW w:w="2551"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48A383B6"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1B1A7AB0" w14:textId="77777777" w:rsidTr="002A3001">
        <w:tc>
          <w:tcPr>
            <w:tcW w:w="3348" w:type="dxa"/>
            <w:vMerge w:val="restart"/>
            <w:tcBorders>
              <w:top w:val="single" w:sz="4" w:space="0" w:color="000000"/>
              <w:left w:val="single" w:sz="4" w:space="0" w:color="000000"/>
              <w:bottom w:val="single" w:sz="4" w:space="0" w:color="000000"/>
            </w:tcBorders>
          </w:tcPr>
          <w:p w14:paraId="6D93E2DA" w14:textId="77777777" w:rsidR="00E5780F" w:rsidRPr="00FA392E"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r w:rsidRPr="00FA392E">
              <w:rPr>
                <w:rFonts w:ascii="Times New Roman" w:hAnsi="Times New Roman"/>
                <w:b/>
                <w:sz w:val="24"/>
                <w:szCs w:val="24"/>
              </w:rPr>
              <w:t>Тема 2.1 Природные ресурсы и проблемы природопользования</w:t>
            </w:r>
          </w:p>
        </w:tc>
        <w:tc>
          <w:tcPr>
            <w:tcW w:w="8562" w:type="dxa"/>
            <w:gridSpan w:val="5"/>
            <w:tcBorders>
              <w:top w:val="single" w:sz="4" w:space="0" w:color="000000"/>
              <w:left w:val="single" w:sz="4" w:space="0" w:color="000000"/>
              <w:bottom w:val="single" w:sz="4" w:space="0" w:color="000000"/>
            </w:tcBorders>
          </w:tcPr>
          <w:p w14:paraId="5D72A7F3"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b/>
                <w:kern w:val="1"/>
                <w:sz w:val="24"/>
                <w:szCs w:val="24"/>
                <w:lang w:eastAsia="ar-SA"/>
              </w:rPr>
            </w:pPr>
            <w:r w:rsidRPr="00E5780F">
              <w:rPr>
                <w:rFonts w:ascii="Times New Roman" w:hAnsi="Times New Roman"/>
                <w:b/>
                <w:kern w:val="1"/>
                <w:sz w:val="24"/>
                <w:szCs w:val="24"/>
                <w:lang w:eastAsia="ar-SA"/>
              </w:rPr>
              <w:t>Содержание учебного материала</w:t>
            </w:r>
          </w:p>
        </w:tc>
        <w:tc>
          <w:tcPr>
            <w:tcW w:w="709" w:type="dxa"/>
            <w:gridSpan w:val="2"/>
            <w:tcBorders>
              <w:top w:val="single" w:sz="4" w:space="0" w:color="000000"/>
              <w:left w:val="single" w:sz="4" w:space="0" w:color="000000"/>
              <w:bottom w:val="single" w:sz="4" w:space="0" w:color="auto"/>
            </w:tcBorders>
            <w:shd w:val="clear" w:color="auto" w:fill="auto"/>
            <w:vAlign w:val="center"/>
          </w:tcPr>
          <w:p w14:paraId="12A1FEB4" w14:textId="731422E5" w:rsidR="00E5780F" w:rsidRPr="00E5780F" w:rsidRDefault="00E5780F"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
                <w:bCs/>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6BB508AB"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322B9D26" w14:textId="77777777" w:rsidTr="002A3001">
        <w:trPr>
          <w:gridAfter w:val="1"/>
          <w:wAfter w:w="9" w:type="dxa"/>
          <w:trHeight w:val="820"/>
        </w:trPr>
        <w:tc>
          <w:tcPr>
            <w:tcW w:w="3348" w:type="dxa"/>
            <w:vMerge/>
            <w:tcBorders>
              <w:top w:val="single" w:sz="4" w:space="0" w:color="000000"/>
              <w:left w:val="single" w:sz="4" w:space="0" w:color="000000"/>
              <w:bottom w:val="single" w:sz="4" w:space="0" w:color="000000"/>
            </w:tcBorders>
          </w:tcPr>
          <w:p w14:paraId="61E1816F"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232F74D0"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1</w:t>
            </w:r>
          </w:p>
        </w:tc>
        <w:tc>
          <w:tcPr>
            <w:tcW w:w="8097" w:type="dxa"/>
            <w:gridSpan w:val="3"/>
            <w:tcBorders>
              <w:top w:val="single" w:sz="4" w:space="0" w:color="000000"/>
              <w:left w:val="single" w:sz="4" w:space="0" w:color="000000"/>
              <w:bottom w:val="single" w:sz="4" w:space="0" w:color="000000"/>
            </w:tcBorders>
          </w:tcPr>
          <w:p w14:paraId="6EA12235"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bCs/>
                <w:kern w:val="1"/>
                <w:sz w:val="24"/>
                <w:szCs w:val="24"/>
                <w:lang w:eastAsia="ar-SA"/>
              </w:rPr>
              <w:t>Природные ресурсы и их классификация.</w:t>
            </w:r>
            <w:r w:rsidRPr="00E5780F">
              <w:rPr>
                <w:rFonts w:ascii="Times New Roman" w:hAnsi="Times New Roman"/>
                <w:kern w:val="1"/>
                <w:sz w:val="24"/>
                <w:szCs w:val="24"/>
                <w:lang w:eastAsia="ar-SA"/>
              </w:rPr>
              <w:t xml:space="preserve"> Понятие природно-ресурсного потенциала территории</w:t>
            </w:r>
          </w:p>
          <w:p w14:paraId="36AA3282" w14:textId="21E9C40C"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 xml:space="preserve">(Земельные, </w:t>
            </w:r>
            <w:r w:rsidR="00CC7039" w:rsidRPr="00E5780F">
              <w:rPr>
                <w:rFonts w:ascii="Times New Roman" w:hAnsi="Times New Roman"/>
                <w:kern w:val="1"/>
                <w:sz w:val="24"/>
                <w:szCs w:val="24"/>
                <w:lang w:eastAsia="ar-SA"/>
              </w:rPr>
              <w:t>водные, лесные</w:t>
            </w:r>
            <w:r w:rsidRPr="00E5780F">
              <w:rPr>
                <w:rFonts w:ascii="Times New Roman" w:hAnsi="Times New Roman"/>
                <w:kern w:val="1"/>
                <w:sz w:val="24"/>
                <w:szCs w:val="24"/>
                <w:lang w:eastAsia="ar-SA"/>
              </w:rPr>
              <w:t>, биологические ресурсы и их охрана.</w:t>
            </w:r>
            <w:r w:rsidRPr="00E5780F">
              <w:rPr>
                <w:rFonts w:ascii="Times New Roman" w:hAnsi="Times New Roman"/>
                <w:bCs/>
                <w:kern w:val="1"/>
                <w:sz w:val="24"/>
                <w:szCs w:val="24"/>
                <w:lang w:eastAsia="ar-SA"/>
              </w:rPr>
              <w:t xml:space="preserve"> Принципы и методы рационального природопользования</w:t>
            </w:r>
            <w:r w:rsidRPr="00E5780F">
              <w:rPr>
                <w:rFonts w:ascii="Times New Roman" w:hAnsi="Times New Roman"/>
                <w:kern w:val="1"/>
                <w:sz w:val="24"/>
                <w:szCs w:val="24"/>
                <w:lang w:eastAsia="ar-SA"/>
              </w:rPr>
              <w:t>)</w:t>
            </w:r>
          </w:p>
        </w:tc>
        <w:tc>
          <w:tcPr>
            <w:tcW w:w="709" w:type="dxa"/>
            <w:gridSpan w:val="2"/>
            <w:tcBorders>
              <w:top w:val="single" w:sz="4" w:space="0" w:color="auto"/>
              <w:left w:val="single" w:sz="4" w:space="0" w:color="000000"/>
              <w:bottom w:val="single" w:sz="4" w:space="0" w:color="auto"/>
            </w:tcBorders>
            <w:shd w:val="clear" w:color="auto" w:fill="auto"/>
            <w:vAlign w:val="center"/>
          </w:tcPr>
          <w:p w14:paraId="3A606464" w14:textId="11DD1959" w:rsidR="00E5780F" w:rsidRPr="00E5780F" w:rsidRDefault="00CE3BD6"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163C79A" w14:textId="5C41837C" w:rsidR="00F82C0B" w:rsidRDefault="00F82C0B"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sz w:val="24"/>
                <w:szCs w:val="24"/>
              </w:rPr>
            </w:pPr>
            <w:r w:rsidRPr="0055546F">
              <w:rPr>
                <w:rFonts w:ascii="Times New Roman" w:eastAsia="Calibri" w:hAnsi="Times New Roman"/>
                <w:sz w:val="24"/>
                <w:szCs w:val="24"/>
              </w:rPr>
              <w:t>ОК 4, 5</w:t>
            </w:r>
          </w:p>
          <w:p w14:paraId="585E0AFB" w14:textId="5AB64A2A" w:rsidR="0055546F" w:rsidRPr="0055546F" w:rsidRDefault="0055546F"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 xml:space="preserve">ПК </w:t>
            </w:r>
            <w:r w:rsidR="00280F7C">
              <w:rPr>
                <w:rFonts w:ascii="Times New Roman" w:hAnsi="Times New Roman"/>
                <w:sz w:val="24"/>
                <w:szCs w:val="24"/>
              </w:rPr>
              <w:t>1.5, 2.</w:t>
            </w:r>
            <w:r w:rsidR="00AA2E89">
              <w:rPr>
                <w:rFonts w:ascii="Times New Roman" w:hAnsi="Times New Roman"/>
                <w:sz w:val="24"/>
                <w:szCs w:val="24"/>
              </w:rPr>
              <w:t>3, 2.4, 3.1, 3.2, 4.1, 5.2, 5.3</w:t>
            </w:r>
          </w:p>
          <w:p w14:paraId="1EF82EE4" w14:textId="2B35DE9E" w:rsidR="00E5780F" w:rsidRPr="00E5780F" w:rsidRDefault="00F92F21"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t>ЛР 10</w:t>
            </w:r>
            <w:r>
              <w:rPr>
                <w:rFonts w:ascii="Times New Roman" w:hAnsi="Times New Roman"/>
                <w:sz w:val="24"/>
                <w:szCs w:val="24"/>
              </w:rPr>
              <w:t>,</w:t>
            </w:r>
            <w:r w:rsidR="003E782A">
              <w:rPr>
                <w:rFonts w:ascii="Times New Roman" w:hAnsi="Times New Roman"/>
                <w:sz w:val="24"/>
                <w:szCs w:val="24"/>
              </w:rPr>
              <w:t xml:space="preserve"> </w:t>
            </w:r>
            <w:r w:rsidR="00AA2E89">
              <w:rPr>
                <w:rFonts w:ascii="Times New Roman" w:hAnsi="Times New Roman"/>
                <w:sz w:val="24"/>
                <w:szCs w:val="24"/>
              </w:rPr>
              <w:t>16</w:t>
            </w:r>
          </w:p>
        </w:tc>
      </w:tr>
      <w:tr w:rsidR="00E5780F" w:rsidRPr="00E5780F" w14:paraId="6AAA7616" w14:textId="77777777" w:rsidTr="002A3001">
        <w:trPr>
          <w:gridAfter w:val="1"/>
          <w:wAfter w:w="9" w:type="dxa"/>
          <w:trHeight w:val="457"/>
        </w:trPr>
        <w:tc>
          <w:tcPr>
            <w:tcW w:w="3348" w:type="dxa"/>
            <w:vMerge/>
            <w:tcBorders>
              <w:top w:val="single" w:sz="4" w:space="0" w:color="000000"/>
              <w:left w:val="single" w:sz="4" w:space="0" w:color="000000"/>
              <w:bottom w:val="single" w:sz="4" w:space="0" w:color="000000"/>
            </w:tcBorders>
          </w:tcPr>
          <w:p w14:paraId="4E3876BF"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67306336"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2</w:t>
            </w:r>
          </w:p>
        </w:tc>
        <w:tc>
          <w:tcPr>
            <w:tcW w:w="8097" w:type="dxa"/>
            <w:gridSpan w:val="3"/>
            <w:tcBorders>
              <w:top w:val="single" w:sz="4" w:space="0" w:color="000000"/>
              <w:left w:val="single" w:sz="4" w:space="0" w:color="000000"/>
              <w:bottom w:val="single" w:sz="4" w:space="0" w:color="000000"/>
            </w:tcBorders>
          </w:tcPr>
          <w:p w14:paraId="465B090D" w14:textId="08420DA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 xml:space="preserve">Проблемы использования, сохранения и воспроизводства природных ресурсов (атмосферы, биотических </w:t>
            </w:r>
            <w:r w:rsidR="00CC7039" w:rsidRPr="00E5780F">
              <w:rPr>
                <w:rFonts w:ascii="Times New Roman" w:hAnsi="Times New Roman"/>
                <w:kern w:val="1"/>
                <w:sz w:val="24"/>
                <w:szCs w:val="24"/>
                <w:lang w:eastAsia="ar-SA"/>
              </w:rPr>
              <w:t>сообществ, запасов</w:t>
            </w:r>
            <w:r w:rsidRPr="00E5780F">
              <w:rPr>
                <w:rFonts w:ascii="Times New Roman" w:hAnsi="Times New Roman"/>
                <w:kern w:val="1"/>
                <w:sz w:val="24"/>
                <w:szCs w:val="24"/>
                <w:lang w:eastAsia="ar-SA"/>
              </w:rPr>
              <w:t xml:space="preserve"> недр)</w:t>
            </w:r>
          </w:p>
        </w:tc>
        <w:tc>
          <w:tcPr>
            <w:tcW w:w="709" w:type="dxa"/>
            <w:gridSpan w:val="2"/>
            <w:tcBorders>
              <w:top w:val="single" w:sz="4" w:space="0" w:color="auto"/>
              <w:left w:val="single" w:sz="4" w:space="0" w:color="000000"/>
              <w:bottom w:val="single" w:sz="4" w:space="0" w:color="000000"/>
            </w:tcBorders>
            <w:shd w:val="clear" w:color="auto" w:fill="auto"/>
            <w:vAlign w:val="center"/>
          </w:tcPr>
          <w:p w14:paraId="2D7709EC" w14:textId="277AAD42" w:rsidR="00E5780F" w:rsidRPr="00E5780F" w:rsidRDefault="00CE3BD6"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BC9257" w14:textId="62FAFED2" w:rsidR="00F82C0B" w:rsidRDefault="00F82C0B"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82C0B">
              <w:rPr>
                <w:rFonts w:ascii="Times New Roman" w:hAnsi="Times New Roman"/>
                <w:sz w:val="24"/>
                <w:szCs w:val="24"/>
              </w:rPr>
              <w:t>ОК 4</w:t>
            </w:r>
            <w:r>
              <w:rPr>
                <w:rFonts w:ascii="Times New Roman" w:hAnsi="Times New Roman"/>
                <w:sz w:val="24"/>
                <w:szCs w:val="24"/>
              </w:rPr>
              <w:t xml:space="preserve"> </w:t>
            </w:r>
            <w:r w:rsidR="003E782A">
              <w:rPr>
                <w:rFonts w:ascii="Times New Roman" w:hAnsi="Times New Roman"/>
                <w:sz w:val="24"/>
                <w:szCs w:val="24"/>
              </w:rPr>
              <w:t>–</w:t>
            </w:r>
            <w:r>
              <w:rPr>
                <w:rFonts w:ascii="Times New Roman" w:hAnsi="Times New Roman"/>
                <w:sz w:val="24"/>
                <w:szCs w:val="24"/>
              </w:rPr>
              <w:t xml:space="preserve"> 6</w:t>
            </w:r>
          </w:p>
          <w:p w14:paraId="520EA71D" w14:textId="2A7E0ED3" w:rsidR="0055546F" w:rsidRDefault="0055546F"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 xml:space="preserve">ПК </w:t>
            </w:r>
            <w:r w:rsidR="00280F7C">
              <w:rPr>
                <w:rFonts w:ascii="Times New Roman" w:hAnsi="Times New Roman"/>
                <w:sz w:val="24"/>
                <w:szCs w:val="24"/>
              </w:rPr>
              <w:t>1.1, 1.2, 3.</w:t>
            </w:r>
            <w:r w:rsidR="00AA2E89">
              <w:rPr>
                <w:rFonts w:ascii="Times New Roman" w:hAnsi="Times New Roman"/>
                <w:sz w:val="24"/>
                <w:szCs w:val="24"/>
              </w:rPr>
              <w:t>4, 3.5, 3.6, 4.1, 4.2, 5.3, 5.5</w:t>
            </w:r>
          </w:p>
          <w:p w14:paraId="4AC4602D" w14:textId="7D1EED42" w:rsidR="00E5780F" w:rsidRPr="00E5780F" w:rsidRDefault="00F92F21"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t>ЛР 10</w:t>
            </w:r>
            <w:r>
              <w:rPr>
                <w:rFonts w:ascii="Times New Roman" w:hAnsi="Times New Roman"/>
                <w:sz w:val="24"/>
                <w:szCs w:val="24"/>
              </w:rPr>
              <w:t xml:space="preserve">, </w:t>
            </w:r>
            <w:r w:rsidR="00AA2E89">
              <w:rPr>
                <w:rFonts w:ascii="Times New Roman" w:hAnsi="Times New Roman"/>
                <w:sz w:val="24"/>
                <w:szCs w:val="24"/>
              </w:rPr>
              <w:t>16</w:t>
            </w:r>
          </w:p>
        </w:tc>
      </w:tr>
      <w:tr w:rsidR="00E5780F" w:rsidRPr="00E5780F" w14:paraId="42E12810" w14:textId="77777777" w:rsidTr="002A3001">
        <w:tc>
          <w:tcPr>
            <w:tcW w:w="3348" w:type="dxa"/>
            <w:vMerge/>
            <w:tcBorders>
              <w:top w:val="single" w:sz="4" w:space="0" w:color="000000"/>
              <w:left w:val="single" w:sz="4" w:space="0" w:color="000000"/>
              <w:bottom w:val="single" w:sz="4" w:space="0" w:color="000000"/>
            </w:tcBorders>
          </w:tcPr>
          <w:p w14:paraId="28811EBB" w14:textId="77777777" w:rsidR="00E5780F" w:rsidRPr="00E5780F" w:rsidRDefault="00E5780F" w:rsidP="00E5780F">
            <w:pPr>
              <w:snapToGrid w:val="0"/>
              <w:spacing w:after="0" w:line="240" w:lineRule="auto"/>
              <w:rPr>
                <w:rFonts w:ascii="Times New Roman" w:hAnsi="Times New Roman"/>
                <w:sz w:val="24"/>
                <w:szCs w:val="24"/>
              </w:rPr>
            </w:pPr>
          </w:p>
        </w:tc>
        <w:tc>
          <w:tcPr>
            <w:tcW w:w="8562" w:type="dxa"/>
            <w:gridSpan w:val="5"/>
            <w:tcBorders>
              <w:top w:val="single" w:sz="4" w:space="0" w:color="000000"/>
              <w:left w:val="single" w:sz="4" w:space="0" w:color="000000"/>
              <w:bottom w:val="single" w:sz="4" w:space="0" w:color="000000"/>
            </w:tcBorders>
          </w:tcPr>
          <w:p w14:paraId="7C84C59F"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r w:rsidRPr="00E5780F">
              <w:rPr>
                <w:rFonts w:ascii="Times New Roman" w:hAnsi="Times New Roman"/>
                <w:b/>
                <w:sz w:val="24"/>
                <w:szCs w:val="24"/>
              </w:rPr>
              <w:t>Практическое занятие</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0C9E4EDD" w14:textId="2703651E" w:rsidR="00E5780F" w:rsidRPr="00E5780F" w:rsidRDefault="00E5780F" w:rsidP="00542305">
            <w:pPr>
              <w:snapToGrid w:val="0"/>
              <w:spacing w:after="0" w:line="240" w:lineRule="auto"/>
              <w:jc w:val="center"/>
              <w:rPr>
                <w:rFonts w:ascii="Times New Roman" w:hAnsi="Times New Roman"/>
                <w:sz w:val="24"/>
                <w:szCs w:val="24"/>
              </w:rPr>
            </w:pPr>
          </w:p>
        </w:tc>
        <w:tc>
          <w:tcPr>
            <w:tcW w:w="2551" w:type="dxa"/>
            <w:gridSpan w:val="2"/>
            <w:tcBorders>
              <w:top w:val="single" w:sz="4" w:space="0" w:color="000000"/>
              <w:left w:val="single" w:sz="4" w:space="0" w:color="000000"/>
              <w:right w:val="single" w:sz="4" w:space="0" w:color="000000"/>
            </w:tcBorders>
            <w:shd w:val="clear" w:color="auto" w:fill="auto"/>
          </w:tcPr>
          <w:p w14:paraId="30442F8E" w14:textId="77777777" w:rsidR="00E5780F" w:rsidRPr="00E5780F" w:rsidRDefault="00E5780F" w:rsidP="00E5780F">
            <w:pPr>
              <w:snapToGrid w:val="0"/>
              <w:spacing w:after="0" w:line="240" w:lineRule="auto"/>
              <w:rPr>
                <w:rFonts w:ascii="Times New Roman" w:hAnsi="Times New Roman"/>
                <w:sz w:val="24"/>
                <w:szCs w:val="24"/>
              </w:rPr>
            </w:pPr>
          </w:p>
        </w:tc>
      </w:tr>
      <w:tr w:rsidR="00E5780F" w:rsidRPr="00E5780F" w14:paraId="72AADD67" w14:textId="77777777" w:rsidTr="002A3001">
        <w:trPr>
          <w:gridAfter w:val="1"/>
          <w:wAfter w:w="9" w:type="dxa"/>
        </w:trPr>
        <w:tc>
          <w:tcPr>
            <w:tcW w:w="3348" w:type="dxa"/>
            <w:vMerge/>
            <w:tcBorders>
              <w:top w:val="single" w:sz="4" w:space="0" w:color="000000"/>
              <w:left w:val="single" w:sz="4" w:space="0" w:color="000000"/>
              <w:bottom w:val="single" w:sz="4" w:space="0" w:color="000000"/>
            </w:tcBorders>
          </w:tcPr>
          <w:p w14:paraId="52CAC09C"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474BEF7F"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1</w:t>
            </w:r>
          </w:p>
        </w:tc>
        <w:tc>
          <w:tcPr>
            <w:tcW w:w="8097" w:type="dxa"/>
            <w:gridSpan w:val="3"/>
            <w:tcBorders>
              <w:top w:val="single" w:sz="4" w:space="0" w:color="000000"/>
              <w:left w:val="single" w:sz="4" w:space="0" w:color="000000"/>
              <w:bottom w:val="single" w:sz="4" w:space="0" w:color="000000"/>
            </w:tcBorders>
          </w:tcPr>
          <w:p w14:paraId="472FB846"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Анализ природно-ресурсного потенциала территории Алтайского края</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0CBD26CE" w14:textId="4CA6687D" w:rsidR="00E5780F" w:rsidRPr="00E5780F" w:rsidRDefault="00542305" w:rsidP="00542305">
            <w:pPr>
              <w:snapToGrid w:val="0"/>
              <w:spacing w:after="0" w:line="240" w:lineRule="auto"/>
              <w:jc w:val="center"/>
              <w:rPr>
                <w:rFonts w:ascii="Times New Roman" w:hAnsi="Times New Roman"/>
                <w:sz w:val="24"/>
                <w:szCs w:val="24"/>
              </w:rPr>
            </w:pPr>
            <w:r>
              <w:rPr>
                <w:rFonts w:ascii="Times New Roman" w:hAnsi="Times New Roman"/>
                <w:sz w:val="24"/>
                <w:szCs w:val="24"/>
              </w:rPr>
              <w:t>4</w:t>
            </w:r>
          </w:p>
        </w:tc>
        <w:tc>
          <w:tcPr>
            <w:tcW w:w="2551" w:type="dxa"/>
            <w:gridSpan w:val="2"/>
            <w:tcBorders>
              <w:left w:val="single" w:sz="4" w:space="0" w:color="000000"/>
              <w:right w:val="single" w:sz="4" w:space="0" w:color="000000"/>
            </w:tcBorders>
            <w:shd w:val="clear" w:color="auto" w:fill="auto"/>
            <w:vAlign w:val="center"/>
          </w:tcPr>
          <w:p w14:paraId="4F866A5A" w14:textId="77777777" w:rsidR="00E5780F" w:rsidRPr="00E5780F" w:rsidRDefault="00E5780F" w:rsidP="00542305">
            <w:pPr>
              <w:snapToGrid w:val="0"/>
              <w:spacing w:after="0" w:line="240" w:lineRule="auto"/>
              <w:jc w:val="center"/>
              <w:rPr>
                <w:rFonts w:ascii="Times New Roman" w:hAnsi="Times New Roman"/>
                <w:sz w:val="24"/>
                <w:szCs w:val="24"/>
              </w:rPr>
            </w:pPr>
          </w:p>
        </w:tc>
      </w:tr>
      <w:tr w:rsidR="00E5780F" w:rsidRPr="00E5780F" w14:paraId="07A7628E" w14:textId="77777777" w:rsidTr="002A3001">
        <w:tc>
          <w:tcPr>
            <w:tcW w:w="3348" w:type="dxa"/>
            <w:vMerge/>
            <w:tcBorders>
              <w:top w:val="single" w:sz="4" w:space="0" w:color="000000"/>
              <w:left w:val="single" w:sz="4" w:space="0" w:color="000000"/>
              <w:bottom w:val="single" w:sz="4" w:space="0" w:color="000000"/>
            </w:tcBorders>
          </w:tcPr>
          <w:p w14:paraId="1FFCA90A" w14:textId="77777777" w:rsidR="00E5780F" w:rsidRPr="00E5780F" w:rsidRDefault="00E5780F" w:rsidP="00E5780F">
            <w:pPr>
              <w:snapToGrid w:val="0"/>
              <w:spacing w:after="0" w:line="240" w:lineRule="auto"/>
              <w:rPr>
                <w:rFonts w:ascii="Times New Roman" w:hAnsi="Times New Roman"/>
                <w:sz w:val="24"/>
                <w:szCs w:val="24"/>
              </w:rPr>
            </w:pPr>
          </w:p>
        </w:tc>
        <w:tc>
          <w:tcPr>
            <w:tcW w:w="8562" w:type="dxa"/>
            <w:gridSpan w:val="5"/>
            <w:tcBorders>
              <w:top w:val="single" w:sz="4" w:space="0" w:color="000000"/>
              <w:left w:val="single" w:sz="4" w:space="0" w:color="000000"/>
              <w:bottom w:val="single" w:sz="4" w:space="0" w:color="auto"/>
            </w:tcBorders>
          </w:tcPr>
          <w:p w14:paraId="3AED9869" w14:textId="77777777" w:rsidR="00E5780F" w:rsidRPr="00E5780F" w:rsidRDefault="00E5780F" w:rsidP="00E5780F">
            <w:pPr>
              <w:suppressLineNumbers/>
              <w:tabs>
                <w:tab w:val="left" w:pos="709"/>
              </w:tabs>
              <w:suppressAutoHyphens/>
              <w:overflowPunct w:val="0"/>
              <w:snapToGrid w:val="0"/>
              <w:spacing w:after="0" w:line="240" w:lineRule="auto"/>
              <w:rPr>
                <w:rFonts w:ascii="Times New Roman" w:hAnsi="Times New Roman"/>
                <w:b/>
                <w:kern w:val="1"/>
                <w:sz w:val="24"/>
                <w:szCs w:val="24"/>
                <w:lang w:eastAsia="ar-SA"/>
              </w:rPr>
            </w:pPr>
            <w:r w:rsidRPr="00E5780F">
              <w:rPr>
                <w:rFonts w:ascii="Times New Roman" w:hAnsi="Times New Roman"/>
                <w:b/>
                <w:kern w:val="1"/>
                <w:sz w:val="24"/>
                <w:szCs w:val="24"/>
                <w:lang w:eastAsia="ar-SA"/>
              </w:rPr>
              <w:t>Самостоятельная работа:</w:t>
            </w:r>
          </w:p>
          <w:p w14:paraId="47FCBB54"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подготовка сообщений (рефератов) по теме: «Характеристика состояния, запасов и перспектив использования природных ресурсов», «Природные ресурсы Алтайского края», «Характеристика различных видов природных ресурсов» (по выбору)</w:t>
            </w:r>
          </w:p>
          <w:p w14:paraId="45AB4E6C"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Систематическая проработка конспектов занятий и учебной литературы</w:t>
            </w:r>
          </w:p>
        </w:tc>
        <w:tc>
          <w:tcPr>
            <w:tcW w:w="709" w:type="dxa"/>
            <w:gridSpan w:val="2"/>
            <w:tcBorders>
              <w:top w:val="single" w:sz="4" w:space="0" w:color="000000"/>
              <w:left w:val="single" w:sz="4" w:space="0" w:color="000000"/>
              <w:bottom w:val="single" w:sz="4" w:space="0" w:color="auto"/>
            </w:tcBorders>
            <w:shd w:val="clear" w:color="auto" w:fill="auto"/>
            <w:vAlign w:val="center"/>
          </w:tcPr>
          <w:p w14:paraId="57EC54F5" w14:textId="77777777" w:rsidR="00E5780F" w:rsidRPr="00E5780F" w:rsidRDefault="00E5780F"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bCs/>
                <w:sz w:val="24"/>
                <w:szCs w:val="24"/>
              </w:rPr>
            </w:pPr>
            <w:r w:rsidRPr="00E5780F">
              <w:rPr>
                <w:rFonts w:ascii="Times New Roman" w:hAnsi="Times New Roman"/>
                <w:bCs/>
                <w:sz w:val="24"/>
                <w:szCs w:val="24"/>
              </w:rPr>
              <w:t>4</w:t>
            </w:r>
          </w:p>
        </w:tc>
        <w:tc>
          <w:tcPr>
            <w:tcW w:w="2551" w:type="dxa"/>
            <w:gridSpan w:val="2"/>
            <w:vMerge w:val="restart"/>
            <w:tcBorders>
              <w:left w:val="single" w:sz="4" w:space="0" w:color="000000"/>
              <w:right w:val="single" w:sz="4" w:space="0" w:color="000000"/>
            </w:tcBorders>
            <w:shd w:val="clear" w:color="auto" w:fill="auto"/>
          </w:tcPr>
          <w:p w14:paraId="20841F09"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00E6A65A" w14:textId="77777777" w:rsidTr="002A3001">
        <w:tc>
          <w:tcPr>
            <w:tcW w:w="3348" w:type="dxa"/>
            <w:vMerge w:val="restart"/>
            <w:tcBorders>
              <w:top w:val="single" w:sz="4" w:space="0" w:color="000000"/>
              <w:left w:val="single" w:sz="4" w:space="0" w:color="000000"/>
              <w:bottom w:val="single" w:sz="4" w:space="0" w:color="000000"/>
            </w:tcBorders>
          </w:tcPr>
          <w:p w14:paraId="3B7CA399" w14:textId="77777777" w:rsidR="00E5780F" w:rsidRPr="00FA392E"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r w:rsidRPr="00E5780F">
              <w:br w:type="page"/>
            </w:r>
            <w:r w:rsidRPr="00FA392E">
              <w:rPr>
                <w:rFonts w:ascii="Times New Roman" w:hAnsi="Times New Roman"/>
                <w:b/>
                <w:sz w:val="24"/>
                <w:szCs w:val="24"/>
              </w:rPr>
              <w:t>Тема 2.2 Организация охраны окружающей среды в России</w:t>
            </w:r>
          </w:p>
        </w:tc>
        <w:tc>
          <w:tcPr>
            <w:tcW w:w="8562" w:type="dxa"/>
            <w:gridSpan w:val="5"/>
            <w:tcBorders>
              <w:top w:val="single" w:sz="4" w:space="0" w:color="000000"/>
              <w:left w:val="single" w:sz="4" w:space="0" w:color="000000"/>
              <w:bottom w:val="single" w:sz="4" w:space="0" w:color="000000"/>
            </w:tcBorders>
          </w:tcPr>
          <w:p w14:paraId="379CFF65"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b/>
                <w:kern w:val="1"/>
                <w:sz w:val="24"/>
                <w:szCs w:val="24"/>
                <w:lang w:eastAsia="ar-SA"/>
              </w:rPr>
            </w:pPr>
            <w:r w:rsidRPr="00E5780F">
              <w:rPr>
                <w:rFonts w:ascii="Times New Roman" w:hAnsi="Times New Roman"/>
                <w:b/>
                <w:kern w:val="1"/>
                <w:sz w:val="24"/>
                <w:szCs w:val="24"/>
                <w:lang w:eastAsia="ar-SA"/>
              </w:rPr>
              <w:t>Содержание учебного материала</w:t>
            </w:r>
          </w:p>
        </w:tc>
        <w:tc>
          <w:tcPr>
            <w:tcW w:w="709" w:type="dxa"/>
            <w:gridSpan w:val="2"/>
            <w:tcBorders>
              <w:top w:val="single" w:sz="4" w:space="0" w:color="000000"/>
              <w:left w:val="single" w:sz="4" w:space="0" w:color="000000"/>
              <w:bottom w:val="single" w:sz="4" w:space="0" w:color="auto"/>
            </w:tcBorders>
            <w:shd w:val="clear" w:color="auto" w:fill="auto"/>
            <w:vAlign w:val="center"/>
          </w:tcPr>
          <w:p w14:paraId="1CFEA53A" w14:textId="668B8F72" w:rsidR="00E5780F" w:rsidRPr="00E5780F" w:rsidRDefault="00E5780F" w:rsidP="00542305">
            <w:pPr>
              <w:snapToGrid w:val="0"/>
              <w:spacing w:after="0" w:line="240" w:lineRule="auto"/>
              <w:jc w:val="center"/>
              <w:rPr>
                <w:rFonts w:ascii="Times New Roman" w:hAnsi="Times New Roman"/>
                <w:b/>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auto"/>
          </w:tcPr>
          <w:p w14:paraId="70156C3F"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67C99178" w14:textId="77777777" w:rsidTr="002A3001">
        <w:trPr>
          <w:gridAfter w:val="1"/>
          <w:wAfter w:w="9" w:type="dxa"/>
          <w:trHeight w:val="558"/>
        </w:trPr>
        <w:tc>
          <w:tcPr>
            <w:tcW w:w="3348" w:type="dxa"/>
            <w:vMerge/>
            <w:tcBorders>
              <w:top w:val="single" w:sz="4" w:space="0" w:color="000000"/>
              <w:left w:val="single" w:sz="4" w:space="0" w:color="000000"/>
              <w:bottom w:val="single" w:sz="4" w:space="0" w:color="000000"/>
            </w:tcBorders>
          </w:tcPr>
          <w:p w14:paraId="2B8868BE"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2B2714A5"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1</w:t>
            </w:r>
          </w:p>
        </w:tc>
        <w:tc>
          <w:tcPr>
            <w:tcW w:w="8097" w:type="dxa"/>
            <w:gridSpan w:val="3"/>
            <w:tcBorders>
              <w:top w:val="single" w:sz="4" w:space="0" w:color="000000"/>
              <w:left w:val="single" w:sz="4" w:space="0" w:color="000000"/>
              <w:bottom w:val="single" w:sz="4" w:space="0" w:color="000000"/>
            </w:tcBorders>
          </w:tcPr>
          <w:p w14:paraId="154FD832"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E5780F">
              <w:rPr>
                <w:rFonts w:ascii="Times New Roman" w:hAnsi="Times New Roman"/>
                <w:sz w:val="24"/>
                <w:szCs w:val="24"/>
              </w:rPr>
              <w:t>Современное состояние охраны природной среды в России</w:t>
            </w:r>
          </w:p>
          <w:p w14:paraId="3325B49E" w14:textId="01F819B7" w:rsidR="00E5780F" w:rsidRPr="00E5780F" w:rsidRDefault="00CC7039"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sz w:val="24"/>
                <w:szCs w:val="24"/>
              </w:rPr>
            </w:pPr>
            <w:r w:rsidRPr="00E5780F">
              <w:rPr>
                <w:rFonts w:ascii="Times New Roman" w:hAnsi="Times New Roman"/>
                <w:sz w:val="24"/>
                <w:szCs w:val="24"/>
              </w:rPr>
              <w:t>(Принципы</w:t>
            </w:r>
            <w:r w:rsidR="00E5780F" w:rsidRPr="00E5780F">
              <w:rPr>
                <w:rFonts w:ascii="Times New Roman" w:hAnsi="Times New Roman"/>
                <w:sz w:val="24"/>
                <w:szCs w:val="24"/>
              </w:rPr>
              <w:t>, формы и методы охраны природы. Стандарты качества окружающей среды)</w:t>
            </w:r>
          </w:p>
        </w:tc>
        <w:tc>
          <w:tcPr>
            <w:tcW w:w="709" w:type="dxa"/>
            <w:gridSpan w:val="2"/>
            <w:tcBorders>
              <w:top w:val="single" w:sz="4" w:space="0" w:color="auto"/>
              <w:left w:val="single" w:sz="4" w:space="0" w:color="000000"/>
              <w:bottom w:val="single" w:sz="4" w:space="0" w:color="000000"/>
            </w:tcBorders>
            <w:shd w:val="clear" w:color="auto" w:fill="auto"/>
            <w:vAlign w:val="center"/>
          </w:tcPr>
          <w:p w14:paraId="488EE74E" w14:textId="7096C031" w:rsidR="00E5780F" w:rsidRPr="00E5780F" w:rsidRDefault="00CE3BD6"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sz w:val="24"/>
                <w:szCs w:val="24"/>
              </w:rPr>
            </w:pPr>
            <w:r>
              <w:rPr>
                <w:rFonts w:ascii="Times New Roman" w:hAnsi="Times New Roman"/>
                <w:sz w:val="24"/>
                <w:szCs w:val="24"/>
              </w:rPr>
              <w:t>1</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9A9464" w14:textId="0835D25D" w:rsidR="00F82C0B" w:rsidRDefault="00F82C0B"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82C0B">
              <w:rPr>
                <w:rFonts w:ascii="Times New Roman" w:hAnsi="Times New Roman"/>
                <w:sz w:val="24"/>
                <w:szCs w:val="24"/>
              </w:rPr>
              <w:t xml:space="preserve">ОК </w:t>
            </w:r>
            <w:r>
              <w:rPr>
                <w:rFonts w:ascii="Times New Roman" w:hAnsi="Times New Roman"/>
                <w:sz w:val="24"/>
                <w:szCs w:val="24"/>
              </w:rPr>
              <w:t xml:space="preserve">2 </w:t>
            </w:r>
            <w:r w:rsidR="0055546F">
              <w:rPr>
                <w:rFonts w:ascii="Times New Roman" w:hAnsi="Times New Roman"/>
                <w:sz w:val="24"/>
                <w:szCs w:val="24"/>
              </w:rPr>
              <w:t>–</w:t>
            </w:r>
            <w:r>
              <w:rPr>
                <w:rFonts w:ascii="Times New Roman" w:hAnsi="Times New Roman"/>
                <w:sz w:val="24"/>
                <w:szCs w:val="24"/>
              </w:rPr>
              <w:t xml:space="preserve"> 8</w:t>
            </w:r>
          </w:p>
          <w:p w14:paraId="57BC0A70" w14:textId="29F438F5" w:rsidR="0055546F" w:rsidRDefault="0055546F"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 xml:space="preserve">ПК </w:t>
            </w:r>
            <w:r w:rsidR="00172747">
              <w:rPr>
                <w:rFonts w:ascii="Times New Roman" w:hAnsi="Times New Roman"/>
                <w:sz w:val="24"/>
                <w:szCs w:val="24"/>
              </w:rPr>
              <w:t>1.2, 1.5, 2.1, 2.3, 4.1, 4.2, 5.3, 5.4,</w:t>
            </w:r>
            <w:r w:rsidR="00AA2E89">
              <w:rPr>
                <w:rFonts w:ascii="Times New Roman" w:hAnsi="Times New Roman"/>
                <w:sz w:val="24"/>
                <w:szCs w:val="24"/>
              </w:rPr>
              <w:t xml:space="preserve"> 5.7</w:t>
            </w:r>
          </w:p>
          <w:p w14:paraId="2D4C6BA0" w14:textId="7D2899E8" w:rsidR="00E5780F" w:rsidRPr="00E5780F" w:rsidRDefault="00F92F21"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lastRenderedPageBreak/>
              <w:t>ЛР 10</w:t>
            </w:r>
            <w:r>
              <w:rPr>
                <w:rFonts w:ascii="Times New Roman" w:hAnsi="Times New Roman"/>
                <w:sz w:val="24"/>
                <w:szCs w:val="24"/>
              </w:rPr>
              <w:t>,</w:t>
            </w:r>
            <w:r w:rsidR="003E782A">
              <w:rPr>
                <w:rFonts w:ascii="Times New Roman" w:hAnsi="Times New Roman"/>
                <w:sz w:val="24"/>
                <w:szCs w:val="24"/>
              </w:rPr>
              <w:t xml:space="preserve"> </w:t>
            </w:r>
            <w:r w:rsidR="00AA2E89">
              <w:rPr>
                <w:rFonts w:ascii="Times New Roman" w:hAnsi="Times New Roman"/>
                <w:sz w:val="24"/>
                <w:szCs w:val="24"/>
              </w:rPr>
              <w:t>16</w:t>
            </w:r>
          </w:p>
        </w:tc>
      </w:tr>
      <w:tr w:rsidR="00E5780F" w:rsidRPr="00E5780F" w14:paraId="1505AD67" w14:textId="77777777" w:rsidTr="002A3001">
        <w:trPr>
          <w:gridAfter w:val="1"/>
          <w:wAfter w:w="9" w:type="dxa"/>
        </w:trPr>
        <w:tc>
          <w:tcPr>
            <w:tcW w:w="3348" w:type="dxa"/>
            <w:vMerge/>
            <w:tcBorders>
              <w:top w:val="single" w:sz="4" w:space="0" w:color="000000"/>
              <w:left w:val="single" w:sz="4" w:space="0" w:color="000000"/>
              <w:bottom w:val="single" w:sz="4" w:space="0" w:color="000000"/>
            </w:tcBorders>
          </w:tcPr>
          <w:p w14:paraId="3ADE9936"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08A886AF"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2</w:t>
            </w:r>
          </w:p>
        </w:tc>
        <w:tc>
          <w:tcPr>
            <w:tcW w:w="8097" w:type="dxa"/>
            <w:gridSpan w:val="3"/>
            <w:tcBorders>
              <w:top w:val="single" w:sz="4" w:space="0" w:color="000000"/>
              <w:left w:val="single" w:sz="4" w:space="0" w:color="000000"/>
              <w:bottom w:val="single" w:sz="4" w:space="0" w:color="000000"/>
            </w:tcBorders>
          </w:tcPr>
          <w:p w14:paraId="4443A7CA" w14:textId="77777777" w:rsidR="00E5780F" w:rsidRPr="00E5780F" w:rsidRDefault="00E5780F" w:rsidP="00E5780F">
            <w:pPr>
              <w:snapToGrid w:val="0"/>
              <w:spacing w:after="0" w:line="240" w:lineRule="auto"/>
              <w:jc w:val="both"/>
              <w:rPr>
                <w:rFonts w:ascii="Times New Roman" w:hAnsi="Times New Roman"/>
                <w:sz w:val="24"/>
                <w:szCs w:val="24"/>
                <w:lang w:eastAsia="ar-SA"/>
              </w:rPr>
            </w:pPr>
            <w:r w:rsidRPr="00E5780F">
              <w:rPr>
                <w:rFonts w:ascii="Times New Roman" w:hAnsi="Times New Roman"/>
                <w:sz w:val="24"/>
                <w:szCs w:val="24"/>
                <w:lang w:eastAsia="ar-SA"/>
              </w:rPr>
              <w:t>Особо охраняемые природные территории</w:t>
            </w:r>
          </w:p>
        </w:tc>
        <w:tc>
          <w:tcPr>
            <w:tcW w:w="709" w:type="dxa"/>
            <w:gridSpan w:val="2"/>
            <w:tcBorders>
              <w:top w:val="single" w:sz="4" w:space="0" w:color="000000"/>
              <w:left w:val="single" w:sz="4" w:space="0" w:color="000000"/>
              <w:bottom w:val="single" w:sz="4" w:space="0" w:color="auto"/>
            </w:tcBorders>
            <w:shd w:val="clear" w:color="auto" w:fill="auto"/>
            <w:vAlign w:val="center"/>
          </w:tcPr>
          <w:p w14:paraId="7288BD68" w14:textId="67F137DE" w:rsidR="00E5780F" w:rsidRPr="00E5780F" w:rsidRDefault="00CE3BD6" w:rsidP="0054230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jc w:val="center"/>
              <w:rPr>
                <w:rFonts w:ascii="Times New Roman" w:hAnsi="Times New Roman"/>
                <w:sz w:val="24"/>
                <w:szCs w:val="24"/>
              </w:rPr>
            </w:pPr>
            <w:r>
              <w:rPr>
                <w:rFonts w:ascii="Times New Roman" w:hAnsi="Times New Roman"/>
                <w:sz w:val="24"/>
                <w:szCs w:val="24"/>
              </w:rPr>
              <w:t>1</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277487B" w14:textId="76846FF1" w:rsidR="00F82C0B" w:rsidRDefault="00F82C0B"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82C0B">
              <w:rPr>
                <w:rFonts w:ascii="Times New Roman" w:hAnsi="Times New Roman"/>
                <w:sz w:val="24"/>
                <w:szCs w:val="24"/>
              </w:rPr>
              <w:t xml:space="preserve">ОК </w:t>
            </w:r>
            <w:r>
              <w:rPr>
                <w:rFonts w:ascii="Times New Roman" w:hAnsi="Times New Roman"/>
                <w:sz w:val="24"/>
                <w:szCs w:val="24"/>
              </w:rPr>
              <w:t xml:space="preserve">1 </w:t>
            </w:r>
            <w:r w:rsidR="0055546F">
              <w:rPr>
                <w:rFonts w:ascii="Times New Roman" w:hAnsi="Times New Roman"/>
                <w:sz w:val="24"/>
                <w:szCs w:val="24"/>
              </w:rPr>
              <w:t>–</w:t>
            </w:r>
            <w:r>
              <w:rPr>
                <w:rFonts w:ascii="Times New Roman" w:hAnsi="Times New Roman"/>
                <w:sz w:val="24"/>
                <w:szCs w:val="24"/>
              </w:rPr>
              <w:t xml:space="preserve"> 5</w:t>
            </w:r>
          </w:p>
          <w:p w14:paraId="69BC8C99" w14:textId="1E936794" w:rsidR="0055546F" w:rsidRDefault="0055546F"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 xml:space="preserve">ПК </w:t>
            </w:r>
            <w:r w:rsidR="00172747">
              <w:rPr>
                <w:rFonts w:ascii="Times New Roman" w:hAnsi="Times New Roman"/>
                <w:sz w:val="24"/>
                <w:szCs w:val="24"/>
              </w:rPr>
              <w:t>1.4, 2.4, 3.1, 3.2, 3.3, 4.2, 5.5,</w:t>
            </w:r>
            <w:r w:rsidR="00AA2E89">
              <w:rPr>
                <w:rFonts w:ascii="Times New Roman" w:hAnsi="Times New Roman"/>
                <w:sz w:val="24"/>
                <w:szCs w:val="24"/>
              </w:rPr>
              <w:t xml:space="preserve"> 5.7</w:t>
            </w:r>
          </w:p>
          <w:p w14:paraId="02D7347F" w14:textId="5ECB6194" w:rsidR="00E5780F" w:rsidRPr="00E5780F" w:rsidRDefault="00F92F21"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t>ЛР 10</w:t>
            </w:r>
            <w:r>
              <w:rPr>
                <w:rFonts w:ascii="Times New Roman" w:hAnsi="Times New Roman"/>
                <w:sz w:val="24"/>
                <w:szCs w:val="24"/>
              </w:rPr>
              <w:t xml:space="preserve">, </w:t>
            </w:r>
            <w:r w:rsidR="00AA2E89">
              <w:rPr>
                <w:rFonts w:ascii="Times New Roman" w:hAnsi="Times New Roman"/>
                <w:sz w:val="24"/>
                <w:szCs w:val="24"/>
              </w:rPr>
              <w:t>16</w:t>
            </w:r>
          </w:p>
        </w:tc>
      </w:tr>
      <w:tr w:rsidR="00E5780F" w:rsidRPr="00E5780F" w14:paraId="659B1231" w14:textId="77777777" w:rsidTr="002A3001">
        <w:trPr>
          <w:gridAfter w:val="1"/>
          <w:wAfter w:w="9" w:type="dxa"/>
        </w:trPr>
        <w:tc>
          <w:tcPr>
            <w:tcW w:w="3348" w:type="dxa"/>
            <w:vMerge/>
            <w:tcBorders>
              <w:top w:val="single" w:sz="4" w:space="0" w:color="000000"/>
              <w:left w:val="single" w:sz="4" w:space="0" w:color="000000"/>
              <w:bottom w:val="single" w:sz="4" w:space="0" w:color="000000"/>
            </w:tcBorders>
          </w:tcPr>
          <w:p w14:paraId="15DA03EB"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67D4FB07"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3</w:t>
            </w:r>
          </w:p>
        </w:tc>
        <w:tc>
          <w:tcPr>
            <w:tcW w:w="8097" w:type="dxa"/>
            <w:gridSpan w:val="3"/>
            <w:tcBorders>
              <w:top w:val="single" w:sz="4" w:space="0" w:color="000000"/>
              <w:left w:val="single" w:sz="4" w:space="0" w:color="000000"/>
              <w:bottom w:val="single" w:sz="4" w:space="0" w:color="000000"/>
            </w:tcBorders>
          </w:tcPr>
          <w:p w14:paraId="70AF1F45"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b/>
                <w:kern w:val="1"/>
                <w:sz w:val="24"/>
                <w:szCs w:val="24"/>
                <w:lang w:eastAsia="ar-SA"/>
              </w:rPr>
            </w:pPr>
            <w:r w:rsidRPr="00E5780F">
              <w:rPr>
                <w:rFonts w:ascii="Times New Roman" w:hAnsi="Times New Roman"/>
                <w:kern w:val="1"/>
                <w:sz w:val="24"/>
                <w:szCs w:val="24"/>
                <w:lang w:eastAsia="ar-SA"/>
              </w:rPr>
              <w:t>Экологический мониторинг</w:t>
            </w:r>
          </w:p>
          <w:p w14:paraId="094F9135"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(Экологическая диагностика и мониторинг. Состояние окружающей среды и здоровье человека)</w:t>
            </w:r>
          </w:p>
        </w:tc>
        <w:tc>
          <w:tcPr>
            <w:tcW w:w="709" w:type="dxa"/>
            <w:gridSpan w:val="2"/>
            <w:tcBorders>
              <w:top w:val="single" w:sz="4" w:space="0" w:color="auto"/>
              <w:left w:val="single" w:sz="4" w:space="0" w:color="000000"/>
              <w:bottom w:val="single" w:sz="4" w:space="0" w:color="000000"/>
            </w:tcBorders>
            <w:shd w:val="clear" w:color="auto" w:fill="auto"/>
            <w:vAlign w:val="center"/>
          </w:tcPr>
          <w:p w14:paraId="4C824A89" w14:textId="77777777" w:rsidR="00E5780F" w:rsidRPr="00E5780F" w:rsidRDefault="00E5780F" w:rsidP="00542305">
            <w:pPr>
              <w:snapToGrid w:val="0"/>
              <w:spacing w:after="0" w:line="240" w:lineRule="auto"/>
              <w:jc w:val="center"/>
              <w:rPr>
                <w:rFonts w:ascii="Times New Roman" w:hAnsi="Times New Roman"/>
                <w:sz w:val="24"/>
                <w:szCs w:val="24"/>
              </w:rPr>
            </w:pPr>
            <w:r w:rsidRPr="00E5780F">
              <w:rPr>
                <w:rFonts w:ascii="Times New Roman" w:hAnsi="Times New Roman"/>
                <w:sz w:val="24"/>
                <w:szCs w:val="24"/>
              </w:rPr>
              <w:t>2</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64E2C6F" w14:textId="78CE1132" w:rsidR="00F82C0B" w:rsidRDefault="00F82C0B"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82C0B">
              <w:rPr>
                <w:rFonts w:ascii="Times New Roman" w:hAnsi="Times New Roman"/>
                <w:sz w:val="24"/>
                <w:szCs w:val="24"/>
              </w:rPr>
              <w:t xml:space="preserve">ОК </w:t>
            </w:r>
            <w:r>
              <w:rPr>
                <w:rFonts w:ascii="Times New Roman" w:hAnsi="Times New Roman"/>
                <w:sz w:val="24"/>
                <w:szCs w:val="24"/>
              </w:rPr>
              <w:t xml:space="preserve">2 </w:t>
            </w:r>
            <w:r w:rsidR="0055546F">
              <w:rPr>
                <w:rFonts w:ascii="Times New Roman" w:hAnsi="Times New Roman"/>
                <w:sz w:val="24"/>
                <w:szCs w:val="24"/>
              </w:rPr>
              <w:t>–</w:t>
            </w:r>
            <w:r>
              <w:rPr>
                <w:rFonts w:ascii="Times New Roman" w:hAnsi="Times New Roman"/>
                <w:sz w:val="24"/>
                <w:szCs w:val="24"/>
              </w:rPr>
              <w:t xml:space="preserve"> 7</w:t>
            </w:r>
          </w:p>
          <w:p w14:paraId="364B053E" w14:textId="556B2376" w:rsidR="0055546F" w:rsidRDefault="0055546F"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 xml:space="preserve">ПК </w:t>
            </w:r>
            <w:r w:rsidR="00172747">
              <w:rPr>
                <w:rFonts w:ascii="Times New Roman" w:hAnsi="Times New Roman"/>
                <w:sz w:val="24"/>
                <w:szCs w:val="24"/>
              </w:rPr>
              <w:t>2</w:t>
            </w:r>
            <w:r w:rsidR="0033458F">
              <w:rPr>
                <w:rFonts w:ascii="Times New Roman" w:hAnsi="Times New Roman"/>
                <w:sz w:val="24"/>
                <w:szCs w:val="24"/>
              </w:rPr>
              <w:t>.2, 2.4, 3.1, 3.3, 3.4, 4.1, 5.4, 5.6</w:t>
            </w:r>
          </w:p>
          <w:p w14:paraId="3D725105" w14:textId="5096A1ED" w:rsidR="00E5780F" w:rsidRPr="00E5780F" w:rsidRDefault="00F92F21"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t>ЛР 10</w:t>
            </w:r>
            <w:r>
              <w:rPr>
                <w:rFonts w:ascii="Times New Roman" w:hAnsi="Times New Roman"/>
                <w:sz w:val="24"/>
                <w:szCs w:val="24"/>
              </w:rPr>
              <w:t xml:space="preserve">, </w:t>
            </w:r>
            <w:r w:rsidR="00AA2E89">
              <w:rPr>
                <w:rFonts w:ascii="Times New Roman" w:hAnsi="Times New Roman"/>
                <w:sz w:val="24"/>
                <w:szCs w:val="24"/>
              </w:rPr>
              <w:t>16</w:t>
            </w:r>
          </w:p>
        </w:tc>
      </w:tr>
      <w:tr w:rsidR="00E5780F" w:rsidRPr="00E5780F" w14:paraId="0278BE22" w14:textId="77777777" w:rsidTr="002A3001">
        <w:tc>
          <w:tcPr>
            <w:tcW w:w="3348" w:type="dxa"/>
            <w:vMerge/>
            <w:tcBorders>
              <w:top w:val="single" w:sz="4" w:space="0" w:color="000000"/>
              <w:left w:val="single" w:sz="4" w:space="0" w:color="000000"/>
              <w:bottom w:val="single" w:sz="4" w:space="0" w:color="000000"/>
            </w:tcBorders>
          </w:tcPr>
          <w:p w14:paraId="0915D8CA" w14:textId="77777777" w:rsidR="00E5780F" w:rsidRPr="00E5780F" w:rsidRDefault="00E5780F" w:rsidP="00E5780F">
            <w:pPr>
              <w:snapToGrid w:val="0"/>
              <w:spacing w:after="0" w:line="240" w:lineRule="auto"/>
              <w:rPr>
                <w:rFonts w:ascii="Times New Roman" w:hAnsi="Times New Roman"/>
                <w:sz w:val="24"/>
                <w:szCs w:val="24"/>
              </w:rPr>
            </w:pPr>
          </w:p>
        </w:tc>
        <w:tc>
          <w:tcPr>
            <w:tcW w:w="8562" w:type="dxa"/>
            <w:gridSpan w:val="5"/>
            <w:tcBorders>
              <w:top w:val="single" w:sz="4" w:space="0" w:color="000000"/>
              <w:left w:val="single" w:sz="4" w:space="0" w:color="000000"/>
              <w:bottom w:val="single" w:sz="4" w:space="0" w:color="000000"/>
            </w:tcBorders>
          </w:tcPr>
          <w:p w14:paraId="262A81F2" w14:textId="77777777" w:rsidR="00E5780F" w:rsidRPr="00E5780F" w:rsidRDefault="00E5780F" w:rsidP="00E578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val="0"/>
              <w:spacing w:after="0" w:line="240" w:lineRule="auto"/>
              <w:rPr>
                <w:rFonts w:ascii="Times New Roman" w:hAnsi="Times New Roman"/>
                <w:b/>
                <w:sz w:val="24"/>
                <w:szCs w:val="24"/>
              </w:rPr>
            </w:pPr>
            <w:r w:rsidRPr="00E5780F">
              <w:rPr>
                <w:rFonts w:ascii="Times New Roman" w:hAnsi="Times New Roman"/>
                <w:b/>
                <w:sz w:val="24"/>
                <w:szCs w:val="24"/>
              </w:rPr>
              <w:t>Практическое занятие</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47C7DC1B" w14:textId="1F103AA4" w:rsidR="00E5780F" w:rsidRPr="00E5780F" w:rsidRDefault="00E5780F" w:rsidP="00542305">
            <w:pPr>
              <w:snapToGrid w:val="0"/>
              <w:spacing w:after="0" w:line="240" w:lineRule="auto"/>
              <w:jc w:val="center"/>
              <w:rPr>
                <w:rFonts w:ascii="Times New Roman"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tcPr>
          <w:p w14:paraId="5953E4AE"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65E0AAF1" w14:textId="77777777" w:rsidTr="002A3001">
        <w:trPr>
          <w:gridAfter w:val="1"/>
          <w:wAfter w:w="9" w:type="dxa"/>
        </w:trPr>
        <w:tc>
          <w:tcPr>
            <w:tcW w:w="3348" w:type="dxa"/>
            <w:vMerge/>
            <w:tcBorders>
              <w:top w:val="single" w:sz="4" w:space="0" w:color="000000"/>
              <w:left w:val="single" w:sz="4" w:space="0" w:color="000000"/>
              <w:bottom w:val="single" w:sz="4" w:space="0" w:color="000000"/>
            </w:tcBorders>
          </w:tcPr>
          <w:p w14:paraId="6D22C670"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000000"/>
            </w:tcBorders>
          </w:tcPr>
          <w:p w14:paraId="6A239758"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1</w:t>
            </w:r>
          </w:p>
        </w:tc>
        <w:tc>
          <w:tcPr>
            <w:tcW w:w="8097" w:type="dxa"/>
            <w:gridSpan w:val="3"/>
            <w:tcBorders>
              <w:top w:val="single" w:sz="4" w:space="0" w:color="000000"/>
              <w:left w:val="single" w:sz="4" w:space="0" w:color="000000"/>
              <w:bottom w:val="single" w:sz="4" w:space="0" w:color="000000"/>
            </w:tcBorders>
          </w:tcPr>
          <w:p w14:paraId="72720805"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Мониторинг состояния окружающей среды</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1BAAAE17" w14:textId="549085B1" w:rsidR="00E5780F" w:rsidRPr="00E5780F" w:rsidRDefault="00542305" w:rsidP="00542305">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E56F02" w14:textId="77777777" w:rsidR="00E5780F" w:rsidRPr="00E5780F" w:rsidRDefault="00E5780F" w:rsidP="00542305">
            <w:pPr>
              <w:snapToGrid w:val="0"/>
              <w:spacing w:after="0" w:line="240" w:lineRule="auto"/>
              <w:jc w:val="center"/>
              <w:rPr>
                <w:rFonts w:ascii="Times New Roman" w:hAnsi="Times New Roman"/>
                <w:sz w:val="24"/>
                <w:szCs w:val="24"/>
              </w:rPr>
            </w:pPr>
          </w:p>
        </w:tc>
      </w:tr>
      <w:tr w:rsidR="00E5780F" w:rsidRPr="00E5780F" w14:paraId="421099FA" w14:textId="77777777" w:rsidTr="002A3001">
        <w:tc>
          <w:tcPr>
            <w:tcW w:w="3348" w:type="dxa"/>
            <w:vMerge/>
            <w:tcBorders>
              <w:top w:val="single" w:sz="4" w:space="0" w:color="000000"/>
              <w:left w:val="single" w:sz="4" w:space="0" w:color="000000"/>
              <w:bottom w:val="single" w:sz="4" w:space="0" w:color="000000"/>
            </w:tcBorders>
          </w:tcPr>
          <w:p w14:paraId="770ACC45" w14:textId="77777777" w:rsidR="00E5780F" w:rsidRPr="00E5780F" w:rsidRDefault="00E5780F" w:rsidP="00E5780F">
            <w:pPr>
              <w:snapToGrid w:val="0"/>
              <w:spacing w:after="0" w:line="240" w:lineRule="auto"/>
              <w:rPr>
                <w:rFonts w:ascii="Times New Roman" w:hAnsi="Times New Roman"/>
                <w:sz w:val="24"/>
                <w:szCs w:val="24"/>
              </w:rPr>
            </w:pPr>
          </w:p>
        </w:tc>
        <w:tc>
          <w:tcPr>
            <w:tcW w:w="8562" w:type="dxa"/>
            <w:gridSpan w:val="5"/>
            <w:tcBorders>
              <w:top w:val="single" w:sz="4" w:space="0" w:color="000000"/>
              <w:left w:val="single" w:sz="4" w:space="0" w:color="000000"/>
              <w:bottom w:val="single" w:sz="4" w:space="0" w:color="000000"/>
            </w:tcBorders>
          </w:tcPr>
          <w:p w14:paraId="744B6268" w14:textId="2E4EF9A6" w:rsidR="00E5780F" w:rsidRPr="00E5780F" w:rsidRDefault="00E5780F" w:rsidP="00E5780F">
            <w:pPr>
              <w:snapToGrid w:val="0"/>
              <w:spacing w:after="0" w:line="240" w:lineRule="auto"/>
              <w:rPr>
                <w:rFonts w:ascii="Times New Roman" w:hAnsi="Times New Roman"/>
                <w:sz w:val="24"/>
                <w:szCs w:val="24"/>
              </w:rPr>
            </w:pPr>
            <w:r w:rsidRPr="00E5780F">
              <w:rPr>
                <w:rFonts w:ascii="Times New Roman" w:hAnsi="Times New Roman"/>
                <w:b/>
                <w:sz w:val="24"/>
                <w:szCs w:val="24"/>
              </w:rPr>
              <w:t xml:space="preserve">Самостоятельная работа: </w:t>
            </w:r>
            <w:r w:rsidRPr="00E5780F">
              <w:rPr>
                <w:rFonts w:ascii="Times New Roman" w:hAnsi="Times New Roman"/>
                <w:sz w:val="24"/>
                <w:szCs w:val="24"/>
              </w:rPr>
              <w:t xml:space="preserve">подготовка </w:t>
            </w:r>
            <w:r w:rsidR="00CC7039" w:rsidRPr="00E5780F">
              <w:rPr>
                <w:rFonts w:ascii="Times New Roman" w:hAnsi="Times New Roman"/>
                <w:sz w:val="24"/>
                <w:szCs w:val="24"/>
              </w:rPr>
              <w:t>сообщений (</w:t>
            </w:r>
            <w:r w:rsidR="00CC7039" w:rsidRPr="00E5780F">
              <w:rPr>
                <w:rFonts w:ascii="Times New Roman" w:hAnsi="Times New Roman"/>
              </w:rPr>
              <w:t>рефератов</w:t>
            </w:r>
            <w:r w:rsidR="00CC7039" w:rsidRPr="00E5780F">
              <w:rPr>
                <w:rFonts w:ascii="Times New Roman" w:hAnsi="Times New Roman"/>
                <w:sz w:val="24"/>
                <w:szCs w:val="24"/>
              </w:rPr>
              <w:t>) по</w:t>
            </w:r>
            <w:r w:rsidRPr="00E5780F">
              <w:rPr>
                <w:rFonts w:ascii="Times New Roman" w:hAnsi="Times New Roman"/>
                <w:sz w:val="24"/>
                <w:szCs w:val="24"/>
              </w:rPr>
              <w:t xml:space="preserve"> теме «Особо охраняемые природные территории Алтайского края» </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0B0B2CFD" w14:textId="77777777" w:rsidR="00E5780F" w:rsidRPr="00E5780F" w:rsidRDefault="00E5780F" w:rsidP="00542305">
            <w:pPr>
              <w:snapToGrid w:val="0"/>
              <w:spacing w:after="0" w:line="240" w:lineRule="auto"/>
              <w:jc w:val="center"/>
              <w:rPr>
                <w:rFonts w:ascii="Times New Roman" w:hAnsi="Times New Roman"/>
                <w:sz w:val="24"/>
                <w:szCs w:val="24"/>
              </w:rPr>
            </w:pPr>
            <w:r w:rsidRPr="00E5780F">
              <w:rPr>
                <w:rFonts w:ascii="Times New Roman" w:hAnsi="Times New Roman"/>
                <w:sz w:val="24"/>
                <w:szCs w:val="24"/>
              </w:rPr>
              <w:t>2</w:t>
            </w:r>
          </w:p>
        </w:tc>
        <w:tc>
          <w:tcPr>
            <w:tcW w:w="2551"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46C9AD77"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504B9C4F" w14:textId="77777777" w:rsidTr="002A3001">
        <w:tc>
          <w:tcPr>
            <w:tcW w:w="3348" w:type="dxa"/>
            <w:vMerge w:val="restart"/>
            <w:tcBorders>
              <w:top w:val="single" w:sz="4" w:space="0" w:color="000000"/>
              <w:left w:val="single" w:sz="4" w:space="0" w:color="000000"/>
              <w:bottom w:val="single" w:sz="4" w:space="0" w:color="000000"/>
            </w:tcBorders>
          </w:tcPr>
          <w:p w14:paraId="11EFED4E" w14:textId="77777777" w:rsidR="00E5780F" w:rsidRPr="00FA392E" w:rsidRDefault="00E5780F" w:rsidP="00E5780F">
            <w:pPr>
              <w:snapToGrid w:val="0"/>
              <w:spacing w:after="0" w:line="240" w:lineRule="auto"/>
              <w:rPr>
                <w:rFonts w:ascii="Times New Roman" w:hAnsi="Times New Roman"/>
                <w:b/>
                <w:sz w:val="24"/>
                <w:szCs w:val="24"/>
                <w:lang w:eastAsia="ar-SA"/>
              </w:rPr>
            </w:pPr>
            <w:r w:rsidRPr="00FA392E">
              <w:rPr>
                <w:rFonts w:ascii="Times New Roman" w:hAnsi="Times New Roman"/>
                <w:b/>
                <w:sz w:val="24"/>
                <w:szCs w:val="24"/>
                <w:lang w:eastAsia="ar-SA"/>
              </w:rPr>
              <w:t>Тема 2.3 Международное сотрудничество в области охраны природной среды</w:t>
            </w:r>
          </w:p>
        </w:tc>
        <w:tc>
          <w:tcPr>
            <w:tcW w:w="8562" w:type="dxa"/>
            <w:gridSpan w:val="5"/>
            <w:tcBorders>
              <w:top w:val="single" w:sz="4" w:space="0" w:color="000000"/>
              <w:left w:val="single" w:sz="4" w:space="0" w:color="000000"/>
              <w:bottom w:val="single" w:sz="4" w:space="0" w:color="000000"/>
            </w:tcBorders>
          </w:tcPr>
          <w:p w14:paraId="3C6F88E0"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b/>
                <w:kern w:val="1"/>
                <w:sz w:val="24"/>
                <w:szCs w:val="24"/>
                <w:lang w:eastAsia="ar-SA"/>
              </w:rPr>
            </w:pPr>
            <w:r w:rsidRPr="00E5780F">
              <w:rPr>
                <w:rFonts w:ascii="Times New Roman" w:hAnsi="Times New Roman"/>
                <w:b/>
                <w:kern w:val="1"/>
                <w:sz w:val="24"/>
                <w:szCs w:val="24"/>
                <w:lang w:eastAsia="ar-SA"/>
              </w:rPr>
              <w:t>Содержание учебного материала</w:t>
            </w:r>
          </w:p>
        </w:tc>
        <w:tc>
          <w:tcPr>
            <w:tcW w:w="709" w:type="dxa"/>
            <w:gridSpan w:val="2"/>
            <w:tcBorders>
              <w:top w:val="single" w:sz="4" w:space="0" w:color="000000"/>
              <w:left w:val="single" w:sz="4" w:space="0" w:color="000000"/>
              <w:bottom w:val="single" w:sz="4" w:space="0" w:color="auto"/>
            </w:tcBorders>
            <w:shd w:val="clear" w:color="auto" w:fill="auto"/>
            <w:vAlign w:val="center"/>
          </w:tcPr>
          <w:p w14:paraId="1DE2D46A" w14:textId="130AE3C1" w:rsidR="00E5780F" w:rsidRPr="00E5780F" w:rsidRDefault="00E5780F" w:rsidP="00542305">
            <w:pPr>
              <w:snapToGrid w:val="0"/>
              <w:spacing w:after="0" w:line="240" w:lineRule="auto"/>
              <w:jc w:val="center"/>
              <w:rPr>
                <w:rFonts w:ascii="Times New Roman" w:hAnsi="Times New Roman"/>
                <w:b/>
                <w:sz w:val="24"/>
                <w:szCs w:val="24"/>
              </w:rPr>
            </w:pPr>
          </w:p>
        </w:tc>
        <w:tc>
          <w:tcPr>
            <w:tcW w:w="2551" w:type="dxa"/>
            <w:gridSpan w:val="2"/>
            <w:vMerge/>
            <w:tcBorders>
              <w:top w:val="single" w:sz="4" w:space="0" w:color="000000"/>
              <w:left w:val="single" w:sz="4" w:space="0" w:color="000000"/>
              <w:bottom w:val="single" w:sz="4" w:space="0" w:color="auto"/>
              <w:right w:val="single" w:sz="4" w:space="0" w:color="000000"/>
            </w:tcBorders>
            <w:shd w:val="clear" w:color="auto" w:fill="auto"/>
          </w:tcPr>
          <w:p w14:paraId="21FBB496"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7342BD81" w14:textId="77777777" w:rsidTr="002A3001">
        <w:trPr>
          <w:gridAfter w:val="1"/>
          <w:wAfter w:w="9" w:type="dxa"/>
        </w:trPr>
        <w:tc>
          <w:tcPr>
            <w:tcW w:w="3348" w:type="dxa"/>
            <w:vMerge/>
            <w:tcBorders>
              <w:top w:val="single" w:sz="4" w:space="0" w:color="000000"/>
              <w:left w:val="single" w:sz="4" w:space="0" w:color="000000"/>
              <w:bottom w:val="single" w:sz="4" w:space="0" w:color="000000"/>
              <w:right w:val="single" w:sz="4" w:space="0" w:color="auto"/>
            </w:tcBorders>
          </w:tcPr>
          <w:p w14:paraId="7FB856EA"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auto"/>
              <w:left w:val="single" w:sz="4" w:space="0" w:color="auto"/>
              <w:bottom w:val="single" w:sz="4" w:space="0" w:color="auto"/>
              <w:right w:val="single" w:sz="4" w:space="0" w:color="auto"/>
            </w:tcBorders>
          </w:tcPr>
          <w:p w14:paraId="5DEB5581" w14:textId="2C1FB476" w:rsidR="00172747"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1</w:t>
            </w:r>
          </w:p>
          <w:p w14:paraId="575ACC90" w14:textId="6F63302C" w:rsidR="00172747" w:rsidRDefault="00172747" w:rsidP="00172747">
            <w:pPr>
              <w:rPr>
                <w:rFonts w:ascii="Times New Roman" w:hAnsi="Times New Roman"/>
                <w:sz w:val="24"/>
                <w:szCs w:val="24"/>
                <w:lang w:eastAsia="ar-SA"/>
              </w:rPr>
            </w:pPr>
          </w:p>
          <w:p w14:paraId="4B3C0065" w14:textId="77777777" w:rsidR="00E5780F" w:rsidRPr="00172747" w:rsidRDefault="00E5780F" w:rsidP="00172747">
            <w:pPr>
              <w:rPr>
                <w:rFonts w:ascii="Times New Roman" w:hAnsi="Times New Roman"/>
                <w:sz w:val="24"/>
                <w:szCs w:val="24"/>
                <w:lang w:eastAsia="ar-SA"/>
              </w:rPr>
            </w:pPr>
          </w:p>
        </w:tc>
        <w:tc>
          <w:tcPr>
            <w:tcW w:w="8097" w:type="dxa"/>
            <w:gridSpan w:val="3"/>
            <w:tcBorders>
              <w:top w:val="single" w:sz="4" w:space="0" w:color="000000"/>
              <w:left w:val="single" w:sz="4" w:space="0" w:color="auto"/>
              <w:bottom w:val="single" w:sz="4" w:space="0" w:color="000000"/>
            </w:tcBorders>
          </w:tcPr>
          <w:p w14:paraId="283C1181" w14:textId="77777777" w:rsidR="00E5780F" w:rsidRPr="00E5780F" w:rsidRDefault="00E5780F" w:rsidP="00E5780F">
            <w:pPr>
              <w:snapToGrid w:val="0"/>
              <w:spacing w:after="0" w:line="240" w:lineRule="auto"/>
              <w:rPr>
                <w:rFonts w:ascii="Times New Roman" w:hAnsi="Times New Roman"/>
                <w:sz w:val="24"/>
                <w:szCs w:val="24"/>
              </w:rPr>
            </w:pPr>
            <w:r w:rsidRPr="00E5780F">
              <w:rPr>
                <w:rFonts w:ascii="Times New Roman" w:hAnsi="Times New Roman"/>
                <w:sz w:val="24"/>
                <w:szCs w:val="24"/>
              </w:rPr>
              <w:t>Международные и национальные объекты охраны природы. Концепция устойчивого развития</w:t>
            </w:r>
          </w:p>
          <w:p w14:paraId="23783AF6" w14:textId="77777777" w:rsidR="00E5780F" w:rsidRPr="00E5780F" w:rsidRDefault="00E5780F" w:rsidP="00E5780F">
            <w:pPr>
              <w:snapToGrid w:val="0"/>
              <w:spacing w:after="0" w:line="240" w:lineRule="auto"/>
              <w:rPr>
                <w:rFonts w:ascii="Times New Roman" w:hAnsi="Times New Roman"/>
                <w:sz w:val="24"/>
                <w:szCs w:val="24"/>
              </w:rPr>
            </w:pPr>
            <w:r w:rsidRPr="00E5780F">
              <w:rPr>
                <w:rFonts w:ascii="Times New Roman" w:hAnsi="Times New Roman"/>
                <w:sz w:val="24"/>
                <w:szCs w:val="24"/>
              </w:rPr>
              <w:t>(Основные принципы, направления и формы международного сотрудничества в области охраны окружающей природной среды)</w:t>
            </w:r>
          </w:p>
        </w:tc>
        <w:tc>
          <w:tcPr>
            <w:tcW w:w="709" w:type="dxa"/>
            <w:gridSpan w:val="2"/>
            <w:tcBorders>
              <w:top w:val="single" w:sz="4" w:space="0" w:color="auto"/>
              <w:left w:val="single" w:sz="4" w:space="0" w:color="000000"/>
              <w:bottom w:val="single" w:sz="4" w:space="0" w:color="000000"/>
              <w:right w:val="single" w:sz="4" w:space="0" w:color="auto"/>
            </w:tcBorders>
            <w:shd w:val="clear" w:color="auto" w:fill="auto"/>
            <w:vAlign w:val="center"/>
          </w:tcPr>
          <w:p w14:paraId="567AB294" w14:textId="77777777" w:rsidR="00E5780F" w:rsidRPr="00E5780F" w:rsidRDefault="00E5780F" w:rsidP="00542305">
            <w:pPr>
              <w:spacing w:after="0" w:line="240" w:lineRule="auto"/>
              <w:jc w:val="center"/>
              <w:rPr>
                <w:rFonts w:ascii="Times New Roman" w:hAnsi="Times New Roman"/>
                <w:sz w:val="24"/>
                <w:szCs w:val="24"/>
              </w:rPr>
            </w:pPr>
            <w:r w:rsidRPr="00E5780F">
              <w:rPr>
                <w:rFonts w:ascii="Times New Roman" w:hAnsi="Times New Roman"/>
                <w:sz w:val="24"/>
                <w:szCs w:val="24"/>
              </w:rPr>
              <w:t>2</w:t>
            </w:r>
          </w:p>
        </w:tc>
        <w:tc>
          <w:tcPr>
            <w:tcW w:w="25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52FD0A" w14:textId="73A3041B" w:rsidR="00172747" w:rsidRDefault="00F82C0B"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82C0B">
              <w:rPr>
                <w:rFonts w:ascii="Times New Roman" w:hAnsi="Times New Roman"/>
                <w:sz w:val="24"/>
                <w:szCs w:val="24"/>
              </w:rPr>
              <w:t xml:space="preserve">ОК </w:t>
            </w:r>
            <w:r>
              <w:rPr>
                <w:rFonts w:ascii="Times New Roman" w:hAnsi="Times New Roman"/>
                <w:sz w:val="24"/>
                <w:szCs w:val="24"/>
              </w:rPr>
              <w:t xml:space="preserve">2 </w:t>
            </w:r>
            <w:r w:rsidR="0055546F">
              <w:rPr>
                <w:rFonts w:ascii="Times New Roman" w:hAnsi="Times New Roman"/>
                <w:sz w:val="24"/>
                <w:szCs w:val="24"/>
              </w:rPr>
              <w:t>–</w:t>
            </w:r>
            <w:r>
              <w:rPr>
                <w:rFonts w:ascii="Times New Roman" w:hAnsi="Times New Roman"/>
                <w:sz w:val="24"/>
                <w:szCs w:val="24"/>
              </w:rPr>
              <w:t xml:space="preserve"> 9</w:t>
            </w:r>
          </w:p>
          <w:p w14:paraId="4FE187CE" w14:textId="5828D895" w:rsidR="00172747" w:rsidRDefault="00172747"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ПК 1.4, 1.5, 2.4, 2.5, 3.3, 3.6, 4.2, 5.2, 5.3, 5.</w:t>
            </w:r>
            <w:r w:rsidR="00AA2E89">
              <w:rPr>
                <w:rFonts w:ascii="Times New Roman" w:hAnsi="Times New Roman"/>
                <w:sz w:val="24"/>
                <w:szCs w:val="24"/>
              </w:rPr>
              <w:t>7</w:t>
            </w:r>
          </w:p>
          <w:p w14:paraId="0D194C78" w14:textId="51248B18" w:rsidR="00172747" w:rsidRPr="00172747" w:rsidRDefault="00AA2E89"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ЛР 10, 16</w:t>
            </w:r>
          </w:p>
        </w:tc>
      </w:tr>
      <w:tr w:rsidR="00E5780F" w:rsidRPr="00E5780F" w14:paraId="191F9E8E" w14:textId="77777777" w:rsidTr="002A3001">
        <w:trPr>
          <w:gridAfter w:val="1"/>
          <w:wAfter w:w="9" w:type="dxa"/>
        </w:trPr>
        <w:tc>
          <w:tcPr>
            <w:tcW w:w="3348" w:type="dxa"/>
            <w:vMerge/>
            <w:tcBorders>
              <w:top w:val="single" w:sz="4" w:space="0" w:color="000000"/>
              <w:left w:val="single" w:sz="4" w:space="0" w:color="000000"/>
              <w:bottom w:val="single" w:sz="4" w:space="0" w:color="000000"/>
            </w:tcBorders>
          </w:tcPr>
          <w:p w14:paraId="626CF466"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auto"/>
              <w:left w:val="single" w:sz="4" w:space="0" w:color="000000"/>
              <w:bottom w:val="single" w:sz="4" w:space="0" w:color="000000"/>
            </w:tcBorders>
          </w:tcPr>
          <w:p w14:paraId="08E8D4AF"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2</w:t>
            </w:r>
          </w:p>
        </w:tc>
        <w:tc>
          <w:tcPr>
            <w:tcW w:w="8097" w:type="dxa"/>
            <w:gridSpan w:val="3"/>
            <w:tcBorders>
              <w:top w:val="single" w:sz="4" w:space="0" w:color="000000"/>
              <w:left w:val="single" w:sz="4" w:space="0" w:color="000000"/>
              <w:bottom w:val="single" w:sz="4" w:space="0" w:color="000000"/>
            </w:tcBorders>
          </w:tcPr>
          <w:p w14:paraId="6733F911" w14:textId="77777777" w:rsidR="00E5780F" w:rsidRPr="00E5780F" w:rsidRDefault="00E5780F" w:rsidP="00E5780F">
            <w:pPr>
              <w:snapToGrid w:val="0"/>
              <w:spacing w:after="0" w:line="240" w:lineRule="auto"/>
              <w:rPr>
                <w:rFonts w:ascii="Times New Roman" w:hAnsi="Times New Roman"/>
                <w:sz w:val="24"/>
                <w:szCs w:val="24"/>
              </w:rPr>
            </w:pPr>
            <w:r w:rsidRPr="00E5780F">
              <w:rPr>
                <w:rFonts w:ascii="Times New Roman" w:hAnsi="Times New Roman"/>
                <w:sz w:val="24"/>
                <w:szCs w:val="24"/>
              </w:rPr>
              <w:t>Решение экологических задач на устойчивость и развитие</w:t>
            </w:r>
          </w:p>
        </w:tc>
        <w:tc>
          <w:tcPr>
            <w:tcW w:w="709" w:type="dxa"/>
            <w:gridSpan w:val="2"/>
            <w:tcBorders>
              <w:top w:val="single" w:sz="4" w:space="0" w:color="auto"/>
              <w:left w:val="single" w:sz="4" w:space="0" w:color="000000"/>
              <w:bottom w:val="single" w:sz="4" w:space="0" w:color="000000"/>
            </w:tcBorders>
            <w:shd w:val="clear" w:color="auto" w:fill="auto"/>
            <w:vAlign w:val="center"/>
          </w:tcPr>
          <w:p w14:paraId="4FE6E38E" w14:textId="77777777" w:rsidR="00E5780F" w:rsidRPr="00E5780F" w:rsidRDefault="00E5780F" w:rsidP="00542305">
            <w:pPr>
              <w:spacing w:after="0" w:line="240" w:lineRule="auto"/>
              <w:jc w:val="center"/>
              <w:rPr>
                <w:rFonts w:ascii="Times New Roman" w:hAnsi="Times New Roman"/>
                <w:sz w:val="24"/>
                <w:szCs w:val="24"/>
              </w:rPr>
            </w:pPr>
            <w:r w:rsidRPr="00E5780F">
              <w:rPr>
                <w:rFonts w:ascii="Times New Roman" w:hAnsi="Times New Roman"/>
                <w:sz w:val="24"/>
                <w:szCs w:val="24"/>
              </w:rPr>
              <w:t>2</w:t>
            </w:r>
          </w:p>
        </w:tc>
        <w:tc>
          <w:tcPr>
            <w:tcW w:w="2551" w:type="dxa"/>
            <w:gridSpan w:val="2"/>
            <w:tcBorders>
              <w:top w:val="single" w:sz="4" w:space="0" w:color="auto"/>
              <w:left w:val="single" w:sz="4" w:space="0" w:color="000000"/>
              <w:bottom w:val="single" w:sz="4" w:space="0" w:color="000000"/>
              <w:right w:val="single" w:sz="4" w:space="0" w:color="000000"/>
            </w:tcBorders>
            <w:shd w:val="clear" w:color="auto" w:fill="auto"/>
            <w:vAlign w:val="center"/>
          </w:tcPr>
          <w:p w14:paraId="43C0E2A4" w14:textId="4247A732" w:rsidR="00F82C0B" w:rsidRDefault="00F82C0B"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82C0B">
              <w:rPr>
                <w:rFonts w:ascii="Times New Roman" w:hAnsi="Times New Roman"/>
                <w:sz w:val="24"/>
                <w:szCs w:val="24"/>
              </w:rPr>
              <w:t xml:space="preserve">ОК </w:t>
            </w:r>
            <w:r>
              <w:rPr>
                <w:rFonts w:ascii="Times New Roman" w:hAnsi="Times New Roman"/>
                <w:sz w:val="24"/>
                <w:szCs w:val="24"/>
              </w:rPr>
              <w:t xml:space="preserve">4 </w:t>
            </w:r>
            <w:r w:rsidR="0055546F">
              <w:rPr>
                <w:rFonts w:ascii="Times New Roman" w:hAnsi="Times New Roman"/>
                <w:sz w:val="24"/>
                <w:szCs w:val="24"/>
              </w:rPr>
              <w:t>–</w:t>
            </w:r>
            <w:r>
              <w:rPr>
                <w:rFonts w:ascii="Times New Roman" w:hAnsi="Times New Roman"/>
                <w:sz w:val="24"/>
                <w:szCs w:val="24"/>
              </w:rPr>
              <w:t xml:space="preserve"> 8</w:t>
            </w:r>
          </w:p>
          <w:p w14:paraId="5ABE9BEC" w14:textId="32FF58A5" w:rsidR="0055546F" w:rsidRDefault="0055546F"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 xml:space="preserve">ПК </w:t>
            </w:r>
            <w:r w:rsidR="00AA2E89">
              <w:rPr>
                <w:rFonts w:ascii="Times New Roman" w:hAnsi="Times New Roman"/>
                <w:sz w:val="24"/>
                <w:szCs w:val="24"/>
              </w:rPr>
              <w:t xml:space="preserve">2.2, 2.3, 2.4, 3.3, </w:t>
            </w:r>
            <w:r w:rsidR="00AA2E89">
              <w:rPr>
                <w:rFonts w:ascii="Times New Roman" w:hAnsi="Times New Roman"/>
                <w:sz w:val="24"/>
                <w:szCs w:val="24"/>
              </w:rPr>
              <w:lastRenderedPageBreak/>
              <w:t>3.6, 4.3, 5.2, 5.4, 5.7</w:t>
            </w:r>
          </w:p>
          <w:p w14:paraId="67B4AB61" w14:textId="7C0B9AA2" w:rsidR="00E5780F" w:rsidRPr="00E5780F" w:rsidRDefault="00F92F21"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t>ЛР 10</w:t>
            </w:r>
            <w:r>
              <w:rPr>
                <w:rFonts w:ascii="Times New Roman" w:hAnsi="Times New Roman"/>
                <w:sz w:val="24"/>
                <w:szCs w:val="24"/>
              </w:rPr>
              <w:t xml:space="preserve">, </w:t>
            </w:r>
            <w:r w:rsidR="00AA2E89">
              <w:rPr>
                <w:rFonts w:ascii="Times New Roman" w:hAnsi="Times New Roman"/>
                <w:sz w:val="24"/>
                <w:szCs w:val="24"/>
              </w:rPr>
              <w:t>16</w:t>
            </w:r>
          </w:p>
        </w:tc>
      </w:tr>
      <w:tr w:rsidR="00E5780F" w:rsidRPr="00E5780F" w14:paraId="4422454A" w14:textId="77777777" w:rsidTr="002A3001">
        <w:tc>
          <w:tcPr>
            <w:tcW w:w="3348" w:type="dxa"/>
            <w:vMerge/>
            <w:tcBorders>
              <w:top w:val="single" w:sz="4" w:space="0" w:color="000000"/>
              <w:left w:val="single" w:sz="4" w:space="0" w:color="000000"/>
              <w:bottom w:val="single" w:sz="4" w:space="0" w:color="000000"/>
            </w:tcBorders>
          </w:tcPr>
          <w:p w14:paraId="6D1259CB" w14:textId="77777777" w:rsidR="00E5780F" w:rsidRPr="00E5780F" w:rsidRDefault="00E5780F" w:rsidP="00E5780F">
            <w:pPr>
              <w:snapToGrid w:val="0"/>
              <w:spacing w:after="0" w:line="240" w:lineRule="auto"/>
              <w:rPr>
                <w:rFonts w:ascii="Times New Roman" w:hAnsi="Times New Roman"/>
                <w:sz w:val="24"/>
                <w:szCs w:val="24"/>
              </w:rPr>
            </w:pPr>
          </w:p>
        </w:tc>
        <w:tc>
          <w:tcPr>
            <w:tcW w:w="8562" w:type="dxa"/>
            <w:gridSpan w:val="5"/>
            <w:tcBorders>
              <w:top w:val="single" w:sz="4" w:space="0" w:color="000000"/>
              <w:left w:val="single" w:sz="4" w:space="0" w:color="000000"/>
              <w:bottom w:val="single" w:sz="4" w:space="0" w:color="000000"/>
            </w:tcBorders>
          </w:tcPr>
          <w:p w14:paraId="740BA107"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b/>
                <w:bCs/>
                <w:kern w:val="1"/>
                <w:sz w:val="24"/>
                <w:szCs w:val="24"/>
                <w:lang w:eastAsia="ar-SA"/>
              </w:rPr>
            </w:pPr>
            <w:r w:rsidRPr="00E5780F">
              <w:rPr>
                <w:rFonts w:ascii="Times New Roman" w:hAnsi="Times New Roman"/>
                <w:b/>
                <w:bCs/>
                <w:kern w:val="1"/>
                <w:sz w:val="24"/>
                <w:szCs w:val="24"/>
                <w:lang w:eastAsia="ar-SA"/>
              </w:rPr>
              <w:t>Самостоятельная работа:</w:t>
            </w:r>
          </w:p>
          <w:p w14:paraId="7D2D731D" w14:textId="77777777" w:rsidR="00E5780F" w:rsidRPr="00E5780F" w:rsidRDefault="00E5780F" w:rsidP="00E5780F">
            <w:pPr>
              <w:spacing w:after="0" w:line="240" w:lineRule="auto"/>
              <w:rPr>
                <w:rFonts w:ascii="Times New Roman" w:hAnsi="Times New Roman"/>
                <w:sz w:val="24"/>
                <w:szCs w:val="24"/>
              </w:rPr>
            </w:pPr>
            <w:r w:rsidRPr="00E5780F">
              <w:rPr>
                <w:rFonts w:ascii="Times New Roman" w:hAnsi="Times New Roman"/>
                <w:sz w:val="24"/>
                <w:szCs w:val="24"/>
              </w:rPr>
              <w:t>подготовка сообщений (</w:t>
            </w:r>
            <w:r w:rsidRPr="00E5780F">
              <w:rPr>
                <w:rFonts w:ascii="Times New Roman" w:hAnsi="Times New Roman"/>
              </w:rPr>
              <w:t>рефератов</w:t>
            </w:r>
            <w:r w:rsidRPr="00E5780F">
              <w:rPr>
                <w:rFonts w:ascii="Times New Roman" w:hAnsi="Times New Roman"/>
                <w:sz w:val="24"/>
                <w:szCs w:val="24"/>
              </w:rPr>
              <w:t>) по теме «Международные комплексные программы охраны природы», «Международные природоохранные организации»</w:t>
            </w:r>
          </w:p>
          <w:p w14:paraId="53A61D30" w14:textId="77777777" w:rsidR="00E5780F" w:rsidRPr="00E5780F" w:rsidRDefault="00E5780F" w:rsidP="00E5780F">
            <w:pPr>
              <w:spacing w:after="0" w:line="240" w:lineRule="auto"/>
              <w:rPr>
                <w:rFonts w:ascii="Times New Roman" w:hAnsi="Times New Roman"/>
                <w:sz w:val="24"/>
                <w:szCs w:val="24"/>
              </w:rPr>
            </w:pPr>
            <w:r w:rsidRPr="00E5780F">
              <w:rPr>
                <w:rFonts w:ascii="Times New Roman" w:hAnsi="Times New Roman"/>
                <w:sz w:val="24"/>
                <w:szCs w:val="24"/>
              </w:rPr>
              <w:t>Систематическая проработка конспектов занятий и учебной литературы</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26BAABCE" w14:textId="77777777" w:rsidR="00E5780F" w:rsidRPr="00E5780F" w:rsidRDefault="00E5780F" w:rsidP="00542305">
            <w:pPr>
              <w:snapToGrid w:val="0"/>
              <w:spacing w:after="0" w:line="240" w:lineRule="auto"/>
              <w:jc w:val="center"/>
              <w:rPr>
                <w:rFonts w:ascii="Times New Roman" w:hAnsi="Times New Roman"/>
                <w:sz w:val="24"/>
                <w:szCs w:val="24"/>
              </w:rPr>
            </w:pPr>
            <w:r w:rsidRPr="00E5780F">
              <w:rPr>
                <w:rFonts w:ascii="Times New Roman" w:hAnsi="Times New Roman"/>
                <w:sz w:val="24"/>
                <w:szCs w:val="24"/>
              </w:rPr>
              <w:t>2</w:t>
            </w:r>
          </w:p>
        </w:tc>
        <w:tc>
          <w:tcPr>
            <w:tcW w:w="2551" w:type="dxa"/>
            <w:gridSpan w:val="2"/>
            <w:vMerge w:val="restart"/>
            <w:tcBorders>
              <w:top w:val="single" w:sz="4" w:space="0" w:color="000000"/>
              <w:left w:val="single" w:sz="4" w:space="0" w:color="000000"/>
              <w:right w:val="single" w:sz="4" w:space="0" w:color="000000"/>
            </w:tcBorders>
            <w:shd w:val="clear" w:color="auto" w:fill="auto"/>
          </w:tcPr>
          <w:p w14:paraId="625DD0DB"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1D00C3FA" w14:textId="77777777" w:rsidTr="002A3001">
        <w:tc>
          <w:tcPr>
            <w:tcW w:w="3348" w:type="dxa"/>
            <w:tcBorders>
              <w:top w:val="single" w:sz="4" w:space="0" w:color="000000"/>
              <w:left w:val="single" w:sz="4" w:space="0" w:color="000000"/>
              <w:bottom w:val="single" w:sz="4" w:space="0" w:color="000000"/>
            </w:tcBorders>
          </w:tcPr>
          <w:p w14:paraId="71C8F8A7" w14:textId="77777777" w:rsidR="00E5780F" w:rsidRPr="00E5780F" w:rsidRDefault="00E5780F" w:rsidP="00E5780F">
            <w:pPr>
              <w:snapToGrid w:val="0"/>
              <w:spacing w:after="0" w:line="240" w:lineRule="auto"/>
              <w:rPr>
                <w:rFonts w:ascii="Times New Roman" w:hAnsi="Times New Roman"/>
                <w:b/>
                <w:bCs/>
                <w:sz w:val="24"/>
                <w:szCs w:val="24"/>
              </w:rPr>
            </w:pPr>
            <w:r w:rsidRPr="00E5780F">
              <w:rPr>
                <w:rFonts w:ascii="Times New Roman" w:hAnsi="Times New Roman"/>
                <w:b/>
                <w:bCs/>
                <w:sz w:val="24"/>
                <w:szCs w:val="24"/>
              </w:rPr>
              <w:t>Раздел 3 Правовые вопросы экологической безопасности</w:t>
            </w:r>
          </w:p>
        </w:tc>
        <w:tc>
          <w:tcPr>
            <w:tcW w:w="8562" w:type="dxa"/>
            <w:gridSpan w:val="5"/>
            <w:tcBorders>
              <w:top w:val="single" w:sz="4" w:space="0" w:color="000000"/>
              <w:left w:val="single" w:sz="4" w:space="0" w:color="000000"/>
              <w:bottom w:val="single" w:sz="4" w:space="0" w:color="000000"/>
            </w:tcBorders>
          </w:tcPr>
          <w:p w14:paraId="45F81787" w14:textId="77777777" w:rsidR="00E5780F" w:rsidRPr="00E5780F" w:rsidRDefault="00E5780F" w:rsidP="00E5780F">
            <w:pPr>
              <w:snapToGrid w:val="0"/>
              <w:spacing w:after="0" w:line="240" w:lineRule="auto"/>
              <w:rPr>
                <w:rFonts w:ascii="Times New Roman" w:hAnsi="Times New Roman"/>
                <w:sz w:val="24"/>
                <w:szCs w:val="24"/>
              </w:rPr>
            </w:pP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59AB6F6E" w14:textId="77777777" w:rsidR="00E5780F" w:rsidRPr="00E5780F" w:rsidRDefault="00E5780F" w:rsidP="00542305">
            <w:pPr>
              <w:snapToGrid w:val="0"/>
              <w:spacing w:after="0" w:line="240" w:lineRule="auto"/>
              <w:jc w:val="center"/>
              <w:rPr>
                <w:rFonts w:ascii="Times New Roman" w:hAnsi="Times New Roman"/>
                <w:b/>
                <w:sz w:val="24"/>
                <w:szCs w:val="24"/>
              </w:rPr>
            </w:pPr>
            <w:r w:rsidRPr="00E5780F">
              <w:rPr>
                <w:rFonts w:ascii="Times New Roman" w:hAnsi="Times New Roman"/>
                <w:b/>
                <w:sz w:val="24"/>
                <w:szCs w:val="24"/>
              </w:rPr>
              <w:t>2</w:t>
            </w:r>
          </w:p>
        </w:tc>
        <w:tc>
          <w:tcPr>
            <w:tcW w:w="2551" w:type="dxa"/>
            <w:gridSpan w:val="2"/>
            <w:vMerge/>
            <w:tcBorders>
              <w:left w:val="single" w:sz="4" w:space="0" w:color="000000"/>
              <w:right w:val="single" w:sz="4" w:space="0" w:color="000000"/>
            </w:tcBorders>
            <w:shd w:val="clear" w:color="auto" w:fill="auto"/>
          </w:tcPr>
          <w:p w14:paraId="20DEC38D"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7D290B68" w14:textId="77777777" w:rsidTr="002A3001">
        <w:tc>
          <w:tcPr>
            <w:tcW w:w="3348" w:type="dxa"/>
            <w:vMerge w:val="restart"/>
            <w:tcBorders>
              <w:top w:val="single" w:sz="4" w:space="0" w:color="000000"/>
              <w:left w:val="single" w:sz="4" w:space="0" w:color="000000"/>
            </w:tcBorders>
          </w:tcPr>
          <w:p w14:paraId="416B19CC" w14:textId="77777777" w:rsidR="00E5780F" w:rsidRPr="00E5780F" w:rsidRDefault="00E5780F" w:rsidP="00E5780F">
            <w:pPr>
              <w:snapToGrid w:val="0"/>
              <w:spacing w:after="0" w:line="240" w:lineRule="auto"/>
              <w:rPr>
                <w:rFonts w:ascii="Times New Roman" w:hAnsi="Times New Roman"/>
                <w:b/>
                <w:bCs/>
                <w:sz w:val="24"/>
                <w:szCs w:val="24"/>
                <w:lang w:eastAsia="ar-SA"/>
              </w:rPr>
            </w:pPr>
            <w:r w:rsidRPr="00E5780F">
              <w:rPr>
                <w:rFonts w:ascii="Times New Roman" w:hAnsi="Times New Roman"/>
                <w:sz w:val="24"/>
                <w:szCs w:val="24"/>
                <w:lang w:eastAsia="ar-SA"/>
              </w:rPr>
              <w:t xml:space="preserve"> </w:t>
            </w:r>
            <w:r w:rsidRPr="00E5780F">
              <w:rPr>
                <w:rFonts w:ascii="Times New Roman" w:hAnsi="Times New Roman"/>
                <w:b/>
                <w:bCs/>
                <w:sz w:val="24"/>
                <w:szCs w:val="24"/>
                <w:lang w:eastAsia="ar-SA"/>
              </w:rPr>
              <w:t xml:space="preserve">Тема 3.1 Юридическая   ответственность предприятий за загрязнение окружающей среды   </w:t>
            </w:r>
          </w:p>
        </w:tc>
        <w:tc>
          <w:tcPr>
            <w:tcW w:w="8562" w:type="dxa"/>
            <w:gridSpan w:val="5"/>
            <w:tcBorders>
              <w:top w:val="single" w:sz="4" w:space="0" w:color="000000"/>
              <w:left w:val="single" w:sz="4" w:space="0" w:color="000000"/>
              <w:bottom w:val="single" w:sz="4" w:space="0" w:color="000000"/>
            </w:tcBorders>
          </w:tcPr>
          <w:p w14:paraId="44C987FE"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b/>
                <w:kern w:val="1"/>
                <w:sz w:val="24"/>
                <w:szCs w:val="24"/>
                <w:lang w:eastAsia="ar-SA"/>
              </w:rPr>
            </w:pPr>
            <w:r w:rsidRPr="00E5780F">
              <w:rPr>
                <w:rFonts w:ascii="Times New Roman" w:hAnsi="Times New Roman"/>
                <w:b/>
                <w:kern w:val="1"/>
                <w:sz w:val="24"/>
                <w:szCs w:val="24"/>
                <w:lang w:eastAsia="ar-SA"/>
              </w:rPr>
              <w:t>Содержание учебного материала</w:t>
            </w:r>
          </w:p>
        </w:tc>
        <w:tc>
          <w:tcPr>
            <w:tcW w:w="709" w:type="dxa"/>
            <w:gridSpan w:val="2"/>
            <w:tcBorders>
              <w:top w:val="single" w:sz="4" w:space="0" w:color="000000"/>
              <w:left w:val="single" w:sz="4" w:space="0" w:color="000000"/>
              <w:bottom w:val="single" w:sz="4" w:space="0" w:color="000000"/>
            </w:tcBorders>
            <w:shd w:val="clear" w:color="auto" w:fill="auto"/>
            <w:vAlign w:val="center"/>
          </w:tcPr>
          <w:p w14:paraId="0272EFCC" w14:textId="23D026B3" w:rsidR="00E5780F" w:rsidRPr="00E5780F" w:rsidRDefault="00E5780F" w:rsidP="00542305">
            <w:pPr>
              <w:snapToGrid w:val="0"/>
              <w:spacing w:after="0" w:line="240" w:lineRule="auto"/>
              <w:jc w:val="center"/>
              <w:rPr>
                <w:rFonts w:ascii="Times New Roman" w:hAnsi="Times New Roman"/>
                <w:sz w:val="24"/>
                <w:szCs w:val="24"/>
              </w:rPr>
            </w:pPr>
          </w:p>
        </w:tc>
        <w:tc>
          <w:tcPr>
            <w:tcW w:w="2551" w:type="dxa"/>
            <w:gridSpan w:val="2"/>
            <w:vMerge/>
            <w:tcBorders>
              <w:left w:val="single" w:sz="4" w:space="0" w:color="000000"/>
              <w:bottom w:val="single" w:sz="4" w:space="0" w:color="000000"/>
              <w:right w:val="single" w:sz="4" w:space="0" w:color="000000"/>
            </w:tcBorders>
            <w:shd w:val="clear" w:color="auto" w:fill="auto"/>
          </w:tcPr>
          <w:p w14:paraId="0E661464" w14:textId="77777777" w:rsidR="00E5780F" w:rsidRPr="00E5780F" w:rsidRDefault="00E5780F" w:rsidP="00E5780F">
            <w:pPr>
              <w:snapToGrid w:val="0"/>
              <w:spacing w:after="0" w:line="240" w:lineRule="auto"/>
              <w:jc w:val="center"/>
              <w:rPr>
                <w:rFonts w:ascii="Times New Roman" w:hAnsi="Times New Roman"/>
                <w:sz w:val="24"/>
                <w:szCs w:val="24"/>
              </w:rPr>
            </w:pPr>
          </w:p>
        </w:tc>
      </w:tr>
      <w:tr w:rsidR="00E5780F" w:rsidRPr="00E5780F" w14:paraId="234D95E8" w14:textId="77777777" w:rsidTr="002A3001">
        <w:trPr>
          <w:gridAfter w:val="1"/>
          <w:wAfter w:w="9" w:type="dxa"/>
        </w:trPr>
        <w:tc>
          <w:tcPr>
            <w:tcW w:w="3348" w:type="dxa"/>
            <w:vMerge/>
            <w:tcBorders>
              <w:left w:val="single" w:sz="4" w:space="0" w:color="000000"/>
              <w:bottom w:val="single" w:sz="4" w:space="0" w:color="auto"/>
            </w:tcBorders>
          </w:tcPr>
          <w:p w14:paraId="2AA785C6" w14:textId="77777777" w:rsidR="00E5780F" w:rsidRPr="00E5780F" w:rsidRDefault="00E5780F" w:rsidP="00E5780F">
            <w:pPr>
              <w:snapToGrid w:val="0"/>
              <w:spacing w:after="0" w:line="240" w:lineRule="auto"/>
              <w:rPr>
                <w:rFonts w:ascii="Times New Roman" w:hAnsi="Times New Roman"/>
                <w:sz w:val="24"/>
                <w:szCs w:val="24"/>
              </w:rPr>
            </w:pPr>
          </w:p>
        </w:tc>
        <w:tc>
          <w:tcPr>
            <w:tcW w:w="456" w:type="dxa"/>
            <w:tcBorders>
              <w:top w:val="single" w:sz="4" w:space="0" w:color="000000"/>
              <w:left w:val="single" w:sz="4" w:space="0" w:color="000000"/>
              <w:bottom w:val="single" w:sz="4" w:space="0" w:color="auto"/>
              <w:right w:val="single" w:sz="4" w:space="0" w:color="000000"/>
            </w:tcBorders>
          </w:tcPr>
          <w:p w14:paraId="77C3D378" w14:textId="77777777" w:rsidR="00E5780F" w:rsidRPr="00E5780F" w:rsidRDefault="00E5780F" w:rsidP="00E5780F">
            <w:pPr>
              <w:suppressLineNumbers/>
              <w:tabs>
                <w:tab w:val="left" w:pos="709"/>
              </w:tabs>
              <w:suppressAutoHyphens/>
              <w:overflowPunct w:val="0"/>
              <w:snapToGrid w:val="0"/>
              <w:spacing w:after="0" w:line="240" w:lineRule="auto"/>
              <w:jc w:val="both"/>
              <w:rPr>
                <w:rFonts w:ascii="Times New Roman" w:hAnsi="Times New Roman"/>
                <w:kern w:val="1"/>
                <w:sz w:val="24"/>
                <w:szCs w:val="24"/>
                <w:lang w:eastAsia="ar-SA"/>
              </w:rPr>
            </w:pPr>
            <w:r w:rsidRPr="00E5780F">
              <w:rPr>
                <w:rFonts w:ascii="Times New Roman" w:hAnsi="Times New Roman"/>
                <w:kern w:val="1"/>
                <w:sz w:val="24"/>
                <w:szCs w:val="24"/>
                <w:lang w:eastAsia="ar-SA"/>
              </w:rPr>
              <w:t>1</w:t>
            </w:r>
          </w:p>
          <w:p w14:paraId="2E949AEE" w14:textId="77777777" w:rsidR="00E5780F" w:rsidRPr="00E5780F" w:rsidRDefault="00E5780F" w:rsidP="00E5780F">
            <w:pPr>
              <w:snapToGrid w:val="0"/>
              <w:spacing w:after="0" w:line="240" w:lineRule="auto"/>
            </w:pPr>
            <w:r w:rsidRPr="00E5780F">
              <w:rPr>
                <w:rFonts w:ascii="Times New Roman" w:hAnsi="Times New Roman"/>
                <w:b/>
                <w:bCs/>
                <w:sz w:val="24"/>
                <w:szCs w:val="24"/>
              </w:rPr>
              <w:t xml:space="preserve"> </w:t>
            </w:r>
          </w:p>
        </w:tc>
        <w:tc>
          <w:tcPr>
            <w:tcW w:w="8097" w:type="dxa"/>
            <w:gridSpan w:val="3"/>
            <w:tcBorders>
              <w:top w:val="single" w:sz="4" w:space="0" w:color="000000"/>
              <w:left w:val="single" w:sz="4" w:space="0" w:color="000000"/>
              <w:bottom w:val="single" w:sz="4" w:space="0" w:color="000000"/>
              <w:right w:val="single" w:sz="4" w:space="0" w:color="000000"/>
            </w:tcBorders>
          </w:tcPr>
          <w:p w14:paraId="16086B83" w14:textId="77777777" w:rsidR="00E5780F" w:rsidRPr="00E5780F" w:rsidRDefault="00E5780F" w:rsidP="00E5780F">
            <w:pPr>
              <w:tabs>
                <w:tab w:val="left" w:pos="180"/>
              </w:tabs>
              <w:snapToGrid w:val="0"/>
              <w:spacing w:after="0" w:line="240" w:lineRule="auto"/>
              <w:jc w:val="both"/>
              <w:rPr>
                <w:rFonts w:ascii="Times New Roman" w:hAnsi="Times New Roman"/>
                <w:b/>
                <w:bCs/>
                <w:sz w:val="24"/>
                <w:szCs w:val="24"/>
              </w:rPr>
            </w:pPr>
            <w:r w:rsidRPr="00E5780F">
              <w:rPr>
                <w:rFonts w:ascii="Times New Roman" w:hAnsi="Times New Roman"/>
                <w:sz w:val="24"/>
                <w:szCs w:val="24"/>
              </w:rPr>
              <w:t xml:space="preserve"> </w:t>
            </w:r>
            <w:r w:rsidRPr="00E5780F">
              <w:rPr>
                <w:rFonts w:ascii="Times New Roman" w:hAnsi="Times New Roman"/>
                <w:bCs/>
                <w:sz w:val="24"/>
                <w:szCs w:val="24"/>
              </w:rPr>
              <w:t>Правовая и юридическая ответственность предприятий за    загрязнение окружающей среды. Экологический паспорт предприятия</w:t>
            </w:r>
            <w:r w:rsidRPr="00E5780F">
              <w:rPr>
                <w:rFonts w:ascii="Times New Roman" w:hAnsi="Times New Roman"/>
                <w:b/>
                <w:bCs/>
                <w:sz w:val="24"/>
                <w:szCs w:val="24"/>
              </w:rPr>
              <w:t xml:space="preserve">   </w:t>
            </w:r>
          </w:p>
        </w:tc>
        <w:tc>
          <w:tcPr>
            <w:tcW w:w="709" w:type="dxa"/>
            <w:gridSpan w:val="2"/>
            <w:tcBorders>
              <w:top w:val="single" w:sz="4" w:space="0" w:color="000000"/>
              <w:left w:val="single" w:sz="4" w:space="0" w:color="000000"/>
              <w:bottom w:val="single" w:sz="4" w:space="0" w:color="auto"/>
            </w:tcBorders>
            <w:shd w:val="clear" w:color="auto" w:fill="auto"/>
            <w:vAlign w:val="center"/>
          </w:tcPr>
          <w:p w14:paraId="15446674" w14:textId="4765C5F8" w:rsidR="002A3BA0" w:rsidRDefault="002A3BA0" w:rsidP="00542305">
            <w:pPr>
              <w:snapToGrid w:val="0"/>
              <w:spacing w:after="0" w:line="240" w:lineRule="auto"/>
              <w:jc w:val="center"/>
              <w:rPr>
                <w:rFonts w:ascii="Times New Roman" w:hAnsi="Times New Roman"/>
                <w:sz w:val="24"/>
                <w:szCs w:val="24"/>
              </w:rPr>
            </w:pPr>
            <w:r>
              <w:rPr>
                <w:rFonts w:ascii="Times New Roman" w:hAnsi="Times New Roman"/>
                <w:sz w:val="24"/>
                <w:szCs w:val="24"/>
              </w:rPr>
              <w:t>2</w:t>
            </w:r>
          </w:p>
          <w:p w14:paraId="5C114C44" w14:textId="7C1B2BDB" w:rsidR="00E5780F" w:rsidRPr="00E5780F" w:rsidRDefault="00E5780F" w:rsidP="00542305">
            <w:pPr>
              <w:snapToGrid w:val="0"/>
              <w:spacing w:after="0" w:line="240" w:lineRule="auto"/>
              <w:jc w:val="center"/>
              <w:rPr>
                <w:rFonts w:ascii="Times New Roman" w:hAnsi="Times New Roman"/>
                <w:sz w:val="24"/>
                <w:szCs w:val="24"/>
              </w:rPr>
            </w:pP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0FF2CCA" w14:textId="6DF1BD4D" w:rsidR="00F82C0B" w:rsidRDefault="00F82C0B"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F82C0B">
              <w:rPr>
                <w:rFonts w:ascii="Times New Roman" w:hAnsi="Times New Roman"/>
                <w:sz w:val="24"/>
                <w:szCs w:val="24"/>
              </w:rPr>
              <w:t xml:space="preserve">ОК </w:t>
            </w:r>
            <w:r>
              <w:rPr>
                <w:rFonts w:ascii="Times New Roman" w:hAnsi="Times New Roman"/>
                <w:sz w:val="24"/>
                <w:szCs w:val="24"/>
              </w:rPr>
              <w:t xml:space="preserve">5 </w:t>
            </w:r>
            <w:r w:rsidR="0055546F">
              <w:rPr>
                <w:rFonts w:ascii="Times New Roman" w:hAnsi="Times New Roman"/>
                <w:sz w:val="24"/>
                <w:szCs w:val="24"/>
              </w:rPr>
              <w:t>–</w:t>
            </w:r>
            <w:r>
              <w:rPr>
                <w:rFonts w:ascii="Times New Roman" w:hAnsi="Times New Roman"/>
                <w:sz w:val="24"/>
                <w:szCs w:val="24"/>
              </w:rPr>
              <w:t xml:space="preserve"> 9</w:t>
            </w:r>
          </w:p>
          <w:p w14:paraId="6DE51785" w14:textId="3867EDE5" w:rsidR="0055546F" w:rsidRDefault="0055546F"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 xml:space="preserve">ПК </w:t>
            </w:r>
            <w:r w:rsidR="00AA2E89">
              <w:rPr>
                <w:rFonts w:ascii="Times New Roman" w:hAnsi="Times New Roman"/>
                <w:sz w:val="24"/>
                <w:szCs w:val="24"/>
              </w:rPr>
              <w:t>1.4, 2.4, 3.5, 3.6, 4.2, 5.3, 5.6, 5.7</w:t>
            </w:r>
          </w:p>
          <w:p w14:paraId="1EA7B814" w14:textId="5859AD89" w:rsidR="00E5780F" w:rsidRPr="00E5780F" w:rsidRDefault="00F92F21"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t>ЛР 10</w:t>
            </w:r>
            <w:r>
              <w:rPr>
                <w:rFonts w:ascii="Times New Roman" w:hAnsi="Times New Roman"/>
                <w:sz w:val="24"/>
                <w:szCs w:val="24"/>
              </w:rPr>
              <w:t xml:space="preserve">, </w:t>
            </w:r>
            <w:r w:rsidR="00AA2E89">
              <w:rPr>
                <w:rFonts w:ascii="Times New Roman" w:hAnsi="Times New Roman"/>
                <w:sz w:val="24"/>
                <w:szCs w:val="24"/>
              </w:rPr>
              <w:t>16</w:t>
            </w:r>
          </w:p>
        </w:tc>
      </w:tr>
      <w:tr w:rsidR="00EA0486" w:rsidRPr="00E5780F" w14:paraId="1816D5F8" w14:textId="77777777" w:rsidTr="002A3001">
        <w:trPr>
          <w:gridAfter w:val="1"/>
          <w:wAfter w:w="9" w:type="dxa"/>
        </w:trPr>
        <w:tc>
          <w:tcPr>
            <w:tcW w:w="11901" w:type="dxa"/>
            <w:gridSpan w:val="5"/>
            <w:tcBorders>
              <w:left w:val="single" w:sz="4" w:space="0" w:color="000000"/>
              <w:bottom w:val="single" w:sz="4" w:space="0" w:color="auto"/>
              <w:right w:val="single" w:sz="4" w:space="0" w:color="000000"/>
            </w:tcBorders>
          </w:tcPr>
          <w:p w14:paraId="5C4899DB" w14:textId="6F7E4D05" w:rsidR="00EA0486" w:rsidRPr="00EA0486" w:rsidRDefault="00EA0486" w:rsidP="00E5780F">
            <w:pPr>
              <w:tabs>
                <w:tab w:val="left" w:pos="180"/>
              </w:tabs>
              <w:snapToGrid w:val="0"/>
              <w:spacing w:after="0" w:line="240" w:lineRule="auto"/>
              <w:jc w:val="both"/>
              <w:rPr>
                <w:rFonts w:ascii="Times New Roman" w:hAnsi="Times New Roman"/>
                <w:b/>
                <w:sz w:val="24"/>
                <w:szCs w:val="24"/>
              </w:rPr>
            </w:pPr>
            <w:r w:rsidRPr="00EA0486">
              <w:rPr>
                <w:rFonts w:ascii="Times New Roman" w:hAnsi="Times New Roman"/>
                <w:b/>
                <w:sz w:val="24"/>
                <w:szCs w:val="24"/>
              </w:rPr>
              <w:t>Дифференцированный зачет</w:t>
            </w:r>
          </w:p>
        </w:tc>
        <w:tc>
          <w:tcPr>
            <w:tcW w:w="709" w:type="dxa"/>
            <w:gridSpan w:val="2"/>
            <w:tcBorders>
              <w:top w:val="single" w:sz="4" w:space="0" w:color="000000"/>
              <w:left w:val="single" w:sz="4" w:space="0" w:color="000000"/>
              <w:bottom w:val="single" w:sz="4" w:space="0" w:color="auto"/>
            </w:tcBorders>
            <w:shd w:val="clear" w:color="auto" w:fill="auto"/>
            <w:vAlign w:val="center"/>
          </w:tcPr>
          <w:p w14:paraId="68434EC8" w14:textId="26689FCD" w:rsidR="00EA0486" w:rsidRDefault="00EA0486" w:rsidP="00542305">
            <w:pPr>
              <w:snapToGrid w:val="0"/>
              <w:spacing w:after="0" w:line="240" w:lineRule="auto"/>
              <w:jc w:val="center"/>
              <w:rPr>
                <w:rFonts w:ascii="Times New Roman" w:hAnsi="Times New Roman"/>
                <w:sz w:val="24"/>
                <w:szCs w:val="24"/>
              </w:rPr>
            </w:pPr>
            <w:r>
              <w:rPr>
                <w:rFonts w:ascii="Times New Roman" w:hAnsi="Times New Roman"/>
                <w:sz w:val="24"/>
                <w:szCs w:val="24"/>
              </w:rPr>
              <w:t>2</w:t>
            </w:r>
          </w:p>
        </w:tc>
        <w:tc>
          <w:tcPr>
            <w:tcW w:w="2551"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B84F22F" w14:textId="77777777" w:rsidR="00725D3C" w:rsidRPr="008342E1" w:rsidRDefault="00725D3C"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8342E1">
              <w:rPr>
                <w:rFonts w:ascii="Times New Roman" w:hAnsi="Times New Roman"/>
                <w:sz w:val="24"/>
                <w:szCs w:val="24"/>
              </w:rPr>
              <w:t>ОК 1–9</w:t>
            </w:r>
          </w:p>
          <w:p w14:paraId="279366F7" w14:textId="58D96629" w:rsidR="00725D3C" w:rsidRPr="008342E1" w:rsidRDefault="00725D3C"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Pr>
                <w:rFonts w:ascii="Times New Roman" w:hAnsi="Times New Roman"/>
                <w:sz w:val="24"/>
                <w:szCs w:val="24"/>
              </w:rPr>
              <w:t>ПК 1.1-1.5, 2.1-2.5, 3.1-3.6, 4.1-4.3, 5.1-5.7</w:t>
            </w:r>
          </w:p>
          <w:p w14:paraId="793241E5" w14:textId="6F5979B9" w:rsidR="00EA0486" w:rsidRPr="00F82C0B" w:rsidRDefault="00725D3C"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r w:rsidRPr="004E5CD4">
              <w:rPr>
                <w:rFonts w:ascii="Times New Roman" w:hAnsi="Times New Roman"/>
                <w:sz w:val="24"/>
                <w:szCs w:val="24"/>
              </w:rPr>
              <w:t xml:space="preserve">ЛР </w:t>
            </w:r>
            <w:r>
              <w:rPr>
                <w:rFonts w:ascii="Times New Roman" w:hAnsi="Times New Roman"/>
                <w:sz w:val="24"/>
                <w:szCs w:val="24"/>
              </w:rPr>
              <w:t>10, 16</w:t>
            </w:r>
          </w:p>
        </w:tc>
      </w:tr>
      <w:tr w:rsidR="00542305" w:rsidRPr="00E5780F" w14:paraId="152DDD0C" w14:textId="77777777" w:rsidTr="002A3001">
        <w:trPr>
          <w:gridAfter w:val="1"/>
          <w:wAfter w:w="9" w:type="dxa"/>
        </w:trPr>
        <w:tc>
          <w:tcPr>
            <w:tcW w:w="11901" w:type="dxa"/>
            <w:gridSpan w:val="5"/>
            <w:tcBorders>
              <w:top w:val="single" w:sz="4" w:space="0" w:color="auto"/>
              <w:left w:val="single" w:sz="4" w:space="0" w:color="auto"/>
              <w:bottom w:val="single" w:sz="4" w:space="0" w:color="auto"/>
              <w:right w:val="single" w:sz="4" w:space="0" w:color="auto"/>
            </w:tcBorders>
          </w:tcPr>
          <w:p w14:paraId="58DDB6A9" w14:textId="30202608" w:rsidR="00542305" w:rsidRPr="00542305" w:rsidRDefault="00542305" w:rsidP="00E5780F">
            <w:pPr>
              <w:tabs>
                <w:tab w:val="left" w:pos="180"/>
              </w:tabs>
              <w:snapToGrid w:val="0"/>
              <w:spacing w:after="0" w:line="240" w:lineRule="auto"/>
              <w:jc w:val="both"/>
              <w:rPr>
                <w:rFonts w:ascii="Times New Roman" w:hAnsi="Times New Roman"/>
                <w:b/>
                <w:bCs/>
                <w:sz w:val="24"/>
                <w:szCs w:val="24"/>
                <w:lang w:val="en-US"/>
              </w:rPr>
            </w:pPr>
            <w:r>
              <w:rPr>
                <w:rFonts w:ascii="Times New Roman" w:hAnsi="Times New Roman"/>
                <w:b/>
                <w:bCs/>
                <w:sz w:val="24"/>
                <w:szCs w:val="24"/>
              </w:rPr>
              <w:t>Всего</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B54457" w14:textId="16C733BF" w:rsidR="00542305" w:rsidRPr="002A3BA0" w:rsidRDefault="00542305" w:rsidP="00542305">
            <w:pPr>
              <w:snapToGrid w:val="0"/>
              <w:spacing w:after="0" w:line="240" w:lineRule="auto"/>
              <w:jc w:val="center"/>
              <w:rPr>
                <w:rFonts w:ascii="Times New Roman" w:hAnsi="Times New Roman"/>
                <w:b/>
                <w:bCs/>
                <w:sz w:val="24"/>
                <w:szCs w:val="24"/>
              </w:rPr>
            </w:pPr>
            <w:r w:rsidRPr="002A3BA0">
              <w:rPr>
                <w:rFonts w:ascii="Times New Roman" w:hAnsi="Times New Roman"/>
                <w:b/>
                <w:bCs/>
                <w:sz w:val="24"/>
                <w:szCs w:val="24"/>
              </w:rPr>
              <w:t>48</w:t>
            </w:r>
          </w:p>
        </w:tc>
        <w:tc>
          <w:tcPr>
            <w:tcW w:w="2551" w:type="dxa"/>
            <w:gridSpan w:val="2"/>
            <w:tcBorders>
              <w:top w:val="single" w:sz="4" w:space="0" w:color="000000"/>
              <w:left w:val="single" w:sz="4" w:space="0" w:color="auto"/>
              <w:bottom w:val="single" w:sz="4" w:space="0" w:color="000000"/>
              <w:right w:val="single" w:sz="4" w:space="0" w:color="000000"/>
            </w:tcBorders>
            <w:shd w:val="clear" w:color="auto" w:fill="auto"/>
            <w:vAlign w:val="center"/>
          </w:tcPr>
          <w:p w14:paraId="610B9A5D" w14:textId="77777777" w:rsidR="00542305" w:rsidRPr="00F82C0B" w:rsidRDefault="00542305" w:rsidP="0054230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sz w:val="24"/>
                <w:szCs w:val="24"/>
              </w:rPr>
            </w:pPr>
          </w:p>
        </w:tc>
      </w:tr>
    </w:tbl>
    <w:p w14:paraId="377E8546" w14:textId="77777777" w:rsidR="00F26FAE" w:rsidRDefault="00F26FAE" w:rsidP="004108CF">
      <w:pPr>
        <w:spacing w:after="0" w:line="240" w:lineRule="auto"/>
        <w:jc w:val="center"/>
        <w:rPr>
          <w:rFonts w:ascii="Times New Roman" w:hAnsi="Times New Roman"/>
          <w:b/>
          <w:sz w:val="28"/>
          <w:szCs w:val="28"/>
        </w:rPr>
        <w:sectPr w:rsidR="00F26FAE" w:rsidSect="00F26FAE">
          <w:type w:val="continuous"/>
          <w:pgSz w:w="16839" w:h="11907" w:orient="landscape" w:code="9"/>
          <w:pgMar w:top="1701" w:right="1134" w:bottom="567" w:left="851" w:header="567" w:footer="567" w:gutter="0"/>
          <w:cols w:space="708"/>
          <w:titlePg/>
          <w:docGrid w:linePitch="360"/>
        </w:sectPr>
      </w:pPr>
    </w:p>
    <w:p w14:paraId="0BCB9B9C" w14:textId="77777777" w:rsidR="00232F6F" w:rsidRPr="00232F6F" w:rsidRDefault="00232F6F" w:rsidP="00232F6F">
      <w:pPr>
        <w:tabs>
          <w:tab w:val="left" w:pos="1455"/>
        </w:tabs>
        <w:spacing w:after="0"/>
        <w:ind w:left="360"/>
        <w:jc w:val="center"/>
        <w:rPr>
          <w:rFonts w:ascii="Times New Roman" w:hAnsi="Times New Roman"/>
          <w:b/>
          <w:sz w:val="24"/>
          <w:szCs w:val="24"/>
          <w:lang w:eastAsia="en-US"/>
        </w:rPr>
      </w:pPr>
      <w:bookmarkStart w:id="4" w:name="_Hlk132880307"/>
      <w:r w:rsidRPr="00232F6F">
        <w:rPr>
          <w:rFonts w:ascii="Times New Roman" w:hAnsi="Times New Roman"/>
          <w:b/>
          <w:sz w:val="24"/>
          <w:szCs w:val="24"/>
          <w:lang w:eastAsia="en-US"/>
        </w:rPr>
        <w:lastRenderedPageBreak/>
        <w:t>3.УСЛОВИЯ РЕАЛИЗАЦИИ ПРОГРАММЫ УЧЕБНОЙ ДИСЦИПЛИНЫ</w:t>
      </w:r>
    </w:p>
    <w:p w14:paraId="1D1D6699" w14:textId="77777777" w:rsidR="00232F6F" w:rsidRPr="00232F6F" w:rsidRDefault="00232F6F" w:rsidP="00232F6F">
      <w:pPr>
        <w:tabs>
          <w:tab w:val="left" w:pos="1455"/>
        </w:tabs>
        <w:spacing w:after="0"/>
        <w:ind w:left="360"/>
        <w:jc w:val="center"/>
        <w:rPr>
          <w:rFonts w:ascii="Times New Roman" w:hAnsi="Times New Roman"/>
          <w:b/>
          <w:sz w:val="24"/>
          <w:szCs w:val="24"/>
          <w:lang w:eastAsia="en-US"/>
        </w:rPr>
      </w:pPr>
      <w:r w:rsidRPr="00232F6F">
        <w:rPr>
          <w:rFonts w:ascii="Times New Roman" w:hAnsi="Times New Roman"/>
          <w:b/>
          <w:sz w:val="24"/>
          <w:szCs w:val="24"/>
          <w:lang w:eastAsia="en-US"/>
        </w:rPr>
        <w:t>ЕН.01 «ЭКОЛОГИЧЕСКИЕ ОСНОВЫ ПРИРОДОПОЛЬЗОВАНИЯ»</w:t>
      </w:r>
    </w:p>
    <w:p w14:paraId="0BF5B488" w14:textId="77777777" w:rsidR="00232F6F" w:rsidRPr="00232F6F" w:rsidRDefault="00232F6F" w:rsidP="00232F6F">
      <w:pPr>
        <w:spacing w:after="0" w:line="360" w:lineRule="auto"/>
        <w:jc w:val="center"/>
        <w:rPr>
          <w:rFonts w:ascii="Times New Roman" w:hAnsi="Times New Roman"/>
          <w:b/>
          <w:sz w:val="28"/>
          <w:szCs w:val="28"/>
        </w:rPr>
      </w:pPr>
    </w:p>
    <w:p w14:paraId="6C1B7AAE" w14:textId="77777777" w:rsidR="00232F6F" w:rsidRPr="00232F6F" w:rsidRDefault="00232F6F" w:rsidP="00232F6F">
      <w:pPr>
        <w:tabs>
          <w:tab w:val="left" w:pos="993"/>
        </w:tabs>
        <w:spacing w:after="0" w:line="360" w:lineRule="auto"/>
        <w:ind w:firstLine="709"/>
        <w:jc w:val="both"/>
        <w:rPr>
          <w:rFonts w:ascii="Times New Roman" w:hAnsi="Times New Roman"/>
          <w:b/>
          <w:spacing w:val="-4"/>
          <w:sz w:val="24"/>
          <w:szCs w:val="24"/>
        </w:rPr>
      </w:pPr>
      <w:r w:rsidRPr="00232F6F">
        <w:rPr>
          <w:rFonts w:ascii="Times New Roman" w:hAnsi="Times New Roman"/>
          <w:b/>
          <w:spacing w:val="-4"/>
          <w:sz w:val="24"/>
          <w:szCs w:val="24"/>
        </w:rPr>
        <w:t>3.1. Для реализации программы учебной дисциплины должны быть предусмотрены следующие специальные помещения:</w:t>
      </w:r>
    </w:p>
    <w:p w14:paraId="6BA920F4" w14:textId="72BB8AC5" w:rsidR="00542305" w:rsidRPr="00542305" w:rsidRDefault="00542305" w:rsidP="00542305">
      <w:pPr>
        <w:tabs>
          <w:tab w:val="left" w:pos="993"/>
        </w:tabs>
        <w:spacing w:after="0" w:line="360" w:lineRule="auto"/>
        <w:jc w:val="both"/>
        <w:rPr>
          <w:rFonts w:ascii="Times New Roman" w:hAnsi="Times New Roman"/>
          <w:sz w:val="24"/>
          <w:szCs w:val="24"/>
        </w:rPr>
      </w:pPr>
      <w:r>
        <w:rPr>
          <w:rFonts w:ascii="Times New Roman" w:hAnsi="Times New Roman"/>
          <w:sz w:val="24"/>
          <w:szCs w:val="24"/>
        </w:rPr>
        <w:t>Кабинет экологических основ природопользования</w:t>
      </w:r>
      <w:r w:rsidRPr="00542305">
        <w:rPr>
          <w:rFonts w:ascii="Times New Roman" w:hAnsi="Times New Roman"/>
          <w:sz w:val="24"/>
          <w:szCs w:val="24"/>
        </w:rPr>
        <w:t>, оснащенный оборудованием:</w:t>
      </w:r>
    </w:p>
    <w:p w14:paraId="0F32688A" w14:textId="77777777" w:rsidR="00542305" w:rsidRPr="00542305" w:rsidRDefault="00542305" w:rsidP="00542305">
      <w:pPr>
        <w:numPr>
          <w:ilvl w:val="0"/>
          <w:numId w:val="12"/>
        </w:numPr>
        <w:tabs>
          <w:tab w:val="left" w:pos="993"/>
        </w:tabs>
        <w:spacing w:after="0" w:line="360" w:lineRule="auto"/>
        <w:jc w:val="both"/>
        <w:rPr>
          <w:rFonts w:ascii="Times New Roman" w:hAnsi="Times New Roman"/>
          <w:sz w:val="24"/>
          <w:szCs w:val="28"/>
        </w:rPr>
      </w:pPr>
      <w:r>
        <w:rPr>
          <w:rFonts w:ascii="Times New Roman" w:hAnsi="Times New Roman"/>
          <w:sz w:val="24"/>
          <w:szCs w:val="28"/>
        </w:rPr>
        <w:t>рабочими местами по количеству обучающихся;</w:t>
      </w:r>
    </w:p>
    <w:p w14:paraId="4EF79A27" w14:textId="1BE12A6F" w:rsidR="00542305" w:rsidRPr="00542305" w:rsidRDefault="00542305" w:rsidP="00542305">
      <w:pPr>
        <w:numPr>
          <w:ilvl w:val="0"/>
          <w:numId w:val="12"/>
        </w:numPr>
        <w:tabs>
          <w:tab w:val="left" w:pos="993"/>
        </w:tabs>
        <w:spacing w:after="0" w:line="360" w:lineRule="auto"/>
        <w:jc w:val="both"/>
        <w:rPr>
          <w:rFonts w:ascii="Times New Roman" w:hAnsi="Times New Roman"/>
          <w:sz w:val="24"/>
          <w:szCs w:val="28"/>
        </w:rPr>
      </w:pPr>
      <w:r w:rsidRPr="00542305">
        <w:rPr>
          <w:rFonts w:ascii="Times New Roman" w:hAnsi="Times New Roman"/>
          <w:sz w:val="24"/>
          <w:szCs w:val="28"/>
        </w:rPr>
        <w:t>рабочим местом преподавателя;</w:t>
      </w:r>
    </w:p>
    <w:p w14:paraId="0BE1BA6A" w14:textId="77777777" w:rsidR="00542305" w:rsidRDefault="00542305" w:rsidP="00542305">
      <w:pPr>
        <w:numPr>
          <w:ilvl w:val="0"/>
          <w:numId w:val="12"/>
        </w:numPr>
        <w:tabs>
          <w:tab w:val="left" w:pos="993"/>
        </w:tabs>
        <w:spacing w:after="0" w:line="360" w:lineRule="auto"/>
        <w:ind w:left="0" w:firstLine="360"/>
        <w:jc w:val="both"/>
        <w:rPr>
          <w:rFonts w:ascii="Times New Roman" w:hAnsi="Times New Roman"/>
          <w:sz w:val="24"/>
          <w:szCs w:val="28"/>
        </w:rPr>
      </w:pPr>
      <w:r w:rsidRPr="00542305">
        <w:rPr>
          <w:rFonts w:ascii="Times New Roman" w:hAnsi="Times New Roman"/>
          <w:sz w:val="24"/>
          <w:szCs w:val="28"/>
        </w:rPr>
        <w:t xml:space="preserve">наличием учебно-наглядных материалов: комплект учебников, методические указания к практическим и лабораторным работам, </w:t>
      </w:r>
      <w:r>
        <w:rPr>
          <w:rFonts w:ascii="Times New Roman" w:hAnsi="Times New Roman"/>
          <w:sz w:val="24"/>
          <w:szCs w:val="28"/>
        </w:rPr>
        <w:t>комплект раздаточного материала.</w:t>
      </w:r>
    </w:p>
    <w:p w14:paraId="6DB92BBA" w14:textId="77777777" w:rsidR="00542305" w:rsidRDefault="00542305" w:rsidP="00542305">
      <w:pPr>
        <w:tabs>
          <w:tab w:val="left" w:pos="916"/>
          <w:tab w:val="left" w:pos="108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firstLine="709"/>
        <w:contextualSpacing/>
        <w:jc w:val="both"/>
        <w:rPr>
          <w:rFonts w:ascii="Times New Roman" w:hAnsi="Times New Roman"/>
          <w:bCs/>
          <w:sz w:val="24"/>
          <w:szCs w:val="28"/>
        </w:rPr>
      </w:pPr>
      <w:r>
        <w:rPr>
          <w:rFonts w:ascii="Times New Roman" w:hAnsi="Times New Roman"/>
          <w:bCs/>
          <w:sz w:val="24"/>
          <w:szCs w:val="28"/>
        </w:rPr>
        <w:t>Технические средства обучения:</w:t>
      </w:r>
    </w:p>
    <w:p w14:paraId="73CF79C0" w14:textId="77777777" w:rsidR="00542305" w:rsidRDefault="00542305" w:rsidP="00542305">
      <w:pPr>
        <w:numPr>
          <w:ilvl w:val="0"/>
          <w:numId w:val="12"/>
        </w:numPr>
        <w:tabs>
          <w:tab w:val="left" w:pos="993"/>
        </w:tabs>
        <w:spacing w:after="0" w:line="360" w:lineRule="auto"/>
        <w:jc w:val="both"/>
        <w:rPr>
          <w:rFonts w:ascii="Times New Roman" w:hAnsi="Times New Roman"/>
          <w:sz w:val="24"/>
          <w:szCs w:val="28"/>
        </w:rPr>
      </w:pPr>
      <w:r>
        <w:rPr>
          <w:rFonts w:ascii="Times New Roman" w:hAnsi="Times New Roman"/>
          <w:sz w:val="24"/>
          <w:szCs w:val="28"/>
        </w:rPr>
        <w:t>компьютер/ноутбук с лицензионным программным обеспечением;</w:t>
      </w:r>
    </w:p>
    <w:p w14:paraId="797EAC43" w14:textId="77777777" w:rsidR="00542305" w:rsidRDefault="00542305" w:rsidP="00542305">
      <w:pPr>
        <w:numPr>
          <w:ilvl w:val="0"/>
          <w:numId w:val="12"/>
        </w:numPr>
        <w:tabs>
          <w:tab w:val="left" w:pos="993"/>
        </w:tabs>
        <w:spacing w:after="0" w:line="360" w:lineRule="auto"/>
        <w:jc w:val="both"/>
        <w:rPr>
          <w:rFonts w:ascii="Times New Roman" w:hAnsi="Times New Roman"/>
          <w:sz w:val="24"/>
          <w:szCs w:val="28"/>
        </w:rPr>
      </w:pPr>
      <w:r>
        <w:rPr>
          <w:rFonts w:ascii="Times New Roman" w:hAnsi="Times New Roman"/>
          <w:sz w:val="24"/>
          <w:szCs w:val="28"/>
        </w:rPr>
        <w:t>проектор;</w:t>
      </w:r>
    </w:p>
    <w:p w14:paraId="0BA38DBD" w14:textId="77777777" w:rsidR="00542305" w:rsidRDefault="00542305" w:rsidP="00542305">
      <w:pPr>
        <w:numPr>
          <w:ilvl w:val="0"/>
          <w:numId w:val="12"/>
        </w:numPr>
        <w:tabs>
          <w:tab w:val="left" w:pos="993"/>
        </w:tabs>
        <w:spacing w:after="0" w:line="360" w:lineRule="auto"/>
        <w:jc w:val="both"/>
        <w:rPr>
          <w:rFonts w:ascii="Times New Roman" w:hAnsi="Times New Roman"/>
          <w:sz w:val="24"/>
          <w:szCs w:val="28"/>
        </w:rPr>
      </w:pPr>
      <w:r>
        <w:rPr>
          <w:rFonts w:ascii="Times New Roman" w:hAnsi="Times New Roman"/>
          <w:sz w:val="24"/>
          <w:szCs w:val="28"/>
        </w:rPr>
        <w:t>учебная и мультимедийная доска.</w:t>
      </w:r>
    </w:p>
    <w:p w14:paraId="0F14F092" w14:textId="225AA2EC" w:rsidR="00232F6F" w:rsidRPr="00232F6F" w:rsidRDefault="0033458F" w:rsidP="00232F6F">
      <w:pPr>
        <w:tabs>
          <w:tab w:val="left" w:pos="993"/>
        </w:tabs>
        <w:spacing w:after="0" w:line="360" w:lineRule="auto"/>
        <w:jc w:val="both"/>
        <w:rPr>
          <w:rFonts w:ascii="Times New Roman" w:hAnsi="Times New Roman"/>
          <w:b/>
          <w:sz w:val="24"/>
          <w:szCs w:val="24"/>
        </w:rPr>
      </w:pPr>
      <w:r>
        <w:rPr>
          <w:rFonts w:ascii="Times New Roman" w:hAnsi="Times New Roman"/>
          <w:b/>
          <w:sz w:val="24"/>
          <w:szCs w:val="24"/>
        </w:rPr>
        <w:t xml:space="preserve">            </w:t>
      </w:r>
      <w:r w:rsidR="00232F6F" w:rsidRPr="00232F6F">
        <w:rPr>
          <w:rFonts w:ascii="Times New Roman" w:hAnsi="Times New Roman"/>
          <w:b/>
          <w:sz w:val="24"/>
          <w:szCs w:val="24"/>
        </w:rPr>
        <w:t>3.2. Информационное обеспечение реализации программы:</w:t>
      </w:r>
    </w:p>
    <w:p w14:paraId="315DCA96" w14:textId="77777777" w:rsidR="00232F6F" w:rsidRPr="00232F6F" w:rsidRDefault="00232F6F" w:rsidP="00232F6F">
      <w:pPr>
        <w:tabs>
          <w:tab w:val="left" w:pos="993"/>
        </w:tabs>
        <w:spacing w:after="0" w:line="360" w:lineRule="auto"/>
        <w:jc w:val="both"/>
        <w:rPr>
          <w:rFonts w:ascii="Times New Roman" w:hAnsi="Times New Roman"/>
          <w:b/>
          <w:sz w:val="24"/>
          <w:szCs w:val="24"/>
        </w:rPr>
      </w:pPr>
      <w:r w:rsidRPr="00232F6F">
        <w:rPr>
          <w:rFonts w:ascii="Times New Roman" w:hAnsi="Times New Roman"/>
          <w:b/>
          <w:sz w:val="24"/>
          <w:szCs w:val="24"/>
        </w:rPr>
        <w:tab/>
        <w:t>Основные печатные издания:</w:t>
      </w:r>
    </w:p>
    <w:bookmarkEnd w:id="4"/>
    <w:p w14:paraId="7631A326" w14:textId="77777777" w:rsidR="00232F6F" w:rsidRPr="00232F6F" w:rsidRDefault="00232F6F" w:rsidP="00232F6F">
      <w:pPr>
        <w:tabs>
          <w:tab w:val="left" w:pos="993"/>
        </w:tabs>
        <w:spacing w:after="0" w:line="240" w:lineRule="auto"/>
        <w:jc w:val="both"/>
        <w:rPr>
          <w:rFonts w:ascii="Times New Roman" w:hAnsi="Times New Roman"/>
          <w:b/>
          <w:sz w:val="24"/>
          <w:szCs w:val="24"/>
        </w:rPr>
      </w:pPr>
      <w:r w:rsidRPr="00232F6F">
        <w:rPr>
          <w:rFonts w:ascii="Times New Roman" w:hAnsi="Times New Roman"/>
          <w:b/>
          <w:sz w:val="24"/>
          <w:szCs w:val="24"/>
        </w:rPr>
        <w:t>Основные источники:</w:t>
      </w:r>
    </w:p>
    <w:p w14:paraId="694CCDA8" w14:textId="327EBDF2" w:rsidR="00232F6F" w:rsidRPr="00232F6F" w:rsidRDefault="0098713B" w:rsidP="00232F6F">
      <w:pPr>
        <w:spacing w:after="0" w:line="240" w:lineRule="auto"/>
        <w:ind w:firstLine="709"/>
        <w:contextualSpacing/>
        <w:jc w:val="both"/>
        <w:rPr>
          <w:rFonts w:ascii="Times New Roman" w:hAnsi="Times New Roman"/>
          <w:sz w:val="24"/>
          <w:szCs w:val="24"/>
        </w:rPr>
      </w:pPr>
      <w:r>
        <w:rPr>
          <w:rFonts w:ascii="Times New Roman" w:hAnsi="Times New Roman"/>
          <w:sz w:val="24"/>
          <w:szCs w:val="24"/>
        </w:rPr>
        <w:t xml:space="preserve">  </w:t>
      </w:r>
      <w:r w:rsidR="00232F6F" w:rsidRPr="00232F6F">
        <w:rPr>
          <w:rFonts w:ascii="Times New Roman" w:hAnsi="Times New Roman"/>
          <w:sz w:val="24"/>
          <w:szCs w:val="24"/>
        </w:rPr>
        <w:t xml:space="preserve">1.Константинов, В.М. Экологические основы природопользования: учебник для студенческих учреждений среднего профессионального образования / В.М. </w:t>
      </w:r>
      <w:proofErr w:type="spellStart"/>
      <w:r w:rsidR="00232F6F" w:rsidRPr="00232F6F">
        <w:rPr>
          <w:rFonts w:ascii="Times New Roman" w:hAnsi="Times New Roman"/>
          <w:sz w:val="24"/>
          <w:szCs w:val="24"/>
        </w:rPr>
        <w:t>Констанстинов</w:t>
      </w:r>
      <w:proofErr w:type="spellEnd"/>
      <w:r w:rsidR="00232F6F" w:rsidRPr="00232F6F">
        <w:rPr>
          <w:rFonts w:ascii="Times New Roman" w:hAnsi="Times New Roman"/>
          <w:sz w:val="24"/>
          <w:szCs w:val="24"/>
        </w:rPr>
        <w:t xml:space="preserve">, Ю.Б. </w:t>
      </w:r>
      <w:proofErr w:type="spellStart"/>
      <w:r w:rsidR="00232F6F" w:rsidRPr="00232F6F">
        <w:rPr>
          <w:rFonts w:ascii="Times New Roman" w:hAnsi="Times New Roman"/>
          <w:sz w:val="24"/>
          <w:szCs w:val="24"/>
        </w:rPr>
        <w:t>Челидзе</w:t>
      </w:r>
      <w:proofErr w:type="spellEnd"/>
      <w:r w:rsidR="00232F6F" w:rsidRPr="00232F6F">
        <w:rPr>
          <w:rFonts w:ascii="Times New Roman" w:hAnsi="Times New Roman"/>
          <w:sz w:val="24"/>
          <w:szCs w:val="24"/>
        </w:rPr>
        <w:t>. – Москва: Академия, 2018. – 240 с. – Текст: непосредственный.</w:t>
      </w:r>
    </w:p>
    <w:p w14:paraId="427A92C1" w14:textId="77777777" w:rsidR="00232F6F" w:rsidRPr="00232F6F" w:rsidRDefault="00232F6F" w:rsidP="00232F6F">
      <w:pPr>
        <w:tabs>
          <w:tab w:val="left" w:pos="993"/>
        </w:tabs>
        <w:spacing w:after="0" w:line="240" w:lineRule="auto"/>
        <w:jc w:val="both"/>
        <w:rPr>
          <w:rFonts w:ascii="Times New Roman" w:hAnsi="Times New Roman"/>
          <w:b/>
          <w:sz w:val="24"/>
          <w:szCs w:val="24"/>
        </w:rPr>
      </w:pPr>
    </w:p>
    <w:p w14:paraId="09804D9E" w14:textId="5FF48E67" w:rsidR="00232F6F" w:rsidRPr="00232F6F" w:rsidRDefault="00232F6F" w:rsidP="00232F6F">
      <w:pPr>
        <w:spacing w:after="0" w:line="240" w:lineRule="auto"/>
        <w:rPr>
          <w:rFonts w:ascii="Times New Roman" w:hAnsi="Times New Roman"/>
          <w:b/>
          <w:sz w:val="24"/>
          <w:szCs w:val="24"/>
        </w:rPr>
      </w:pPr>
      <w:r w:rsidRPr="00232F6F">
        <w:rPr>
          <w:rFonts w:ascii="Times New Roman" w:hAnsi="Times New Roman"/>
          <w:b/>
          <w:sz w:val="24"/>
          <w:szCs w:val="24"/>
        </w:rPr>
        <w:t>Дополнительные источники:</w:t>
      </w:r>
    </w:p>
    <w:p w14:paraId="1A2E60C5" w14:textId="397630E9" w:rsidR="00232F6F" w:rsidRPr="00232F6F" w:rsidRDefault="0098713B" w:rsidP="0023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r>
        <w:rPr>
          <w:rFonts w:ascii="Times New Roman" w:hAnsi="Times New Roman"/>
          <w:sz w:val="24"/>
          <w:szCs w:val="24"/>
        </w:rPr>
        <w:t>1</w:t>
      </w:r>
      <w:r w:rsidR="00232F6F" w:rsidRPr="00232F6F">
        <w:rPr>
          <w:rFonts w:ascii="Times New Roman" w:hAnsi="Times New Roman"/>
          <w:sz w:val="24"/>
          <w:szCs w:val="24"/>
        </w:rPr>
        <w:t xml:space="preserve">.Хандогина, Е.К. Экологические основы природопользования: учебное пособие / Е.К. </w:t>
      </w:r>
      <w:proofErr w:type="spellStart"/>
      <w:r w:rsidR="00232F6F" w:rsidRPr="00232F6F">
        <w:rPr>
          <w:rFonts w:ascii="Times New Roman" w:hAnsi="Times New Roman"/>
          <w:sz w:val="24"/>
          <w:szCs w:val="24"/>
        </w:rPr>
        <w:t>Хандогина</w:t>
      </w:r>
      <w:proofErr w:type="spellEnd"/>
      <w:r w:rsidR="00232F6F" w:rsidRPr="00232F6F">
        <w:rPr>
          <w:rFonts w:ascii="Times New Roman" w:hAnsi="Times New Roman"/>
          <w:sz w:val="24"/>
          <w:szCs w:val="24"/>
        </w:rPr>
        <w:t xml:space="preserve">, Н.А. Герасимова, А.В. </w:t>
      </w:r>
      <w:proofErr w:type="spellStart"/>
      <w:r w:rsidR="00232F6F" w:rsidRPr="00232F6F">
        <w:rPr>
          <w:rFonts w:ascii="Times New Roman" w:hAnsi="Times New Roman"/>
          <w:sz w:val="24"/>
          <w:szCs w:val="24"/>
        </w:rPr>
        <w:t>Хандогина</w:t>
      </w:r>
      <w:proofErr w:type="spellEnd"/>
      <w:r w:rsidR="00232F6F" w:rsidRPr="00232F6F">
        <w:rPr>
          <w:rFonts w:ascii="Times New Roman" w:hAnsi="Times New Roman"/>
          <w:sz w:val="24"/>
          <w:szCs w:val="24"/>
        </w:rPr>
        <w:t xml:space="preserve">; под общ. ред. Е.К. </w:t>
      </w:r>
      <w:proofErr w:type="spellStart"/>
      <w:r w:rsidR="00232F6F" w:rsidRPr="00232F6F">
        <w:rPr>
          <w:rFonts w:ascii="Times New Roman" w:hAnsi="Times New Roman"/>
          <w:sz w:val="24"/>
          <w:szCs w:val="24"/>
        </w:rPr>
        <w:t>Хандогиной</w:t>
      </w:r>
      <w:proofErr w:type="spellEnd"/>
      <w:r w:rsidR="00232F6F" w:rsidRPr="00232F6F">
        <w:rPr>
          <w:rFonts w:ascii="Times New Roman" w:hAnsi="Times New Roman"/>
          <w:sz w:val="24"/>
          <w:szCs w:val="24"/>
        </w:rPr>
        <w:t xml:space="preserve">. – 2-е изд. - Москва: ФОРУМ: ИНФРА-М, 2018. – 160 с. – (Среднее профессиональное образование). – Текст: электронный. - URL: </w:t>
      </w:r>
      <w:hyperlink r:id="rId11" w:history="1">
        <w:r w:rsidR="00232F6F" w:rsidRPr="00232F6F">
          <w:rPr>
            <w:rStyle w:val="a9"/>
            <w:rFonts w:ascii="Times New Roman" w:hAnsi="Times New Roman"/>
            <w:color w:val="auto"/>
            <w:sz w:val="24"/>
            <w:szCs w:val="24"/>
          </w:rPr>
          <w:t>https://new.znanium.com/read?id=42225</w:t>
        </w:r>
      </w:hyperlink>
      <w:r w:rsidR="00232F6F" w:rsidRPr="00232F6F">
        <w:rPr>
          <w:rFonts w:ascii="Times New Roman" w:hAnsi="Times New Roman"/>
          <w:sz w:val="24"/>
          <w:szCs w:val="24"/>
        </w:rPr>
        <w:t xml:space="preserve"> (дата обращения: 23.01.2020). — Режим доступа: электрон.-библ. система «Znanium.com», требуется авторизация</w:t>
      </w:r>
    </w:p>
    <w:p w14:paraId="00432C27" w14:textId="77777777" w:rsidR="00232F6F" w:rsidRPr="00232F6F" w:rsidRDefault="00232F6F" w:rsidP="00232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bCs/>
          <w:sz w:val="24"/>
          <w:szCs w:val="24"/>
        </w:rPr>
      </w:pPr>
    </w:p>
    <w:p w14:paraId="2C018BB1" w14:textId="77777777" w:rsidR="00232F6F" w:rsidRPr="00232F6F" w:rsidRDefault="00232F6F" w:rsidP="00232F6F">
      <w:pPr>
        <w:pStyle w:val="aa"/>
        <w:spacing w:after="0"/>
        <w:ind w:firstLine="709"/>
        <w:rPr>
          <w:b/>
        </w:rPr>
      </w:pPr>
      <w:r w:rsidRPr="00232F6F">
        <w:rPr>
          <w:b/>
        </w:rPr>
        <w:t>Интернет – ресурсы:</w:t>
      </w:r>
    </w:p>
    <w:p w14:paraId="5258CFA1" w14:textId="77777777" w:rsidR="00232F6F" w:rsidRPr="00232F6F" w:rsidRDefault="00232F6F" w:rsidP="00232F6F">
      <w:pPr>
        <w:pStyle w:val="aa"/>
        <w:spacing w:after="0"/>
        <w:ind w:firstLine="709"/>
        <w:rPr>
          <w:b/>
        </w:rPr>
      </w:pPr>
    </w:p>
    <w:p w14:paraId="342242E8" w14:textId="77777777" w:rsidR="00232F6F" w:rsidRPr="00232F6F" w:rsidRDefault="00232F6F" w:rsidP="00232F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shd w:val="clear" w:color="auto" w:fill="FFFFFF"/>
        </w:rPr>
      </w:pPr>
      <w:r w:rsidRPr="00232F6F">
        <w:rPr>
          <w:rFonts w:ascii="Times New Roman" w:hAnsi="Times New Roman"/>
          <w:bCs/>
          <w:sz w:val="24"/>
          <w:szCs w:val="24"/>
        </w:rPr>
        <w:tab/>
        <w:t>1 Министерство природных ресурсов и экологии Алтайского края.</w:t>
      </w:r>
      <w:r w:rsidRPr="00232F6F">
        <w:rPr>
          <w:rFonts w:ascii="Times New Roman" w:hAnsi="Times New Roman"/>
          <w:bCs/>
          <w:sz w:val="24"/>
          <w:szCs w:val="24"/>
          <w:shd w:val="clear" w:color="auto" w:fill="FFFFFF"/>
        </w:rPr>
        <w:t xml:space="preserve"> </w:t>
      </w:r>
      <w:r w:rsidRPr="00232F6F">
        <w:rPr>
          <w:rFonts w:ascii="Times New Roman" w:hAnsi="Times New Roman"/>
          <w:sz w:val="24"/>
          <w:szCs w:val="24"/>
        </w:rPr>
        <w:t>Форма доступа</w:t>
      </w:r>
      <w:r w:rsidRPr="00232F6F">
        <w:rPr>
          <w:rFonts w:ascii="Times New Roman" w:hAnsi="Times New Roman"/>
          <w:bCs/>
          <w:sz w:val="24"/>
          <w:szCs w:val="24"/>
          <w:shd w:val="clear" w:color="auto" w:fill="FFFFFF"/>
        </w:rPr>
        <w:t>: </w:t>
      </w:r>
      <w:hyperlink r:id="rId12" w:history="1">
        <w:r w:rsidRPr="00232F6F">
          <w:rPr>
            <w:rStyle w:val="a9"/>
            <w:rFonts w:ascii="Times New Roman" w:hAnsi="Times New Roman"/>
            <w:color w:val="auto"/>
            <w:sz w:val="24"/>
            <w:szCs w:val="24"/>
          </w:rPr>
          <w:t>altaipriroda.ru</w:t>
        </w:r>
      </w:hyperlink>
      <w:r w:rsidRPr="00232F6F">
        <w:rPr>
          <w:rFonts w:ascii="Times New Roman" w:hAnsi="Times New Roman"/>
          <w:sz w:val="24"/>
          <w:szCs w:val="24"/>
          <w:shd w:val="clear" w:color="auto" w:fill="FFFFFF"/>
        </w:rPr>
        <w:t xml:space="preserve">  </w:t>
      </w:r>
    </w:p>
    <w:p w14:paraId="216D9BF2" w14:textId="77777777" w:rsidR="00232F6F" w:rsidRPr="00232F6F" w:rsidRDefault="00232F6F" w:rsidP="00232F6F">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32F6F">
        <w:rPr>
          <w:rFonts w:ascii="Times New Roman" w:hAnsi="Times New Roman"/>
          <w:sz w:val="24"/>
          <w:szCs w:val="24"/>
        </w:rPr>
        <w:tab/>
        <w:t>2 Министерство природных ресурсов и экологии России.</w:t>
      </w:r>
      <w:r w:rsidRPr="00232F6F">
        <w:rPr>
          <w:rFonts w:ascii="Times New Roman" w:hAnsi="Times New Roman"/>
          <w:sz w:val="24"/>
          <w:szCs w:val="24"/>
          <w:shd w:val="clear" w:color="auto" w:fill="FFFFFF"/>
        </w:rPr>
        <w:t xml:space="preserve"> </w:t>
      </w:r>
      <w:r w:rsidRPr="00232F6F">
        <w:rPr>
          <w:rFonts w:ascii="Times New Roman" w:hAnsi="Times New Roman"/>
          <w:sz w:val="24"/>
          <w:szCs w:val="24"/>
        </w:rPr>
        <w:t xml:space="preserve">Форма доступа: </w:t>
      </w:r>
      <w:hyperlink r:id="rId13" w:history="1">
        <w:r w:rsidRPr="00232F6F">
          <w:rPr>
            <w:rStyle w:val="a9"/>
            <w:rFonts w:ascii="Times New Roman" w:hAnsi="Times New Roman"/>
            <w:color w:val="auto"/>
            <w:sz w:val="24"/>
            <w:szCs w:val="24"/>
          </w:rPr>
          <w:t>http://www.mnr.gov.ru</w:t>
        </w:r>
      </w:hyperlink>
    </w:p>
    <w:p w14:paraId="05044858" w14:textId="77777777" w:rsidR="00232F6F" w:rsidRPr="00232F6F" w:rsidRDefault="00232F6F" w:rsidP="00232F6F">
      <w:pPr>
        <w:pStyle w:val="3"/>
        <w:keepLines w:val="0"/>
        <w:numPr>
          <w:ilvl w:val="2"/>
          <w:numId w:val="5"/>
        </w:numPr>
        <w:shd w:val="clear" w:color="auto" w:fill="FFFFFF"/>
        <w:spacing w:before="0" w:line="240" w:lineRule="auto"/>
        <w:ind w:left="0" w:firstLine="708"/>
        <w:jc w:val="both"/>
        <w:rPr>
          <w:rFonts w:ascii="Times New Roman" w:hAnsi="Times New Roman"/>
          <w:b w:val="0"/>
          <w:color w:val="auto"/>
          <w:sz w:val="24"/>
          <w:szCs w:val="24"/>
        </w:rPr>
      </w:pPr>
      <w:r w:rsidRPr="00232F6F">
        <w:rPr>
          <w:rFonts w:ascii="Times New Roman" w:hAnsi="Times New Roman"/>
          <w:b w:val="0"/>
          <w:color w:val="auto"/>
          <w:sz w:val="24"/>
          <w:szCs w:val="24"/>
        </w:rPr>
        <w:t xml:space="preserve">  3 Электронный ресурс «Единое окно доступа к образовательным ресурсам». Форма доступа:  </w:t>
      </w:r>
      <w:hyperlink r:id="rId14" w:history="1">
        <w:r w:rsidRPr="00232F6F">
          <w:rPr>
            <w:rStyle w:val="a9"/>
            <w:rFonts w:ascii="Times New Roman" w:hAnsi="Times New Roman"/>
            <w:b w:val="0"/>
            <w:color w:val="auto"/>
            <w:sz w:val="24"/>
            <w:szCs w:val="24"/>
          </w:rPr>
          <w:t>http://window.edu.ru</w:t>
        </w:r>
      </w:hyperlink>
    </w:p>
    <w:p w14:paraId="1057F8A4" w14:textId="77777777" w:rsidR="00232F6F" w:rsidRPr="00232F6F" w:rsidRDefault="00232F6F" w:rsidP="00232F6F">
      <w:pPr>
        <w:pStyle w:val="aa"/>
        <w:spacing w:after="0"/>
        <w:ind w:firstLine="708"/>
        <w:jc w:val="both"/>
      </w:pPr>
      <w:r w:rsidRPr="00232F6F">
        <w:t xml:space="preserve">  4 Электронный ресурс «Федеральный центр информационно-образовательных ресурсов». Форма доступа: </w:t>
      </w:r>
      <w:hyperlink r:id="rId15" w:history="1">
        <w:r w:rsidRPr="00232F6F">
          <w:rPr>
            <w:rStyle w:val="a9"/>
            <w:color w:val="auto"/>
          </w:rPr>
          <w:t>http://fcior.edu.ru</w:t>
        </w:r>
      </w:hyperlink>
    </w:p>
    <w:p w14:paraId="19EA668D" w14:textId="77777777" w:rsidR="00E5780F" w:rsidRDefault="00E5780F" w:rsidP="004108CF">
      <w:pPr>
        <w:spacing w:after="0" w:line="240" w:lineRule="auto"/>
        <w:jc w:val="center"/>
        <w:rPr>
          <w:rFonts w:ascii="Times New Roman" w:hAnsi="Times New Roman"/>
          <w:b/>
          <w:sz w:val="28"/>
          <w:szCs w:val="28"/>
        </w:rPr>
      </w:pPr>
    </w:p>
    <w:p w14:paraId="506CE0D3" w14:textId="6A649BCF" w:rsidR="00232F6F" w:rsidRDefault="0098713B" w:rsidP="004108CF">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14:paraId="30BA42DF" w14:textId="41AFEF7B" w:rsidR="0098713B" w:rsidRDefault="0098713B" w:rsidP="004108CF">
      <w:pPr>
        <w:spacing w:after="0" w:line="240" w:lineRule="auto"/>
        <w:jc w:val="center"/>
        <w:rPr>
          <w:rFonts w:ascii="Times New Roman" w:hAnsi="Times New Roman"/>
          <w:b/>
          <w:sz w:val="28"/>
          <w:szCs w:val="28"/>
        </w:rPr>
      </w:pPr>
    </w:p>
    <w:p w14:paraId="15831F6C" w14:textId="7FCC6F31" w:rsidR="0098713B" w:rsidRDefault="0098713B" w:rsidP="004108CF">
      <w:pPr>
        <w:spacing w:after="0" w:line="240" w:lineRule="auto"/>
        <w:jc w:val="center"/>
        <w:rPr>
          <w:rFonts w:ascii="Times New Roman" w:hAnsi="Times New Roman"/>
          <w:b/>
          <w:sz w:val="28"/>
          <w:szCs w:val="28"/>
        </w:rPr>
      </w:pPr>
    </w:p>
    <w:p w14:paraId="7BF9E1EE" w14:textId="77777777" w:rsidR="00232F6F" w:rsidRDefault="00232F6F" w:rsidP="00542305">
      <w:pPr>
        <w:spacing w:after="0" w:line="240" w:lineRule="auto"/>
        <w:rPr>
          <w:rFonts w:ascii="Times New Roman" w:hAnsi="Times New Roman"/>
          <w:b/>
          <w:sz w:val="28"/>
          <w:szCs w:val="28"/>
        </w:rPr>
      </w:pPr>
    </w:p>
    <w:p w14:paraId="647EAC06" w14:textId="7CC3FDDE" w:rsidR="00232F6F" w:rsidRPr="00232F6F" w:rsidRDefault="00232F6F" w:rsidP="00232F6F">
      <w:pPr>
        <w:spacing w:after="0" w:line="240" w:lineRule="auto"/>
        <w:jc w:val="center"/>
        <w:rPr>
          <w:rFonts w:ascii="Times New Roman" w:hAnsi="Times New Roman"/>
          <w:b/>
          <w:sz w:val="24"/>
          <w:szCs w:val="24"/>
        </w:rPr>
      </w:pPr>
      <w:r w:rsidRPr="00232F6F">
        <w:rPr>
          <w:rFonts w:ascii="Times New Roman" w:hAnsi="Times New Roman"/>
          <w:b/>
          <w:sz w:val="24"/>
          <w:szCs w:val="24"/>
        </w:rPr>
        <w:lastRenderedPageBreak/>
        <w:t>4.</w:t>
      </w:r>
      <w:r w:rsidRPr="00232F6F">
        <w:rPr>
          <w:rFonts w:ascii="Times New Roman" w:hAnsi="Times New Roman"/>
          <w:b/>
          <w:caps/>
          <w:sz w:val="24"/>
          <w:szCs w:val="24"/>
        </w:rPr>
        <w:t xml:space="preserve">Контроль и оценка результатов освоения УЧЕБНОЙ Дисциплины </w:t>
      </w:r>
      <w:r w:rsidR="00BE58CA">
        <w:rPr>
          <w:rFonts w:ascii="Times New Roman" w:hAnsi="Times New Roman"/>
          <w:b/>
          <w:caps/>
          <w:sz w:val="24"/>
          <w:szCs w:val="24"/>
        </w:rPr>
        <w:t xml:space="preserve">ЕН.01 </w:t>
      </w:r>
      <w:r w:rsidRPr="00232F6F">
        <w:rPr>
          <w:rFonts w:ascii="Times New Roman" w:hAnsi="Times New Roman"/>
          <w:b/>
          <w:caps/>
          <w:sz w:val="24"/>
          <w:szCs w:val="24"/>
        </w:rPr>
        <w:t>«ЭКОЛОГИЧЕСКИЕ ОСНОВЫ ПРИРОДОПОЛЬЗОВАНИЯ»</w:t>
      </w:r>
    </w:p>
    <w:p w14:paraId="6A9A5F9B" w14:textId="77777777" w:rsidR="00232F6F" w:rsidRPr="00232F6F" w:rsidRDefault="00232F6F" w:rsidP="00232F6F">
      <w:pPr>
        <w:tabs>
          <w:tab w:val="left" w:pos="142"/>
        </w:tabs>
        <w:spacing w:after="0" w:line="240" w:lineRule="auto"/>
        <w:jc w:val="both"/>
        <w:rPr>
          <w:rFonts w:ascii="Times New Roman" w:hAnsi="Times New Roman"/>
          <w:b/>
          <w:sz w:val="24"/>
          <w:szCs w:val="24"/>
        </w:rPr>
      </w:pPr>
    </w:p>
    <w:p w14:paraId="3F52C00F" w14:textId="30C0A1B3" w:rsidR="00232F6F" w:rsidRPr="00232F6F" w:rsidRDefault="00232F6F" w:rsidP="00232F6F">
      <w:pPr>
        <w:spacing w:after="0" w:line="240" w:lineRule="auto"/>
        <w:ind w:firstLine="708"/>
        <w:jc w:val="both"/>
        <w:rPr>
          <w:rFonts w:ascii="Times New Roman" w:hAnsi="Times New Roman"/>
          <w:sz w:val="24"/>
          <w:szCs w:val="24"/>
        </w:rPr>
      </w:pPr>
      <w:r w:rsidRPr="00232F6F">
        <w:rPr>
          <w:rFonts w:ascii="Times New Roman" w:hAnsi="Times New Roman"/>
          <w:b/>
          <w:sz w:val="24"/>
          <w:szCs w:val="24"/>
        </w:rPr>
        <w:t>Контроль и оценка</w:t>
      </w:r>
      <w:r w:rsidRPr="00232F6F">
        <w:rPr>
          <w:rFonts w:ascii="Times New Roman" w:hAnsi="Times New Roman"/>
          <w:sz w:val="24"/>
          <w:szCs w:val="24"/>
        </w:rPr>
        <w:t xml:space="preserve"> результатов освоения дисциплины осуществляется преподавателем в процессе пр</w:t>
      </w:r>
      <w:r w:rsidR="00720BC7">
        <w:rPr>
          <w:rFonts w:ascii="Times New Roman" w:hAnsi="Times New Roman"/>
          <w:sz w:val="24"/>
          <w:szCs w:val="24"/>
        </w:rPr>
        <w:t>оведения практических занятий</w:t>
      </w:r>
      <w:r w:rsidR="0098713B">
        <w:rPr>
          <w:rFonts w:ascii="Times New Roman" w:hAnsi="Times New Roman"/>
          <w:sz w:val="24"/>
          <w:szCs w:val="24"/>
        </w:rPr>
        <w:t>.</w:t>
      </w:r>
    </w:p>
    <w:p w14:paraId="649ED7DD" w14:textId="77777777" w:rsidR="00232F6F" w:rsidRPr="00232F6F" w:rsidRDefault="00232F6F" w:rsidP="00232F6F">
      <w:pPr>
        <w:spacing w:after="0" w:line="240" w:lineRule="auto"/>
        <w:jc w:val="both"/>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37"/>
        <w:gridCol w:w="4318"/>
      </w:tblGrid>
      <w:tr w:rsidR="00232F6F" w:rsidRPr="00232F6F" w14:paraId="6FC07E2C" w14:textId="77777777" w:rsidTr="00BE58CA">
        <w:trPr>
          <w:trHeight w:val="560"/>
        </w:trPr>
        <w:tc>
          <w:tcPr>
            <w:tcW w:w="5537" w:type="dxa"/>
          </w:tcPr>
          <w:p w14:paraId="3CCC2003" w14:textId="77777777" w:rsidR="00232F6F" w:rsidRPr="00232F6F" w:rsidRDefault="00232F6F" w:rsidP="003D705B">
            <w:pPr>
              <w:spacing w:after="0" w:line="240" w:lineRule="auto"/>
              <w:jc w:val="center"/>
              <w:rPr>
                <w:rFonts w:ascii="Times New Roman" w:hAnsi="Times New Roman"/>
                <w:b/>
                <w:bCs/>
                <w:sz w:val="24"/>
                <w:szCs w:val="24"/>
              </w:rPr>
            </w:pPr>
            <w:r w:rsidRPr="00232F6F">
              <w:rPr>
                <w:rFonts w:ascii="Times New Roman" w:hAnsi="Times New Roman"/>
                <w:b/>
                <w:bCs/>
                <w:sz w:val="24"/>
                <w:szCs w:val="24"/>
              </w:rPr>
              <w:t>Результаты обучения</w:t>
            </w:r>
          </w:p>
          <w:p w14:paraId="7DF4EE0D" w14:textId="77777777" w:rsidR="00232F6F" w:rsidRPr="00232F6F" w:rsidRDefault="00232F6F" w:rsidP="003D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4"/>
                <w:szCs w:val="24"/>
              </w:rPr>
            </w:pPr>
            <w:r w:rsidRPr="00232F6F">
              <w:rPr>
                <w:rFonts w:ascii="Times New Roman" w:hAnsi="Times New Roman"/>
                <w:b/>
                <w:bCs/>
                <w:sz w:val="24"/>
                <w:szCs w:val="24"/>
              </w:rPr>
              <w:t>(освоенные умения, усвоенные знания)</w:t>
            </w:r>
          </w:p>
        </w:tc>
        <w:tc>
          <w:tcPr>
            <w:tcW w:w="4318" w:type="dxa"/>
          </w:tcPr>
          <w:p w14:paraId="385D5632" w14:textId="77777777" w:rsidR="00232F6F" w:rsidRPr="00232F6F" w:rsidRDefault="00232F6F" w:rsidP="003D705B">
            <w:pPr>
              <w:spacing w:after="0" w:line="240" w:lineRule="auto"/>
              <w:jc w:val="both"/>
              <w:rPr>
                <w:rFonts w:ascii="Times New Roman" w:hAnsi="Times New Roman"/>
                <w:bCs/>
                <w:sz w:val="24"/>
                <w:szCs w:val="24"/>
              </w:rPr>
            </w:pPr>
            <w:r w:rsidRPr="00232F6F">
              <w:rPr>
                <w:rFonts w:ascii="Times New Roman" w:hAnsi="Times New Roman"/>
                <w:b/>
                <w:sz w:val="24"/>
                <w:szCs w:val="24"/>
              </w:rPr>
              <w:t>Формы и методы контроля и оценки результатов обучения</w:t>
            </w:r>
          </w:p>
        </w:tc>
      </w:tr>
      <w:tr w:rsidR="00232F6F" w:rsidRPr="00232F6F" w14:paraId="10285125" w14:textId="77777777" w:rsidTr="00BE58CA">
        <w:trPr>
          <w:trHeight w:val="249"/>
        </w:trPr>
        <w:tc>
          <w:tcPr>
            <w:tcW w:w="5537" w:type="dxa"/>
          </w:tcPr>
          <w:p w14:paraId="46B55F29" w14:textId="77777777" w:rsidR="00232F6F" w:rsidRPr="00232F6F" w:rsidRDefault="00232F6F" w:rsidP="003D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bCs/>
                <w:sz w:val="24"/>
                <w:szCs w:val="24"/>
              </w:rPr>
            </w:pPr>
            <w:r w:rsidRPr="00232F6F">
              <w:rPr>
                <w:rFonts w:ascii="Times New Roman" w:hAnsi="Times New Roman"/>
                <w:b/>
                <w:sz w:val="24"/>
                <w:szCs w:val="24"/>
              </w:rPr>
              <w:t>Умения:</w:t>
            </w:r>
          </w:p>
        </w:tc>
        <w:tc>
          <w:tcPr>
            <w:tcW w:w="4318" w:type="dxa"/>
          </w:tcPr>
          <w:p w14:paraId="3710876E" w14:textId="77777777" w:rsidR="00232F6F" w:rsidRPr="00232F6F" w:rsidRDefault="00232F6F" w:rsidP="003D705B">
            <w:pPr>
              <w:spacing w:after="0" w:line="240" w:lineRule="auto"/>
              <w:jc w:val="both"/>
              <w:rPr>
                <w:rFonts w:ascii="Times New Roman" w:hAnsi="Times New Roman"/>
                <w:bCs/>
                <w:sz w:val="24"/>
                <w:szCs w:val="24"/>
              </w:rPr>
            </w:pPr>
          </w:p>
        </w:tc>
      </w:tr>
      <w:tr w:rsidR="00232F6F" w:rsidRPr="00232F6F" w14:paraId="2C6C616A" w14:textId="77777777" w:rsidTr="00BE58CA">
        <w:trPr>
          <w:trHeight w:val="607"/>
        </w:trPr>
        <w:tc>
          <w:tcPr>
            <w:tcW w:w="5537" w:type="dxa"/>
          </w:tcPr>
          <w:p w14:paraId="75BDA52C" w14:textId="77777777" w:rsidR="00232F6F" w:rsidRPr="00232F6F" w:rsidRDefault="00232F6F" w:rsidP="003D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32F6F">
              <w:rPr>
                <w:rFonts w:ascii="Times New Roman" w:hAnsi="Times New Roman"/>
                <w:sz w:val="24"/>
                <w:szCs w:val="24"/>
              </w:rPr>
              <w:t xml:space="preserve">анализировать и прогнозировать экологические последствия различных видов деятельности; </w:t>
            </w:r>
          </w:p>
        </w:tc>
        <w:tc>
          <w:tcPr>
            <w:tcW w:w="4318" w:type="dxa"/>
            <w:vMerge w:val="restart"/>
          </w:tcPr>
          <w:p w14:paraId="077673B0" w14:textId="77777777" w:rsidR="00232F6F" w:rsidRPr="00232F6F" w:rsidRDefault="00232F6F" w:rsidP="003D705B">
            <w:pPr>
              <w:snapToGrid w:val="0"/>
              <w:spacing w:after="0" w:line="240" w:lineRule="auto"/>
              <w:rPr>
                <w:rFonts w:ascii="Times New Roman" w:hAnsi="Times New Roman"/>
                <w:sz w:val="24"/>
                <w:szCs w:val="24"/>
              </w:rPr>
            </w:pPr>
            <w:r w:rsidRPr="00232F6F">
              <w:rPr>
                <w:rFonts w:ascii="Times New Roman" w:hAnsi="Times New Roman"/>
                <w:sz w:val="24"/>
                <w:szCs w:val="24"/>
              </w:rPr>
              <w:t>-наблюдение за деятельностью обучающихся на протяжении изучения дисциплины;</w:t>
            </w:r>
          </w:p>
          <w:p w14:paraId="6640CD39" w14:textId="77777777" w:rsidR="00232F6F" w:rsidRPr="00232F6F" w:rsidRDefault="00232F6F" w:rsidP="003D705B">
            <w:pPr>
              <w:spacing w:after="0" w:line="240" w:lineRule="auto"/>
              <w:rPr>
                <w:rFonts w:ascii="Times New Roman" w:hAnsi="Times New Roman"/>
                <w:bCs/>
                <w:sz w:val="24"/>
                <w:szCs w:val="24"/>
              </w:rPr>
            </w:pPr>
            <w:r w:rsidRPr="00232F6F">
              <w:rPr>
                <w:rFonts w:ascii="Times New Roman" w:hAnsi="Times New Roman"/>
                <w:sz w:val="24"/>
                <w:szCs w:val="24"/>
              </w:rPr>
              <w:t xml:space="preserve"> </w:t>
            </w:r>
            <w:r w:rsidRPr="00232F6F">
              <w:rPr>
                <w:rFonts w:ascii="Times New Roman" w:hAnsi="Times New Roman"/>
                <w:bCs/>
                <w:sz w:val="24"/>
                <w:szCs w:val="24"/>
              </w:rPr>
              <w:t xml:space="preserve">- оценка </w:t>
            </w:r>
            <w:r w:rsidRPr="00232F6F">
              <w:rPr>
                <w:rFonts w:ascii="Times New Roman" w:hAnsi="Times New Roman"/>
                <w:sz w:val="24"/>
                <w:szCs w:val="24"/>
              </w:rPr>
              <w:t>результатов</w:t>
            </w:r>
            <w:r w:rsidRPr="00232F6F">
              <w:rPr>
                <w:rFonts w:ascii="Times New Roman" w:hAnsi="Times New Roman"/>
                <w:bCs/>
                <w:sz w:val="24"/>
                <w:szCs w:val="24"/>
              </w:rPr>
              <w:t xml:space="preserve"> выполнения практических работ, </w:t>
            </w:r>
          </w:p>
          <w:p w14:paraId="5F0DFCF0" w14:textId="77777777" w:rsidR="00232F6F" w:rsidRPr="00232F6F" w:rsidRDefault="00232F6F" w:rsidP="003D705B">
            <w:pPr>
              <w:pStyle w:val="a8"/>
              <w:snapToGrid w:val="0"/>
              <w:spacing w:before="0" w:after="0"/>
            </w:pPr>
            <w:r w:rsidRPr="00232F6F">
              <w:rPr>
                <w:bCs/>
              </w:rPr>
              <w:t>- тестирование</w:t>
            </w:r>
            <w:r w:rsidRPr="00232F6F">
              <w:t xml:space="preserve"> </w:t>
            </w:r>
          </w:p>
          <w:p w14:paraId="36AD7F58" w14:textId="77777777" w:rsidR="00232F6F" w:rsidRPr="00232F6F" w:rsidRDefault="00232F6F" w:rsidP="003D705B">
            <w:pPr>
              <w:pStyle w:val="a8"/>
              <w:spacing w:before="0" w:after="0"/>
            </w:pPr>
            <w:r w:rsidRPr="00232F6F">
              <w:t>- оценка результатов выполнения самостоятельной работы: подготовка сообщений, рефератов</w:t>
            </w:r>
          </w:p>
          <w:p w14:paraId="3F8A019B" w14:textId="25F8A717" w:rsidR="00232F6F" w:rsidRPr="00232F6F" w:rsidRDefault="00232F6F" w:rsidP="00BE58CA">
            <w:pPr>
              <w:rPr>
                <w:rFonts w:ascii="Times New Roman" w:hAnsi="Times New Roman"/>
                <w:bCs/>
                <w:sz w:val="24"/>
                <w:szCs w:val="24"/>
              </w:rPr>
            </w:pPr>
            <w:r w:rsidRPr="00232F6F">
              <w:rPr>
                <w:rFonts w:ascii="Times New Roman" w:hAnsi="Times New Roman"/>
                <w:bCs/>
                <w:sz w:val="24"/>
                <w:szCs w:val="24"/>
              </w:rPr>
              <w:t xml:space="preserve">- устный опрос </w:t>
            </w:r>
          </w:p>
        </w:tc>
      </w:tr>
      <w:tr w:rsidR="00232F6F" w:rsidRPr="00232F6F" w14:paraId="426956C3" w14:textId="77777777" w:rsidTr="00BE58CA">
        <w:trPr>
          <w:trHeight w:val="818"/>
        </w:trPr>
        <w:tc>
          <w:tcPr>
            <w:tcW w:w="5537" w:type="dxa"/>
          </w:tcPr>
          <w:p w14:paraId="54E1EBA2" w14:textId="77777777" w:rsidR="00232F6F" w:rsidRPr="00232F6F" w:rsidRDefault="00232F6F" w:rsidP="003D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32F6F">
              <w:rPr>
                <w:rFonts w:ascii="Times New Roman" w:hAnsi="Times New Roman"/>
                <w:sz w:val="24"/>
                <w:szCs w:val="24"/>
              </w:rPr>
              <w:t xml:space="preserve">использовать в профессиональной деятельности представления о взаимосвязи организмов и среды обитания; </w:t>
            </w:r>
          </w:p>
        </w:tc>
        <w:tc>
          <w:tcPr>
            <w:tcW w:w="4318" w:type="dxa"/>
            <w:vMerge/>
          </w:tcPr>
          <w:p w14:paraId="7A1994AB" w14:textId="77777777" w:rsidR="00232F6F" w:rsidRPr="00232F6F" w:rsidRDefault="00232F6F" w:rsidP="003D705B">
            <w:pPr>
              <w:spacing w:after="0" w:line="240" w:lineRule="auto"/>
              <w:jc w:val="both"/>
              <w:rPr>
                <w:rFonts w:ascii="Times New Roman" w:hAnsi="Times New Roman"/>
                <w:bCs/>
                <w:sz w:val="24"/>
                <w:szCs w:val="24"/>
              </w:rPr>
            </w:pPr>
          </w:p>
        </w:tc>
      </w:tr>
      <w:tr w:rsidR="00232F6F" w:rsidRPr="00232F6F" w14:paraId="149E284E" w14:textId="77777777" w:rsidTr="00BE58CA">
        <w:trPr>
          <w:trHeight w:val="1285"/>
        </w:trPr>
        <w:tc>
          <w:tcPr>
            <w:tcW w:w="5537" w:type="dxa"/>
          </w:tcPr>
          <w:p w14:paraId="5E324D61" w14:textId="77777777" w:rsidR="00232F6F" w:rsidRPr="00232F6F" w:rsidRDefault="00232F6F" w:rsidP="003D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232F6F">
              <w:rPr>
                <w:rFonts w:ascii="Times New Roman" w:hAnsi="Times New Roman"/>
                <w:sz w:val="24"/>
                <w:szCs w:val="24"/>
              </w:rPr>
              <w:t>соблюдать в профессиональной деятельности регламенты экологической безопасности.</w:t>
            </w:r>
          </w:p>
        </w:tc>
        <w:tc>
          <w:tcPr>
            <w:tcW w:w="4318" w:type="dxa"/>
            <w:vMerge/>
          </w:tcPr>
          <w:p w14:paraId="4ACF7A93" w14:textId="77777777" w:rsidR="00232F6F" w:rsidRPr="00232F6F" w:rsidRDefault="00232F6F" w:rsidP="003D705B">
            <w:pPr>
              <w:spacing w:after="0" w:line="240" w:lineRule="auto"/>
              <w:jc w:val="both"/>
              <w:rPr>
                <w:rFonts w:ascii="Times New Roman" w:hAnsi="Times New Roman"/>
                <w:bCs/>
                <w:sz w:val="24"/>
                <w:szCs w:val="24"/>
              </w:rPr>
            </w:pPr>
          </w:p>
        </w:tc>
      </w:tr>
      <w:tr w:rsidR="00232F6F" w:rsidRPr="00232F6F" w14:paraId="17E0EE36" w14:textId="77777777" w:rsidTr="00BE58CA">
        <w:trPr>
          <w:trHeight w:val="353"/>
        </w:trPr>
        <w:tc>
          <w:tcPr>
            <w:tcW w:w="5537" w:type="dxa"/>
          </w:tcPr>
          <w:p w14:paraId="127CF614" w14:textId="77777777" w:rsidR="00232F6F" w:rsidRPr="00232F6F" w:rsidRDefault="00232F6F" w:rsidP="003D70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232F6F">
              <w:rPr>
                <w:rFonts w:ascii="Times New Roman" w:hAnsi="Times New Roman"/>
                <w:b/>
                <w:sz w:val="24"/>
                <w:szCs w:val="24"/>
              </w:rPr>
              <w:t>Знания:</w:t>
            </w:r>
          </w:p>
        </w:tc>
        <w:tc>
          <w:tcPr>
            <w:tcW w:w="4318" w:type="dxa"/>
          </w:tcPr>
          <w:p w14:paraId="5EF92A84" w14:textId="77777777" w:rsidR="00232F6F" w:rsidRPr="00232F6F" w:rsidRDefault="00232F6F" w:rsidP="003D705B">
            <w:pPr>
              <w:spacing w:after="0" w:line="240" w:lineRule="auto"/>
              <w:jc w:val="both"/>
              <w:rPr>
                <w:rFonts w:ascii="Times New Roman" w:hAnsi="Times New Roman"/>
                <w:bCs/>
                <w:sz w:val="24"/>
                <w:szCs w:val="24"/>
              </w:rPr>
            </w:pPr>
          </w:p>
        </w:tc>
      </w:tr>
      <w:tr w:rsidR="00BE58CA" w:rsidRPr="00232F6F" w14:paraId="5FB1665E" w14:textId="77777777" w:rsidTr="00BE58CA">
        <w:trPr>
          <w:trHeight w:val="587"/>
        </w:trPr>
        <w:tc>
          <w:tcPr>
            <w:tcW w:w="5537" w:type="dxa"/>
          </w:tcPr>
          <w:p w14:paraId="2B1F4271" w14:textId="1B7537DB"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xml:space="preserve">–    принципы взаимодействия живых организмов и среды обитания; </w:t>
            </w:r>
          </w:p>
        </w:tc>
        <w:tc>
          <w:tcPr>
            <w:tcW w:w="4318" w:type="dxa"/>
            <w:vMerge w:val="restart"/>
            <w:vAlign w:val="center"/>
          </w:tcPr>
          <w:p w14:paraId="6944C50F" w14:textId="77777777" w:rsidR="00BE58CA" w:rsidRPr="00232F6F" w:rsidRDefault="00BE58CA" w:rsidP="00BE58CA">
            <w:pPr>
              <w:pStyle w:val="a8"/>
              <w:snapToGrid w:val="0"/>
              <w:spacing w:before="0" w:after="0"/>
            </w:pPr>
            <w:r w:rsidRPr="00232F6F">
              <w:rPr>
                <w:bCs/>
              </w:rPr>
              <w:t>- тестирование</w:t>
            </w:r>
            <w:r w:rsidRPr="00232F6F">
              <w:t xml:space="preserve"> </w:t>
            </w:r>
          </w:p>
          <w:p w14:paraId="0E48D2C1" w14:textId="77777777" w:rsidR="00BE58CA" w:rsidRPr="00232F6F" w:rsidRDefault="00BE58CA" w:rsidP="00BE58CA">
            <w:pPr>
              <w:pStyle w:val="a8"/>
              <w:spacing w:before="0" w:after="0"/>
            </w:pPr>
            <w:r w:rsidRPr="00232F6F">
              <w:t>- оценка результатов выполнения самостоятельной работы: подготовка сообщений, рефератов</w:t>
            </w:r>
          </w:p>
          <w:p w14:paraId="1AC9E4B9" w14:textId="77777777" w:rsidR="00BE58CA" w:rsidRPr="00232F6F" w:rsidRDefault="00BE58CA" w:rsidP="00BE58CA">
            <w:pPr>
              <w:rPr>
                <w:rFonts w:ascii="Times New Roman" w:hAnsi="Times New Roman"/>
                <w:bCs/>
                <w:sz w:val="24"/>
                <w:szCs w:val="24"/>
              </w:rPr>
            </w:pPr>
            <w:r w:rsidRPr="00232F6F">
              <w:rPr>
                <w:rFonts w:ascii="Times New Roman" w:hAnsi="Times New Roman"/>
                <w:bCs/>
                <w:sz w:val="24"/>
                <w:szCs w:val="24"/>
              </w:rPr>
              <w:t xml:space="preserve">- устный опрос </w:t>
            </w:r>
          </w:p>
          <w:p w14:paraId="2A998C8A" w14:textId="1FC7A7D9" w:rsidR="00BE58CA" w:rsidRPr="00232F6F" w:rsidRDefault="00BE58CA" w:rsidP="00BE58CA">
            <w:pPr>
              <w:spacing w:after="0" w:line="240" w:lineRule="auto"/>
              <w:jc w:val="both"/>
              <w:rPr>
                <w:rFonts w:ascii="Times New Roman" w:hAnsi="Times New Roman"/>
                <w:b/>
                <w:sz w:val="24"/>
                <w:szCs w:val="24"/>
              </w:rPr>
            </w:pPr>
          </w:p>
        </w:tc>
      </w:tr>
      <w:tr w:rsidR="00BE58CA" w:rsidRPr="00232F6F" w14:paraId="270736DA" w14:textId="77777777" w:rsidTr="00BE58CA">
        <w:trPr>
          <w:trHeight w:val="587"/>
        </w:trPr>
        <w:tc>
          <w:tcPr>
            <w:tcW w:w="5537" w:type="dxa"/>
          </w:tcPr>
          <w:p w14:paraId="4233256E" w14:textId="7AEC8B58"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особенности взаимодействия общества и природы, основные источники техногенного воздействия на окружающую среду;</w:t>
            </w:r>
          </w:p>
        </w:tc>
        <w:tc>
          <w:tcPr>
            <w:tcW w:w="4318" w:type="dxa"/>
            <w:vMerge/>
            <w:vAlign w:val="center"/>
          </w:tcPr>
          <w:p w14:paraId="3F2FC78D" w14:textId="77777777" w:rsidR="00BE58CA" w:rsidRPr="00232F6F" w:rsidRDefault="00BE58CA" w:rsidP="00BE58CA">
            <w:pPr>
              <w:pStyle w:val="a8"/>
              <w:snapToGrid w:val="0"/>
              <w:spacing w:before="0" w:after="0"/>
              <w:rPr>
                <w:bCs/>
              </w:rPr>
            </w:pPr>
          </w:p>
        </w:tc>
      </w:tr>
      <w:tr w:rsidR="00BE58CA" w:rsidRPr="00232F6F" w14:paraId="52A0AFE9" w14:textId="77777777" w:rsidTr="00BE58CA">
        <w:trPr>
          <w:trHeight w:val="587"/>
        </w:trPr>
        <w:tc>
          <w:tcPr>
            <w:tcW w:w="5537" w:type="dxa"/>
          </w:tcPr>
          <w:p w14:paraId="0CC00638" w14:textId="5FAAB769"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xml:space="preserve">– условия устойчивого развития экосистем и возможные причины возникновения экологического кризиса; </w:t>
            </w:r>
          </w:p>
        </w:tc>
        <w:tc>
          <w:tcPr>
            <w:tcW w:w="4318" w:type="dxa"/>
            <w:vMerge/>
            <w:vAlign w:val="center"/>
          </w:tcPr>
          <w:p w14:paraId="3DBB39AE" w14:textId="77777777" w:rsidR="00BE58CA" w:rsidRPr="00232F6F" w:rsidRDefault="00BE58CA" w:rsidP="00BE58CA">
            <w:pPr>
              <w:pStyle w:val="a8"/>
              <w:snapToGrid w:val="0"/>
              <w:spacing w:before="0" w:after="0"/>
              <w:rPr>
                <w:bCs/>
              </w:rPr>
            </w:pPr>
          </w:p>
        </w:tc>
      </w:tr>
      <w:tr w:rsidR="00BE58CA" w:rsidRPr="00232F6F" w14:paraId="7864E8D8" w14:textId="77777777" w:rsidTr="00BE58CA">
        <w:trPr>
          <w:trHeight w:val="587"/>
        </w:trPr>
        <w:tc>
          <w:tcPr>
            <w:tcW w:w="5537" w:type="dxa"/>
          </w:tcPr>
          <w:p w14:paraId="4D6AA316" w14:textId="334B2E82"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xml:space="preserve">– принципы и методы рационального природопользования; </w:t>
            </w:r>
          </w:p>
        </w:tc>
        <w:tc>
          <w:tcPr>
            <w:tcW w:w="4318" w:type="dxa"/>
            <w:vMerge/>
            <w:vAlign w:val="center"/>
          </w:tcPr>
          <w:p w14:paraId="0EFF6F7E" w14:textId="77777777" w:rsidR="00BE58CA" w:rsidRPr="00232F6F" w:rsidRDefault="00BE58CA" w:rsidP="00BE58CA">
            <w:pPr>
              <w:pStyle w:val="a8"/>
              <w:snapToGrid w:val="0"/>
              <w:spacing w:before="0" w:after="0"/>
              <w:rPr>
                <w:bCs/>
              </w:rPr>
            </w:pPr>
          </w:p>
        </w:tc>
      </w:tr>
      <w:tr w:rsidR="00BE58CA" w:rsidRPr="00232F6F" w14:paraId="34FD634F" w14:textId="77777777" w:rsidTr="00BE58CA">
        <w:trPr>
          <w:trHeight w:val="373"/>
        </w:trPr>
        <w:tc>
          <w:tcPr>
            <w:tcW w:w="5537" w:type="dxa"/>
          </w:tcPr>
          <w:p w14:paraId="1D41F2E6" w14:textId="6643F243"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xml:space="preserve">– методы экологического регулирования; </w:t>
            </w:r>
          </w:p>
        </w:tc>
        <w:tc>
          <w:tcPr>
            <w:tcW w:w="4318" w:type="dxa"/>
            <w:vMerge/>
            <w:vAlign w:val="center"/>
          </w:tcPr>
          <w:p w14:paraId="061028E4" w14:textId="77777777" w:rsidR="00BE58CA" w:rsidRPr="00232F6F" w:rsidRDefault="00BE58CA" w:rsidP="00BE58CA">
            <w:pPr>
              <w:pStyle w:val="a8"/>
              <w:snapToGrid w:val="0"/>
              <w:spacing w:before="0" w:after="0"/>
              <w:rPr>
                <w:bCs/>
              </w:rPr>
            </w:pPr>
          </w:p>
        </w:tc>
      </w:tr>
      <w:tr w:rsidR="00BE58CA" w:rsidRPr="00232F6F" w14:paraId="1C5763AF" w14:textId="77777777" w:rsidTr="00BE58CA">
        <w:trPr>
          <w:trHeight w:val="587"/>
        </w:trPr>
        <w:tc>
          <w:tcPr>
            <w:tcW w:w="5537" w:type="dxa"/>
          </w:tcPr>
          <w:p w14:paraId="29BA80C1" w14:textId="57B1E7A7"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xml:space="preserve">– принцип размещения производств различного типа; </w:t>
            </w:r>
          </w:p>
        </w:tc>
        <w:tc>
          <w:tcPr>
            <w:tcW w:w="4318" w:type="dxa"/>
            <w:vMerge/>
            <w:vAlign w:val="center"/>
          </w:tcPr>
          <w:p w14:paraId="72EA29ED" w14:textId="77777777" w:rsidR="00BE58CA" w:rsidRPr="00232F6F" w:rsidRDefault="00BE58CA" w:rsidP="00BE58CA">
            <w:pPr>
              <w:pStyle w:val="a8"/>
              <w:snapToGrid w:val="0"/>
              <w:spacing w:before="0" w:after="0"/>
              <w:rPr>
                <w:bCs/>
              </w:rPr>
            </w:pPr>
          </w:p>
        </w:tc>
      </w:tr>
      <w:tr w:rsidR="00BE58CA" w:rsidRPr="00232F6F" w14:paraId="4683BDF4" w14:textId="77777777" w:rsidTr="00BE58CA">
        <w:trPr>
          <w:trHeight w:val="602"/>
        </w:trPr>
        <w:tc>
          <w:tcPr>
            <w:tcW w:w="5537" w:type="dxa"/>
          </w:tcPr>
          <w:p w14:paraId="33B114FE" w14:textId="257E07D2"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основные группы отходов, их источники и масштабы образования;</w:t>
            </w:r>
          </w:p>
        </w:tc>
        <w:tc>
          <w:tcPr>
            <w:tcW w:w="4318" w:type="dxa"/>
            <w:vMerge/>
          </w:tcPr>
          <w:p w14:paraId="2B7F1CE1" w14:textId="77777777" w:rsidR="00BE58CA" w:rsidRPr="00232F6F" w:rsidRDefault="00BE58CA" w:rsidP="00BE58CA">
            <w:pPr>
              <w:tabs>
                <w:tab w:val="left" w:pos="175"/>
                <w:tab w:val="left" w:pos="317"/>
              </w:tabs>
              <w:spacing w:after="0" w:line="240" w:lineRule="auto"/>
              <w:jc w:val="both"/>
              <w:rPr>
                <w:rFonts w:ascii="Times New Roman" w:hAnsi="Times New Roman"/>
                <w:bCs/>
                <w:sz w:val="24"/>
                <w:szCs w:val="24"/>
              </w:rPr>
            </w:pPr>
          </w:p>
        </w:tc>
      </w:tr>
      <w:tr w:rsidR="00BE58CA" w:rsidRPr="00232F6F" w14:paraId="64552081" w14:textId="77777777" w:rsidTr="00BE58CA">
        <w:trPr>
          <w:trHeight w:val="573"/>
        </w:trPr>
        <w:tc>
          <w:tcPr>
            <w:tcW w:w="5537" w:type="dxa"/>
          </w:tcPr>
          <w:p w14:paraId="471B07CA" w14:textId="3CD02DB6"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xml:space="preserve">–    понятие и принципы мониторинга окружающей среды; </w:t>
            </w:r>
          </w:p>
        </w:tc>
        <w:tc>
          <w:tcPr>
            <w:tcW w:w="4318" w:type="dxa"/>
            <w:vMerge/>
          </w:tcPr>
          <w:p w14:paraId="7306BB87" w14:textId="77777777" w:rsidR="00BE58CA" w:rsidRPr="00232F6F" w:rsidRDefault="00BE58CA" w:rsidP="00BE58CA">
            <w:pPr>
              <w:tabs>
                <w:tab w:val="left" w:pos="175"/>
                <w:tab w:val="left" w:pos="317"/>
              </w:tabs>
              <w:spacing w:after="0" w:line="240" w:lineRule="auto"/>
              <w:jc w:val="both"/>
              <w:rPr>
                <w:rFonts w:ascii="Times New Roman" w:hAnsi="Times New Roman"/>
                <w:bCs/>
                <w:sz w:val="24"/>
                <w:szCs w:val="24"/>
              </w:rPr>
            </w:pPr>
          </w:p>
        </w:tc>
      </w:tr>
      <w:tr w:rsidR="00BE58CA" w:rsidRPr="00232F6F" w14:paraId="5C4AF65C" w14:textId="77777777" w:rsidTr="00BE58CA">
        <w:trPr>
          <w:trHeight w:val="833"/>
        </w:trPr>
        <w:tc>
          <w:tcPr>
            <w:tcW w:w="5537" w:type="dxa"/>
          </w:tcPr>
          <w:p w14:paraId="30CCD572" w14:textId="712D9F1F"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xml:space="preserve">– правовые и социальные вопросы природопользования и экологической безопасности; </w:t>
            </w:r>
          </w:p>
        </w:tc>
        <w:tc>
          <w:tcPr>
            <w:tcW w:w="4318" w:type="dxa"/>
            <w:vMerge/>
          </w:tcPr>
          <w:p w14:paraId="3D25556C" w14:textId="77777777" w:rsidR="00BE58CA" w:rsidRPr="00232F6F" w:rsidRDefault="00BE58CA" w:rsidP="00BE58CA">
            <w:pPr>
              <w:tabs>
                <w:tab w:val="left" w:pos="175"/>
                <w:tab w:val="left" w:pos="317"/>
              </w:tabs>
              <w:spacing w:after="0" w:line="240" w:lineRule="auto"/>
              <w:jc w:val="both"/>
              <w:rPr>
                <w:rFonts w:ascii="Times New Roman" w:hAnsi="Times New Roman"/>
                <w:bCs/>
                <w:sz w:val="24"/>
                <w:szCs w:val="24"/>
              </w:rPr>
            </w:pPr>
          </w:p>
        </w:tc>
      </w:tr>
      <w:tr w:rsidR="00BE58CA" w:rsidRPr="00232F6F" w14:paraId="190F073A" w14:textId="77777777" w:rsidTr="00BE58CA">
        <w:trPr>
          <w:trHeight w:val="892"/>
        </w:trPr>
        <w:tc>
          <w:tcPr>
            <w:tcW w:w="5537" w:type="dxa"/>
          </w:tcPr>
          <w:p w14:paraId="42DA175D" w14:textId="397FC2E5"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принципы и правила международного сотрудничества в области природопользования и охраны окружающей среды;</w:t>
            </w:r>
          </w:p>
        </w:tc>
        <w:tc>
          <w:tcPr>
            <w:tcW w:w="4318" w:type="dxa"/>
            <w:vMerge/>
          </w:tcPr>
          <w:p w14:paraId="43BF32DC" w14:textId="77777777" w:rsidR="00BE58CA" w:rsidRPr="00232F6F" w:rsidRDefault="00BE58CA" w:rsidP="00BE58CA">
            <w:pPr>
              <w:tabs>
                <w:tab w:val="left" w:pos="175"/>
                <w:tab w:val="left" w:pos="317"/>
              </w:tabs>
              <w:spacing w:after="0" w:line="240" w:lineRule="auto"/>
              <w:jc w:val="both"/>
              <w:rPr>
                <w:rFonts w:ascii="Times New Roman" w:hAnsi="Times New Roman"/>
                <w:bCs/>
                <w:sz w:val="24"/>
                <w:szCs w:val="24"/>
              </w:rPr>
            </w:pPr>
          </w:p>
        </w:tc>
      </w:tr>
      <w:tr w:rsidR="00BE58CA" w:rsidRPr="00232F6F" w14:paraId="267D6D95" w14:textId="77777777" w:rsidTr="00BE58CA">
        <w:trPr>
          <w:trHeight w:val="556"/>
        </w:trPr>
        <w:tc>
          <w:tcPr>
            <w:tcW w:w="5537" w:type="dxa"/>
          </w:tcPr>
          <w:p w14:paraId="709505B9" w14:textId="2F784876"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xml:space="preserve">– природоресурсный потенциал Российской Федерации; </w:t>
            </w:r>
          </w:p>
        </w:tc>
        <w:tc>
          <w:tcPr>
            <w:tcW w:w="4318" w:type="dxa"/>
            <w:vMerge/>
          </w:tcPr>
          <w:p w14:paraId="20097941" w14:textId="77777777" w:rsidR="00BE58CA" w:rsidRPr="00232F6F" w:rsidRDefault="00BE58CA" w:rsidP="00BE58CA">
            <w:pPr>
              <w:tabs>
                <w:tab w:val="left" w:pos="175"/>
                <w:tab w:val="left" w:pos="317"/>
              </w:tabs>
              <w:spacing w:after="0" w:line="240" w:lineRule="auto"/>
              <w:jc w:val="both"/>
              <w:rPr>
                <w:rFonts w:ascii="Times New Roman" w:hAnsi="Times New Roman"/>
                <w:bCs/>
                <w:sz w:val="24"/>
                <w:szCs w:val="24"/>
              </w:rPr>
            </w:pPr>
          </w:p>
        </w:tc>
      </w:tr>
      <w:tr w:rsidR="00BE58CA" w:rsidRPr="00232F6F" w14:paraId="11268654" w14:textId="77777777" w:rsidTr="00BE58CA">
        <w:trPr>
          <w:trHeight w:val="456"/>
        </w:trPr>
        <w:tc>
          <w:tcPr>
            <w:tcW w:w="5537" w:type="dxa"/>
          </w:tcPr>
          <w:p w14:paraId="34E1C519" w14:textId="4624F727" w:rsidR="00BE58CA" w:rsidRPr="00BE58CA" w:rsidRDefault="00BE58CA" w:rsidP="00BE5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r w:rsidRPr="00BE58CA">
              <w:rPr>
                <w:rFonts w:ascii="Times New Roman" w:hAnsi="Times New Roman"/>
                <w:sz w:val="24"/>
                <w:szCs w:val="24"/>
              </w:rPr>
              <w:t>– охраняемые природные территории.</w:t>
            </w:r>
          </w:p>
        </w:tc>
        <w:tc>
          <w:tcPr>
            <w:tcW w:w="4318" w:type="dxa"/>
            <w:vMerge/>
          </w:tcPr>
          <w:p w14:paraId="54530CFF" w14:textId="77777777" w:rsidR="00BE58CA" w:rsidRPr="00232F6F" w:rsidRDefault="00BE58CA" w:rsidP="00BE58CA">
            <w:pPr>
              <w:tabs>
                <w:tab w:val="left" w:pos="175"/>
                <w:tab w:val="left" w:pos="317"/>
              </w:tabs>
              <w:spacing w:after="0" w:line="240" w:lineRule="auto"/>
              <w:jc w:val="both"/>
              <w:rPr>
                <w:rFonts w:ascii="Times New Roman" w:hAnsi="Times New Roman"/>
                <w:bCs/>
                <w:sz w:val="24"/>
                <w:szCs w:val="24"/>
              </w:rPr>
            </w:pPr>
          </w:p>
        </w:tc>
      </w:tr>
    </w:tbl>
    <w:p w14:paraId="4312BFF0" w14:textId="77777777" w:rsidR="00232F6F" w:rsidRPr="00D54872" w:rsidRDefault="00232F6F" w:rsidP="00BE58CA">
      <w:pPr>
        <w:spacing w:after="0" w:line="240" w:lineRule="auto"/>
        <w:rPr>
          <w:rFonts w:ascii="Times New Roman" w:hAnsi="Times New Roman"/>
          <w:b/>
          <w:sz w:val="28"/>
          <w:szCs w:val="28"/>
        </w:rPr>
      </w:pPr>
    </w:p>
    <w:sectPr w:rsidR="00232F6F" w:rsidRPr="00D54872" w:rsidSect="008342E1">
      <w:pgSz w:w="11907" w:h="16839" w:code="9"/>
      <w:pgMar w:top="1134" w:right="567" w:bottom="85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99A0FC" w14:textId="77777777" w:rsidR="0079111E" w:rsidRDefault="0079111E" w:rsidP="00AE6343">
      <w:pPr>
        <w:spacing w:after="0" w:line="240" w:lineRule="auto"/>
      </w:pPr>
      <w:r>
        <w:separator/>
      </w:r>
    </w:p>
  </w:endnote>
  <w:endnote w:type="continuationSeparator" w:id="0">
    <w:p w14:paraId="395E8347" w14:textId="77777777" w:rsidR="0079111E" w:rsidRDefault="0079111E" w:rsidP="00AE63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hruti">
    <w:panose1 w:val="02000500000000000000"/>
    <w:charset w:val="01"/>
    <w:family w:val="roman"/>
    <w:notTrueType/>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C3C2AE" w14:textId="6A0D7A90" w:rsidR="009435AF" w:rsidRDefault="009435AF">
    <w:pPr>
      <w:pStyle w:val="a4"/>
      <w:jc w:val="center"/>
    </w:pPr>
    <w:r>
      <w:fldChar w:fldCharType="begin"/>
    </w:r>
    <w:r>
      <w:instrText>PAGE   \* MERGEFORMAT</w:instrText>
    </w:r>
    <w:r>
      <w:fldChar w:fldCharType="separate"/>
    </w:r>
    <w:r w:rsidR="00BE2510">
      <w:rPr>
        <w:noProof/>
      </w:rPr>
      <w:t>11</w:t>
    </w:r>
    <w:r>
      <w:fldChar w:fldCharType="end"/>
    </w:r>
  </w:p>
  <w:p w14:paraId="0BEC57BC" w14:textId="77777777" w:rsidR="009435AF" w:rsidRDefault="009435AF">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7F178" w14:textId="41417EFF" w:rsidR="009435AF" w:rsidRDefault="009435AF" w:rsidP="00E249D1">
    <w:pPr>
      <w:pStyle w:val="a4"/>
      <w:tabs>
        <w:tab w:val="clear" w:pos="4677"/>
        <w:tab w:val="clear" w:pos="9355"/>
        <w:tab w:val="left" w:pos="4035"/>
      </w:tabs>
    </w:pPr>
    <w:r>
      <w:tab/>
      <w:t xml:space="preserve">        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EF061C" w14:textId="77777777" w:rsidR="0079111E" w:rsidRDefault="0079111E" w:rsidP="00AE6343">
      <w:pPr>
        <w:spacing w:after="0" w:line="240" w:lineRule="auto"/>
      </w:pPr>
      <w:r>
        <w:separator/>
      </w:r>
    </w:p>
  </w:footnote>
  <w:footnote w:type="continuationSeparator" w:id="0">
    <w:p w14:paraId="0550DDB2" w14:textId="77777777" w:rsidR="0079111E" w:rsidRDefault="0079111E" w:rsidP="00AE63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3BA3544"/>
    <w:multiLevelType w:val="hybridMultilevel"/>
    <w:tmpl w:val="3D16D3D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068C5A27"/>
    <w:multiLevelType w:val="hybridMultilevel"/>
    <w:tmpl w:val="EB6051DA"/>
    <w:lvl w:ilvl="0" w:tplc="E04410E2">
      <w:start w:val="1"/>
      <w:numFmt w:val="bullet"/>
      <w:lvlText w:val="-"/>
      <w:lvlJc w:val="left"/>
      <w:pPr>
        <w:ind w:left="720" w:hanging="360"/>
      </w:pPr>
      <w:rPr>
        <w:rFonts w:ascii="Shruti" w:hAnsi="Shrut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11654A"/>
    <w:multiLevelType w:val="multilevel"/>
    <w:tmpl w:val="141CE25E"/>
    <w:lvl w:ilvl="0">
      <w:start w:val="1"/>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4" w15:restartNumberingAfterBreak="0">
    <w:nsid w:val="126568FF"/>
    <w:multiLevelType w:val="hybridMultilevel"/>
    <w:tmpl w:val="98883452"/>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94D285A"/>
    <w:multiLevelType w:val="hybridMultilevel"/>
    <w:tmpl w:val="020E12C0"/>
    <w:lvl w:ilvl="0" w:tplc="E04410E2">
      <w:start w:val="1"/>
      <w:numFmt w:val="bullet"/>
      <w:lvlText w:val="-"/>
      <w:lvlJc w:val="left"/>
      <w:pPr>
        <w:ind w:left="1428" w:hanging="360"/>
      </w:pPr>
      <w:rPr>
        <w:rFonts w:ascii="Shruti" w:hAnsi="Shruti"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320067C8"/>
    <w:multiLevelType w:val="hybridMultilevel"/>
    <w:tmpl w:val="48B4A63C"/>
    <w:lvl w:ilvl="0" w:tplc="E04410E2">
      <w:start w:val="1"/>
      <w:numFmt w:val="bullet"/>
      <w:lvlText w:val="-"/>
      <w:lvlJc w:val="left"/>
      <w:pPr>
        <w:ind w:left="720" w:hanging="360"/>
      </w:pPr>
      <w:rPr>
        <w:rFonts w:ascii="Shruti" w:hAnsi="Shrut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9B06C0"/>
    <w:multiLevelType w:val="hybridMultilevel"/>
    <w:tmpl w:val="370ACB34"/>
    <w:lvl w:ilvl="0" w:tplc="0419000F">
      <w:start w:val="1"/>
      <w:numFmt w:val="decimal"/>
      <w:lvlText w:val="%1."/>
      <w:lvlJc w:val="left"/>
      <w:pPr>
        <w:ind w:left="720" w:hanging="360"/>
      </w:pPr>
      <w:rPr>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458B1D78"/>
    <w:multiLevelType w:val="hybridMultilevel"/>
    <w:tmpl w:val="9D2415E4"/>
    <w:lvl w:ilvl="0" w:tplc="FBB6263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68F2B64"/>
    <w:multiLevelType w:val="multilevel"/>
    <w:tmpl w:val="B05C65E2"/>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0" w15:restartNumberingAfterBreak="0">
    <w:nsid w:val="49365815"/>
    <w:multiLevelType w:val="hybridMultilevel"/>
    <w:tmpl w:val="ECE24530"/>
    <w:lvl w:ilvl="0" w:tplc="9F7E336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51864E9B"/>
    <w:multiLevelType w:val="hybridMultilevel"/>
    <w:tmpl w:val="A6FC7ECA"/>
    <w:lvl w:ilvl="0" w:tplc="9F7E33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6"/>
  </w:num>
  <w:num w:numId="4">
    <w:abstractNumId w:val="2"/>
  </w:num>
  <w:num w:numId="5">
    <w:abstractNumId w:val="0"/>
  </w:num>
  <w:num w:numId="6">
    <w:abstractNumId w:val="3"/>
  </w:num>
  <w:num w:numId="7">
    <w:abstractNumId w:val="1"/>
  </w:num>
  <w:num w:numId="8">
    <w:abstractNumId w:val="4"/>
  </w:num>
  <w:num w:numId="9">
    <w:abstractNumId w:val="11"/>
  </w:num>
  <w:num w:numId="10">
    <w:abstractNumId w:val="7"/>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108CF"/>
    <w:rsid w:val="00060C01"/>
    <w:rsid w:val="000714AB"/>
    <w:rsid w:val="00074BF1"/>
    <w:rsid w:val="00080D53"/>
    <w:rsid w:val="00093279"/>
    <w:rsid w:val="0010536C"/>
    <w:rsid w:val="00172747"/>
    <w:rsid w:val="00184FEA"/>
    <w:rsid w:val="001A4504"/>
    <w:rsid w:val="001A57C5"/>
    <w:rsid w:val="001D6732"/>
    <w:rsid w:val="001E4E8E"/>
    <w:rsid w:val="00227514"/>
    <w:rsid w:val="00232F6F"/>
    <w:rsid w:val="002376B4"/>
    <w:rsid w:val="00237B91"/>
    <w:rsid w:val="002436C9"/>
    <w:rsid w:val="00263CC0"/>
    <w:rsid w:val="0027117B"/>
    <w:rsid w:val="00280F7C"/>
    <w:rsid w:val="00281C36"/>
    <w:rsid w:val="002A3001"/>
    <w:rsid w:val="002A3BA0"/>
    <w:rsid w:val="002D0BAD"/>
    <w:rsid w:val="002D3EB2"/>
    <w:rsid w:val="002E4B4B"/>
    <w:rsid w:val="00316D14"/>
    <w:rsid w:val="0033458F"/>
    <w:rsid w:val="003766D5"/>
    <w:rsid w:val="003970FF"/>
    <w:rsid w:val="003A0BA7"/>
    <w:rsid w:val="003C6E3D"/>
    <w:rsid w:val="003D2FFF"/>
    <w:rsid w:val="003D705B"/>
    <w:rsid w:val="003E782A"/>
    <w:rsid w:val="004108CF"/>
    <w:rsid w:val="00417DA3"/>
    <w:rsid w:val="004512DB"/>
    <w:rsid w:val="004E5CD4"/>
    <w:rsid w:val="004F33BE"/>
    <w:rsid w:val="004F7E7D"/>
    <w:rsid w:val="00503D76"/>
    <w:rsid w:val="00542305"/>
    <w:rsid w:val="0055546F"/>
    <w:rsid w:val="00562E6F"/>
    <w:rsid w:val="00577017"/>
    <w:rsid w:val="005A7177"/>
    <w:rsid w:val="005E1036"/>
    <w:rsid w:val="006006AF"/>
    <w:rsid w:val="00637384"/>
    <w:rsid w:val="006B1305"/>
    <w:rsid w:val="006B250D"/>
    <w:rsid w:val="006D4F56"/>
    <w:rsid w:val="00720BC7"/>
    <w:rsid w:val="00722950"/>
    <w:rsid w:val="00723EC6"/>
    <w:rsid w:val="00725D3C"/>
    <w:rsid w:val="00735FE1"/>
    <w:rsid w:val="007465F6"/>
    <w:rsid w:val="00753735"/>
    <w:rsid w:val="0079111E"/>
    <w:rsid w:val="007A4F13"/>
    <w:rsid w:val="007C7E8A"/>
    <w:rsid w:val="008032EF"/>
    <w:rsid w:val="008342E1"/>
    <w:rsid w:val="00846373"/>
    <w:rsid w:val="00847B3E"/>
    <w:rsid w:val="00861D35"/>
    <w:rsid w:val="00864222"/>
    <w:rsid w:val="008C4C71"/>
    <w:rsid w:val="008D05BC"/>
    <w:rsid w:val="008D3B44"/>
    <w:rsid w:val="008F758D"/>
    <w:rsid w:val="009113CF"/>
    <w:rsid w:val="009130A2"/>
    <w:rsid w:val="009142FF"/>
    <w:rsid w:val="00920A30"/>
    <w:rsid w:val="00922BC9"/>
    <w:rsid w:val="0092627D"/>
    <w:rsid w:val="009435AF"/>
    <w:rsid w:val="00960131"/>
    <w:rsid w:val="00961951"/>
    <w:rsid w:val="00984823"/>
    <w:rsid w:val="0098547B"/>
    <w:rsid w:val="0098713B"/>
    <w:rsid w:val="009A4E21"/>
    <w:rsid w:val="00A32686"/>
    <w:rsid w:val="00A729EE"/>
    <w:rsid w:val="00A73F6F"/>
    <w:rsid w:val="00A86231"/>
    <w:rsid w:val="00AA2E89"/>
    <w:rsid w:val="00AB10F7"/>
    <w:rsid w:val="00AC6918"/>
    <w:rsid w:val="00AD3DCF"/>
    <w:rsid w:val="00AE6343"/>
    <w:rsid w:val="00B40378"/>
    <w:rsid w:val="00B4611A"/>
    <w:rsid w:val="00B53AE6"/>
    <w:rsid w:val="00B542BA"/>
    <w:rsid w:val="00BB3CDB"/>
    <w:rsid w:val="00BC0F21"/>
    <w:rsid w:val="00BE2510"/>
    <w:rsid w:val="00BE58CA"/>
    <w:rsid w:val="00BF0E3E"/>
    <w:rsid w:val="00C255A4"/>
    <w:rsid w:val="00C43F7F"/>
    <w:rsid w:val="00C90CA0"/>
    <w:rsid w:val="00CA3E22"/>
    <w:rsid w:val="00CB2DD9"/>
    <w:rsid w:val="00CC7039"/>
    <w:rsid w:val="00CE3BD6"/>
    <w:rsid w:val="00D174F1"/>
    <w:rsid w:val="00D212BB"/>
    <w:rsid w:val="00D54872"/>
    <w:rsid w:val="00D73391"/>
    <w:rsid w:val="00D94242"/>
    <w:rsid w:val="00E03E58"/>
    <w:rsid w:val="00E24340"/>
    <w:rsid w:val="00E249D1"/>
    <w:rsid w:val="00E27FEE"/>
    <w:rsid w:val="00E42D5B"/>
    <w:rsid w:val="00E5780F"/>
    <w:rsid w:val="00E922B7"/>
    <w:rsid w:val="00EA0486"/>
    <w:rsid w:val="00EA508D"/>
    <w:rsid w:val="00EE2DED"/>
    <w:rsid w:val="00EF737E"/>
    <w:rsid w:val="00F26FAE"/>
    <w:rsid w:val="00F55788"/>
    <w:rsid w:val="00F603AA"/>
    <w:rsid w:val="00F66109"/>
    <w:rsid w:val="00F66550"/>
    <w:rsid w:val="00F73914"/>
    <w:rsid w:val="00F82C0B"/>
    <w:rsid w:val="00F92F21"/>
    <w:rsid w:val="00FA392E"/>
    <w:rsid w:val="00FE6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B87D7A"/>
  <w15:docId w15:val="{9F8E2277-FF73-4C39-9139-57B52593C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E6343"/>
    <w:pPr>
      <w:spacing w:after="200" w:line="276" w:lineRule="auto"/>
    </w:pPr>
    <w:rPr>
      <w:sz w:val="22"/>
      <w:szCs w:val="22"/>
    </w:rPr>
  </w:style>
  <w:style w:type="paragraph" w:styleId="1">
    <w:name w:val="heading 1"/>
    <w:basedOn w:val="a"/>
    <w:next w:val="a"/>
    <w:link w:val="10"/>
    <w:uiPriority w:val="99"/>
    <w:qFormat/>
    <w:rsid w:val="00A32686"/>
    <w:pPr>
      <w:keepNext/>
      <w:autoSpaceDE w:val="0"/>
      <w:spacing w:after="0" w:line="240" w:lineRule="auto"/>
      <w:ind w:firstLine="284"/>
      <w:outlineLvl w:val="0"/>
    </w:pPr>
    <w:rPr>
      <w:rFonts w:ascii="Times New Roman" w:hAnsi="Times New Roman"/>
      <w:sz w:val="24"/>
      <w:szCs w:val="24"/>
      <w:lang w:eastAsia="ar-SA"/>
    </w:rPr>
  </w:style>
  <w:style w:type="paragraph" w:styleId="3">
    <w:name w:val="heading 3"/>
    <w:basedOn w:val="a"/>
    <w:next w:val="a"/>
    <w:link w:val="30"/>
    <w:uiPriority w:val="99"/>
    <w:qFormat/>
    <w:rsid w:val="008C4C71"/>
    <w:pPr>
      <w:keepNext/>
      <w:keepLines/>
      <w:spacing w:before="200" w:after="0"/>
      <w:outlineLvl w:val="2"/>
    </w:pPr>
    <w:rPr>
      <w:rFonts w:ascii="Cambria" w:hAnsi="Cambria"/>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A32686"/>
    <w:rPr>
      <w:rFonts w:ascii="Times New Roman" w:hAnsi="Times New Roman" w:cs="Times New Roman"/>
      <w:sz w:val="24"/>
      <w:szCs w:val="24"/>
      <w:lang w:eastAsia="ar-SA" w:bidi="ar-SA"/>
    </w:rPr>
  </w:style>
  <w:style w:type="character" w:customStyle="1" w:styleId="30">
    <w:name w:val="Заголовок 3 Знак"/>
    <w:link w:val="3"/>
    <w:uiPriority w:val="99"/>
    <w:semiHidden/>
    <w:locked/>
    <w:rsid w:val="008C4C71"/>
    <w:rPr>
      <w:rFonts w:ascii="Cambria" w:hAnsi="Cambria" w:cs="Times New Roman"/>
      <w:b/>
      <w:bCs/>
      <w:color w:val="4F81BD"/>
    </w:rPr>
  </w:style>
  <w:style w:type="table" w:styleId="a3">
    <w:name w:val="Table Grid"/>
    <w:basedOn w:val="a1"/>
    <w:uiPriority w:val="99"/>
    <w:rsid w:val="004108C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4108CF"/>
    <w:pPr>
      <w:tabs>
        <w:tab w:val="center" w:pos="4677"/>
        <w:tab w:val="right" w:pos="9355"/>
      </w:tabs>
      <w:spacing w:after="0" w:line="240" w:lineRule="auto"/>
    </w:pPr>
    <w:rPr>
      <w:rFonts w:ascii="Times New Roman" w:hAnsi="Times New Roman"/>
      <w:sz w:val="24"/>
      <w:szCs w:val="24"/>
    </w:rPr>
  </w:style>
  <w:style w:type="character" w:customStyle="1" w:styleId="a5">
    <w:name w:val="Нижний колонтитул Знак"/>
    <w:link w:val="a4"/>
    <w:uiPriority w:val="99"/>
    <w:locked/>
    <w:rsid w:val="004108CF"/>
    <w:rPr>
      <w:rFonts w:ascii="Times New Roman" w:hAnsi="Times New Roman" w:cs="Times New Roman"/>
      <w:sz w:val="24"/>
      <w:szCs w:val="24"/>
    </w:rPr>
  </w:style>
  <w:style w:type="paragraph" w:styleId="a6">
    <w:name w:val="List Paragraph"/>
    <w:basedOn w:val="a"/>
    <w:uiPriority w:val="99"/>
    <w:qFormat/>
    <w:rsid w:val="004108CF"/>
    <w:pPr>
      <w:ind w:left="720"/>
      <w:contextualSpacing/>
    </w:pPr>
  </w:style>
  <w:style w:type="paragraph" w:customStyle="1" w:styleId="22">
    <w:name w:val="Основной текст 22"/>
    <w:basedOn w:val="a"/>
    <w:uiPriority w:val="99"/>
    <w:rsid w:val="00A32686"/>
    <w:pPr>
      <w:spacing w:after="120" w:line="480" w:lineRule="auto"/>
    </w:pPr>
    <w:rPr>
      <w:rFonts w:ascii="Times New Roman" w:hAnsi="Times New Roman"/>
      <w:sz w:val="24"/>
      <w:szCs w:val="24"/>
      <w:lang w:eastAsia="ar-SA"/>
    </w:rPr>
  </w:style>
  <w:style w:type="paragraph" w:customStyle="1" w:styleId="31">
    <w:name w:val="Основной текст 31"/>
    <w:basedOn w:val="a"/>
    <w:uiPriority w:val="99"/>
    <w:rsid w:val="00A32686"/>
    <w:pPr>
      <w:spacing w:after="120" w:line="240" w:lineRule="auto"/>
    </w:pPr>
    <w:rPr>
      <w:rFonts w:ascii="Times New Roman" w:hAnsi="Times New Roman"/>
      <w:sz w:val="16"/>
      <w:szCs w:val="16"/>
      <w:lang w:eastAsia="ar-SA"/>
    </w:rPr>
  </w:style>
  <w:style w:type="paragraph" w:customStyle="1" w:styleId="a7">
    <w:name w:val="Содержимое таблицы"/>
    <w:basedOn w:val="a"/>
    <w:uiPriority w:val="99"/>
    <w:rsid w:val="00A32686"/>
    <w:pPr>
      <w:suppressLineNumbers/>
      <w:tabs>
        <w:tab w:val="left" w:pos="709"/>
      </w:tabs>
      <w:suppressAutoHyphens/>
      <w:overflowPunct w:val="0"/>
      <w:spacing w:after="0" w:line="100" w:lineRule="atLeast"/>
    </w:pPr>
    <w:rPr>
      <w:rFonts w:ascii="Times New Roman" w:hAnsi="Times New Roman"/>
      <w:color w:val="00000A"/>
      <w:kern w:val="1"/>
      <w:sz w:val="24"/>
      <w:szCs w:val="24"/>
      <w:lang w:eastAsia="ar-SA"/>
    </w:rPr>
  </w:style>
  <w:style w:type="paragraph" w:styleId="a8">
    <w:name w:val="Normal (Web)"/>
    <w:basedOn w:val="a"/>
    <w:uiPriority w:val="99"/>
    <w:rsid w:val="00F73914"/>
    <w:pPr>
      <w:spacing w:before="280" w:after="280" w:line="240" w:lineRule="auto"/>
    </w:pPr>
    <w:rPr>
      <w:rFonts w:ascii="Times New Roman" w:hAnsi="Times New Roman"/>
      <w:sz w:val="24"/>
      <w:szCs w:val="24"/>
      <w:lang w:eastAsia="ar-SA"/>
    </w:rPr>
  </w:style>
  <w:style w:type="character" w:styleId="a9">
    <w:name w:val="Hyperlink"/>
    <w:uiPriority w:val="99"/>
    <w:rsid w:val="008C4C71"/>
    <w:rPr>
      <w:rFonts w:cs="Times New Roman"/>
      <w:color w:val="0000FF"/>
      <w:u w:val="single"/>
    </w:rPr>
  </w:style>
  <w:style w:type="paragraph" w:styleId="aa">
    <w:name w:val="Body Text"/>
    <w:basedOn w:val="a"/>
    <w:link w:val="ab"/>
    <w:uiPriority w:val="99"/>
    <w:rsid w:val="008C4C71"/>
    <w:pPr>
      <w:spacing w:after="120" w:line="240" w:lineRule="auto"/>
    </w:pPr>
    <w:rPr>
      <w:rFonts w:ascii="Times New Roman" w:hAnsi="Times New Roman"/>
      <w:sz w:val="24"/>
      <w:szCs w:val="24"/>
      <w:lang w:eastAsia="ar-SA"/>
    </w:rPr>
  </w:style>
  <w:style w:type="character" w:customStyle="1" w:styleId="ab">
    <w:name w:val="Основной текст Знак"/>
    <w:link w:val="aa"/>
    <w:uiPriority w:val="99"/>
    <w:locked/>
    <w:rsid w:val="008C4C71"/>
    <w:rPr>
      <w:rFonts w:ascii="Times New Roman" w:hAnsi="Times New Roman" w:cs="Times New Roman"/>
      <w:sz w:val="24"/>
      <w:szCs w:val="24"/>
      <w:lang w:eastAsia="ar-SA" w:bidi="ar-SA"/>
    </w:rPr>
  </w:style>
  <w:style w:type="character" w:customStyle="1" w:styleId="5">
    <w:name w:val="Знак Знак5"/>
    <w:uiPriority w:val="99"/>
    <w:semiHidden/>
    <w:rsid w:val="00AD3DCF"/>
    <w:rPr>
      <w:rFonts w:ascii="Cambria" w:eastAsia="Times New Roman" w:hAnsi="Cambria" w:cs="Times New Roman"/>
      <w:b/>
      <w:bCs/>
      <w:color w:val="4F81BD"/>
      <w:sz w:val="22"/>
      <w:szCs w:val="22"/>
    </w:rPr>
  </w:style>
  <w:style w:type="paragraph" w:styleId="ac">
    <w:name w:val="header"/>
    <w:basedOn w:val="a"/>
    <w:link w:val="ad"/>
    <w:uiPriority w:val="99"/>
    <w:unhideWhenUsed/>
    <w:rsid w:val="00F26FAE"/>
    <w:pPr>
      <w:tabs>
        <w:tab w:val="center" w:pos="4677"/>
        <w:tab w:val="right" w:pos="9355"/>
      </w:tabs>
    </w:pPr>
  </w:style>
  <w:style w:type="character" w:customStyle="1" w:styleId="ad">
    <w:name w:val="Верхний колонтитул Знак"/>
    <w:link w:val="ac"/>
    <w:uiPriority w:val="99"/>
    <w:rsid w:val="00F26FAE"/>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801501">
      <w:bodyDiv w:val="1"/>
      <w:marLeft w:val="0"/>
      <w:marRight w:val="0"/>
      <w:marTop w:val="0"/>
      <w:marBottom w:val="0"/>
      <w:divBdr>
        <w:top w:val="none" w:sz="0" w:space="0" w:color="auto"/>
        <w:left w:val="none" w:sz="0" w:space="0" w:color="auto"/>
        <w:bottom w:val="none" w:sz="0" w:space="0" w:color="auto"/>
        <w:right w:val="none" w:sz="0" w:space="0" w:color="auto"/>
      </w:divBdr>
    </w:div>
    <w:div w:id="51734557">
      <w:bodyDiv w:val="1"/>
      <w:marLeft w:val="0"/>
      <w:marRight w:val="0"/>
      <w:marTop w:val="0"/>
      <w:marBottom w:val="0"/>
      <w:divBdr>
        <w:top w:val="none" w:sz="0" w:space="0" w:color="auto"/>
        <w:left w:val="none" w:sz="0" w:space="0" w:color="auto"/>
        <w:bottom w:val="none" w:sz="0" w:space="0" w:color="auto"/>
        <w:right w:val="none" w:sz="0" w:space="0" w:color="auto"/>
      </w:divBdr>
    </w:div>
    <w:div w:id="220026157">
      <w:marLeft w:val="0"/>
      <w:marRight w:val="0"/>
      <w:marTop w:val="0"/>
      <w:marBottom w:val="0"/>
      <w:divBdr>
        <w:top w:val="none" w:sz="0" w:space="0" w:color="auto"/>
        <w:left w:val="none" w:sz="0" w:space="0" w:color="auto"/>
        <w:bottom w:val="none" w:sz="0" w:space="0" w:color="auto"/>
        <w:right w:val="none" w:sz="0" w:space="0" w:color="auto"/>
      </w:divBdr>
    </w:div>
    <w:div w:id="220026158">
      <w:marLeft w:val="0"/>
      <w:marRight w:val="0"/>
      <w:marTop w:val="0"/>
      <w:marBottom w:val="0"/>
      <w:divBdr>
        <w:top w:val="none" w:sz="0" w:space="0" w:color="auto"/>
        <w:left w:val="none" w:sz="0" w:space="0" w:color="auto"/>
        <w:bottom w:val="none" w:sz="0" w:space="0" w:color="auto"/>
        <w:right w:val="none" w:sz="0" w:space="0" w:color="auto"/>
      </w:divBdr>
      <w:divsChild>
        <w:div w:id="220026159">
          <w:marLeft w:val="60"/>
          <w:marRight w:val="60"/>
          <w:marTop w:val="100"/>
          <w:marBottom w:val="100"/>
          <w:divBdr>
            <w:top w:val="none" w:sz="0" w:space="0" w:color="auto"/>
            <w:left w:val="none" w:sz="0" w:space="0" w:color="auto"/>
            <w:bottom w:val="none" w:sz="0" w:space="0" w:color="auto"/>
            <w:right w:val="none" w:sz="0" w:space="0" w:color="auto"/>
          </w:divBdr>
          <w:divsChild>
            <w:div w:id="220026160">
              <w:marLeft w:val="0"/>
              <w:marRight w:val="0"/>
              <w:marTop w:val="0"/>
              <w:marBottom w:val="0"/>
              <w:divBdr>
                <w:top w:val="none" w:sz="0" w:space="0" w:color="auto"/>
                <w:left w:val="none" w:sz="0" w:space="0" w:color="auto"/>
                <w:bottom w:val="none" w:sz="0" w:space="0" w:color="auto"/>
                <w:right w:val="none" w:sz="0" w:space="0" w:color="auto"/>
              </w:divBdr>
            </w:div>
            <w:div w:id="220026161">
              <w:marLeft w:val="0"/>
              <w:marRight w:val="0"/>
              <w:marTop w:val="0"/>
              <w:marBottom w:val="0"/>
              <w:divBdr>
                <w:top w:val="none" w:sz="0" w:space="0" w:color="auto"/>
                <w:left w:val="none" w:sz="0" w:space="0" w:color="auto"/>
                <w:bottom w:val="none" w:sz="0" w:space="0" w:color="auto"/>
                <w:right w:val="none" w:sz="0" w:space="0" w:color="auto"/>
              </w:divBdr>
            </w:div>
            <w:div w:id="220026162">
              <w:marLeft w:val="0"/>
              <w:marRight w:val="0"/>
              <w:marTop w:val="0"/>
              <w:marBottom w:val="0"/>
              <w:divBdr>
                <w:top w:val="none" w:sz="0" w:space="0" w:color="auto"/>
                <w:left w:val="none" w:sz="0" w:space="0" w:color="auto"/>
                <w:bottom w:val="none" w:sz="0" w:space="0" w:color="auto"/>
                <w:right w:val="none" w:sz="0" w:space="0" w:color="auto"/>
              </w:divBdr>
            </w:div>
            <w:div w:id="220026163">
              <w:marLeft w:val="0"/>
              <w:marRight w:val="0"/>
              <w:marTop w:val="0"/>
              <w:marBottom w:val="0"/>
              <w:divBdr>
                <w:top w:val="none" w:sz="0" w:space="0" w:color="auto"/>
                <w:left w:val="none" w:sz="0" w:space="0" w:color="auto"/>
                <w:bottom w:val="none" w:sz="0" w:space="0" w:color="auto"/>
                <w:right w:val="none" w:sz="0" w:space="0" w:color="auto"/>
              </w:divBdr>
            </w:div>
            <w:div w:id="220026164">
              <w:marLeft w:val="0"/>
              <w:marRight w:val="0"/>
              <w:marTop w:val="0"/>
              <w:marBottom w:val="0"/>
              <w:divBdr>
                <w:top w:val="none" w:sz="0" w:space="0" w:color="auto"/>
                <w:left w:val="none" w:sz="0" w:space="0" w:color="auto"/>
                <w:bottom w:val="none" w:sz="0" w:space="0" w:color="auto"/>
                <w:right w:val="none" w:sz="0" w:space="0" w:color="auto"/>
              </w:divBdr>
            </w:div>
            <w:div w:id="220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355422">
      <w:bodyDiv w:val="1"/>
      <w:marLeft w:val="0"/>
      <w:marRight w:val="0"/>
      <w:marTop w:val="0"/>
      <w:marBottom w:val="0"/>
      <w:divBdr>
        <w:top w:val="none" w:sz="0" w:space="0" w:color="auto"/>
        <w:left w:val="none" w:sz="0" w:space="0" w:color="auto"/>
        <w:bottom w:val="none" w:sz="0" w:space="0" w:color="auto"/>
        <w:right w:val="none" w:sz="0" w:space="0" w:color="auto"/>
      </w:divBdr>
    </w:div>
    <w:div w:id="1057317274">
      <w:bodyDiv w:val="1"/>
      <w:marLeft w:val="0"/>
      <w:marRight w:val="0"/>
      <w:marTop w:val="0"/>
      <w:marBottom w:val="0"/>
      <w:divBdr>
        <w:top w:val="none" w:sz="0" w:space="0" w:color="auto"/>
        <w:left w:val="none" w:sz="0" w:space="0" w:color="auto"/>
        <w:bottom w:val="none" w:sz="0" w:space="0" w:color="auto"/>
        <w:right w:val="none" w:sz="0" w:space="0" w:color="auto"/>
      </w:divBdr>
    </w:div>
    <w:div w:id="1140728223">
      <w:bodyDiv w:val="1"/>
      <w:marLeft w:val="0"/>
      <w:marRight w:val="0"/>
      <w:marTop w:val="0"/>
      <w:marBottom w:val="0"/>
      <w:divBdr>
        <w:top w:val="none" w:sz="0" w:space="0" w:color="auto"/>
        <w:left w:val="none" w:sz="0" w:space="0" w:color="auto"/>
        <w:bottom w:val="none" w:sz="0" w:space="0" w:color="auto"/>
        <w:right w:val="none" w:sz="0" w:space="0" w:color="auto"/>
      </w:divBdr>
    </w:div>
    <w:div w:id="1516730537">
      <w:bodyDiv w:val="1"/>
      <w:marLeft w:val="0"/>
      <w:marRight w:val="0"/>
      <w:marTop w:val="0"/>
      <w:marBottom w:val="0"/>
      <w:divBdr>
        <w:top w:val="none" w:sz="0" w:space="0" w:color="auto"/>
        <w:left w:val="none" w:sz="0" w:space="0" w:color="auto"/>
        <w:bottom w:val="none" w:sz="0" w:space="0" w:color="auto"/>
        <w:right w:val="none" w:sz="0" w:space="0" w:color="auto"/>
      </w:divBdr>
    </w:div>
    <w:div w:id="1698038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nr.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ltaipriroda.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ew.znanium.com/read?id=42225" TargetMode="External"/><Relationship Id="rId5" Type="http://schemas.openxmlformats.org/officeDocument/2006/relationships/webSettings" Target="webSettings.xml"/><Relationship Id="rId15" Type="http://schemas.openxmlformats.org/officeDocument/2006/relationships/hyperlink" Target="http://fcior.edu.ru/"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indow.edu.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CCD2-3AFC-42CE-867F-D318B40DE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2631</Words>
  <Characters>15002</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Ольга</cp:lastModifiedBy>
  <cp:revision>6</cp:revision>
  <cp:lastPrinted>2021-05-19T03:22:00Z</cp:lastPrinted>
  <dcterms:created xsi:type="dcterms:W3CDTF">2023-08-17T06:49:00Z</dcterms:created>
  <dcterms:modified xsi:type="dcterms:W3CDTF">2024-03-11T08:52:00Z</dcterms:modified>
</cp:coreProperties>
</file>