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F5" w:rsidRPr="007778F5" w:rsidRDefault="007778F5" w:rsidP="007778F5">
      <w:pPr>
        <w:jc w:val="center"/>
      </w:pPr>
      <w:r w:rsidRPr="007778F5">
        <w:t>Автономная некоммерческая профессиональная образовательная организация</w:t>
      </w:r>
    </w:p>
    <w:p w:rsidR="007778F5" w:rsidRPr="007778F5" w:rsidRDefault="007778F5" w:rsidP="007778F5">
      <w:pPr>
        <w:jc w:val="center"/>
      </w:pPr>
      <w:r w:rsidRPr="007778F5">
        <w:rPr>
          <w:spacing w:val="-2"/>
        </w:rPr>
        <w:t>«Алтайский техникум кинологии и предпринимательства»</w:t>
      </w: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  <w:r w:rsidRPr="007778F5">
        <w:rPr>
          <w:b/>
        </w:rPr>
        <w:t>РАБОЧАЯ ПРОГРАММА УЧЕБНО</w:t>
      </w:r>
      <w:r>
        <w:rPr>
          <w:b/>
        </w:rPr>
        <w:t>Й ДИСЦИПЛИНЫ</w:t>
      </w: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</w:t>
      </w:r>
      <w:r w:rsidR="00A94267">
        <w:rPr>
          <w:b/>
        </w:rPr>
        <w:t>П</w:t>
      </w:r>
      <w:r>
        <w:rPr>
          <w:b/>
        </w:rPr>
        <w:t>. 0</w:t>
      </w:r>
      <w:r w:rsidR="00A94267">
        <w:rPr>
          <w:b/>
        </w:rPr>
        <w:t>9</w:t>
      </w:r>
      <w:r>
        <w:rPr>
          <w:b/>
        </w:rPr>
        <w:t xml:space="preserve"> </w:t>
      </w:r>
      <w:r w:rsidR="00A94267">
        <w:rPr>
          <w:b/>
        </w:rPr>
        <w:t>БЕЗОПАСНОСТЬ ЖИЗНЕДЕЯТЕЛЬНОСТИ</w:t>
      </w: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</w:p>
    <w:p w:rsidR="007778F5" w:rsidRPr="007778F5" w:rsidRDefault="007778F5" w:rsidP="007778F5">
      <w:pPr>
        <w:jc w:val="center"/>
      </w:pPr>
      <w:r w:rsidRPr="007778F5">
        <w:t xml:space="preserve">по специальности </w:t>
      </w:r>
      <w:r w:rsidRPr="007778F5">
        <w:rPr>
          <w:b/>
        </w:rPr>
        <w:t>35.02.15 КИНОЛОГИЯ</w:t>
      </w: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  <w:rPr>
          <w:noProof/>
        </w:rPr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  <w:r w:rsidRPr="007778F5">
        <w:t>Барнаул 2023</w:t>
      </w:r>
    </w:p>
    <w:p w:rsidR="002743BF" w:rsidRDefault="00B83687" w:rsidP="002743BF">
      <w:pPr>
        <w:jc w:val="both"/>
        <w:rPr>
          <w:bCs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616.5pt">
            <v:imagedata r:id="rId8" o:title=""/>
          </v:shape>
        </w:pict>
      </w:r>
    </w:p>
    <w:p w:rsidR="002743BF" w:rsidRDefault="002743BF" w:rsidP="002743BF">
      <w:pPr>
        <w:jc w:val="both"/>
        <w:rPr>
          <w:bCs/>
        </w:rPr>
      </w:pPr>
    </w:p>
    <w:p w:rsidR="002743BF" w:rsidRDefault="002743BF" w:rsidP="002743BF">
      <w:pPr>
        <w:jc w:val="both"/>
        <w:rPr>
          <w:bCs/>
        </w:rPr>
      </w:pPr>
    </w:p>
    <w:p w:rsidR="002743BF" w:rsidRDefault="002743BF" w:rsidP="002743BF">
      <w:pPr>
        <w:jc w:val="both"/>
        <w:rPr>
          <w:bCs/>
        </w:rPr>
      </w:pPr>
    </w:p>
    <w:p w:rsidR="00B83687" w:rsidRDefault="00B83687" w:rsidP="002743BF">
      <w:pPr>
        <w:jc w:val="both"/>
        <w:rPr>
          <w:bCs/>
        </w:rPr>
      </w:pPr>
    </w:p>
    <w:p w:rsidR="00B83687" w:rsidRDefault="00B83687" w:rsidP="002743BF">
      <w:pPr>
        <w:jc w:val="both"/>
        <w:rPr>
          <w:bCs/>
        </w:rPr>
      </w:pPr>
    </w:p>
    <w:p w:rsidR="002743BF" w:rsidRPr="002743BF" w:rsidRDefault="002743BF" w:rsidP="002743BF">
      <w:pPr>
        <w:jc w:val="both"/>
        <w:rPr>
          <w:bCs/>
        </w:rPr>
      </w:pPr>
    </w:p>
    <w:p w:rsidR="002743BF" w:rsidRPr="002743BF" w:rsidRDefault="002743BF" w:rsidP="002743BF">
      <w:pPr>
        <w:ind w:firstLine="709"/>
        <w:jc w:val="both"/>
      </w:pPr>
      <w:r w:rsidRPr="002743BF">
        <w:lastRenderedPageBreak/>
        <w:t>Рабочая программа учебно</w:t>
      </w:r>
      <w:r>
        <w:t>й дисциплины</w:t>
      </w:r>
      <w:r w:rsidRPr="002743BF">
        <w:t xml:space="preserve"> разработана </w:t>
      </w:r>
      <w:r>
        <w:t>в соответствии с требованиями</w:t>
      </w:r>
      <w:r w:rsidRPr="002743BF">
        <w:t xml:space="preserve"> Федерального государственного образовательного стандарта среднего </w:t>
      </w:r>
      <w:r>
        <w:t>профессионального</w:t>
      </w:r>
      <w:r w:rsidRPr="002743BF">
        <w:t xml:space="preserve"> образования (далее – ФГОС С</w:t>
      </w:r>
      <w:r>
        <w:t>П</w:t>
      </w:r>
      <w:r w:rsidRPr="002743BF">
        <w:t>О</w:t>
      </w:r>
      <w:r>
        <w:t xml:space="preserve">) </w:t>
      </w:r>
      <w:r w:rsidRPr="002743BF">
        <w:t>по специальности 35.02.15 «Кинология».</w:t>
      </w:r>
    </w:p>
    <w:p w:rsidR="002743BF" w:rsidRPr="002743BF" w:rsidRDefault="002743BF" w:rsidP="002743BF">
      <w:pPr>
        <w:shd w:val="clear" w:color="auto" w:fill="FFFFFF"/>
        <w:spacing w:before="100" w:beforeAutospacing="1"/>
        <w:ind w:firstLine="708"/>
        <w:jc w:val="both"/>
      </w:pPr>
      <w:r w:rsidRPr="002743BF"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:rsidR="002743BF" w:rsidRPr="002743BF" w:rsidRDefault="002743BF" w:rsidP="002743BF">
      <w:pPr>
        <w:shd w:val="clear" w:color="auto" w:fill="FFFFFF"/>
        <w:spacing w:before="100" w:beforeAutospacing="1"/>
        <w:jc w:val="both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both"/>
      </w:pPr>
      <w:r w:rsidRPr="002743BF">
        <w:t>Разработчики:</w:t>
      </w:r>
    </w:p>
    <w:p w:rsidR="002743BF" w:rsidRPr="002743BF" w:rsidRDefault="00A94267" w:rsidP="002743BF">
      <w:pPr>
        <w:shd w:val="clear" w:color="auto" w:fill="FFFFFF"/>
        <w:jc w:val="both"/>
      </w:pPr>
      <w:r w:rsidRPr="00A94267">
        <w:t>Яношко М.Ю.</w:t>
      </w:r>
      <w:r w:rsidR="002743BF" w:rsidRPr="002743BF">
        <w:t xml:space="preserve"> </w:t>
      </w:r>
      <w:r w:rsidRPr="002743BF">
        <w:t>преподаватель</w:t>
      </w:r>
      <w:r>
        <w:t xml:space="preserve"> </w:t>
      </w:r>
      <w:r w:rsidRPr="002743BF">
        <w:t>АНПОО</w:t>
      </w:r>
      <w:r w:rsidR="002743BF" w:rsidRPr="002743BF">
        <w:t xml:space="preserve"> «Алтайский техникум кинологии и предпринимательства»</w:t>
      </w: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CF3B69" w:rsidRDefault="002743BF" w:rsidP="002743BF">
      <w:pPr>
        <w:shd w:val="clear" w:color="auto" w:fill="FFFFFF"/>
        <w:spacing w:before="100" w:beforeAutospacing="1"/>
        <w:jc w:val="center"/>
        <w:rPr>
          <w:b/>
        </w:rPr>
      </w:pPr>
      <w:r w:rsidRPr="00CF3B69">
        <w:rPr>
          <w:b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2743BF" w:rsidRPr="002743BF" w:rsidTr="002743BF">
        <w:tc>
          <w:tcPr>
            <w:tcW w:w="649" w:type="dxa"/>
          </w:tcPr>
          <w:p w:rsidR="002743BF" w:rsidRPr="002743BF" w:rsidRDefault="002743BF" w:rsidP="002743BF">
            <w:pPr>
              <w:keepNext/>
              <w:spacing w:before="240" w:after="60" w:line="276" w:lineRule="auto"/>
              <w:jc w:val="center"/>
              <w:outlineLvl w:val="0"/>
              <w:rPr>
                <w:rFonts w:eastAsia="Calibri"/>
                <w:bCs/>
                <w:caps/>
                <w:kern w:val="32"/>
              </w:rPr>
            </w:pPr>
          </w:p>
        </w:tc>
        <w:tc>
          <w:tcPr>
            <w:tcW w:w="7087" w:type="dxa"/>
          </w:tcPr>
          <w:p w:rsidR="002743BF" w:rsidRPr="002743BF" w:rsidRDefault="002743BF" w:rsidP="002743BF">
            <w:pPr>
              <w:jc w:val="center"/>
            </w:pPr>
          </w:p>
        </w:tc>
        <w:tc>
          <w:tcPr>
            <w:tcW w:w="1843" w:type="dxa"/>
          </w:tcPr>
          <w:p w:rsidR="002743BF" w:rsidRPr="002743BF" w:rsidRDefault="002743BF" w:rsidP="002743BF">
            <w:pPr>
              <w:jc w:val="center"/>
            </w:pPr>
            <w:r w:rsidRPr="002743BF">
              <w:t>стр.</w:t>
            </w:r>
          </w:p>
        </w:tc>
      </w:tr>
      <w:tr w:rsidR="002743BF" w:rsidRPr="002743BF" w:rsidTr="002743BF">
        <w:trPr>
          <w:trHeight w:val="356"/>
        </w:trPr>
        <w:tc>
          <w:tcPr>
            <w:tcW w:w="649" w:type="dxa"/>
            <w:vAlign w:val="center"/>
          </w:tcPr>
          <w:p w:rsidR="002743BF" w:rsidRPr="002743BF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1.</w:t>
            </w:r>
          </w:p>
        </w:tc>
        <w:tc>
          <w:tcPr>
            <w:tcW w:w="7087" w:type="dxa"/>
            <w:vAlign w:val="center"/>
          </w:tcPr>
          <w:p w:rsidR="002743BF" w:rsidRPr="00B83687" w:rsidRDefault="00CF3B69" w:rsidP="002743BF">
            <w:r w:rsidRPr="00B83687">
              <w:t>ОБЩАЯ ХАРАКТЕРИСТИКА РАБОЧЕЙ ПРОГРАММЫ УЧЕБНОЙ ДИСЦИПЛИНЫ</w:t>
            </w:r>
          </w:p>
        </w:tc>
        <w:tc>
          <w:tcPr>
            <w:tcW w:w="1843" w:type="dxa"/>
          </w:tcPr>
          <w:p w:rsidR="002743BF" w:rsidRPr="002743BF" w:rsidRDefault="00C25D2C" w:rsidP="002743BF">
            <w:pPr>
              <w:jc w:val="center"/>
            </w:pPr>
            <w:r>
              <w:t>5-8</w:t>
            </w:r>
          </w:p>
        </w:tc>
      </w:tr>
      <w:tr w:rsidR="002743BF" w:rsidRPr="002743BF" w:rsidTr="002743BF">
        <w:tc>
          <w:tcPr>
            <w:tcW w:w="649" w:type="dxa"/>
            <w:vAlign w:val="center"/>
          </w:tcPr>
          <w:p w:rsidR="002743BF" w:rsidRPr="002743BF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2.</w:t>
            </w:r>
          </w:p>
        </w:tc>
        <w:tc>
          <w:tcPr>
            <w:tcW w:w="7087" w:type="dxa"/>
            <w:vAlign w:val="center"/>
          </w:tcPr>
          <w:p w:rsidR="002743BF" w:rsidRPr="00B83687" w:rsidRDefault="00CF3B69" w:rsidP="002743BF">
            <w:r w:rsidRPr="00B83687">
              <w:t>СТРУКТУРА И СОДЕРЖАНИЕ УЧЕБНОЙ ДИСЦИПЛИНЫ</w:t>
            </w:r>
          </w:p>
        </w:tc>
        <w:tc>
          <w:tcPr>
            <w:tcW w:w="1843" w:type="dxa"/>
          </w:tcPr>
          <w:p w:rsidR="002743BF" w:rsidRPr="002743BF" w:rsidRDefault="00B70708" w:rsidP="002743BF">
            <w:pPr>
              <w:jc w:val="center"/>
            </w:pPr>
            <w:r>
              <w:t>9-14</w:t>
            </w:r>
          </w:p>
        </w:tc>
      </w:tr>
      <w:tr w:rsidR="002743BF" w:rsidRPr="002743BF" w:rsidTr="002743BF">
        <w:tc>
          <w:tcPr>
            <w:tcW w:w="649" w:type="dxa"/>
            <w:vAlign w:val="center"/>
          </w:tcPr>
          <w:p w:rsidR="002743BF" w:rsidRPr="002743BF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3.</w:t>
            </w:r>
          </w:p>
        </w:tc>
        <w:tc>
          <w:tcPr>
            <w:tcW w:w="7087" w:type="dxa"/>
            <w:vAlign w:val="center"/>
          </w:tcPr>
          <w:p w:rsidR="002743BF" w:rsidRPr="00B83687" w:rsidRDefault="00CF3B69" w:rsidP="002743BF">
            <w:r w:rsidRPr="00B83687">
              <w:t>УСЛОВИЯ РЕАЛИЗАЦИИ РАБОЧЕЙ ПРОГРАММЫ УЧЕБНОЙ ДИСЦИПЛИНЫ</w:t>
            </w:r>
          </w:p>
        </w:tc>
        <w:tc>
          <w:tcPr>
            <w:tcW w:w="1843" w:type="dxa"/>
          </w:tcPr>
          <w:p w:rsidR="002743BF" w:rsidRPr="002743BF" w:rsidRDefault="00B70708" w:rsidP="002743BF">
            <w:pPr>
              <w:jc w:val="center"/>
            </w:pPr>
            <w:r>
              <w:t>15-17</w:t>
            </w:r>
          </w:p>
        </w:tc>
      </w:tr>
      <w:tr w:rsidR="002743BF" w:rsidRPr="002743BF" w:rsidTr="002743BF">
        <w:tc>
          <w:tcPr>
            <w:tcW w:w="649" w:type="dxa"/>
            <w:vAlign w:val="center"/>
          </w:tcPr>
          <w:p w:rsidR="002743BF" w:rsidRPr="002743BF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2743BF">
              <w:rPr>
                <w:rFonts w:eastAsia="Calibri"/>
                <w:bCs/>
                <w:kern w:val="32"/>
              </w:rPr>
              <w:t>4.</w:t>
            </w:r>
          </w:p>
        </w:tc>
        <w:tc>
          <w:tcPr>
            <w:tcW w:w="7087" w:type="dxa"/>
            <w:vAlign w:val="center"/>
          </w:tcPr>
          <w:p w:rsidR="002743BF" w:rsidRPr="00B83687" w:rsidRDefault="00CF3B69" w:rsidP="002743BF">
            <w:r w:rsidRPr="00B83687">
              <w:t>КОНТРОЛЬ И ОЦЕНКА РЕЗУЛЬТАТОВ ОСВОЕНИЯ УЧЕБНОЙ ДИСЦИПЛИНЫ</w:t>
            </w:r>
          </w:p>
        </w:tc>
        <w:tc>
          <w:tcPr>
            <w:tcW w:w="1843" w:type="dxa"/>
          </w:tcPr>
          <w:p w:rsidR="002743BF" w:rsidRPr="002743BF" w:rsidRDefault="00B70708" w:rsidP="002743BF">
            <w:pPr>
              <w:jc w:val="center"/>
            </w:pPr>
            <w:r>
              <w:t>18-19</w:t>
            </w:r>
          </w:p>
        </w:tc>
      </w:tr>
    </w:tbl>
    <w:p w:rsidR="007778F5" w:rsidRPr="00E715BD" w:rsidRDefault="007778F5" w:rsidP="007778F5">
      <w:pPr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2743BF" w:rsidRDefault="007778F5" w:rsidP="002743BF">
      <w:pPr>
        <w:pStyle w:val="1"/>
        <w:spacing w:line="276" w:lineRule="auto"/>
        <w:jc w:val="center"/>
        <w:rPr>
          <w:rFonts w:eastAsia="Calibri"/>
          <w:b/>
          <w:bCs/>
          <w:kern w:val="32"/>
        </w:rPr>
      </w:pPr>
      <w:r w:rsidRPr="00E715BD">
        <w:rPr>
          <w:color w:val="339966"/>
        </w:rPr>
        <w:br w:type="page"/>
      </w:r>
      <w:bookmarkStart w:id="0" w:name="_Hlk132033110"/>
      <w:r w:rsidR="002743BF" w:rsidRPr="002743BF">
        <w:rPr>
          <w:rFonts w:eastAsia="Calibri"/>
          <w:b/>
          <w:bCs/>
          <w:kern w:val="32"/>
        </w:rPr>
        <w:lastRenderedPageBreak/>
        <w:t>1.ОБЩАЯ ХАРАКТЕРИСТИКА РАБОЧЕЙ ПРОГРАММЫ УЧЕБНО</w:t>
      </w:r>
      <w:r w:rsidR="002743BF">
        <w:rPr>
          <w:rFonts w:eastAsia="Calibri"/>
          <w:b/>
          <w:bCs/>
          <w:kern w:val="32"/>
        </w:rPr>
        <w:t>Й ДИСЦ</w:t>
      </w:r>
      <w:r w:rsidR="006A5D45">
        <w:rPr>
          <w:rFonts w:eastAsia="Calibri"/>
          <w:b/>
          <w:bCs/>
          <w:kern w:val="32"/>
        </w:rPr>
        <w:t>И</w:t>
      </w:r>
      <w:r w:rsidR="002743BF">
        <w:rPr>
          <w:rFonts w:eastAsia="Calibri"/>
          <w:b/>
          <w:bCs/>
          <w:kern w:val="32"/>
        </w:rPr>
        <w:t>ПЛИНЫ</w:t>
      </w:r>
    </w:p>
    <w:p w:rsidR="00955DF2" w:rsidRPr="00955DF2" w:rsidRDefault="00955DF2" w:rsidP="00955DF2">
      <w:pPr>
        <w:jc w:val="center"/>
        <w:rPr>
          <w:rFonts w:eastAsia="Calibri"/>
          <w:b/>
          <w:bCs/>
          <w:kern w:val="32"/>
        </w:rPr>
      </w:pPr>
      <w:r w:rsidRPr="00A94267">
        <w:rPr>
          <w:rFonts w:eastAsia="Calibri"/>
          <w:b/>
          <w:bCs/>
          <w:kern w:val="32"/>
        </w:rPr>
        <w:t>О</w:t>
      </w:r>
      <w:r w:rsidR="00A94267" w:rsidRPr="00A94267">
        <w:rPr>
          <w:rFonts w:eastAsia="Calibri"/>
          <w:b/>
          <w:bCs/>
          <w:kern w:val="32"/>
        </w:rPr>
        <w:t>П.09</w:t>
      </w:r>
      <w:r w:rsidRPr="00A94267">
        <w:rPr>
          <w:rFonts w:eastAsia="Calibri"/>
          <w:b/>
          <w:bCs/>
          <w:kern w:val="32"/>
        </w:rPr>
        <w:t xml:space="preserve"> «</w:t>
      </w:r>
      <w:r w:rsidR="00A94267" w:rsidRPr="00A94267">
        <w:rPr>
          <w:rFonts w:eastAsia="Calibri"/>
          <w:b/>
          <w:bCs/>
          <w:kern w:val="32"/>
        </w:rPr>
        <w:t>БЕЗОПАСНОСТЬ ЖИЗНЕДЕЯТЕЛЬНОСТИ</w:t>
      </w:r>
      <w:r w:rsidRPr="00A94267">
        <w:rPr>
          <w:rFonts w:eastAsia="Calibri"/>
          <w:b/>
          <w:bCs/>
          <w:kern w:val="32"/>
        </w:rPr>
        <w:t>»</w:t>
      </w:r>
    </w:p>
    <w:p w:rsidR="002743BF" w:rsidRPr="002743BF" w:rsidRDefault="002743BF" w:rsidP="002743BF">
      <w:pPr>
        <w:jc w:val="center"/>
      </w:pPr>
    </w:p>
    <w:p w:rsidR="002743BF" w:rsidRPr="002743BF" w:rsidRDefault="002743BF" w:rsidP="002743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743BF">
        <w:rPr>
          <w:b/>
        </w:rPr>
        <w:t>1.1 Место учебно</w:t>
      </w:r>
      <w:r w:rsidR="006A5D45">
        <w:rPr>
          <w:b/>
        </w:rPr>
        <w:t>й дисциплины</w:t>
      </w:r>
      <w:r w:rsidRPr="002743BF">
        <w:rPr>
          <w:b/>
        </w:rPr>
        <w:t xml:space="preserve"> в структуре основной профессиональной образовательной программы: </w:t>
      </w:r>
    </w:p>
    <w:p w:rsidR="00A94267" w:rsidRPr="00A94267" w:rsidRDefault="002743BF" w:rsidP="00A94267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2743BF">
        <w:t>Учебн</w:t>
      </w:r>
      <w:r w:rsidR="006A5D45">
        <w:t xml:space="preserve">ая </w:t>
      </w:r>
      <w:r w:rsidR="006A5D45" w:rsidRPr="00A94267">
        <w:t xml:space="preserve">дисциплина </w:t>
      </w:r>
      <w:r w:rsidRPr="00A94267">
        <w:t>«</w:t>
      </w:r>
      <w:r w:rsidR="00A94267" w:rsidRPr="00A94267">
        <w:t>Безопасность жизнедеятельности</w:t>
      </w:r>
      <w:r w:rsidRPr="00A94267">
        <w:t>»</w:t>
      </w:r>
      <w:r w:rsidR="00A94267" w:rsidRPr="00A94267">
        <w:rPr>
          <w:rFonts w:eastAsia="Calibri"/>
          <w:lang w:eastAsia="en-US"/>
        </w:rPr>
        <w:t xml:space="preserve"> относится к</w:t>
      </w:r>
      <w:r w:rsidR="00A94267">
        <w:rPr>
          <w:rFonts w:eastAsia="Calibri"/>
          <w:lang w:eastAsia="en-US"/>
        </w:rPr>
        <w:t xml:space="preserve"> </w:t>
      </w:r>
      <w:r w:rsidR="00A94267" w:rsidRPr="00A94267">
        <w:rPr>
          <w:rFonts w:eastAsia="Calibri"/>
          <w:lang w:eastAsia="en-US"/>
        </w:rPr>
        <w:t>общепрофессиональному циклу основной профессиональной образовательной</w:t>
      </w:r>
      <w:r w:rsidR="00A94267">
        <w:rPr>
          <w:rFonts w:eastAsia="Calibri"/>
          <w:lang w:eastAsia="en-US"/>
        </w:rPr>
        <w:t xml:space="preserve"> </w:t>
      </w:r>
      <w:r w:rsidR="00A94267" w:rsidRPr="00A94267">
        <w:rPr>
          <w:rFonts w:eastAsia="Calibri"/>
          <w:lang w:eastAsia="en-US"/>
        </w:rPr>
        <w:t>программы по специальности 35.02.15 «Кинология»</w:t>
      </w:r>
    </w:p>
    <w:p w:rsidR="00954587" w:rsidRDefault="002743BF" w:rsidP="00A9426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A94267">
        <w:t xml:space="preserve"> </w:t>
      </w:r>
      <w:r w:rsidR="00954587" w:rsidRPr="00954587">
        <w:t xml:space="preserve">Особое значение дисциплина имеет при формировании и развитии </w:t>
      </w:r>
      <w:r w:rsidR="00954587" w:rsidRPr="00954587">
        <w:br/>
        <w:t>ОК 1-</w:t>
      </w:r>
      <w:r w:rsidR="00A94267" w:rsidRPr="00954587">
        <w:t>9,</w:t>
      </w:r>
      <w:r w:rsidR="00A94267">
        <w:t xml:space="preserve"> ПК 1.1-1.-1.5, 2.1-2.5,3.1-3.6,4.1-4.3,5.1-5.7</w:t>
      </w:r>
      <w:r w:rsidR="00954587" w:rsidRPr="00954587">
        <w:t xml:space="preserve"> </w:t>
      </w:r>
    </w:p>
    <w:p w:rsidR="000C0361" w:rsidRDefault="002743BF" w:rsidP="00A94267">
      <w:pPr>
        <w:autoSpaceDE w:val="0"/>
        <w:autoSpaceDN w:val="0"/>
        <w:adjustRightInd w:val="0"/>
        <w:ind w:firstLine="708"/>
        <w:jc w:val="both"/>
      </w:pPr>
      <w:r w:rsidRPr="002743BF">
        <w:rPr>
          <w:b/>
        </w:rPr>
        <w:t>1.2 Цель и планируемые результаты освоения учебно</w:t>
      </w:r>
      <w:r w:rsidR="00A94267">
        <w:rPr>
          <w:b/>
        </w:rPr>
        <w:t>й</w:t>
      </w:r>
      <w:r w:rsidRPr="002743BF">
        <w:rPr>
          <w:b/>
        </w:rPr>
        <w:t xml:space="preserve"> </w:t>
      </w:r>
      <w:bookmarkEnd w:id="0"/>
      <w:r w:rsidR="00A94267">
        <w:rPr>
          <w:b/>
        </w:rPr>
        <w:t>дисциплины</w:t>
      </w:r>
      <w:r w:rsidR="00A94267" w:rsidRPr="002743BF">
        <w:rPr>
          <w:b/>
        </w:rPr>
        <w:t>:</w:t>
      </w:r>
      <w:r w:rsidR="00A94267" w:rsidRPr="002743BF">
        <w:t xml:space="preserve"> </w:t>
      </w:r>
      <w:r w:rsidR="00A94267" w:rsidRPr="00A94267">
        <w:t xml:space="preserve"> </w:t>
      </w:r>
    </w:p>
    <w:p w:rsidR="00A94267" w:rsidRPr="00A94267" w:rsidRDefault="000C0361" w:rsidP="00A94267">
      <w:pPr>
        <w:autoSpaceDE w:val="0"/>
        <w:autoSpaceDN w:val="0"/>
        <w:adjustRightInd w:val="0"/>
        <w:ind w:firstLine="708"/>
        <w:jc w:val="both"/>
      </w:pPr>
      <w:r>
        <w:t>В</w:t>
      </w:r>
      <w:r w:rsidR="00A94267" w:rsidRPr="00A94267">
        <w:t>ооружить будущих выпускников учреждений СПО теоретическими знаниями и практическими навыками, необходимыми для:</w:t>
      </w:r>
    </w:p>
    <w:p w:rsidR="00A94267" w:rsidRPr="00A94267" w:rsidRDefault="00A94267" w:rsidP="000C0361">
      <w:pPr>
        <w:autoSpaceDE w:val="0"/>
        <w:autoSpaceDN w:val="0"/>
        <w:adjustRightInd w:val="0"/>
        <w:ind w:firstLine="708"/>
        <w:jc w:val="both"/>
      </w:pPr>
      <w:r w:rsidRPr="00A94267">
        <w:t>- разработки и реализации мер защиты человека и среды обитания от негативных воздействий чрезвычайных ситуаций мирного и военного</w:t>
      </w:r>
      <w:r w:rsidR="000C0361">
        <w:t xml:space="preserve"> </w:t>
      </w:r>
      <w:r w:rsidRPr="00A94267">
        <w:t>времени;</w:t>
      </w:r>
    </w:p>
    <w:p w:rsidR="00A94267" w:rsidRPr="00A94267" w:rsidRDefault="00A94267" w:rsidP="000C0361">
      <w:pPr>
        <w:autoSpaceDE w:val="0"/>
        <w:autoSpaceDN w:val="0"/>
        <w:adjustRightInd w:val="0"/>
        <w:ind w:firstLine="708"/>
        <w:jc w:val="both"/>
      </w:pPr>
      <w:r w:rsidRPr="00A94267">
        <w:t>- прогнозирования развития и оценки последствий чрезвычайных</w:t>
      </w:r>
      <w:r w:rsidR="000C0361">
        <w:t xml:space="preserve"> </w:t>
      </w:r>
      <w:r w:rsidRPr="00A94267">
        <w:t>ситуаций;</w:t>
      </w:r>
    </w:p>
    <w:p w:rsidR="00A94267" w:rsidRPr="00A94267" w:rsidRDefault="00A94267" w:rsidP="00A94267">
      <w:pPr>
        <w:autoSpaceDE w:val="0"/>
        <w:autoSpaceDN w:val="0"/>
        <w:adjustRightInd w:val="0"/>
        <w:ind w:firstLine="708"/>
        <w:jc w:val="both"/>
      </w:pPr>
      <w:r w:rsidRPr="00A94267">
        <w:t>- принятия решений по защите населения и территорий от возможных</w:t>
      </w:r>
    </w:p>
    <w:p w:rsidR="00A94267" w:rsidRPr="00A94267" w:rsidRDefault="00CB319D" w:rsidP="000C0361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r w:rsidR="00A94267" w:rsidRPr="00A94267">
        <w:t>последствий аварий, катастроф, стихийных бедствий и применения</w:t>
      </w:r>
      <w:r w:rsidR="000C0361">
        <w:t xml:space="preserve"> </w:t>
      </w:r>
      <w:r w:rsidR="00A94267" w:rsidRPr="00A94267">
        <w:t>современных средств поражения, а также принятия мер по</w:t>
      </w:r>
      <w:r w:rsidR="00A94267">
        <w:t xml:space="preserve"> </w:t>
      </w:r>
      <w:r w:rsidR="00A94267" w:rsidRPr="00A94267">
        <w:t>ликвидации их воздействий;</w:t>
      </w:r>
    </w:p>
    <w:p w:rsidR="00A94267" w:rsidRPr="00A94267" w:rsidRDefault="00A94267" w:rsidP="00A94267">
      <w:pPr>
        <w:autoSpaceDE w:val="0"/>
        <w:autoSpaceDN w:val="0"/>
        <w:adjustRightInd w:val="0"/>
        <w:ind w:firstLine="708"/>
        <w:jc w:val="both"/>
      </w:pPr>
      <w:r w:rsidRPr="00A94267">
        <w:t>- выполнения конституционного долга и обязанности по защите</w:t>
      </w:r>
      <w:r>
        <w:t xml:space="preserve"> </w:t>
      </w:r>
      <w:r w:rsidRPr="00A94267">
        <w:t>Отечества в рядах Вооружённых Сил Российской Федерации;</w:t>
      </w:r>
    </w:p>
    <w:p w:rsidR="00A94267" w:rsidRPr="00A94267" w:rsidRDefault="00A94267" w:rsidP="00A94267">
      <w:pPr>
        <w:autoSpaceDE w:val="0"/>
        <w:autoSpaceDN w:val="0"/>
        <w:adjustRightInd w:val="0"/>
        <w:ind w:firstLine="708"/>
        <w:jc w:val="both"/>
      </w:pPr>
      <w:r w:rsidRPr="00A94267">
        <w:t>- своевременного оказания доврачебной помощи.</w:t>
      </w:r>
    </w:p>
    <w:p w:rsidR="00954587" w:rsidRPr="00954587" w:rsidRDefault="00A94267" w:rsidP="009545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bookmarkStart w:id="1" w:name="xex3"/>
      <w:r>
        <w:tab/>
      </w:r>
      <w:r w:rsidR="00954587" w:rsidRPr="00954587">
        <w:t>В рамках программы учебной дисциплины обучающимися осваиваются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37"/>
        <w:gridCol w:w="4284"/>
      </w:tblGrid>
      <w:tr w:rsidR="00B303BA" w:rsidRPr="00954587" w:rsidTr="00EB2857">
        <w:tc>
          <w:tcPr>
            <w:tcW w:w="1526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 xml:space="preserve">Код </w:t>
            </w:r>
            <w:r w:rsidRPr="00954587">
              <w:rPr>
                <w:b/>
              </w:rPr>
              <w:br/>
              <w:t xml:space="preserve">ОК, </w:t>
            </w:r>
            <w:r w:rsidR="00CB319D">
              <w:rPr>
                <w:b/>
              </w:rPr>
              <w:t xml:space="preserve">ПК, </w:t>
            </w:r>
            <w:r w:rsidRPr="00954587">
              <w:rPr>
                <w:b/>
              </w:rPr>
              <w:t>ЛР</w:t>
            </w:r>
          </w:p>
        </w:tc>
        <w:tc>
          <w:tcPr>
            <w:tcW w:w="3937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>Умения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>Знания</w:t>
            </w:r>
          </w:p>
        </w:tc>
      </w:tr>
      <w:tr w:rsidR="00B303BA" w:rsidRPr="00954587" w:rsidTr="00B70708">
        <w:trPr>
          <w:trHeight w:val="4951"/>
        </w:trPr>
        <w:tc>
          <w:tcPr>
            <w:tcW w:w="1526" w:type="dxa"/>
            <w:shd w:val="clear" w:color="auto" w:fill="auto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954587">
              <w:t>ОК 1–9</w:t>
            </w:r>
          </w:p>
          <w:p w:rsidR="00A94267" w:rsidRDefault="00A94267" w:rsidP="00A9426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 xml:space="preserve">ПК 1.1-1.5 2.1-2.5 </w:t>
            </w:r>
          </w:p>
          <w:p w:rsidR="00A94267" w:rsidRDefault="00A94267" w:rsidP="00A9426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3.1-3.6</w:t>
            </w:r>
          </w:p>
          <w:p w:rsidR="00A94267" w:rsidRDefault="00A94267" w:rsidP="00A9426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4.1-4.3</w:t>
            </w:r>
          </w:p>
          <w:p w:rsidR="00954587" w:rsidRPr="00954587" w:rsidRDefault="00A94267" w:rsidP="00A9426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5.1-5.7</w:t>
            </w:r>
          </w:p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highlight w:val="yellow"/>
              </w:rPr>
            </w:pPr>
          </w:p>
          <w:p w:rsidR="00954587" w:rsidRPr="001E0ED8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E0ED8">
              <w:t>ЛР 1</w:t>
            </w:r>
          </w:p>
          <w:p w:rsidR="00954587" w:rsidRPr="001E0ED8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E0ED8">
              <w:t xml:space="preserve">ЛР </w:t>
            </w:r>
            <w:r w:rsidR="001E0ED8" w:rsidRPr="001E0ED8">
              <w:t>9</w:t>
            </w:r>
          </w:p>
          <w:p w:rsidR="00954587" w:rsidRPr="001E0ED8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E0ED8">
              <w:t xml:space="preserve">ЛР </w:t>
            </w:r>
            <w:r w:rsidR="001E0ED8" w:rsidRPr="001E0ED8">
              <w:t>20</w:t>
            </w:r>
          </w:p>
          <w:p w:rsidR="00954587" w:rsidRPr="001E0ED8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E0ED8">
              <w:t xml:space="preserve">ЛР </w:t>
            </w:r>
            <w:r w:rsidR="001E0ED8" w:rsidRPr="001E0ED8">
              <w:t>2</w:t>
            </w:r>
            <w:r w:rsidR="00C831B1">
              <w:t>1</w:t>
            </w:r>
          </w:p>
          <w:p w:rsidR="00954587" w:rsidRPr="001E0ED8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E0ED8">
              <w:t xml:space="preserve">ЛР </w:t>
            </w:r>
            <w:r w:rsidR="00C831B1">
              <w:t>22</w:t>
            </w:r>
          </w:p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highlight w:val="yellow"/>
              </w:rPr>
            </w:pPr>
            <w:r w:rsidRPr="001E0ED8">
              <w:t xml:space="preserve">ЛР </w:t>
            </w:r>
            <w:r w:rsidR="001E0ED8" w:rsidRPr="001E0ED8">
              <w:t>24</w:t>
            </w:r>
          </w:p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937" w:type="dxa"/>
            <w:shd w:val="clear" w:color="auto" w:fill="auto"/>
          </w:tcPr>
          <w:p w:rsidR="00A94267" w:rsidRPr="00A94267" w:rsidRDefault="00A94267" w:rsidP="00A94267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A94267">
              <w:t>организовывать и проводить мероприятия по защите работающих и</w:t>
            </w:r>
            <w:r>
              <w:t xml:space="preserve"> </w:t>
            </w:r>
            <w:r w:rsidRPr="00A94267">
              <w:t>населения от негативных воздействий</w:t>
            </w:r>
            <w:r>
              <w:t xml:space="preserve"> </w:t>
            </w:r>
            <w:r w:rsidRPr="00A94267">
              <w:t>чрезвычайных ситуаций;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A94267">
              <w:t>предпринимать профилактические меры для снижения уровня</w:t>
            </w:r>
            <w:r>
              <w:t xml:space="preserve"> </w:t>
            </w:r>
            <w:r w:rsidRPr="00A94267">
              <w:t>опасностей различного вида и их последствий в профессиональной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jc w:val="both"/>
            </w:pPr>
            <w:r w:rsidRPr="00A94267">
              <w:t>деятельности и быту;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A94267">
              <w:t>использовать средства индивидуальной и коллективной защиты от</w:t>
            </w:r>
            <w:r>
              <w:t xml:space="preserve"> </w:t>
            </w:r>
            <w:r w:rsidRPr="00A94267">
              <w:t>оружия массового поражения;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A94267">
              <w:t>применять первичные средства пожаротушения;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94267">
              <w:t>- ориентироваться в перечне</w:t>
            </w:r>
            <w:r w:rsidRPr="00A94267">
              <w:rPr>
                <w:rFonts w:eastAsia="Calibri"/>
                <w:lang w:eastAsia="en-US"/>
              </w:rPr>
              <w:t xml:space="preserve"> военно-учетных специальностей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самостоятельно определять среди них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родственные полученной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специальности;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применять профессиональные знания в ходе исполнения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обязанностей военной службы на воинских должностях в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 xml:space="preserve">соответствии с полученной </w:t>
            </w:r>
            <w:r w:rsidRPr="00A94267">
              <w:rPr>
                <w:rFonts w:eastAsia="Calibri"/>
                <w:lang w:eastAsia="en-US"/>
              </w:rPr>
              <w:lastRenderedPageBreak/>
              <w:t>специальностью;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владеть способами бесконфликтного общения и саморегуляции в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повседневной деятельности и экстремальных условиях военной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службы;</w:t>
            </w:r>
          </w:p>
          <w:p w:rsidR="0060010E" w:rsidRPr="0060010E" w:rsidRDefault="00A94267" w:rsidP="00B70708">
            <w:pPr>
              <w:autoSpaceDE w:val="0"/>
              <w:autoSpaceDN w:val="0"/>
              <w:adjustRightInd w:val="0"/>
              <w:jc w:val="both"/>
            </w:pPr>
            <w:r w:rsidRPr="00A94267">
              <w:rPr>
                <w:rFonts w:eastAsia="Calibri"/>
                <w:lang w:eastAsia="en-US"/>
              </w:rPr>
              <w:t>- оказывать первую помощь пострадавшим.</w:t>
            </w:r>
          </w:p>
          <w:p w:rsidR="0060010E" w:rsidRPr="0060010E" w:rsidRDefault="0060010E" w:rsidP="0060010E"/>
          <w:p w:rsidR="0060010E" w:rsidRPr="0060010E" w:rsidRDefault="0060010E" w:rsidP="0060010E"/>
          <w:p w:rsidR="0060010E" w:rsidRPr="0060010E" w:rsidRDefault="0060010E" w:rsidP="0060010E"/>
          <w:p w:rsidR="0060010E" w:rsidRPr="0060010E" w:rsidRDefault="0060010E" w:rsidP="0060010E"/>
          <w:p w:rsidR="0060010E" w:rsidRDefault="0060010E" w:rsidP="0060010E"/>
          <w:p w:rsidR="00954587" w:rsidRPr="00B303BA" w:rsidRDefault="00954587" w:rsidP="0060010E">
            <w:pPr>
              <w:rPr>
                <w:b/>
                <w:color w:val="C00000"/>
                <w:u w:val="single"/>
              </w:rPr>
            </w:pPr>
          </w:p>
        </w:tc>
        <w:tc>
          <w:tcPr>
            <w:tcW w:w="4284" w:type="dxa"/>
            <w:shd w:val="clear" w:color="auto" w:fill="auto"/>
          </w:tcPr>
          <w:p w:rsidR="00A94267" w:rsidRPr="00A94267" w:rsidRDefault="00A94267" w:rsidP="00A94267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lastRenderedPageBreak/>
              <w:t>-принципы обеспечения устойчивости объектов экономики,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прогнозирования развития событий и оценки последствий при</w:t>
            </w:r>
            <w:r w:rsidR="008A0821"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техногенных чрезвычайных ситуациях и стихийных явлениях, в том</w:t>
            </w:r>
            <w:r w:rsidR="008A0821"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числе в условиях противодействия терроризму как серьезной угрозе</w:t>
            </w:r>
            <w:r w:rsidR="008A0821"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национальной безопасности России;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основные виды потенциальных опасностей и их последствия в</w:t>
            </w:r>
            <w:r w:rsidR="008A0821"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профессиональной деятельности и быту, принципы снижения</w:t>
            </w:r>
            <w:r w:rsidR="008A0821"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вероятности их реализации;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основы военной службы и обороны государства;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задачи и основные мероприятия гражданской обороны;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способы защиты населения от оружия массового поражения;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меры пожарной безопасности и правила безопасного поведения при</w:t>
            </w:r>
            <w:r w:rsidR="008A0821"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пожарах;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организацию и порядок призыва граждан на военную службу и</w:t>
            </w:r>
            <w:r w:rsidR="008A0821"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 xml:space="preserve">поступления на неё в добровольном </w:t>
            </w:r>
            <w:r w:rsidRPr="00A94267">
              <w:rPr>
                <w:rFonts w:eastAsia="Calibri"/>
                <w:lang w:eastAsia="en-US"/>
              </w:rPr>
              <w:lastRenderedPageBreak/>
              <w:t>порядке;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основные виды вооружения, военной техники и специального</w:t>
            </w:r>
            <w:r w:rsidR="008A0821"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снаряжения, состоящих на вооружении (оснащении) воинских</w:t>
            </w:r>
            <w:r w:rsidR="008A0821"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подразделений, в которых имеются военно-учетные специальности,</w:t>
            </w:r>
            <w:r w:rsidR="008A0821"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родственные специальностям СПО;</w:t>
            </w:r>
          </w:p>
          <w:p w:rsidR="00A94267" w:rsidRPr="00A94267" w:rsidRDefault="00A94267" w:rsidP="00A94267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область применения получаемых профессиональных знаний при</w:t>
            </w:r>
            <w:r w:rsidR="008A0821"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исполнении обязанностей военной службы;</w:t>
            </w:r>
          </w:p>
          <w:p w:rsidR="00954587" w:rsidRPr="00954587" w:rsidRDefault="00A94267" w:rsidP="00B70708">
            <w:pPr>
              <w:autoSpaceDE w:val="0"/>
              <w:autoSpaceDN w:val="0"/>
              <w:adjustRightInd w:val="0"/>
              <w:ind w:firstLine="426"/>
              <w:jc w:val="both"/>
              <w:rPr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порядок и правила оказания первой помощи пострадавшим.</w:t>
            </w:r>
          </w:p>
        </w:tc>
      </w:tr>
    </w:tbl>
    <w:bookmarkEnd w:id="1"/>
    <w:p w:rsidR="00954587" w:rsidRPr="00954587" w:rsidRDefault="00954587" w:rsidP="00EB28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954587">
        <w:lastRenderedPageBreak/>
        <w:t>В процессе освоения учебной дисциплины у обучающихся должны сформироваться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8882"/>
      </w:tblGrid>
      <w:tr w:rsidR="00954587" w:rsidRPr="00954587" w:rsidTr="000C0361">
        <w:trPr>
          <w:trHeight w:val="567"/>
        </w:trPr>
        <w:tc>
          <w:tcPr>
            <w:tcW w:w="680" w:type="pct"/>
            <w:vAlign w:val="center"/>
          </w:tcPr>
          <w:p w:rsidR="00954587" w:rsidRPr="00954587" w:rsidRDefault="00954587" w:rsidP="00954587">
            <w:pPr>
              <w:spacing w:line="360" w:lineRule="auto"/>
              <w:jc w:val="center"/>
              <w:rPr>
                <w:b/>
              </w:rPr>
            </w:pPr>
            <w:bookmarkStart w:id="2" w:name="_Hlk125451436"/>
            <w:r w:rsidRPr="00954587">
              <w:rPr>
                <w:b/>
              </w:rPr>
              <w:t>Код</w:t>
            </w:r>
          </w:p>
        </w:tc>
        <w:tc>
          <w:tcPr>
            <w:tcW w:w="4320" w:type="pct"/>
            <w:vAlign w:val="center"/>
          </w:tcPr>
          <w:p w:rsidR="00954587" w:rsidRPr="00954587" w:rsidRDefault="00954587" w:rsidP="00954587">
            <w:pPr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 xml:space="preserve">Наименование 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1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2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3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4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5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6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7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8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54587" w:rsidRPr="00954587" w:rsidTr="000C0361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9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Ориентироваться в условиях частой смены технологий в профессиональной деятельности.</w:t>
            </w:r>
          </w:p>
        </w:tc>
      </w:tr>
    </w:tbl>
    <w:bookmarkEnd w:id="2"/>
    <w:p w:rsidR="000C0361" w:rsidRPr="000C0361" w:rsidRDefault="000C0361" w:rsidP="00EB2857">
      <w:pPr>
        <w:tabs>
          <w:tab w:val="left" w:pos="993"/>
        </w:tabs>
        <w:ind w:firstLine="709"/>
        <w:jc w:val="both"/>
      </w:pPr>
      <w:r w:rsidRPr="000C0361">
        <w:t>Содержание учебной дисциплины должно быть ориентировано на подготовку обучающихся к овладению профессиональными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8882"/>
      </w:tblGrid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360" w:lineRule="auto"/>
              <w:jc w:val="center"/>
              <w:rPr>
                <w:b/>
              </w:rPr>
            </w:pPr>
            <w:r w:rsidRPr="000C0361">
              <w:rPr>
                <w:b/>
              </w:rPr>
              <w:t>Код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0C0361">
            <w:pPr>
              <w:spacing w:line="360" w:lineRule="auto"/>
              <w:jc w:val="center"/>
              <w:rPr>
                <w:b/>
              </w:rPr>
            </w:pPr>
            <w:r w:rsidRPr="000C0361">
              <w:rPr>
                <w:b/>
              </w:rPr>
              <w:t xml:space="preserve">Наименование 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1.1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Обеспечивать уход за собаками с использованием необходимых средств и инвентаря.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1.2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Проводить кормление собак с учетом возраста, породы и видов служб.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lastRenderedPageBreak/>
              <w:t>ПК 1.3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Проводить выгул собак.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1.4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Под руководством ветеринарных специалистов участвовать в проведении противоэпизоотических мероприятий.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1.5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Выполнять лечебные назначения по указанию и под руководством ветеринарных специалистов.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2.1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Планировать опытно-селекционную работу.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2.2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Отбирать собак по результатам бонитировки для улучшения рабочих и породных качеств.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2.3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Закреплять желаемые рабочие и породные качества в последующих поколениях, в том числе с применением инбридинга и гетерозиса.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2.4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Применять технику и различные методы разведения собак.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2.5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Ухаживать за молодняком.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3.1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Готовить собак по общему курсу дрессировки.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3.2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Готовить собак по породам и видам служб.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3.3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Проводить подготовку собак по специальным курсам дрессировки.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3.4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Проводить прикладную подготовку собак.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3.5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Проводить тестирование собак по итогам подготовки.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3.6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Использовать собак в различных видах служб.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4.1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Организовывать и проводить испытания собак.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4.2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Организовывать и проводить соревнования собак.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4.3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Проводить экспертизу и бонитировку собак.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5.1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Участвовать в планировании основных показателей деятельности по оказанию услуг в области кинологии.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5.2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Планировать выполнение работ исполнителями.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5.3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Организовывать работу трудового коллектива.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5.4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Контролировать ход и оценивать результаты выполнения работ исполнителями.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5.5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Изучать рынок и конъюнктуру услуг в области кинологии.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5.6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Участвовать в выработке мер по оптимизации процессов оказания услуг в области профессиональной деятельности.</w:t>
            </w:r>
          </w:p>
        </w:tc>
      </w:tr>
      <w:tr w:rsidR="000C0361" w:rsidRPr="000C0361" w:rsidTr="000C0361">
        <w:trPr>
          <w:trHeight w:val="567"/>
        </w:trPr>
        <w:tc>
          <w:tcPr>
            <w:tcW w:w="680" w:type="pct"/>
            <w:vAlign w:val="center"/>
          </w:tcPr>
          <w:p w:rsidR="000C0361" w:rsidRPr="000C0361" w:rsidRDefault="000C0361" w:rsidP="000C0361">
            <w:pPr>
              <w:spacing w:line="276" w:lineRule="auto"/>
              <w:jc w:val="center"/>
            </w:pPr>
            <w:r w:rsidRPr="000C0361">
              <w:t>ПК 5.7</w:t>
            </w:r>
          </w:p>
        </w:tc>
        <w:tc>
          <w:tcPr>
            <w:tcW w:w="4320" w:type="pct"/>
            <w:vAlign w:val="center"/>
          </w:tcPr>
          <w:p w:rsidR="000C0361" w:rsidRPr="000C0361" w:rsidRDefault="000C0361" w:rsidP="00B2417F">
            <w:pPr>
              <w:spacing w:line="276" w:lineRule="auto"/>
              <w:jc w:val="both"/>
            </w:pPr>
            <w:r w:rsidRPr="000C0361">
              <w:t>Вести утвержденную учетно-отчетную документацию.</w:t>
            </w:r>
          </w:p>
        </w:tc>
      </w:tr>
    </w:tbl>
    <w:p w:rsidR="0060010E" w:rsidRDefault="000C0361" w:rsidP="00EB2857">
      <w:pPr>
        <w:tabs>
          <w:tab w:val="left" w:pos="993"/>
        </w:tabs>
        <w:jc w:val="both"/>
      </w:pPr>
      <w:r>
        <w:lastRenderedPageBreak/>
        <w:tab/>
      </w:r>
      <w:r w:rsidR="0060010E" w:rsidRPr="0060010E">
        <w:t>В рамках изучения учебной дисциплины у обучающихся должны сформироваться личностные результаты в соответствии с программой воспитания: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B03B9B" w:rsidRDefault="00B03B9B" w:rsidP="007E4309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Код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03B9B" w:rsidRPr="00B03B9B" w:rsidRDefault="00B03B9B" w:rsidP="007E4309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Наименование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7E4309">
            <w:pPr>
              <w:spacing w:before="120"/>
              <w:jc w:val="both"/>
            </w:pPr>
            <w:r w:rsidRPr="0060010E">
              <w:t>Осознающий себя гражданином России и защитником Отечества, выражающий свою российскую идентичность в поликультурном и многоконфессиональном российском обществе, и современном мировом сообществе. Сознающий свое единство с народом России, с Российским государством, демонстрирующий ответственность 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о Российском государстве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9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7E4309">
            <w:pPr>
              <w:ind w:firstLine="33"/>
              <w:jc w:val="both"/>
            </w:pPr>
            <w:r w:rsidRPr="0060010E">
              <w:t>Сознающий ценность жизни, здоровья и безопасности.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к физическому совершенствованию. Проявляющий сознательное и обоснованное неприятие вредных привычек и опасных наклонностей (курение, употребление алкоголя, наркотиков, психоактивных веществ, азартных игр, любых форм зависимостей), деструктивного поведения в обществе, в том числе в цифровой среде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20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1E0ED8">
            <w:pPr>
              <w:ind w:firstLine="33"/>
              <w:jc w:val="both"/>
            </w:pPr>
            <w:r w:rsidRPr="0060010E"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 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9779AE" w:rsidRDefault="00B03B9B" w:rsidP="007E4309">
            <w:pPr>
              <w:ind w:firstLine="33"/>
              <w:jc w:val="center"/>
            </w:pPr>
            <w:r w:rsidRPr="009779AE">
              <w:t>ЛР 21</w:t>
            </w:r>
          </w:p>
        </w:tc>
        <w:tc>
          <w:tcPr>
            <w:tcW w:w="8613" w:type="dxa"/>
            <w:shd w:val="clear" w:color="auto" w:fill="auto"/>
          </w:tcPr>
          <w:p w:rsidR="00B03B9B" w:rsidRPr="009779AE" w:rsidRDefault="00B03B9B" w:rsidP="00B03B9B">
            <w:r w:rsidRPr="009779AE">
              <w:t>Мотивация к саморазвитию и самообразованию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22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7E4309">
            <w:pPr>
              <w:ind w:firstLine="33"/>
            </w:pPr>
            <w:r w:rsidRPr="0060010E">
              <w:t>Формирование личности гражданина и патриота с присущими ему ценностями, взглядами, установками, мотивами деятельности и поведения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24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DD6559">
            <w:pPr>
              <w:ind w:firstLine="33"/>
              <w:jc w:val="both"/>
            </w:pPr>
            <w:r w:rsidRPr="0060010E"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</w:tbl>
    <w:p w:rsidR="00B03B9B" w:rsidRDefault="00B03B9B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B03B9B" w:rsidRDefault="00B03B9B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9779AE" w:rsidRDefault="009779AE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EB2857" w:rsidRDefault="00EB2857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EB2857" w:rsidRDefault="00EB2857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EB2857" w:rsidRDefault="00EB2857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B70708" w:rsidRDefault="00B70708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B70708" w:rsidRDefault="00B70708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EB2857" w:rsidRDefault="00EB2857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37384F" w:rsidRDefault="0037384F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B83687" w:rsidRDefault="00B83687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B83687" w:rsidRDefault="00B83687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B83687" w:rsidRDefault="00B83687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955DF2" w:rsidRPr="00B03B9B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  <w:r w:rsidRPr="00B03B9B">
        <w:rPr>
          <w:b/>
          <w:bCs/>
          <w:lang w:eastAsia="en-US"/>
        </w:rPr>
        <w:lastRenderedPageBreak/>
        <w:t xml:space="preserve">2. </w:t>
      </w:r>
      <w:r w:rsidRPr="00B03B9B">
        <w:rPr>
          <w:b/>
          <w:lang w:eastAsia="en-US"/>
        </w:rPr>
        <w:t xml:space="preserve">СТРУКТУРА И СОДЕРЖАНИЕ УЧЕБНОЙ ДИСЦИПЛИНЫ </w:t>
      </w:r>
      <w:r w:rsidRPr="00B03B9B">
        <w:rPr>
          <w:b/>
          <w:lang w:eastAsia="en-US"/>
        </w:rPr>
        <w:br/>
      </w:r>
      <w:r w:rsidRPr="00136806">
        <w:rPr>
          <w:b/>
          <w:lang w:eastAsia="en-US"/>
        </w:rPr>
        <w:t>О</w:t>
      </w:r>
      <w:r w:rsidR="00136806" w:rsidRPr="00136806">
        <w:rPr>
          <w:b/>
          <w:lang w:eastAsia="en-US"/>
        </w:rPr>
        <w:t>П.09</w:t>
      </w:r>
      <w:r w:rsidRPr="00136806">
        <w:rPr>
          <w:b/>
          <w:lang w:eastAsia="en-US"/>
        </w:rPr>
        <w:t xml:space="preserve"> </w:t>
      </w:r>
      <w:r w:rsidRPr="00136806">
        <w:rPr>
          <w:b/>
          <w:bCs/>
          <w:lang w:eastAsia="en-US"/>
        </w:rPr>
        <w:t>«</w:t>
      </w:r>
      <w:r w:rsidR="00136806" w:rsidRPr="00136806">
        <w:rPr>
          <w:b/>
          <w:lang w:eastAsia="en-US"/>
        </w:rPr>
        <w:t>БЕЗОПАСНОСТЬ ЖИЗНЕДЕЯТЕЛЬНОСТИ</w:t>
      </w:r>
      <w:r w:rsidRPr="00136806">
        <w:rPr>
          <w:b/>
          <w:bCs/>
          <w:lang w:eastAsia="en-US"/>
        </w:rPr>
        <w:t>»</w:t>
      </w:r>
    </w:p>
    <w:p w:rsidR="00955DF2" w:rsidRPr="00B03B9B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955DF2" w:rsidRPr="00B03B9B" w:rsidRDefault="00955DF2" w:rsidP="0095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lang w:eastAsia="en-US"/>
        </w:rPr>
      </w:pPr>
      <w:r w:rsidRPr="00B03B9B">
        <w:rPr>
          <w:b/>
          <w:bCs/>
          <w:lang w:eastAsia="en-US"/>
        </w:rPr>
        <w:t xml:space="preserve">2.1. </w:t>
      </w:r>
      <w:r w:rsidRPr="00B03B9B">
        <w:rPr>
          <w:b/>
          <w:lang w:eastAsia="en-US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2"/>
        <w:gridCol w:w="1981"/>
      </w:tblGrid>
      <w:tr w:rsidR="00955DF2" w:rsidRPr="00B03B9B" w:rsidTr="000C0361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B03B9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979" w:type="dxa"/>
          </w:tcPr>
          <w:p w:rsidR="00955DF2" w:rsidRPr="00136806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lang w:eastAsia="en-US"/>
              </w:rPr>
            </w:pPr>
            <w:r w:rsidRPr="00136806">
              <w:rPr>
                <w:b/>
                <w:lang w:eastAsia="en-US"/>
              </w:rPr>
              <w:t>Объем в часах</w:t>
            </w:r>
          </w:p>
        </w:tc>
      </w:tr>
      <w:tr w:rsidR="00955DF2" w:rsidRPr="00B03B9B" w:rsidTr="000C0361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 w:rsidRPr="00B03B9B">
              <w:rPr>
                <w:b/>
                <w:lang w:eastAsia="en-US"/>
              </w:rPr>
              <w:t>Объем образовательной программы учебной дисциплины</w:t>
            </w:r>
            <w:r w:rsidRPr="00B03B9B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979" w:type="dxa"/>
          </w:tcPr>
          <w:p w:rsidR="00955DF2" w:rsidRPr="00B666E4" w:rsidRDefault="00136806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B666E4">
              <w:rPr>
                <w:lang w:eastAsia="en-US"/>
              </w:rPr>
              <w:t>102</w:t>
            </w:r>
          </w:p>
        </w:tc>
      </w:tr>
      <w:tr w:rsidR="00955DF2" w:rsidRPr="00B03B9B" w:rsidTr="000C0361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03B9B">
              <w:rPr>
                <w:lang w:eastAsia="en-US"/>
              </w:rPr>
              <w:t>в т. ч.:</w:t>
            </w:r>
          </w:p>
        </w:tc>
        <w:tc>
          <w:tcPr>
            <w:tcW w:w="1979" w:type="dxa"/>
          </w:tcPr>
          <w:p w:rsidR="00955DF2" w:rsidRPr="00B666E4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5DF2" w:rsidRPr="00B03B9B" w:rsidTr="000C0361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03B9B">
              <w:rPr>
                <w:lang w:eastAsia="en-US"/>
              </w:rPr>
              <w:t>теоретическое обучение</w:t>
            </w:r>
          </w:p>
        </w:tc>
        <w:tc>
          <w:tcPr>
            <w:tcW w:w="1979" w:type="dxa"/>
          </w:tcPr>
          <w:p w:rsidR="00955DF2" w:rsidRPr="00B666E4" w:rsidRDefault="00CF3B69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955DF2" w:rsidRPr="00B03B9B" w:rsidTr="000C0361">
        <w:tc>
          <w:tcPr>
            <w:tcW w:w="7592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lang w:eastAsia="en-US"/>
              </w:rPr>
            </w:pPr>
            <w:r w:rsidRPr="00B03B9B">
              <w:rPr>
                <w:lang w:eastAsia="en-US"/>
              </w:rPr>
              <w:t>практические занятия</w:t>
            </w:r>
          </w:p>
        </w:tc>
        <w:tc>
          <w:tcPr>
            <w:tcW w:w="1979" w:type="dxa"/>
          </w:tcPr>
          <w:p w:rsidR="00955DF2" w:rsidRPr="00B666E4" w:rsidRDefault="00DD289E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B666E4">
              <w:rPr>
                <w:lang w:eastAsia="en-US"/>
              </w:rPr>
              <w:t>4</w:t>
            </w:r>
            <w:r w:rsidR="00CF3B69">
              <w:rPr>
                <w:lang w:eastAsia="en-US"/>
              </w:rPr>
              <w:t>6</w:t>
            </w:r>
          </w:p>
        </w:tc>
      </w:tr>
      <w:tr w:rsidR="00955DF2" w:rsidRPr="00B03B9B" w:rsidTr="000C0361">
        <w:tc>
          <w:tcPr>
            <w:tcW w:w="7592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 w:rsidRPr="00B03B9B">
              <w:rPr>
                <w:i/>
                <w:lang w:eastAsia="en-US"/>
              </w:rPr>
              <w:t>Самостоятельная работа</w:t>
            </w:r>
          </w:p>
        </w:tc>
        <w:tc>
          <w:tcPr>
            <w:tcW w:w="1979" w:type="dxa"/>
          </w:tcPr>
          <w:p w:rsidR="00955DF2" w:rsidRPr="00B666E4" w:rsidRDefault="00DD289E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B666E4">
              <w:rPr>
                <w:lang w:eastAsia="en-US"/>
              </w:rPr>
              <w:t>34</w:t>
            </w:r>
          </w:p>
        </w:tc>
      </w:tr>
      <w:tr w:rsidR="00C9135E" w:rsidRPr="00B03B9B" w:rsidTr="00C9135E">
        <w:tc>
          <w:tcPr>
            <w:tcW w:w="7590" w:type="dxa"/>
          </w:tcPr>
          <w:p w:rsidR="00C9135E" w:rsidRPr="00DD289E" w:rsidRDefault="00C9135E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  <w:lang w:eastAsia="en-US"/>
              </w:rPr>
            </w:pPr>
            <w:r w:rsidRPr="00DD289E">
              <w:rPr>
                <w:lang w:eastAsia="en-US"/>
              </w:rPr>
              <w:t>Итоговая аттестация в форме дифференцированного зачета</w:t>
            </w:r>
          </w:p>
        </w:tc>
        <w:tc>
          <w:tcPr>
            <w:tcW w:w="1981" w:type="dxa"/>
          </w:tcPr>
          <w:p w:rsidR="00C9135E" w:rsidRPr="00C9135E" w:rsidRDefault="00C9135E" w:rsidP="00C913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lang w:eastAsia="en-US"/>
              </w:rPr>
            </w:pPr>
            <w:r w:rsidRPr="00C9135E">
              <w:rPr>
                <w:lang w:eastAsia="en-US"/>
              </w:rPr>
              <w:t>2</w:t>
            </w:r>
          </w:p>
        </w:tc>
      </w:tr>
    </w:tbl>
    <w:p w:rsidR="00954587" w:rsidRPr="00B03B9B" w:rsidRDefault="00954587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339966"/>
        </w:rPr>
        <w:sectPr w:rsidR="007778F5" w:rsidRPr="00E715BD" w:rsidSect="00B83687">
          <w:footerReference w:type="even" r:id="rId9"/>
          <w:footerReference w:type="default" r:id="rId10"/>
          <w:pgSz w:w="11906" w:h="16838"/>
          <w:pgMar w:top="1134" w:right="566" w:bottom="1134" w:left="1276" w:header="708" w:footer="708" w:gutter="0"/>
          <w:cols w:space="720"/>
          <w:titlePg/>
        </w:sectPr>
      </w:pPr>
    </w:p>
    <w:p w:rsidR="00955DF2" w:rsidRPr="00B03B9B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  <w:lang w:eastAsia="en-US"/>
        </w:rPr>
      </w:pPr>
      <w:r w:rsidRPr="00B03B9B">
        <w:rPr>
          <w:b/>
          <w:szCs w:val="20"/>
        </w:rPr>
        <w:lastRenderedPageBreak/>
        <w:t>2.2. Т</w:t>
      </w:r>
      <w:r w:rsidRPr="00B03B9B">
        <w:rPr>
          <w:b/>
          <w:szCs w:val="28"/>
          <w:lang w:eastAsia="en-US"/>
        </w:rPr>
        <w:t>ематический план и содержание учебной дисциплины</w:t>
      </w:r>
    </w:p>
    <w:p w:rsidR="00955DF2" w:rsidRPr="00B03B9B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  <w:lang w:eastAsia="en-US"/>
        </w:rPr>
      </w:pPr>
      <w:r w:rsidRPr="00DD289E">
        <w:rPr>
          <w:b/>
          <w:bCs/>
          <w:szCs w:val="28"/>
          <w:lang w:eastAsia="en-US"/>
        </w:rPr>
        <w:t>О</w:t>
      </w:r>
      <w:r w:rsidR="00DD289E" w:rsidRPr="00DD289E">
        <w:rPr>
          <w:b/>
          <w:bCs/>
          <w:szCs w:val="28"/>
          <w:lang w:eastAsia="en-US"/>
        </w:rPr>
        <w:t>П.09</w:t>
      </w:r>
      <w:r w:rsidRPr="00DD289E">
        <w:rPr>
          <w:b/>
          <w:bCs/>
          <w:szCs w:val="28"/>
          <w:lang w:eastAsia="en-US"/>
        </w:rPr>
        <w:t xml:space="preserve"> «</w:t>
      </w:r>
      <w:r w:rsidR="00DD289E" w:rsidRPr="00DD289E">
        <w:rPr>
          <w:b/>
          <w:bCs/>
          <w:szCs w:val="28"/>
          <w:lang w:eastAsia="en-US"/>
        </w:rPr>
        <w:t>БЕЗОПАСНОСТЬ ЖИЗНЕДЕЯТЕЛЬНОСТИ</w:t>
      </w:r>
      <w:r w:rsidRPr="00DD289E">
        <w:rPr>
          <w:b/>
          <w:bCs/>
          <w:szCs w:val="28"/>
          <w:lang w:eastAsia="en-US"/>
        </w:rPr>
        <w:t>»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80"/>
        <w:gridCol w:w="756"/>
        <w:gridCol w:w="16"/>
        <w:gridCol w:w="34"/>
        <w:gridCol w:w="7337"/>
        <w:gridCol w:w="992"/>
        <w:gridCol w:w="2977"/>
      </w:tblGrid>
      <w:tr w:rsidR="00955DF2" w:rsidRPr="00955DF2" w:rsidTr="00AC6D36">
        <w:tc>
          <w:tcPr>
            <w:tcW w:w="2880" w:type="dxa"/>
            <w:vAlign w:val="center"/>
          </w:tcPr>
          <w:p w:rsidR="00955DF2" w:rsidRPr="00AC6D36" w:rsidRDefault="00955DF2" w:rsidP="00DA01F2">
            <w:pPr>
              <w:jc w:val="center"/>
              <w:rPr>
                <w:b/>
              </w:rPr>
            </w:pPr>
            <w:r w:rsidRPr="00AC6D36">
              <w:rPr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8143" w:type="dxa"/>
            <w:gridSpan w:val="4"/>
            <w:vAlign w:val="center"/>
          </w:tcPr>
          <w:p w:rsidR="00955DF2" w:rsidRPr="00AC6D36" w:rsidRDefault="00955DF2" w:rsidP="00DA01F2">
            <w:pPr>
              <w:jc w:val="center"/>
              <w:rPr>
                <w:bCs/>
                <w:i/>
              </w:rPr>
            </w:pPr>
            <w:r w:rsidRPr="00AC6D36">
              <w:rPr>
                <w:b/>
              </w:rPr>
              <w:t>Содержание учебного материала и формы организации деятельности обучающихся</w:t>
            </w:r>
            <w:r w:rsidRPr="00AC6D36">
              <w:rPr>
                <w:bCs/>
                <w:i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55DF2" w:rsidRPr="00AC6D36" w:rsidRDefault="00955DF2" w:rsidP="00DA01F2">
            <w:pPr>
              <w:jc w:val="center"/>
              <w:rPr>
                <w:b/>
              </w:rPr>
            </w:pPr>
            <w:r w:rsidRPr="00AC6D36">
              <w:rPr>
                <w:b/>
              </w:rPr>
              <w:t>Объем</w:t>
            </w:r>
          </w:p>
          <w:p w:rsidR="00955DF2" w:rsidRPr="00AC6D36" w:rsidRDefault="00955DF2" w:rsidP="00DA01F2">
            <w:pPr>
              <w:jc w:val="center"/>
              <w:rPr>
                <w:b/>
              </w:rPr>
            </w:pPr>
            <w:r w:rsidRPr="00AC6D36">
              <w:rPr>
                <w:b/>
              </w:rPr>
              <w:t>часов</w:t>
            </w:r>
          </w:p>
        </w:tc>
        <w:tc>
          <w:tcPr>
            <w:tcW w:w="2977" w:type="dxa"/>
            <w:vAlign w:val="center"/>
          </w:tcPr>
          <w:p w:rsidR="00955DF2" w:rsidRPr="00AC6D36" w:rsidRDefault="00955DF2" w:rsidP="00DA01F2">
            <w:pPr>
              <w:jc w:val="center"/>
              <w:rPr>
                <w:b/>
              </w:rPr>
            </w:pPr>
            <w:r w:rsidRPr="00AC6D36">
              <w:rPr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955DF2" w:rsidRPr="00955DF2" w:rsidTr="00AC6D36">
        <w:tc>
          <w:tcPr>
            <w:tcW w:w="2880" w:type="dxa"/>
            <w:vAlign w:val="center"/>
          </w:tcPr>
          <w:p w:rsidR="00955DF2" w:rsidRPr="00955DF2" w:rsidRDefault="00955DF2" w:rsidP="00DA01F2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1</w:t>
            </w:r>
          </w:p>
        </w:tc>
        <w:tc>
          <w:tcPr>
            <w:tcW w:w="8143" w:type="dxa"/>
            <w:gridSpan w:val="4"/>
            <w:vAlign w:val="center"/>
          </w:tcPr>
          <w:p w:rsidR="00955DF2" w:rsidRPr="00955DF2" w:rsidRDefault="00955DF2" w:rsidP="00DA01F2">
            <w:pPr>
              <w:jc w:val="center"/>
              <w:rPr>
                <w:b/>
                <w:spacing w:val="-2"/>
                <w:lang w:eastAsia="en-US"/>
              </w:rPr>
            </w:pPr>
            <w:r w:rsidRPr="00955DF2">
              <w:rPr>
                <w:b/>
                <w:spacing w:val="-2"/>
                <w:lang w:eastAsia="en-US"/>
              </w:rPr>
              <w:t>2</w:t>
            </w:r>
            <w:r w:rsidR="00F63D5A">
              <w:rPr>
                <w:b/>
                <w:spacing w:val="-2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55DF2" w:rsidRPr="00955DF2" w:rsidRDefault="00955DF2" w:rsidP="00DA01F2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3</w:t>
            </w:r>
          </w:p>
        </w:tc>
        <w:tc>
          <w:tcPr>
            <w:tcW w:w="2977" w:type="dxa"/>
            <w:vAlign w:val="center"/>
          </w:tcPr>
          <w:p w:rsidR="00955DF2" w:rsidRPr="00955DF2" w:rsidRDefault="00955DF2" w:rsidP="00DA01F2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4</w:t>
            </w:r>
          </w:p>
        </w:tc>
      </w:tr>
      <w:tr w:rsidR="00955DF2" w:rsidRPr="00955DF2" w:rsidTr="00B83687">
        <w:tc>
          <w:tcPr>
            <w:tcW w:w="2880" w:type="dxa"/>
            <w:shd w:val="clear" w:color="auto" w:fill="auto"/>
          </w:tcPr>
          <w:p w:rsidR="00722563" w:rsidRPr="00C77BB3" w:rsidRDefault="00722563" w:rsidP="00DA0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77BB3">
              <w:rPr>
                <w:b/>
              </w:rPr>
              <w:t>Раздел 1.</w:t>
            </w:r>
          </w:p>
          <w:p w:rsidR="00955DF2" w:rsidRPr="00955DF2" w:rsidRDefault="00722563" w:rsidP="00DA01F2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 w:rsidRPr="00C77BB3">
              <w:rPr>
                <w:b/>
                <w:color w:val="000000"/>
              </w:rPr>
              <w:t>Основы военной службы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955DF2" w:rsidRPr="00955DF2" w:rsidRDefault="00955DF2" w:rsidP="00DA01F2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55DF2" w:rsidRPr="00B90358" w:rsidRDefault="00B90358" w:rsidP="00DA01F2">
            <w:pPr>
              <w:jc w:val="center"/>
              <w:rPr>
                <w:b/>
                <w:i/>
                <w:lang w:eastAsia="en-US"/>
              </w:rPr>
            </w:pPr>
            <w:r w:rsidRPr="00B90358">
              <w:rPr>
                <w:b/>
                <w:i/>
                <w:lang w:eastAsia="en-US"/>
              </w:rPr>
              <w:t>44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55DF2" w:rsidRPr="00955DF2" w:rsidRDefault="00955DF2" w:rsidP="00DA01F2">
            <w:pPr>
              <w:jc w:val="center"/>
              <w:rPr>
                <w:b/>
                <w:lang w:eastAsia="en-US"/>
              </w:rPr>
            </w:pPr>
          </w:p>
        </w:tc>
      </w:tr>
      <w:tr w:rsidR="00C12519" w:rsidRPr="00955DF2" w:rsidTr="00B83687">
        <w:tc>
          <w:tcPr>
            <w:tcW w:w="2880" w:type="dxa"/>
            <w:vMerge w:val="restart"/>
            <w:shd w:val="clear" w:color="auto" w:fill="auto"/>
            <w:vAlign w:val="center"/>
          </w:tcPr>
          <w:p w:rsidR="00C12519" w:rsidRPr="00A74FDD" w:rsidRDefault="00C12519" w:rsidP="00DA0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74FDD">
              <w:rPr>
                <w:b/>
              </w:rPr>
              <w:t>Тема 1.1.</w:t>
            </w:r>
          </w:p>
          <w:p w:rsidR="00C12519" w:rsidRPr="00955DF2" w:rsidRDefault="00C12519" w:rsidP="00DA01F2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 w:rsidRPr="00A74FDD">
              <w:rPr>
                <w:b/>
              </w:rPr>
              <w:t>Вооружённые Силы России на современном этапе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C12519" w:rsidRPr="00955DF2" w:rsidRDefault="00C12519" w:rsidP="00DA01F2">
            <w:pPr>
              <w:rPr>
                <w:highlight w:val="yellow"/>
                <w:lang w:eastAsia="en-US"/>
              </w:rPr>
            </w:pPr>
            <w:r w:rsidRPr="00722563">
              <w:rPr>
                <w:b/>
                <w:bCs/>
                <w:lang w:eastAsia="en-US"/>
              </w:rPr>
              <w:t>Содержание учебного материала</w:t>
            </w:r>
            <w:r w:rsidR="00515D25"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:rsidR="00C12519" w:rsidRPr="00955DF2" w:rsidRDefault="00C12519" w:rsidP="00DA01F2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C12519" w:rsidRPr="00955DF2" w:rsidRDefault="00C12519" w:rsidP="00DA01F2">
            <w:pPr>
              <w:jc w:val="center"/>
              <w:rPr>
                <w:highlight w:val="yellow"/>
                <w:lang w:eastAsia="en-US"/>
              </w:rPr>
            </w:pPr>
            <w:r w:rsidRPr="00EB2857">
              <w:rPr>
                <w:lang w:eastAsia="en-US"/>
              </w:rPr>
              <w:t>ОК 1, ОК 2, ОК 4</w:t>
            </w:r>
          </w:p>
          <w:p w:rsidR="00C12519" w:rsidRPr="00955DF2" w:rsidRDefault="00C12519" w:rsidP="00DA01F2">
            <w:pPr>
              <w:jc w:val="center"/>
              <w:rPr>
                <w:highlight w:val="yellow"/>
                <w:lang w:eastAsia="en-US"/>
              </w:rPr>
            </w:pPr>
          </w:p>
          <w:p w:rsidR="00C12519" w:rsidRPr="00955DF2" w:rsidRDefault="00C12519" w:rsidP="00DA01F2">
            <w:pPr>
              <w:jc w:val="center"/>
              <w:rPr>
                <w:highlight w:val="yellow"/>
                <w:lang w:eastAsia="en-US"/>
              </w:rPr>
            </w:pPr>
          </w:p>
          <w:p w:rsidR="00C12519" w:rsidRPr="00955DF2" w:rsidRDefault="00C12519" w:rsidP="00DA01F2">
            <w:pPr>
              <w:jc w:val="center"/>
              <w:rPr>
                <w:highlight w:val="yellow"/>
                <w:lang w:eastAsia="en-US"/>
              </w:rPr>
            </w:pPr>
            <w:r w:rsidRPr="00EB2857">
              <w:rPr>
                <w:lang w:eastAsia="en-US"/>
              </w:rPr>
              <w:t>ЛР</w:t>
            </w:r>
            <w:r w:rsidR="00EB2857">
              <w:rPr>
                <w:lang w:eastAsia="en-US"/>
              </w:rPr>
              <w:t xml:space="preserve"> </w:t>
            </w:r>
            <w:r w:rsidRPr="00EB2857">
              <w:rPr>
                <w:lang w:eastAsia="en-US"/>
              </w:rPr>
              <w:t xml:space="preserve">1, ЛР </w:t>
            </w:r>
            <w:r w:rsidR="00EB2857" w:rsidRPr="00EB2857">
              <w:rPr>
                <w:lang w:eastAsia="en-US"/>
              </w:rPr>
              <w:t>22</w:t>
            </w:r>
            <w:r w:rsidRPr="00EB2857">
              <w:rPr>
                <w:lang w:eastAsia="en-US"/>
              </w:rPr>
              <w:t xml:space="preserve">, ЛР </w:t>
            </w:r>
            <w:r w:rsidR="00EB2857" w:rsidRPr="00EB2857">
              <w:rPr>
                <w:lang w:eastAsia="en-US"/>
              </w:rPr>
              <w:t>2</w:t>
            </w:r>
            <w:r w:rsidRPr="00EB2857">
              <w:rPr>
                <w:lang w:eastAsia="en-US"/>
              </w:rPr>
              <w:t>4</w:t>
            </w:r>
          </w:p>
        </w:tc>
      </w:tr>
      <w:tr w:rsidR="00C12519" w:rsidRPr="00955DF2" w:rsidTr="00B83687">
        <w:trPr>
          <w:trHeight w:val="361"/>
        </w:trPr>
        <w:tc>
          <w:tcPr>
            <w:tcW w:w="2880" w:type="dxa"/>
            <w:vMerge/>
            <w:shd w:val="clear" w:color="auto" w:fill="auto"/>
          </w:tcPr>
          <w:p w:rsidR="00C12519" w:rsidRPr="00955DF2" w:rsidRDefault="00C12519" w:rsidP="00DA01F2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C12519" w:rsidRPr="00330EBC" w:rsidRDefault="00C12519" w:rsidP="00DA01F2">
            <w:pPr>
              <w:jc w:val="both"/>
              <w:rPr>
                <w:bCs/>
                <w:lang w:eastAsia="en-US"/>
              </w:rPr>
            </w:pPr>
            <w:r w:rsidRPr="00330EBC">
              <w:rPr>
                <w:bCs/>
                <w:lang w:eastAsia="en-US"/>
              </w:rPr>
              <w:t>1.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C12519" w:rsidRDefault="00C12519" w:rsidP="00DA01F2">
            <w:r w:rsidRPr="00C77BB3">
              <w:t xml:space="preserve">Виды Вооружённых Сил </w:t>
            </w:r>
            <w:r w:rsidR="00704206">
              <w:t xml:space="preserve">РФ </w:t>
            </w:r>
            <w:r w:rsidRPr="00C77BB3">
              <w:t>и рода войск.</w:t>
            </w:r>
            <w:r>
              <w:t xml:space="preserve"> </w:t>
            </w:r>
          </w:p>
          <w:p w:rsidR="00C12519" w:rsidRPr="00330EBC" w:rsidRDefault="00C12519" w:rsidP="00DA01F2">
            <w:r>
              <w:t xml:space="preserve">Система руководства и управления Вооруженными силами.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2519" w:rsidRPr="00955DF2" w:rsidRDefault="00C12519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12519" w:rsidRPr="00955DF2" w:rsidRDefault="00C12519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12519" w:rsidRPr="00955DF2" w:rsidTr="00B83687">
        <w:trPr>
          <w:trHeight w:val="268"/>
        </w:trPr>
        <w:tc>
          <w:tcPr>
            <w:tcW w:w="2880" w:type="dxa"/>
            <w:vMerge/>
            <w:shd w:val="clear" w:color="auto" w:fill="auto"/>
          </w:tcPr>
          <w:p w:rsidR="00C12519" w:rsidRPr="00955DF2" w:rsidRDefault="00C12519" w:rsidP="00DA01F2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C12519" w:rsidRPr="0067598C" w:rsidRDefault="00C9135E" w:rsidP="00DA01F2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2519" w:rsidRPr="00955DF2" w:rsidRDefault="00C12519" w:rsidP="00DA01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12519" w:rsidRPr="00955DF2" w:rsidRDefault="00C12519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12519" w:rsidRPr="00955DF2" w:rsidTr="00B83687">
        <w:trPr>
          <w:trHeight w:val="274"/>
        </w:trPr>
        <w:tc>
          <w:tcPr>
            <w:tcW w:w="2880" w:type="dxa"/>
            <w:vMerge/>
            <w:shd w:val="clear" w:color="auto" w:fill="auto"/>
          </w:tcPr>
          <w:p w:rsidR="00C12519" w:rsidRPr="00955DF2" w:rsidRDefault="00C12519" w:rsidP="00DA01F2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C12519" w:rsidRPr="00955DF2" w:rsidRDefault="00C12519" w:rsidP="00DA01F2">
            <w:pPr>
              <w:rPr>
                <w:highlight w:val="yellow"/>
                <w:lang w:eastAsia="en-US"/>
              </w:rPr>
            </w:pPr>
            <w:r w:rsidRPr="0067598C">
              <w:rPr>
                <w:bCs/>
                <w:lang w:eastAsia="en-US"/>
              </w:rPr>
              <w:t xml:space="preserve">Практическое занятие № 1. </w:t>
            </w:r>
            <w:r w:rsidRPr="00C77BB3">
              <w:t>Воинская обязанность и комплектование</w:t>
            </w:r>
            <w:r w:rsidR="00AC6D36">
              <w:t xml:space="preserve">. </w:t>
            </w:r>
            <w:r w:rsidRPr="00C77BB3">
              <w:t>Вооружённых Сил личным составом.</w:t>
            </w:r>
            <w:r>
              <w:t xml:space="preserve"> Порядок прохождения военной службы</w:t>
            </w:r>
            <w:r w:rsidR="00AC6D36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2519" w:rsidRPr="00955DF2" w:rsidRDefault="00C12519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12519" w:rsidRPr="00955DF2" w:rsidRDefault="00C12519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12519" w:rsidRPr="00955DF2" w:rsidTr="00B83687">
        <w:trPr>
          <w:trHeight w:val="261"/>
        </w:trPr>
        <w:tc>
          <w:tcPr>
            <w:tcW w:w="2880" w:type="dxa"/>
            <w:vMerge/>
            <w:shd w:val="clear" w:color="auto" w:fill="auto"/>
          </w:tcPr>
          <w:p w:rsidR="00C12519" w:rsidRPr="00955DF2" w:rsidRDefault="00C12519" w:rsidP="00DA01F2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C12519" w:rsidRPr="00704206" w:rsidRDefault="00C12519" w:rsidP="004C7FED">
            <w:pPr>
              <w:jc w:val="both"/>
            </w:pPr>
            <w:r w:rsidRPr="00704206">
              <w:rPr>
                <w:b/>
                <w:spacing w:val="-2"/>
                <w:lang w:eastAsia="en-US"/>
              </w:rPr>
              <w:t xml:space="preserve">Самостоятельная работа обучающихся: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2519" w:rsidRPr="00955DF2" w:rsidRDefault="00C12519" w:rsidP="00DA01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12519" w:rsidRPr="00955DF2" w:rsidRDefault="00C12519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C7FED" w:rsidRPr="00955DF2" w:rsidTr="00B83687">
        <w:trPr>
          <w:trHeight w:val="261"/>
        </w:trPr>
        <w:tc>
          <w:tcPr>
            <w:tcW w:w="2880" w:type="dxa"/>
            <w:vMerge/>
            <w:shd w:val="clear" w:color="auto" w:fill="auto"/>
          </w:tcPr>
          <w:p w:rsidR="004C7FED" w:rsidRPr="00955DF2" w:rsidRDefault="004C7FED" w:rsidP="00DA01F2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4C7FED" w:rsidRPr="00704206" w:rsidRDefault="004C7FED" w:rsidP="00DA01F2">
            <w:pPr>
              <w:jc w:val="both"/>
              <w:rPr>
                <w:b/>
                <w:spacing w:val="-2"/>
                <w:lang w:eastAsia="en-US"/>
              </w:rPr>
            </w:pPr>
            <w:r>
              <w:t xml:space="preserve">1. </w:t>
            </w:r>
            <w:r w:rsidRPr="00704206">
              <w:t>Виды вооруженных Сил РФ и рода войск (презентация)</w:t>
            </w:r>
            <w:r w:rsidR="00AC6D36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7FED" w:rsidRPr="00955DF2" w:rsidRDefault="004C7FED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C7FED" w:rsidRPr="00955DF2" w:rsidRDefault="004C7FED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704206" w:rsidRPr="00955DF2" w:rsidTr="00B83687">
        <w:trPr>
          <w:trHeight w:val="261"/>
        </w:trPr>
        <w:tc>
          <w:tcPr>
            <w:tcW w:w="2880" w:type="dxa"/>
            <w:vMerge/>
            <w:shd w:val="clear" w:color="auto" w:fill="auto"/>
          </w:tcPr>
          <w:p w:rsidR="00704206" w:rsidRPr="00955DF2" w:rsidRDefault="00704206" w:rsidP="00DA01F2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704206" w:rsidRPr="00704206" w:rsidRDefault="004C7FED" w:rsidP="004C7FE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704206" w:rsidRPr="00704206">
              <w:rPr>
                <w:color w:val="000000"/>
              </w:rPr>
              <w:t>Руководство и управление Вооруженными Силами Российской Федерации</w:t>
            </w:r>
            <w:r w:rsidR="00704206">
              <w:rPr>
                <w:color w:val="000000"/>
              </w:rPr>
              <w:t xml:space="preserve"> (</w:t>
            </w:r>
            <w:r w:rsidR="00704206" w:rsidRPr="00704206">
              <w:rPr>
                <w:color w:val="000000"/>
              </w:rPr>
              <w:t>доклад</w:t>
            </w:r>
            <w:r w:rsidR="00704206">
              <w:rPr>
                <w:color w:val="000000"/>
              </w:rPr>
              <w:t>)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4206" w:rsidRPr="00955DF2" w:rsidRDefault="00704206" w:rsidP="00DA01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704206" w:rsidRPr="00955DF2" w:rsidRDefault="00704206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6FF5" w:rsidRPr="00955DF2" w:rsidTr="00B83687">
        <w:trPr>
          <w:trHeight w:val="35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8E6FF5" w:rsidRPr="00A74FDD" w:rsidRDefault="008E6FF5" w:rsidP="00DA01F2">
            <w:pPr>
              <w:jc w:val="center"/>
              <w:rPr>
                <w:b/>
              </w:rPr>
            </w:pPr>
            <w:r w:rsidRPr="00A74FDD">
              <w:rPr>
                <w:b/>
              </w:rPr>
              <w:t>Тема 1.2.</w:t>
            </w:r>
          </w:p>
          <w:p w:rsidR="008E6FF5" w:rsidRPr="00A74FDD" w:rsidRDefault="008E6FF5" w:rsidP="00DA01F2">
            <w:pPr>
              <w:jc w:val="center"/>
              <w:rPr>
                <w:b/>
              </w:rPr>
            </w:pPr>
            <w:r w:rsidRPr="00A74FDD">
              <w:rPr>
                <w:b/>
              </w:rPr>
              <w:t>Строевая подготовка</w:t>
            </w:r>
          </w:p>
          <w:p w:rsidR="008E6FF5" w:rsidRPr="00955DF2" w:rsidRDefault="008E6FF5" w:rsidP="00DA01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8E6FF5" w:rsidRPr="00704206" w:rsidRDefault="008E6FF5" w:rsidP="00DA01F2">
            <w:pPr>
              <w:jc w:val="both"/>
              <w:rPr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 w:rsidR="00515D25"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E6FF5" w:rsidRPr="00EB2857" w:rsidRDefault="008E6FF5" w:rsidP="00DA01F2">
            <w:pPr>
              <w:jc w:val="center"/>
              <w:rPr>
                <w:lang w:eastAsia="en-US"/>
              </w:rPr>
            </w:pPr>
            <w:r w:rsidRPr="00EB2857">
              <w:rPr>
                <w:lang w:eastAsia="en-US"/>
              </w:rPr>
              <w:t xml:space="preserve">ОК </w:t>
            </w:r>
            <w:r w:rsidR="00EB2857" w:rsidRPr="00EB2857">
              <w:rPr>
                <w:lang w:eastAsia="en-US"/>
              </w:rPr>
              <w:t>3</w:t>
            </w:r>
            <w:r w:rsidRPr="00EB2857">
              <w:rPr>
                <w:lang w:eastAsia="en-US"/>
              </w:rPr>
              <w:t xml:space="preserve">, ОК </w:t>
            </w:r>
            <w:r w:rsidR="00EB2857" w:rsidRPr="00EB2857">
              <w:rPr>
                <w:lang w:eastAsia="en-US"/>
              </w:rPr>
              <w:t>6</w:t>
            </w:r>
            <w:r w:rsidRPr="00EB2857">
              <w:rPr>
                <w:lang w:eastAsia="en-US"/>
              </w:rPr>
              <w:t xml:space="preserve">, ОК </w:t>
            </w:r>
            <w:r w:rsidR="00EB2857" w:rsidRPr="00EB2857">
              <w:rPr>
                <w:lang w:eastAsia="en-US"/>
              </w:rPr>
              <w:t>7</w:t>
            </w:r>
          </w:p>
          <w:p w:rsidR="008E6FF5" w:rsidRPr="00955DF2" w:rsidRDefault="008E6FF5" w:rsidP="00DA01F2">
            <w:pPr>
              <w:jc w:val="center"/>
              <w:rPr>
                <w:highlight w:val="yellow"/>
                <w:lang w:eastAsia="en-US"/>
              </w:rPr>
            </w:pPr>
          </w:p>
          <w:p w:rsidR="008E6FF5" w:rsidRPr="00955DF2" w:rsidRDefault="008E6FF5" w:rsidP="00DA01F2">
            <w:pPr>
              <w:jc w:val="center"/>
              <w:rPr>
                <w:highlight w:val="yellow"/>
                <w:lang w:eastAsia="en-US"/>
              </w:rPr>
            </w:pPr>
          </w:p>
          <w:p w:rsidR="008E6FF5" w:rsidRPr="00955DF2" w:rsidRDefault="008E6FF5" w:rsidP="00DA01F2">
            <w:pPr>
              <w:jc w:val="center"/>
              <w:rPr>
                <w:highlight w:val="yellow"/>
                <w:lang w:eastAsia="en-US"/>
              </w:rPr>
            </w:pPr>
            <w:r w:rsidRPr="00EB2857">
              <w:rPr>
                <w:lang w:eastAsia="en-US"/>
              </w:rPr>
              <w:t xml:space="preserve">ЛР </w:t>
            </w:r>
            <w:r w:rsidR="00EB2857" w:rsidRPr="00EB2857">
              <w:rPr>
                <w:lang w:eastAsia="en-US"/>
              </w:rPr>
              <w:t>1</w:t>
            </w:r>
            <w:r w:rsidRPr="00EB2857">
              <w:rPr>
                <w:lang w:eastAsia="en-US"/>
              </w:rPr>
              <w:t xml:space="preserve">, ЛР </w:t>
            </w:r>
            <w:r w:rsidR="00EB2857" w:rsidRPr="00EB2857">
              <w:rPr>
                <w:lang w:eastAsia="en-US"/>
              </w:rPr>
              <w:t>21</w:t>
            </w:r>
            <w:r w:rsidRPr="00EB2857">
              <w:rPr>
                <w:lang w:eastAsia="en-US"/>
              </w:rPr>
              <w:t xml:space="preserve">, ЛР </w:t>
            </w:r>
            <w:r w:rsidR="00EB2857" w:rsidRPr="00EB2857">
              <w:rPr>
                <w:lang w:eastAsia="en-US"/>
              </w:rPr>
              <w:t>22</w:t>
            </w:r>
          </w:p>
        </w:tc>
      </w:tr>
      <w:tr w:rsidR="008E6FF5" w:rsidRPr="00955DF2" w:rsidTr="00B83687">
        <w:trPr>
          <w:trHeight w:val="322"/>
        </w:trPr>
        <w:tc>
          <w:tcPr>
            <w:tcW w:w="2880" w:type="dxa"/>
            <w:vMerge/>
            <w:shd w:val="clear" w:color="auto" w:fill="auto"/>
          </w:tcPr>
          <w:p w:rsidR="008E6FF5" w:rsidRPr="00955DF2" w:rsidRDefault="008E6FF5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8E6FF5" w:rsidRPr="00704206" w:rsidRDefault="008E6FF5" w:rsidP="00DA01F2">
            <w:pPr>
              <w:ind w:left="360" w:hanging="360"/>
              <w:rPr>
                <w:bCs/>
                <w:lang w:eastAsia="en-US"/>
              </w:rPr>
            </w:pPr>
            <w:r w:rsidRPr="00704206">
              <w:rPr>
                <w:bCs/>
                <w:lang w:eastAsia="en-US"/>
              </w:rPr>
              <w:t xml:space="preserve">1. 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8E6FF5" w:rsidRPr="00704206" w:rsidRDefault="008E6FF5" w:rsidP="00DA01F2">
            <w:pPr>
              <w:ind w:left="360" w:hanging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Строи и управление ими</w:t>
            </w:r>
            <w:r w:rsidR="00AC6D36"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6FF5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8E6FF5" w:rsidRPr="00955DF2" w:rsidRDefault="008E6FF5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8E6FF5" w:rsidRPr="008E6FF5" w:rsidRDefault="00C9135E" w:rsidP="00DA01F2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6FF5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8E6FF5" w:rsidRPr="00955DF2" w:rsidRDefault="008E6FF5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8E6FF5" w:rsidRPr="008E6FF5" w:rsidRDefault="008E6FF5" w:rsidP="00DA01F2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2. </w:t>
            </w:r>
            <w:r>
              <w:rPr>
                <w:bCs/>
                <w:lang w:eastAsia="en-US"/>
              </w:rPr>
              <w:t xml:space="preserve">Строевая стойка и повороты на месте. </w:t>
            </w:r>
            <w:r w:rsidRPr="00C77BB3">
              <w:t>Движение строевым и походным шагом, бегом, шагом на месте</w:t>
            </w:r>
            <w:r w:rsidR="00AC6D36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6FF5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8E6FF5" w:rsidRPr="00955DF2" w:rsidRDefault="008E6FF5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8E6FF5" w:rsidRPr="00955DF2" w:rsidRDefault="000D5C28" w:rsidP="00DA01F2">
            <w:pPr>
              <w:jc w:val="both"/>
              <w:rPr>
                <w:bCs/>
                <w:highlight w:val="yellow"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3</w:t>
            </w:r>
            <w:r w:rsidRPr="008E6FF5">
              <w:rPr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</w:t>
            </w:r>
            <w:r w:rsidRPr="00C77BB3">
              <w:t>Повороты в движении.</w:t>
            </w:r>
            <w:r>
              <w:t xml:space="preserve"> </w:t>
            </w:r>
            <w:r w:rsidRPr="00C77BB3">
              <w:t>Выполнение воинского приветствия без оружия на месте и в движении</w:t>
            </w:r>
            <w:r w:rsidR="00AC6D36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6FF5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8E6FF5" w:rsidRPr="00955DF2" w:rsidRDefault="008E6FF5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8E6FF5" w:rsidRPr="00955DF2" w:rsidRDefault="00E842A1" w:rsidP="00DA01F2">
            <w:pPr>
              <w:jc w:val="both"/>
              <w:rPr>
                <w:b/>
                <w:bCs/>
                <w:highlight w:val="yellow"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 xml:space="preserve">4. </w:t>
            </w:r>
            <w:r w:rsidRPr="00C77BB3">
              <w:t xml:space="preserve">Выход из строя и постановка в строй, подход к начальнику и отход от него. Построение и перестроение в </w:t>
            </w:r>
            <w:proofErr w:type="spellStart"/>
            <w:r w:rsidRPr="00C77BB3">
              <w:t>одношереножный</w:t>
            </w:r>
            <w:proofErr w:type="spellEnd"/>
            <w:r w:rsidRPr="00C77BB3">
              <w:t xml:space="preserve"> и </w:t>
            </w:r>
            <w:proofErr w:type="spellStart"/>
            <w:r w:rsidRPr="00C77BB3">
              <w:t>двухшереножный</w:t>
            </w:r>
            <w:proofErr w:type="spellEnd"/>
            <w:r w:rsidRPr="00C77BB3">
              <w:t xml:space="preserve"> строй, выравнивание, размыкание и смыкание строя, повороты строя на месте</w:t>
            </w:r>
            <w:r w:rsidR="00AC6D36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F5" w:rsidRPr="00955DF2" w:rsidRDefault="00E842A1" w:rsidP="00DA01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6FF5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8E6FF5" w:rsidRPr="00955DF2" w:rsidRDefault="008E6FF5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8E6FF5" w:rsidRPr="00955DF2" w:rsidRDefault="00245CA2" w:rsidP="00DA01F2">
            <w:pPr>
              <w:ind w:left="-7"/>
              <w:jc w:val="both"/>
              <w:rPr>
                <w:b/>
                <w:bCs/>
                <w:highlight w:val="yellow"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5.</w:t>
            </w:r>
            <w:r w:rsidRPr="00C77BB3">
              <w:t xml:space="preserve"> Построение и отработка движения походным </w:t>
            </w:r>
            <w:r w:rsidRPr="00C77BB3">
              <w:lastRenderedPageBreak/>
              <w:t>строем.</w:t>
            </w:r>
            <w:r w:rsidR="00F61394" w:rsidRPr="00C77BB3">
              <w:t xml:space="preserve"> Выполнение воинского приветствия в строю на месте и в движении</w:t>
            </w:r>
            <w:r w:rsidR="00AC6D36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F5" w:rsidRPr="00955DF2" w:rsidRDefault="00F61394" w:rsidP="00DA01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6FF5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8E6FF5" w:rsidRPr="00955DF2" w:rsidRDefault="008E6FF5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8E6FF5" w:rsidRPr="00F10356" w:rsidRDefault="008E6FF5" w:rsidP="0017185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F10356">
              <w:rPr>
                <w:b/>
                <w:bCs/>
                <w:lang w:eastAsia="en-US"/>
              </w:rPr>
              <w:t>Самостоятельная работа обучающегося:</w:t>
            </w:r>
            <w:r w:rsidR="00171856" w:rsidRPr="00F10356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3338CA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3338CA" w:rsidRPr="00955DF2" w:rsidRDefault="003338CA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3338CA" w:rsidRPr="00F10356" w:rsidRDefault="00171856" w:rsidP="00DA01F2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F10356">
              <w:rPr>
                <w:bCs/>
                <w:lang w:eastAsia="en-US"/>
              </w:rPr>
              <w:t>1. Строй и его элементы. Обязанности солдата пере построением и в строю (доклад)</w:t>
            </w:r>
            <w:r w:rsidR="00AC6D36"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38CA" w:rsidRDefault="00171856" w:rsidP="00DA01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338CA" w:rsidRPr="00955DF2" w:rsidRDefault="003338CA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6FF5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8E6FF5" w:rsidRPr="00955DF2" w:rsidRDefault="008E6FF5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8E6FF5" w:rsidRPr="00F10356" w:rsidRDefault="00F10356" w:rsidP="00DA01F2">
            <w:pPr>
              <w:ind w:left="93"/>
              <w:jc w:val="both"/>
              <w:rPr>
                <w:bCs/>
                <w:lang w:eastAsia="en-US"/>
              </w:rPr>
            </w:pPr>
            <w:r w:rsidRPr="00F10356">
              <w:rPr>
                <w:bCs/>
                <w:lang w:eastAsia="en-US"/>
              </w:rPr>
              <w:t xml:space="preserve">2. </w:t>
            </w:r>
            <w:r w:rsidRPr="00F10356">
              <w:rPr>
                <w:color w:val="000000"/>
              </w:rPr>
              <w:t>Движение строевым и походным шагом</w:t>
            </w:r>
            <w:r>
              <w:rPr>
                <w:color w:val="000000"/>
              </w:rPr>
              <w:t xml:space="preserve"> (доклад)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F5" w:rsidRPr="00955DF2" w:rsidRDefault="00BC7E94" w:rsidP="00DA01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E6FF5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8E6FF5" w:rsidRPr="00955DF2" w:rsidRDefault="008E6FF5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8E6FF5" w:rsidRPr="00F10356" w:rsidRDefault="00F10356" w:rsidP="00DA01F2">
            <w:pPr>
              <w:ind w:left="93"/>
              <w:jc w:val="both"/>
              <w:rPr>
                <w:bCs/>
                <w:highlight w:val="yellow"/>
                <w:lang w:eastAsia="en-US"/>
              </w:rPr>
            </w:pPr>
            <w:r w:rsidRPr="00F10356">
              <w:rPr>
                <w:bCs/>
                <w:lang w:eastAsia="en-US"/>
              </w:rPr>
              <w:t xml:space="preserve">3. </w:t>
            </w:r>
            <w:r w:rsidRPr="00F10356">
              <w:rPr>
                <w:color w:val="000000"/>
              </w:rPr>
              <w:t>Строевые приемы и движение без оружия</w:t>
            </w:r>
            <w:r>
              <w:rPr>
                <w:color w:val="000000"/>
              </w:rPr>
              <w:t xml:space="preserve"> (</w:t>
            </w:r>
            <w:r w:rsidR="00C918DF">
              <w:rPr>
                <w:color w:val="000000"/>
              </w:rPr>
              <w:t>презентация</w:t>
            </w:r>
            <w:r>
              <w:rPr>
                <w:color w:val="000000"/>
              </w:rPr>
              <w:t>)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6FF5" w:rsidRPr="00955DF2" w:rsidRDefault="00BC7E94" w:rsidP="00DA01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E6FF5" w:rsidRPr="00955DF2" w:rsidRDefault="008E6FF5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A74FDD" w:rsidRPr="00955DF2" w:rsidTr="00B83687">
        <w:trPr>
          <w:trHeight w:val="35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A74FDD" w:rsidRPr="00A74FDD" w:rsidRDefault="00A74FDD" w:rsidP="00DA01F2">
            <w:pPr>
              <w:jc w:val="center"/>
              <w:rPr>
                <w:b/>
              </w:rPr>
            </w:pPr>
            <w:r w:rsidRPr="00A74FDD">
              <w:rPr>
                <w:b/>
              </w:rPr>
              <w:t>Тема 1.</w:t>
            </w:r>
            <w:r>
              <w:rPr>
                <w:b/>
              </w:rPr>
              <w:t>3</w:t>
            </w:r>
            <w:r w:rsidRPr="00A74FDD">
              <w:rPr>
                <w:b/>
              </w:rPr>
              <w:t>.</w:t>
            </w:r>
          </w:p>
          <w:p w:rsidR="00A74FDD" w:rsidRPr="00955DF2" w:rsidRDefault="00A74FDD" w:rsidP="00DA01F2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  <w:lang w:eastAsia="en-US"/>
              </w:rPr>
            </w:pPr>
            <w:r w:rsidRPr="00A74FDD">
              <w:rPr>
                <w:b/>
              </w:rPr>
              <w:t>Уставы Вооружённых Сил</w:t>
            </w:r>
            <w:r>
              <w:rPr>
                <w:b/>
              </w:rPr>
              <w:t xml:space="preserve"> </w:t>
            </w:r>
            <w:r w:rsidRPr="00A74FDD">
              <w:rPr>
                <w:b/>
              </w:rPr>
              <w:t>России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A74FDD" w:rsidRPr="00704206" w:rsidRDefault="00A74FDD" w:rsidP="00DA01F2">
            <w:pPr>
              <w:jc w:val="both"/>
              <w:rPr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 w:rsidR="00515D25"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74FDD" w:rsidRPr="000F1446" w:rsidRDefault="00A74FDD" w:rsidP="00DA01F2">
            <w:pPr>
              <w:jc w:val="center"/>
              <w:rPr>
                <w:lang w:eastAsia="en-US"/>
              </w:rPr>
            </w:pPr>
            <w:r w:rsidRPr="000F1446">
              <w:rPr>
                <w:lang w:eastAsia="en-US"/>
              </w:rPr>
              <w:t xml:space="preserve">ОК 2, ОК 3, </w:t>
            </w:r>
            <w:r w:rsidR="000F1446" w:rsidRPr="000F1446">
              <w:rPr>
                <w:lang w:eastAsia="en-US"/>
              </w:rPr>
              <w:t xml:space="preserve">ОК 4, </w:t>
            </w:r>
            <w:r w:rsidRPr="000F1446">
              <w:rPr>
                <w:lang w:eastAsia="en-US"/>
              </w:rPr>
              <w:t xml:space="preserve">ОК </w:t>
            </w:r>
            <w:r w:rsidR="00EB2857" w:rsidRPr="000F1446">
              <w:rPr>
                <w:lang w:eastAsia="en-US"/>
              </w:rPr>
              <w:t>5, ОК 6</w:t>
            </w:r>
          </w:p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  <w:r w:rsidRPr="000F1446">
              <w:rPr>
                <w:lang w:eastAsia="en-US"/>
              </w:rPr>
              <w:t xml:space="preserve">ЛР </w:t>
            </w:r>
            <w:r w:rsidR="000F1446">
              <w:rPr>
                <w:lang w:eastAsia="en-US"/>
              </w:rPr>
              <w:t>1</w:t>
            </w:r>
            <w:r w:rsidRPr="000F1446">
              <w:rPr>
                <w:lang w:eastAsia="en-US"/>
              </w:rPr>
              <w:t xml:space="preserve">, ЛР </w:t>
            </w:r>
            <w:r w:rsidR="000F1446">
              <w:rPr>
                <w:lang w:eastAsia="en-US"/>
              </w:rPr>
              <w:t>9</w:t>
            </w:r>
            <w:r w:rsidRPr="000F1446">
              <w:rPr>
                <w:lang w:eastAsia="en-US"/>
              </w:rPr>
              <w:t xml:space="preserve">, ЛР </w:t>
            </w:r>
            <w:r w:rsidR="000F1446">
              <w:rPr>
                <w:lang w:eastAsia="en-US"/>
              </w:rPr>
              <w:t>20, ЛР 21, ЛР 22</w:t>
            </w:r>
          </w:p>
        </w:tc>
      </w:tr>
      <w:tr w:rsidR="00A74FDD" w:rsidRPr="00955DF2" w:rsidTr="00B83687">
        <w:trPr>
          <w:trHeight w:val="322"/>
        </w:trPr>
        <w:tc>
          <w:tcPr>
            <w:tcW w:w="2880" w:type="dxa"/>
            <w:vMerge/>
            <w:shd w:val="clear" w:color="auto" w:fill="auto"/>
          </w:tcPr>
          <w:p w:rsidR="00A74FDD" w:rsidRPr="00955DF2" w:rsidRDefault="00A74FDD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A74FDD" w:rsidRPr="00704206" w:rsidRDefault="00A74FDD" w:rsidP="00DA01F2">
            <w:pPr>
              <w:ind w:left="360" w:hanging="360"/>
              <w:rPr>
                <w:bCs/>
                <w:lang w:eastAsia="en-US"/>
              </w:rPr>
            </w:pPr>
            <w:r w:rsidRPr="00704206">
              <w:rPr>
                <w:bCs/>
                <w:lang w:eastAsia="en-US"/>
              </w:rPr>
              <w:t xml:space="preserve">1. 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A74FDD" w:rsidRPr="00704206" w:rsidRDefault="00C918DF" w:rsidP="00DA01F2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Военнослужащие и взаимоотношения между ними. Воинская дисциплина. Внутренний порядок, размещение и быт военнослужащих</w:t>
            </w:r>
            <w:r w:rsidR="00AC6D36"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A74FDD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A74FDD" w:rsidRPr="00955DF2" w:rsidRDefault="00A74FDD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A74FDD" w:rsidRPr="008E6FF5" w:rsidRDefault="00C9135E" w:rsidP="00DA01F2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A74FDD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A74FDD" w:rsidRPr="00955DF2" w:rsidRDefault="00A74FDD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A74FDD" w:rsidRPr="008E6FF5" w:rsidRDefault="00A74FDD" w:rsidP="00DA01F2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 w:rsidR="00C918DF">
              <w:rPr>
                <w:bCs/>
                <w:lang w:eastAsia="en-US"/>
              </w:rPr>
              <w:t>6</w:t>
            </w:r>
            <w:r w:rsidRPr="008E6FF5">
              <w:rPr>
                <w:bCs/>
                <w:lang w:eastAsia="en-US"/>
              </w:rPr>
              <w:t xml:space="preserve">. </w:t>
            </w:r>
            <w:r w:rsidR="00C918DF">
              <w:rPr>
                <w:bCs/>
                <w:lang w:eastAsia="en-US"/>
              </w:rPr>
              <w:t>Суточный наряд роты. Караульная служба. Обязанности и действия часового</w:t>
            </w:r>
            <w:r w:rsidR="00AC6D36"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A74FDD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A74FDD" w:rsidRPr="00955DF2" w:rsidRDefault="00A74FDD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A74FDD" w:rsidRPr="00F10356" w:rsidRDefault="00A74FDD" w:rsidP="00515D25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F10356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71856" w:rsidRPr="00955DF2" w:rsidRDefault="00171856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71856" w:rsidRPr="00F10356" w:rsidRDefault="00171856" w:rsidP="00DA01F2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F10356">
              <w:rPr>
                <w:bCs/>
                <w:lang w:eastAsia="en-US"/>
              </w:rPr>
              <w:t xml:space="preserve">1. </w:t>
            </w:r>
            <w:r w:rsidRPr="00C918DF">
              <w:rPr>
                <w:color w:val="000000"/>
              </w:rPr>
              <w:t>Боевое знамя воинской части как символ чести доблести и славы Вооруженных сил Российской Федерации</w:t>
            </w:r>
            <w:r>
              <w:rPr>
                <w:color w:val="000000"/>
              </w:rPr>
              <w:t xml:space="preserve"> (</w:t>
            </w:r>
            <w:r w:rsidRPr="00C918DF">
              <w:rPr>
                <w:color w:val="000000"/>
              </w:rPr>
              <w:t>реферат</w:t>
            </w:r>
            <w:r>
              <w:rPr>
                <w:color w:val="000000"/>
              </w:rPr>
              <w:t>)</w:t>
            </w:r>
            <w:r w:rsidR="00AC6D36">
              <w:rPr>
                <w:i/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Default="00171856" w:rsidP="00DA01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71856" w:rsidRPr="00955DF2" w:rsidRDefault="00171856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A74FDD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A74FDD" w:rsidRPr="00955DF2" w:rsidRDefault="00A74FDD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A74FDD" w:rsidRPr="00F10356" w:rsidRDefault="00A74FDD" w:rsidP="00DA01F2">
            <w:pPr>
              <w:ind w:left="93"/>
              <w:jc w:val="both"/>
              <w:rPr>
                <w:bCs/>
                <w:lang w:eastAsia="en-US"/>
              </w:rPr>
            </w:pPr>
            <w:r w:rsidRPr="00F10356">
              <w:rPr>
                <w:bCs/>
                <w:lang w:eastAsia="en-US"/>
              </w:rPr>
              <w:t xml:space="preserve">2. </w:t>
            </w:r>
            <w:r w:rsidR="00C918DF" w:rsidRPr="00C918DF">
              <w:rPr>
                <w:color w:val="000000"/>
              </w:rPr>
              <w:t>Принятие военной присяги как торжественный ритуал Вооруженных Сил Российской Федерации</w:t>
            </w:r>
            <w:r w:rsidR="00C918D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 w:rsidR="00C918DF">
              <w:rPr>
                <w:color w:val="000000"/>
              </w:rPr>
              <w:t>презентация</w:t>
            </w:r>
            <w:r>
              <w:rPr>
                <w:color w:val="000000"/>
              </w:rPr>
              <w:t>)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918DF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C918DF" w:rsidRPr="00955DF2" w:rsidRDefault="00C918DF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C918DF" w:rsidRPr="00F10356" w:rsidRDefault="00C918DF" w:rsidP="00DA01F2">
            <w:pPr>
              <w:ind w:left="93"/>
              <w:jc w:val="both"/>
              <w:rPr>
                <w:bCs/>
                <w:lang w:eastAsia="en-US"/>
              </w:rPr>
            </w:pPr>
            <w:r w:rsidRPr="00C918DF">
              <w:rPr>
                <w:bCs/>
                <w:lang w:eastAsia="en-US"/>
              </w:rPr>
              <w:t xml:space="preserve">3. </w:t>
            </w:r>
            <w:r w:rsidRPr="00C918DF">
              <w:rPr>
                <w:color w:val="000000"/>
              </w:rPr>
              <w:t>Воинская дисциплина и ответственность военнослужащих (доклад)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18DF" w:rsidRDefault="00C918DF" w:rsidP="00DA01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918DF" w:rsidRPr="00955DF2" w:rsidRDefault="00C918DF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A74FDD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A74FDD" w:rsidRPr="00955DF2" w:rsidRDefault="00A74FDD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A74FDD" w:rsidRPr="00C918DF" w:rsidRDefault="00C918DF" w:rsidP="00DA01F2">
            <w:pPr>
              <w:ind w:left="93"/>
              <w:jc w:val="both"/>
              <w:rPr>
                <w:bCs/>
                <w:highlight w:val="yellow"/>
                <w:lang w:eastAsia="en-US"/>
              </w:rPr>
            </w:pPr>
            <w:r w:rsidRPr="00C918DF">
              <w:rPr>
                <w:bCs/>
                <w:lang w:eastAsia="en-US"/>
              </w:rPr>
              <w:t xml:space="preserve">4. </w:t>
            </w:r>
            <w:r w:rsidR="0077546F" w:rsidRPr="00386328">
              <w:rPr>
                <w:color w:val="000000"/>
              </w:rPr>
              <w:t>Организация караульной службы в Вооруженных Силах России</w:t>
            </w:r>
            <w:r w:rsidR="00386328">
              <w:rPr>
                <w:color w:val="000000"/>
              </w:rPr>
              <w:t xml:space="preserve"> (</w:t>
            </w:r>
            <w:r w:rsidR="0077546F" w:rsidRPr="00386328">
              <w:rPr>
                <w:color w:val="000000"/>
              </w:rPr>
              <w:t>доклада</w:t>
            </w:r>
            <w:r w:rsidR="00386328">
              <w:rPr>
                <w:color w:val="000000"/>
              </w:rPr>
              <w:t>)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A74FDD" w:rsidRPr="00955DF2" w:rsidTr="00B83687">
        <w:trPr>
          <w:trHeight w:val="35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A74FDD" w:rsidRPr="00A92509" w:rsidRDefault="00A74FDD" w:rsidP="00DA01F2">
            <w:pPr>
              <w:jc w:val="center"/>
              <w:rPr>
                <w:b/>
              </w:rPr>
            </w:pPr>
            <w:r w:rsidRPr="00A92509">
              <w:rPr>
                <w:b/>
              </w:rPr>
              <w:t>Тема 1.</w:t>
            </w:r>
            <w:r w:rsidR="00A92509">
              <w:rPr>
                <w:b/>
              </w:rPr>
              <w:t>4</w:t>
            </w:r>
            <w:r w:rsidRPr="00A92509">
              <w:rPr>
                <w:b/>
              </w:rPr>
              <w:t>.</w:t>
            </w:r>
          </w:p>
          <w:p w:rsidR="00A74FDD" w:rsidRPr="00A92509" w:rsidRDefault="00A92509" w:rsidP="00DA01F2">
            <w:pPr>
              <w:jc w:val="center"/>
              <w:rPr>
                <w:b/>
              </w:rPr>
            </w:pPr>
            <w:r>
              <w:rPr>
                <w:b/>
              </w:rPr>
              <w:t>Огневая подготовка</w:t>
            </w:r>
          </w:p>
          <w:p w:rsidR="00A74FDD" w:rsidRPr="00955DF2" w:rsidRDefault="00A74FDD" w:rsidP="00DA01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A74FDD" w:rsidRPr="00704206" w:rsidRDefault="00A74FDD" w:rsidP="00DA01F2">
            <w:pPr>
              <w:jc w:val="both"/>
              <w:rPr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 w:rsidR="00515D25"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  <w:r w:rsidRPr="000F1446">
              <w:rPr>
                <w:lang w:eastAsia="en-US"/>
              </w:rPr>
              <w:t xml:space="preserve">ОК </w:t>
            </w:r>
            <w:r w:rsidR="000F1446">
              <w:rPr>
                <w:lang w:eastAsia="en-US"/>
              </w:rPr>
              <w:t>1</w:t>
            </w:r>
            <w:r w:rsidRPr="000F1446">
              <w:rPr>
                <w:lang w:eastAsia="en-US"/>
              </w:rPr>
              <w:t xml:space="preserve">, ОК 3, ОК </w:t>
            </w:r>
            <w:r w:rsidR="000F1446">
              <w:rPr>
                <w:lang w:eastAsia="en-US"/>
              </w:rPr>
              <w:t>4, ОК 8</w:t>
            </w:r>
          </w:p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  <w:r w:rsidRPr="000F1446">
              <w:rPr>
                <w:lang w:eastAsia="en-US"/>
              </w:rPr>
              <w:t xml:space="preserve">ЛР </w:t>
            </w:r>
            <w:r w:rsidR="000F1446" w:rsidRPr="000F1446">
              <w:rPr>
                <w:lang w:eastAsia="en-US"/>
              </w:rPr>
              <w:t>1</w:t>
            </w:r>
            <w:r w:rsidRPr="000F1446">
              <w:rPr>
                <w:lang w:eastAsia="en-US"/>
              </w:rPr>
              <w:t xml:space="preserve">, ЛР </w:t>
            </w:r>
            <w:r w:rsidR="000F1446" w:rsidRPr="000F1446">
              <w:rPr>
                <w:lang w:eastAsia="en-US"/>
              </w:rPr>
              <w:t>9</w:t>
            </w:r>
            <w:r w:rsidRPr="000F1446">
              <w:rPr>
                <w:lang w:eastAsia="en-US"/>
              </w:rPr>
              <w:t xml:space="preserve">, ЛР </w:t>
            </w:r>
            <w:r w:rsidR="000F1446" w:rsidRPr="000F1446">
              <w:rPr>
                <w:lang w:eastAsia="en-US"/>
              </w:rPr>
              <w:t>2</w:t>
            </w:r>
            <w:r w:rsidRPr="000F1446">
              <w:rPr>
                <w:lang w:eastAsia="en-US"/>
              </w:rPr>
              <w:t>1</w:t>
            </w:r>
            <w:r w:rsidR="000F1446" w:rsidRPr="000F1446">
              <w:rPr>
                <w:lang w:eastAsia="en-US"/>
              </w:rPr>
              <w:t>, ЛР 22</w:t>
            </w:r>
          </w:p>
        </w:tc>
      </w:tr>
      <w:tr w:rsidR="00A74FDD" w:rsidRPr="00955DF2" w:rsidTr="00B83687">
        <w:trPr>
          <w:trHeight w:val="322"/>
        </w:trPr>
        <w:tc>
          <w:tcPr>
            <w:tcW w:w="2880" w:type="dxa"/>
            <w:vMerge/>
            <w:shd w:val="clear" w:color="auto" w:fill="auto"/>
          </w:tcPr>
          <w:p w:rsidR="00A74FDD" w:rsidRPr="00955DF2" w:rsidRDefault="00A74FDD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A74FDD" w:rsidRPr="00704206" w:rsidRDefault="00A74FDD" w:rsidP="00DA01F2">
            <w:pPr>
              <w:ind w:left="360" w:hanging="360"/>
              <w:rPr>
                <w:bCs/>
                <w:lang w:eastAsia="en-US"/>
              </w:rPr>
            </w:pPr>
            <w:r w:rsidRPr="00704206">
              <w:rPr>
                <w:bCs/>
                <w:lang w:eastAsia="en-US"/>
              </w:rPr>
              <w:t xml:space="preserve">1. 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A74FDD" w:rsidRPr="00704206" w:rsidRDefault="00A92509" w:rsidP="00DA01F2">
            <w:pPr>
              <w:ind w:left="360" w:hanging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Материальная часть автомата Калашникова</w:t>
            </w:r>
            <w:r w:rsidR="00AC6D36"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A74FDD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A74FDD" w:rsidRPr="00955DF2" w:rsidRDefault="00A74FDD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A74FDD" w:rsidRPr="008E6FF5" w:rsidRDefault="00C9135E" w:rsidP="00DA01F2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A74FDD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A74FDD" w:rsidRPr="00955DF2" w:rsidRDefault="00A74FDD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A74FDD" w:rsidRPr="008E6FF5" w:rsidRDefault="00A74FDD" w:rsidP="00DA01F2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 w:rsidR="00A92509">
              <w:rPr>
                <w:bCs/>
                <w:lang w:eastAsia="en-US"/>
              </w:rPr>
              <w:t>7</w:t>
            </w:r>
            <w:r w:rsidRPr="008E6FF5">
              <w:rPr>
                <w:bCs/>
                <w:lang w:eastAsia="en-US"/>
              </w:rPr>
              <w:t xml:space="preserve">. </w:t>
            </w:r>
            <w:r w:rsidR="00A92509" w:rsidRPr="00C77BB3">
              <w:t xml:space="preserve">Неполная разборка и сборкам </w:t>
            </w:r>
            <w:r w:rsidR="00956274">
              <w:t>АК-74</w:t>
            </w:r>
            <w:r w:rsidR="00A92509" w:rsidRPr="00C77BB3">
              <w:t xml:space="preserve">. Отработка нормативов по неполной разборке и сборке </w:t>
            </w:r>
            <w:r w:rsidR="00956274">
              <w:t>АК-74</w:t>
            </w:r>
            <w:r w:rsidR="00AC6D36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A74FDD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A74FDD" w:rsidRPr="00955DF2" w:rsidRDefault="00A74FDD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A74FDD" w:rsidRPr="00955DF2" w:rsidRDefault="00A74FDD" w:rsidP="00DA01F2">
            <w:pPr>
              <w:jc w:val="both"/>
              <w:rPr>
                <w:bCs/>
                <w:highlight w:val="yellow"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 w:rsidR="00A92509">
              <w:rPr>
                <w:bCs/>
                <w:lang w:eastAsia="en-US"/>
              </w:rPr>
              <w:t>8</w:t>
            </w:r>
            <w:r w:rsidRPr="008E6FF5">
              <w:rPr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</w:t>
            </w:r>
            <w:r w:rsidR="00A92509" w:rsidRPr="00C77BB3">
              <w:t>Принятие положение для стрельбы, подготовка автомата к стрельбе, прицеливание</w:t>
            </w:r>
            <w:r w:rsidR="00A92509">
              <w:t xml:space="preserve">. </w:t>
            </w:r>
            <w:r w:rsidR="00A92509" w:rsidRPr="00C77BB3">
              <w:t xml:space="preserve">Ведение огня из </w:t>
            </w:r>
            <w:r w:rsidR="00956274">
              <w:t>АК-74</w:t>
            </w:r>
            <w:r w:rsidR="00AC6D36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A74FDD" w:rsidRPr="00955DF2" w:rsidTr="00B83687">
        <w:trPr>
          <w:trHeight w:val="241"/>
        </w:trPr>
        <w:tc>
          <w:tcPr>
            <w:tcW w:w="2880" w:type="dxa"/>
            <w:vMerge/>
            <w:shd w:val="clear" w:color="auto" w:fill="auto"/>
          </w:tcPr>
          <w:p w:rsidR="00A74FDD" w:rsidRPr="00955DF2" w:rsidRDefault="00A74FDD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A74FDD" w:rsidRPr="00955DF2" w:rsidRDefault="00A74FDD" w:rsidP="00DA01F2">
            <w:pPr>
              <w:pStyle w:val="ae"/>
              <w:tabs>
                <w:tab w:val="left" w:pos="176"/>
              </w:tabs>
              <w:ind w:left="0"/>
              <w:jc w:val="both"/>
              <w:rPr>
                <w:b/>
                <w:bCs/>
                <w:highlight w:val="yellow"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 w:rsidR="00956274">
              <w:rPr>
                <w:bCs/>
                <w:lang w:eastAsia="en-US"/>
              </w:rPr>
              <w:t>9</w:t>
            </w:r>
            <w:r>
              <w:rPr>
                <w:bCs/>
                <w:lang w:eastAsia="en-US"/>
              </w:rPr>
              <w:t xml:space="preserve">. </w:t>
            </w:r>
            <w:r w:rsidR="00E81979" w:rsidRPr="000807CD">
              <w:t>Приемы и правила стрельбы из АК</w:t>
            </w:r>
            <w:r w:rsidR="00B11DDE">
              <w:t>-74</w:t>
            </w:r>
            <w:r w:rsidR="00A2506A">
              <w:t xml:space="preserve">. </w:t>
            </w:r>
            <w:r w:rsidR="00A2506A" w:rsidRPr="00F87CFF">
              <w:t>Изготовка</w:t>
            </w:r>
            <w:r w:rsidR="00A2506A" w:rsidRPr="00F87CFF">
              <w:rPr>
                <w:spacing w:val="-4"/>
              </w:rPr>
              <w:t xml:space="preserve"> к стрельбе из положени</w:t>
            </w:r>
            <w:r w:rsidR="00A2506A">
              <w:rPr>
                <w:spacing w:val="-4"/>
              </w:rPr>
              <w:t>я</w:t>
            </w:r>
            <w:r w:rsidR="00A2506A" w:rsidRPr="00F87CFF">
              <w:rPr>
                <w:spacing w:val="-4"/>
              </w:rPr>
              <w:t xml:space="preserve"> лежа</w:t>
            </w:r>
            <w:r w:rsidR="00A2506A">
              <w:rPr>
                <w:spacing w:val="-4"/>
              </w:rPr>
              <w:t>, и</w:t>
            </w:r>
            <w:r w:rsidR="00A2506A" w:rsidRPr="00F87CFF">
              <w:rPr>
                <w:spacing w:val="-4"/>
              </w:rPr>
              <w:t>зготовка к стрельбе с колена</w:t>
            </w:r>
            <w:r w:rsidR="00A2506A">
              <w:rPr>
                <w:spacing w:val="-4"/>
              </w:rPr>
              <w:t>, и</w:t>
            </w:r>
            <w:r w:rsidR="00A2506A" w:rsidRPr="00F87CFF">
              <w:rPr>
                <w:spacing w:val="-4"/>
              </w:rPr>
              <w:t>зготовка к стрельбе стоя</w:t>
            </w:r>
            <w:r w:rsidR="00AC6D36">
              <w:rPr>
                <w:spacing w:val="-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74FDD" w:rsidRPr="00955DF2" w:rsidRDefault="00A74FDD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B90358" w:rsidRPr="00955DF2" w:rsidTr="00B83687">
        <w:trPr>
          <w:trHeight w:val="20"/>
        </w:trPr>
        <w:tc>
          <w:tcPr>
            <w:tcW w:w="2880" w:type="dxa"/>
            <w:shd w:val="clear" w:color="auto" w:fill="auto"/>
          </w:tcPr>
          <w:p w:rsidR="00B90358" w:rsidRPr="00B90358" w:rsidRDefault="00B90358" w:rsidP="00DA01F2">
            <w:pPr>
              <w:jc w:val="center"/>
              <w:rPr>
                <w:b/>
              </w:rPr>
            </w:pPr>
            <w:r w:rsidRPr="00B90358">
              <w:rPr>
                <w:b/>
              </w:rPr>
              <w:t>Раздел 2.</w:t>
            </w:r>
          </w:p>
          <w:p w:rsidR="00B90358" w:rsidRPr="00D026EB" w:rsidRDefault="00B90358" w:rsidP="00DA01F2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Гражданская оборона</w:t>
            </w:r>
          </w:p>
          <w:p w:rsidR="00B90358" w:rsidRPr="00955DF2" w:rsidRDefault="00B90358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B90358" w:rsidRPr="008E6FF5" w:rsidRDefault="00B90358" w:rsidP="00DA01F2">
            <w:pPr>
              <w:pStyle w:val="ae"/>
              <w:tabs>
                <w:tab w:val="left" w:pos="176"/>
              </w:tabs>
              <w:ind w:left="0"/>
              <w:jc w:val="both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90358" w:rsidRPr="00B90358" w:rsidRDefault="00B90358" w:rsidP="00DA01F2">
            <w:pPr>
              <w:jc w:val="center"/>
              <w:rPr>
                <w:b/>
                <w:i/>
                <w:lang w:eastAsia="en-US"/>
              </w:rPr>
            </w:pPr>
            <w:r w:rsidRPr="00B90358">
              <w:rPr>
                <w:b/>
                <w:i/>
                <w:lang w:eastAsia="en-US"/>
              </w:rPr>
              <w:t>44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B90358" w:rsidRPr="00955DF2" w:rsidTr="00B83687">
        <w:trPr>
          <w:trHeight w:val="35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B90358" w:rsidRPr="00A92509" w:rsidRDefault="00B90358" w:rsidP="00DA01F2">
            <w:pPr>
              <w:jc w:val="center"/>
              <w:rPr>
                <w:b/>
              </w:rPr>
            </w:pPr>
            <w:r w:rsidRPr="00A92509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2</w:t>
            </w:r>
            <w:r w:rsidRPr="00A92509">
              <w:rPr>
                <w:b/>
              </w:rPr>
              <w:t>.</w:t>
            </w:r>
            <w:r>
              <w:rPr>
                <w:b/>
              </w:rPr>
              <w:t>1</w:t>
            </w:r>
            <w:r w:rsidRPr="00A92509">
              <w:rPr>
                <w:b/>
              </w:rPr>
              <w:t>.</w:t>
            </w:r>
          </w:p>
          <w:p w:rsidR="00B90358" w:rsidRPr="00A92509" w:rsidRDefault="003B23BF" w:rsidP="00DA01F2">
            <w:pPr>
              <w:jc w:val="center"/>
              <w:rPr>
                <w:b/>
              </w:rPr>
            </w:pPr>
            <w:r>
              <w:rPr>
                <w:b/>
              </w:rPr>
              <w:t>Организация гражданской обороны</w:t>
            </w:r>
          </w:p>
          <w:p w:rsidR="00B90358" w:rsidRPr="00955DF2" w:rsidRDefault="00B90358" w:rsidP="00DA01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B90358" w:rsidRPr="00704206" w:rsidRDefault="00B90358" w:rsidP="00DA01F2">
            <w:pPr>
              <w:jc w:val="both"/>
              <w:rPr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 w:rsidR="00515D25"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90358" w:rsidRPr="00955DF2" w:rsidRDefault="00DE7ED5" w:rsidP="00DA01F2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ОК 1, </w:t>
            </w:r>
            <w:r w:rsidR="00B90358" w:rsidRPr="000F1446">
              <w:rPr>
                <w:lang w:eastAsia="en-US"/>
              </w:rPr>
              <w:t xml:space="preserve">ОК 2, ОК 3, </w:t>
            </w:r>
            <w:r>
              <w:rPr>
                <w:lang w:eastAsia="en-US"/>
              </w:rPr>
              <w:t xml:space="preserve">ОК 4, ОК 5, </w:t>
            </w:r>
            <w:r w:rsidR="00B90358" w:rsidRPr="000F1446">
              <w:rPr>
                <w:lang w:eastAsia="en-US"/>
              </w:rPr>
              <w:t>ОК 8</w:t>
            </w:r>
          </w:p>
          <w:p w:rsidR="00B90358" w:rsidRPr="00955DF2" w:rsidRDefault="00B90358" w:rsidP="00DA01F2">
            <w:pPr>
              <w:jc w:val="center"/>
              <w:rPr>
                <w:highlight w:val="yellow"/>
                <w:lang w:eastAsia="en-US"/>
              </w:rPr>
            </w:pPr>
          </w:p>
          <w:p w:rsidR="00B90358" w:rsidRPr="00955DF2" w:rsidRDefault="00B90358" w:rsidP="00DA01F2">
            <w:pPr>
              <w:jc w:val="center"/>
              <w:rPr>
                <w:highlight w:val="yellow"/>
                <w:lang w:eastAsia="en-US"/>
              </w:rPr>
            </w:pPr>
          </w:p>
          <w:p w:rsidR="00B90358" w:rsidRPr="00955DF2" w:rsidRDefault="00B90358" w:rsidP="00DA01F2">
            <w:pPr>
              <w:jc w:val="center"/>
              <w:rPr>
                <w:highlight w:val="yellow"/>
                <w:lang w:eastAsia="en-US"/>
              </w:rPr>
            </w:pPr>
            <w:r w:rsidRPr="00E52B32">
              <w:rPr>
                <w:lang w:eastAsia="en-US"/>
              </w:rPr>
              <w:t xml:space="preserve">ЛР </w:t>
            </w:r>
            <w:r w:rsidR="00B34020" w:rsidRPr="00E52B32">
              <w:rPr>
                <w:lang w:eastAsia="en-US"/>
              </w:rPr>
              <w:t>9</w:t>
            </w:r>
            <w:r w:rsidRPr="00E52B32">
              <w:rPr>
                <w:lang w:eastAsia="en-US"/>
              </w:rPr>
              <w:t xml:space="preserve">, ЛР </w:t>
            </w:r>
            <w:r w:rsidR="00E52B32" w:rsidRPr="00E52B32">
              <w:rPr>
                <w:lang w:eastAsia="en-US"/>
              </w:rPr>
              <w:t>20</w:t>
            </w:r>
            <w:r w:rsidRPr="00E52B32">
              <w:rPr>
                <w:lang w:eastAsia="en-US"/>
              </w:rPr>
              <w:t xml:space="preserve">, ЛР </w:t>
            </w:r>
            <w:r w:rsidR="00E52B32" w:rsidRPr="00E52B32">
              <w:rPr>
                <w:lang w:eastAsia="en-US"/>
              </w:rPr>
              <w:t>21, ЛР 24</w:t>
            </w:r>
          </w:p>
        </w:tc>
      </w:tr>
      <w:tr w:rsidR="00B90358" w:rsidRPr="00955DF2" w:rsidTr="00B83687">
        <w:trPr>
          <w:trHeight w:val="322"/>
        </w:trPr>
        <w:tc>
          <w:tcPr>
            <w:tcW w:w="2880" w:type="dxa"/>
            <w:vMerge/>
            <w:shd w:val="clear" w:color="auto" w:fill="auto"/>
          </w:tcPr>
          <w:p w:rsidR="00B90358" w:rsidRPr="00955DF2" w:rsidRDefault="00B90358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B90358" w:rsidRPr="00704206" w:rsidRDefault="00B90358" w:rsidP="00DA01F2">
            <w:pPr>
              <w:ind w:left="360" w:hanging="360"/>
              <w:rPr>
                <w:bCs/>
                <w:lang w:eastAsia="en-US"/>
              </w:rPr>
            </w:pPr>
            <w:r w:rsidRPr="00704206">
              <w:rPr>
                <w:bCs/>
                <w:lang w:eastAsia="en-US"/>
              </w:rPr>
              <w:t xml:space="preserve">1. 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B90358" w:rsidRPr="00704206" w:rsidRDefault="00AA665E" w:rsidP="00DA01F2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C77BB3">
              <w:rPr>
                <w:color w:val="000000"/>
              </w:rPr>
              <w:t>Организация гражданской</w:t>
            </w:r>
            <w:r>
              <w:rPr>
                <w:color w:val="000000"/>
              </w:rPr>
              <w:t xml:space="preserve"> </w:t>
            </w:r>
            <w:r w:rsidRPr="00C77BB3">
              <w:rPr>
                <w:color w:val="000000"/>
              </w:rPr>
              <w:t>обороны</w:t>
            </w:r>
            <w:r w:rsidR="003B23BF">
              <w:rPr>
                <w:color w:val="000000"/>
              </w:rPr>
              <w:t>. Ядерное оружие. Химическое и биологическое оружие.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3B23BF" w:rsidRPr="00955DF2" w:rsidTr="00B83687">
        <w:trPr>
          <w:trHeight w:val="322"/>
        </w:trPr>
        <w:tc>
          <w:tcPr>
            <w:tcW w:w="2880" w:type="dxa"/>
            <w:vMerge/>
            <w:shd w:val="clear" w:color="auto" w:fill="auto"/>
          </w:tcPr>
          <w:p w:rsidR="003B23BF" w:rsidRPr="00955DF2" w:rsidRDefault="003B23BF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B23BF" w:rsidRPr="00704206" w:rsidRDefault="003B23BF" w:rsidP="00DA01F2">
            <w:pPr>
              <w:ind w:left="360" w:hanging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3B23BF" w:rsidRPr="00C77BB3" w:rsidRDefault="007113C1" w:rsidP="00DA01F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3329D">
              <w:rPr>
                <w:color w:val="000000"/>
              </w:rPr>
              <w:t>Средства индивидуальной защиты от оружия массового поражения. Средства коллективной защиты от оружия массового поражения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23BF" w:rsidRPr="00955DF2" w:rsidRDefault="007113C1" w:rsidP="00DA01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B23BF" w:rsidRPr="00955DF2" w:rsidRDefault="003B23BF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B90358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B90358" w:rsidRPr="00955DF2" w:rsidRDefault="00B90358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B90358" w:rsidRPr="008E6FF5" w:rsidRDefault="00C9135E" w:rsidP="00DA01F2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B90358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B90358" w:rsidRPr="00955DF2" w:rsidRDefault="00B90358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B90358" w:rsidRPr="008E6FF5" w:rsidRDefault="00B90358" w:rsidP="00DA01F2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 w:rsidR="007113C1">
              <w:rPr>
                <w:bCs/>
                <w:lang w:eastAsia="en-US"/>
              </w:rPr>
              <w:t>10</w:t>
            </w:r>
            <w:r w:rsidRPr="008E6FF5">
              <w:rPr>
                <w:bCs/>
                <w:lang w:eastAsia="en-US"/>
              </w:rPr>
              <w:t xml:space="preserve">. </w:t>
            </w:r>
            <w:r w:rsidR="007113C1" w:rsidRPr="00A3329D">
              <w:rPr>
                <w:color w:val="000000"/>
              </w:rPr>
              <w:t>Правила поведения и действия людей в зонах радиоактивного, химического заражения и в очаге биологического поражения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B90358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B90358" w:rsidRPr="00955DF2" w:rsidRDefault="00B90358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B90358" w:rsidRPr="00955DF2" w:rsidRDefault="00B90358" w:rsidP="00DA01F2">
            <w:pPr>
              <w:jc w:val="both"/>
              <w:rPr>
                <w:bCs/>
                <w:highlight w:val="yellow"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 w:rsidR="007113C1">
              <w:rPr>
                <w:bCs/>
                <w:lang w:eastAsia="en-US"/>
              </w:rPr>
              <w:t>11</w:t>
            </w:r>
            <w:r w:rsidRPr="008E6FF5">
              <w:rPr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</w:t>
            </w:r>
            <w:r w:rsidR="007113C1" w:rsidRPr="00A3329D">
              <w:rPr>
                <w:color w:val="000000"/>
              </w:rPr>
              <w:t>Средства индивидуальной защиты от оружия массового поражения. Отработка нормативов по надеванию противогаза и ОЗК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B90358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B90358" w:rsidRPr="00955DF2" w:rsidRDefault="00B90358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B90358" w:rsidRPr="00955DF2" w:rsidRDefault="00B90358" w:rsidP="00DA01F2">
            <w:pPr>
              <w:jc w:val="both"/>
              <w:rPr>
                <w:b/>
                <w:bCs/>
                <w:highlight w:val="yellow"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 w:rsidR="007279AE">
              <w:rPr>
                <w:bCs/>
                <w:lang w:eastAsia="en-US"/>
              </w:rPr>
              <w:t>12</w:t>
            </w:r>
            <w:r>
              <w:rPr>
                <w:bCs/>
                <w:lang w:eastAsia="en-US"/>
              </w:rPr>
              <w:t xml:space="preserve">. </w:t>
            </w:r>
            <w:r w:rsidR="0010378B" w:rsidRPr="00C77BB3">
              <w:rPr>
                <w:color w:val="000000"/>
              </w:rPr>
              <w:t>Средства коллективной защиты от оружия массового поражения. Приборы радиационной и химической разведки и контроля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B90358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B90358" w:rsidRPr="00955DF2" w:rsidRDefault="00B90358" w:rsidP="00DA01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B90358" w:rsidRPr="00F10356" w:rsidRDefault="00B90358" w:rsidP="0017185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F10356">
              <w:rPr>
                <w:b/>
                <w:bCs/>
                <w:lang w:eastAsia="en-US"/>
              </w:rPr>
              <w:t>Самостоятельная работа обучающегося:</w:t>
            </w:r>
            <w:r w:rsidR="00171856" w:rsidRPr="00F10356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90358" w:rsidRPr="00955DF2" w:rsidRDefault="00B90358" w:rsidP="00DA01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71856" w:rsidRPr="00F10356" w:rsidRDefault="00171856" w:rsidP="0017185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F10356">
              <w:rPr>
                <w:bCs/>
                <w:lang w:eastAsia="en-US"/>
              </w:rPr>
              <w:t xml:space="preserve">1. </w:t>
            </w:r>
            <w:r w:rsidRPr="0081191C">
              <w:rPr>
                <w:color w:val="000000"/>
              </w:rPr>
              <w:t>Средства индивидуальной защиты от оружия массового поражения</w:t>
            </w:r>
            <w:r w:rsidRPr="00F10356">
              <w:rPr>
                <w:bCs/>
                <w:lang w:eastAsia="en-US"/>
              </w:rPr>
              <w:t xml:space="preserve"> (</w:t>
            </w:r>
            <w:r>
              <w:rPr>
                <w:bCs/>
                <w:lang w:eastAsia="en-US"/>
              </w:rPr>
              <w:t>презентация</w:t>
            </w:r>
            <w:r w:rsidRPr="00F10356">
              <w:rPr>
                <w:bCs/>
                <w:lang w:eastAsia="en-US"/>
              </w:rPr>
              <w:t>)</w:t>
            </w:r>
            <w:r w:rsidR="00AC6D36">
              <w:rPr>
                <w:bCs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71856" w:rsidRPr="0081191C" w:rsidRDefault="00171856" w:rsidP="00171856">
            <w:pPr>
              <w:ind w:left="93"/>
              <w:jc w:val="both"/>
              <w:rPr>
                <w:bCs/>
                <w:lang w:eastAsia="en-US"/>
              </w:rPr>
            </w:pPr>
            <w:r w:rsidRPr="0081191C">
              <w:rPr>
                <w:bCs/>
                <w:lang w:eastAsia="en-US"/>
              </w:rPr>
              <w:t xml:space="preserve">2. </w:t>
            </w:r>
            <w:r w:rsidRPr="0081191C">
              <w:rPr>
                <w:color w:val="000000"/>
              </w:rPr>
              <w:t>Правила поведения и действия людей в зоне химического заражения</w:t>
            </w:r>
            <w:r>
              <w:rPr>
                <w:color w:val="000000"/>
              </w:rPr>
              <w:t xml:space="preserve"> (доклад)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35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171856" w:rsidRPr="0081191C" w:rsidRDefault="00171856" w:rsidP="00171856">
            <w:pPr>
              <w:jc w:val="center"/>
              <w:rPr>
                <w:b/>
              </w:rPr>
            </w:pPr>
            <w:r w:rsidRPr="0081191C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81191C">
              <w:rPr>
                <w:b/>
              </w:rPr>
              <w:t>.2.</w:t>
            </w:r>
          </w:p>
          <w:p w:rsidR="00171856" w:rsidRPr="0007036B" w:rsidRDefault="00171856" w:rsidP="00171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highlight w:val="yellow"/>
                <w:lang w:eastAsia="en-US"/>
              </w:rPr>
            </w:pPr>
            <w:r w:rsidRPr="0007036B">
              <w:rPr>
                <w:b/>
                <w:color w:val="000000"/>
              </w:rPr>
              <w:t>Защита населения и территорий при стихийных бедствиях</w:t>
            </w:r>
            <w:r w:rsidRPr="0007036B">
              <w:rPr>
                <w:b/>
                <w:bCs/>
                <w:color w:val="FF0000"/>
                <w:highlight w:val="yellow"/>
                <w:lang w:eastAsia="en-US"/>
              </w:rPr>
              <w:t xml:space="preserve"> 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171856" w:rsidRPr="00704206" w:rsidRDefault="00171856" w:rsidP="00171856">
            <w:pPr>
              <w:jc w:val="both"/>
              <w:rPr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 w:rsidR="00515D25"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71856" w:rsidRPr="00E52B32" w:rsidRDefault="00171856" w:rsidP="00171856">
            <w:pPr>
              <w:jc w:val="center"/>
              <w:rPr>
                <w:lang w:eastAsia="en-US"/>
              </w:rPr>
            </w:pPr>
            <w:r w:rsidRPr="00E52B32">
              <w:rPr>
                <w:lang w:eastAsia="en-US"/>
              </w:rPr>
              <w:t xml:space="preserve">ОК </w:t>
            </w:r>
            <w:r w:rsidR="00E52B32" w:rsidRPr="00E52B32">
              <w:rPr>
                <w:lang w:eastAsia="en-US"/>
              </w:rPr>
              <w:t>1</w:t>
            </w:r>
            <w:r w:rsidRPr="00E52B32">
              <w:rPr>
                <w:lang w:eastAsia="en-US"/>
              </w:rPr>
              <w:t xml:space="preserve">, ОК </w:t>
            </w:r>
            <w:r w:rsidR="00E52B32" w:rsidRPr="00E52B32">
              <w:rPr>
                <w:lang w:eastAsia="en-US"/>
              </w:rPr>
              <w:t>2</w:t>
            </w:r>
            <w:r w:rsidRPr="00E52B32">
              <w:rPr>
                <w:lang w:eastAsia="en-US"/>
              </w:rPr>
              <w:t xml:space="preserve">, ОК </w:t>
            </w:r>
            <w:r w:rsidR="00E52B32" w:rsidRPr="00E52B32">
              <w:rPr>
                <w:lang w:eastAsia="en-US"/>
              </w:rPr>
              <w:t>3, ОК 4, ОК 6, ОК 7, ОК 9</w:t>
            </w:r>
          </w:p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  <w:r w:rsidRPr="00E52B32">
              <w:rPr>
                <w:lang w:eastAsia="en-US"/>
              </w:rPr>
              <w:t xml:space="preserve">ЛР </w:t>
            </w:r>
            <w:r w:rsidR="00E52B32" w:rsidRPr="00E52B32">
              <w:rPr>
                <w:lang w:eastAsia="en-US"/>
              </w:rPr>
              <w:t>9</w:t>
            </w:r>
            <w:r w:rsidRPr="00E52B32">
              <w:rPr>
                <w:lang w:eastAsia="en-US"/>
              </w:rPr>
              <w:t xml:space="preserve">, ЛР </w:t>
            </w:r>
            <w:r w:rsidR="00E52B32" w:rsidRPr="00E52B32">
              <w:rPr>
                <w:lang w:eastAsia="en-US"/>
              </w:rPr>
              <w:t>21</w:t>
            </w:r>
            <w:r w:rsidRPr="00E52B32">
              <w:rPr>
                <w:lang w:eastAsia="en-US"/>
              </w:rPr>
              <w:t xml:space="preserve">, ЛР </w:t>
            </w:r>
            <w:r w:rsidR="00E52B32" w:rsidRPr="00E52B32">
              <w:rPr>
                <w:lang w:eastAsia="en-US"/>
              </w:rPr>
              <w:t>24</w:t>
            </w: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/>
            <w:shd w:val="clear" w:color="auto" w:fill="auto"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71856" w:rsidRPr="008E6FF5" w:rsidRDefault="00C9135E" w:rsidP="00171856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527"/>
        </w:trPr>
        <w:tc>
          <w:tcPr>
            <w:tcW w:w="2880" w:type="dxa"/>
            <w:vMerge/>
            <w:shd w:val="clear" w:color="auto" w:fill="auto"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  <w:shd w:val="clear" w:color="auto" w:fill="auto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13</w:t>
            </w:r>
            <w:r w:rsidRPr="008E6FF5">
              <w:rPr>
                <w:bCs/>
                <w:lang w:eastAsia="en-US"/>
              </w:rPr>
              <w:t xml:space="preserve">. </w:t>
            </w:r>
            <w:r w:rsidRPr="00C77BB3">
              <w:rPr>
                <w:color w:val="000000"/>
              </w:rPr>
              <w:t>Защита населения и территорий при стихийных бедствиях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35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171856" w:rsidRPr="0081191C" w:rsidRDefault="00171856" w:rsidP="00171856">
            <w:pPr>
              <w:jc w:val="center"/>
              <w:rPr>
                <w:b/>
              </w:rPr>
            </w:pPr>
            <w:r w:rsidRPr="0081191C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81191C">
              <w:rPr>
                <w:b/>
              </w:rPr>
              <w:t>.</w:t>
            </w:r>
            <w:r>
              <w:rPr>
                <w:b/>
              </w:rPr>
              <w:t>3</w:t>
            </w:r>
            <w:r w:rsidRPr="0081191C">
              <w:rPr>
                <w:b/>
              </w:rPr>
              <w:t>.</w:t>
            </w:r>
          </w:p>
          <w:p w:rsidR="00171856" w:rsidRPr="0007036B" w:rsidRDefault="00171856" w:rsidP="00171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highlight w:val="yellow"/>
                <w:lang w:eastAsia="en-US"/>
              </w:rPr>
            </w:pPr>
            <w:r w:rsidRPr="0007036B">
              <w:rPr>
                <w:b/>
                <w:color w:val="000000"/>
              </w:rPr>
              <w:t xml:space="preserve">Защита населения и территорий при </w:t>
            </w:r>
            <w:r>
              <w:rPr>
                <w:b/>
                <w:color w:val="000000"/>
              </w:rPr>
              <w:t>авариях (катастрофах) на транспорте</w:t>
            </w:r>
            <w:r w:rsidRPr="0007036B">
              <w:rPr>
                <w:b/>
                <w:bCs/>
                <w:color w:val="FF0000"/>
                <w:highlight w:val="yellow"/>
                <w:lang w:eastAsia="en-US"/>
              </w:rPr>
              <w:t xml:space="preserve"> 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171856" w:rsidRPr="00704206" w:rsidRDefault="00171856" w:rsidP="00171856">
            <w:pPr>
              <w:jc w:val="both"/>
              <w:rPr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 w:rsidR="00515D25"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52B32" w:rsidRPr="00E52B32" w:rsidRDefault="00E52B32" w:rsidP="00E52B32">
            <w:pPr>
              <w:jc w:val="center"/>
              <w:rPr>
                <w:lang w:eastAsia="en-US"/>
              </w:rPr>
            </w:pPr>
            <w:r w:rsidRPr="00E52B32">
              <w:rPr>
                <w:lang w:eastAsia="en-US"/>
              </w:rPr>
              <w:t>ОК 1, ОК 2, ОК 3, ОК 4, ОК 6, ОК 7, ОК 9</w:t>
            </w:r>
          </w:p>
          <w:p w:rsidR="00E52B32" w:rsidRPr="00955DF2" w:rsidRDefault="00E52B32" w:rsidP="00E52B32">
            <w:pPr>
              <w:jc w:val="center"/>
              <w:rPr>
                <w:highlight w:val="yellow"/>
                <w:lang w:eastAsia="en-US"/>
              </w:rPr>
            </w:pPr>
          </w:p>
          <w:p w:rsidR="00171856" w:rsidRPr="00955DF2" w:rsidRDefault="00E52B32" w:rsidP="00E52B32">
            <w:pPr>
              <w:jc w:val="center"/>
              <w:rPr>
                <w:highlight w:val="yellow"/>
                <w:lang w:eastAsia="en-US"/>
              </w:rPr>
            </w:pPr>
            <w:r w:rsidRPr="00E52B32">
              <w:rPr>
                <w:lang w:eastAsia="en-US"/>
              </w:rPr>
              <w:t>ЛР 9, ЛР 21, ЛР 24</w:t>
            </w:r>
          </w:p>
        </w:tc>
      </w:tr>
      <w:tr w:rsidR="00171856" w:rsidRPr="00955DF2" w:rsidTr="00AC6D36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C9135E" w:rsidP="00171856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AC6D36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14</w:t>
            </w:r>
            <w:r w:rsidRPr="008E6FF5">
              <w:rPr>
                <w:bCs/>
                <w:lang w:eastAsia="en-US"/>
              </w:rPr>
              <w:t xml:space="preserve">. </w:t>
            </w:r>
            <w:r w:rsidRPr="00C77BB3">
              <w:t>Защита при автомобильных и железнодорожных авариях (катастрофах).</w:t>
            </w:r>
            <w:r>
              <w:t xml:space="preserve"> </w:t>
            </w:r>
            <w:r w:rsidRPr="00C77BB3">
              <w:t>Защита при авариях (катастрофах) на воздушном и водно</w:t>
            </w:r>
            <w:r>
              <w:t>м</w:t>
            </w:r>
            <w:r w:rsidRPr="00C77BB3">
              <w:t xml:space="preserve"> транспорте</w:t>
            </w:r>
            <w:r w:rsidR="00AC6D36">
              <w:t>.</w:t>
            </w:r>
          </w:p>
        </w:tc>
        <w:tc>
          <w:tcPr>
            <w:tcW w:w="992" w:type="dxa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AC6D36">
        <w:trPr>
          <w:trHeight w:val="20"/>
        </w:trPr>
        <w:tc>
          <w:tcPr>
            <w:tcW w:w="2880" w:type="dxa"/>
            <w:vMerge w:val="restart"/>
          </w:tcPr>
          <w:p w:rsidR="00171856" w:rsidRPr="0081191C" w:rsidRDefault="00171856" w:rsidP="00171856">
            <w:pPr>
              <w:jc w:val="center"/>
              <w:rPr>
                <w:b/>
              </w:rPr>
            </w:pPr>
            <w:r w:rsidRPr="0081191C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81191C">
              <w:rPr>
                <w:b/>
              </w:rPr>
              <w:t>.</w:t>
            </w:r>
            <w:r>
              <w:rPr>
                <w:b/>
              </w:rPr>
              <w:t>4</w:t>
            </w:r>
            <w:r w:rsidRPr="0081191C">
              <w:rPr>
                <w:b/>
              </w:rPr>
              <w:t>.</w:t>
            </w:r>
          </w:p>
          <w:p w:rsidR="00171856" w:rsidRPr="00E26907" w:rsidRDefault="00171856" w:rsidP="001718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907">
              <w:rPr>
                <w:b/>
              </w:rPr>
              <w:t>Защита населения и территорий при авариях</w:t>
            </w:r>
          </w:p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  <w:r w:rsidRPr="00E26907">
              <w:rPr>
                <w:b/>
                <w:bCs/>
              </w:rPr>
              <w:t>(</w:t>
            </w:r>
            <w:r w:rsidRPr="00E26907">
              <w:rPr>
                <w:b/>
              </w:rPr>
              <w:t>катастрофах</w:t>
            </w:r>
            <w:r w:rsidRPr="00E26907">
              <w:rPr>
                <w:b/>
                <w:bCs/>
              </w:rPr>
              <w:t xml:space="preserve">) </w:t>
            </w:r>
            <w:r w:rsidRPr="00E26907">
              <w:rPr>
                <w:b/>
              </w:rPr>
              <w:t xml:space="preserve">на </w:t>
            </w:r>
            <w:r w:rsidRPr="00E26907">
              <w:rPr>
                <w:b/>
              </w:rPr>
              <w:lastRenderedPageBreak/>
              <w:t>производственных объектах</w:t>
            </w:r>
          </w:p>
        </w:tc>
        <w:tc>
          <w:tcPr>
            <w:tcW w:w="8143" w:type="dxa"/>
            <w:gridSpan w:val="4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  <w:r w:rsidR="00515D25"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E52B32" w:rsidRPr="00E52B32" w:rsidRDefault="00E52B32" w:rsidP="00E52B32">
            <w:pPr>
              <w:jc w:val="center"/>
              <w:rPr>
                <w:lang w:eastAsia="en-US"/>
              </w:rPr>
            </w:pPr>
            <w:r w:rsidRPr="00E52B32">
              <w:rPr>
                <w:lang w:eastAsia="en-US"/>
              </w:rPr>
              <w:t>ОК 1, ОК 2, ОК 3, ОК 4, ОК 6, ОК 7, ОК 9</w:t>
            </w:r>
          </w:p>
          <w:p w:rsidR="00E52B32" w:rsidRPr="00955DF2" w:rsidRDefault="00E52B32" w:rsidP="00E52B32">
            <w:pPr>
              <w:jc w:val="center"/>
              <w:rPr>
                <w:highlight w:val="yellow"/>
                <w:lang w:eastAsia="en-US"/>
              </w:rPr>
            </w:pPr>
          </w:p>
          <w:p w:rsidR="00171856" w:rsidRPr="00955DF2" w:rsidRDefault="00E52B32" w:rsidP="00E52B32">
            <w:pPr>
              <w:jc w:val="center"/>
              <w:rPr>
                <w:highlight w:val="yellow"/>
                <w:lang w:eastAsia="en-US"/>
              </w:rPr>
            </w:pPr>
            <w:r w:rsidRPr="00E52B32">
              <w:rPr>
                <w:lang w:eastAsia="en-US"/>
              </w:rPr>
              <w:t>ЛР 9, ЛР 21, ЛР 24</w:t>
            </w:r>
          </w:p>
        </w:tc>
      </w:tr>
      <w:tr w:rsidR="00171856" w:rsidRPr="00955DF2" w:rsidTr="00AC6D36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C9135E" w:rsidP="00171856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AC6D36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15</w:t>
            </w:r>
            <w:r w:rsidRPr="008E6FF5">
              <w:rPr>
                <w:bCs/>
                <w:lang w:eastAsia="en-US"/>
              </w:rPr>
              <w:t>.</w:t>
            </w:r>
            <w:r w:rsidRPr="00C77BB3">
              <w:t xml:space="preserve"> Защита при авариях (катастрофах) на пожароопасных</w:t>
            </w:r>
            <w:r>
              <w:t xml:space="preserve"> и </w:t>
            </w:r>
            <w:r w:rsidRPr="00C77BB3">
              <w:t>взрывоопасных объектах</w:t>
            </w:r>
            <w:r w:rsidR="00AC6D36">
              <w:t>.</w:t>
            </w:r>
          </w:p>
        </w:tc>
        <w:tc>
          <w:tcPr>
            <w:tcW w:w="992" w:type="dxa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AC6D36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16</w:t>
            </w:r>
            <w:r w:rsidRPr="008E6FF5">
              <w:rPr>
                <w:bCs/>
                <w:lang w:eastAsia="en-US"/>
              </w:rPr>
              <w:t>.</w:t>
            </w:r>
            <w:r w:rsidRPr="00C77BB3">
              <w:t xml:space="preserve"> Защита при авариях (катастрофах) на </w:t>
            </w:r>
            <w:proofErr w:type="spellStart"/>
            <w:r w:rsidRPr="00C77BB3">
              <w:lastRenderedPageBreak/>
              <w:t>гидродинамически</w:t>
            </w:r>
            <w:proofErr w:type="spellEnd"/>
            <w:r w:rsidRPr="00C77BB3">
              <w:t xml:space="preserve"> опасных</w:t>
            </w:r>
            <w:r>
              <w:t xml:space="preserve"> и </w:t>
            </w:r>
            <w:r w:rsidRPr="00C77BB3">
              <w:t>химически опасных объектах</w:t>
            </w:r>
            <w:r w:rsidR="00AC6D36">
              <w:t>.</w:t>
            </w:r>
          </w:p>
        </w:tc>
        <w:tc>
          <w:tcPr>
            <w:tcW w:w="992" w:type="dxa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2</w:t>
            </w: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AC6D36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17</w:t>
            </w:r>
            <w:r w:rsidRPr="008E6FF5">
              <w:rPr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</w:t>
            </w:r>
            <w:r w:rsidRPr="00C77BB3">
              <w:t>Отработка порядка и правил действий при возникновении пожара, пользовани</w:t>
            </w:r>
            <w:r>
              <w:t xml:space="preserve">е </w:t>
            </w:r>
            <w:r w:rsidRPr="00C77BB3">
              <w:t>средствами пожаротушения</w:t>
            </w:r>
            <w:r w:rsidR="00AC6D36">
              <w:t>.</w:t>
            </w:r>
          </w:p>
        </w:tc>
        <w:tc>
          <w:tcPr>
            <w:tcW w:w="992" w:type="dxa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AC6D36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18</w:t>
            </w:r>
            <w:r w:rsidRPr="008E6FF5">
              <w:rPr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</w:t>
            </w:r>
            <w:r w:rsidRPr="00A3329D">
              <w:rPr>
                <w:color w:val="000000"/>
              </w:rPr>
              <w:t>Отработка действий при возникновении аварии с выбросом сильнодействующих ядовитых веществ. Отработка действий при возникновении радиационной аварии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AC6D36">
        <w:trPr>
          <w:trHeight w:val="295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B71936" w:rsidRDefault="00171856" w:rsidP="00171856">
            <w:pPr>
              <w:ind w:left="93"/>
              <w:jc w:val="both"/>
              <w:rPr>
                <w:bCs/>
                <w:lang w:eastAsia="en-US"/>
              </w:rPr>
            </w:pPr>
            <w:r w:rsidRPr="00F10356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</w:tc>
        <w:tc>
          <w:tcPr>
            <w:tcW w:w="992" w:type="dxa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541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F10356" w:rsidRDefault="00171856" w:rsidP="0017185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B71936">
              <w:rPr>
                <w:bCs/>
                <w:lang w:eastAsia="en-US"/>
              </w:rPr>
              <w:t xml:space="preserve">1. </w:t>
            </w:r>
            <w:r w:rsidRPr="00B71936">
              <w:rPr>
                <w:color w:val="000000"/>
              </w:rPr>
              <w:t>Защита при авариях (катастрофах) на радиационно-опасных объектах (доклад)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856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 w:val="restart"/>
          </w:tcPr>
          <w:p w:rsidR="00171856" w:rsidRPr="0081191C" w:rsidRDefault="00171856" w:rsidP="00171856">
            <w:pPr>
              <w:jc w:val="center"/>
              <w:rPr>
                <w:b/>
              </w:rPr>
            </w:pPr>
            <w:r w:rsidRPr="0081191C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81191C">
              <w:rPr>
                <w:b/>
              </w:rPr>
              <w:t>.</w:t>
            </w:r>
            <w:r>
              <w:rPr>
                <w:b/>
              </w:rPr>
              <w:t>5</w:t>
            </w:r>
            <w:r w:rsidRPr="0081191C">
              <w:rPr>
                <w:b/>
              </w:rPr>
              <w:t>.</w:t>
            </w:r>
          </w:p>
          <w:p w:rsidR="00171856" w:rsidRPr="00264696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  <w:r w:rsidRPr="00264696">
              <w:rPr>
                <w:b/>
              </w:rPr>
              <w:t>Обеспечение безопасности при неблагоприятной экологической обстановке</w:t>
            </w:r>
          </w:p>
        </w:tc>
        <w:tc>
          <w:tcPr>
            <w:tcW w:w="8143" w:type="dxa"/>
            <w:gridSpan w:val="4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 w:rsidR="00515D25"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:rsidR="00E52B32" w:rsidRPr="00E52B32" w:rsidRDefault="00E52B32" w:rsidP="00E52B32">
            <w:pPr>
              <w:jc w:val="center"/>
              <w:rPr>
                <w:lang w:eastAsia="en-US"/>
              </w:rPr>
            </w:pPr>
            <w:r w:rsidRPr="00E52B32">
              <w:rPr>
                <w:lang w:eastAsia="en-US"/>
              </w:rPr>
              <w:t>ОК 1, ОК 2, ОК 3, ОК 4, ОК 6, ОК 7, ОК 9</w:t>
            </w:r>
          </w:p>
          <w:p w:rsidR="00E52B32" w:rsidRPr="00955DF2" w:rsidRDefault="00E52B32" w:rsidP="00E52B32">
            <w:pPr>
              <w:jc w:val="center"/>
              <w:rPr>
                <w:highlight w:val="yellow"/>
                <w:lang w:eastAsia="en-US"/>
              </w:rPr>
            </w:pPr>
          </w:p>
          <w:p w:rsidR="00171856" w:rsidRPr="00955DF2" w:rsidRDefault="00E52B32" w:rsidP="00E52B32">
            <w:pPr>
              <w:jc w:val="center"/>
              <w:rPr>
                <w:highlight w:val="yellow"/>
                <w:lang w:eastAsia="en-US"/>
              </w:rPr>
            </w:pPr>
            <w:r w:rsidRPr="00E52B32">
              <w:rPr>
                <w:lang w:eastAsia="en-US"/>
              </w:rPr>
              <w:t>ЛР 9, ЛР 21, ЛР 24</w:t>
            </w: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C9135E" w:rsidP="00171856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562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19</w:t>
            </w:r>
            <w:r w:rsidRPr="008E6FF5">
              <w:rPr>
                <w:bCs/>
                <w:lang w:eastAsia="en-US"/>
              </w:rPr>
              <w:t>.</w:t>
            </w:r>
            <w:r w:rsidRPr="00C77BB3">
              <w:t xml:space="preserve"> Обеспечение безопасности при неблагоприятной экологической обстановке</w:t>
            </w:r>
            <w:r w:rsidR="00AC6D36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Default="00171856" w:rsidP="00171856">
            <w:pPr>
              <w:jc w:val="both"/>
              <w:rPr>
                <w:b/>
                <w:bCs/>
                <w:lang w:eastAsia="en-US"/>
              </w:rPr>
            </w:pPr>
            <w:r w:rsidRPr="00F10356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 w:rsidRPr="00264696">
              <w:rPr>
                <w:color w:val="000000"/>
              </w:rPr>
              <w:t>1. Обеспечение безопасности при эпидемии</w:t>
            </w:r>
            <w:r>
              <w:rPr>
                <w:color w:val="000000"/>
              </w:rPr>
              <w:t xml:space="preserve"> (</w:t>
            </w:r>
            <w:r w:rsidRPr="00264696">
              <w:rPr>
                <w:color w:val="000000"/>
              </w:rPr>
              <w:t>доклад</w:t>
            </w:r>
            <w:r>
              <w:rPr>
                <w:color w:val="000000"/>
              </w:rPr>
              <w:t>)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 w:val="restart"/>
          </w:tcPr>
          <w:p w:rsidR="00171856" w:rsidRPr="0081191C" w:rsidRDefault="00171856" w:rsidP="00171856">
            <w:pPr>
              <w:jc w:val="center"/>
              <w:rPr>
                <w:b/>
              </w:rPr>
            </w:pPr>
            <w:r w:rsidRPr="0081191C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81191C">
              <w:rPr>
                <w:b/>
              </w:rPr>
              <w:t>.</w:t>
            </w:r>
            <w:r>
              <w:rPr>
                <w:b/>
              </w:rPr>
              <w:t>6</w:t>
            </w:r>
            <w:r w:rsidRPr="0081191C">
              <w:rPr>
                <w:b/>
              </w:rPr>
              <w:t>.</w:t>
            </w:r>
          </w:p>
          <w:p w:rsidR="00171856" w:rsidRPr="00E91725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  <w:r w:rsidRPr="00E91725">
              <w:rPr>
                <w:b/>
              </w:rPr>
              <w:t>Обеспечение безопасности при неблагоприятной социальной обстановке</w:t>
            </w:r>
          </w:p>
        </w:tc>
        <w:tc>
          <w:tcPr>
            <w:tcW w:w="8143" w:type="dxa"/>
            <w:gridSpan w:val="4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 w:rsidR="00515D25"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71856" w:rsidRPr="00FC482F" w:rsidRDefault="00F24043" w:rsidP="00171856">
            <w:pPr>
              <w:jc w:val="center"/>
              <w:rPr>
                <w:lang w:eastAsia="en-US"/>
              </w:rPr>
            </w:pPr>
            <w:r w:rsidRPr="00FC482F">
              <w:rPr>
                <w:lang w:eastAsia="en-US"/>
              </w:rPr>
              <w:t>ОК 1, ОК 3, ОК 4, ОК 6, ОК 7, ОК 8, ОК 9</w:t>
            </w:r>
          </w:p>
          <w:p w:rsidR="00171856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  <w:p w:rsidR="00FC482F" w:rsidRPr="00955DF2" w:rsidRDefault="00FC482F" w:rsidP="00171856">
            <w:pPr>
              <w:jc w:val="center"/>
              <w:rPr>
                <w:highlight w:val="yellow"/>
                <w:lang w:eastAsia="en-US"/>
              </w:rPr>
            </w:pPr>
            <w:r w:rsidRPr="00FC482F">
              <w:rPr>
                <w:lang w:eastAsia="en-US"/>
              </w:rPr>
              <w:t>ЛР 1, ЛР 9, ЛР 20, ЛР 21</w:t>
            </w:r>
            <w:r w:rsidR="00C831B1">
              <w:rPr>
                <w:lang w:eastAsia="en-US"/>
              </w:rPr>
              <w:t xml:space="preserve">, </w:t>
            </w:r>
            <w:r w:rsidRPr="00FC482F">
              <w:rPr>
                <w:lang w:eastAsia="en-US"/>
              </w:rPr>
              <w:t>ЛР 22, ЛР 24</w:t>
            </w:r>
          </w:p>
        </w:tc>
      </w:tr>
      <w:tr w:rsidR="00171856" w:rsidRPr="00955DF2" w:rsidTr="00B83687">
        <w:trPr>
          <w:trHeight w:val="54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06" w:type="dxa"/>
            <w:gridSpan w:val="3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7337" w:type="dxa"/>
          </w:tcPr>
          <w:p w:rsidR="00171856" w:rsidRPr="008E6FF5" w:rsidRDefault="00171856" w:rsidP="00171856">
            <w:pPr>
              <w:autoSpaceDE w:val="0"/>
              <w:autoSpaceDN w:val="0"/>
              <w:adjustRightInd w:val="0"/>
              <w:jc w:val="both"/>
              <w:rPr>
                <w:bCs/>
                <w:lang w:eastAsia="en-US"/>
              </w:rPr>
            </w:pPr>
            <w:r w:rsidRPr="00C77BB3">
              <w:t>Обеспечение безопасности при нахождении на территории ведения боевых действий</w:t>
            </w:r>
            <w:r>
              <w:t xml:space="preserve"> и во время общественных беспорядков</w:t>
            </w:r>
            <w:r w:rsidR="00AC6D36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C9135E" w:rsidP="00171856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171856" w:rsidP="00171856">
            <w:pPr>
              <w:jc w:val="both"/>
              <w:rPr>
                <w:b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20</w:t>
            </w:r>
            <w:r w:rsidRPr="008E6FF5">
              <w:rPr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</w:t>
            </w:r>
            <w:r w:rsidRPr="00A3329D">
              <w:rPr>
                <w:color w:val="000000"/>
              </w:rPr>
              <w:t xml:space="preserve"> Обеспечение безопасности в случае захвата заложником</w:t>
            </w:r>
            <w:r>
              <w:rPr>
                <w:color w:val="000000"/>
              </w:rPr>
              <w:t xml:space="preserve">, </w:t>
            </w:r>
            <w:r w:rsidRPr="00A3329D">
              <w:rPr>
                <w:color w:val="000000"/>
              </w:rPr>
              <w:t>при обнаружении подозрительных предметов, угрозе совершения и совершённом теракте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67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 w:rsidRPr="00F10356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3E15CB" w:rsidRDefault="00171856" w:rsidP="00171856">
            <w:pPr>
              <w:jc w:val="both"/>
              <w:rPr>
                <w:bCs/>
                <w:lang w:eastAsia="en-US"/>
              </w:rPr>
            </w:pPr>
            <w:r w:rsidRPr="003E15CB">
              <w:rPr>
                <w:bCs/>
                <w:lang w:eastAsia="en-US"/>
              </w:rPr>
              <w:t xml:space="preserve">1. </w:t>
            </w:r>
            <w:r w:rsidRPr="00C77BB3">
              <w:rPr>
                <w:i/>
                <w:color w:val="000000"/>
              </w:rPr>
              <w:t xml:space="preserve"> </w:t>
            </w:r>
            <w:r w:rsidRPr="003E15CB">
              <w:rPr>
                <w:color w:val="000000"/>
              </w:rPr>
              <w:t xml:space="preserve">Обеспечение безопасности во время общественных беспорядков </w:t>
            </w:r>
            <w:r>
              <w:rPr>
                <w:color w:val="000000"/>
              </w:rPr>
              <w:t>(</w:t>
            </w:r>
            <w:r w:rsidRPr="003E15CB">
              <w:rPr>
                <w:color w:val="000000"/>
              </w:rPr>
              <w:t>доклад</w:t>
            </w:r>
            <w:r>
              <w:rPr>
                <w:color w:val="000000"/>
              </w:rPr>
              <w:t>)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 w:rsidRPr="00C77BB3">
              <w:rPr>
                <w:i/>
                <w:color w:val="000000"/>
              </w:rPr>
              <w:t xml:space="preserve"> </w:t>
            </w:r>
            <w:r w:rsidRPr="0041732D">
              <w:rPr>
                <w:color w:val="000000"/>
              </w:rPr>
              <w:t>Обеспечение безопасности при нахождении на территории ведения боевых действий</w:t>
            </w:r>
            <w:r>
              <w:rPr>
                <w:color w:val="000000"/>
              </w:rPr>
              <w:t xml:space="preserve"> (</w:t>
            </w:r>
            <w:r w:rsidRPr="0041732D">
              <w:rPr>
                <w:color w:val="000000"/>
              </w:rPr>
              <w:t>доклад</w:t>
            </w:r>
            <w:r>
              <w:rPr>
                <w:color w:val="000000"/>
              </w:rPr>
              <w:t>)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41732D" w:rsidRDefault="00171856" w:rsidP="00171856">
            <w:pPr>
              <w:jc w:val="both"/>
              <w:rPr>
                <w:bCs/>
                <w:lang w:eastAsia="en-US"/>
              </w:rPr>
            </w:pPr>
            <w:r w:rsidRPr="0041732D">
              <w:rPr>
                <w:bCs/>
                <w:lang w:eastAsia="en-US"/>
              </w:rPr>
              <w:t xml:space="preserve">3. </w:t>
            </w:r>
            <w:r w:rsidRPr="0041732D">
              <w:rPr>
                <w:color w:val="000000"/>
              </w:rPr>
              <w:t xml:space="preserve"> Обеспечение безопасности в случае захвата заложником (доклада)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vMerge/>
          </w:tcPr>
          <w:p w:rsidR="00171856" w:rsidRPr="00955DF2" w:rsidRDefault="00171856" w:rsidP="00171856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 </w:t>
            </w:r>
            <w:r w:rsidRPr="00C77BB3">
              <w:rPr>
                <w:i/>
                <w:color w:val="000000"/>
              </w:rPr>
              <w:t xml:space="preserve"> </w:t>
            </w:r>
            <w:r w:rsidRPr="00E75F9D">
              <w:rPr>
                <w:color w:val="000000"/>
              </w:rPr>
              <w:t>Обеспечение безопасности при обнаружении подозрительных предметов (доклад)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171856" w:rsidRPr="00955DF2" w:rsidTr="00B83687">
        <w:trPr>
          <w:trHeight w:val="20"/>
        </w:trPr>
        <w:tc>
          <w:tcPr>
            <w:tcW w:w="2880" w:type="dxa"/>
            <w:shd w:val="clear" w:color="auto" w:fill="auto"/>
          </w:tcPr>
          <w:p w:rsidR="00171856" w:rsidRPr="00B90358" w:rsidRDefault="00171856" w:rsidP="00171856">
            <w:pPr>
              <w:jc w:val="center"/>
              <w:rPr>
                <w:b/>
              </w:rPr>
            </w:pPr>
            <w:r w:rsidRPr="00B90358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B90358">
              <w:rPr>
                <w:b/>
              </w:rPr>
              <w:t>.</w:t>
            </w:r>
          </w:p>
          <w:p w:rsidR="00171856" w:rsidRPr="00955DF2" w:rsidRDefault="00171856" w:rsidP="00515D25">
            <w:pPr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</w:rPr>
              <w:t>Медико-санитарная подготовка</w:t>
            </w:r>
          </w:p>
        </w:tc>
        <w:tc>
          <w:tcPr>
            <w:tcW w:w="8143" w:type="dxa"/>
            <w:gridSpan w:val="4"/>
            <w:shd w:val="clear" w:color="auto" w:fill="auto"/>
          </w:tcPr>
          <w:p w:rsidR="00171856" w:rsidRPr="008E6FF5" w:rsidRDefault="00171856" w:rsidP="00171856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1856" w:rsidRPr="00982F7B" w:rsidRDefault="00171856" w:rsidP="00171856">
            <w:pPr>
              <w:jc w:val="center"/>
              <w:rPr>
                <w:b/>
                <w:i/>
                <w:lang w:eastAsia="en-US"/>
              </w:rPr>
            </w:pPr>
            <w:r w:rsidRPr="00982F7B">
              <w:rPr>
                <w:b/>
                <w:i/>
                <w:lang w:eastAsia="en-US"/>
              </w:rPr>
              <w:t>14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1856" w:rsidRPr="00955DF2" w:rsidRDefault="00171856" w:rsidP="00171856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15D25" w:rsidRPr="00955DF2" w:rsidTr="00B83687">
        <w:trPr>
          <w:trHeight w:val="20"/>
        </w:trPr>
        <w:tc>
          <w:tcPr>
            <w:tcW w:w="2880" w:type="dxa"/>
            <w:vMerge w:val="restart"/>
          </w:tcPr>
          <w:p w:rsidR="00515D25" w:rsidRDefault="00515D25" w:rsidP="00515D25">
            <w:pPr>
              <w:jc w:val="center"/>
              <w:rPr>
                <w:b/>
              </w:rPr>
            </w:pPr>
            <w:r w:rsidRPr="0081191C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81191C">
              <w:rPr>
                <w:b/>
              </w:rPr>
              <w:t>.</w:t>
            </w:r>
            <w:r>
              <w:rPr>
                <w:b/>
              </w:rPr>
              <w:t>1</w:t>
            </w:r>
            <w:r w:rsidRPr="0081191C">
              <w:rPr>
                <w:b/>
              </w:rPr>
              <w:t>.</w:t>
            </w:r>
          </w:p>
          <w:p w:rsidR="00515D25" w:rsidRPr="0081191C" w:rsidRDefault="00515D25" w:rsidP="00515D25">
            <w:pPr>
              <w:jc w:val="center"/>
              <w:rPr>
                <w:b/>
              </w:rPr>
            </w:pPr>
            <w:r w:rsidRPr="00F87CFF">
              <w:rPr>
                <w:b/>
                <w:bCs/>
              </w:rPr>
              <w:t>Оказание первой</w:t>
            </w:r>
            <w:r>
              <w:rPr>
                <w:b/>
                <w:bCs/>
              </w:rPr>
              <w:t xml:space="preserve"> (доврачебной) </w:t>
            </w:r>
            <w:r w:rsidRPr="00F87CFF">
              <w:rPr>
                <w:b/>
                <w:bCs/>
              </w:rPr>
              <w:t xml:space="preserve">помощи </w:t>
            </w:r>
            <w:r w:rsidRPr="00F87CFF">
              <w:rPr>
                <w:b/>
                <w:bCs/>
              </w:rPr>
              <w:lastRenderedPageBreak/>
              <w:t>при ранениях</w:t>
            </w:r>
          </w:p>
          <w:p w:rsidR="00515D25" w:rsidRPr="00955DF2" w:rsidRDefault="00515D25" w:rsidP="00515D25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515D25" w:rsidRPr="008E6FF5" w:rsidRDefault="00515D25" w:rsidP="00515D25">
            <w:pPr>
              <w:jc w:val="both"/>
              <w:rPr>
                <w:bCs/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5D25" w:rsidRPr="00955DF2" w:rsidRDefault="00515D25" w:rsidP="00515D25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5D25" w:rsidRPr="00955DF2" w:rsidRDefault="00515D25" w:rsidP="00515D25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7B60EA" w:rsidRPr="00955DF2" w:rsidTr="00B83687">
        <w:trPr>
          <w:trHeight w:val="20"/>
        </w:trPr>
        <w:tc>
          <w:tcPr>
            <w:tcW w:w="2880" w:type="dxa"/>
            <w:vMerge/>
          </w:tcPr>
          <w:p w:rsidR="007B60EA" w:rsidRPr="00955DF2" w:rsidRDefault="007B60EA" w:rsidP="007B60EA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06" w:type="dxa"/>
            <w:gridSpan w:val="3"/>
          </w:tcPr>
          <w:p w:rsidR="007B60EA" w:rsidRPr="008E6FF5" w:rsidRDefault="007B60EA" w:rsidP="007B60EA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</w:p>
        </w:tc>
        <w:tc>
          <w:tcPr>
            <w:tcW w:w="7337" w:type="dxa"/>
          </w:tcPr>
          <w:p w:rsidR="007B60EA" w:rsidRPr="008E6FF5" w:rsidRDefault="007B60EA" w:rsidP="007B60EA">
            <w:pPr>
              <w:jc w:val="both"/>
              <w:rPr>
                <w:bCs/>
                <w:lang w:eastAsia="en-US"/>
              </w:rPr>
            </w:pPr>
            <w:r w:rsidRPr="00C77BB3">
              <w:t>Общие сведения о ранах, осложнения</w:t>
            </w:r>
            <w:r>
              <w:t>х</w:t>
            </w:r>
            <w:r w:rsidRPr="00C77BB3">
              <w:t xml:space="preserve"> ран, способах остановки кровотечени</w:t>
            </w:r>
            <w:r>
              <w:t>й</w:t>
            </w:r>
            <w:r w:rsidRPr="00C77BB3">
              <w:t xml:space="preserve"> и обработки ран</w:t>
            </w:r>
            <w:r>
              <w:t>. Порядок наложения повязок</w:t>
            </w:r>
            <w:r w:rsidR="00AC6D36">
              <w:t>.</w:t>
            </w:r>
            <w: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60EA" w:rsidRPr="00955DF2" w:rsidRDefault="007B60EA" w:rsidP="007B60EA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:rsidR="007B60EA" w:rsidRPr="00FC482F" w:rsidRDefault="00FC482F" w:rsidP="007B60EA">
            <w:pPr>
              <w:jc w:val="center"/>
              <w:rPr>
                <w:lang w:eastAsia="en-US"/>
              </w:rPr>
            </w:pPr>
            <w:r w:rsidRPr="00FC482F">
              <w:rPr>
                <w:lang w:eastAsia="en-US"/>
              </w:rPr>
              <w:t>ОК 3, ОК 6, ОК 8</w:t>
            </w:r>
          </w:p>
          <w:p w:rsidR="00FC482F" w:rsidRPr="00FC482F" w:rsidRDefault="00FC482F" w:rsidP="007B60EA">
            <w:pPr>
              <w:jc w:val="center"/>
              <w:rPr>
                <w:lang w:eastAsia="en-US"/>
              </w:rPr>
            </w:pPr>
          </w:p>
          <w:p w:rsidR="00FC482F" w:rsidRPr="00955DF2" w:rsidRDefault="00FC482F" w:rsidP="007B60EA">
            <w:pPr>
              <w:jc w:val="center"/>
              <w:rPr>
                <w:highlight w:val="yellow"/>
                <w:lang w:eastAsia="en-US"/>
              </w:rPr>
            </w:pPr>
            <w:r w:rsidRPr="00FC482F">
              <w:rPr>
                <w:lang w:eastAsia="en-US"/>
              </w:rPr>
              <w:lastRenderedPageBreak/>
              <w:t>ЛР 9, ЛР 21, ЛР 24</w:t>
            </w:r>
          </w:p>
        </w:tc>
      </w:tr>
      <w:tr w:rsidR="007B60EA" w:rsidRPr="00955DF2" w:rsidTr="00AC6D36">
        <w:trPr>
          <w:trHeight w:val="20"/>
        </w:trPr>
        <w:tc>
          <w:tcPr>
            <w:tcW w:w="2880" w:type="dxa"/>
            <w:vMerge/>
          </w:tcPr>
          <w:p w:rsidR="007B60EA" w:rsidRPr="00955DF2" w:rsidRDefault="007B60EA" w:rsidP="007B60EA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7B60EA" w:rsidRPr="008E6FF5" w:rsidRDefault="00C9135E" w:rsidP="007B60EA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vAlign w:val="center"/>
          </w:tcPr>
          <w:p w:rsidR="007B60EA" w:rsidRPr="00955DF2" w:rsidRDefault="007B60EA" w:rsidP="007B60EA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7B60EA" w:rsidRPr="00955DF2" w:rsidRDefault="007B60EA" w:rsidP="007B60EA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7B60EA" w:rsidRPr="00955DF2" w:rsidTr="00AC6D36">
        <w:trPr>
          <w:trHeight w:val="20"/>
        </w:trPr>
        <w:tc>
          <w:tcPr>
            <w:tcW w:w="2880" w:type="dxa"/>
            <w:vMerge/>
          </w:tcPr>
          <w:p w:rsidR="007B60EA" w:rsidRPr="00955DF2" w:rsidRDefault="007B60EA" w:rsidP="007B60EA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7B60EA" w:rsidRPr="008E6FF5" w:rsidRDefault="007B60EA" w:rsidP="007B60EA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>21.</w:t>
            </w:r>
            <w:r w:rsidRPr="00A3329D">
              <w:rPr>
                <w:color w:val="000000"/>
              </w:rPr>
              <w:t xml:space="preserve"> Наложение кровоостанавливающего жгута</w:t>
            </w:r>
            <w:r>
              <w:rPr>
                <w:color w:val="000000"/>
              </w:rPr>
              <w:t xml:space="preserve"> </w:t>
            </w:r>
            <w:r w:rsidRPr="00A3329D">
              <w:rPr>
                <w:color w:val="000000"/>
              </w:rPr>
              <w:t>(закрутки), пальцевое прижатие артерий</w:t>
            </w:r>
            <w:r>
              <w:rPr>
                <w:color w:val="000000"/>
              </w:rPr>
              <w:t>, н</w:t>
            </w:r>
            <w:r w:rsidRPr="00A3329D">
              <w:rPr>
                <w:color w:val="000000"/>
              </w:rPr>
              <w:t>аложение повязок</w:t>
            </w:r>
            <w:r w:rsidR="00AC6D36">
              <w:rPr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B60EA" w:rsidRPr="00955DF2" w:rsidRDefault="007B60EA" w:rsidP="007B60EA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7B60EA" w:rsidRPr="00955DF2" w:rsidRDefault="007B60EA" w:rsidP="007B60EA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7B60EA" w:rsidRPr="00955DF2" w:rsidTr="00AC6D36">
        <w:trPr>
          <w:trHeight w:val="20"/>
        </w:trPr>
        <w:tc>
          <w:tcPr>
            <w:tcW w:w="2880" w:type="dxa"/>
            <w:vMerge w:val="restart"/>
          </w:tcPr>
          <w:p w:rsidR="007B60EA" w:rsidRDefault="007B60EA" w:rsidP="007B60EA">
            <w:pPr>
              <w:jc w:val="center"/>
              <w:rPr>
                <w:b/>
              </w:rPr>
            </w:pPr>
            <w:r w:rsidRPr="0081191C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81191C">
              <w:rPr>
                <w:b/>
              </w:rPr>
              <w:t>.</w:t>
            </w:r>
            <w:r>
              <w:rPr>
                <w:b/>
              </w:rPr>
              <w:t>2</w:t>
            </w:r>
            <w:r w:rsidRPr="0081191C">
              <w:rPr>
                <w:b/>
              </w:rPr>
              <w:t>.</w:t>
            </w:r>
          </w:p>
          <w:p w:rsidR="007B60EA" w:rsidRPr="007B60EA" w:rsidRDefault="007B60EA" w:rsidP="007B60EA">
            <w:pPr>
              <w:jc w:val="center"/>
              <w:rPr>
                <w:b/>
                <w:highlight w:val="yellow"/>
                <w:lang w:eastAsia="en-US"/>
              </w:rPr>
            </w:pPr>
            <w:r w:rsidRPr="007B60EA">
              <w:rPr>
                <w:b/>
                <w:color w:val="000000"/>
              </w:rPr>
              <w:t>Первая (доврачебная) помощь при ушибах, переломах, вывихах, растяжениях связок</w:t>
            </w:r>
            <w:r>
              <w:rPr>
                <w:b/>
                <w:color w:val="000000"/>
              </w:rPr>
              <w:t xml:space="preserve"> и ожогах</w:t>
            </w:r>
            <w:r w:rsidRPr="007B60EA">
              <w:rPr>
                <w:b/>
                <w:color w:val="000000"/>
              </w:rPr>
              <w:t xml:space="preserve"> </w:t>
            </w:r>
          </w:p>
        </w:tc>
        <w:tc>
          <w:tcPr>
            <w:tcW w:w="8143" w:type="dxa"/>
            <w:gridSpan w:val="4"/>
          </w:tcPr>
          <w:p w:rsidR="007B60EA" w:rsidRPr="008E6FF5" w:rsidRDefault="007B60EA" w:rsidP="007B60EA">
            <w:pPr>
              <w:jc w:val="both"/>
              <w:rPr>
                <w:bCs/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vAlign w:val="center"/>
          </w:tcPr>
          <w:p w:rsidR="007B60EA" w:rsidRPr="00955DF2" w:rsidRDefault="007B60EA" w:rsidP="007B60EA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C482F" w:rsidRPr="00FC482F" w:rsidRDefault="00FC482F" w:rsidP="00FC482F">
            <w:pPr>
              <w:jc w:val="center"/>
              <w:rPr>
                <w:lang w:eastAsia="en-US"/>
              </w:rPr>
            </w:pPr>
            <w:r w:rsidRPr="00FC482F">
              <w:rPr>
                <w:lang w:eastAsia="en-US"/>
              </w:rPr>
              <w:t>ОК 3, ОК 6, ОК 8</w:t>
            </w:r>
          </w:p>
          <w:p w:rsidR="00FC482F" w:rsidRPr="00FC482F" w:rsidRDefault="00FC482F" w:rsidP="00FC482F">
            <w:pPr>
              <w:jc w:val="center"/>
              <w:rPr>
                <w:lang w:eastAsia="en-US"/>
              </w:rPr>
            </w:pPr>
          </w:p>
          <w:p w:rsidR="007B60EA" w:rsidRPr="00955DF2" w:rsidRDefault="00FC482F" w:rsidP="00FC482F">
            <w:pPr>
              <w:jc w:val="center"/>
              <w:rPr>
                <w:highlight w:val="yellow"/>
                <w:lang w:eastAsia="en-US"/>
              </w:rPr>
            </w:pPr>
            <w:r w:rsidRPr="00FC482F">
              <w:rPr>
                <w:lang w:eastAsia="en-US"/>
              </w:rPr>
              <w:t>ЛР 9, ЛР 21, ЛР 24</w:t>
            </w:r>
          </w:p>
        </w:tc>
      </w:tr>
      <w:tr w:rsidR="007B60EA" w:rsidRPr="00955DF2" w:rsidTr="00B83687">
        <w:trPr>
          <w:trHeight w:val="20"/>
        </w:trPr>
        <w:tc>
          <w:tcPr>
            <w:tcW w:w="2880" w:type="dxa"/>
            <w:vMerge/>
          </w:tcPr>
          <w:p w:rsidR="007B60EA" w:rsidRPr="00955DF2" w:rsidRDefault="007B60EA" w:rsidP="007B60EA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72" w:type="dxa"/>
            <w:gridSpan w:val="2"/>
          </w:tcPr>
          <w:p w:rsidR="007B60EA" w:rsidRPr="008E6FF5" w:rsidRDefault="007B60EA" w:rsidP="007B60EA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</w:p>
        </w:tc>
        <w:tc>
          <w:tcPr>
            <w:tcW w:w="7371" w:type="dxa"/>
            <w:gridSpan w:val="2"/>
          </w:tcPr>
          <w:p w:rsidR="007B60EA" w:rsidRPr="007B60EA" w:rsidRDefault="007B60EA" w:rsidP="007B60EA">
            <w:pPr>
              <w:jc w:val="both"/>
              <w:rPr>
                <w:bCs/>
                <w:lang w:eastAsia="en-US"/>
              </w:rPr>
            </w:pPr>
            <w:r w:rsidRPr="007B60EA">
              <w:rPr>
                <w:color w:val="000000"/>
              </w:rPr>
              <w:t>Первая (доврачебная) помощь при ушибах, переломах, вывихах, растяжениях связок и ожогах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60EA" w:rsidRPr="00955DF2" w:rsidRDefault="007B60EA" w:rsidP="007B60EA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7B60EA" w:rsidRPr="00955DF2" w:rsidRDefault="007B60EA" w:rsidP="007B60EA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7B60EA" w:rsidRPr="00955DF2" w:rsidTr="00B83687">
        <w:trPr>
          <w:trHeight w:val="20"/>
        </w:trPr>
        <w:tc>
          <w:tcPr>
            <w:tcW w:w="2880" w:type="dxa"/>
            <w:vMerge/>
          </w:tcPr>
          <w:p w:rsidR="007B60EA" w:rsidRPr="00955DF2" w:rsidRDefault="007B60EA" w:rsidP="007B60EA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7B60EA" w:rsidRPr="008E6FF5" w:rsidRDefault="00C9135E" w:rsidP="007B60EA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60EA" w:rsidRPr="00955DF2" w:rsidRDefault="007B60EA" w:rsidP="007B60EA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7B60EA" w:rsidRPr="00955DF2" w:rsidRDefault="007B60EA" w:rsidP="007B60EA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7B60EA" w:rsidRPr="00955DF2" w:rsidTr="00B83687">
        <w:trPr>
          <w:trHeight w:val="20"/>
        </w:trPr>
        <w:tc>
          <w:tcPr>
            <w:tcW w:w="2880" w:type="dxa"/>
            <w:vMerge/>
          </w:tcPr>
          <w:p w:rsidR="007B60EA" w:rsidRPr="00955DF2" w:rsidRDefault="007B60EA" w:rsidP="007B60EA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7B60EA" w:rsidRPr="008E6FF5" w:rsidRDefault="007B60EA" w:rsidP="007B60EA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 xml:space="preserve">22. </w:t>
            </w:r>
            <w:r w:rsidR="009857DD" w:rsidRPr="00A3329D">
              <w:rPr>
                <w:color w:val="000000"/>
              </w:rPr>
              <w:t xml:space="preserve"> Наложение шины на место перелома, транспортировка поражённого</w:t>
            </w:r>
            <w:r w:rsidR="00AC6D36">
              <w:rPr>
                <w:color w:val="000000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60EA" w:rsidRPr="00955DF2" w:rsidRDefault="0095480E" w:rsidP="007B60EA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7B60EA" w:rsidRPr="00955DF2" w:rsidRDefault="007B60EA" w:rsidP="007B60EA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5F140F" w:rsidRPr="00955DF2" w:rsidTr="00B83687">
        <w:trPr>
          <w:trHeight w:val="20"/>
        </w:trPr>
        <w:tc>
          <w:tcPr>
            <w:tcW w:w="2880" w:type="dxa"/>
            <w:vMerge w:val="restart"/>
          </w:tcPr>
          <w:p w:rsidR="005F140F" w:rsidRDefault="005F140F" w:rsidP="005F140F">
            <w:pPr>
              <w:jc w:val="center"/>
              <w:rPr>
                <w:b/>
              </w:rPr>
            </w:pPr>
            <w:r w:rsidRPr="0081191C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81191C">
              <w:rPr>
                <w:b/>
              </w:rPr>
              <w:t>.</w:t>
            </w:r>
            <w:r w:rsidR="00CD32DD">
              <w:rPr>
                <w:b/>
              </w:rPr>
              <w:t>3</w:t>
            </w:r>
            <w:r w:rsidRPr="0081191C">
              <w:rPr>
                <w:b/>
              </w:rPr>
              <w:t>.</w:t>
            </w:r>
          </w:p>
          <w:p w:rsidR="005F140F" w:rsidRPr="00CD32DD" w:rsidRDefault="00CD32DD" w:rsidP="005F140F">
            <w:pPr>
              <w:jc w:val="center"/>
              <w:rPr>
                <w:b/>
                <w:highlight w:val="yellow"/>
                <w:lang w:eastAsia="en-US"/>
              </w:rPr>
            </w:pPr>
            <w:r w:rsidRPr="00CD32DD">
              <w:rPr>
                <w:b/>
                <w:color w:val="000000"/>
              </w:rPr>
              <w:t>Первая (доврачебная) помощь при перегревании, переохлаждении организма, обморожении и общем замерзании</w:t>
            </w:r>
            <w:r>
              <w:rPr>
                <w:b/>
                <w:color w:val="000000"/>
              </w:rPr>
              <w:t xml:space="preserve">, </w:t>
            </w:r>
            <w:r w:rsidRPr="00CD32DD">
              <w:rPr>
                <w:b/>
                <w:color w:val="000000"/>
              </w:rPr>
              <w:t xml:space="preserve">клинической </w:t>
            </w:r>
            <w:r w:rsidR="008B2C8E" w:rsidRPr="00CD32DD">
              <w:rPr>
                <w:b/>
                <w:color w:val="000000"/>
              </w:rPr>
              <w:t>смерти</w:t>
            </w:r>
            <w:r w:rsidR="008B2C8E">
              <w:rPr>
                <w:b/>
                <w:color w:val="000000"/>
              </w:rPr>
              <w:t xml:space="preserve">, </w:t>
            </w:r>
            <w:r w:rsidR="008B2C8E" w:rsidRPr="007C146E">
              <w:rPr>
                <w:b/>
                <w:color w:val="000000"/>
              </w:rPr>
              <w:t>поражении электрическим током</w:t>
            </w:r>
            <w:r w:rsidR="008B2C8E">
              <w:rPr>
                <w:b/>
                <w:color w:val="000000"/>
              </w:rPr>
              <w:t xml:space="preserve">, </w:t>
            </w:r>
            <w:r w:rsidR="008B2C8E" w:rsidRPr="007C146E">
              <w:rPr>
                <w:b/>
                <w:color w:val="000000"/>
              </w:rPr>
              <w:t>утоплении</w:t>
            </w:r>
          </w:p>
        </w:tc>
        <w:tc>
          <w:tcPr>
            <w:tcW w:w="8143" w:type="dxa"/>
            <w:gridSpan w:val="4"/>
          </w:tcPr>
          <w:p w:rsidR="005F140F" w:rsidRPr="008E6FF5" w:rsidRDefault="00CD32DD" w:rsidP="007B60EA">
            <w:pPr>
              <w:jc w:val="both"/>
              <w:rPr>
                <w:bCs/>
                <w:lang w:eastAsia="en-US"/>
              </w:rPr>
            </w:pPr>
            <w:r w:rsidRPr="00704206">
              <w:rPr>
                <w:b/>
                <w:bCs/>
                <w:lang w:eastAsia="en-US"/>
              </w:rPr>
              <w:t>Содержание учебного материала</w:t>
            </w:r>
            <w:r>
              <w:rPr>
                <w:b/>
                <w:bCs/>
                <w:lang w:eastAsia="en-US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140F" w:rsidRPr="00955DF2" w:rsidRDefault="005F140F" w:rsidP="007B60EA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C482F" w:rsidRPr="00FC482F" w:rsidRDefault="00FC482F" w:rsidP="00FC482F">
            <w:pPr>
              <w:jc w:val="center"/>
              <w:rPr>
                <w:lang w:eastAsia="en-US"/>
              </w:rPr>
            </w:pPr>
            <w:r w:rsidRPr="00FC482F">
              <w:rPr>
                <w:lang w:eastAsia="en-US"/>
              </w:rPr>
              <w:t>ОК 3, ОК 6, ОК 8</w:t>
            </w:r>
          </w:p>
          <w:p w:rsidR="00FC482F" w:rsidRPr="00FC482F" w:rsidRDefault="00FC482F" w:rsidP="00FC482F">
            <w:pPr>
              <w:jc w:val="center"/>
              <w:rPr>
                <w:lang w:eastAsia="en-US"/>
              </w:rPr>
            </w:pPr>
          </w:p>
          <w:p w:rsidR="005F140F" w:rsidRPr="00955DF2" w:rsidRDefault="00FC482F" w:rsidP="00FC482F">
            <w:pPr>
              <w:jc w:val="center"/>
              <w:rPr>
                <w:highlight w:val="yellow"/>
                <w:lang w:eastAsia="en-US"/>
              </w:rPr>
            </w:pPr>
            <w:r w:rsidRPr="00FC482F">
              <w:rPr>
                <w:lang w:eastAsia="en-US"/>
              </w:rPr>
              <w:t>ЛР 9, ЛР 21, ЛР 24</w:t>
            </w:r>
          </w:p>
        </w:tc>
      </w:tr>
      <w:tr w:rsidR="00CD32DD" w:rsidRPr="00955DF2" w:rsidTr="00B83687">
        <w:trPr>
          <w:trHeight w:val="20"/>
        </w:trPr>
        <w:tc>
          <w:tcPr>
            <w:tcW w:w="2880" w:type="dxa"/>
            <w:vMerge/>
          </w:tcPr>
          <w:p w:rsidR="00CD32DD" w:rsidRPr="00955DF2" w:rsidRDefault="00CD32DD" w:rsidP="007B60EA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72" w:type="dxa"/>
            <w:gridSpan w:val="2"/>
          </w:tcPr>
          <w:p w:rsidR="00CD32DD" w:rsidRPr="008E6FF5" w:rsidRDefault="00CD32DD" w:rsidP="007B60EA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</w:p>
        </w:tc>
        <w:tc>
          <w:tcPr>
            <w:tcW w:w="7371" w:type="dxa"/>
            <w:gridSpan w:val="2"/>
          </w:tcPr>
          <w:p w:rsidR="00CD32DD" w:rsidRPr="00CD32DD" w:rsidRDefault="00CD32DD" w:rsidP="007B60EA">
            <w:pPr>
              <w:jc w:val="both"/>
              <w:rPr>
                <w:bCs/>
                <w:lang w:eastAsia="en-US"/>
              </w:rPr>
            </w:pPr>
            <w:r w:rsidRPr="00CD32DD">
              <w:rPr>
                <w:color w:val="000000"/>
              </w:rPr>
              <w:t xml:space="preserve">Первая (доврачебная) помощь при перегревании, переохлаждении организма, обморожении и общем замерзании, клинической </w:t>
            </w:r>
            <w:r w:rsidR="00535D73" w:rsidRPr="00CD32DD">
              <w:rPr>
                <w:color w:val="000000"/>
              </w:rPr>
              <w:t>смерти</w:t>
            </w:r>
            <w:r w:rsidR="00535D73">
              <w:rPr>
                <w:color w:val="000000"/>
              </w:rPr>
              <w:t xml:space="preserve">, </w:t>
            </w:r>
            <w:r w:rsidR="00535D73" w:rsidRPr="004D4954">
              <w:rPr>
                <w:color w:val="000000"/>
              </w:rPr>
              <w:t>поражении электрическим током, утоплении.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2DD" w:rsidRPr="00955DF2" w:rsidRDefault="00CD32DD" w:rsidP="007B60EA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CD32DD" w:rsidRPr="00955DF2" w:rsidRDefault="00CD32DD" w:rsidP="007B60EA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2DD" w:rsidRPr="00955DF2" w:rsidTr="00AC6D36">
        <w:trPr>
          <w:trHeight w:val="20"/>
        </w:trPr>
        <w:tc>
          <w:tcPr>
            <w:tcW w:w="2880" w:type="dxa"/>
            <w:vMerge/>
          </w:tcPr>
          <w:p w:rsidR="00CD32DD" w:rsidRPr="00955DF2" w:rsidRDefault="00CD32DD" w:rsidP="00CD32DD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CD32DD" w:rsidRPr="008E6FF5" w:rsidRDefault="00C9135E" w:rsidP="00CD32DD">
            <w:pPr>
              <w:jc w:val="both"/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>Практические</w:t>
            </w:r>
            <w:r w:rsidRPr="008E6FF5">
              <w:rPr>
                <w:b/>
                <w:lang w:eastAsia="en-US"/>
              </w:rPr>
              <w:t xml:space="preserve"> заняти</w:t>
            </w:r>
            <w:r>
              <w:rPr>
                <w:b/>
                <w:lang w:eastAsia="en-US"/>
              </w:rPr>
              <w:t>я</w:t>
            </w:r>
          </w:p>
        </w:tc>
        <w:tc>
          <w:tcPr>
            <w:tcW w:w="992" w:type="dxa"/>
            <w:vAlign w:val="center"/>
          </w:tcPr>
          <w:p w:rsidR="00CD32DD" w:rsidRPr="00955DF2" w:rsidRDefault="00CD32DD" w:rsidP="00CD32DD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977" w:type="dxa"/>
            <w:vMerge/>
            <w:vAlign w:val="center"/>
          </w:tcPr>
          <w:p w:rsidR="00CD32DD" w:rsidRPr="00955DF2" w:rsidRDefault="00CD32DD" w:rsidP="00CD32DD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D32DD" w:rsidRPr="00955DF2" w:rsidTr="00AC6D36">
        <w:trPr>
          <w:trHeight w:val="20"/>
        </w:trPr>
        <w:tc>
          <w:tcPr>
            <w:tcW w:w="2880" w:type="dxa"/>
            <w:vMerge/>
          </w:tcPr>
          <w:p w:rsidR="00CD32DD" w:rsidRPr="00955DF2" w:rsidRDefault="00CD32DD" w:rsidP="00CD32DD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143" w:type="dxa"/>
            <w:gridSpan w:val="4"/>
          </w:tcPr>
          <w:p w:rsidR="00CD32DD" w:rsidRPr="008E6FF5" w:rsidRDefault="00CD32DD" w:rsidP="00CD32DD">
            <w:pPr>
              <w:jc w:val="both"/>
              <w:rPr>
                <w:bCs/>
                <w:lang w:eastAsia="en-US"/>
              </w:rPr>
            </w:pPr>
            <w:r w:rsidRPr="008E6FF5">
              <w:rPr>
                <w:bCs/>
                <w:lang w:eastAsia="en-US"/>
              </w:rPr>
              <w:t xml:space="preserve">Практическое занятие № </w:t>
            </w:r>
            <w:r>
              <w:rPr>
                <w:bCs/>
                <w:lang w:eastAsia="en-US"/>
              </w:rPr>
              <w:t xml:space="preserve">23. </w:t>
            </w:r>
            <w:r w:rsidRPr="00A3329D">
              <w:rPr>
                <w:color w:val="000000"/>
              </w:rPr>
              <w:t xml:space="preserve">  Отработка на тренажёре</w:t>
            </w:r>
            <w:r w:rsidR="004D4954" w:rsidRPr="00A3329D">
              <w:rPr>
                <w:color w:val="000000"/>
              </w:rPr>
              <w:t xml:space="preserve"> непрямого массажа сердца</w:t>
            </w:r>
            <w:r w:rsidR="004D4954">
              <w:rPr>
                <w:color w:val="000000"/>
              </w:rPr>
              <w:t>,</w:t>
            </w:r>
            <w:r w:rsidR="004D4954" w:rsidRPr="00A3329D">
              <w:rPr>
                <w:color w:val="000000"/>
              </w:rPr>
              <w:t xml:space="preserve"> </w:t>
            </w:r>
            <w:r w:rsidR="00B83687" w:rsidRPr="00A3329D">
              <w:rPr>
                <w:color w:val="000000"/>
              </w:rPr>
              <w:t>прекордиального</w:t>
            </w:r>
            <w:bookmarkStart w:id="3" w:name="_GoBack"/>
            <w:bookmarkEnd w:id="3"/>
            <w:r w:rsidRPr="00A3329D">
              <w:rPr>
                <w:color w:val="000000"/>
              </w:rPr>
              <w:t xml:space="preserve"> удара и искусственного дыхания. </w:t>
            </w:r>
          </w:p>
        </w:tc>
        <w:tc>
          <w:tcPr>
            <w:tcW w:w="992" w:type="dxa"/>
            <w:vAlign w:val="center"/>
          </w:tcPr>
          <w:p w:rsidR="00CD32DD" w:rsidRPr="00955DF2" w:rsidRDefault="00CD32DD" w:rsidP="00CD32DD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CD32DD" w:rsidRPr="00955DF2" w:rsidRDefault="00CD32DD" w:rsidP="00CD32DD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F132D" w:rsidRPr="00955DF2" w:rsidTr="00AC6D36">
        <w:trPr>
          <w:trHeight w:val="20"/>
        </w:trPr>
        <w:tc>
          <w:tcPr>
            <w:tcW w:w="11023" w:type="dxa"/>
            <w:gridSpan w:val="5"/>
          </w:tcPr>
          <w:p w:rsidR="008F132D" w:rsidRPr="008E6FF5" w:rsidRDefault="008F132D" w:rsidP="007C146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Дифференцированный зачет</w:t>
            </w:r>
          </w:p>
        </w:tc>
        <w:tc>
          <w:tcPr>
            <w:tcW w:w="992" w:type="dxa"/>
            <w:vAlign w:val="center"/>
          </w:tcPr>
          <w:p w:rsidR="008F132D" w:rsidRDefault="008F132D" w:rsidP="007C146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977" w:type="dxa"/>
            <w:vAlign w:val="center"/>
          </w:tcPr>
          <w:p w:rsidR="008F132D" w:rsidRPr="00955DF2" w:rsidRDefault="008F132D" w:rsidP="007C146E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F132D" w:rsidRPr="00955DF2" w:rsidTr="00AC6D36">
        <w:trPr>
          <w:trHeight w:val="20"/>
        </w:trPr>
        <w:tc>
          <w:tcPr>
            <w:tcW w:w="11023" w:type="dxa"/>
            <w:gridSpan w:val="5"/>
          </w:tcPr>
          <w:p w:rsidR="008F132D" w:rsidRDefault="008F132D" w:rsidP="007C146E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F132D" w:rsidRDefault="008F132D" w:rsidP="007C146E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102</w:t>
            </w:r>
          </w:p>
        </w:tc>
        <w:tc>
          <w:tcPr>
            <w:tcW w:w="2977" w:type="dxa"/>
            <w:vAlign w:val="center"/>
          </w:tcPr>
          <w:p w:rsidR="008F132D" w:rsidRPr="00955DF2" w:rsidRDefault="008F132D" w:rsidP="007C146E">
            <w:pPr>
              <w:jc w:val="center"/>
              <w:rPr>
                <w:highlight w:val="yellow"/>
                <w:lang w:eastAsia="en-US"/>
              </w:rPr>
            </w:pPr>
          </w:p>
        </w:tc>
      </w:tr>
    </w:tbl>
    <w:p w:rsidR="00DA01F2" w:rsidRDefault="00DA01F2" w:rsidP="0007036B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6B3C0D" w:rsidRDefault="006B3C0D" w:rsidP="0007036B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7778F5" w:rsidRPr="00112468" w:rsidRDefault="007778F5" w:rsidP="00112468">
      <w:pPr>
        <w:tabs>
          <w:tab w:val="left" w:pos="8730"/>
        </w:tabs>
        <w:sectPr w:rsidR="007778F5" w:rsidRPr="0011246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32059" w:rsidRPr="00132059" w:rsidRDefault="00132059" w:rsidP="00132059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 w:rsidRPr="00132059">
        <w:rPr>
          <w:b/>
          <w:lang w:eastAsia="en-US"/>
        </w:rPr>
        <w:lastRenderedPageBreak/>
        <w:t>3.</w:t>
      </w:r>
      <w:r w:rsidR="00B70708">
        <w:rPr>
          <w:b/>
          <w:lang w:eastAsia="en-US"/>
        </w:rPr>
        <w:t xml:space="preserve"> </w:t>
      </w:r>
      <w:r w:rsidRPr="00132059">
        <w:rPr>
          <w:b/>
          <w:lang w:eastAsia="en-US"/>
        </w:rPr>
        <w:t>УСЛОВИЯ РЕАЛИЗАЦИИ ПРОГРАММЫ УЧЕБНОЙ ДИСЦИПЛИНЫ</w:t>
      </w:r>
    </w:p>
    <w:p w:rsidR="00132059" w:rsidRPr="00132059" w:rsidRDefault="00132059" w:rsidP="00132059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 w:rsidRPr="00DD289E">
        <w:rPr>
          <w:b/>
          <w:lang w:eastAsia="en-US"/>
        </w:rPr>
        <w:t>О</w:t>
      </w:r>
      <w:r w:rsidR="00DD289E" w:rsidRPr="00DD289E">
        <w:rPr>
          <w:b/>
          <w:lang w:eastAsia="en-US"/>
        </w:rPr>
        <w:t>П.09</w:t>
      </w:r>
      <w:r w:rsidRPr="00DD289E">
        <w:rPr>
          <w:b/>
          <w:lang w:eastAsia="en-US"/>
        </w:rPr>
        <w:t xml:space="preserve"> «</w:t>
      </w:r>
      <w:r w:rsidR="00DD289E" w:rsidRPr="00DD289E">
        <w:rPr>
          <w:b/>
          <w:lang w:eastAsia="en-US"/>
        </w:rPr>
        <w:t>БЕЗОПАСНОСТЬ ЖИЗНЕДЕЯТЕЛЬНОСТИ</w:t>
      </w:r>
      <w:r w:rsidRPr="00DD289E">
        <w:rPr>
          <w:b/>
          <w:lang w:eastAsia="en-US"/>
        </w:rPr>
        <w:t>»</w:t>
      </w:r>
    </w:p>
    <w:p w:rsidR="00132059" w:rsidRPr="00132059" w:rsidRDefault="00132059" w:rsidP="00132059">
      <w:pPr>
        <w:spacing w:line="360" w:lineRule="auto"/>
        <w:jc w:val="center"/>
        <w:rPr>
          <w:b/>
          <w:sz w:val="28"/>
          <w:szCs w:val="28"/>
        </w:rPr>
      </w:pPr>
    </w:p>
    <w:p w:rsidR="00132059" w:rsidRPr="00132059" w:rsidRDefault="00132059" w:rsidP="00456BB9">
      <w:pPr>
        <w:tabs>
          <w:tab w:val="left" w:pos="993"/>
        </w:tabs>
        <w:ind w:firstLine="709"/>
        <w:jc w:val="both"/>
        <w:rPr>
          <w:b/>
          <w:spacing w:val="-4"/>
        </w:rPr>
      </w:pPr>
      <w:r w:rsidRPr="00132059">
        <w:rPr>
          <w:b/>
          <w:spacing w:val="-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32059" w:rsidRPr="00132059" w:rsidRDefault="00132059" w:rsidP="00456BB9">
      <w:pPr>
        <w:ind w:firstLine="708"/>
        <w:jc w:val="both"/>
      </w:pPr>
      <w:r w:rsidRPr="00132059">
        <w:t>Кабинет «</w:t>
      </w:r>
      <w:r w:rsidR="0048102F">
        <w:t>Безопасности жизнедеятельности и охраны труда</w:t>
      </w:r>
      <w:r w:rsidRPr="00132059">
        <w:t>», оснащенный оборудованием:</w:t>
      </w:r>
    </w:p>
    <w:p w:rsidR="00132059" w:rsidRPr="00132059" w:rsidRDefault="00132059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рабочими местами по количеству обучающихся;</w:t>
      </w:r>
    </w:p>
    <w:p w:rsidR="00132059" w:rsidRPr="00132059" w:rsidRDefault="00132059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рабочим местом преподавателя;</w:t>
      </w:r>
    </w:p>
    <w:p w:rsidR="00132059" w:rsidRDefault="00132059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 w:rsidRPr="00132059">
        <w:rPr>
          <w:bCs/>
          <w:lang w:eastAsia="en-US"/>
        </w:rPr>
        <w:t xml:space="preserve">наличием учебно-наглядных материалов: комплект учебников, методические указания к практическим и лабораторным работам, </w:t>
      </w:r>
      <w:r w:rsidRPr="00132059">
        <w:rPr>
          <w:lang w:eastAsia="en-US"/>
        </w:rPr>
        <w:t>комплект раздаточного материала</w:t>
      </w:r>
      <w:r w:rsidR="00CC1102">
        <w:rPr>
          <w:lang w:eastAsia="en-US"/>
        </w:rPr>
        <w:t>;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о</w:t>
      </w:r>
      <w:r w:rsidRPr="00F57C68">
        <w:rPr>
          <w:lang w:eastAsia="en-US"/>
        </w:rPr>
        <w:t>бщевойсковой защитный комплект</w:t>
      </w:r>
      <w:r>
        <w:rPr>
          <w:lang w:eastAsia="en-US"/>
        </w:rPr>
        <w:t xml:space="preserve"> </w:t>
      </w:r>
      <w:r w:rsidRPr="00F57C68">
        <w:rPr>
          <w:lang w:eastAsia="en-US"/>
        </w:rPr>
        <w:t>(ОЗК)</w:t>
      </w:r>
      <w:r w:rsidR="000C4539">
        <w:rPr>
          <w:lang w:eastAsia="en-US"/>
        </w:rPr>
        <w:t>;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о</w:t>
      </w:r>
      <w:r w:rsidRPr="00F57C68">
        <w:rPr>
          <w:lang w:eastAsia="en-US"/>
        </w:rPr>
        <w:t>бщевойсковой противогаз или противогаз ГП-7</w:t>
      </w:r>
      <w:r w:rsidR="00456BB9">
        <w:rPr>
          <w:lang w:eastAsia="en-US"/>
        </w:rPr>
        <w:t>;</w:t>
      </w:r>
      <w:r w:rsidRPr="00F57C68">
        <w:rPr>
          <w:lang w:eastAsia="en-US"/>
        </w:rPr>
        <w:t xml:space="preserve"> </w:t>
      </w:r>
    </w:p>
    <w:p w:rsidR="00DD289E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proofErr w:type="spellStart"/>
      <w:r>
        <w:rPr>
          <w:lang w:eastAsia="en-US"/>
        </w:rPr>
        <w:t>г</w:t>
      </w:r>
      <w:r w:rsidRPr="00F57C68">
        <w:rPr>
          <w:lang w:eastAsia="en-US"/>
        </w:rPr>
        <w:t>опкалитовый</w:t>
      </w:r>
      <w:proofErr w:type="spellEnd"/>
      <w:r w:rsidRPr="00F57C68">
        <w:rPr>
          <w:lang w:eastAsia="en-US"/>
        </w:rPr>
        <w:t xml:space="preserve"> патрон ДП-5В</w:t>
      </w:r>
      <w:r w:rsidR="00456BB9">
        <w:rPr>
          <w:lang w:eastAsia="en-US"/>
        </w:rPr>
        <w:t>;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 xml:space="preserve">изолирующий противогаз в комплекте с </w:t>
      </w:r>
      <w:r w:rsidRPr="00F57C68">
        <w:rPr>
          <w:lang w:eastAsia="en-US"/>
        </w:rPr>
        <w:t>регенеративным</w:t>
      </w:r>
      <w:r>
        <w:rPr>
          <w:lang w:eastAsia="en-US"/>
        </w:rPr>
        <w:t xml:space="preserve"> </w:t>
      </w:r>
      <w:r w:rsidRPr="00F57C68">
        <w:rPr>
          <w:lang w:eastAsia="en-US"/>
        </w:rPr>
        <w:t>патроном</w:t>
      </w:r>
      <w:r w:rsidR="00456BB9">
        <w:rPr>
          <w:lang w:eastAsia="en-US"/>
        </w:rPr>
        <w:t>;</w:t>
      </w:r>
    </w:p>
    <w:p w:rsidR="00DD289E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р</w:t>
      </w:r>
      <w:r w:rsidRPr="00F57C68">
        <w:rPr>
          <w:lang w:eastAsia="en-US"/>
        </w:rPr>
        <w:t>еспиратор Р-2</w:t>
      </w:r>
      <w:r w:rsidR="00456BB9">
        <w:rPr>
          <w:lang w:eastAsia="en-US"/>
        </w:rPr>
        <w:t>;</w:t>
      </w:r>
      <w:r w:rsidRPr="00F57C68">
        <w:rPr>
          <w:lang w:eastAsia="en-US"/>
        </w:rPr>
        <w:t xml:space="preserve"> </w:t>
      </w:r>
    </w:p>
    <w:p w:rsidR="00DD289E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и</w:t>
      </w:r>
      <w:r w:rsidRPr="00F57C68">
        <w:rPr>
          <w:lang w:eastAsia="en-US"/>
        </w:rPr>
        <w:t>ндивидуальный противохимический пакет</w:t>
      </w:r>
      <w:r>
        <w:rPr>
          <w:lang w:eastAsia="en-US"/>
        </w:rPr>
        <w:t xml:space="preserve"> </w:t>
      </w:r>
      <w:r w:rsidRPr="00F57C68">
        <w:rPr>
          <w:lang w:eastAsia="en-US"/>
        </w:rPr>
        <w:t>(ИПП-8, 9, 10, 11)</w:t>
      </w:r>
      <w:r w:rsidR="00456BB9">
        <w:rPr>
          <w:lang w:eastAsia="en-US"/>
        </w:rPr>
        <w:t>;</w:t>
      </w:r>
      <w:r w:rsidRPr="00F57C68">
        <w:rPr>
          <w:lang w:eastAsia="en-US"/>
        </w:rPr>
        <w:t xml:space="preserve"> 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в</w:t>
      </w:r>
      <w:r w:rsidRPr="00F57C68">
        <w:rPr>
          <w:lang w:eastAsia="en-US"/>
        </w:rPr>
        <w:t>атно-марлевая повязка</w:t>
      </w:r>
      <w:r w:rsidR="00456BB9">
        <w:rPr>
          <w:lang w:eastAsia="en-US"/>
        </w:rPr>
        <w:t>;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proofErr w:type="spellStart"/>
      <w:r>
        <w:rPr>
          <w:lang w:eastAsia="en-US"/>
        </w:rPr>
        <w:t>п</w:t>
      </w:r>
      <w:r w:rsidRPr="00F57C68">
        <w:rPr>
          <w:lang w:eastAsia="en-US"/>
        </w:rPr>
        <w:t>ротивопыльная</w:t>
      </w:r>
      <w:proofErr w:type="spellEnd"/>
      <w:r w:rsidRPr="00F57C68">
        <w:rPr>
          <w:lang w:eastAsia="en-US"/>
        </w:rPr>
        <w:t xml:space="preserve"> тканевая маска</w:t>
      </w:r>
      <w:r w:rsidR="00456BB9">
        <w:rPr>
          <w:lang w:eastAsia="en-US"/>
        </w:rPr>
        <w:t>;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м</w:t>
      </w:r>
      <w:r w:rsidRPr="00F57C68">
        <w:rPr>
          <w:lang w:eastAsia="en-US"/>
        </w:rPr>
        <w:t>едицинская сумка в комплекте</w:t>
      </w:r>
      <w:r w:rsidR="00456BB9">
        <w:rPr>
          <w:lang w:eastAsia="en-US"/>
        </w:rPr>
        <w:t>;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н</w:t>
      </w:r>
      <w:r w:rsidRPr="00F57C68">
        <w:rPr>
          <w:lang w:eastAsia="en-US"/>
        </w:rPr>
        <w:t>осилки санитарные</w:t>
      </w:r>
      <w:r w:rsidR="00456BB9">
        <w:rPr>
          <w:lang w:eastAsia="en-US"/>
        </w:rPr>
        <w:t>;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а</w:t>
      </w:r>
      <w:r w:rsidRPr="00F57C68">
        <w:rPr>
          <w:lang w:eastAsia="en-US"/>
        </w:rPr>
        <w:t>птечка индивидуальная</w:t>
      </w:r>
      <w:r>
        <w:rPr>
          <w:lang w:eastAsia="en-US"/>
        </w:rPr>
        <w:t xml:space="preserve"> </w:t>
      </w:r>
      <w:r w:rsidRPr="00F57C68">
        <w:rPr>
          <w:lang w:eastAsia="en-US"/>
        </w:rPr>
        <w:t>(АИ-2)</w:t>
      </w:r>
      <w:r w:rsidR="00456BB9">
        <w:rPr>
          <w:lang w:eastAsia="en-US"/>
        </w:rPr>
        <w:t>;</w:t>
      </w:r>
      <w:r w:rsidRPr="00F57C68">
        <w:rPr>
          <w:lang w:eastAsia="en-US"/>
        </w:rPr>
        <w:t xml:space="preserve"> 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б</w:t>
      </w:r>
      <w:r w:rsidRPr="00F57C68">
        <w:rPr>
          <w:lang w:eastAsia="en-US"/>
        </w:rPr>
        <w:t>инты марлевые</w:t>
      </w:r>
      <w:r>
        <w:rPr>
          <w:lang w:eastAsia="en-US"/>
        </w:rPr>
        <w:t>,</w:t>
      </w:r>
      <w:r w:rsidRPr="00DD289E">
        <w:rPr>
          <w:lang w:eastAsia="en-US"/>
        </w:rPr>
        <w:t xml:space="preserve"> </w:t>
      </w:r>
      <w:r>
        <w:rPr>
          <w:lang w:eastAsia="en-US"/>
        </w:rPr>
        <w:t>б</w:t>
      </w:r>
      <w:r w:rsidRPr="00F57C68">
        <w:rPr>
          <w:lang w:eastAsia="en-US"/>
        </w:rPr>
        <w:t>инты эластичные</w:t>
      </w:r>
      <w:r w:rsidR="00456BB9">
        <w:rPr>
          <w:lang w:eastAsia="en-US"/>
        </w:rPr>
        <w:t>;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ж</w:t>
      </w:r>
      <w:r w:rsidRPr="00F57C68">
        <w:rPr>
          <w:lang w:eastAsia="en-US"/>
        </w:rPr>
        <w:t>гуты кровоостанавливающие резиновые</w:t>
      </w:r>
      <w:r w:rsidR="00456BB9">
        <w:rPr>
          <w:lang w:eastAsia="en-US"/>
        </w:rPr>
        <w:t>;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и</w:t>
      </w:r>
      <w:r w:rsidRPr="00F57C68">
        <w:rPr>
          <w:lang w:eastAsia="en-US"/>
        </w:rPr>
        <w:t>ндивидуальные перевязочные пакеты</w:t>
      </w:r>
      <w:r w:rsidR="00456BB9">
        <w:rPr>
          <w:lang w:eastAsia="en-US"/>
        </w:rPr>
        <w:t>;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к</w:t>
      </w:r>
      <w:r w:rsidRPr="00F57C68">
        <w:rPr>
          <w:lang w:eastAsia="en-US"/>
        </w:rPr>
        <w:t>осынки перевязочные</w:t>
      </w:r>
      <w:r w:rsidR="00456BB9">
        <w:rPr>
          <w:lang w:eastAsia="en-US"/>
        </w:rPr>
        <w:t>;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н</w:t>
      </w:r>
      <w:r w:rsidRPr="00F57C68">
        <w:rPr>
          <w:lang w:eastAsia="en-US"/>
        </w:rPr>
        <w:t>ожницы для перевязочного материала прямые</w:t>
      </w:r>
      <w:r w:rsidR="00456BB9">
        <w:rPr>
          <w:lang w:eastAsia="en-US"/>
        </w:rPr>
        <w:t>;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ш</w:t>
      </w:r>
      <w:r w:rsidRPr="00F57C68">
        <w:rPr>
          <w:lang w:eastAsia="en-US"/>
        </w:rPr>
        <w:t>приц-тюбики одноразового пользования</w:t>
      </w:r>
      <w:r>
        <w:rPr>
          <w:lang w:eastAsia="en-US"/>
        </w:rPr>
        <w:t xml:space="preserve"> </w:t>
      </w:r>
      <w:r w:rsidRPr="00F57C68">
        <w:rPr>
          <w:lang w:eastAsia="en-US"/>
        </w:rPr>
        <w:t>(без наполнителя)</w:t>
      </w:r>
      <w:r w:rsidR="00456BB9">
        <w:rPr>
          <w:lang w:eastAsia="en-US"/>
        </w:rPr>
        <w:t>;</w:t>
      </w:r>
      <w:r w:rsidRPr="00F57C68">
        <w:rPr>
          <w:lang w:eastAsia="en-US"/>
        </w:rPr>
        <w:t xml:space="preserve"> 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ш</w:t>
      </w:r>
      <w:r w:rsidRPr="00F57C68">
        <w:rPr>
          <w:lang w:eastAsia="en-US"/>
        </w:rPr>
        <w:t>инный материал</w:t>
      </w:r>
      <w:r>
        <w:rPr>
          <w:lang w:eastAsia="en-US"/>
        </w:rPr>
        <w:t xml:space="preserve"> </w:t>
      </w:r>
      <w:r w:rsidRPr="00F57C68">
        <w:rPr>
          <w:lang w:eastAsia="en-US"/>
        </w:rPr>
        <w:t xml:space="preserve">(металлические, </w:t>
      </w:r>
      <w:proofErr w:type="spellStart"/>
      <w:r w:rsidRPr="00F57C68">
        <w:rPr>
          <w:lang w:eastAsia="en-US"/>
        </w:rPr>
        <w:t>Дитерихса</w:t>
      </w:r>
      <w:proofErr w:type="spellEnd"/>
      <w:r w:rsidRPr="00F57C68">
        <w:rPr>
          <w:lang w:eastAsia="en-US"/>
        </w:rPr>
        <w:t>)</w:t>
      </w:r>
      <w:r w:rsidR="00456BB9">
        <w:rPr>
          <w:lang w:eastAsia="en-US"/>
        </w:rPr>
        <w:t>;</w:t>
      </w:r>
      <w:r w:rsidRPr="00F57C68">
        <w:rPr>
          <w:lang w:eastAsia="en-US"/>
        </w:rPr>
        <w:t xml:space="preserve"> 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о</w:t>
      </w:r>
      <w:r w:rsidRPr="00F57C68">
        <w:rPr>
          <w:lang w:eastAsia="en-US"/>
        </w:rPr>
        <w:t>гнетушители порошковые</w:t>
      </w:r>
      <w:r w:rsidR="00456BB9">
        <w:rPr>
          <w:lang w:eastAsia="en-US"/>
        </w:rPr>
        <w:t xml:space="preserve"> </w:t>
      </w:r>
      <w:r w:rsidRPr="00F57C68">
        <w:rPr>
          <w:lang w:eastAsia="en-US"/>
        </w:rPr>
        <w:t>(учебные)</w:t>
      </w:r>
      <w:r w:rsidR="00456BB9">
        <w:rPr>
          <w:lang w:eastAsia="en-US"/>
        </w:rPr>
        <w:t>;</w:t>
      </w:r>
      <w:r w:rsidRPr="00F57C68">
        <w:rPr>
          <w:lang w:eastAsia="en-US"/>
        </w:rPr>
        <w:t xml:space="preserve"> </w:t>
      </w:r>
    </w:p>
    <w:p w:rsidR="00DD289E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о</w:t>
      </w:r>
      <w:r w:rsidRPr="00F57C68">
        <w:rPr>
          <w:lang w:eastAsia="en-US"/>
        </w:rPr>
        <w:t>гнетушители пенные</w:t>
      </w:r>
      <w:r w:rsidR="00456BB9">
        <w:rPr>
          <w:lang w:eastAsia="en-US"/>
        </w:rPr>
        <w:t xml:space="preserve"> </w:t>
      </w:r>
      <w:r w:rsidRPr="00F57C68">
        <w:rPr>
          <w:lang w:eastAsia="en-US"/>
        </w:rPr>
        <w:t>(учебные)</w:t>
      </w:r>
      <w:r w:rsidR="00456BB9">
        <w:rPr>
          <w:lang w:eastAsia="en-US"/>
        </w:rPr>
        <w:t>;</w:t>
      </w:r>
      <w:r w:rsidRPr="00F57C68">
        <w:rPr>
          <w:lang w:eastAsia="en-US"/>
        </w:rPr>
        <w:t xml:space="preserve"> </w:t>
      </w:r>
    </w:p>
    <w:p w:rsidR="00DD289E" w:rsidRPr="00F57C68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о</w:t>
      </w:r>
      <w:r w:rsidRPr="00F57C68">
        <w:rPr>
          <w:lang w:eastAsia="en-US"/>
        </w:rPr>
        <w:t>гнетушители углекислотные</w:t>
      </w:r>
      <w:r w:rsidR="00456BB9">
        <w:rPr>
          <w:lang w:eastAsia="en-US"/>
        </w:rPr>
        <w:t xml:space="preserve"> </w:t>
      </w:r>
      <w:r w:rsidRPr="00F57C68">
        <w:rPr>
          <w:lang w:eastAsia="en-US"/>
        </w:rPr>
        <w:t>(учебные)</w:t>
      </w:r>
      <w:r w:rsidR="00456BB9">
        <w:rPr>
          <w:lang w:eastAsia="en-US"/>
        </w:rPr>
        <w:t>;</w:t>
      </w:r>
      <w:r w:rsidRPr="00F57C68">
        <w:rPr>
          <w:lang w:eastAsia="en-US"/>
        </w:rPr>
        <w:t xml:space="preserve"> </w:t>
      </w:r>
    </w:p>
    <w:p w:rsidR="00DD289E" w:rsidRPr="00F57C68" w:rsidRDefault="00456BB9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у</w:t>
      </w:r>
      <w:r w:rsidR="00DD289E" w:rsidRPr="00F57C68">
        <w:rPr>
          <w:lang w:eastAsia="en-US"/>
        </w:rPr>
        <w:t>стройство отработки прицеливания</w:t>
      </w:r>
      <w:r>
        <w:rPr>
          <w:lang w:eastAsia="en-US"/>
        </w:rPr>
        <w:t>;</w:t>
      </w:r>
    </w:p>
    <w:p w:rsidR="00DD289E" w:rsidRDefault="00DD289E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у</w:t>
      </w:r>
      <w:r w:rsidRPr="00F57C68">
        <w:rPr>
          <w:lang w:eastAsia="en-US"/>
        </w:rPr>
        <w:t>чебные автоматы АК-74</w:t>
      </w:r>
      <w:r w:rsidR="00456BB9">
        <w:rPr>
          <w:lang w:eastAsia="en-US"/>
        </w:rPr>
        <w:t>;</w:t>
      </w:r>
      <w:r w:rsidRPr="00F57C68">
        <w:rPr>
          <w:lang w:eastAsia="en-US"/>
        </w:rPr>
        <w:t xml:space="preserve"> </w:t>
      </w:r>
    </w:p>
    <w:p w:rsidR="00E449F5" w:rsidRPr="00F57C68" w:rsidRDefault="00E449F5" w:rsidP="003C7816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60"/>
        <w:jc w:val="both"/>
        <w:rPr>
          <w:lang w:eastAsia="en-US"/>
        </w:rPr>
      </w:pPr>
      <w:r>
        <w:t xml:space="preserve"> </w:t>
      </w:r>
      <w:r w:rsidRPr="00F87CFF">
        <w:t>электронный стрелковый тир;</w:t>
      </w:r>
    </w:p>
    <w:p w:rsidR="00DD289E" w:rsidRPr="00F57C68" w:rsidRDefault="000C0361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к</w:t>
      </w:r>
      <w:r w:rsidR="00DD289E" w:rsidRPr="00F57C68">
        <w:rPr>
          <w:lang w:eastAsia="en-US"/>
        </w:rPr>
        <w:t>омплект плакатов по Гражданской обороне</w:t>
      </w:r>
    </w:p>
    <w:p w:rsidR="00DD289E" w:rsidRDefault="000C0361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>
        <w:rPr>
          <w:lang w:eastAsia="en-US"/>
        </w:rPr>
        <w:t>к</w:t>
      </w:r>
      <w:r w:rsidR="00DD289E" w:rsidRPr="00F57C68">
        <w:rPr>
          <w:lang w:eastAsia="en-US"/>
        </w:rPr>
        <w:t>омплект плакатов по Основам военной служб</w:t>
      </w:r>
      <w:r w:rsidR="00DD289E">
        <w:rPr>
          <w:lang w:eastAsia="en-US"/>
        </w:rPr>
        <w:t>ы</w:t>
      </w:r>
      <w:r w:rsidR="00456BB9">
        <w:rPr>
          <w:lang w:eastAsia="en-US"/>
        </w:rPr>
        <w:t>.</w:t>
      </w:r>
    </w:p>
    <w:p w:rsidR="00132059" w:rsidRPr="00132059" w:rsidRDefault="00132059" w:rsidP="00456BB9">
      <w:pPr>
        <w:tabs>
          <w:tab w:val="left" w:pos="993"/>
        </w:tabs>
        <w:jc w:val="both"/>
        <w:rPr>
          <w:lang w:eastAsia="en-US"/>
        </w:rPr>
      </w:pPr>
      <w:r w:rsidRPr="00132059">
        <w:t>Технические средства обучения:</w:t>
      </w:r>
    </w:p>
    <w:p w:rsidR="00132059" w:rsidRPr="00132059" w:rsidRDefault="00132059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компьютер/ноутбук с лицензионным программным обеспечением;</w:t>
      </w:r>
    </w:p>
    <w:p w:rsidR="00132059" w:rsidRPr="00132059" w:rsidRDefault="00132059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проектор;</w:t>
      </w:r>
    </w:p>
    <w:p w:rsidR="00132059" w:rsidRPr="00132059" w:rsidRDefault="00132059" w:rsidP="00456BB9">
      <w:pPr>
        <w:numPr>
          <w:ilvl w:val="0"/>
          <w:numId w:val="36"/>
        </w:numPr>
        <w:tabs>
          <w:tab w:val="left" w:pos="993"/>
        </w:tabs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учебная и мультимедийная доска.</w:t>
      </w:r>
    </w:p>
    <w:p w:rsidR="00132059" w:rsidRPr="00132059" w:rsidRDefault="00132059" w:rsidP="00456BB9">
      <w:pPr>
        <w:tabs>
          <w:tab w:val="left" w:pos="993"/>
        </w:tabs>
        <w:jc w:val="both"/>
        <w:rPr>
          <w:b/>
        </w:rPr>
      </w:pPr>
      <w:r w:rsidRPr="00132059">
        <w:rPr>
          <w:b/>
        </w:rPr>
        <w:t>3.2. Информационное обеспечение реализации программы:</w:t>
      </w:r>
    </w:p>
    <w:p w:rsidR="00132059" w:rsidRDefault="00132059" w:rsidP="00B86BF5">
      <w:pPr>
        <w:tabs>
          <w:tab w:val="left" w:pos="993"/>
        </w:tabs>
        <w:ind w:firstLine="709"/>
        <w:jc w:val="both"/>
        <w:rPr>
          <w:b/>
        </w:rPr>
      </w:pPr>
      <w:r w:rsidRPr="00132059">
        <w:rPr>
          <w:b/>
        </w:rPr>
        <w:t>Основные печатные издания:</w:t>
      </w:r>
    </w:p>
    <w:p w:rsidR="00E449F5" w:rsidRPr="00132059" w:rsidRDefault="00E449F5" w:rsidP="00B86BF5">
      <w:pPr>
        <w:tabs>
          <w:tab w:val="left" w:pos="709"/>
        </w:tabs>
        <w:jc w:val="both"/>
        <w:rPr>
          <w:b/>
        </w:rPr>
      </w:pPr>
      <w:r>
        <w:rPr>
          <w:b/>
        </w:rPr>
        <w:tab/>
      </w:r>
      <w:r w:rsidRPr="00B86BF5">
        <w:t>1</w:t>
      </w:r>
      <w:bookmarkStart w:id="4" w:name="_Hlk135912713"/>
      <w:r w:rsidRPr="00B86BF5">
        <w:t xml:space="preserve">. </w:t>
      </w:r>
      <w:r>
        <w:rPr>
          <w:szCs w:val="20"/>
        </w:rPr>
        <w:t>Безопасность жизнедеятельности</w:t>
      </w:r>
      <w:r w:rsidR="00B86BF5">
        <w:rPr>
          <w:szCs w:val="20"/>
        </w:rPr>
        <w:t xml:space="preserve">, </w:t>
      </w:r>
      <w:proofErr w:type="spellStart"/>
      <w:r w:rsidR="00B86BF5" w:rsidRPr="00F87CFF">
        <w:rPr>
          <w:szCs w:val="20"/>
        </w:rPr>
        <w:t>Каракеян</w:t>
      </w:r>
      <w:proofErr w:type="spellEnd"/>
      <w:r w:rsidR="00B86BF5" w:rsidRPr="00F87CFF">
        <w:rPr>
          <w:szCs w:val="20"/>
        </w:rPr>
        <w:t xml:space="preserve"> В.И., Никулина И.М.</w:t>
      </w:r>
      <w:r w:rsidR="00B86BF5">
        <w:rPr>
          <w:szCs w:val="20"/>
        </w:rPr>
        <w:t>,</w:t>
      </w:r>
      <w:r w:rsidRPr="00F87CFF">
        <w:rPr>
          <w:szCs w:val="20"/>
        </w:rPr>
        <w:t>3-е изд., пер. и доп. Учебник и практикум для СПО: Гриф УМО СПО</w:t>
      </w:r>
      <w:r>
        <w:rPr>
          <w:szCs w:val="20"/>
        </w:rPr>
        <w:t xml:space="preserve">, </w:t>
      </w:r>
      <w:r w:rsidRPr="00F87CFF">
        <w:rPr>
          <w:szCs w:val="20"/>
        </w:rPr>
        <w:t>М.:</w:t>
      </w:r>
      <w:r>
        <w:rPr>
          <w:szCs w:val="20"/>
        </w:rPr>
        <w:t xml:space="preserve"> </w:t>
      </w:r>
      <w:r w:rsidRPr="00F87CFF">
        <w:rPr>
          <w:szCs w:val="20"/>
        </w:rPr>
        <w:t>Издательство Юрайт, 2022</w:t>
      </w:r>
      <w:r w:rsidR="00B86BF5">
        <w:rPr>
          <w:szCs w:val="20"/>
        </w:rPr>
        <w:t xml:space="preserve">, </w:t>
      </w:r>
      <w:r w:rsidR="00B86BF5" w:rsidRPr="00F87CFF">
        <w:rPr>
          <w:szCs w:val="20"/>
        </w:rPr>
        <w:t>https://urait.ru/viewer/bezopasnost-zhiznedeyatelnosti-489671</w:t>
      </w:r>
      <w:r w:rsidR="00E32C9A">
        <w:rPr>
          <w:szCs w:val="20"/>
        </w:rPr>
        <w:t>.</w:t>
      </w:r>
      <w:bookmarkEnd w:id="4"/>
    </w:p>
    <w:p w:rsidR="00132059" w:rsidRPr="00132059" w:rsidRDefault="00132059" w:rsidP="00B86B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ab/>
      </w:r>
      <w:r w:rsidRPr="00132059">
        <w:rPr>
          <w:b/>
        </w:rPr>
        <w:t>Основные электронные издания:</w:t>
      </w:r>
    </w:p>
    <w:p w:rsidR="00B86BF5" w:rsidRPr="00B86BF5" w:rsidRDefault="00B86BF5" w:rsidP="00B86BF5">
      <w:pPr>
        <w:ind w:firstLine="709"/>
        <w:jc w:val="both"/>
      </w:pPr>
      <w:r>
        <w:t xml:space="preserve">1. </w:t>
      </w:r>
      <w:r w:rsidRPr="00B86BF5">
        <w:rPr>
          <w:lang w:val="en-US"/>
        </w:rPr>
        <w:t>www</w:t>
      </w:r>
      <w:r w:rsidRPr="00B86BF5">
        <w:t>.</w:t>
      </w:r>
      <w:proofErr w:type="spellStart"/>
      <w:r w:rsidRPr="00B86BF5">
        <w:rPr>
          <w:lang w:val="en-US"/>
        </w:rPr>
        <w:t>mvd</w:t>
      </w:r>
      <w:proofErr w:type="spellEnd"/>
      <w:r w:rsidRPr="00B86BF5">
        <w:t>.</w:t>
      </w:r>
      <w:proofErr w:type="spellStart"/>
      <w:r w:rsidRPr="00B86BF5">
        <w:rPr>
          <w:lang w:val="en-US"/>
        </w:rPr>
        <w:t>ru</w:t>
      </w:r>
      <w:proofErr w:type="spellEnd"/>
      <w:r w:rsidRPr="00B86BF5">
        <w:t xml:space="preserve"> (сайт МВД РФ).</w:t>
      </w:r>
    </w:p>
    <w:p w:rsidR="00B86BF5" w:rsidRPr="00B86BF5" w:rsidRDefault="00B86BF5" w:rsidP="00B86BF5">
      <w:pPr>
        <w:ind w:firstLine="709"/>
        <w:jc w:val="both"/>
      </w:pPr>
      <w:r>
        <w:t xml:space="preserve">2. </w:t>
      </w:r>
      <w:r w:rsidRPr="00B86BF5">
        <w:rPr>
          <w:lang w:val="en-US"/>
        </w:rPr>
        <w:t>www</w:t>
      </w:r>
      <w:r w:rsidRPr="00B86BF5">
        <w:t>.</w:t>
      </w:r>
      <w:r w:rsidRPr="00B86BF5">
        <w:rPr>
          <w:lang w:val="en-US"/>
        </w:rPr>
        <w:t>mil</w:t>
      </w:r>
      <w:r w:rsidRPr="00B86BF5">
        <w:t>.</w:t>
      </w:r>
      <w:r w:rsidRPr="00B86BF5">
        <w:rPr>
          <w:lang w:val="en-US"/>
        </w:rPr>
        <w:t>ru</w:t>
      </w:r>
      <w:r w:rsidRPr="00B86BF5">
        <w:t xml:space="preserve"> (сайт Минобороны).</w:t>
      </w:r>
    </w:p>
    <w:p w:rsidR="00B86BF5" w:rsidRPr="00B86BF5" w:rsidRDefault="00B86BF5" w:rsidP="00B86BF5">
      <w:pPr>
        <w:ind w:firstLine="709"/>
        <w:jc w:val="both"/>
      </w:pPr>
      <w:r>
        <w:lastRenderedPageBreak/>
        <w:t>3</w:t>
      </w:r>
      <w:r w:rsidRPr="00B86BF5">
        <w:t>.-</w:t>
      </w:r>
      <w:r w:rsidRPr="00B86BF5">
        <w:rPr>
          <w:lang w:val="en-US"/>
        </w:rPr>
        <w:t>www</w:t>
      </w:r>
      <w:r w:rsidRPr="00B86BF5">
        <w:t>.</w:t>
      </w:r>
      <w:proofErr w:type="spellStart"/>
      <w:r w:rsidRPr="00B86BF5">
        <w:rPr>
          <w:lang w:val="en-US"/>
        </w:rPr>
        <w:t>fsb</w:t>
      </w:r>
      <w:proofErr w:type="spellEnd"/>
      <w:r w:rsidRPr="00B86BF5">
        <w:t xml:space="preserve"> (сайт ФСБ РФ).</w:t>
      </w:r>
    </w:p>
    <w:p w:rsidR="00B86BF5" w:rsidRPr="00B86BF5" w:rsidRDefault="00B86BF5" w:rsidP="00B86BF5">
      <w:pPr>
        <w:ind w:firstLine="709"/>
        <w:jc w:val="both"/>
      </w:pPr>
      <w:r>
        <w:t>4</w:t>
      </w:r>
      <w:r w:rsidRPr="00B86BF5">
        <w:t>.-</w:t>
      </w:r>
      <w:r w:rsidRPr="00B86BF5">
        <w:rPr>
          <w:lang w:val="en-US"/>
        </w:rPr>
        <w:t>www</w:t>
      </w:r>
      <w:r w:rsidRPr="00B86BF5">
        <w:t>.</w:t>
      </w:r>
      <w:proofErr w:type="spellStart"/>
      <w:r w:rsidRPr="00B86BF5">
        <w:rPr>
          <w:lang w:val="en-US"/>
        </w:rPr>
        <w:t>dic</w:t>
      </w:r>
      <w:proofErr w:type="spellEnd"/>
      <w:r w:rsidRPr="00B86BF5">
        <w:t>.</w:t>
      </w:r>
      <w:r w:rsidRPr="00B86BF5">
        <w:rPr>
          <w:lang w:val="en-US"/>
        </w:rPr>
        <w:t>academic</w:t>
      </w:r>
      <w:r w:rsidRPr="00B86BF5">
        <w:t>.</w:t>
      </w:r>
      <w:proofErr w:type="spellStart"/>
      <w:r w:rsidRPr="00B86BF5">
        <w:rPr>
          <w:lang w:val="en-US"/>
        </w:rPr>
        <w:t>ru</w:t>
      </w:r>
      <w:proofErr w:type="spellEnd"/>
      <w:r w:rsidRPr="00B86BF5">
        <w:t xml:space="preserve"> (Академик. Словари и энциклопедии).</w:t>
      </w:r>
    </w:p>
    <w:p w:rsidR="00B86BF5" w:rsidRPr="00B86BF5" w:rsidRDefault="00B86BF5" w:rsidP="00B86BF5">
      <w:pPr>
        <w:ind w:firstLine="709"/>
        <w:jc w:val="both"/>
      </w:pPr>
      <w:r>
        <w:t>5</w:t>
      </w:r>
      <w:r w:rsidRPr="00B86BF5">
        <w:t>.-</w:t>
      </w:r>
      <w:r w:rsidRPr="00B86BF5">
        <w:rPr>
          <w:lang w:val="en-US"/>
        </w:rPr>
        <w:t>www</w:t>
      </w:r>
      <w:r w:rsidRPr="00B86BF5">
        <w:t>.</w:t>
      </w:r>
      <w:proofErr w:type="spellStart"/>
      <w:r w:rsidRPr="00B86BF5">
        <w:rPr>
          <w:lang w:val="en-US"/>
        </w:rPr>
        <w:t>booksgid</w:t>
      </w:r>
      <w:proofErr w:type="spellEnd"/>
      <w:r w:rsidRPr="00B86BF5">
        <w:t>.</w:t>
      </w:r>
      <w:r w:rsidRPr="00B86BF5">
        <w:rPr>
          <w:lang w:val="en-US"/>
        </w:rPr>
        <w:t>com</w:t>
      </w:r>
      <w:r w:rsidRPr="00B86BF5">
        <w:t xml:space="preserve"> (</w:t>
      </w:r>
      <w:proofErr w:type="spellStart"/>
      <w:r w:rsidRPr="00B86BF5">
        <w:rPr>
          <w:lang w:val="en-US"/>
        </w:rPr>
        <w:t>BooksGid</w:t>
      </w:r>
      <w:proofErr w:type="spellEnd"/>
      <w:r w:rsidRPr="00B86BF5">
        <w:t>. Электронная библиотека).</w:t>
      </w:r>
    </w:p>
    <w:p w:rsidR="00B86BF5" w:rsidRPr="00B86BF5" w:rsidRDefault="00B86BF5" w:rsidP="00B86BF5">
      <w:pPr>
        <w:ind w:firstLine="709"/>
        <w:jc w:val="both"/>
      </w:pPr>
      <w:r>
        <w:t>6</w:t>
      </w:r>
      <w:r w:rsidRPr="00B86BF5">
        <w:t>.-</w:t>
      </w:r>
      <w:r w:rsidRPr="00B86BF5">
        <w:rPr>
          <w:lang w:val="en-US"/>
        </w:rPr>
        <w:t>www</w:t>
      </w:r>
      <w:r w:rsidRPr="00B86BF5">
        <w:t>.</w:t>
      </w:r>
      <w:proofErr w:type="spellStart"/>
      <w:r w:rsidRPr="00B86BF5">
        <w:rPr>
          <w:lang w:val="en-US"/>
        </w:rPr>
        <w:t>globalteka</w:t>
      </w:r>
      <w:proofErr w:type="spellEnd"/>
      <w:r w:rsidRPr="00B86BF5">
        <w:t>.</w:t>
      </w:r>
      <w:proofErr w:type="spellStart"/>
      <w:r w:rsidRPr="00B86BF5">
        <w:rPr>
          <w:lang w:val="en-US"/>
        </w:rPr>
        <w:t>ru</w:t>
      </w:r>
      <w:proofErr w:type="spellEnd"/>
      <w:r w:rsidRPr="00B86BF5">
        <w:t>/</w:t>
      </w:r>
      <w:r w:rsidRPr="00B86BF5">
        <w:rPr>
          <w:lang w:val="en-US"/>
        </w:rPr>
        <w:t>index</w:t>
      </w:r>
      <w:r w:rsidRPr="00B86BF5">
        <w:t>.</w:t>
      </w:r>
      <w:r w:rsidRPr="00B86BF5">
        <w:rPr>
          <w:lang w:val="en-US"/>
        </w:rPr>
        <w:t>html</w:t>
      </w:r>
      <w:r w:rsidRPr="00B86BF5">
        <w:t xml:space="preserve"> (</w:t>
      </w:r>
      <w:proofErr w:type="spellStart"/>
      <w:r w:rsidRPr="00B86BF5">
        <w:t>Глобалтека</w:t>
      </w:r>
      <w:proofErr w:type="spellEnd"/>
      <w:r w:rsidRPr="00B86BF5">
        <w:t xml:space="preserve">. Глобальная библиотека научных ресурсов). </w:t>
      </w:r>
    </w:p>
    <w:p w:rsidR="00B86BF5" w:rsidRPr="00B86BF5" w:rsidRDefault="00B86BF5" w:rsidP="00B86BF5">
      <w:pPr>
        <w:ind w:firstLine="709"/>
        <w:jc w:val="both"/>
      </w:pPr>
      <w:r>
        <w:t>7</w:t>
      </w:r>
      <w:r w:rsidRPr="00B86BF5">
        <w:t>.-</w:t>
      </w:r>
      <w:r w:rsidRPr="00B86BF5">
        <w:rPr>
          <w:lang w:val="en-US"/>
        </w:rPr>
        <w:t>www</w:t>
      </w:r>
      <w:r w:rsidRPr="00B86BF5">
        <w:t>.</w:t>
      </w:r>
      <w:r w:rsidRPr="00B86BF5">
        <w:rPr>
          <w:lang w:val="en-US"/>
        </w:rPr>
        <w:t>window</w:t>
      </w:r>
      <w:r w:rsidRPr="00B86BF5">
        <w:t>.</w:t>
      </w:r>
      <w:proofErr w:type="spellStart"/>
      <w:r w:rsidRPr="00B86BF5">
        <w:rPr>
          <w:lang w:val="en-US"/>
        </w:rPr>
        <w:t>edu</w:t>
      </w:r>
      <w:proofErr w:type="spellEnd"/>
      <w:r w:rsidRPr="00B86BF5">
        <w:t>.</w:t>
      </w:r>
      <w:proofErr w:type="spellStart"/>
      <w:r w:rsidRPr="00B86BF5">
        <w:rPr>
          <w:lang w:val="en-US"/>
        </w:rPr>
        <w:t>ru</w:t>
      </w:r>
      <w:proofErr w:type="spellEnd"/>
      <w:r w:rsidRPr="00B86BF5">
        <w:t xml:space="preserve"> (Единое окно доступа к образовательным ресурсам). </w:t>
      </w:r>
    </w:p>
    <w:p w:rsidR="00B86BF5" w:rsidRPr="00B86BF5" w:rsidRDefault="00B86BF5" w:rsidP="00B86BF5">
      <w:pPr>
        <w:ind w:firstLine="709"/>
        <w:jc w:val="both"/>
      </w:pPr>
      <w:r>
        <w:t>8</w:t>
      </w:r>
      <w:r w:rsidRPr="00B86BF5">
        <w:t>.-</w:t>
      </w:r>
      <w:r w:rsidRPr="00B86BF5">
        <w:rPr>
          <w:lang w:val="en-US"/>
        </w:rPr>
        <w:t>www</w:t>
      </w:r>
      <w:r w:rsidRPr="00B86BF5">
        <w:t>.</w:t>
      </w:r>
      <w:proofErr w:type="spellStart"/>
      <w:r w:rsidRPr="00B86BF5">
        <w:rPr>
          <w:lang w:val="en-US"/>
        </w:rPr>
        <w:t>iprbookshop</w:t>
      </w:r>
      <w:proofErr w:type="spellEnd"/>
      <w:r w:rsidRPr="00B86BF5">
        <w:t>.</w:t>
      </w:r>
      <w:proofErr w:type="spellStart"/>
      <w:r w:rsidRPr="00B86BF5">
        <w:rPr>
          <w:lang w:val="en-US"/>
        </w:rPr>
        <w:t>ru</w:t>
      </w:r>
      <w:proofErr w:type="spellEnd"/>
      <w:r w:rsidRPr="00B86BF5">
        <w:t xml:space="preserve"> (Электронно-библиотечная система </w:t>
      </w:r>
      <w:proofErr w:type="spellStart"/>
      <w:r w:rsidRPr="00B86BF5">
        <w:rPr>
          <w:lang w:val="en-US"/>
        </w:rPr>
        <w:t>IPRbooks</w:t>
      </w:r>
      <w:proofErr w:type="spellEnd"/>
      <w:r w:rsidRPr="00B86BF5">
        <w:t>).</w:t>
      </w:r>
    </w:p>
    <w:p w:rsidR="00B86BF5" w:rsidRPr="00B86BF5" w:rsidRDefault="00B86BF5" w:rsidP="00B86BF5">
      <w:pPr>
        <w:ind w:firstLine="709"/>
        <w:jc w:val="both"/>
      </w:pPr>
      <w:r>
        <w:t>9</w:t>
      </w:r>
      <w:r w:rsidRPr="00B86BF5">
        <w:t>.-</w:t>
      </w:r>
      <w:r w:rsidRPr="00B86BF5">
        <w:rPr>
          <w:lang w:val="en-US"/>
        </w:rPr>
        <w:t>www</w:t>
      </w:r>
      <w:r w:rsidRPr="00B86BF5">
        <w:t>.</w:t>
      </w:r>
      <w:r w:rsidRPr="00B86BF5">
        <w:rPr>
          <w:lang w:val="en-US"/>
        </w:rPr>
        <w:t>school</w:t>
      </w:r>
      <w:r w:rsidRPr="00B86BF5">
        <w:t>.</w:t>
      </w:r>
      <w:proofErr w:type="spellStart"/>
      <w:r w:rsidRPr="00B86BF5">
        <w:rPr>
          <w:lang w:val="en-US"/>
        </w:rPr>
        <w:t>edu</w:t>
      </w:r>
      <w:proofErr w:type="spellEnd"/>
      <w:r w:rsidRPr="00B86BF5">
        <w:t>.</w:t>
      </w:r>
      <w:proofErr w:type="spellStart"/>
      <w:r w:rsidRPr="00B86BF5">
        <w:rPr>
          <w:lang w:val="en-US"/>
        </w:rPr>
        <w:t>ru</w:t>
      </w:r>
      <w:proofErr w:type="spellEnd"/>
      <w:r w:rsidRPr="00B86BF5">
        <w:t>/</w:t>
      </w:r>
      <w:r w:rsidRPr="00B86BF5">
        <w:rPr>
          <w:lang w:val="en-US"/>
        </w:rPr>
        <w:t>default</w:t>
      </w:r>
      <w:r w:rsidRPr="00B86BF5">
        <w:t>.</w:t>
      </w:r>
      <w:r w:rsidRPr="00B86BF5">
        <w:rPr>
          <w:lang w:val="en-US"/>
        </w:rPr>
        <w:t>asp</w:t>
      </w:r>
      <w:r w:rsidRPr="00B86BF5">
        <w:t xml:space="preserve"> (Российский образовательный портал. Доступность, качество, эффективность).</w:t>
      </w:r>
    </w:p>
    <w:p w:rsidR="00B86BF5" w:rsidRPr="00B86BF5" w:rsidRDefault="00B86BF5" w:rsidP="00B86BF5">
      <w:pPr>
        <w:ind w:firstLine="709"/>
        <w:jc w:val="both"/>
      </w:pPr>
      <w:r w:rsidRPr="00B86BF5">
        <w:t>1</w:t>
      </w:r>
      <w:r>
        <w:t>0</w:t>
      </w:r>
      <w:r w:rsidRPr="00B86BF5">
        <w:t>.-</w:t>
      </w:r>
      <w:r w:rsidRPr="00B86BF5">
        <w:rPr>
          <w:lang w:val="en-US"/>
        </w:rPr>
        <w:t>www</w:t>
      </w:r>
      <w:r w:rsidRPr="00B86BF5">
        <w:t>.</w:t>
      </w:r>
      <w:r w:rsidRPr="00B86BF5">
        <w:rPr>
          <w:lang w:val="en-US"/>
        </w:rPr>
        <w:t>ru</w:t>
      </w:r>
      <w:r w:rsidRPr="00B86BF5">
        <w:t>/</w:t>
      </w:r>
      <w:r w:rsidRPr="00B86BF5">
        <w:rPr>
          <w:lang w:val="en-US"/>
        </w:rPr>
        <w:t>book</w:t>
      </w:r>
      <w:r w:rsidRPr="00B86BF5">
        <w:t xml:space="preserve"> (Электронная библиотечная система).</w:t>
      </w:r>
    </w:p>
    <w:p w:rsidR="00B86BF5" w:rsidRPr="00B86BF5" w:rsidRDefault="00B86BF5" w:rsidP="00B86BF5">
      <w:pPr>
        <w:ind w:firstLine="709"/>
        <w:jc w:val="both"/>
      </w:pPr>
      <w:r w:rsidRPr="00B86BF5">
        <w:t>1</w:t>
      </w:r>
      <w:r>
        <w:t>1</w:t>
      </w:r>
      <w:r w:rsidRPr="00B86BF5">
        <w:t>.-</w:t>
      </w:r>
      <w:r w:rsidRPr="00B86BF5">
        <w:rPr>
          <w:lang w:val="en-US"/>
        </w:rPr>
        <w:t>www</w:t>
      </w:r>
      <w:r w:rsidRPr="00B86BF5">
        <w:t>.</w:t>
      </w:r>
      <w:proofErr w:type="spellStart"/>
      <w:r w:rsidRPr="00B86BF5">
        <w:rPr>
          <w:lang w:val="en-US"/>
        </w:rPr>
        <w:t>pobediteli</w:t>
      </w:r>
      <w:proofErr w:type="spellEnd"/>
      <w:r w:rsidRPr="00B86BF5">
        <w:t>.</w:t>
      </w:r>
      <w:proofErr w:type="spellStart"/>
      <w:r w:rsidRPr="00B86BF5">
        <w:rPr>
          <w:lang w:val="en-US"/>
        </w:rPr>
        <w:t>ru</w:t>
      </w:r>
      <w:proofErr w:type="spellEnd"/>
      <w:r w:rsidRPr="00B86BF5">
        <w:t xml:space="preserve"> (проект «ПОБЕДИТЕЛИ: Солдаты Великой войны»).</w:t>
      </w:r>
    </w:p>
    <w:p w:rsidR="00B86BF5" w:rsidRPr="00B86BF5" w:rsidRDefault="00B86BF5" w:rsidP="00B86BF5">
      <w:pPr>
        <w:ind w:firstLine="709"/>
        <w:jc w:val="both"/>
      </w:pPr>
      <w:r w:rsidRPr="00B86BF5">
        <w:t>1</w:t>
      </w:r>
      <w:r>
        <w:t>2</w:t>
      </w:r>
      <w:r w:rsidRPr="00B86BF5">
        <w:t>.-</w:t>
      </w:r>
      <w:r w:rsidRPr="00B86BF5">
        <w:rPr>
          <w:lang w:val="en-US"/>
        </w:rPr>
        <w:t>www</w:t>
      </w:r>
      <w:r w:rsidRPr="00B86BF5">
        <w:t>.</w:t>
      </w:r>
      <w:proofErr w:type="spellStart"/>
      <w:r w:rsidRPr="00B86BF5">
        <w:rPr>
          <w:lang w:val="en-US"/>
        </w:rPr>
        <w:t>monino</w:t>
      </w:r>
      <w:proofErr w:type="spellEnd"/>
      <w:r w:rsidRPr="00B86BF5">
        <w:t>.</w:t>
      </w:r>
      <w:proofErr w:type="spellStart"/>
      <w:r w:rsidRPr="00B86BF5">
        <w:rPr>
          <w:lang w:val="en-US"/>
        </w:rPr>
        <w:t>ru</w:t>
      </w:r>
      <w:proofErr w:type="spellEnd"/>
      <w:r w:rsidRPr="00B86BF5">
        <w:t xml:space="preserve"> (Музей Военно-Воздушных Сил).</w:t>
      </w:r>
    </w:p>
    <w:p w:rsidR="00B86BF5" w:rsidRPr="00B86BF5" w:rsidRDefault="00B86BF5" w:rsidP="00B86BF5">
      <w:pPr>
        <w:ind w:firstLine="709"/>
        <w:jc w:val="both"/>
      </w:pPr>
      <w:r w:rsidRPr="00B86BF5">
        <w:t>1</w:t>
      </w:r>
      <w:r>
        <w:t>3</w:t>
      </w:r>
      <w:r w:rsidRPr="00B86BF5">
        <w:t>.-</w:t>
      </w:r>
      <w:r w:rsidRPr="00B86BF5">
        <w:rPr>
          <w:lang w:val="en-US"/>
        </w:rPr>
        <w:t>www</w:t>
      </w:r>
      <w:r w:rsidRPr="00B86BF5">
        <w:t>.</w:t>
      </w:r>
      <w:proofErr w:type="spellStart"/>
      <w:r w:rsidRPr="00B86BF5">
        <w:rPr>
          <w:lang w:val="en-US"/>
        </w:rPr>
        <w:t>simvolika</w:t>
      </w:r>
      <w:proofErr w:type="spellEnd"/>
      <w:r w:rsidRPr="00B86BF5">
        <w:t>.</w:t>
      </w:r>
      <w:proofErr w:type="spellStart"/>
      <w:r w:rsidRPr="00B86BF5">
        <w:rPr>
          <w:lang w:val="en-US"/>
        </w:rPr>
        <w:t>ru</w:t>
      </w:r>
      <w:proofErr w:type="spellEnd"/>
      <w:r w:rsidRPr="00B86BF5">
        <w:t xml:space="preserve"> (Государственные символы России. История и реальность). </w:t>
      </w:r>
    </w:p>
    <w:p w:rsidR="00B86BF5" w:rsidRPr="00B86BF5" w:rsidRDefault="00B86BF5" w:rsidP="00B86BF5">
      <w:pPr>
        <w:ind w:firstLine="709"/>
        <w:jc w:val="both"/>
      </w:pPr>
      <w:r w:rsidRPr="00B86BF5">
        <w:t>1</w:t>
      </w:r>
      <w:r>
        <w:t>4</w:t>
      </w:r>
      <w:r w:rsidRPr="00B86BF5">
        <w:t>.-</w:t>
      </w:r>
      <w:r w:rsidRPr="00B86BF5">
        <w:rPr>
          <w:lang w:val="en-US"/>
        </w:rPr>
        <w:t>www</w:t>
      </w:r>
      <w:r w:rsidRPr="00B86BF5">
        <w:t>.</w:t>
      </w:r>
      <w:proofErr w:type="spellStart"/>
      <w:r w:rsidRPr="00B86BF5">
        <w:rPr>
          <w:lang w:val="en-US"/>
        </w:rPr>
        <w:t>militeka</w:t>
      </w:r>
      <w:proofErr w:type="spellEnd"/>
      <w:r w:rsidRPr="00B86BF5">
        <w:t>.</w:t>
      </w:r>
      <w:r w:rsidRPr="00B86BF5">
        <w:rPr>
          <w:lang w:val="en-US"/>
        </w:rPr>
        <w:t>lib</w:t>
      </w:r>
      <w:r w:rsidRPr="00B86BF5">
        <w:t>.</w:t>
      </w:r>
      <w:proofErr w:type="spellStart"/>
      <w:r w:rsidRPr="00B86BF5">
        <w:rPr>
          <w:lang w:val="en-US"/>
        </w:rPr>
        <w:t>ru</w:t>
      </w:r>
      <w:proofErr w:type="spellEnd"/>
      <w:r w:rsidRPr="00B86BF5">
        <w:t xml:space="preserve"> (Военная литература).</w:t>
      </w:r>
    </w:p>
    <w:p w:rsidR="00B86BF5" w:rsidRPr="00B86BF5" w:rsidRDefault="00B86BF5" w:rsidP="00B86BF5">
      <w:pPr>
        <w:ind w:firstLine="709"/>
        <w:jc w:val="both"/>
      </w:pPr>
      <w:r>
        <w:t>15</w:t>
      </w:r>
      <w:r w:rsidRPr="00B86BF5">
        <w:t>.-</w:t>
      </w:r>
      <w:r w:rsidRPr="00B86BF5">
        <w:rPr>
          <w:lang w:val="en-US"/>
        </w:rPr>
        <w:t>www</w:t>
      </w:r>
      <w:r w:rsidRPr="00B86BF5">
        <w:t>.</w:t>
      </w:r>
      <w:proofErr w:type="spellStart"/>
      <w:r w:rsidRPr="00B86BF5">
        <w:rPr>
          <w:lang w:val="en-US"/>
        </w:rPr>
        <w:t>mchs</w:t>
      </w:r>
      <w:proofErr w:type="spellEnd"/>
      <w:r w:rsidRPr="00B86BF5">
        <w:t>.</w:t>
      </w:r>
      <w:r w:rsidRPr="00B86BF5">
        <w:rPr>
          <w:lang w:val="en-US"/>
        </w:rPr>
        <w:t>gov</w:t>
      </w:r>
      <w:r w:rsidRPr="00B86BF5">
        <w:t>.</w:t>
      </w:r>
      <w:proofErr w:type="spellStart"/>
      <w:r w:rsidRPr="00B86BF5">
        <w:rPr>
          <w:lang w:val="en-US"/>
        </w:rPr>
        <w:t>ru</w:t>
      </w:r>
      <w:proofErr w:type="spellEnd"/>
      <w:r w:rsidRPr="00B86BF5">
        <w:t xml:space="preserve"> (сайт МЧС РФ).</w:t>
      </w:r>
    </w:p>
    <w:p w:rsidR="00132059" w:rsidRPr="00B86BF5" w:rsidRDefault="00132059" w:rsidP="00B86B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B86BF5">
        <w:rPr>
          <w:b/>
        </w:rPr>
        <w:t>Дополнительные источники:</w:t>
      </w:r>
    </w:p>
    <w:p w:rsidR="00B86BF5" w:rsidRDefault="00B86BF5" w:rsidP="00B86B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0"/>
        </w:rPr>
      </w:pPr>
      <w:r>
        <w:rPr>
          <w:b/>
        </w:rPr>
        <w:tab/>
      </w:r>
      <w:bookmarkStart w:id="5" w:name="_Hlk135912747"/>
      <w:r w:rsidRPr="00B86BF5">
        <w:t>1.</w:t>
      </w:r>
      <w:r>
        <w:rPr>
          <w:b/>
        </w:rPr>
        <w:t xml:space="preserve"> </w:t>
      </w:r>
      <w:r w:rsidRPr="00F87CFF">
        <w:rPr>
          <w:szCs w:val="20"/>
        </w:rPr>
        <w:t xml:space="preserve">В. И. </w:t>
      </w:r>
      <w:proofErr w:type="spellStart"/>
      <w:r w:rsidRPr="00F87CFF">
        <w:rPr>
          <w:szCs w:val="20"/>
        </w:rPr>
        <w:t>Каракеян</w:t>
      </w:r>
      <w:proofErr w:type="spellEnd"/>
      <w:r w:rsidRPr="00F87CFF">
        <w:rPr>
          <w:szCs w:val="20"/>
        </w:rPr>
        <w:t>, И. М. Никулина</w:t>
      </w:r>
      <w:r>
        <w:rPr>
          <w:szCs w:val="20"/>
        </w:rPr>
        <w:t>,</w:t>
      </w:r>
      <w:r w:rsidRPr="00B86BF5">
        <w:rPr>
          <w:szCs w:val="20"/>
        </w:rPr>
        <w:t xml:space="preserve"> </w:t>
      </w:r>
      <w:r w:rsidRPr="00F87CFF">
        <w:rPr>
          <w:szCs w:val="20"/>
        </w:rPr>
        <w:t>Организация безопасности в чрезвычайных ситуациях: Гриф УМО СПО</w:t>
      </w:r>
      <w:r>
        <w:rPr>
          <w:szCs w:val="20"/>
        </w:rPr>
        <w:t xml:space="preserve">, </w:t>
      </w:r>
      <w:r w:rsidRPr="00F87CFF">
        <w:rPr>
          <w:szCs w:val="20"/>
        </w:rPr>
        <w:t>Москва: Издательство Юрайт, 2022</w:t>
      </w:r>
      <w:r>
        <w:rPr>
          <w:szCs w:val="20"/>
        </w:rPr>
        <w:t xml:space="preserve">, </w:t>
      </w:r>
      <w:hyperlink r:id="rId11" w:anchor="page/1" w:history="1">
        <w:r w:rsidR="00E32C9A" w:rsidRPr="00700AFF">
          <w:rPr>
            <w:rStyle w:val="af2"/>
            <w:szCs w:val="20"/>
          </w:rPr>
          <w:t>https://urait.ru/viewer/organizaciya-bezopasnosti-v-chrezvychaynyh-situaciyah-490062#page/1</w:t>
        </w:r>
      </w:hyperlink>
      <w:r>
        <w:rPr>
          <w:szCs w:val="20"/>
        </w:rPr>
        <w:t>.</w:t>
      </w:r>
    </w:p>
    <w:p w:rsidR="00B86BF5" w:rsidRDefault="00B86BF5" w:rsidP="00B86B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0"/>
        </w:rPr>
      </w:pPr>
      <w:r>
        <w:rPr>
          <w:b/>
        </w:rPr>
        <w:tab/>
      </w:r>
      <w:r w:rsidRPr="00B86BF5">
        <w:t xml:space="preserve">2. </w:t>
      </w:r>
      <w:r w:rsidRPr="00F87CFF">
        <w:rPr>
          <w:szCs w:val="20"/>
        </w:rPr>
        <w:t>Белов С. В.</w:t>
      </w:r>
      <w:r>
        <w:rPr>
          <w:szCs w:val="20"/>
        </w:rPr>
        <w:t xml:space="preserve">, </w:t>
      </w:r>
      <w:r w:rsidRPr="00F87CFF">
        <w:rPr>
          <w:szCs w:val="20"/>
        </w:rPr>
        <w:t>Безопасность жизнедеятельности и защита окружающей среды (техносферная безопасность) в 2 ч. Часть 1: Гриф УМО СПО</w:t>
      </w:r>
      <w:r>
        <w:rPr>
          <w:szCs w:val="20"/>
        </w:rPr>
        <w:t xml:space="preserve">, </w:t>
      </w:r>
      <w:r w:rsidRPr="00F87CFF">
        <w:rPr>
          <w:szCs w:val="20"/>
        </w:rPr>
        <w:t>М: Юрайт, 2022</w:t>
      </w:r>
      <w:r>
        <w:rPr>
          <w:szCs w:val="20"/>
        </w:rPr>
        <w:t xml:space="preserve">, </w:t>
      </w:r>
      <w:hyperlink r:id="rId12" w:anchor="page/1" w:history="1">
        <w:r w:rsidRPr="00700AFF">
          <w:rPr>
            <w:rStyle w:val="af2"/>
            <w:szCs w:val="20"/>
          </w:rPr>
          <w:t>https://urait.ru/viewer/bezopasnost-zhiznedeyatelnosti-i-zaschita-okruzhayuschey-sredy-tehnosfernaya-bezopasnost-v-2-ch-chast-1-472009#page/1</w:t>
        </w:r>
      </w:hyperlink>
      <w:r>
        <w:rPr>
          <w:szCs w:val="20"/>
        </w:rPr>
        <w:t>.</w:t>
      </w:r>
    </w:p>
    <w:p w:rsidR="00B86BF5" w:rsidRDefault="00B86BF5" w:rsidP="00B86BF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0"/>
        </w:rPr>
      </w:pPr>
      <w:r>
        <w:tab/>
        <w:t xml:space="preserve">3. </w:t>
      </w:r>
      <w:r w:rsidRPr="00F87CFF">
        <w:rPr>
          <w:szCs w:val="20"/>
        </w:rPr>
        <w:t>С. В. Абрамова [и др.]; под общей редакцией В. П. Соломина</w:t>
      </w:r>
      <w:r>
        <w:rPr>
          <w:szCs w:val="20"/>
        </w:rPr>
        <w:t xml:space="preserve">, </w:t>
      </w:r>
      <w:r w:rsidRPr="00F87CFF">
        <w:rPr>
          <w:szCs w:val="20"/>
        </w:rPr>
        <w:t>Безопасность жизнедеятельности: учебник и практикум для среднего профессионального образования: Гриф УМО СПО</w:t>
      </w:r>
      <w:r>
        <w:rPr>
          <w:szCs w:val="20"/>
        </w:rPr>
        <w:t xml:space="preserve">, </w:t>
      </w:r>
      <w:r w:rsidRPr="00F87CFF">
        <w:rPr>
          <w:szCs w:val="20"/>
        </w:rPr>
        <w:t>Москва: Издательство Юрайт, 2023</w:t>
      </w:r>
      <w:r>
        <w:rPr>
          <w:szCs w:val="20"/>
        </w:rPr>
        <w:t xml:space="preserve">, </w:t>
      </w:r>
      <w:hyperlink r:id="rId13" w:history="1">
        <w:r w:rsidRPr="00700AFF">
          <w:rPr>
            <w:rStyle w:val="af2"/>
            <w:szCs w:val="20"/>
          </w:rPr>
          <w:t>https://urait.ru/viewer/bezopasnost-zhiznedeyatelnosti-511659</w:t>
        </w:r>
      </w:hyperlink>
      <w:r>
        <w:rPr>
          <w:szCs w:val="20"/>
        </w:rPr>
        <w:t>.</w:t>
      </w:r>
    </w:p>
    <w:p w:rsidR="00456BB9" w:rsidRDefault="00B86BF5" w:rsidP="00456BB9">
      <w:pPr>
        <w:pStyle w:val="ae"/>
        <w:autoSpaceDE w:val="0"/>
        <w:autoSpaceDN w:val="0"/>
        <w:adjustRightInd w:val="0"/>
        <w:ind w:left="0" w:firstLine="708"/>
        <w:jc w:val="both"/>
      </w:pPr>
      <w:r>
        <w:t>4</w:t>
      </w:r>
      <w:r w:rsidR="00E449F5">
        <w:t xml:space="preserve">. </w:t>
      </w:r>
      <w:r w:rsidR="00456BB9" w:rsidRPr="00456BB9">
        <w:t>Косолапова Н.В., Прокопенко Н.А., Побежимова Е.Л. Безопасность жизнедеятельности: учебник для студентов учреждений сред. проф. образования – 8-е издание стер. – М.: Издательский центр «Академия», 2017. – 288 с.</w:t>
      </w:r>
    </w:p>
    <w:p w:rsidR="00456BB9" w:rsidRPr="00456BB9" w:rsidRDefault="00B86BF5" w:rsidP="00E449F5">
      <w:pPr>
        <w:ind w:firstLine="708"/>
        <w:jc w:val="both"/>
      </w:pPr>
      <w:r>
        <w:t>5</w:t>
      </w:r>
      <w:r w:rsidR="00E449F5">
        <w:t xml:space="preserve">. </w:t>
      </w:r>
      <w:r w:rsidR="00456BB9" w:rsidRPr="00456BB9">
        <w:t>Косолапова Н.В., Прокопенко Н.А. Основы безопасности жизнедеятельности: учебник для сред. проф. образования. - М., 2016.</w:t>
      </w:r>
    </w:p>
    <w:p w:rsidR="00456BB9" w:rsidRPr="00456BB9" w:rsidRDefault="00B86BF5" w:rsidP="00E449F5">
      <w:pPr>
        <w:ind w:firstLine="708"/>
        <w:jc w:val="both"/>
      </w:pPr>
      <w:r>
        <w:t>6</w:t>
      </w:r>
      <w:r w:rsidR="00E449F5">
        <w:t xml:space="preserve">. </w:t>
      </w:r>
      <w:r w:rsidR="00456BB9" w:rsidRPr="00456BB9">
        <w:t xml:space="preserve">Наставление по стрелковому делу. М.: Воениздат, 1987. – 640 с. </w:t>
      </w:r>
    </w:p>
    <w:p w:rsidR="00456BB9" w:rsidRPr="00456BB9" w:rsidRDefault="00B86BF5" w:rsidP="00E449F5">
      <w:pPr>
        <w:autoSpaceDE w:val="0"/>
        <w:autoSpaceDN w:val="0"/>
        <w:adjustRightInd w:val="0"/>
        <w:ind w:firstLine="708"/>
        <w:jc w:val="both"/>
      </w:pPr>
      <w:r>
        <w:t>7</w:t>
      </w:r>
      <w:r w:rsidR="00E449F5">
        <w:t xml:space="preserve">. </w:t>
      </w:r>
      <w:r w:rsidR="00456BB9" w:rsidRPr="00456BB9">
        <w:t xml:space="preserve">Общевоинские уставы Вооружённых Сил Российской Федерации. – М.: </w:t>
      </w:r>
      <w:proofErr w:type="spellStart"/>
      <w:r w:rsidR="00456BB9" w:rsidRPr="00456BB9">
        <w:t>Эксмо</w:t>
      </w:r>
      <w:proofErr w:type="spellEnd"/>
      <w:r w:rsidR="00456BB9" w:rsidRPr="00456BB9">
        <w:t xml:space="preserve">, 2009. – 608 с. </w:t>
      </w:r>
    </w:p>
    <w:p w:rsidR="00E449F5" w:rsidRDefault="00B86BF5" w:rsidP="00E449F5">
      <w:pPr>
        <w:ind w:firstLine="708"/>
        <w:contextualSpacing/>
        <w:jc w:val="both"/>
      </w:pPr>
      <w:r>
        <w:t>8</w:t>
      </w:r>
      <w:r w:rsidR="00E449F5">
        <w:t>. «</w:t>
      </w:r>
      <w:r w:rsidR="00E449F5" w:rsidRPr="00F87CFF">
        <w:t>Конституция Российской Федерации</w:t>
      </w:r>
      <w:r w:rsidR="00E449F5">
        <w:t>»</w:t>
      </w:r>
      <w:r w:rsidR="00E449F5" w:rsidRPr="00F87CFF">
        <w:t xml:space="preserve"> (принята всенародным голосованием 12.12.1993 с изменениями, одобренными в ходе общероссийского голосования 01.07.2020)</w:t>
      </w:r>
      <w:r w:rsidR="00E449F5">
        <w:t>.</w:t>
      </w:r>
    </w:p>
    <w:p w:rsidR="00E449F5" w:rsidRPr="00F87CFF" w:rsidRDefault="00B86BF5" w:rsidP="00E449F5">
      <w:pPr>
        <w:ind w:firstLine="708"/>
        <w:contextualSpacing/>
        <w:jc w:val="both"/>
      </w:pPr>
      <w:r>
        <w:t>9</w:t>
      </w:r>
      <w:r w:rsidR="00E449F5">
        <w:t xml:space="preserve">. </w:t>
      </w:r>
      <w:r w:rsidR="00E449F5" w:rsidRPr="00F87CFF">
        <w:t>Федеральный закон от 28.03.1998 № 53-ФЗ «О воинской обязанности и военной службе»</w:t>
      </w:r>
      <w:r w:rsidR="00E449F5">
        <w:t>.</w:t>
      </w:r>
    </w:p>
    <w:p w:rsidR="00E449F5" w:rsidRPr="00F87CFF" w:rsidRDefault="00B86BF5" w:rsidP="00E449F5">
      <w:pPr>
        <w:ind w:firstLine="708"/>
        <w:contextualSpacing/>
        <w:jc w:val="both"/>
      </w:pPr>
      <w:r>
        <w:t>10</w:t>
      </w:r>
      <w:r w:rsidR="00E449F5">
        <w:t xml:space="preserve">. </w:t>
      </w:r>
      <w:r w:rsidR="00E449F5" w:rsidRPr="00F87CFF">
        <w:t>Федеральный закон от 25.07.2002 № 113-ФЗ «Об альтернативной гражданской службе»</w:t>
      </w:r>
      <w:r w:rsidR="00E449F5">
        <w:t>.</w:t>
      </w:r>
    </w:p>
    <w:p w:rsidR="00E449F5" w:rsidRDefault="00B86BF5" w:rsidP="00E449F5">
      <w:pPr>
        <w:ind w:firstLine="708"/>
        <w:contextualSpacing/>
        <w:jc w:val="both"/>
      </w:pPr>
      <w:r>
        <w:t>11</w:t>
      </w:r>
      <w:r w:rsidR="00E449F5">
        <w:t xml:space="preserve">. </w:t>
      </w:r>
      <w:r w:rsidR="00E449F5" w:rsidRPr="00F87CFF">
        <w:t>Федеральный закон от 31.05.1996 № 61-ФЗ «Об обороне»</w:t>
      </w:r>
      <w:r w:rsidR="00E449F5">
        <w:t>.</w:t>
      </w:r>
    </w:p>
    <w:p w:rsidR="00E449F5" w:rsidRDefault="00B86BF5" w:rsidP="00E449F5">
      <w:pPr>
        <w:ind w:firstLine="708"/>
        <w:contextualSpacing/>
        <w:jc w:val="both"/>
      </w:pPr>
      <w:r>
        <w:t>12</w:t>
      </w:r>
      <w:r w:rsidR="00E449F5">
        <w:t xml:space="preserve">. </w:t>
      </w:r>
      <w:r w:rsidR="00E449F5" w:rsidRPr="00F87CFF">
        <w:t xml:space="preserve">Указ Президента РФ от 25.12.2014 </w:t>
      </w:r>
      <w:r w:rsidR="00E449F5">
        <w:t>№</w:t>
      </w:r>
      <w:r w:rsidR="00E449F5" w:rsidRPr="00F87CFF">
        <w:t xml:space="preserve"> Пр-2976 «О Военной доктрине Российской Федерации».</w:t>
      </w:r>
    </w:p>
    <w:p w:rsidR="00E449F5" w:rsidRDefault="00E449F5" w:rsidP="00E449F5">
      <w:pPr>
        <w:ind w:firstLine="708"/>
        <w:contextualSpacing/>
        <w:jc w:val="both"/>
      </w:pPr>
      <w:r>
        <w:t>1</w:t>
      </w:r>
      <w:r w:rsidR="00B86BF5">
        <w:t>3</w:t>
      </w:r>
      <w:r>
        <w:t xml:space="preserve">. </w:t>
      </w:r>
      <w:r w:rsidRPr="00F87CFF">
        <w:t xml:space="preserve">Приказ Министра обороны Российской Федерации от 09.10.2020 № 525 </w:t>
      </w:r>
      <w:r>
        <w:t>«</w:t>
      </w:r>
      <w:r w:rsidRPr="00F87CFF">
        <w:t>Об утверждении Правил ношения военной формы одежды, знаков различия военнослужащих, ведомственных знаков отличия и иных геральдических знаков в Вооруженных Силах Российской Федерации и Порядка смешения предметов существующей и новой военной формы одежды в Вооруженных Силах Российской Федерации</w:t>
      </w:r>
      <w:r>
        <w:t>».</w:t>
      </w:r>
    </w:p>
    <w:p w:rsidR="00E449F5" w:rsidRPr="00FE3663" w:rsidRDefault="00E449F5" w:rsidP="00E449F5">
      <w:pPr>
        <w:ind w:firstLine="708"/>
        <w:contextualSpacing/>
        <w:jc w:val="both"/>
      </w:pPr>
      <w:r>
        <w:t>1</w:t>
      </w:r>
      <w:r w:rsidR="00B86BF5">
        <w:t>4</w:t>
      </w:r>
      <w:r>
        <w:t xml:space="preserve">. </w:t>
      </w:r>
      <w:r w:rsidRPr="00FE3663">
        <w:t xml:space="preserve">Приказ министра обороны Российской Федерации и Министерства образования и науки Российской Федерации от 24.02.2010 № 96/134 «Об утверждении Инструкции об </w:t>
      </w:r>
      <w:r w:rsidRPr="00FE3663">
        <w:lastRenderedPageBreak/>
        <w:t>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Минюстом России 12.04.2010, регистрационный № 16866).</w:t>
      </w:r>
    </w:p>
    <w:p w:rsidR="00E449F5" w:rsidRPr="00456BB9" w:rsidRDefault="00E449F5" w:rsidP="00E449F5">
      <w:pPr>
        <w:autoSpaceDE w:val="0"/>
        <w:autoSpaceDN w:val="0"/>
        <w:adjustRightInd w:val="0"/>
        <w:ind w:left="1068"/>
        <w:jc w:val="both"/>
      </w:pPr>
    </w:p>
    <w:bookmarkEnd w:id="5"/>
    <w:p w:rsidR="00132059" w:rsidRPr="00132059" w:rsidRDefault="00132059" w:rsidP="00456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hd w:val="clear" w:color="auto" w:fill="FFFFFF"/>
          <w:lang w:eastAsia="en-US"/>
        </w:rPr>
      </w:pP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0C0361" w:rsidRDefault="000C036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0C0361" w:rsidRDefault="000C036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0C0361" w:rsidRDefault="000C036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0C0361" w:rsidRDefault="000C036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0C0361" w:rsidRDefault="000C036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0C0361" w:rsidRDefault="000C036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0C0361" w:rsidRDefault="000C036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B613A1" w:rsidRDefault="00B613A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B613A1" w:rsidRDefault="00B613A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B613A1" w:rsidRDefault="00B613A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B613A1" w:rsidRDefault="00B613A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B613A1" w:rsidRDefault="00B613A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B613A1" w:rsidRDefault="00B613A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B613A1" w:rsidRDefault="00B613A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B613A1" w:rsidRDefault="00B613A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B613A1" w:rsidRDefault="00B613A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B613A1" w:rsidRDefault="00B613A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B613A1" w:rsidRDefault="00B613A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0C0361" w:rsidRDefault="000C036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0C0361" w:rsidRDefault="000C0361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E326E8" w:rsidRDefault="00E326E8" w:rsidP="00E326E8">
      <w:pPr>
        <w:ind w:firstLine="709"/>
        <w:jc w:val="center"/>
        <w:rPr>
          <w:b/>
          <w:bCs/>
          <w:color w:val="339966"/>
        </w:rPr>
      </w:pPr>
    </w:p>
    <w:p w:rsidR="00E326E8" w:rsidRPr="00E326E8" w:rsidRDefault="00E326E8" w:rsidP="00E326E8">
      <w:pPr>
        <w:numPr>
          <w:ilvl w:val="0"/>
          <w:numId w:val="31"/>
        </w:numPr>
        <w:spacing w:after="200" w:line="276" w:lineRule="auto"/>
        <w:jc w:val="center"/>
        <w:rPr>
          <w:b/>
        </w:rPr>
      </w:pPr>
      <w:r w:rsidRPr="00E326E8">
        <w:rPr>
          <w:b/>
          <w:caps/>
        </w:rPr>
        <w:lastRenderedPageBreak/>
        <w:t xml:space="preserve">Контроль и оценка результатов И КАЧЕСТВА освоения УЧЕБНОЙ Дисциплины </w:t>
      </w:r>
      <w:r w:rsidRPr="00E326E8">
        <w:rPr>
          <w:b/>
          <w:caps/>
        </w:rPr>
        <w:br/>
        <w:t>О</w:t>
      </w:r>
      <w:r w:rsidR="000C0361">
        <w:rPr>
          <w:b/>
          <w:caps/>
        </w:rPr>
        <w:t>П.09</w:t>
      </w:r>
      <w:r w:rsidRPr="00E326E8">
        <w:rPr>
          <w:b/>
          <w:caps/>
        </w:rPr>
        <w:t xml:space="preserve"> «</w:t>
      </w:r>
      <w:r w:rsidR="000C0361">
        <w:rPr>
          <w:b/>
          <w:caps/>
        </w:rPr>
        <w:t>БЕЗОПАСНОСТЬ ЖИЗНЕДЕЯТЕЛЬНОСТИ</w:t>
      </w:r>
      <w:r w:rsidRPr="00E326E8">
        <w:rPr>
          <w:b/>
          <w:caps/>
        </w:rPr>
        <w:t>»</w:t>
      </w:r>
    </w:p>
    <w:p w:rsidR="00E326E8" w:rsidRPr="00E326E8" w:rsidRDefault="00E326E8" w:rsidP="00E326E8">
      <w:pPr>
        <w:spacing w:line="276" w:lineRule="auto"/>
        <w:ind w:left="72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835"/>
        <w:gridCol w:w="2659"/>
      </w:tblGrid>
      <w:tr w:rsidR="00F60E78" w:rsidRPr="00E326E8" w:rsidTr="00112468">
        <w:tc>
          <w:tcPr>
            <w:tcW w:w="2130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Результаты обучения</w:t>
            </w:r>
            <w:r w:rsidRPr="00AE161E">
              <w:rPr>
                <w:b/>
                <w:bCs/>
                <w:sz w:val="22"/>
                <w:szCs w:val="22"/>
              </w:rPr>
              <w:t xml:space="preserve"> </w:t>
            </w:r>
            <w:r w:rsidR="00AE161E">
              <w:rPr>
                <w:b/>
                <w:bCs/>
                <w:sz w:val="22"/>
                <w:szCs w:val="22"/>
              </w:rPr>
              <w:t>(</w:t>
            </w:r>
            <w:r w:rsidRPr="00AE161E">
              <w:rPr>
                <w:b/>
                <w:bCs/>
                <w:sz w:val="22"/>
                <w:szCs w:val="22"/>
              </w:rPr>
              <w:t>знания, умения, практический опыт</w:t>
            </w:r>
            <w:r w:rsidR="00AE161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81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1389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Методы оценки</w:t>
            </w:r>
          </w:p>
        </w:tc>
      </w:tr>
      <w:tr w:rsidR="00AE161E" w:rsidRPr="00E326E8" w:rsidTr="00112468">
        <w:tc>
          <w:tcPr>
            <w:tcW w:w="2130" w:type="pct"/>
          </w:tcPr>
          <w:p w:rsidR="00AE161E" w:rsidRPr="008F654E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0C0361">
              <w:rPr>
                <w:b/>
                <w:bCs/>
                <w:i/>
                <w:sz w:val="22"/>
                <w:szCs w:val="22"/>
              </w:rPr>
              <w:t>знания</w:t>
            </w:r>
          </w:p>
        </w:tc>
        <w:tc>
          <w:tcPr>
            <w:tcW w:w="1481" w:type="pct"/>
          </w:tcPr>
          <w:p w:rsidR="00AE161E" w:rsidRPr="00E326E8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389" w:type="pct"/>
          </w:tcPr>
          <w:p w:rsidR="00AE161E" w:rsidRPr="00E326E8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0C0361" w:rsidRPr="00E326E8" w:rsidTr="00112468">
        <w:trPr>
          <w:trHeight w:val="840"/>
        </w:trPr>
        <w:tc>
          <w:tcPr>
            <w:tcW w:w="2130" w:type="pct"/>
            <w:shd w:val="clear" w:color="auto" w:fill="auto"/>
          </w:tcPr>
          <w:p w:rsidR="000C0361" w:rsidRPr="00A94267" w:rsidRDefault="00FC482F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="000C0361" w:rsidRPr="00A94267">
              <w:rPr>
                <w:rFonts w:eastAsia="Calibri"/>
                <w:lang w:eastAsia="en-US"/>
              </w:rPr>
              <w:t>принципы обеспечения устойчивости объектов экономики,</w:t>
            </w:r>
            <w:r w:rsidR="000C0361">
              <w:rPr>
                <w:rFonts w:eastAsia="Calibri"/>
                <w:lang w:eastAsia="en-US"/>
              </w:rPr>
              <w:t xml:space="preserve"> </w:t>
            </w:r>
            <w:r w:rsidR="000C0361" w:rsidRPr="00A94267">
              <w:rPr>
                <w:rFonts w:eastAsia="Calibri"/>
                <w:lang w:eastAsia="en-US"/>
              </w:rPr>
              <w:t>прогнозирования развития событий и оценки последствий при</w:t>
            </w:r>
            <w:r w:rsidR="000C0361">
              <w:rPr>
                <w:rFonts w:eastAsia="Calibri"/>
                <w:lang w:eastAsia="en-US"/>
              </w:rPr>
              <w:t xml:space="preserve"> </w:t>
            </w:r>
            <w:r w:rsidR="000C0361" w:rsidRPr="00A94267">
              <w:rPr>
                <w:rFonts w:eastAsia="Calibri"/>
                <w:lang w:eastAsia="en-US"/>
              </w:rPr>
              <w:t>техногенных чрезвычайных ситуациях и стихийных явлениях, в том</w:t>
            </w:r>
            <w:r w:rsidR="000C0361">
              <w:rPr>
                <w:rFonts w:eastAsia="Calibri"/>
                <w:lang w:eastAsia="en-US"/>
              </w:rPr>
              <w:t xml:space="preserve"> </w:t>
            </w:r>
            <w:r w:rsidR="000C0361" w:rsidRPr="00A94267">
              <w:rPr>
                <w:rFonts w:eastAsia="Calibri"/>
                <w:lang w:eastAsia="en-US"/>
              </w:rPr>
              <w:t>числе в условиях противодействия терроризму как серьезной угрозе</w:t>
            </w:r>
            <w:r w:rsidR="000C0361">
              <w:rPr>
                <w:rFonts w:eastAsia="Calibri"/>
                <w:lang w:eastAsia="en-US"/>
              </w:rPr>
              <w:t xml:space="preserve"> </w:t>
            </w:r>
            <w:r w:rsidR="000C0361" w:rsidRPr="00A94267">
              <w:rPr>
                <w:rFonts w:eastAsia="Calibri"/>
                <w:lang w:eastAsia="en-US"/>
              </w:rPr>
              <w:t>национальной безопасности России;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основные виды потенциальных опасностей и их последствия в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профессиональной деятельности и быту, принципы снижения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вероятности их реализации;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основы военной службы и обороны государства;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задачи и основные мероприятия гражданской обороны;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способы защиты населения от оружия массового поражения;</w:t>
            </w:r>
          </w:p>
          <w:p w:rsidR="000C0361" w:rsidRPr="00A94267" w:rsidRDefault="00FC482F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="000C0361" w:rsidRPr="00A94267">
              <w:rPr>
                <w:rFonts w:eastAsia="Calibri"/>
                <w:lang w:eastAsia="en-US"/>
              </w:rPr>
              <w:t>меры пожарной безопасности и правила безопасного поведения при</w:t>
            </w:r>
            <w:r w:rsidR="000C0361">
              <w:rPr>
                <w:rFonts w:eastAsia="Calibri"/>
                <w:lang w:eastAsia="en-US"/>
              </w:rPr>
              <w:t xml:space="preserve"> </w:t>
            </w:r>
            <w:r w:rsidR="000C0361" w:rsidRPr="00A94267">
              <w:rPr>
                <w:rFonts w:eastAsia="Calibri"/>
                <w:lang w:eastAsia="en-US"/>
              </w:rPr>
              <w:t>пожарах;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организацию и порядок призыва граждан на военную службу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поступления на неё в добровольном порядке;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основные виды вооружения, военной техники и специального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снаряжения, состоящих на вооружении (оснащении) воинских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подразделений, в которых имеются военно-учетные специальности,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родственные специальностям СПО;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область применения получаемых профессиональных знаний при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исполнении обязанностей военной службы;</w:t>
            </w:r>
          </w:p>
          <w:p w:rsidR="000C0361" w:rsidRPr="0095458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порядок и правила оказания первой помощи пострадавшим.</w:t>
            </w:r>
          </w:p>
        </w:tc>
        <w:tc>
          <w:tcPr>
            <w:tcW w:w="1481" w:type="pct"/>
          </w:tcPr>
          <w:p w:rsidR="000C0361" w:rsidRPr="00B613A1" w:rsidRDefault="00B613A1" w:rsidP="00B613A1">
            <w:pPr>
              <w:shd w:val="clear" w:color="auto" w:fill="FFFFFF"/>
              <w:spacing w:line="276" w:lineRule="auto"/>
              <w:ind w:left="38" w:firstLine="284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0361" w:rsidRPr="00B613A1">
              <w:rPr>
                <w:bCs/>
              </w:rPr>
              <w:t>уровень освоения учебного материала;</w:t>
            </w:r>
          </w:p>
          <w:p w:rsidR="000C0361" w:rsidRPr="00B613A1" w:rsidRDefault="00B613A1" w:rsidP="00B613A1">
            <w:pPr>
              <w:shd w:val="clear" w:color="auto" w:fill="FFFFFF"/>
              <w:spacing w:line="276" w:lineRule="auto"/>
              <w:ind w:left="38" w:firstLine="284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="000C0361" w:rsidRPr="00B613A1">
              <w:rPr>
                <w:bCs/>
              </w:rPr>
              <w:t>умение использовать теоретические знания и практические умения при выполнении профессиональных задач;</w:t>
            </w:r>
          </w:p>
          <w:p w:rsidR="000C0361" w:rsidRPr="00E326E8" w:rsidRDefault="00B613A1" w:rsidP="00B613A1">
            <w:pPr>
              <w:shd w:val="clear" w:color="auto" w:fill="FFFFFF"/>
              <w:tabs>
                <w:tab w:val="left" w:pos="736"/>
              </w:tabs>
              <w:spacing w:line="276" w:lineRule="auto"/>
              <w:ind w:firstLine="284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- </w:t>
            </w:r>
            <w:r w:rsidR="000C0361" w:rsidRPr="00B613A1">
              <w:rPr>
                <w:bCs/>
              </w:rPr>
              <w:t>уровень сформированности общих</w:t>
            </w:r>
            <w:r w:rsidR="00CB319D" w:rsidRPr="00B613A1">
              <w:rPr>
                <w:bCs/>
              </w:rPr>
              <w:t xml:space="preserve"> и профессиональных</w:t>
            </w:r>
            <w:r w:rsidR="000C0361" w:rsidRPr="00B613A1">
              <w:rPr>
                <w:bCs/>
              </w:rPr>
              <w:t xml:space="preserve"> компетенций.</w:t>
            </w:r>
          </w:p>
        </w:tc>
        <w:tc>
          <w:tcPr>
            <w:tcW w:w="1389" w:type="pct"/>
          </w:tcPr>
          <w:p w:rsidR="000C0361" w:rsidRPr="00B613A1" w:rsidRDefault="000C0361" w:rsidP="000C0361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B613A1">
              <w:rPr>
                <w:b/>
                <w:bCs/>
              </w:rPr>
              <w:t>Текущий контроль:</w:t>
            </w:r>
          </w:p>
          <w:p w:rsidR="000C0361" w:rsidRPr="00B613A1" w:rsidRDefault="000C0361" w:rsidP="000C0361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B613A1">
              <w:rPr>
                <w:bCs/>
              </w:rPr>
              <w:t>- фронтальный опрос;</w:t>
            </w:r>
          </w:p>
          <w:p w:rsidR="000C0361" w:rsidRPr="00B613A1" w:rsidRDefault="000C0361" w:rsidP="000C0361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B613A1">
              <w:rPr>
                <w:bCs/>
              </w:rPr>
              <w:t>- письменный опрос;</w:t>
            </w:r>
          </w:p>
          <w:p w:rsidR="000C0361" w:rsidRDefault="000C0361" w:rsidP="000C0361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B613A1">
              <w:rPr>
                <w:bCs/>
              </w:rPr>
              <w:t>- тестирование;</w:t>
            </w:r>
          </w:p>
          <w:p w:rsidR="00112468" w:rsidRPr="00B613A1" w:rsidRDefault="00112468" w:rsidP="000C0361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- т</w:t>
            </w:r>
            <w:r w:rsidRPr="007F2A91">
              <w:rPr>
                <w:bCs/>
              </w:rPr>
              <w:t>ехнический диктант</w:t>
            </w:r>
            <w:r>
              <w:rPr>
                <w:bCs/>
              </w:rPr>
              <w:t>;</w:t>
            </w:r>
          </w:p>
          <w:p w:rsidR="000C0361" w:rsidRPr="00B613A1" w:rsidRDefault="000C0361" w:rsidP="000C0361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B613A1">
              <w:rPr>
                <w:bCs/>
              </w:rPr>
              <w:t>-</w:t>
            </w:r>
            <w:r w:rsidR="00112468">
              <w:rPr>
                <w:bCs/>
              </w:rPr>
              <w:t xml:space="preserve"> </w:t>
            </w:r>
            <w:r w:rsidR="00C25D2C">
              <w:rPr>
                <w:bCs/>
              </w:rPr>
              <w:t>выполнение практических работ</w:t>
            </w:r>
            <w:r w:rsidRPr="00B613A1">
              <w:rPr>
                <w:bCs/>
              </w:rPr>
              <w:t>;</w:t>
            </w:r>
          </w:p>
          <w:p w:rsidR="000C0361" w:rsidRPr="00B613A1" w:rsidRDefault="000C0361" w:rsidP="000C0361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B613A1">
              <w:rPr>
                <w:bCs/>
              </w:rPr>
              <w:t>-</w:t>
            </w:r>
            <w:r w:rsidR="00B613A1">
              <w:rPr>
                <w:bCs/>
              </w:rPr>
              <w:t xml:space="preserve"> </w:t>
            </w:r>
            <w:r w:rsidRPr="00B613A1">
              <w:rPr>
                <w:bCs/>
              </w:rPr>
              <w:t xml:space="preserve">самостоятельная - внеаудиторная работа </w:t>
            </w:r>
            <w:r w:rsidR="00B613A1">
              <w:rPr>
                <w:bCs/>
              </w:rPr>
              <w:t>обучающихся</w:t>
            </w:r>
            <w:r w:rsidRPr="00B613A1">
              <w:rPr>
                <w:bCs/>
              </w:rPr>
              <w:t xml:space="preserve">. </w:t>
            </w:r>
          </w:p>
          <w:p w:rsidR="000C0361" w:rsidRPr="00B613A1" w:rsidRDefault="000C0361" w:rsidP="000C0361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B613A1">
              <w:rPr>
                <w:b/>
                <w:bCs/>
              </w:rPr>
              <w:t>Промежуточная аттестация:</w:t>
            </w:r>
          </w:p>
          <w:p w:rsidR="000C0361" w:rsidRPr="00C25D2C" w:rsidRDefault="00C25D2C" w:rsidP="000C0361">
            <w:pPr>
              <w:shd w:val="clear" w:color="auto" w:fill="FFFFFF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25D2C">
              <w:rPr>
                <w:shd w:val="clear" w:color="auto" w:fill="FFFFFF"/>
              </w:rPr>
              <w:t>дифференцированный заче</w:t>
            </w:r>
            <w:r>
              <w:rPr>
                <w:shd w:val="clear" w:color="auto" w:fill="FFFFFF"/>
              </w:rPr>
              <w:t>т</w:t>
            </w:r>
            <w:r w:rsidR="000C0361" w:rsidRPr="00C25D2C">
              <w:rPr>
                <w:bCs/>
              </w:rPr>
              <w:t>.</w:t>
            </w:r>
          </w:p>
        </w:tc>
      </w:tr>
      <w:tr w:rsidR="000C0361" w:rsidRPr="00E326E8" w:rsidTr="00112468">
        <w:trPr>
          <w:trHeight w:val="214"/>
        </w:trPr>
        <w:tc>
          <w:tcPr>
            <w:tcW w:w="2130" w:type="pct"/>
          </w:tcPr>
          <w:p w:rsidR="000C0361" w:rsidRPr="008F654E" w:rsidRDefault="000C0361" w:rsidP="000C0361">
            <w:pPr>
              <w:shd w:val="clear" w:color="auto" w:fill="FFFFFF"/>
              <w:spacing w:after="200" w:line="276" w:lineRule="auto"/>
              <w:jc w:val="center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0C0361">
              <w:rPr>
                <w:b/>
                <w:bCs/>
                <w:i/>
                <w:sz w:val="22"/>
                <w:szCs w:val="22"/>
              </w:rPr>
              <w:t>умения</w:t>
            </w:r>
          </w:p>
        </w:tc>
        <w:tc>
          <w:tcPr>
            <w:tcW w:w="1481" w:type="pct"/>
          </w:tcPr>
          <w:p w:rsidR="000C0361" w:rsidRPr="00E326E8" w:rsidRDefault="000C0361" w:rsidP="000C0361">
            <w:pPr>
              <w:shd w:val="clear" w:color="auto" w:fill="FFFFFF"/>
              <w:spacing w:after="20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89" w:type="pct"/>
          </w:tcPr>
          <w:p w:rsidR="000C0361" w:rsidRPr="00E326E8" w:rsidRDefault="000C0361" w:rsidP="000C0361">
            <w:pPr>
              <w:shd w:val="clear" w:color="auto" w:fill="FFFFFF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C0361" w:rsidRPr="00E326E8" w:rsidTr="00112468">
        <w:trPr>
          <w:trHeight w:val="416"/>
        </w:trPr>
        <w:tc>
          <w:tcPr>
            <w:tcW w:w="2130" w:type="pct"/>
            <w:shd w:val="clear" w:color="auto" w:fill="auto"/>
          </w:tcPr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</w:pPr>
            <w:r>
              <w:lastRenderedPageBreak/>
              <w:t xml:space="preserve">- </w:t>
            </w:r>
            <w:r w:rsidRPr="00A94267">
              <w:t>организовывать и проводить мероприятия по защите работающих и</w:t>
            </w:r>
            <w:r>
              <w:t xml:space="preserve"> </w:t>
            </w:r>
            <w:r w:rsidRPr="00A94267">
              <w:t>населения от негативных воздействий</w:t>
            </w:r>
            <w:r>
              <w:t xml:space="preserve"> </w:t>
            </w:r>
            <w:r w:rsidRPr="00A94267">
              <w:t>чрезвычайных ситуаций;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</w:pPr>
            <w:r>
              <w:t>-</w:t>
            </w:r>
            <w:r w:rsidR="00B613A1">
              <w:t xml:space="preserve"> </w:t>
            </w:r>
            <w:r w:rsidRPr="00A94267">
              <w:t>предпринимать профилактические меры для снижения уровня</w:t>
            </w:r>
            <w:r>
              <w:t xml:space="preserve"> </w:t>
            </w:r>
            <w:r w:rsidRPr="00A94267">
              <w:t>опасностей различного вида и их последствий в профессиональной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</w:pPr>
            <w:r w:rsidRPr="00A94267">
              <w:t>деятельности и быту;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</w:pPr>
            <w:r>
              <w:t xml:space="preserve">- </w:t>
            </w:r>
            <w:r w:rsidRPr="00A94267">
              <w:t>использовать средства индивидуальной и коллективной защиты от</w:t>
            </w:r>
            <w:r>
              <w:t xml:space="preserve"> </w:t>
            </w:r>
            <w:r w:rsidRPr="00A94267">
              <w:t>оружия массового поражения;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</w:pPr>
            <w:r>
              <w:t xml:space="preserve">- </w:t>
            </w:r>
            <w:r w:rsidRPr="00A94267">
              <w:t>применять первичные средства пожаротушения;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A94267">
              <w:t>- ориентироваться в перечне</w:t>
            </w:r>
            <w:r w:rsidRPr="00A94267">
              <w:rPr>
                <w:rFonts w:eastAsia="Calibri"/>
                <w:lang w:eastAsia="en-US"/>
              </w:rPr>
              <w:t xml:space="preserve"> военно-учетных специальностей 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самостоятельно определять среди них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родственные</w:t>
            </w:r>
            <w:r w:rsidR="00B613A1"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полученной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специальности;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 применять профессиональные знания в ходе исполнения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обязанностей военной службы на воинских должностях в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соответствии с полученной специальностью;</w:t>
            </w:r>
          </w:p>
          <w:p w:rsidR="000C0361" w:rsidRPr="00A94267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lang w:eastAsia="en-US"/>
              </w:rPr>
            </w:pPr>
            <w:r w:rsidRPr="00A94267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владеть способами бесконфликтного общения и саморегуляции в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повседневной деятельности и экстремальных условиях военной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94267">
              <w:rPr>
                <w:rFonts w:eastAsia="Calibri"/>
                <w:lang w:eastAsia="en-US"/>
              </w:rPr>
              <w:t>службы;</w:t>
            </w:r>
          </w:p>
          <w:p w:rsidR="000C0361" w:rsidRPr="00B303BA" w:rsidRDefault="000C0361" w:rsidP="00B613A1">
            <w:pPr>
              <w:autoSpaceDE w:val="0"/>
              <w:autoSpaceDN w:val="0"/>
              <w:adjustRightInd w:val="0"/>
              <w:ind w:firstLine="284"/>
              <w:jc w:val="both"/>
              <w:rPr>
                <w:b/>
                <w:color w:val="C00000"/>
                <w:u w:val="single"/>
              </w:rPr>
            </w:pPr>
            <w:r w:rsidRPr="00A94267">
              <w:rPr>
                <w:rFonts w:eastAsia="Calibri"/>
                <w:lang w:eastAsia="en-US"/>
              </w:rPr>
              <w:t>- оказывать первую помощь пострадавшим.</w:t>
            </w:r>
          </w:p>
        </w:tc>
        <w:tc>
          <w:tcPr>
            <w:tcW w:w="1481" w:type="pct"/>
          </w:tcPr>
          <w:p w:rsidR="000C0361" w:rsidRPr="00E326E8" w:rsidRDefault="000C0361" w:rsidP="000C0361">
            <w:pPr>
              <w:shd w:val="clear" w:color="auto" w:fill="FFFFFF"/>
              <w:spacing w:after="200" w:line="276" w:lineRule="auto"/>
              <w:ind w:left="108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89" w:type="pct"/>
          </w:tcPr>
          <w:p w:rsidR="000C0361" w:rsidRPr="00E326E8" w:rsidRDefault="000C0361" w:rsidP="000C0361">
            <w:pPr>
              <w:shd w:val="clear" w:color="auto" w:fill="FFFFFF"/>
              <w:spacing w:after="200" w:line="276" w:lineRule="auto"/>
              <w:ind w:left="108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326E8" w:rsidRPr="008F654E" w:rsidRDefault="00E326E8" w:rsidP="008F654E">
      <w:pPr>
        <w:shd w:val="clear" w:color="auto" w:fill="FFFFFF"/>
        <w:spacing w:line="276" w:lineRule="auto"/>
        <w:rPr>
          <w:highlight w:val="yellow"/>
          <w:lang w:eastAsia="en-US"/>
        </w:rPr>
      </w:pPr>
    </w:p>
    <w:sectPr w:rsidR="00E326E8" w:rsidRPr="008F654E" w:rsidSect="000C0361">
      <w:pgSz w:w="11907" w:h="16839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3B9" w:rsidRDefault="003E53B9">
      <w:r>
        <w:separator/>
      </w:r>
    </w:p>
  </w:endnote>
  <w:endnote w:type="continuationSeparator" w:id="0">
    <w:p w:rsidR="003E53B9" w:rsidRDefault="003E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32D" w:rsidRDefault="008F132D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132D" w:rsidRDefault="008F132D" w:rsidP="00DD592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32D" w:rsidRDefault="008F132D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13DE9">
      <w:rPr>
        <w:rStyle w:val="ab"/>
        <w:noProof/>
      </w:rPr>
      <w:t>19</w:t>
    </w:r>
    <w:r>
      <w:rPr>
        <w:rStyle w:val="ab"/>
      </w:rPr>
      <w:fldChar w:fldCharType="end"/>
    </w:r>
  </w:p>
  <w:p w:rsidR="008F132D" w:rsidRDefault="008F132D" w:rsidP="00DD592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3B9" w:rsidRDefault="003E53B9">
      <w:r>
        <w:separator/>
      </w:r>
    </w:p>
  </w:footnote>
  <w:footnote w:type="continuationSeparator" w:id="0">
    <w:p w:rsidR="003E53B9" w:rsidRDefault="003E5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D93"/>
    <w:multiLevelType w:val="hybridMultilevel"/>
    <w:tmpl w:val="4582E7A8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664B3"/>
    <w:multiLevelType w:val="hybridMultilevel"/>
    <w:tmpl w:val="84F2C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26568FF"/>
    <w:multiLevelType w:val="hybridMultilevel"/>
    <w:tmpl w:val="9888345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513D"/>
    <w:multiLevelType w:val="hybridMultilevel"/>
    <w:tmpl w:val="AC7EC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F55F43"/>
    <w:multiLevelType w:val="hybridMultilevel"/>
    <w:tmpl w:val="A5AC3C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EE7342E"/>
    <w:multiLevelType w:val="hybridMultilevel"/>
    <w:tmpl w:val="5120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306EA"/>
    <w:multiLevelType w:val="hybridMultilevel"/>
    <w:tmpl w:val="C71C2B4E"/>
    <w:lvl w:ilvl="0" w:tplc="717E5D6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 w15:restartNumberingAfterBreak="0">
    <w:nsid w:val="273963C1"/>
    <w:multiLevelType w:val="hybridMultilevel"/>
    <w:tmpl w:val="1CA8B80A"/>
    <w:lvl w:ilvl="0" w:tplc="D1287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5D65C4"/>
    <w:multiLevelType w:val="hybridMultilevel"/>
    <w:tmpl w:val="D1E83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05596F"/>
    <w:multiLevelType w:val="hybridMultilevel"/>
    <w:tmpl w:val="616C0064"/>
    <w:lvl w:ilvl="0" w:tplc="B15E16A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EF01CD"/>
    <w:multiLevelType w:val="hybridMultilevel"/>
    <w:tmpl w:val="7220C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2E27F7"/>
    <w:multiLevelType w:val="hybridMultilevel"/>
    <w:tmpl w:val="D2CE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D17A46"/>
    <w:multiLevelType w:val="hybridMultilevel"/>
    <w:tmpl w:val="46CE9B9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104C9A"/>
    <w:multiLevelType w:val="hybridMultilevel"/>
    <w:tmpl w:val="F812917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EC0018"/>
    <w:multiLevelType w:val="hybridMultilevel"/>
    <w:tmpl w:val="37342E8E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734C14"/>
    <w:multiLevelType w:val="hybridMultilevel"/>
    <w:tmpl w:val="F47282BA"/>
    <w:lvl w:ilvl="0" w:tplc="A2A8B87C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3D65076D"/>
    <w:multiLevelType w:val="hybridMultilevel"/>
    <w:tmpl w:val="48542F16"/>
    <w:lvl w:ilvl="0" w:tplc="000000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19B06C0"/>
    <w:multiLevelType w:val="hybridMultilevel"/>
    <w:tmpl w:val="370ACB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724953"/>
    <w:multiLevelType w:val="hybridMultilevel"/>
    <w:tmpl w:val="8D5C75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53B2FD6"/>
    <w:multiLevelType w:val="hybridMultilevel"/>
    <w:tmpl w:val="876CD60E"/>
    <w:lvl w:ilvl="0" w:tplc="041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abstractNum w:abstractNumId="24" w15:restartNumberingAfterBreak="0">
    <w:nsid w:val="47F70FA0"/>
    <w:multiLevelType w:val="hybridMultilevel"/>
    <w:tmpl w:val="CA26A400"/>
    <w:lvl w:ilvl="0" w:tplc="188E41C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365815"/>
    <w:multiLevelType w:val="hybridMultilevel"/>
    <w:tmpl w:val="ECE2453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247AD"/>
    <w:multiLevelType w:val="hybridMultilevel"/>
    <w:tmpl w:val="0F127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A7B92"/>
    <w:multiLevelType w:val="hybridMultilevel"/>
    <w:tmpl w:val="EA64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A129BD"/>
    <w:multiLevelType w:val="hybridMultilevel"/>
    <w:tmpl w:val="D58E27D8"/>
    <w:lvl w:ilvl="0" w:tplc="81DE87D6">
      <w:start w:val="1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367177"/>
    <w:multiLevelType w:val="hybridMultilevel"/>
    <w:tmpl w:val="D6783CEA"/>
    <w:lvl w:ilvl="0" w:tplc="761803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CF21C36"/>
    <w:multiLevelType w:val="hybridMultilevel"/>
    <w:tmpl w:val="99CE0CCA"/>
    <w:lvl w:ilvl="0" w:tplc="274021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4EE90681"/>
    <w:multiLevelType w:val="hybridMultilevel"/>
    <w:tmpl w:val="6E8443D4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64E9B"/>
    <w:multiLevelType w:val="hybridMultilevel"/>
    <w:tmpl w:val="A6FC7ECA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16E80"/>
    <w:multiLevelType w:val="hybridMultilevel"/>
    <w:tmpl w:val="EC7014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D354A1"/>
    <w:multiLevelType w:val="hybridMultilevel"/>
    <w:tmpl w:val="EB3E676A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BC615FB"/>
    <w:multiLevelType w:val="hybridMultilevel"/>
    <w:tmpl w:val="79D67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F1C78"/>
    <w:multiLevelType w:val="hybridMultilevel"/>
    <w:tmpl w:val="75AA950C"/>
    <w:lvl w:ilvl="0" w:tplc="8304D22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7" w15:restartNumberingAfterBreak="0">
    <w:nsid w:val="63BC7F3C"/>
    <w:multiLevelType w:val="hybridMultilevel"/>
    <w:tmpl w:val="F1B4080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E5553"/>
    <w:multiLevelType w:val="hybridMultilevel"/>
    <w:tmpl w:val="5A40B18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9" w15:restartNumberingAfterBreak="0">
    <w:nsid w:val="68956773"/>
    <w:multiLevelType w:val="hybridMultilevel"/>
    <w:tmpl w:val="0E20479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C861E84"/>
    <w:multiLevelType w:val="hybridMultilevel"/>
    <w:tmpl w:val="DD604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FB34E8"/>
    <w:multiLevelType w:val="hybridMultilevel"/>
    <w:tmpl w:val="BE24192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47936"/>
    <w:multiLevelType w:val="hybridMultilevel"/>
    <w:tmpl w:val="BC324BE2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364E4"/>
    <w:multiLevelType w:val="hybridMultilevel"/>
    <w:tmpl w:val="B8ECD316"/>
    <w:lvl w:ilvl="0" w:tplc="98989354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4"/>
  </w:num>
  <w:num w:numId="4">
    <w:abstractNumId w:val="2"/>
  </w:num>
  <w:num w:numId="5">
    <w:abstractNumId w:val="14"/>
  </w:num>
  <w:num w:numId="6">
    <w:abstractNumId w:val="23"/>
  </w:num>
  <w:num w:numId="7">
    <w:abstractNumId w:val="36"/>
  </w:num>
  <w:num w:numId="8">
    <w:abstractNumId w:val="43"/>
  </w:num>
  <w:num w:numId="9">
    <w:abstractNumId w:val="28"/>
  </w:num>
  <w:num w:numId="10">
    <w:abstractNumId w:val="38"/>
  </w:num>
  <w:num w:numId="11">
    <w:abstractNumId w:val="17"/>
  </w:num>
  <w:num w:numId="12">
    <w:abstractNumId w:val="34"/>
  </w:num>
  <w:num w:numId="13">
    <w:abstractNumId w:val="0"/>
  </w:num>
  <w:num w:numId="14">
    <w:abstractNumId w:val="39"/>
  </w:num>
  <w:num w:numId="15">
    <w:abstractNumId w:val="16"/>
  </w:num>
  <w:num w:numId="16">
    <w:abstractNumId w:val="13"/>
  </w:num>
  <w:num w:numId="17">
    <w:abstractNumId w:val="33"/>
  </w:num>
  <w:num w:numId="18">
    <w:abstractNumId w:val="26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7"/>
  </w:num>
  <w:num w:numId="23">
    <w:abstractNumId w:val="10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9"/>
  </w:num>
  <w:num w:numId="27">
    <w:abstractNumId w:val="31"/>
  </w:num>
  <w:num w:numId="28">
    <w:abstractNumId w:val="25"/>
  </w:num>
  <w:num w:numId="29">
    <w:abstractNumId w:val="18"/>
  </w:num>
  <w:num w:numId="30">
    <w:abstractNumId w:val="5"/>
  </w:num>
  <w:num w:numId="31">
    <w:abstractNumId w:val="12"/>
  </w:num>
  <w:num w:numId="32">
    <w:abstractNumId w:val="15"/>
  </w:num>
  <w:num w:numId="33">
    <w:abstractNumId w:val="41"/>
  </w:num>
  <w:num w:numId="34">
    <w:abstractNumId w:val="42"/>
  </w:num>
  <w:num w:numId="35">
    <w:abstractNumId w:val="37"/>
  </w:num>
  <w:num w:numId="36">
    <w:abstractNumId w:val="32"/>
  </w:num>
  <w:num w:numId="37">
    <w:abstractNumId w:val="21"/>
  </w:num>
  <w:num w:numId="38">
    <w:abstractNumId w:val="4"/>
  </w:num>
  <w:num w:numId="39">
    <w:abstractNumId w:val="40"/>
  </w:num>
  <w:num w:numId="40">
    <w:abstractNumId w:val="9"/>
  </w:num>
  <w:num w:numId="41">
    <w:abstractNumId w:val="35"/>
  </w:num>
  <w:num w:numId="42">
    <w:abstractNumId w:val="8"/>
  </w:num>
  <w:num w:numId="43">
    <w:abstractNumId w:val="20"/>
  </w:num>
  <w:num w:numId="44">
    <w:abstractNumId w:val="30"/>
  </w:num>
  <w:num w:numId="45">
    <w:abstractNumId w:val="2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0C3"/>
    <w:rsid w:val="00001DDD"/>
    <w:rsid w:val="00003C99"/>
    <w:rsid w:val="000100B8"/>
    <w:rsid w:val="000115CE"/>
    <w:rsid w:val="00013610"/>
    <w:rsid w:val="00037794"/>
    <w:rsid w:val="00037C3D"/>
    <w:rsid w:val="00046C9E"/>
    <w:rsid w:val="00062C90"/>
    <w:rsid w:val="0007036B"/>
    <w:rsid w:val="00071583"/>
    <w:rsid w:val="000807CD"/>
    <w:rsid w:val="00082D35"/>
    <w:rsid w:val="00083C78"/>
    <w:rsid w:val="00093DC4"/>
    <w:rsid w:val="000A04CE"/>
    <w:rsid w:val="000C0361"/>
    <w:rsid w:val="000C2AD6"/>
    <w:rsid w:val="000C4539"/>
    <w:rsid w:val="000D5C28"/>
    <w:rsid w:val="000D79E4"/>
    <w:rsid w:val="000E7DF4"/>
    <w:rsid w:val="000F1446"/>
    <w:rsid w:val="0010378B"/>
    <w:rsid w:val="00106956"/>
    <w:rsid w:val="00112468"/>
    <w:rsid w:val="00113DE9"/>
    <w:rsid w:val="00125A80"/>
    <w:rsid w:val="00126F68"/>
    <w:rsid w:val="00131140"/>
    <w:rsid w:val="00132059"/>
    <w:rsid w:val="00136806"/>
    <w:rsid w:val="00141B4B"/>
    <w:rsid w:val="00142F47"/>
    <w:rsid w:val="001627C1"/>
    <w:rsid w:val="001652CA"/>
    <w:rsid w:val="00167EAF"/>
    <w:rsid w:val="00171856"/>
    <w:rsid w:val="001747AC"/>
    <w:rsid w:val="00187E9B"/>
    <w:rsid w:val="001A1F7B"/>
    <w:rsid w:val="001B0115"/>
    <w:rsid w:val="001B09AA"/>
    <w:rsid w:val="001B23F2"/>
    <w:rsid w:val="001B2F58"/>
    <w:rsid w:val="001C1DA8"/>
    <w:rsid w:val="001C3226"/>
    <w:rsid w:val="001C7F30"/>
    <w:rsid w:val="001E0ED8"/>
    <w:rsid w:val="001E32FF"/>
    <w:rsid w:val="001E3F9C"/>
    <w:rsid w:val="001E49CA"/>
    <w:rsid w:val="001F0B27"/>
    <w:rsid w:val="0020198E"/>
    <w:rsid w:val="002052F0"/>
    <w:rsid w:val="00206655"/>
    <w:rsid w:val="00211255"/>
    <w:rsid w:val="00214874"/>
    <w:rsid w:val="00226C67"/>
    <w:rsid w:val="002333C4"/>
    <w:rsid w:val="00243A7A"/>
    <w:rsid w:val="00245CA2"/>
    <w:rsid w:val="00255912"/>
    <w:rsid w:val="00262BBE"/>
    <w:rsid w:val="00263C68"/>
    <w:rsid w:val="00264696"/>
    <w:rsid w:val="002743BF"/>
    <w:rsid w:val="00282428"/>
    <w:rsid w:val="002831F3"/>
    <w:rsid w:val="002836C7"/>
    <w:rsid w:val="002930AA"/>
    <w:rsid w:val="002A13FB"/>
    <w:rsid w:val="002B5E07"/>
    <w:rsid w:val="002C6A22"/>
    <w:rsid w:val="002D463E"/>
    <w:rsid w:val="002D50C8"/>
    <w:rsid w:val="002D57CD"/>
    <w:rsid w:val="002E7973"/>
    <w:rsid w:val="003141C7"/>
    <w:rsid w:val="003146B3"/>
    <w:rsid w:val="00314E59"/>
    <w:rsid w:val="00316916"/>
    <w:rsid w:val="003208B6"/>
    <w:rsid w:val="0032160F"/>
    <w:rsid w:val="00330EBC"/>
    <w:rsid w:val="00332A99"/>
    <w:rsid w:val="003338CA"/>
    <w:rsid w:val="003404D7"/>
    <w:rsid w:val="00361439"/>
    <w:rsid w:val="0036765C"/>
    <w:rsid w:val="0037384F"/>
    <w:rsid w:val="0038285D"/>
    <w:rsid w:val="00386328"/>
    <w:rsid w:val="0039246A"/>
    <w:rsid w:val="00394E9A"/>
    <w:rsid w:val="003A44D4"/>
    <w:rsid w:val="003B23BF"/>
    <w:rsid w:val="003B2AB3"/>
    <w:rsid w:val="003B2B15"/>
    <w:rsid w:val="003B7595"/>
    <w:rsid w:val="003C2FEE"/>
    <w:rsid w:val="003C7816"/>
    <w:rsid w:val="003D136C"/>
    <w:rsid w:val="003E15CB"/>
    <w:rsid w:val="003E53B9"/>
    <w:rsid w:val="003E61BE"/>
    <w:rsid w:val="003F33D6"/>
    <w:rsid w:val="004027B3"/>
    <w:rsid w:val="00403EDA"/>
    <w:rsid w:val="00407869"/>
    <w:rsid w:val="00415FA3"/>
    <w:rsid w:val="0041732D"/>
    <w:rsid w:val="00422E4D"/>
    <w:rsid w:val="004274A3"/>
    <w:rsid w:val="00443081"/>
    <w:rsid w:val="0045430C"/>
    <w:rsid w:val="00455B54"/>
    <w:rsid w:val="00456BB9"/>
    <w:rsid w:val="00477562"/>
    <w:rsid w:val="0048102F"/>
    <w:rsid w:val="00481EF2"/>
    <w:rsid w:val="00483AC2"/>
    <w:rsid w:val="004A1EA5"/>
    <w:rsid w:val="004A2EEC"/>
    <w:rsid w:val="004A4CDE"/>
    <w:rsid w:val="004B76A2"/>
    <w:rsid w:val="004C7FED"/>
    <w:rsid w:val="004D4954"/>
    <w:rsid w:val="004D780B"/>
    <w:rsid w:val="004E35BD"/>
    <w:rsid w:val="004E4417"/>
    <w:rsid w:val="004E67DF"/>
    <w:rsid w:val="004E70D6"/>
    <w:rsid w:val="004F3A86"/>
    <w:rsid w:val="00502192"/>
    <w:rsid w:val="00515D25"/>
    <w:rsid w:val="00535D73"/>
    <w:rsid w:val="005420C3"/>
    <w:rsid w:val="005507D9"/>
    <w:rsid w:val="005508BB"/>
    <w:rsid w:val="00551814"/>
    <w:rsid w:val="00552967"/>
    <w:rsid w:val="005536C8"/>
    <w:rsid w:val="005539C8"/>
    <w:rsid w:val="00580B71"/>
    <w:rsid w:val="00583C92"/>
    <w:rsid w:val="00585452"/>
    <w:rsid w:val="0058563F"/>
    <w:rsid w:val="00595382"/>
    <w:rsid w:val="005A4D07"/>
    <w:rsid w:val="005B2950"/>
    <w:rsid w:val="005C2050"/>
    <w:rsid w:val="005D1D04"/>
    <w:rsid w:val="005D2DD5"/>
    <w:rsid w:val="005D31A0"/>
    <w:rsid w:val="005D333A"/>
    <w:rsid w:val="005D3C12"/>
    <w:rsid w:val="005E4EA6"/>
    <w:rsid w:val="005F140F"/>
    <w:rsid w:val="005F15DB"/>
    <w:rsid w:val="005F249E"/>
    <w:rsid w:val="0060010E"/>
    <w:rsid w:val="00600F11"/>
    <w:rsid w:val="00602D07"/>
    <w:rsid w:val="00603FB5"/>
    <w:rsid w:val="006176E3"/>
    <w:rsid w:val="00623846"/>
    <w:rsid w:val="006279C0"/>
    <w:rsid w:val="006420C8"/>
    <w:rsid w:val="006431B5"/>
    <w:rsid w:val="006431CA"/>
    <w:rsid w:val="00650513"/>
    <w:rsid w:val="0065666E"/>
    <w:rsid w:val="00663E90"/>
    <w:rsid w:val="0067598C"/>
    <w:rsid w:val="00676658"/>
    <w:rsid w:val="00687E26"/>
    <w:rsid w:val="00691CB6"/>
    <w:rsid w:val="006A487B"/>
    <w:rsid w:val="006A5D45"/>
    <w:rsid w:val="006B3C0D"/>
    <w:rsid w:val="007038E5"/>
    <w:rsid w:val="00704206"/>
    <w:rsid w:val="00705549"/>
    <w:rsid w:val="0070740B"/>
    <w:rsid w:val="0071111D"/>
    <w:rsid w:val="007113C1"/>
    <w:rsid w:val="00716EFF"/>
    <w:rsid w:val="00720806"/>
    <w:rsid w:val="00722563"/>
    <w:rsid w:val="00724DB5"/>
    <w:rsid w:val="007279AE"/>
    <w:rsid w:val="00731321"/>
    <w:rsid w:val="007412CD"/>
    <w:rsid w:val="00747D23"/>
    <w:rsid w:val="00772982"/>
    <w:rsid w:val="007750DC"/>
    <w:rsid w:val="0077546F"/>
    <w:rsid w:val="007778F5"/>
    <w:rsid w:val="007807D9"/>
    <w:rsid w:val="007828AE"/>
    <w:rsid w:val="00795A54"/>
    <w:rsid w:val="007A18DF"/>
    <w:rsid w:val="007B3AA3"/>
    <w:rsid w:val="007B60EA"/>
    <w:rsid w:val="007C146E"/>
    <w:rsid w:val="007D7F9A"/>
    <w:rsid w:val="007E4309"/>
    <w:rsid w:val="007E60A7"/>
    <w:rsid w:val="007F3FE4"/>
    <w:rsid w:val="0081191C"/>
    <w:rsid w:val="008355C9"/>
    <w:rsid w:val="00837D33"/>
    <w:rsid w:val="00844578"/>
    <w:rsid w:val="008475A4"/>
    <w:rsid w:val="00895CF1"/>
    <w:rsid w:val="008A0821"/>
    <w:rsid w:val="008B2C8E"/>
    <w:rsid w:val="008B60B4"/>
    <w:rsid w:val="008B7F63"/>
    <w:rsid w:val="008C06E7"/>
    <w:rsid w:val="008C0717"/>
    <w:rsid w:val="008E220A"/>
    <w:rsid w:val="008E316C"/>
    <w:rsid w:val="008E4656"/>
    <w:rsid w:val="008E5838"/>
    <w:rsid w:val="008E6FF5"/>
    <w:rsid w:val="008E739D"/>
    <w:rsid w:val="008F132D"/>
    <w:rsid w:val="008F654E"/>
    <w:rsid w:val="008F6D48"/>
    <w:rsid w:val="00910EDF"/>
    <w:rsid w:val="009218A4"/>
    <w:rsid w:val="00944E06"/>
    <w:rsid w:val="00952D31"/>
    <w:rsid w:val="00954587"/>
    <w:rsid w:val="0095480E"/>
    <w:rsid w:val="00955DF2"/>
    <w:rsid w:val="00956274"/>
    <w:rsid w:val="00970915"/>
    <w:rsid w:val="00971733"/>
    <w:rsid w:val="009737D3"/>
    <w:rsid w:val="009779AE"/>
    <w:rsid w:val="00982F7B"/>
    <w:rsid w:val="009857DD"/>
    <w:rsid w:val="00987C2B"/>
    <w:rsid w:val="00991F03"/>
    <w:rsid w:val="00994CE4"/>
    <w:rsid w:val="009C2B8B"/>
    <w:rsid w:val="009C2FF1"/>
    <w:rsid w:val="009C5933"/>
    <w:rsid w:val="009D5857"/>
    <w:rsid w:val="009E09AB"/>
    <w:rsid w:val="009E1BEC"/>
    <w:rsid w:val="009F19EF"/>
    <w:rsid w:val="00A0642E"/>
    <w:rsid w:val="00A2506A"/>
    <w:rsid w:val="00A2541D"/>
    <w:rsid w:val="00A30A3B"/>
    <w:rsid w:val="00A46CCA"/>
    <w:rsid w:val="00A55C32"/>
    <w:rsid w:val="00A626C2"/>
    <w:rsid w:val="00A74FDD"/>
    <w:rsid w:val="00A92509"/>
    <w:rsid w:val="00A93720"/>
    <w:rsid w:val="00A94267"/>
    <w:rsid w:val="00AA665E"/>
    <w:rsid w:val="00AC6D36"/>
    <w:rsid w:val="00AD45EB"/>
    <w:rsid w:val="00AD4EF8"/>
    <w:rsid w:val="00AD724F"/>
    <w:rsid w:val="00AE02C4"/>
    <w:rsid w:val="00AE161E"/>
    <w:rsid w:val="00AF02A1"/>
    <w:rsid w:val="00AF0E08"/>
    <w:rsid w:val="00B01719"/>
    <w:rsid w:val="00B03B9B"/>
    <w:rsid w:val="00B11DDE"/>
    <w:rsid w:val="00B15CE9"/>
    <w:rsid w:val="00B24022"/>
    <w:rsid w:val="00B2417F"/>
    <w:rsid w:val="00B303BA"/>
    <w:rsid w:val="00B34020"/>
    <w:rsid w:val="00B44C50"/>
    <w:rsid w:val="00B513AC"/>
    <w:rsid w:val="00B5471A"/>
    <w:rsid w:val="00B613A1"/>
    <w:rsid w:val="00B666E4"/>
    <w:rsid w:val="00B70708"/>
    <w:rsid w:val="00B71936"/>
    <w:rsid w:val="00B75E44"/>
    <w:rsid w:val="00B83687"/>
    <w:rsid w:val="00B86BF5"/>
    <w:rsid w:val="00B90358"/>
    <w:rsid w:val="00B924CB"/>
    <w:rsid w:val="00B93A42"/>
    <w:rsid w:val="00BA214B"/>
    <w:rsid w:val="00BB2DCA"/>
    <w:rsid w:val="00BC7E94"/>
    <w:rsid w:val="00BD33CA"/>
    <w:rsid w:val="00BD7623"/>
    <w:rsid w:val="00BE6F2A"/>
    <w:rsid w:val="00BF5D6C"/>
    <w:rsid w:val="00C028DE"/>
    <w:rsid w:val="00C121BE"/>
    <w:rsid w:val="00C12519"/>
    <w:rsid w:val="00C25D2C"/>
    <w:rsid w:val="00C323A2"/>
    <w:rsid w:val="00C32537"/>
    <w:rsid w:val="00C36052"/>
    <w:rsid w:val="00C4086F"/>
    <w:rsid w:val="00C4133E"/>
    <w:rsid w:val="00C50CCA"/>
    <w:rsid w:val="00C52BC5"/>
    <w:rsid w:val="00C71C70"/>
    <w:rsid w:val="00C831B1"/>
    <w:rsid w:val="00C9135E"/>
    <w:rsid w:val="00C918DF"/>
    <w:rsid w:val="00CA08F6"/>
    <w:rsid w:val="00CA42A9"/>
    <w:rsid w:val="00CB319D"/>
    <w:rsid w:val="00CC1102"/>
    <w:rsid w:val="00CC6F73"/>
    <w:rsid w:val="00CD137F"/>
    <w:rsid w:val="00CD186F"/>
    <w:rsid w:val="00CD32DD"/>
    <w:rsid w:val="00CD4D9C"/>
    <w:rsid w:val="00CD5F6F"/>
    <w:rsid w:val="00CF3B69"/>
    <w:rsid w:val="00CF677D"/>
    <w:rsid w:val="00D026EB"/>
    <w:rsid w:val="00D041B1"/>
    <w:rsid w:val="00D05A44"/>
    <w:rsid w:val="00D274A3"/>
    <w:rsid w:val="00D37FD7"/>
    <w:rsid w:val="00D549CB"/>
    <w:rsid w:val="00D6166C"/>
    <w:rsid w:val="00D6428A"/>
    <w:rsid w:val="00D65714"/>
    <w:rsid w:val="00D700DD"/>
    <w:rsid w:val="00D725C2"/>
    <w:rsid w:val="00D74CFD"/>
    <w:rsid w:val="00D87035"/>
    <w:rsid w:val="00D9545B"/>
    <w:rsid w:val="00DA01F2"/>
    <w:rsid w:val="00DA6BEF"/>
    <w:rsid w:val="00DB3F92"/>
    <w:rsid w:val="00DB59E7"/>
    <w:rsid w:val="00DC08FC"/>
    <w:rsid w:val="00DD1419"/>
    <w:rsid w:val="00DD289E"/>
    <w:rsid w:val="00DD351C"/>
    <w:rsid w:val="00DD35C5"/>
    <w:rsid w:val="00DD5920"/>
    <w:rsid w:val="00DD6559"/>
    <w:rsid w:val="00DE7ED5"/>
    <w:rsid w:val="00DF552E"/>
    <w:rsid w:val="00DF77B8"/>
    <w:rsid w:val="00E03810"/>
    <w:rsid w:val="00E0694D"/>
    <w:rsid w:val="00E15A31"/>
    <w:rsid w:val="00E238CE"/>
    <w:rsid w:val="00E26907"/>
    <w:rsid w:val="00E326E8"/>
    <w:rsid w:val="00E32C9A"/>
    <w:rsid w:val="00E449F5"/>
    <w:rsid w:val="00E52B32"/>
    <w:rsid w:val="00E55697"/>
    <w:rsid w:val="00E57FB6"/>
    <w:rsid w:val="00E641B8"/>
    <w:rsid w:val="00E650DC"/>
    <w:rsid w:val="00E715BD"/>
    <w:rsid w:val="00E72186"/>
    <w:rsid w:val="00E73C81"/>
    <w:rsid w:val="00E75F9D"/>
    <w:rsid w:val="00E81979"/>
    <w:rsid w:val="00E842A1"/>
    <w:rsid w:val="00E842D7"/>
    <w:rsid w:val="00E91725"/>
    <w:rsid w:val="00E9519B"/>
    <w:rsid w:val="00EA0EFE"/>
    <w:rsid w:val="00EA1E76"/>
    <w:rsid w:val="00EB2857"/>
    <w:rsid w:val="00EB3DE1"/>
    <w:rsid w:val="00ED2CA0"/>
    <w:rsid w:val="00EE7A90"/>
    <w:rsid w:val="00EF4CB0"/>
    <w:rsid w:val="00F00F4B"/>
    <w:rsid w:val="00F012A2"/>
    <w:rsid w:val="00F10356"/>
    <w:rsid w:val="00F119D9"/>
    <w:rsid w:val="00F13D45"/>
    <w:rsid w:val="00F22243"/>
    <w:rsid w:val="00F24043"/>
    <w:rsid w:val="00F24ED0"/>
    <w:rsid w:val="00F319CE"/>
    <w:rsid w:val="00F5463C"/>
    <w:rsid w:val="00F60E78"/>
    <w:rsid w:val="00F61394"/>
    <w:rsid w:val="00F63D5A"/>
    <w:rsid w:val="00FA4947"/>
    <w:rsid w:val="00FB3A53"/>
    <w:rsid w:val="00FB5BF5"/>
    <w:rsid w:val="00FB681D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0A035"/>
  <w15:docId w15:val="{5D1E4F5B-C3CE-4D8A-BE3E-4B0D9A27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8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681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18A4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FB681D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B681D"/>
    <w:pPr>
      <w:ind w:left="566" w:hanging="283"/>
    </w:pPr>
  </w:style>
  <w:style w:type="paragraph" w:styleId="20">
    <w:name w:val="Body Text Indent 2"/>
    <w:basedOn w:val="a"/>
    <w:link w:val="21"/>
    <w:uiPriority w:val="99"/>
    <w:rsid w:val="00FB681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9218A4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B681D"/>
    <w:rPr>
      <w:rFonts w:cs="Times New Roman"/>
      <w:b/>
    </w:rPr>
  </w:style>
  <w:style w:type="paragraph" w:styleId="22">
    <w:name w:val="Body Text 2"/>
    <w:basedOn w:val="a"/>
    <w:link w:val="23"/>
    <w:uiPriority w:val="99"/>
    <w:rsid w:val="00FB681D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9218A4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B681D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FB681D"/>
    <w:rPr>
      <w:rFonts w:cs="Times New Roman"/>
      <w:sz w:val="24"/>
      <w:lang w:val="ru-RU" w:eastAsia="ru-RU"/>
    </w:rPr>
  </w:style>
  <w:style w:type="table" w:styleId="a7">
    <w:name w:val="Table Grid"/>
    <w:basedOn w:val="a1"/>
    <w:uiPriority w:val="99"/>
    <w:rsid w:val="00FB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FB68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218A4"/>
    <w:rPr>
      <w:rFonts w:cs="Times New Roman"/>
      <w:sz w:val="24"/>
      <w:szCs w:val="24"/>
    </w:rPr>
  </w:style>
  <w:style w:type="character" w:styleId="ab">
    <w:name w:val="page number"/>
    <w:uiPriority w:val="99"/>
    <w:rsid w:val="00FB681D"/>
    <w:rPr>
      <w:rFonts w:cs="Times New Roman"/>
    </w:rPr>
  </w:style>
  <w:style w:type="paragraph" w:customStyle="1" w:styleId="24">
    <w:name w:val="Знак2"/>
    <w:basedOn w:val="a"/>
    <w:uiPriority w:val="99"/>
    <w:rsid w:val="00FB681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9218A4"/>
    <w:rPr>
      <w:rFonts w:cs="Times New Roman"/>
      <w:sz w:val="24"/>
      <w:szCs w:val="24"/>
    </w:rPr>
  </w:style>
  <w:style w:type="paragraph" w:customStyle="1" w:styleId="210">
    <w:name w:val="Знак21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e">
    <w:name w:val="List Paragraph"/>
    <w:basedOn w:val="a"/>
    <w:link w:val="af"/>
    <w:uiPriority w:val="99"/>
    <w:qFormat/>
    <w:rsid w:val="00071583"/>
    <w:pPr>
      <w:ind w:left="720"/>
      <w:contextualSpacing/>
    </w:pPr>
  </w:style>
  <w:style w:type="paragraph" w:customStyle="1" w:styleId="211">
    <w:name w:val="Список 21"/>
    <w:basedOn w:val="a"/>
    <w:uiPriority w:val="99"/>
    <w:rsid w:val="00071583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f0">
    <w:name w:val="List"/>
    <w:basedOn w:val="a"/>
    <w:uiPriority w:val="99"/>
    <w:rsid w:val="006431CA"/>
    <w:pPr>
      <w:ind w:left="283" w:hanging="283"/>
      <w:contextualSpacing/>
    </w:pPr>
  </w:style>
  <w:style w:type="character" w:styleId="af1">
    <w:name w:val="Emphasis"/>
    <w:uiPriority w:val="99"/>
    <w:qFormat/>
    <w:rsid w:val="006431CA"/>
    <w:rPr>
      <w:rFonts w:cs="Times New Roman"/>
      <w:i/>
    </w:rPr>
  </w:style>
  <w:style w:type="character" w:styleId="af2">
    <w:name w:val="Hyperlink"/>
    <w:uiPriority w:val="99"/>
    <w:semiHidden/>
    <w:locked/>
    <w:rsid w:val="00332A99"/>
    <w:rPr>
      <w:rFonts w:ascii="Times New Roman" w:hAnsi="Times New Roman" w:cs="Times New Roman"/>
      <w:color w:val="005A8C"/>
      <w:u w:val="none"/>
      <w:effect w:val="none"/>
    </w:rPr>
  </w:style>
  <w:style w:type="table" w:customStyle="1" w:styleId="12">
    <w:name w:val="Сетка таблицы1"/>
    <w:basedOn w:val="a1"/>
    <w:next w:val="a7"/>
    <w:uiPriority w:val="99"/>
    <w:rsid w:val="0095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99"/>
    <w:rsid w:val="00B0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Абзац списка Знак"/>
    <w:link w:val="ae"/>
    <w:uiPriority w:val="34"/>
    <w:locked/>
    <w:rsid w:val="00A2506A"/>
    <w:rPr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sid w:val="00B86BF5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locked/>
    <w:rsid w:val="00E32C9A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32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viewer/bezopasnost-zhiznedeyatelnosti-5116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viewer/bezopasnost-zhiznedeyatelnosti-i-zaschita-okruzhayuschey-sredy-tehnosfernaya-bezopasnost-v-2-ch-chast-1-4720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viewer/organizaciya-bezopasnosti-v-chrezvychaynyh-situaciyah-49006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FE9E-15B6-4902-97E8-F3E709C6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19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 РОССИИ</vt:lpstr>
    </vt:vector>
  </TitlesOfParts>
  <Company>БТЭК</Company>
  <LinksUpToDate>false</LinksUpToDate>
  <CharactersWithSpaces>27243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 РОССИИ</dc:title>
  <dc:subject/>
  <dc:creator>sts</dc:creator>
  <cp:keywords/>
  <dc:description/>
  <cp:lastModifiedBy>Ольга</cp:lastModifiedBy>
  <cp:revision>115</cp:revision>
  <cp:lastPrinted>2023-04-27T07:03:00Z</cp:lastPrinted>
  <dcterms:created xsi:type="dcterms:W3CDTF">2016-10-31T17:49:00Z</dcterms:created>
  <dcterms:modified xsi:type="dcterms:W3CDTF">2024-03-12T06:08:00Z</dcterms:modified>
</cp:coreProperties>
</file>