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BF" w:rsidRPr="004A62C5" w:rsidRDefault="002E69BF" w:rsidP="007010FA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4A62C5">
        <w:rPr>
          <w:rFonts w:ascii="Times New Roman" w:hAnsi="Times New Roman"/>
          <w:sz w:val="24"/>
          <w:szCs w:val="28"/>
        </w:rPr>
        <w:t>Автономная некоммерческая профессиональная образовательная организация</w:t>
      </w:r>
    </w:p>
    <w:p w:rsidR="002E69BF" w:rsidRPr="004A62C5" w:rsidRDefault="002E69BF" w:rsidP="007010FA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4A62C5">
        <w:rPr>
          <w:rFonts w:ascii="Times New Roman" w:hAnsi="Times New Roman"/>
          <w:spacing w:val="-2"/>
          <w:sz w:val="24"/>
          <w:szCs w:val="28"/>
        </w:rPr>
        <w:t>«Алтайский техникум кинологии и предпринимательства»</w:t>
      </w:r>
    </w:p>
    <w:p w:rsidR="002E69BF" w:rsidRPr="004A62C5" w:rsidRDefault="002E69BF" w:rsidP="00781941">
      <w:pPr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2E69BF" w:rsidP="007819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2E69BF" w:rsidP="007819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2E69BF" w:rsidP="007819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2E69BF" w:rsidP="007819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2E69BF" w:rsidP="007819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2E69BF" w:rsidP="007819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2E69BF" w:rsidP="007819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2E69BF" w:rsidP="007819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2E69BF" w:rsidP="007819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2E69BF" w:rsidP="007819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2E69BF" w:rsidP="007819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2E69BF" w:rsidP="007819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2E69BF" w:rsidP="007819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2E69BF" w:rsidP="007819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2E69BF" w:rsidP="007819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2E69BF" w:rsidP="00657F1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4A62C5">
        <w:rPr>
          <w:rFonts w:ascii="Times New Roman" w:hAnsi="Times New Roman"/>
          <w:b/>
          <w:sz w:val="24"/>
          <w:szCs w:val="28"/>
          <w:lang w:eastAsia="ru-RU"/>
        </w:rPr>
        <w:t xml:space="preserve">РАБОЧАЯ ПРОГРАММА </w:t>
      </w:r>
      <w:r w:rsidR="0099773C" w:rsidRPr="004A62C5">
        <w:rPr>
          <w:rFonts w:ascii="Times New Roman" w:hAnsi="Times New Roman"/>
          <w:b/>
          <w:sz w:val="24"/>
          <w:szCs w:val="28"/>
          <w:lang w:eastAsia="ru-RU"/>
        </w:rPr>
        <w:t>УЧЕБНОЙ ДИСЦИПЛИНЫ</w:t>
      </w:r>
    </w:p>
    <w:p w:rsidR="00C560A3" w:rsidRPr="004A62C5" w:rsidRDefault="00C560A3" w:rsidP="00657F1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4A62C5" w:rsidRDefault="0099773C" w:rsidP="00AA175D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4A62C5">
        <w:rPr>
          <w:rFonts w:ascii="Times New Roman" w:hAnsi="Times New Roman"/>
          <w:b/>
          <w:sz w:val="24"/>
          <w:szCs w:val="28"/>
          <w:lang w:eastAsia="ru-RU"/>
        </w:rPr>
        <w:t>ОП</w:t>
      </w:r>
      <w:r w:rsidR="002E69BF" w:rsidRPr="004A62C5">
        <w:rPr>
          <w:rFonts w:ascii="Times New Roman" w:hAnsi="Times New Roman"/>
          <w:b/>
          <w:sz w:val="24"/>
          <w:szCs w:val="28"/>
          <w:lang w:eastAsia="ru-RU"/>
        </w:rPr>
        <w:t>.</w:t>
      </w:r>
      <w:r w:rsidR="00B52FBA" w:rsidRPr="004A62C5">
        <w:rPr>
          <w:rFonts w:ascii="Times New Roman" w:hAnsi="Times New Roman"/>
          <w:b/>
          <w:sz w:val="24"/>
          <w:szCs w:val="28"/>
          <w:lang w:eastAsia="ru-RU"/>
        </w:rPr>
        <w:t>1</w:t>
      </w:r>
      <w:r w:rsidR="00DD5183" w:rsidRPr="004A62C5">
        <w:rPr>
          <w:rFonts w:ascii="Times New Roman" w:hAnsi="Times New Roman"/>
          <w:b/>
          <w:sz w:val="24"/>
          <w:szCs w:val="28"/>
          <w:lang w:eastAsia="ru-RU"/>
        </w:rPr>
        <w:t>2</w:t>
      </w:r>
      <w:r w:rsidR="00B52FBA" w:rsidRPr="004A62C5">
        <w:rPr>
          <w:rFonts w:ascii="Times New Roman" w:hAnsi="Times New Roman"/>
          <w:b/>
          <w:sz w:val="24"/>
          <w:szCs w:val="28"/>
          <w:lang w:eastAsia="ru-RU"/>
        </w:rPr>
        <w:t xml:space="preserve"> В</w:t>
      </w:r>
      <w:r w:rsidR="002E69BF" w:rsidRPr="004A62C5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="009C333D" w:rsidRPr="004A62C5">
        <w:rPr>
          <w:rFonts w:ascii="Times New Roman" w:hAnsi="Times New Roman"/>
          <w:b/>
          <w:sz w:val="24"/>
          <w:szCs w:val="28"/>
          <w:lang w:eastAsia="ru-RU"/>
        </w:rPr>
        <w:t>«ОСНОВЫ ПРЕДПРИНИМАТЕЛЬС</w:t>
      </w:r>
      <w:r w:rsidR="00B52FBA" w:rsidRPr="004A62C5">
        <w:rPr>
          <w:rFonts w:ascii="Times New Roman" w:hAnsi="Times New Roman"/>
          <w:b/>
          <w:sz w:val="24"/>
          <w:szCs w:val="28"/>
          <w:lang w:eastAsia="ru-RU"/>
        </w:rPr>
        <w:t>КОЙ ДЕЯТЕЛЬНОСТИ</w:t>
      </w:r>
      <w:r w:rsidR="009C333D" w:rsidRPr="004A62C5">
        <w:rPr>
          <w:rFonts w:ascii="Times New Roman" w:hAnsi="Times New Roman"/>
          <w:b/>
          <w:sz w:val="24"/>
          <w:szCs w:val="28"/>
          <w:lang w:eastAsia="ru-RU"/>
        </w:rPr>
        <w:t>»</w:t>
      </w:r>
    </w:p>
    <w:p w:rsidR="002E69BF" w:rsidRPr="00AA175D" w:rsidRDefault="002E69BF" w:rsidP="00AA175D">
      <w:pPr>
        <w:spacing w:after="0" w:line="36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AA175D">
        <w:rPr>
          <w:rFonts w:ascii="Times New Roman" w:hAnsi="Times New Roman"/>
          <w:sz w:val="24"/>
          <w:szCs w:val="28"/>
          <w:lang w:eastAsia="ru-RU"/>
        </w:rPr>
        <w:t xml:space="preserve">основной профессиональной образовательной программы </w:t>
      </w:r>
    </w:p>
    <w:p w:rsidR="002E69BF" w:rsidRPr="00AA175D" w:rsidRDefault="002E69BF" w:rsidP="00AA175D">
      <w:pPr>
        <w:spacing w:after="0" w:line="36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AA175D">
        <w:rPr>
          <w:rFonts w:ascii="Times New Roman" w:hAnsi="Times New Roman"/>
          <w:sz w:val="24"/>
          <w:szCs w:val="28"/>
          <w:lang w:eastAsia="ru-RU"/>
        </w:rPr>
        <w:t xml:space="preserve">по специальности </w:t>
      </w:r>
      <w:r w:rsidR="00AA175D" w:rsidRPr="00AA175D">
        <w:rPr>
          <w:rFonts w:ascii="Times New Roman" w:hAnsi="Times New Roman"/>
          <w:b/>
          <w:sz w:val="24"/>
          <w:szCs w:val="28"/>
          <w:lang w:eastAsia="ru-RU"/>
        </w:rPr>
        <w:t>35.02.15 «Кинология»</w:t>
      </w:r>
    </w:p>
    <w:p w:rsidR="002E69BF" w:rsidRPr="00E076B1" w:rsidRDefault="002E69BF" w:rsidP="00781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69BF" w:rsidRPr="00E076B1" w:rsidRDefault="002E69BF" w:rsidP="00781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69BF" w:rsidRPr="00E076B1" w:rsidRDefault="002E69BF" w:rsidP="00781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69BF" w:rsidRPr="00E076B1" w:rsidRDefault="002E69BF" w:rsidP="00781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69BF" w:rsidRPr="00E076B1" w:rsidRDefault="002E69BF" w:rsidP="00781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69BF" w:rsidRPr="00E076B1" w:rsidRDefault="002E69BF" w:rsidP="00781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69BF" w:rsidRPr="00E076B1" w:rsidRDefault="002E69BF" w:rsidP="00781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69BF" w:rsidRPr="00E076B1" w:rsidRDefault="002E69BF" w:rsidP="00781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69BF" w:rsidRPr="00E076B1" w:rsidRDefault="002E69BF" w:rsidP="00781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69BF" w:rsidRPr="00E076B1" w:rsidRDefault="002E69BF" w:rsidP="00781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69BF" w:rsidRPr="00E076B1" w:rsidRDefault="002E69BF" w:rsidP="00781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69BF" w:rsidRPr="00E076B1" w:rsidRDefault="002E69BF" w:rsidP="00781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69BF" w:rsidRPr="00E076B1" w:rsidRDefault="002E69BF" w:rsidP="00781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69BF" w:rsidRPr="00E076B1" w:rsidRDefault="002E69BF" w:rsidP="00781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69BF" w:rsidRPr="00E076B1" w:rsidRDefault="002E69BF" w:rsidP="00781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69BF" w:rsidRPr="00E076B1" w:rsidRDefault="002E69BF" w:rsidP="00781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A5E9F" w:rsidRPr="00E076B1" w:rsidRDefault="00CA5E9F" w:rsidP="007010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A62C5" w:rsidRDefault="004A62C5" w:rsidP="00781941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4A62C5" w:rsidRDefault="004A62C5" w:rsidP="00781941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4A62C5" w:rsidRDefault="004A62C5" w:rsidP="00781941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4A62C5" w:rsidRDefault="004A62C5" w:rsidP="00781941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4A62C5" w:rsidRDefault="004A62C5" w:rsidP="00781941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99773C" w:rsidRPr="004A62C5" w:rsidRDefault="00C560A3" w:rsidP="00781941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4A62C5">
        <w:rPr>
          <w:rFonts w:ascii="Times New Roman" w:hAnsi="Times New Roman"/>
          <w:sz w:val="24"/>
          <w:szCs w:val="28"/>
          <w:lang w:eastAsia="ru-RU"/>
        </w:rPr>
        <w:t>Барнаул</w:t>
      </w:r>
      <w:r w:rsidR="00A14477" w:rsidRPr="004A62C5">
        <w:rPr>
          <w:rFonts w:ascii="Times New Roman" w:hAnsi="Times New Roman"/>
          <w:sz w:val="24"/>
          <w:szCs w:val="28"/>
          <w:lang w:eastAsia="ru-RU"/>
        </w:rPr>
        <w:t xml:space="preserve"> 202</w:t>
      </w:r>
      <w:r w:rsidR="00E509F3">
        <w:rPr>
          <w:rFonts w:ascii="Times New Roman" w:hAnsi="Times New Roman"/>
          <w:sz w:val="24"/>
          <w:szCs w:val="28"/>
          <w:lang w:eastAsia="ru-RU"/>
        </w:rPr>
        <w:t>3</w:t>
      </w:r>
    </w:p>
    <w:p w:rsidR="002E69BF" w:rsidRPr="00E076B1" w:rsidRDefault="00926880" w:rsidP="009268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9in">
            <v:imagedata r:id="rId8" o:title=""/>
          </v:shape>
        </w:pict>
      </w:r>
    </w:p>
    <w:p w:rsidR="002E69BF" w:rsidRDefault="002E69BF" w:rsidP="00F97E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6880" w:rsidRDefault="00926880" w:rsidP="00F97E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6880" w:rsidRDefault="00926880" w:rsidP="00F97E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6880" w:rsidRPr="00E076B1" w:rsidRDefault="00926880" w:rsidP="00F97E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69BF" w:rsidRPr="00977232" w:rsidRDefault="002E69BF" w:rsidP="0097723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977232">
        <w:rPr>
          <w:rFonts w:ascii="Times New Roman" w:hAnsi="Times New Roman"/>
          <w:sz w:val="24"/>
          <w:szCs w:val="28"/>
          <w:lang w:eastAsia="ru-RU"/>
        </w:rPr>
        <w:t xml:space="preserve">Рабочая программа </w:t>
      </w:r>
      <w:r w:rsidR="00EF6C1E" w:rsidRPr="00977232">
        <w:rPr>
          <w:rFonts w:ascii="Times New Roman" w:hAnsi="Times New Roman"/>
          <w:sz w:val="24"/>
          <w:szCs w:val="20"/>
          <w:lang w:eastAsia="ru-RU"/>
        </w:rPr>
        <w:t>учебной дисциплины ОП.1</w:t>
      </w:r>
      <w:r w:rsidR="00DD5183" w:rsidRPr="00977232">
        <w:rPr>
          <w:rFonts w:ascii="Times New Roman" w:hAnsi="Times New Roman"/>
          <w:sz w:val="24"/>
          <w:szCs w:val="20"/>
          <w:lang w:eastAsia="ru-RU"/>
        </w:rPr>
        <w:t>2</w:t>
      </w:r>
      <w:r w:rsidR="00FD5035">
        <w:rPr>
          <w:rFonts w:ascii="Times New Roman" w:hAnsi="Times New Roman"/>
          <w:sz w:val="24"/>
          <w:szCs w:val="20"/>
          <w:lang w:eastAsia="ru-RU"/>
        </w:rPr>
        <w:t xml:space="preserve"> В</w:t>
      </w:r>
      <w:r w:rsidR="00EF6C1E" w:rsidRPr="00977232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FD5035">
        <w:rPr>
          <w:rFonts w:ascii="Times New Roman" w:hAnsi="Times New Roman"/>
          <w:sz w:val="24"/>
          <w:szCs w:val="20"/>
          <w:lang w:eastAsia="ru-RU"/>
        </w:rPr>
        <w:t>«</w:t>
      </w:r>
      <w:r w:rsidR="00EF6C1E" w:rsidRPr="00977232">
        <w:rPr>
          <w:rFonts w:ascii="Times New Roman" w:hAnsi="Times New Roman"/>
          <w:sz w:val="24"/>
          <w:szCs w:val="20"/>
          <w:lang w:eastAsia="ru-RU"/>
        </w:rPr>
        <w:t>Основы предприним</w:t>
      </w:r>
      <w:r w:rsidR="00EF6C1E" w:rsidRPr="00977232">
        <w:rPr>
          <w:rFonts w:ascii="Times New Roman" w:hAnsi="Times New Roman"/>
          <w:sz w:val="24"/>
          <w:szCs w:val="20"/>
          <w:lang w:eastAsia="ru-RU"/>
        </w:rPr>
        <w:t>а</w:t>
      </w:r>
      <w:r w:rsidR="00EF6C1E" w:rsidRPr="00977232">
        <w:rPr>
          <w:rFonts w:ascii="Times New Roman" w:hAnsi="Times New Roman"/>
          <w:sz w:val="24"/>
          <w:szCs w:val="20"/>
          <w:lang w:eastAsia="ru-RU"/>
        </w:rPr>
        <w:t>тельской деятельности</w:t>
      </w:r>
      <w:r w:rsidR="00FD5035">
        <w:rPr>
          <w:rFonts w:ascii="Times New Roman" w:hAnsi="Times New Roman"/>
          <w:sz w:val="24"/>
          <w:szCs w:val="20"/>
          <w:lang w:eastAsia="ru-RU"/>
        </w:rPr>
        <w:t>»</w:t>
      </w:r>
      <w:r w:rsidRPr="00977232">
        <w:rPr>
          <w:rFonts w:ascii="Times New Roman" w:hAnsi="Times New Roman"/>
          <w:sz w:val="24"/>
          <w:szCs w:val="28"/>
          <w:lang w:eastAsia="ru-RU"/>
        </w:rPr>
        <w:t xml:space="preserve"> разработана</w:t>
      </w:r>
      <w:r w:rsidR="00A20A33" w:rsidRPr="00F728C6">
        <w:rPr>
          <w:rFonts w:ascii="Times New Roman" w:hAnsi="Times New Roman"/>
          <w:sz w:val="24"/>
          <w:szCs w:val="24"/>
          <w:lang w:eastAsia="ru-RU"/>
        </w:rPr>
        <w:t xml:space="preserve"> на основе Федерального государственного образовательного стандарта (приказ Министерства образования и науки РФ от 07.05.2014 № 464) </w:t>
      </w:r>
      <w:r w:rsidR="00A20A33" w:rsidRPr="00F728C6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по </w:t>
      </w:r>
      <w:r w:rsidR="00A20A33" w:rsidRPr="00A708C0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специальности </w:t>
      </w:r>
      <w:r w:rsidR="00A20A33" w:rsidRPr="00A708C0">
        <w:rPr>
          <w:rFonts w:ascii="Times New Roman" w:hAnsi="Times New Roman"/>
          <w:sz w:val="24"/>
          <w:szCs w:val="24"/>
          <w:lang w:eastAsia="ru-RU"/>
        </w:rPr>
        <w:t>среднего профессионального образования 35.02.15 «Кинология»</w:t>
      </w:r>
      <w:r w:rsidR="00A20A33" w:rsidRPr="00A708C0">
        <w:rPr>
          <w:rFonts w:ascii="Times New Roman" w:hAnsi="Times New Roman"/>
          <w:sz w:val="24"/>
          <w:szCs w:val="24"/>
        </w:rPr>
        <w:t xml:space="preserve"> </w:t>
      </w:r>
      <w:r w:rsidR="00EF6C1E" w:rsidRPr="00A708C0">
        <w:rPr>
          <w:rFonts w:ascii="Times New Roman" w:hAnsi="Times New Roman"/>
          <w:bCs/>
          <w:spacing w:val="-5"/>
          <w:sz w:val="24"/>
          <w:szCs w:val="28"/>
          <w:lang w:eastAsia="ru-RU"/>
        </w:rPr>
        <w:t>для углубленного изучения ПМ.05 «Управл</w:t>
      </w:r>
      <w:r w:rsidR="00EF6C1E" w:rsidRPr="00A708C0">
        <w:rPr>
          <w:rFonts w:ascii="Times New Roman" w:hAnsi="Times New Roman"/>
          <w:bCs/>
          <w:spacing w:val="-5"/>
          <w:sz w:val="24"/>
          <w:szCs w:val="28"/>
          <w:lang w:eastAsia="ru-RU"/>
        </w:rPr>
        <w:t>е</w:t>
      </w:r>
      <w:r w:rsidR="00EF6C1E" w:rsidRPr="00A708C0">
        <w:rPr>
          <w:rFonts w:ascii="Times New Roman" w:hAnsi="Times New Roman"/>
          <w:bCs/>
          <w:spacing w:val="-5"/>
          <w:sz w:val="24"/>
          <w:szCs w:val="28"/>
          <w:lang w:eastAsia="ru-RU"/>
        </w:rPr>
        <w:t>ние деятельностью по оказанию услуг в области кинологии»</w:t>
      </w:r>
      <w:r w:rsidR="007E3B3B" w:rsidRPr="00A708C0">
        <w:rPr>
          <w:rFonts w:ascii="Times New Roman" w:hAnsi="Times New Roman"/>
          <w:bCs/>
          <w:spacing w:val="-5"/>
          <w:sz w:val="24"/>
          <w:szCs w:val="28"/>
          <w:lang w:eastAsia="ru-RU"/>
        </w:rPr>
        <w:t>.</w:t>
      </w:r>
    </w:p>
    <w:p w:rsidR="002E69BF" w:rsidRDefault="002E69BF" w:rsidP="00977232">
      <w:pPr>
        <w:spacing w:after="0" w:line="36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A20A33" w:rsidRDefault="00A20A33" w:rsidP="00977232">
      <w:pPr>
        <w:spacing w:after="0" w:line="36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A20A33" w:rsidRPr="00977232" w:rsidRDefault="00A20A33" w:rsidP="00977232">
      <w:pPr>
        <w:spacing w:after="0" w:line="36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2E69BF" w:rsidRPr="00977232" w:rsidRDefault="002E69BF" w:rsidP="009772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77232">
        <w:rPr>
          <w:rFonts w:ascii="Times New Roman" w:hAnsi="Times New Roman"/>
          <w:sz w:val="24"/>
          <w:szCs w:val="28"/>
          <w:lang w:eastAsia="ru-RU"/>
        </w:rPr>
        <w:tab/>
        <w:t>Организация-разработчик: Автономная некоммерческая профессионал</w:t>
      </w:r>
      <w:r w:rsidRPr="00977232">
        <w:rPr>
          <w:rFonts w:ascii="Times New Roman" w:hAnsi="Times New Roman"/>
          <w:sz w:val="24"/>
          <w:szCs w:val="28"/>
          <w:lang w:eastAsia="ru-RU"/>
        </w:rPr>
        <w:t>ь</w:t>
      </w:r>
      <w:r w:rsidRPr="00977232">
        <w:rPr>
          <w:rFonts w:ascii="Times New Roman" w:hAnsi="Times New Roman"/>
          <w:sz w:val="24"/>
          <w:szCs w:val="28"/>
          <w:lang w:eastAsia="ru-RU"/>
        </w:rPr>
        <w:t>ная образовательная организация «</w:t>
      </w:r>
      <w:r w:rsidRPr="00977232">
        <w:rPr>
          <w:rFonts w:ascii="Times New Roman" w:hAnsi="Times New Roman"/>
          <w:spacing w:val="-2"/>
          <w:sz w:val="24"/>
          <w:szCs w:val="24"/>
          <w:lang w:eastAsia="ru-RU"/>
        </w:rPr>
        <w:t>Алтайский техникум кинологии и предпр</w:t>
      </w:r>
      <w:r w:rsidRPr="00977232">
        <w:rPr>
          <w:rFonts w:ascii="Times New Roman" w:hAnsi="Times New Roman"/>
          <w:spacing w:val="-2"/>
          <w:sz w:val="24"/>
          <w:szCs w:val="24"/>
          <w:lang w:eastAsia="ru-RU"/>
        </w:rPr>
        <w:t>и</w:t>
      </w:r>
      <w:r w:rsidRPr="00977232">
        <w:rPr>
          <w:rFonts w:ascii="Times New Roman" w:hAnsi="Times New Roman"/>
          <w:spacing w:val="-2"/>
          <w:sz w:val="24"/>
          <w:szCs w:val="24"/>
          <w:lang w:eastAsia="ru-RU"/>
        </w:rPr>
        <w:t>нимательства</w:t>
      </w:r>
      <w:r w:rsidRPr="00977232">
        <w:rPr>
          <w:rFonts w:ascii="Times New Roman" w:hAnsi="Times New Roman"/>
          <w:sz w:val="24"/>
          <w:szCs w:val="28"/>
          <w:lang w:eastAsia="ru-RU"/>
        </w:rPr>
        <w:t>».</w:t>
      </w:r>
    </w:p>
    <w:p w:rsidR="002E69BF" w:rsidRPr="00977232" w:rsidRDefault="002E69BF" w:rsidP="009772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2E69BF" w:rsidRPr="00977232" w:rsidRDefault="002E69BF" w:rsidP="009772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  <w:lang w:eastAsia="ru-RU"/>
        </w:rPr>
      </w:pPr>
      <w:r w:rsidRPr="00977232">
        <w:rPr>
          <w:rFonts w:ascii="Times New Roman" w:hAnsi="Times New Roman"/>
          <w:sz w:val="24"/>
          <w:szCs w:val="28"/>
          <w:lang w:eastAsia="ru-RU"/>
        </w:rPr>
        <w:t xml:space="preserve">Разработчик: </w:t>
      </w:r>
    </w:p>
    <w:p w:rsidR="002E69BF" w:rsidRPr="00977232" w:rsidRDefault="002E69BF" w:rsidP="009772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0"/>
          <w:lang w:eastAsia="ru-RU"/>
        </w:rPr>
      </w:pPr>
      <w:r w:rsidRPr="00A708C0">
        <w:rPr>
          <w:rFonts w:ascii="Times New Roman" w:hAnsi="Times New Roman"/>
          <w:sz w:val="24"/>
          <w:szCs w:val="20"/>
          <w:lang w:eastAsia="ru-RU"/>
        </w:rPr>
        <w:t>Б</w:t>
      </w:r>
      <w:r w:rsidR="0067236E" w:rsidRPr="00A708C0">
        <w:rPr>
          <w:rFonts w:ascii="Times New Roman" w:hAnsi="Times New Roman"/>
          <w:sz w:val="24"/>
          <w:szCs w:val="20"/>
          <w:lang w:eastAsia="ru-RU"/>
        </w:rPr>
        <w:t>лаговещенская Е.А</w:t>
      </w:r>
      <w:r w:rsidRPr="00A708C0">
        <w:rPr>
          <w:rFonts w:ascii="Times New Roman" w:hAnsi="Times New Roman"/>
          <w:sz w:val="24"/>
          <w:szCs w:val="20"/>
          <w:lang w:eastAsia="ru-RU"/>
        </w:rPr>
        <w:t>,</w:t>
      </w:r>
      <w:r w:rsidR="0067236E" w:rsidRPr="00A708C0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A708C0">
        <w:rPr>
          <w:rFonts w:ascii="Times New Roman" w:hAnsi="Times New Roman"/>
          <w:sz w:val="24"/>
          <w:szCs w:val="20"/>
          <w:lang w:eastAsia="ru-RU"/>
        </w:rPr>
        <w:t>преподаватель спец</w:t>
      </w:r>
      <w:r w:rsidRPr="00A708C0">
        <w:rPr>
          <w:rFonts w:ascii="Times New Roman" w:hAnsi="Times New Roman"/>
          <w:sz w:val="24"/>
          <w:szCs w:val="20"/>
          <w:lang w:eastAsia="ru-RU"/>
        </w:rPr>
        <w:t>и</w:t>
      </w:r>
      <w:r w:rsidRPr="00A708C0">
        <w:rPr>
          <w:rFonts w:ascii="Times New Roman" w:hAnsi="Times New Roman"/>
          <w:sz w:val="24"/>
          <w:szCs w:val="20"/>
          <w:lang w:eastAsia="ru-RU"/>
        </w:rPr>
        <w:t xml:space="preserve">альных дисциплин </w:t>
      </w:r>
      <w:r w:rsidRPr="00A708C0">
        <w:rPr>
          <w:rFonts w:ascii="Times New Roman" w:hAnsi="Times New Roman"/>
          <w:spacing w:val="2"/>
          <w:sz w:val="24"/>
          <w:szCs w:val="28"/>
          <w:lang w:eastAsia="ru-RU"/>
        </w:rPr>
        <w:t>АН</w:t>
      </w:r>
      <w:r w:rsidR="006E3363" w:rsidRPr="00A708C0">
        <w:rPr>
          <w:rFonts w:ascii="Times New Roman" w:hAnsi="Times New Roman"/>
          <w:spacing w:val="2"/>
          <w:sz w:val="24"/>
          <w:szCs w:val="28"/>
          <w:lang w:eastAsia="ru-RU"/>
        </w:rPr>
        <w:t xml:space="preserve"> </w:t>
      </w:r>
      <w:r w:rsidRPr="00A708C0">
        <w:rPr>
          <w:rFonts w:ascii="Times New Roman" w:hAnsi="Times New Roman"/>
          <w:spacing w:val="2"/>
          <w:sz w:val="24"/>
          <w:szCs w:val="28"/>
          <w:lang w:eastAsia="ru-RU"/>
        </w:rPr>
        <w:t xml:space="preserve">ПОО </w:t>
      </w:r>
      <w:r w:rsidRPr="00A708C0">
        <w:rPr>
          <w:rFonts w:ascii="Times New Roman" w:hAnsi="Times New Roman"/>
          <w:sz w:val="24"/>
          <w:szCs w:val="20"/>
          <w:lang w:eastAsia="ru-RU"/>
        </w:rPr>
        <w:t>«</w:t>
      </w:r>
      <w:r w:rsidRPr="00A708C0">
        <w:rPr>
          <w:rFonts w:ascii="Times New Roman" w:hAnsi="Times New Roman"/>
          <w:spacing w:val="-2"/>
          <w:sz w:val="24"/>
          <w:szCs w:val="24"/>
          <w:lang w:eastAsia="ru-RU"/>
        </w:rPr>
        <w:t>Алтайский техникум кинологии и предприним</w:t>
      </w:r>
      <w:r w:rsidRPr="00A708C0">
        <w:rPr>
          <w:rFonts w:ascii="Times New Roman" w:hAnsi="Times New Roman"/>
          <w:spacing w:val="-2"/>
          <w:sz w:val="24"/>
          <w:szCs w:val="24"/>
          <w:lang w:eastAsia="ru-RU"/>
        </w:rPr>
        <w:t>а</w:t>
      </w:r>
      <w:r w:rsidRPr="00A708C0">
        <w:rPr>
          <w:rFonts w:ascii="Times New Roman" w:hAnsi="Times New Roman"/>
          <w:spacing w:val="-2"/>
          <w:sz w:val="24"/>
          <w:szCs w:val="24"/>
          <w:lang w:eastAsia="ru-RU"/>
        </w:rPr>
        <w:t>тельства»</w:t>
      </w:r>
      <w:r w:rsidRPr="00A708C0">
        <w:rPr>
          <w:rFonts w:ascii="Times New Roman" w:hAnsi="Times New Roman"/>
          <w:sz w:val="24"/>
          <w:szCs w:val="20"/>
          <w:lang w:eastAsia="ru-RU"/>
        </w:rPr>
        <w:t>.</w:t>
      </w:r>
    </w:p>
    <w:p w:rsidR="002E69BF" w:rsidRPr="00E076B1" w:rsidRDefault="002E69BF" w:rsidP="00657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E69BF" w:rsidRPr="00E076B1" w:rsidRDefault="002E69BF" w:rsidP="00781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A20A33" w:rsidRDefault="00A20A33" w:rsidP="005E51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Cs w:val="24"/>
          <w:lang w:eastAsia="ru-RU"/>
        </w:rPr>
      </w:pPr>
    </w:p>
    <w:p w:rsidR="002E69BF" w:rsidRPr="00A20A33" w:rsidRDefault="002E69BF" w:rsidP="005E51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20A33">
        <w:rPr>
          <w:rFonts w:ascii="Times New Roman" w:hAnsi="Times New Roman"/>
          <w:b/>
          <w:sz w:val="24"/>
          <w:szCs w:val="24"/>
          <w:lang w:eastAsia="ru-RU"/>
        </w:rPr>
        <w:t>СОДЕРЖАНИЕ</w:t>
      </w:r>
    </w:p>
    <w:p w:rsidR="002E69BF" w:rsidRPr="00A20A33" w:rsidRDefault="002E69BF" w:rsidP="005E51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92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26"/>
        <w:gridCol w:w="8931"/>
        <w:gridCol w:w="567"/>
      </w:tblGrid>
      <w:tr w:rsidR="00A20A33" w:rsidRPr="00926880" w:rsidTr="00A20A33">
        <w:tc>
          <w:tcPr>
            <w:tcW w:w="426" w:type="dxa"/>
            <w:vAlign w:val="center"/>
          </w:tcPr>
          <w:p w:rsidR="00A20A33" w:rsidRPr="00926880" w:rsidRDefault="00A20A33" w:rsidP="00A20A33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88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31" w:type="dxa"/>
            <w:vAlign w:val="center"/>
          </w:tcPr>
          <w:p w:rsidR="00A20A33" w:rsidRPr="00926880" w:rsidRDefault="00A20A33" w:rsidP="00A20A33">
            <w:pPr>
              <w:spacing w:after="0" w:line="36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926880">
              <w:rPr>
                <w:rFonts w:ascii="Times New Roman" w:hAnsi="Times New Roman"/>
                <w:sz w:val="24"/>
                <w:szCs w:val="20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567" w:type="dxa"/>
            <w:vAlign w:val="center"/>
          </w:tcPr>
          <w:p w:rsidR="00A20A33" w:rsidRPr="00926880" w:rsidRDefault="00A20A33" w:rsidP="00A20A3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88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20A33" w:rsidRPr="00926880" w:rsidTr="00A20A33">
        <w:tc>
          <w:tcPr>
            <w:tcW w:w="426" w:type="dxa"/>
            <w:vAlign w:val="center"/>
          </w:tcPr>
          <w:p w:rsidR="00A20A33" w:rsidRPr="00926880" w:rsidRDefault="00A20A33" w:rsidP="00A20A33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88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31" w:type="dxa"/>
            <w:vAlign w:val="center"/>
          </w:tcPr>
          <w:p w:rsidR="00A20A33" w:rsidRPr="00926880" w:rsidRDefault="00A20A33" w:rsidP="00A20A33">
            <w:pPr>
              <w:spacing w:after="0" w:line="36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926880">
              <w:rPr>
                <w:rFonts w:ascii="Times New Roman" w:hAnsi="Times New Roman"/>
                <w:sz w:val="24"/>
                <w:szCs w:val="20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567" w:type="dxa"/>
            <w:vAlign w:val="center"/>
          </w:tcPr>
          <w:p w:rsidR="00A20A33" w:rsidRPr="00926880" w:rsidRDefault="00A20A33" w:rsidP="00A20A3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88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0A33" w:rsidRPr="00926880" w:rsidTr="00A20A33">
        <w:tc>
          <w:tcPr>
            <w:tcW w:w="426" w:type="dxa"/>
            <w:vAlign w:val="center"/>
          </w:tcPr>
          <w:p w:rsidR="00A20A33" w:rsidRPr="00926880" w:rsidRDefault="00A20A33" w:rsidP="00A20A33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88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31" w:type="dxa"/>
            <w:vAlign w:val="center"/>
          </w:tcPr>
          <w:p w:rsidR="00A20A33" w:rsidRPr="00926880" w:rsidRDefault="00A20A33" w:rsidP="00A20A33">
            <w:pPr>
              <w:spacing w:after="0" w:line="36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926880">
              <w:rPr>
                <w:rFonts w:ascii="Times New Roman" w:hAnsi="Times New Roman"/>
                <w:sz w:val="24"/>
                <w:szCs w:val="20"/>
                <w:lang w:eastAsia="ru-RU"/>
              </w:rPr>
              <w:t>УСЛОВИЯ РЕАЛИЗАЦИИ УЧЕБНОЙ ДИСЦИПЛИНЫ</w:t>
            </w:r>
          </w:p>
        </w:tc>
        <w:tc>
          <w:tcPr>
            <w:tcW w:w="567" w:type="dxa"/>
            <w:vAlign w:val="center"/>
          </w:tcPr>
          <w:p w:rsidR="00A20A33" w:rsidRPr="00926880" w:rsidRDefault="00A20A33" w:rsidP="00A20A3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88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A20A33" w:rsidRPr="00926880" w:rsidTr="00A20A33">
        <w:tc>
          <w:tcPr>
            <w:tcW w:w="426" w:type="dxa"/>
            <w:vAlign w:val="center"/>
          </w:tcPr>
          <w:p w:rsidR="00A20A33" w:rsidRPr="00926880" w:rsidRDefault="00A20A33" w:rsidP="00A20A33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880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31" w:type="dxa"/>
            <w:vAlign w:val="center"/>
          </w:tcPr>
          <w:p w:rsidR="00A20A33" w:rsidRPr="00926880" w:rsidRDefault="00A20A33" w:rsidP="00A20A33">
            <w:pPr>
              <w:spacing w:after="0" w:line="36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926880">
              <w:rPr>
                <w:rFonts w:ascii="Times New Roman" w:hAnsi="Times New Roman"/>
                <w:sz w:val="24"/>
                <w:szCs w:val="20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567" w:type="dxa"/>
            <w:vAlign w:val="center"/>
          </w:tcPr>
          <w:p w:rsidR="00A20A33" w:rsidRPr="00926880" w:rsidRDefault="00A20A33" w:rsidP="00A20A3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880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2E69BF" w:rsidRPr="00926880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Pr="00E076B1" w:rsidRDefault="002E69BF" w:rsidP="00781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69BF" w:rsidRDefault="004E3FC6" w:rsidP="00177D4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76B1"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  <w:r w:rsidR="003C2AE8" w:rsidRPr="003C2AE8">
        <w:rPr>
          <w:rFonts w:ascii="Times New Roman" w:hAnsi="Times New Roman"/>
          <w:b/>
          <w:sz w:val="24"/>
          <w:szCs w:val="24"/>
        </w:rPr>
        <w:t xml:space="preserve">ОБЩАЯ ХАРАКТЕРИСТИКА РАБОЧЕЙ ПРОГРАММЫ УЧЕБНОЙ ДИСЦИПЛИНЫ </w:t>
      </w:r>
      <w:r w:rsidR="00A20A33">
        <w:rPr>
          <w:rFonts w:ascii="Times New Roman" w:hAnsi="Times New Roman"/>
          <w:b/>
          <w:sz w:val="24"/>
          <w:szCs w:val="24"/>
        </w:rPr>
        <w:br/>
      </w:r>
      <w:r w:rsidR="003C2AE8" w:rsidRPr="003C2AE8">
        <w:rPr>
          <w:rFonts w:ascii="Times New Roman" w:hAnsi="Times New Roman"/>
          <w:b/>
          <w:sz w:val="24"/>
          <w:szCs w:val="24"/>
        </w:rPr>
        <w:t>ОП.12</w:t>
      </w:r>
      <w:r w:rsidR="0067236E">
        <w:rPr>
          <w:rFonts w:ascii="Times New Roman" w:hAnsi="Times New Roman"/>
          <w:b/>
          <w:sz w:val="24"/>
          <w:szCs w:val="24"/>
        </w:rPr>
        <w:t xml:space="preserve"> В</w:t>
      </w:r>
      <w:r w:rsidR="003C2AE8" w:rsidRPr="003C2AE8">
        <w:rPr>
          <w:rFonts w:ascii="Times New Roman" w:hAnsi="Times New Roman"/>
          <w:b/>
          <w:sz w:val="24"/>
          <w:szCs w:val="24"/>
        </w:rPr>
        <w:t xml:space="preserve"> </w:t>
      </w:r>
      <w:r w:rsidR="00A20A33">
        <w:rPr>
          <w:rFonts w:ascii="Times New Roman" w:hAnsi="Times New Roman"/>
          <w:b/>
          <w:sz w:val="24"/>
          <w:szCs w:val="24"/>
        </w:rPr>
        <w:t>«</w:t>
      </w:r>
      <w:r w:rsidR="003C2AE8" w:rsidRPr="003C2AE8">
        <w:rPr>
          <w:rFonts w:ascii="Times New Roman" w:hAnsi="Times New Roman"/>
          <w:b/>
          <w:sz w:val="24"/>
          <w:szCs w:val="24"/>
        </w:rPr>
        <w:t>ОСНОВЫ ПРЕДПРИНИМАТЕЛЬСКОЙ ДЕЯТЕЛЬНОСТИ</w:t>
      </w:r>
      <w:r w:rsidR="00A20A33">
        <w:rPr>
          <w:rFonts w:ascii="Times New Roman" w:hAnsi="Times New Roman"/>
          <w:b/>
          <w:sz w:val="24"/>
          <w:szCs w:val="24"/>
        </w:rPr>
        <w:t>»</w:t>
      </w:r>
    </w:p>
    <w:p w:rsidR="00A023C4" w:rsidRPr="003C2AE8" w:rsidRDefault="00A023C4" w:rsidP="00A023C4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sz w:val="24"/>
          <w:szCs w:val="24"/>
          <w:lang w:eastAsia="ru-RU"/>
        </w:rPr>
      </w:pPr>
    </w:p>
    <w:p w:rsidR="002E69BF" w:rsidRPr="003C2AE8" w:rsidRDefault="00CE19CB" w:rsidP="00A20A33">
      <w:pPr>
        <w:pStyle w:val="ListParagraph"/>
        <w:numPr>
          <w:ilvl w:val="1"/>
          <w:numId w:val="2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C2AE8">
        <w:rPr>
          <w:rFonts w:ascii="Times New Roman" w:hAnsi="Times New Roman"/>
          <w:b/>
          <w:sz w:val="24"/>
          <w:szCs w:val="24"/>
        </w:rPr>
        <w:t xml:space="preserve">Место дисциплины в структуре основной </w:t>
      </w:r>
      <w:r w:rsidR="00177D4C" w:rsidRPr="003C2AE8">
        <w:rPr>
          <w:rFonts w:ascii="Times New Roman" w:hAnsi="Times New Roman"/>
          <w:b/>
          <w:sz w:val="24"/>
          <w:szCs w:val="24"/>
        </w:rPr>
        <w:t>образовательной программы:</w:t>
      </w:r>
    </w:p>
    <w:p w:rsidR="00EF6C1E" w:rsidRDefault="00A20A33" w:rsidP="00B208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</w:t>
      </w:r>
      <w:r w:rsidR="00EF6C1E" w:rsidRPr="003C2AE8">
        <w:rPr>
          <w:rFonts w:ascii="Times New Roman" w:hAnsi="Times New Roman"/>
          <w:sz w:val="24"/>
          <w:szCs w:val="24"/>
          <w:lang w:eastAsia="ru-RU"/>
        </w:rPr>
        <w:t>чебн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="00EF6C1E" w:rsidRPr="003C2AE8">
        <w:rPr>
          <w:rFonts w:ascii="Times New Roman" w:hAnsi="Times New Roman"/>
          <w:sz w:val="24"/>
          <w:szCs w:val="24"/>
          <w:lang w:eastAsia="ru-RU"/>
        </w:rPr>
        <w:t xml:space="preserve"> дисциплин</w:t>
      </w:r>
      <w:r>
        <w:rPr>
          <w:rFonts w:ascii="Times New Roman" w:hAnsi="Times New Roman"/>
          <w:sz w:val="24"/>
          <w:szCs w:val="24"/>
          <w:lang w:eastAsia="ru-RU"/>
        </w:rPr>
        <w:t>а ОП.12 В «Основы предпринимательской деятельности»</w:t>
      </w:r>
      <w:r w:rsidR="00EF6C1E" w:rsidRPr="003C2AE8">
        <w:rPr>
          <w:rFonts w:ascii="Times New Roman" w:hAnsi="Times New Roman"/>
          <w:sz w:val="24"/>
          <w:szCs w:val="24"/>
          <w:lang w:eastAsia="ru-RU"/>
        </w:rPr>
        <w:t xml:space="preserve"> является </w:t>
      </w:r>
      <w:r w:rsidR="00EA5BC6">
        <w:rPr>
          <w:rFonts w:ascii="Times New Roman" w:hAnsi="Times New Roman"/>
          <w:sz w:val="24"/>
          <w:szCs w:val="24"/>
          <w:lang w:eastAsia="ru-RU"/>
        </w:rPr>
        <w:t xml:space="preserve">вариативной </w:t>
      </w:r>
      <w:r w:rsidR="00EF6C1E" w:rsidRPr="003C2AE8">
        <w:rPr>
          <w:rFonts w:ascii="Times New Roman" w:hAnsi="Times New Roman"/>
          <w:sz w:val="24"/>
          <w:szCs w:val="24"/>
          <w:lang w:eastAsia="ru-RU"/>
        </w:rPr>
        <w:t xml:space="preserve">частью </w:t>
      </w:r>
      <w:r w:rsidR="005E519E">
        <w:rPr>
          <w:rFonts w:ascii="Times New Roman" w:hAnsi="Times New Roman"/>
          <w:sz w:val="24"/>
          <w:szCs w:val="24"/>
          <w:lang w:eastAsia="ru-RU"/>
        </w:rPr>
        <w:t xml:space="preserve">профессионального цикла </w:t>
      </w:r>
      <w:r w:rsidR="002E69BF" w:rsidRPr="00410ECA">
        <w:rPr>
          <w:rFonts w:ascii="Times New Roman" w:hAnsi="Times New Roman"/>
          <w:sz w:val="24"/>
          <w:szCs w:val="24"/>
          <w:lang w:eastAsia="ru-RU"/>
        </w:rPr>
        <w:t>основной образовательной программы</w:t>
      </w:r>
      <w:r w:rsidR="002E69BF" w:rsidRPr="003C2AE8">
        <w:rPr>
          <w:rFonts w:ascii="Times New Roman" w:hAnsi="Times New Roman"/>
          <w:sz w:val="24"/>
          <w:szCs w:val="24"/>
          <w:lang w:eastAsia="ru-RU"/>
        </w:rPr>
        <w:t xml:space="preserve"> в соответствии с ФГОС СПО </w:t>
      </w:r>
      <w:r w:rsidR="00EA5BC6">
        <w:rPr>
          <w:rFonts w:ascii="Times New Roman" w:hAnsi="Times New Roman"/>
          <w:sz w:val="24"/>
          <w:szCs w:val="24"/>
          <w:lang w:eastAsia="ru-RU"/>
        </w:rPr>
        <w:t xml:space="preserve">по специальности </w:t>
      </w:r>
      <w:r w:rsidR="002E69BF" w:rsidRPr="003C2AE8">
        <w:rPr>
          <w:rFonts w:ascii="Times New Roman" w:hAnsi="Times New Roman"/>
          <w:sz w:val="24"/>
          <w:szCs w:val="24"/>
          <w:lang w:eastAsia="ru-RU"/>
        </w:rPr>
        <w:t>35.02.15</w:t>
      </w:r>
      <w:r w:rsidR="002E69BF" w:rsidRPr="003C2AE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E69BF" w:rsidRPr="003C2AE8">
        <w:rPr>
          <w:rFonts w:ascii="Times New Roman" w:hAnsi="Times New Roman"/>
          <w:sz w:val="24"/>
          <w:szCs w:val="24"/>
          <w:lang w:eastAsia="ru-RU"/>
        </w:rPr>
        <w:t>«Кинология»</w:t>
      </w:r>
      <w:r w:rsidR="00EF6C1E" w:rsidRPr="003C2AE8">
        <w:rPr>
          <w:rFonts w:ascii="Times New Roman" w:hAnsi="Times New Roman"/>
          <w:sz w:val="24"/>
          <w:szCs w:val="24"/>
          <w:lang w:eastAsia="ru-RU"/>
        </w:rPr>
        <w:t>.</w:t>
      </w:r>
      <w:r w:rsidR="002E69BF" w:rsidRPr="003C2AE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20A33" w:rsidRPr="00A20A33" w:rsidRDefault="00A20A33" w:rsidP="00A20A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  <w:lang w:eastAsia="ru-RU"/>
        </w:rPr>
      </w:pPr>
      <w:r w:rsidRPr="00A62EA9">
        <w:rPr>
          <w:rFonts w:ascii="Times New Roman" w:hAnsi="Times New Roman"/>
          <w:sz w:val="24"/>
          <w:szCs w:val="28"/>
          <w:lang w:eastAsia="ru-RU"/>
        </w:rPr>
        <w:t xml:space="preserve">Особое значение дисциплина имеет при формировании и развитии </w:t>
      </w:r>
      <w:r w:rsidRPr="00A62EA9">
        <w:rPr>
          <w:rFonts w:ascii="Times New Roman" w:hAnsi="Times New Roman"/>
          <w:sz w:val="24"/>
          <w:szCs w:val="28"/>
          <w:lang w:eastAsia="ru-RU"/>
        </w:rPr>
        <w:br/>
        <w:t>ОК 1-9, ПК 5.1 – ПК 5.7</w:t>
      </w:r>
    </w:p>
    <w:p w:rsidR="00177D4C" w:rsidRPr="003C2AE8" w:rsidRDefault="002E69BF" w:rsidP="00A20A33">
      <w:pPr>
        <w:pStyle w:val="ListParagraph"/>
        <w:numPr>
          <w:ilvl w:val="1"/>
          <w:numId w:val="2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C2AE8">
        <w:rPr>
          <w:rFonts w:ascii="Times New Roman" w:hAnsi="Times New Roman"/>
          <w:b/>
          <w:sz w:val="24"/>
          <w:szCs w:val="24"/>
        </w:rPr>
        <w:t>Цел</w:t>
      </w:r>
      <w:r w:rsidR="00177D4C" w:rsidRPr="003C2AE8">
        <w:rPr>
          <w:rFonts w:ascii="Times New Roman" w:hAnsi="Times New Roman"/>
          <w:b/>
          <w:sz w:val="24"/>
          <w:szCs w:val="24"/>
        </w:rPr>
        <w:t>ь и планируемые результаты освоения дисциплины:</w:t>
      </w:r>
    </w:p>
    <w:p w:rsidR="00177D4C" w:rsidRDefault="00177D4C" w:rsidP="00177D4C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2AE8">
        <w:rPr>
          <w:rFonts w:ascii="Times New Roman" w:hAnsi="Times New Roman"/>
          <w:sz w:val="24"/>
          <w:szCs w:val="24"/>
        </w:rPr>
        <w:tab/>
        <w:t>Цель учебной дисциплины - формирование нормативно-правовых, экономических и организационных зн</w:t>
      </w:r>
      <w:r w:rsidRPr="003C2AE8">
        <w:rPr>
          <w:rFonts w:ascii="Times New Roman" w:hAnsi="Times New Roman"/>
          <w:sz w:val="24"/>
          <w:szCs w:val="24"/>
        </w:rPr>
        <w:t>а</w:t>
      </w:r>
      <w:r w:rsidRPr="003C2AE8">
        <w:rPr>
          <w:rFonts w:ascii="Times New Roman" w:hAnsi="Times New Roman"/>
          <w:sz w:val="24"/>
          <w:szCs w:val="24"/>
        </w:rPr>
        <w:t>ний и умений по вопросам становления, организации и ведения предприним</w:t>
      </w:r>
      <w:r w:rsidRPr="003C2AE8">
        <w:rPr>
          <w:rFonts w:ascii="Times New Roman" w:hAnsi="Times New Roman"/>
          <w:sz w:val="24"/>
          <w:szCs w:val="24"/>
        </w:rPr>
        <w:t>а</w:t>
      </w:r>
      <w:r w:rsidRPr="003C2AE8">
        <w:rPr>
          <w:rFonts w:ascii="Times New Roman" w:hAnsi="Times New Roman"/>
          <w:sz w:val="24"/>
          <w:szCs w:val="24"/>
        </w:rPr>
        <w:t>тельской деятельности в условиях российской экономики.</w:t>
      </w:r>
    </w:p>
    <w:p w:rsidR="00177D4C" w:rsidRPr="003C2AE8" w:rsidRDefault="00157A53" w:rsidP="00A20A33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</w:r>
      <w:r w:rsidR="00796E38" w:rsidRPr="003C2AE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177D4C" w:rsidRPr="003C2AE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 рамках </w:t>
      </w:r>
      <w:r w:rsidR="00410EC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программы </w:t>
      </w:r>
      <w:r w:rsidR="00177D4C" w:rsidRPr="003C2AE8">
        <w:rPr>
          <w:rFonts w:ascii="Times New Roman" w:hAnsi="Times New Roman"/>
          <w:bCs/>
          <w:sz w:val="24"/>
          <w:szCs w:val="24"/>
          <w:shd w:val="clear" w:color="auto" w:fill="FFFFFF"/>
        </w:rPr>
        <w:t>учебной дисциплины обучающимися осваиваются умения и знания.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4134"/>
        <w:gridCol w:w="4103"/>
      </w:tblGrid>
      <w:tr w:rsidR="00796E38" w:rsidRPr="003C2AE8" w:rsidTr="00A20A33">
        <w:tc>
          <w:tcPr>
            <w:tcW w:w="1334" w:type="dxa"/>
            <w:vAlign w:val="center"/>
          </w:tcPr>
          <w:p w:rsidR="00796E38" w:rsidRPr="00FD077E" w:rsidRDefault="00796E38" w:rsidP="00796E38">
            <w:pPr>
              <w:spacing w:line="360" w:lineRule="auto"/>
              <w:jc w:val="center"/>
              <w:rPr>
                <w:b/>
                <w:szCs w:val="24"/>
              </w:rPr>
            </w:pPr>
            <w:bookmarkStart w:id="1" w:name="_Hlk125450570"/>
            <w:r w:rsidRPr="00FD077E">
              <w:rPr>
                <w:b/>
                <w:szCs w:val="24"/>
              </w:rPr>
              <w:t xml:space="preserve">Код </w:t>
            </w:r>
            <w:r w:rsidRPr="00FD077E">
              <w:rPr>
                <w:b/>
                <w:szCs w:val="24"/>
              </w:rPr>
              <w:br/>
            </w:r>
            <w:r w:rsidR="00327AC3">
              <w:rPr>
                <w:b/>
                <w:szCs w:val="24"/>
              </w:rPr>
              <w:t>О</w:t>
            </w:r>
            <w:r w:rsidRPr="00FD077E">
              <w:rPr>
                <w:b/>
                <w:szCs w:val="24"/>
              </w:rPr>
              <w:t xml:space="preserve">К, </w:t>
            </w:r>
            <w:r w:rsidR="00327AC3">
              <w:rPr>
                <w:b/>
                <w:szCs w:val="24"/>
              </w:rPr>
              <w:t>П</w:t>
            </w:r>
            <w:r w:rsidRPr="00FD077E">
              <w:rPr>
                <w:b/>
                <w:szCs w:val="24"/>
              </w:rPr>
              <w:t>К</w:t>
            </w:r>
            <w:r w:rsidR="00141E9C">
              <w:rPr>
                <w:b/>
                <w:szCs w:val="24"/>
              </w:rPr>
              <w:t>, ЛР</w:t>
            </w:r>
          </w:p>
        </w:tc>
        <w:tc>
          <w:tcPr>
            <w:tcW w:w="4134" w:type="dxa"/>
            <w:vAlign w:val="center"/>
          </w:tcPr>
          <w:p w:rsidR="00796E38" w:rsidRPr="00FD077E" w:rsidRDefault="00796E38" w:rsidP="00796E38">
            <w:pPr>
              <w:spacing w:line="360" w:lineRule="auto"/>
              <w:jc w:val="center"/>
              <w:rPr>
                <w:b/>
                <w:szCs w:val="24"/>
              </w:rPr>
            </w:pPr>
            <w:r w:rsidRPr="00FD077E">
              <w:rPr>
                <w:b/>
                <w:szCs w:val="24"/>
              </w:rPr>
              <w:t>Умения</w:t>
            </w:r>
          </w:p>
        </w:tc>
        <w:tc>
          <w:tcPr>
            <w:tcW w:w="4103" w:type="dxa"/>
            <w:vAlign w:val="center"/>
          </w:tcPr>
          <w:p w:rsidR="00796E38" w:rsidRPr="00FD077E" w:rsidRDefault="00796E38" w:rsidP="00796E38">
            <w:pPr>
              <w:spacing w:line="360" w:lineRule="auto"/>
              <w:jc w:val="center"/>
              <w:rPr>
                <w:b/>
                <w:szCs w:val="24"/>
              </w:rPr>
            </w:pPr>
            <w:r w:rsidRPr="00FD077E">
              <w:rPr>
                <w:b/>
                <w:szCs w:val="24"/>
              </w:rPr>
              <w:t>Знания</w:t>
            </w:r>
          </w:p>
        </w:tc>
      </w:tr>
      <w:tr w:rsidR="00796E38" w:rsidRPr="003C2AE8" w:rsidTr="00A20A33">
        <w:tc>
          <w:tcPr>
            <w:tcW w:w="1334" w:type="dxa"/>
          </w:tcPr>
          <w:p w:rsidR="00796E38" w:rsidRPr="003C2AE8" w:rsidRDefault="00EC4D47" w:rsidP="009A6191">
            <w:pPr>
              <w:spacing w:line="276" w:lineRule="auto"/>
              <w:rPr>
                <w:sz w:val="24"/>
                <w:szCs w:val="24"/>
              </w:rPr>
            </w:pPr>
            <w:r w:rsidRPr="003C2AE8">
              <w:rPr>
                <w:sz w:val="24"/>
                <w:szCs w:val="24"/>
              </w:rPr>
              <w:t>ОК 1</w:t>
            </w:r>
            <w:r w:rsidR="00A93385">
              <w:rPr>
                <w:sz w:val="24"/>
                <w:szCs w:val="24"/>
              </w:rPr>
              <w:t>–9</w:t>
            </w:r>
          </w:p>
          <w:p w:rsidR="00CC2156" w:rsidRPr="003C2AE8" w:rsidRDefault="00CC2156" w:rsidP="009A6191">
            <w:pPr>
              <w:spacing w:line="276" w:lineRule="auto"/>
              <w:rPr>
                <w:sz w:val="24"/>
                <w:szCs w:val="24"/>
              </w:rPr>
            </w:pPr>
          </w:p>
          <w:p w:rsidR="00EC4D47" w:rsidRPr="003C2AE8" w:rsidRDefault="00EC4D47" w:rsidP="009A6191">
            <w:pPr>
              <w:spacing w:line="276" w:lineRule="auto"/>
              <w:rPr>
                <w:sz w:val="24"/>
                <w:szCs w:val="24"/>
              </w:rPr>
            </w:pPr>
            <w:r w:rsidRPr="003C2AE8">
              <w:rPr>
                <w:sz w:val="24"/>
                <w:szCs w:val="24"/>
              </w:rPr>
              <w:t>ПК 5.1</w:t>
            </w:r>
            <w:r w:rsidR="00A93385">
              <w:rPr>
                <w:sz w:val="24"/>
                <w:szCs w:val="24"/>
              </w:rPr>
              <w:t>–5.7</w:t>
            </w:r>
          </w:p>
          <w:p w:rsidR="00CC2156" w:rsidRPr="003C2AE8" w:rsidRDefault="00CC2156" w:rsidP="009A6191">
            <w:pPr>
              <w:spacing w:line="276" w:lineRule="auto"/>
              <w:rPr>
                <w:sz w:val="24"/>
                <w:szCs w:val="24"/>
              </w:rPr>
            </w:pPr>
          </w:p>
          <w:p w:rsidR="00141E9C" w:rsidRPr="00141E9C" w:rsidRDefault="00141E9C" w:rsidP="00141E9C">
            <w:pPr>
              <w:spacing w:line="276" w:lineRule="auto"/>
              <w:rPr>
                <w:sz w:val="24"/>
                <w:szCs w:val="24"/>
              </w:rPr>
            </w:pPr>
            <w:r w:rsidRPr="00141E9C">
              <w:rPr>
                <w:sz w:val="24"/>
                <w:szCs w:val="24"/>
              </w:rPr>
              <w:t>ЛР 1</w:t>
            </w:r>
          </w:p>
          <w:p w:rsidR="00141E9C" w:rsidRPr="00141E9C" w:rsidRDefault="00141E9C" w:rsidP="00141E9C">
            <w:pPr>
              <w:spacing w:line="276" w:lineRule="auto"/>
              <w:rPr>
                <w:sz w:val="24"/>
                <w:szCs w:val="24"/>
              </w:rPr>
            </w:pPr>
            <w:r w:rsidRPr="00141E9C">
              <w:rPr>
                <w:sz w:val="24"/>
                <w:szCs w:val="24"/>
              </w:rPr>
              <w:t>ЛР 2</w:t>
            </w:r>
          </w:p>
          <w:p w:rsidR="00141E9C" w:rsidRPr="00141E9C" w:rsidRDefault="00141E9C" w:rsidP="00141E9C">
            <w:pPr>
              <w:spacing w:line="276" w:lineRule="auto"/>
              <w:rPr>
                <w:sz w:val="24"/>
                <w:szCs w:val="24"/>
              </w:rPr>
            </w:pPr>
            <w:r w:rsidRPr="00141E9C">
              <w:rPr>
                <w:sz w:val="24"/>
                <w:szCs w:val="24"/>
              </w:rPr>
              <w:t>ЛР 3</w:t>
            </w:r>
          </w:p>
          <w:p w:rsidR="00141E9C" w:rsidRPr="00141E9C" w:rsidRDefault="00141E9C" w:rsidP="00141E9C">
            <w:pPr>
              <w:spacing w:line="276" w:lineRule="auto"/>
              <w:rPr>
                <w:sz w:val="24"/>
                <w:szCs w:val="24"/>
              </w:rPr>
            </w:pPr>
            <w:r w:rsidRPr="00141E9C">
              <w:rPr>
                <w:sz w:val="24"/>
                <w:szCs w:val="24"/>
              </w:rPr>
              <w:t>ЛР 4</w:t>
            </w:r>
          </w:p>
          <w:p w:rsidR="00141E9C" w:rsidRPr="00141E9C" w:rsidRDefault="00141E9C" w:rsidP="00141E9C">
            <w:pPr>
              <w:spacing w:line="276" w:lineRule="auto"/>
              <w:rPr>
                <w:sz w:val="24"/>
                <w:szCs w:val="24"/>
              </w:rPr>
            </w:pPr>
            <w:r w:rsidRPr="00141E9C">
              <w:rPr>
                <w:sz w:val="24"/>
                <w:szCs w:val="24"/>
              </w:rPr>
              <w:t>ЛР 13</w:t>
            </w:r>
          </w:p>
          <w:p w:rsidR="00141E9C" w:rsidRPr="00141E9C" w:rsidRDefault="00141E9C" w:rsidP="00141E9C">
            <w:pPr>
              <w:spacing w:line="276" w:lineRule="auto"/>
              <w:rPr>
                <w:sz w:val="24"/>
                <w:szCs w:val="24"/>
              </w:rPr>
            </w:pPr>
            <w:r w:rsidRPr="00141E9C">
              <w:rPr>
                <w:sz w:val="24"/>
                <w:szCs w:val="24"/>
              </w:rPr>
              <w:t>ЛР 14</w:t>
            </w:r>
          </w:p>
          <w:p w:rsidR="00EC4D47" w:rsidRDefault="00141E9C" w:rsidP="00141E9C">
            <w:pPr>
              <w:spacing w:line="276" w:lineRule="auto"/>
              <w:rPr>
                <w:sz w:val="24"/>
                <w:szCs w:val="24"/>
              </w:rPr>
            </w:pPr>
            <w:r w:rsidRPr="00141E9C">
              <w:rPr>
                <w:sz w:val="24"/>
                <w:szCs w:val="24"/>
              </w:rPr>
              <w:t>ЛР 15</w:t>
            </w:r>
          </w:p>
          <w:p w:rsidR="00E3531A" w:rsidRDefault="00E3531A" w:rsidP="00141E9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18</w:t>
            </w:r>
          </w:p>
          <w:p w:rsidR="00E3531A" w:rsidRPr="003C2AE8" w:rsidRDefault="00E3531A" w:rsidP="00141E9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19</w:t>
            </w:r>
          </w:p>
        </w:tc>
        <w:tc>
          <w:tcPr>
            <w:tcW w:w="4134" w:type="dxa"/>
          </w:tcPr>
          <w:p w:rsidR="00796E38" w:rsidRPr="00796E38" w:rsidRDefault="00796E38" w:rsidP="009A6191">
            <w:pPr>
              <w:numPr>
                <w:ilvl w:val="0"/>
                <w:numId w:val="16"/>
              </w:numPr>
              <w:tabs>
                <w:tab w:val="left" w:pos="608"/>
              </w:tabs>
              <w:spacing w:line="276" w:lineRule="auto"/>
              <w:ind w:left="0" w:firstLine="183"/>
              <w:jc w:val="both"/>
              <w:rPr>
                <w:sz w:val="24"/>
                <w:szCs w:val="24"/>
              </w:rPr>
            </w:pPr>
            <w:r w:rsidRPr="00796E38">
              <w:rPr>
                <w:sz w:val="24"/>
                <w:szCs w:val="24"/>
              </w:rPr>
              <w:t>характеризовать виды предпринимательской деятельности;</w:t>
            </w:r>
          </w:p>
          <w:p w:rsidR="00796E38" w:rsidRPr="00796E38" w:rsidRDefault="00796E38" w:rsidP="009A6191">
            <w:pPr>
              <w:numPr>
                <w:ilvl w:val="0"/>
                <w:numId w:val="16"/>
              </w:numPr>
              <w:tabs>
                <w:tab w:val="left" w:pos="608"/>
              </w:tabs>
              <w:spacing w:line="276" w:lineRule="auto"/>
              <w:ind w:left="0" w:firstLine="183"/>
              <w:jc w:val="both"/>
              <w:rPr>
                <w:sz w:val="24"/>
                <w:szCs w:val="24"/>
              </w:rPr>
            </w:pPr>
            <w:r w:rsidRPr="00796E38">
              <w:rPr>
                <w:sz w:val="24"/>
                <w:szCs w:val="24"/>
              </w:rPr>
              <w:t>составлять пакет документов, необходимых для предпринимательской деятельности;</w:t>
            </w:r>
          </w:p>
          <w:p w:rsidR="00796E38" w:rsidRPr="00796E38" w:rsidRDefault="00796E38" w:rsidP="009A6191">
            <w:pPr>
              <w:numPr>
                <w:ilvl w:val="0"/>
                <w:numId w:val="16"/>
              </w:numPr>
              <w:tabs>
                <w:tab w:val="left" w:pos="608"/>
              </w:tabs>
              <w:spacing w:line="276" w:lineRule="auto"/>
              <w:ind w:left="0" w:firstLine="183"/>
              <w:jc w:val="both"/>
              <w:rPr>
                <w:sz w:val="24"/>
                <w:szCs w:val="24"/>
              </w:rPr>
            </w:pPr>
            <w:r w:rsidRPr="00796E38">
              <w:rPr>
                <w:sz w:val="24"/>
                <w:szCs w:val="24"/>
              </w:rPr>
              <w:t>ставить цели и решать организационные вопросы создания бизнеса</w:t>
            </w:r>
          </w:p>
          <w:p w:rsidR="00796E38" w:rsidRPr="00796E38" w:rsidRDefault="00796E38" w:rsidP="009A6191">
            <w:pPr>
              <w:numPr>
                <w:ilvl w:val="0"/>
                <w:numId w:val="16"/>
              </w:numPr>
              <w:tabs>
                <w:tab w:val="left" w:pos="608"/>
              </w:tabs>
              <w:spacing w:line="276" w:lineRule="auto"/>
              <w:ind w:left="0" w:firstLine="183"/>
              <w:jc w:val="both"/>
              <w:rPr>
                <w:sz w:val="24"/>
                <w:szCs w:val="24"/>
              </w:rPr>
            </w:pPr>
            <w:r w:rsidRPr="00796E38">
              <w:rPr>
                <w:sz w:val="24"/>
                <w:szCs w:val="24"/>
              </w:rPr>
              <w:t>соблюдать профессиональную этику, этические кодексы фирмы, общепринятые правила осуществления бизнеса;</w:t>
            </w:r>
          </w:p>
          <w:p w:rsidR="00F347CD" w:rsidRDefault="00796E38" w:rsidP="009A6191">
            <w:pPr>
              <w:numPr>
                <w:ilvl w:val="0"/>
                <w:numId w:val="16"/>
              </w:numPr>
              <w:tabs>
                <w:tab w:val="left" w:pos="608"/>
              </w:tabs>
              <w:spacing w:line="276" w:lineRule="auto"/>
              <w:ind w:left="0" w:firstLine="183"/>
              <w:jc w:val="both"/>
              <w:rPr>
                <w:sz w:val="24"/>
                <w:szCs w:val="24"/>
              </w:rPr>
            </w:pPr>
            <w:r w:rsidRPr="00796E38">
              <w:rPr>
                <w:sz w:val="24"/>
                <w:szCs w:val="24"/>
              </w:rPr>
              <w:t>различать виды ответственности предпринимателей;</w:t>
            </w:r>
          </w:p>
          <w:p w:rsidR="00796E38" w:rsidRPr="00F347CD" w:rsidRDefault="00796E38" w:rsidP="009A6191">
            <w:pPr>
              <w:numPr>
                <w:ilvl w:val="0"/>
                <w:numId w:val="16"/>
              </w:numPr>
              <w:tabs>
                <w:tab w:val="left" w:pos="608"/>
              </w:tabs>
              <w:spacing w:line="276" w:lineRule="auto"/>
              <w:ind w:left="0" w:firstLine="183"/>
              <w:jc w:val="both"/>
              <w:rPr>
                <w:sz w:val="24"/>
                <w:szCs w:val="24"/>
              </w:rPr>
            </w:pPr>
            <w:r w:rsidRPr="00F347CD">
              <w:rPr>
                <w:sz w:val="24"/>
                <w:szCs w:val="24"/>
              </w:rPr>
              <w:t>рассчитывать рентабельность предпринимательской деятельности.</w:t>
            </w:r>
          </w:p>
        </w:tc>
        <w:tc>
          <w:tcPr>
            <w:tcW w:w="4103" w:type="dxa"/>
          </w:tcPr>
          <w:p w:rsidR="00796E38" w:rsidRPr="003C2AE8" w:rsidRDefault="00796E38" w:rsidP="009A6191">
            <w:pPr>
              <w:numPr>
                <w:ilvl w:val="0"/>
                <w:numId w:val="16"/>
              </w:numPr>
              <w:tabs>
                <w:tab w:val="left" w:pos="608"/>
              </w:tabs>
              <w:spacing w:line="276" w:lineRule="auto"/>
              <w:ind w:left="0" w:firstLine="183"/>
              <w:jc w:val="both"/>
              <w:rPr>
                <w:sz w:val="24"/>
                <w:szCs w:val="24"/>
              </w:rPr>
            </w:pPr>
            <w:r w:rsidRPr="003C2AE8">
              <w:rPr>
                <w:sz w:val="24"/>
                <w:szCs w:val="24"/>
              </w:rPr>
              <w:t>типологи</w:t>
            </w:r>
            <w:r w:rsidR="00F360E5">
              <w:rPr>
                <w:sz w:val="24"/>
                <w:szCs w:val="24"/>
              </w:rPr>
              <w:t>я</w:t>
            </w:r>
            <w:r w:rsidRPr="003C2AE8">
              <w:rPr>
                <w:sz w:val="24"/>
                <w:szCs w:val="24"/>
              </w:rPr>
              <w:t xml:space="preserve"> предпринимательства;</w:t>
            </w:r>
          </w:p>
          <w:p w:rsidR="00796E38" w:rsidRPr="003C2AE8" w:rsidRDefault="00796E38" w:rsidP="009A6191">
            <w:pPr>
              <w:numPr>
                <w:ilvl w:val="0"/>
                <w:numId w:val="16"/>
              </w:numPr>
              <w:tabs>
                <w:tab w:val="left" w:pos="608"/>
              </w:tabs>
              <w:spacing w:line="276" w:lineRule="auto"/>
              <w:ind w:left="0" w:firstLine="183"/>
              <w:jc w:val="both"/>
              <w:rPr>
                <w:sz w:val="24"/>
                <w:szCs w:val="24"/>
              </w:rPr>
            </w:pPr>
            <w:r w:rsidRPr="003C2AE8">
              <w:rPr>
                <w:sz w:val="24"/>
                <w:szCs w:val="24"/>
              </w:rPr>
              <w:t>основные организационно-правовые формы предпринимательской деятельн</w:t>
            </w:r>
            <w:r w:rsidRPr="003C2AE8">
              <w:rPr>
                <w:sz w:val="24"/>
                <w:szCs w:val="24"/>
              </w:rPr>
              <w:t>о</w:t>
            </w:r>
            <w:r w:rsidRPr="003C2AE8">
              <w:rPr>
                <w:sz w:val="24"/>
                <w:szCs w:val="24"/>
              </w:rPr>
              <w:t>сти;</w:t>
            </w:r>
          </w:p>
          <w:p w:rsidR="00796E38" w:rsidRPr="003C2AE8" w:rsidRDefault="00796E38" w:rsidP="009A6191">
            <w:pPr>
              <w:numPr>
                <w:ilvl w:val="0"/>
                <w:numId w:val="16"/>
              </w:numPr>
              <w:tabs>
                <w:tab w:val="left" w:pos="608"/>
              </w:tabs>
              <w:spacing w:line="276" w:lineRule="auto"/>
              <w:ind w:left="0" w:firstLine="183"/>
              <w:jc w:val="both"/>
              <w:rPr>
                <w:sz w:val="24"/>
                <w:szCs w:val="24"/>
              </w:rPr>
            </w:pPr>
            <w:r w:rsidRPr="003C2AE8">
              <w:rPr>
                <w:sz w:val="24"/>
                <w:szCs w:val="24"/>
              </w:rPr>
              <w:t>алгоритм действий по созданию предприятия малого бизнеса в соответствии с выбранными приоритетами</w:t>
            </w:r>
            <w:r w:rsidR="00F347CD">
              <w:rPr>
                <w:sz w:val="24"/>
                <w:szCs w:val="24"/>
              </w:rPr>
              <w:t>;</w:t>
            </w:r>
          </w:p>
          <w:p w:rsidR="00796E38" w:rsidRPr="003C2AE8" w:rsidRDefault="00796E38" w:rsidP="009A6191">
            <w:pPr>
              <w:numPr>
                <w:ilvl w:val="0"/>
                <w:numId w:val="16"/>
              </w:numPr>
              <w:tabs>
                <w:tab w:val="left" w:pos="608"/>
              </w:tabs>
              <w:spacing w:line="276" w:lineRule="auto"/>
              <w:ind w:left="0" w:firstLine="183"/>
              <w:jc w:val="both"/>
              <w:rPr>
                <w:sz w:val="24"/>
                <w:szCs w:val="24"/>
              </w:rPr>
            </w:pPr>
            <w:r w:rsidRPr="003C2AE8">
              <w:rPr>
                <w:sz w:val="24"/>
                <w:szCs w:val="24"/>
              </w:rPr>
              <w:t>нормативно-правов</w:t>
            </w:r>
            <w:r w:rsidR="00F360E5">
              <w:rPr>
                <w:sz w:val="24"/>
                <w:szCs w:val="24"/>
              </w:rPr>
              <w:t>ая</w:t>
            </w:r>
            <w:r w:rsidRPr="003C2AE8">
              <w:rPr>
                <w:sz w:val="24"/>
                <w:szCs w:val="24"/>
              </w:rPr>
              <w:t xml:space="preserve"> баз</w:t>
            </w:r>
            <w:r w:rsidR="00F360E5">
              <w:rPr>
                <w:sz w:val="24"/>
                <w:szCs w:val="24"/>
              </w:rPr>
              <w:t>а</w:t>
            </w:r>
            <w:r w:rsidRPr="003C2AE8">
              <w:rPr>
                <w:sz w:val="24"/>
                <w:szCs w:val="24"/>
              </w:rPr>
              <w:t xml:space="preserve"> предпринимательской деятельности;</w:t>
            </w:r>
          </w:p>
          <w:p w:rsidR="00796E38" w:rsidRPr="003C2AE8" w:rsidRDefault="00796E38" w:rsidP="009A6191">
            <w:pPr>
              <w:numPr>
                <w:ilvl w:val="0"/>
                <w:numId w:val="16"/>
              </w:numPr>
              <w:tabs>
                <w:tab w:val="left" w:pos="608"/>
              </w:tabs>
              <w:spacing w:line="276" w:lineRule="auto"/>
              <w:ind w:left="0" w:firstLine="183"/>
              <w:jc w:val="both"/>
              <w:rPr>
                <w:sz w:val="24"/>
                <w:szCs w:val="24"/>
              </w:rPr>
            </w:pPr>
            <w:r w:rsidRPr="003C2AE8">
              <w:rPr>
                <w:sz w:val="24"/>
                <w:szCs w:val="24"/>
              </w:rPr>
              <w:t>структур</w:t>
            </w:r>
            <w:r w:rsidR="00F360E5">
              <w:rPr>
                <w:sz w:val="24"/>
                <w:szCs w:val="24"/>
              </w:rPr>
              <w:t>а</w:t>
            </w:r>
            <w:r w:rsidRPr="003C2AE8">
              <w:rPr>
                <w:sz w:val="24"/>
                <w:szCs w:val="24"/>
              </w:rPr>
              <w:t xml:space="preserve"> и функции бизнес-плана</w:t>
            </w:r>
            <w:r w:rsidR="00F347CD">
              <w:rPr>
                <w:sz w:val="24"/>
                <w:szCs w:val="24"/>
              </w:rPr>
              <w:t>;</w:t>
            </w:r>
          </w:p>
          <w:p w:rsidR="00796E38" w:rsidRPr="003C2AE8" w:rsidRDefault="00796E38" w:rsidP="009A6191">
            <w:pPr>
              <w:numPr>
                <w:ilvl w:val="0"/>
                <w:numId w:val="16"/>
              </w:numPr>
              <w:tabs>
                <w:tab w:val="left" w:pos="608"/>
              </w:tabs>
              <w:spacing w:line="276" w:lineRule="auto"/>
              <w:ind w:left="0" w:firstLine="183"/>
              <w:jc w:val="both"/>
              <w:rPr>
                <w:sz w:val="24"/>
                <w:szCs w:val="24"/>
              </w:rPr>
            </w:pPr>
            <w:r w:rsidRPr="003C2AE8">
              <w:rPr>
                <w:sz w:val="24"/>
                <w:szCs w:val="24"/>
              </w:rPr>
              <w:t>основные элементы культуры предпринимательской деятельности и корпоративной кул</w:t>
            </w:r>
            <w:r w:rsidRPr="003C2AE8">
              <w:rPr>
                <w:sz w:val="24"/>
                <w:szCs w:val="24"/>
              </w:rPr>
              <w:t>ь</w:t>
            </w:r>
            <w:r w:rsidRPr="003C2AE8">
              <w:rPr>
                <w:sz w:val="24"/>
                <w:szCs w:val="24"/>
              </w:rPr>
              <w:t>туры;</w:t>
            </w:r>
          </w:p>
          <w:p w:rsidR="00796E38" w:rsidRPr="003C2AE8" w:rsidRDefault="00796E38" w:rsidP="009A6191">
            <w:pPr>
              <w:numPr>
                <w:ilvl w:val="0"/>
                <w:numId w:val="16"/>
              </w:numPr>
              <w:tabs>
                <w:tab w:val="left" w:pos="608"/>
              </w:tabs>
              <w:spacing w:line="276" w:lineRule="auto"/>
              <w:ind w:left="0" w:firstLine="183"/>
              <w:jc w:val="both"/>
              <w:rPr>
                <w:sz w:val="24"/>
                <w:szCs w:val="24"/>
              </w:rPr>
            </w:pPr>
            <w:r w:rsidRPr="003C2AE8">
              <w:rPr>
                <w:sz w:val="24"/>
                <w:szCs w:val="24"/>
              </w:rPr>
              <w:t>сущность и виды ответственности предпринимателей;</w:t>
            </w:r>
          </w:p>
          <w:p w:rsidR="00796E38" w:rsidRPr="003C2AE8" w:rsidRDefault="00796E38" w:rsidP="009A6191">
            <w:pPr>
              <w:numPr>
                <w:ilvl w:val="0"/>
                <w:numId w:val="16"/>
              </w:numPr>
              <w:tabs>
                <w:tab w:val="left" w:pos="608"/>
              </w:tabs>
              <w:spacing w:line="276" w:lineRule="auto"/>
              <w:ind w:left="0" w:firstLine="183"/>
              <w:jc w:val="both"/>
              <w:rPr>
                <w:sz w:val="24"/>
                <w:szCs w:val="24"/>
              </w:rPr>
            </w:pPr>
            <w:r w:rsidRPr="003C2AE8">
              <w:rPr>
                <w:sz w:val="24"/>
                <w:szCs w:val="24"/>
              </w:rPr>
              <w:t>виды систем налогообложения для коммерческих организаций</w:t>
            </w:r>
            <w:r w:rsidR="00F347CD">
              <w:rPr>
                <w:sz w:val="24"/>
                <w:szCs w:val="24"/>
              </w:rPr>
              <w:t>.</w:t>
            </w:r>
          </w:p>
          <w:p w:rsidR="00796E38" w:rsidRPr="003C2AE8" w:rsidRDefault="00796E38" w:rsidP="009A6191">
            <w:pPr>
              <w:numPr>
                <w:ilvl w:val="0"/>
                <w:numId w:val="16"/>
              </w:numPr>
              <w:tabs>
                <w:tab w:val="left" w:pos="608"/>
              </w:tabs>
              <w:spacing w:line="276" w:lineRule="auto"/>
              <w:ind w:left="0" w:firstLine="183"/>
              <w:jc w:val="both"/>
              <w:rPr>
                <w:sz w:val="24"/>
                <w:szCs w:val="24"/>
              </w:rPr>
            </w:pPr>
            <w:r w:rsidRPr="003C2AE8">
              <w:rPr>
                <w:bCs/>
                <w:sz w:val="24"/>
                <w:szCs w:val="24"/>
              </w:rPr>
              <w:t xml:space="preserve">основные </w:t>
            </w:r>
            <w:r w:rsidRPr="003C2AE8">
              <w:rPr>
                <w:sz w:val="24"/>
                <w:szCs w:val="24"/>
              </w:rPr>
              <w:t>показатели и пути повышения эффективности предпринимательской деятельн</w:t>
            </w:r>
            <w:r w:rsidRPr="003C2AE8">
              <w:rPr>
                <w:sz w:val="24"/>
                <w:szCs w:val="24"/>
              </w:rPr>
              <w:t>о</w:t>
            </w:r>
            <w:r w:rsidRPr="003C2AE8">
              <w:rPr>
                <w:sz w:val="24"/>
                <w:szCs w:val="24"/>
              </w:rPr>
              <w:t>сти.</w:t>
            </w:r>
          </w:p>
        </w:tc>
      </w:tr>
    </w:tbl>
    <w:bookmarkEnd w:id="1"/>
    <w:p w:rsidR="00A20A33" w:rsidRPr="00A62EA9" w:rsidRDefault="00A20A33" w:rsidP="00A20A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A62EA9">
        <w:rPr>
          <w:rFonts w:ascii="Times New Roman" w:hAnsi="Times New Roman"/>
          <w:sz w:val="24"/>
          <w:szCs w:val="28"/>
          <w:lang w:eastAsia="ru-RU"/>
        </w:rPr>
        <w:t>В процессе освоения учебной дисциплины у обучающихся должны сформироваться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8637"/>
      </w:tblGrid>
      <w:tr w:rsidR="00A20A33" w:rsidRPr="004F6D7F" w:rsidTr="008821BC">
        <w:trPr>
          <w:trHeight w:val="567"/>
        </w:trPr>
        <w:tc>
          <w:tcPr>
            <w:tcW w:w="680" w:type="pct"/>
            <w:vAlign w:val="center"/>
          </w:tcPr>
          <w:p w:rsidR="00A20A33" w:rsidRPr="00D274D1" w:rsidRDefault="00A20A33" w:rsidP="008821B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bookmarkStart w:id="2" w:name="_Hlk125451436"/>
            <w:r w:rsidRPr="00D274D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4320" w:type="pct"/>
            <w:vAlign w:val="center"/>
          </w:tcPr>
          <w:p w:rsidR="00A20A33" w:rsidRPr="00D274D1" w:rsidRDefault="00A20A33" w:rsidP="008821B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274D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Наименование </w:t>
            </w:r>
          </w:p>
        </w:tc>
      </w:tr>
      <w:tr w:rsidR="00A20A33" w:rsidRPr="004F6D7F" w:rsidTr="008821BC">
        <w:tc>
          <w:tcPr>
            <w:tcW w:w="680" w:type="pct"/>
          </w:tcPr>
          <w:p w:rsidR="00A20A33" w:rsidRPr="00626810" w:rsidRDefault="00A20A33" w:rsidP="008821B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4320" w:type="pct"/>
          </w:tcPr>
          <w:p w:rsidR="00A20A33" w:rsidRPr="00626810" w:rsidRDefault="00A20A33" w:rsidP="008821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20A33" w:rsidRPr="004F6D7F" w:rsidTr="008821BC">
        <w:tc>
          <w:tcPr>
            <w:tcW w:w="680" w:type="pct"/>
          </w:tcPr>
          <w:p w:rsidR="00A20A33" w:rsidRPr="00626810" w:rsidRDefault="00A20A33" w:rsidP="008821B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4320" w:type="pct"/>
          </w:tcPr>
          <w:p w:rsidR="00A20A33" w:rsidRPr="00626810" w:rsidRDefault="00A20A33" w:rsidP="008821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A20A33" w:rsidRPr="004F6D7F" w:rsidTr="008821BC">
        <w:tc>
          <w:tcPr>
            <w:tcW w:w="680" w:type="pct"/>
          </w:tcPr>
          <w:p w:rsidR="00A20A33" w:rsidRPr="00626810" w:rsidRDefault="00A20A33" w:rsidP="008821B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4320" w:type="pct"/>
          </w:tcPr>
          <w:p w:rsidR="00A20A33" w:rsidRPr="00626810" w:rsidRDefault="00A20A33" w:rsidP="008821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20A33" w:rsidRPr="004F6D7F" w:rsidTr="008821BC">
        <w:tc>
          <w:tcPr>
            <w:tcW w:w="680" w:type="pct"/>
          </w:tcPr>
          <w:p w:rsidR="00A20A33" w:rsidRPr="00626810" w:rsidRDefault="00A20A33" w:rsidP="008821B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4320" w:type="pct"/>
          </w:tcPr>
          <w:p w:rsidR="00A20A33" w:rsidRPr="00626810" w:rsidRDefault="00A20A33" w:rsidP="008821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A20A33" w:rsidRPr="004F6D7F" w:rsidTr="008821BC">
        <w:tc>
          <w:tcPr>
            <w:tcW w:w="680" w:type="pct"/>
          </w:tcPr>
          <w:p w:rsidR="00A20A33" w:rsidRPr="00626810" w:rsidRDefault="00A20A33" w:rsidP="008821B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4320" w:type="pct"/>
          </w:tcPr>
          <w:p w:rsidR="00A20A33" w:rsidRPr="00626810" w:rsidRDefault="00A20A33" w:rsidP="008821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A20A33" w:rsidRPr="004F6D7F" w:rsidTr="008821BC">
        <w:tc>
          <w:tcPr>
            <w:tcW w:w="680" w:type="pct"/>
          </w:tcPr>
          <w:p w:rsidR="00A20A33" w:rsidRPr="00626810" w:rsidRDefault="00A20A33" w:rsidP="008821B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4320" w:type="pct"/>
          </w:tcPr>
          <w:p w:rsidR="00A20A33" w:rsidRPr="00626810" w:rsidRDefault="00A20A33" w:rsidP="008821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A20A33" w:rsidRPr="004F6D7F" w:rsidTr="008821BC">
        <w:tc>
          <w:tcPr>
            <w:tcW w:w="680" w:type="pct"/>
          </w:tcPr>
          <w:p w:rsidR="00A20A33" w:rsidRPr="00626810" w:rsidRDefault="00A20A33" w:rsidP="008821BC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4320" w:type="pct"/>
          </w:tcPr>
          <w:p w:rsidR="00A20A33" w:rsidRPr="00626810" w:rsidRDefault="00A20A33" w:rsidP="008821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A20A33" w:rsidRPr="004F6D7F" w:rsidTr="008821BC">
        <w:tc>
          <w:tcPr>
            <w:tcW w:w="680" w:type="pct"/>
          </w:tcPr>
          <w:p w:rsidR="00A20A33" w:rsidRPr="00626810" w:rsidRDefault="00A20A33" w:rsidP="008821BC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ОК 8</w:t>
            </w:r>
          </w:p>
        </w:tc>
        <w:tc>
          <w:tcPr>
            <w:tcW w:w="4320" w:type="pct"/>
          </w:tcPr>
          <w:p w:rsidR="00A20A33" w:rsidRPr="00626810" w:rsidRDefault="00A20A33" w:rsidP="008821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A20A33" w:rsidRPr="004F6D7F" w:rsidTr="008821BC">
        <w:tc>
          <w:tcPr>
            <w:tcW w:w="680" w:type="pct"/>
          </w:tcPr>
          <w:p w:rsidR="00A20A33" w:rsidRPr="00626810" w:rsidRDefault="00A20A33" w:rsidP="008821BC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4320" w:type="pct"/>
          </w:tcPr>
          <w:p w:rsidR="00A20A33" w:rsidRPr="00626810" w:rsidRDefault="00A20A33" w:rsidP="008821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bookmarkEnd w:id="2"/>
    <w:p w:rsidR="00A20A33" w:rsidRPr="00A62EA9" w:rsidRDefault="00A20A33" w:rsidP="00A20A3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A62EA9">
        <w:rPr>
          <w:rFonts w:ascii="Times New Roman" w:hAnsi="Times New Roman"/>
          <w:sz w:val="24"/>
          <w:szCs w:val="28"/>
          <w:lang w:eastAsia="ru-RU"/>
        </w:rPr>
        <w:t>Содержание учебной дисциплины должно быть ориентировано на подготовку обучающихся к овладению профессиональными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8637"/>
      </w:tblGrid>
      <w:tr w:rsidR="00A20A33" w:rsidRPr="004F6D7F" w:rsidTr="008821BC">
        <w:trPr>
          <w:trHeight w:val="567"/>
        </w:trPr>
        <w:tc>
          <w:tcPr>
            <w:tcW w:w="680" w:type="pct"/>
            <w:vAlign w:val="center"/>
          </w:tcPr>
          <w:p w:rsidR="00A20A33" w:rsidRPr="00D274D1" w:rsidRDefault="00A20A33" w:rsidP="008821B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274D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4320" w:type="pct"/>
            <w:vAlign w:val="center"/>
          </w:tcPr>
          <w:p w:rsidR="00A20A33" w:rsidRPr="00D274D1" w:rsidRDefault="00A20A33" w:rsidP="008821B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274D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Наименование </w:t>
            </w:r>
          </w:p>
        </w:tc>
      </w:tr>
      <w:tr w:rsidR="00A20A33" w:rsidRPr="00626810" w:rsidTr="008821BC">
        <w:trPr>
          <w:trHeight w:val="567"/>
        </w:trPr>
        <w:tc>
          <w:tcPr>
            <w:tcW w:w="680" w:type="pct"/>
            <w:vAlign w:val="center"/>
          </w:tcPr>
          <w:p w:rsidR="00A20A33" w:rsidRPr="00626810" w:rsidRDefault="00A20A33" w:rsidP="008821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5.1</w:t>
            </w:r>
          </w:p>
        </w:tc>
        <w:tc>
          <w:tcPr>
            <w:tcW w:w="4320" w:type="pct"/>
            <w:vAlign w:val="center"/>
          </w:tcPr>
          <w:p w:rsidR="00A20A33" w:rsidRPr="00626810" w:rsidRDefault="00A20A33" w:rsidP="008821B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Участвовать в планировании основных показателей деятельности по оказанию услуг в области кинологии.</w:t>
            </w:r>
          </w:p>
        </w:tc>
      </w:tr>
      <w:tr w:rsidR="00A20A33" w:rsidRPr="00626810" w:rsidTr="008821BC">
        <w:trPr>
          <w:trHeight w:val="567"/>
        </w:trPr>
        <w:tc>
          <w:tcPr>
            <w:tcW w:w="680" w:type="pct"/>
            <w:vAlign w:val="center"/>
          </w:tcPr>
          <w:p w:rsidR="00A20A33" w:rsidRPr="00626810" w:rsidRDefault="00A20A33" w:rsidP="008821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5.2</w:t>
            </w:r>
          </w:p>
        </w:tc>
        <w:tc>
          <w:tcPr>
            <w:tcW w:w="4320" w:type="pct"/>
            <w:vAlign w:val="center"/>
          </w:tcPr>
          <w:p w:rsidR="00A20A33" w:rsidRPr="00626810" w:rsidRDefault="00A20A33" w:rsidP="008821B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выполнение работ исполнителями.</w:t>
            </w:r>
          </w:p>
        </w:tc>
      </w:tr>
      <w:tr w:rsidR="00A20A33" w:rsidRPr="00626810" w:rsidTr="008821BC">
        <w:trPr>
          <w:trHeight w:val="567"/>
        </w:trPr>
        <w:tc>
          <w:tcPr>
            <w:tcW w:w="680" w:type="pct"/>
            <w:vAlign w:val="center"/>
          </w:tcPr>
          <w:p w:rsidR="00A20A33" w:rsidRPr="00626810" w:rsidRDefault="00A20A33" w:rsidP="008821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5.3</w:t>
            </w:r>
          </w:p>
        </w:tc>
        <w:tc>
          <w:tcPr>
            <w:tcW w:w="4320" w:type="pct"/>
            <w:vAlign w:val="center"/>
          </w:tcPr>
          <w:p w:rsidR="00A20A33" w:rsidRPr="00626810" w:rsidRDefault="00A20A33" w:rsidP="008821B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работу трудового коллектива.</w:t>
            </w:r>
          </w:p>
        </w:tc>
      </w:tr>
      <w:tr w:rsidR="00A20A33" w:rsidRPr="00626810" w:rsidTr="008821BC">
        <w:trPr>
          <w:trHeight w:val="567"/>
        </w:trPr>
        <w:tc>
          <w:tcPr>
            <w:tcW w:w="680" w:type="pct"/>
            <w:vAlign w:val="center"/>
          </w:tcPr>
          <w:p w:rsidR="00A20A33" w:rsidRPr="00626810" w:rsidRDefault="00A20A33" w:rsidP="008821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5.4</w:t>
            </w:r>
          </w:p>
        </w:tc>
        <w:tc>
          <w:tcPr>
            <w:tcW w:w="4320" w:type="pct"/>
            <w:vAlign w:val="center"/>
          </w:tcPr>
          <w:p w:rsidR="00A20A33" w:rsidRPr="00626810" w:rsidRDefault="00A20A33" w:rsidP="008821B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Контролировать ход и оценивать результаты выполнения работ исполнителями.</w:t>
            </w:r>
          </w:p>
        </w:tc>
      </w:tr>
      <w:tr w:rsidR="00A20A33" w:rsidRPr="00626810" w:rsidTr="008821BC">
        <w:trPr>
          <w:trHeight w:val="567"/>
        </w:trPr>
        <w:tc>
          <w:tcPr>
            <w:tcW w:w="680" w:type="pct"/>
            <w:vAlign w:val="center"/>
          </w:tcPr>
          <w:p w:rsidR="00A20A33" w:rsidRPr="00626810" w:rsidRDefault="00A20A33" w:rsidP="008821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5.5</w:t>
            </w:r>
          </w:p>
        </w:tc>
        <w:tc>
          <w:tcPr>
            <w:tcW w:w="4320" w:type="pct"/>
            <w:vAlign w:val="center"/>
          </w:tcPr>
          <w:p w:rsidR="00A20A33" w:rsidRPr="00626810" w:rsidRDefault="00A20A33" w:rsidP="008821B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Изучать рынок и конъюнктуру услуг в области кинологии.</w:t>
            </w:r>
          </w:p>
        </w:tc>
      </w:tr>
      <w:tr w:rsidR="00A20A33" w:rsidRPr="00626810" w:rsidTr="008821BC">
        <w:trPr>
          <w:trHeight w:val="567"/>
        </w:trPr>
        <w:tc>
          <w:tcPr>
            <w:tcW w:w="680" w:type="pct"/>
            <w:vAlign w:val="center"/>
          </w:tcPr>
          <w:p w:rsidR="00A20A33" w:rsidRPr="00626810" w:rsidRDefault="00A20A33" w:rsidP="008821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5.6</w:t>
            </w:r>
          </w:p>
        </w:tc>
        <w:tc>
          <w:tcPr>
            <w:tcW w:w="4320" w:type="pct"/>
            <w:vAlign w:val="center"/>
          </w:tcPr>
          <w:p w:rsidR="00A20A33" w:rsidRPr="00626810" w:rsidRDefault="00A20A33" w:rsidP="008821B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Участвовать в выработке мер по оптимизации процессов оказания услуг в области профессиональной деятельности.</w:t>
            </w:r>
          </w:p>
        </w:tc>
      </w:tr>
      <w:tr w:rsidR="00A20A33" w:rsidRPr="00626810" w:rsidTr="008821BC">
        <w:trPr>
          <w:trHeight w:val="567"/>
        </w:trPr>
        <w:tc>
          <w:tcPr>
            <w:tcW w:w="680" w:type="pct"/>
            <w:vAlign w:val="center"/>
          </w:tcPr>
          <w:p w:rsidR="00A20A33" w:rsidRPr="00626810" w:rsidRDefault="00A20A33" w:rsidP="008821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ПК 5.7</w:t>
            </w:r>
          </w:p>
        </w:tc>
        <w:tc>
          <w:tcPr>
            <w:tcW w:w="4320" w:type="pct"/>
            <w:vAlign w:val="center"/>
          </w:tcPr>
          <w:p w:rsidR="00A20A33" w:rsidRPr="00626810" w:rsidRDefault="00A20A33" w:rsidP="008821B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10">
              <w:rPr>
                <w:rFonts w:ascii="Times New Roman" w:hAnsi="Times New Roman"/>
                <w:sz w:val="24"/>
                <w:szCs w:val="24"/>
                <w:lang w:eastAsia="ru-RU"/>
              </w:rPr>
              <w:t>Вести утвержденную учетно-отчетную документацию.</w:t>
            </w:r>
          </w:p>
        </w:tc>
      </w:tr>
    </w:tbl>
    <w:p w:rsidR="00A20A33" w:rsidRPr="00A62EA9" w:rsidRDefault="00A20A33" w:rsidP="00A20A33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8"/>
          <w:lang w:eastAsia="ru-RU"/>
        </w:rPr>
      </w:pPr>
      <w:r w:rsidRPr="00A62EA9">
        <w:rPr>
          <w:rFonts w:ascii="Times New Roman" w:hAnsi="Times New Roman"/>
          <w:sz w:val="24"/>
          <w:szCs w:val="28"/>
          <w:lang w:eastAsia="ru-RU"/>
        </w:rPr>
        <w:t>В рамках изучения учебной дисциплины у обучающихся должны сформироваться личностные результаты в соответствии с программой воспитания: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5"/>
        <w:gridCol w:w="8356"/>
      </w:tblGrid>
      <w:tr w:rsidR="00A20A33" w:rsidRPr="003C2AE8" w:rsidTr="00A20A33">
        <w:tc>
          <w:tcPr>
            <w:tcW w:w="1215" w:type="dxa"/>
            <w:vAlign w:val="center"/>
          </w:tcPr>
          <w:p w:rsidR="00A20A33" w:rsidRPr="003C2AE8" w:rsidRDefault="00A20A33" w:rsidP="008821BC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125451610"/>
            <w:r w:rsidRPr="003C2AE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</w:tc>
        <w:tc>
          <w:tcPr>
            <w:tcW w:w="8356" w:type="dxa"/>
            <w:vAlign w:val="center"/>
          </w:tcPr>
          <w:p w:rsidR="00A20A33" w:rsidRPr="003C2AE8" w:rsidRDefault="00A20A33" w:rsidP="008821BC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C2AE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Наименование личностных результатов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20A33" w:rsidRPr="003C2AE8" w:rsidTr="00A20A33">
        <w:tc>
          <w:tcPr>
            <w:tcW w:w="1215" w:type="dxa"/>
            <w:vAlign w:val="center"/>
          </w:tcPr>
          <w:p w:rsidR="00A20A33" w:rsidRPr="003C2AE8" w:rsidRDefault="00A20A33" w:rsidP="008821BC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C2AE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ЛР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8356" w:type="dxa"/>
          </w:tcPr>
          <w:p w:rsidR="00A20A33" w:rsidRPr="003C2AE8" w:rsidRDefault="00A20A33" w:rsidP="008821BC">
            <w:pPr>
              <w:pStyle w:val="ListParagraph"/>
              <w:tabs>
                <w:tab w:val="left" w:pos="993"/>
              </w:tabs>
              <w:spacing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F3D70">
              <w:rPr>
                <w:rFonts w:ascii="Times New Roman" w:hAnsi="Times New Roman"/>
                <w:sz w:val="24"/>
                <w:szCs w:val="24"/>
              </w:rPr>
              <w:t xml:space="preserve">Проявляющий активную гражданскую позицию на основе уважения закона и правопорядка, прав и свобод сограждан, уважения </w:t>
            </w:r>
            <w:r w:rsidRPr="000F3D70">
              <w:rPr>
                <w:rFonts w:ascii="Times New Roman" w:hAnsi="Times New Roman"/>
                <w:sz w:val="24"/>
                <w:szCs w:val="24"/>
              </w:rPr>
              <w:br/>
              <w:t xml:space="preserve">к историческому и культурному наследию России. Осознанно </w:t>
            </w:r>
            <w:r w:rsidRPr="000F3D70">
              <w:rPr>
                <w:rFonts w:ascii="Times New Roman" w:hAnsi="Times New Roman"/>
                <w:sz w:val="24"/>
                <w:szCs w:val="24"/>
              </w:rPr>
              <w:br/>
              <w:t xml:space="preserve">и деятельно выражающий неприятие дискриминации в обществе </w:t>
            </w:r>
            <w:r w:rsidRPr="000F3D70">
              <w:rPr>
                <w:rFonts w:ascii="Times New Roman" w:hAnsi="Times New Roman"/>
                <w:sz w:val="24"/>
                <w:szCs w:val="24"/>
              </w:rPr>
              <w:br/>
              <w:t>по социальным, национальным, религиозным признакам; экстремизма, 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 военно-патриотических и др. объединениях, акциях, программах). Принимающий роль избирателя и участника общественных отношений, связанных с взаимодействием с народными избранниками</w:t>
            </w:r>
          </w:p>
        </w:tc>
      </w:tr>
      <w:tr w:rsidR="00A20A33" w:rsidRPr="003C2AE8" w:rsidTr="00A20A33">
        <w:tc>
          <w:tcPr>
            <w:tcW w:w="1215" w:type="dxa"/>
            <w:vAlign w:val="center"/>
          </w:tcPr>
          <w:p w:rsidR="00A20A33" w:rsidRPr="003C2AE8" w:rsidRDefault="00A20A33" w:rsidP="008821BC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ЛР 4</w:t>
            </w:r>
          </w:p>
        </w:tc>
        <w:tc>
          <w:tcPr>
            <w:tcW w:w="8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A33" w:rsidRPr="000F3D70" w:rsidRDefault="00A20A33" w:rsidP="008821BC">
            <w:pPr>
              <w:ind w:firstLine="33"/>
              <w:jc w:val="both"/>
              <w:rPr>
                <w:b/>
                <w:bCs/>
                <w:sz w:val="24"/>
                <w:szCs w:val="24"/>
              </w:rPr>
            </w:pPr>
            <w:r w:rsidRPr="000F3D70">
              <w:rPr>
                <w:sz w:val="24"/>
                <w:szCs w:val="24"/>
              </w:rPr>
              <w:t xml:space="preserve">Проявляющий и демонстрирующий уважение к труду человека, осознающий ценность собственного труда и труда других людей.  Экономически активный, ориентированный на осознанный выбор сферы профессиональной деятельности с учетом личных жизненных планов, потребностей своей семьи, российского общества. Выражающий осознанную готовность к получению профессионального образования, к непрерывному образованию </w:t>
            </w:r>
            <w:r w:rsidRPr="000F3D70">
              <w:rPr>
                <w:sz w:val="24"/>
                <w:szCs w:val="24"/>
              </w:rPr>
              <w:br/>
              <w:t xml:space="preserve">в течение жизни Демонстрирующий позитивное отношение </w:t>
            </w:r>
            <w:r w:rsidRPr="000F3D70">
              <w:rPr>
                <w:sz w:val="24"/>
                <w:szCs w:val="24"/>
              </w:rPr>
              <w:br/>
              <w:t xml:space="preserve">к регулированию трудовых отношений. Ориентированный </w:t>
            </w:r>
            <w:r w:rsidRPr="000F3D70">
              <w:rPr>
                <w:sz w:val="24"/>
                <w:szCs w:val="24"/>
              </w:rPr>
              <w:br/>
              <w:t>на самообразование и профессиональную переподготовку в условиях смены технологического уклада и сопутствующих социальных перемен.  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2B68C8" w:rsidRPr="003C2AE8" w:rsidTr="00A20A33">
        <w:tc>
          <w:tcPr>
            <w:tcW w:w="1215" w:type="dxa"/>
            <w:vAlign w:val="center"/>
          </w:tcPr>
          <w:p w:rsidR="002B68C8" w:rsidRPr="00626810" w:rsidRDefault="002B68C8" w:rsidP="002B68C8">
            <w:pPr>
              <w:tabs>
                <w:tab w:val="left" w:pos="993"/>
              </w:tabs>
              <w:contextualSpacing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ЛР 6</w:t>
            </w:r>
          </w:p>
        </w:tc>
        <w:tc>
          <w:tcPr>
            <w:tcW w:w="8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8C8" w:rsidRPr="00626810" w:rsidRDefault="002B68C8" w:rsidP="002B68C8">
            <w:pPr>
              <w:jc w:val="both"/>
              <w:rPr>
                <w:sz w:val="24"/>
                <w:szCs w:val="24"/>
              </w:rPr>
            </w:pPr>
            <w:r w:rsidRPr="00390E61">
              <w:rPr>
                <w:sz w:val="24"/>
                <w:szCs w:val="24"/>
              </w:rPr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20A33" w:rsidRPr="003C2AE8" w:rsidTr="00A20A33">
        <w:tc>
          <w:tcPr>
            <w:tcW w:w="1215" w:type="dxa"/>
            <w:vAlign w:val="center"/>
          </w:tcPr>
          <w:p w:rsidR="00A20A33" w:rsidRDefault="00A20A33" w:rsidP="008821BC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ЛР 13</w:t>
            </w:r>
          </w:p>
        </w:tc>
        <w:tc>
          <w:tcPr>
            <w:tcW w:w="8356" w:type="dxa"/>
          </w:tcPr>
          <w:p w:rsidR="00A20A33" w:rsidRPr="004F3587" w:rsidRDefault="00A20A33" w:rsidP="008821BC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3E6BF7">
              <w:rPr>
                <w:sz w:val="24"/>
                <w:szCs w:val="24"/>
                <w:lang w:eastAsia="en-US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A20A33" w:rsidRPr="003C2AE8" w:rsidTr="00A20A33">
        <w:tc>
          <w:tcPr>
            <w:tcW w:w="1215" w:type="dxa"/>
            <w:vAlign w:val="center"/>
          </w:tcPr>
          <w:p w:rsidR="00A20A33" w:rsidRDefault="00A20A33" w:rsidP="008821BC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ЛР 14</w:t>
            </w:r>
          </w:p>
        </w:tc>
        <w:tc>
          <w:tcPr>
            <w:tcW w:w="8356" w:type="dxa"/>
          </w:tcPr>
          <w:p w:rsidR="00A20A33" w:rsidRPr="004F3587" w:rsidRDefault="00A20A33" w:rsidP="008821BC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3E6BF7">
              <w:rPr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A20A33" w:rsidRPr="003C2AE8" w:rsidTr="00A20A33">
        <w:tc>
          <w:tcPr>
            <w:tcW w:w="1215" w:type="dxa"/>
            <w:vAlign w:val="center"/>
          </w:tcPr>
          <w:p w:rsidR="00A20A33" w:rsidRDefault="00A20A33" w:rsidP="008821BC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ЛР 15</w:t>
            </w:r>
          </w:p>
        </w:tc>
        <w:tc>
          <w:tcPr>
            <w:tcW w:w="8356" w:type="dxa"/>
          </w:tcPr>
          <w:p w:rsidR="00A20A33" w:rsidRPr="004F3587" w:rsidRDefault="00A20A33" w:rsidP="008821BC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3E6BF7">
              <w:rPr>
                <w:sz w:val="24"/>
                <w:szCs w:val="24"/>
                <w:lang w:eastAsia="en-US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A20A33" w:rsidRPr="003C2AE8" w:rsidTr="00A20A33">
        <w:tc>
          <w:tcPr>
            <w:tcW w:w="1215" w:type="dxa"/>
            <w:vAlign w:val="center"/>
          </w:tcPr>
          <w:p w:rsidR="00A20A33" w:rsidRPr="00626810" w:rsidRDefault="00A20A33" w:rsidP="00A20A33">
            <w:pPr>
              <w:tabs>
                <w:tab w:val="left" w:pos="993"/>
              </w:tabs>
              <w:contextualSpacing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ЛР 18</w:t>
            </w:r>
          </w:p>
        </w:tc>
        <w:tc>
          <w:tcPr>
            <w:tcW w:w="8356" w:type="dxa"/>
          </w:tcPr>
          <w:p w:rsidR="00A20A33" w:rsidRPr="00626810" w:rsidRDefault="00A20A33" w:rsidP="00A20A3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Готовый соответствовать ожиданиям работодателей: осознанно выполняющий профессиональные требования, эффективно взаимодействующий с членами команды и сотрудничающий с другими людьми, нацеленный на достижение поставленных целей, демонстрирующий профессиональное развитие и жизнестойкость.</w:t>
            </w:r>
          </w:p>
        </w:tc>
      </w:tr>
      <w:tr w:rsidR="00A20A33" w:rsidRPr="003C2AE8" w:rsidTr="00A20A33">
        <w:tc>
          <w:tcPr>
            <w:tcW w:w="1215" w:type="dxa"/>
            <w:vAlign w:val="center"/>
          </w:tcPr>
          <w:p w:rsidR="00A20A33" w:rsidRDefault="00A20A33" w:rsidP="00A20A33">
            <w:pPr>
              <w:tabs>
                <w:tab w:val="left" w:pos="993"/>
              </w:tabs>
              <w:contextualSpacing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ЛР 19</w:t>
            </w:r>
          </w:p>
        </w:tc>
        <w:tc>
          <w:tcPr>
            <w:tcW w:w="8356" w:type="dxa"/>
          </w:tcPr>
          <w:p w:rsidR="00A20A33" w:rsidRDefault="00A20A33" w:rsidP="00A20A33">
            <w:pPr>
              <w:jc w:val="both"/>
              <w:rPr>
                <w:sz w:val="24"/>
                <w:szCs w:val="24"/>
                <w:lang w:eastAsia="en-US"/>
              </w:rPr>
            </w:pPr>
            <w:r w:rsidRPr="00EE7701">
              <w:rPr>
                <w:sz w:val="24"/>
                <w:szCs w:val="24"/>
                <w:lang w:eastAsia="en-US"/>
              </w:rPr>
              <w:t>Гибко реагирующий на появление новых форм трудовой деятельности, готовый к их освоению.</w:t>
            </w:r>
          </w:p>
        </w:tc>
      </w:tr>
      <w:bookmarkEnd w:id="3"/>
    </w:tbl>
    <w:p w:rsidR="00510A81" w:rsidRDefault="00510A81" w:rsidP="00977232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26880" w:rsidRPr="003C2AE8" w:rsidRDefault="00926880" w:rsidP="00977232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6C1E" w:rsidRDefault="00EF6C1E" w:rsidP="002B68C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76B1">
        <w:rPr>
          <w:rFonts w:ascii="Times New Roman" w:hAnsi="Times New Roman"/>
          <w:b/>
          <w:sz w:val="24"/>
          <w:szCs w:val="24"/>
        </w:rPr>
        <w:t xml:space="preserve">СТРУКТУРА И СОДЕРЖАНИЕ УЧЕБНОЙ ДИСЦИПЛИНЫ </w:t>
      </w:r>
      <w:r w:rsidR="00192B10">
        <w:rPr>
          <w:rFonts w:ascii="Times New Roman" w:hAnsi="Times New Roman"/>
          <w:b/>
          <w:sz w:val="24"/>
          <w:szCs w:val="24"/>
        </w:rPr>
        <w:br/>
        <w:t xml:space="preserve">ОП.12 В </w:t>
      </w:r>
      <w:r w:rsidRPr="00E076B1">
        <w:rPr>
          <w:rFonts w:ascii="Times New Roman" w:hAnsi="Times New Roman"/>
          <w:b/>
          <w:bCs/>
          <w:sz w:val="24"/>
          <w:szCs w:val="24"/>
        </w:rPr>
        <w:t>«</w:t>
      </w:r>
      <w:r w:rsidRPr="00E076B1">
        <w:rPr>
          <w:rFonts w:ascii="Times New Roman" w:hAnsi="Times New Roman"/>
          <w:b/>
          <w:sz w:val="24"/>
          <w:szCs w:val="24"/>
        </w:rPr>
        <w:t>ОСНОВЫ ПРЕДПРИНИМАТЕЛЬСКОЙ ДЕЯТЕЛЬНОСТИ</w:t>
      </w:r>
      <w:r w:rsidRPr="00E076B1">
        <w:rPr>
          <w:rFonts w:ascii="Times New Roman" w:hAnsi="Times New Roman"/>
          <w:b/>
          <w:bCs/>
          <w:sz w:val="24"/>
          <w:szCs w:val="24"/>
        </w:rPr>
        <w:t>»</w:t>
      </w:r>
    </w:p>
    <w:p w:rsidR="002B68C8" w:rsidRPr="00192B10" w:rsidRDefault="002B68C8" w:rsidP="002B68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C1E" w:rsidRDefault="00EF6C1E" w:rsidP="002B68C8">
      <w:pPr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76B1">
        <w:rPr>
          <w:rFonts w:ascii="Times New Roman" w:hAnsi="Times New Roman"/>
          <w:b/>
          <w:sz w:val="24"/>
          <w:szCs w:val="24"/>
        </w:rPr>
        <w:t>Объем учебной дисциплины и виды учебной работы</w:t>
      </w:r>
      <w:r w:rsidR="000F157A">
        <w:rPr>
          <w:rFonts w:ascii="Times New Roman" w:hAnsi="Times New Roman"/>
          <w:b/>
          <w:sz w:val="24"/>
          <w:szCs w:val="24"/>
        </w:rPr>
        <w:t>:</w:t>
      </w:r>
    </w:p>
    <w:p w:rsidR="002B68C8" w:rsidRDefault="002B68C8" w:rsidP="002B6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2"/>
        <w:gridCol w:w="1981"/>
      </w:tblGrid>
      <w:tr w:rsidR="002B68C8" w:rsidRPr="004F6D7F" w:rsidTr="008821BC">
        <w:tc>
          <w:tcPr>
            <w:tcW w:w="7592" w:type="dxa"/>
          </w:tcPr>
          <w:p w:rsidR="002B68C8" w:rsidRPr="00873506" w:rsidRDefault="002B68C8" w:rsidP="008821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506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79" w:type="dxa"/>
          </w:tcPr>
          <w:p w:rsidR="002B68C8" w:rsidRPr="00873506" w:rsidRDefault="002B68C8" w:rsidP="00882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506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2B68C8" w:rsidRPr="004F6D7F" w:rsidTr="008821BC">
        <w:tc>
          <w:tcPr>
            <w:tcW w:w="7592" w:type="dxa"/>
          </w:tcPr>
          <w:p w:rsidR="002B68C8" w:rsidRPr="00873506" w:rsidRDefault="002B68C8" w:rsidP="00882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506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  <w:r w:rsidRPr="008735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2B68C8" w:rsidRPr="00873506" w:rsidRDefault="002B68C8" w:rsidP="00882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</w:tr>
      <w:tr w:rsidR="002B68C8" w:rsidRPr="004F6D7F" w:rsidTr="008821BC">
        <w:tc>
          <w:tcPr>
            <w:tcW w:w="7592" w:type="dxa"/>
          </w:tcPr>
          <w:p w:rsidR="002B68C8" w:rsidRPr="00873506" w:rsidRDefault="002B68C8" w:rsidP="00882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506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979" w:type="dxa"/>
          </w:tcPr>
          <w:p w:rsidR="002B68C8" w:rsidRPr="00873506" w:rsidRDefault="002B68C8" w:rsidP="00882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68C8" w:rsidRPr="004F6D7F" w:rsidTr="008821BC">
        <w:tc>
          <w:tcPr>
            <w:tcW w:w="7592" w:type="dxa"/>
          </w:tcPr>
          <w:p w:rsidR="002B68C8" w:rsidRPr="00873506" w:rsidRDefault="002B68C8" w:rsidP="00882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506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79" w:type="dxa"/>
          </w:tcPr>
          <w:p w:rsidR="002B68C8" w:rsidRPr="00873506" w:rsidRDefault="00F347CD" w:rsidP="00882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2B68C8" w:rsidRPr="004F6D7F" w:rsidTr="008821BC">
        <w:tc>
          <w:tcPr>
            <w:tcW w:w="7592" w:type="dxa"/>
          </w:tcPr>
          <w:p w:rsidR="002B68C8" w:rsidRPr="00873506" w:rsidRDefault="002B68C8" w:rsidP="00882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3506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79" w:type="dxa"/>
          </w:tcPr>
          <w:p w:rsidR="002B68C8" w:rsidRPr="00873506" w:rsidRDefault="002B68C8" w:rsidP="00882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347C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2B68C8" w:rsidRPr="004F6D7F" w:rsidTr="008821BC">
        <w:tc>
          <w:tcPr>
            <w:tcW w:w="7592" w:type="dxa"/>
          </w:tcPr>
          <w:p w:rsidR="002B68C8" w:rsidRPr="00873506" w:rsidRDefault="002B68C8" w:rsidP="00882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73506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979" w:type="dxa"/>
          </w:tcPr>
          <w:p w:rsidR="002B68C8" w:rsidRPr="00873506" w:rsidRDefault="002B68C8" w:rsidP="00882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347C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B68C8" w:rsidRPr="004F6D7F" w:rsidTr="002B68C8">
        <w:tc>
          <w:tcPr>
            <w:tcW w:w="7590" w:type="dxa"/>
          </w:tcPr>
          <w:p w:rsidR="002B68C8" w:rsidRPr="00873506" w:rsidRDefault="002B68C8" w:rsidP="00882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506">
              <w:rPr>
                <w:rFonts w:ascii="Times New Roman" w:hAnsi="Times New Roman"/>
                <w:sz w:val="24"/>
                <w:szCs w:val="24"/>
              </w:rPr>
              <w:t xml:space="preserve">Итоговая аттестация в форме </w:t>
            </w:r>
            <w:r>
              <w:rPr>
                <w:rFonts w:ascii="Times New Roman" w:hAnsi="Times New Roman"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981" w:type="dxa"/>
            <w:vAlign w:val="center"/>
          </w:tcPr>
          <w:p w:rsidR="002B68C8" w:rsidRPr="002B68C8" w:rsidRDefault="002B68C8" w:rsidP="002B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8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2B68C8" w:rsidRDefault="002B68C8" w:rsidP="002B6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68C8" w:rsidRDefault="002B68C8" w:rsidP="002B6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68C8" w:rsidRDefault="002B68C8" w:rsidP="002B6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68C8" w:rsidRDefault="002B68C8" w:rsidP="002B6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68C8" w:rsidRDefault="002B68C8" w:rsidP="002B6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68C8" w:rsidRDefault="002B68C8" w:rsidP="002B6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C1E" w:rsidRPr="00E076B1" w:rsidRDefault="00EF6C1E" w:rsidP="002A712F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:rsidR="00EF6C1E" w:rsidRPr="00E076B1" w:rsidRDefault="00EF6C1E" w:rsidP="002A712F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:rsidR="00EF6C1E" w:rsidRPr="00E076B1" w:rsidRDefault="00EF6C1E" w:rsidP="002A712F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:rsidR="002E69BF" w:rsidRPr="00E076B1" w:rsidRDefault="002E69BF" w:rsidP="007819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2E69BF" w:rsidRPr="00E076B1" w:rsidSect="00926880">
          <w:footerReference w:type="default" r:id="rId9"/>
          <w:pgSz w:w="11907" w:h="16839" w:code="9"/>
          <w:pgMar w:top="1134" w:right="851" w:bottom="1134" w:left="1276" w:header="567" w:footer="567" w:gutter="0"/>
          <w:cols w:space="708"/>
          <w:titlePg/>
          <w:docGrid w:linePitch="360"/>
        </w:sectPr>
      </w:pPr>
    </w:p>
    <w:p w:rsidR="002E69BF" w:rsidRPr="00F360E5" w:rsidRDefault="00082389" w:rsidP="0008238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360E5">
        <w:rPr>
          <w:rFonts w:ascii="Times New Roman" w:hAnsi="Times New Roman"/>
          <w:b/>
          <w:sz w:val="24"/>
          <w:szCs w:val="20"/>
          <w:lang w:eastAsia="ru-RU"/>
        </w:rPr>
        <w:t>2</w:t>
      </w:r>
      <w:r w:rsidR="002E69BF" w:rsidRPr="00F360E5">
        <w:rPr>
          <w:rFonts w:ascii="Times New Roman" w:hAnsi="Times New Roman"/>
          <w:b/>
          <w:sz w:val="24"/>
          <w:szCs w:val="20"/>
          <w:lang w:eastAsia="ru-RU"/>
        </w:rPr>
        <w:t xml:space="preserve">.2. </w:t>
      </w:r>
      <w:r w:rsidRPr="00F360E5">
        <w:rPr>
          <w:rFonts w:ascii="Times New Roman" w:hAnsi="Times New Roman"/>
          <w:b/>
          <w:sz w:val="24"/>
          <w:szCs w:val="28"/>
        </w:rPr>
        <w:t>Тематический план и содержание учебной дисциплины</w:t>
      </w:r>
    </w:p>
    <w:p w:rsidR="00082389" w:rsidRPr="00F360E5" w:rsidRDefault="005C3357" w:rsidP="0008238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F360E5">
        <w:rPr>
          <w:rFonts w:ascii="Times New Roman" w:hAnsi="Times New Roman"/>
          <w:b/>
          <w:sz w:val="24"/>
          <w:szCs w:val="28"/>
        </w:rPr>
        <w:t>ОП.12 В «ОСНОВЫ ПРЕДПРИНИМАТЕЛЬСКОЙ ДЕЯТЕЛЬНОСТИ»</w:t>
      </w:r>
    </w:p>
    <w:p w:rsidR="002E69BF" w:rsidRPr="00E076B1" w:rsidRDefault="002E69BF" w:rsidP="00F96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51"/>
        <w:gridCol w:w="406"/>
        <w:gridCol w:w="133"/>
        <w:gridCol w:w="28"/>
        <w:gridCol w:w="22"/>
        <w:gridCol w:w="8"/>
        <w:gridCol w:w="7767"/>
        <w:gridCol w:w="993"/>
        <w:gridCol w:w="1984"/>
        <w:gridCol w:w="11"/>
      </w:tblGrid>
      <w:tr w:rsidR="00CB633A" w:rsidRPr="007147EA" w:rsidTr="001B61A4">
        <w:trPr>
          <w:gridAfter w:val="1"/>
          <w:wAfter w:w="11" w:type="dxa"/>
        </w:trPr>
        <w:tc>
          <w:tcPr>
            <w:tcW w:w="3651" w:type="dxa"/>
            <w:vAlign w:val="center"/>
          </w:tcPr>
          <w:p w:rsidR="00CB633A" w:rsidRPr="009C3F5F" w:rsidRDefault="00CB633A" w:rsidP="00CB63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C3F5F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364" w:type="dxa"/>
            <w:gridSpan w:val="6"/>
            <w:vAlign w:val="center"/>
          </w:tcPr>
          <w:p w:rsidR="00CB633A" w:rsidRPr="009C3F5F" w:rsidRDefault="00CB633A" w:rsidP="00CB63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C3F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Содержание учебного материала и формы организации деятельности обучающихся</w:t>
            </w:r>
            <w:r w:rsidRPr="009C3F5F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CB633A" w:rsidRPr="00FA40F6" w:rsidRDefault="00CB633A" w:rsidP="00CB63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A40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</w:t>
            </w:r>
          </w:p>
          <w:p w:rsidR="00CB633A" w:rsidRPr="00FA40F6" w:rsidRDefault="00CB633A" w:rsidP="00CB63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A40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984" w:type="dxa"/>
            <w:vAlign w:val="center"/>
          </w:tcPr>
          <w:p w:rsidR="00CB633A" w:rsidRPr="00430399" w:rsidRDefault="00CB633A" w:rsidP="00CB63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3039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7266E4" w:rsidRPr="007147EA" w:rsidTr="001B61A4">
        <w:trPr>
          <w:gridAfter w:val="1"/>
          <w:wAfter w:w="11" w:type="dxa"/>
        </w:trPr>
        <w:tc>
          <w:tcPr>
            <w:tcW w:w="3651" w:type="dxa"/>
            <w:vAlign w:val="center"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  <w:gridSpan w:val="6"/>
            <w:vAlign w:val="center"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0F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266E4" w:rsidRPr="007147EA" w:rsidTr="001B61A4">
        <w:trPr>
          <w:gridAfter w:val="1"/>
          <w:wAfter w:w="11" w:type="dxa"/>
        </w:trPr>
        <w:tc>
          <w:tcPr>
            <w:tcW w:w="3651" w:type="dxa"/>
          </w:tcPr>
          <w:p w:rsidR="007266E4" w:rsidRPr="00CC200D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00D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</w:p>
          <w:p w:rsidR="007266E4" w:rsidRPr="00CC200D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00D">
              <w:rPr>
                <w:rFonts w:ascii="Times New Roman" w:hAnsi="Times New Roman"/>
                <w:b/>
                <w:sz w:val="24"/>
                <w:szCs w:val="24"/>
              </w:rPr>
              <w:t>Теоретические основы предпринимательской деятел</w:t>
            </w:r>
            <w:r w:rsidRPr="00CC200D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CC200D">
              <w:rPr>
                <w:rFonts w:ascii="Times New Roman" w:hAnsi="Times New Roman"/>
                <w:b/>
                <w:sz w:val="24"/>
                <w:szCs w:val="24"/>
              </w:rPr>
              <w:t>ности</w:t>
            </w:r>
          </w:p>
        </w:tc>
        <w:tc>
          <w:tcPr>
            <w:tcW w:w="8364" w:type="dxa"/>
            <w:gridSpan w:val="6"/>
            <w:vAlign w:val="center"/>
          </w:tcPr>
          <w:p w:rsidR="00C0529D" w:rsidRDefault="00C0529D" w:rsidP="00C0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66E4" w:rsidRPr="00C0529D" w:rsidRDefault="007266E4" w:rsidP="00C0529D">
            <w:pPr>
              <w:tabs>
                <w:tab w:val="left" w:pos="58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266E4" w:rsidRPr="00FA40F6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BB50D0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50F6" w:rsidRPr="007147EA" w:rsidTr="001B61A4">
        <w:trPr>
          <w:gridAfter w:val="1"/>
          <w:wAfter w:w="11" w:type="dxa"/>
          <w:trHeight w:val="270"/>
        </w:trPr>
        <w:tc>
          <w:tcPr>
            <w:tcW w:w="3651" w:type="dxa"/>
            <w:vMerge w:val="restart"/>
          </w:tcPr>
          <w:p w:rsidR="002150F6" w:rsidRPr="00CC200D" w:rsidRDefault="002150F6" w:rsidP="00115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200D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</w:p>
          <w:p w:rsidR="002150F6" w:rsidRPr="00CC200D" w:rsidRDefault="002150F6" w:rsidP="007C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00D">
              <w:rPr>
                <w:rFonts w:ascii="Times New Roman" w:hAnsi="Times New Roman"/>
                <w:b/>
                <w:sz w:val="24"/>
                <w:szCs w:val="24"/>
              </w:rPr>
              <w:t>Понятие и сущность предпр</w:t>
            </w:r>
            <w:r w:rsidRPr="00CC200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CC200D">
              <w:rPr>
                <w:rFonts w:ascii="Times New Roman" w:hAnsi="Times New Roman"/>
                <w:b/>
                <w:sz w:val="24"/>
                <w:szCs w:val="24"/>
              </w:rPr>
              <w:t>нимательской деятельности. Основные организационно-правовые характеристики предприним</w:t>
            </w:r>
            <w:r w:rsidRPr="00CC200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C200D">
              <w:rPr>
                <w:rFonts w:ascii="Times New Roman" w:hAnsi="Times New Roman"/>
                <w:b/>
                <w:sz w:val="24"/>
                <w:szCs w:val="24"/>
              </w:rPr>
              <w:t xml:space="preserve">тельства </w:t>
            </w:r>
          </w:p>
        </w:tc>
        <w:tc>
          <w:tcPr>
            <w:tcW w:w="8364" w:type="dxa"/>
            <w:gridSpan w:val="6"/>
          </w:tcPr>
          <w:p w:rsidR="002150F6" w:rsidRPr="007147EA" w:rsidRDefault="002150F6" w:rsidP="002F7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2150F6" w:rsidRPr="00FA40F6" w:rsidRDefault="002150F6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150F6" w:rsidRPr="007147EA" w:rsidRDefault="002150F6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30831" w:rsidRPr="007147EA" w:rsidTr="001B61A4">
        <w:trPr>
          <w:gridAfter w:val="1"/>
          <w:wAfter w:w="11" w:type="dxa"/>
          <w:trHeight w:val="335"/>
        </w:trPr>
        <w:tc>
          <w:tcPr>
            <w:tcW w:w="3651" w:type="dxa"/>
            <w:vMerge/>
          </w:tcPr>
          <w:p w:rsidR="00630831" w:rsidRPr="007147EA" w:rsidRDefault="00630831" w:rsidP="00F960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630831" w:rsidRPr="007147EA" w:rsidRDefault="00630831" w:rsidP="00F22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1</w:t>
            </w:r>
            <w:r w:rsidR="00F22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gridSpan w:val="3"/>
          </w:tcPr>
          <w:p w:rsidR="00630831" w:rsidRPr="007147EA" w:rsidRDefault="00630831" w:rsidP="0008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Понятие, цели и задачи предпринимательской деятельности</w:t>
            </w:r>
          </w:p>
        </w:tc>
        <w:tc>
          <w:tcPr>
            <w:tcW w:w="993" w:type="dxa"/>
            <w:vAlign w:val="center"/>
          </w:tcPr>
          <w:p w:rsidR="00630831" w:rsidRPr="00FA40F6" w:rsidRDefault="00630831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943287" w:rsidRDefault="00630831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1, ОК 2, ОК 8, ОК 9</w:t>
            </w:r>
          </w:p>
          <w:p w:rsidR="00943287" w:rsidRDefault="00630831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5.1, ПК 5.5, ПК 5.7</w:t>
            </w:r>
          </w:p>
          <w:p w:rsidR="00630831" w:rsidRPr="00816A50" w:rsidRDefault="00630831" w:rsidP="00CF5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50">
              <w:rPr>
                <w:rFonts w:ascii="Times New Roman" w:hAnsi="Times New Roman"/>
                <w:sz w:val="24"/>
                <w:szCs w:val="24"/>
              </w:rPr>
              <w:t>ЛР 4</w:t>
            </w:r>
            <w:r w:rsidR="00BB389C">
              <w:rPr>
                <w:rFonts w:ascii="Times New Roman" w:hAnsi="Times New Roman"/>
                <w:sz w:val="24"/>
                <w:szCs w:val="24"/>
              </w:rPr>
              <w:t>, ЛР 19</w:t>
            </w:r>
          </w:p>
        </w:tc>
      </w:tr>
      <w:tr w:rsidR="00630831" w:rsidRPr="007147EA" w:rsidTr="001B61A4">
        <w:trPr>
          <w:gridAfter w:val="1"/>
          <w:wAfter w:w="11" w:type="dxa"/>
          <w:trHeight w:val="481"/>
        </w:trPr>
        <w:tc>
          <w:tcPr>
            <w:tcW w:w="3651" w:type="dxa"/>
            <w:vMerge/>
          </w:tcPr>
          <w:p w:rsidR="00630831" w:rsidRPr="007147EA" w:rsidRDefault="00630831" w:rsidP="00F960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630831" w:rsidRPr="007147EA" w:rsidRDefault="00630831" w:rsidP="00F22A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22AC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797" w:type="dxa"/>
            <w:gridSpan w:val="3"/>
          </w:tcPr>
          <w:p w:rsidR="00630831" w:rsidRPr="007147EA" w:rsidRDefault="00630831" w:rsidP="0008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Правовое регулирование предпринимательской деятельности</w:t>
            </w:r>
          </w:p>
        </w:tc>
        <w:tc>
          <w:tcPr>
            <w:tcW w:w="993" w:type="dxa"/>
            <w:vAlign w:val="center"/>
          </w:tcPr>
          <w:p w:rsidR="00630831" w:rsidRPr="00FA40F6" w:rsidRDefault="00630831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630831" w:rsidRPr="007147EA" w:rsidRDefault="00630831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30831" w:rsidRPr="007147EA" w:rsidTr="001B61A4">
        <w:trPr>
          <w:gridAfter w:val="1"/>
          <w:wAfter w:w="11" w:type="dxa"/>
          <w:trHeight w:val="331"/>
        </w:trPr>
        <w:tc>
          <w:tcPr>
            <w:tcW w:w="3651" w:type="dxa"/>
            <w:vMerge/>
          </w:tcPr>
          <w:p w:rsidR="00630831" w:rsidRPr="007147EA" w:rsidRDefault="00630831" w:rsidP="00F960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630831" w:rsidRPr="007147EA" w:rsidRDefault="00630831" w:rsidP="00F22A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22AC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797" w:type="dxa"/>
            <w:gridSpan w:val="3"/>
          </w:tcPr>
          <w:p w:rsidR="00630831" w:rsidRPr="007147EA" w:rsidRDefault="00630831" w:rsidP="0008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Формы и виды предпринимательской деятельности</w:t>
            </w:r>
          </w:p>
        </w:tc>
        <w:tc>
          <w:tcPr>
            <w:tcW w:w="993" w:type="dxa"/>
            <w:vAlign w:val="center"/>
          </w:tcPr>
          <w:p w:rsidR="00630831" w:rsidRPr="00FA40F6" w:rsidRDefault="00630831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630831" w:rsidRPr="007147EA" w:rsidRDefault="00630831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30831" w:rsidRPr="007147EA" w:rsidTr="001B61A4">
        <w:trPr>
          <w:gridAfter w:val="1"/>
          <w:wAfter w:w="11" w:type="dxa"/>
          <w:trHeight w:val="353"/>
        </w:trPr>
        <w:tc>
          <w:tcPr>
            <w:tcW w:w="3651" w:type="dxa"/>
            <w:vMerge/>
          </w:tcPr>
          <w:p w:rsidR="00630831" w:rsidRPr="007147EA" w:rsidRDefault="00630831" w:rsidP="00F960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630831" w:rsidRPr="007147EA" w:rsidRDefault="00630831" w:rsidP="00F22A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F22AC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797" w:type="dxa"/>
            <w:gridSpan w:val="3"/>
          </w:tcPr>
          <w:p w:rsidR="00630831" w:rsidRPr="007147EA" w:rsidRDefault="00630831" w:rsidP="0008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Индивидуальное предпринимательство</w:t>
            </w:r>
          </w:p>
        </w:tc>
        <w:tc>
          <w:tcPr>
            <w:tcW w:w="993" w:type="dxa"/>
            <w:vAlign w:val="center"/>
          </w:tcPr>
          <w:p w:rsidR="00630831" w:rsidRPr="00FA40F6" w:rsidRDefault="00630831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630831" w:rsidRPr="007147EA" w:rsidRDefault="00630831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30831" w:rsidRPr="007147EA" w:rsidTr="001B61A4">
        <w:trPr>
          <w:gridAfter w:val="1"/>
          <w:wAfter w:w="11" w:type="dxa"/>
          <w:trHeight w:val="315"/>
        </w:trPr>
        <w:tc>
          <w:tcPr>
            <w:tcW w:w="3651" w:type="dxa"/>
            <w:vMerge/>
          </w:tcPr>
          <w:p w:rsidR="00630831" w:rsidRPr="007147EA" w:rsidRDefault="00630831" w:rsidP="00F960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6"/>
          </w:tcPr>
          <w:p w:rsidR="00630831" w:rsidRPr="007147EA" w:rsidRDefault="00F90BCB" w:rsidP="00B300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9C3F5F">
              <w:rPr>
                <w:rFonts w:ascii="Times New Roman" w:hAnsi="Times New Roman"/>
                <w:b/>
                <w:sz w:val="24"/>
                <w:szCs w:val="24"/>
              </w:rPr>
              <w:t>рактически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C3F5F">
              <w:rPr>
                <w:rFonts w:ascii="Times New Roman" w:hAnsi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993" w:type="dxa"/>
            <w:vAlign w:val="center"/>
          </w:tcPr>
          <w:p w:rsidR="00630831" w:rsidRPr="00FA40F6" w:rsidRDefault="00630831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30831" w:rsidRPr="007147EA" w:rsidRDefault="00630831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30831" w:rsidRPr="007147EA" w:rsidTr="001B61A4">
        <w:trPr>
          <w:gridAfter w:val="1"/>
          <w:wAfter w:w="11" w:type="dxa"/>
          <w:trHeight w:val="227"/>
        </w:trPr>
        <w:tc>
          <w:tcPr>
            <w:tcW w:w="3651" w:type="dxa"/>
            <w:vMerge/>
          </w:tcPr>
          <w:p w:rsidR="00630831" w:rsidRPr="007147EA" w:rsidRDefault="00630831" w:rsidP="00F960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630831" w:rsidRPr="007147EA" w:rsidRDefault="00630831" w:rsidP="00F22A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22AC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8" w:type="dxa"/>
            <w:gridSpan w:val="5"/>
          </w:tcPr>
          <w:p w:rsidR="00630831" w:rsidRPr="007147EA" w:rsidRDefault="00630831" w:rsidP="00B30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1. </w:t>
            </w: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таблицы основных организационно-правовых форм </w:t>
            </w:r>
            <w:r w:rsidR="00AA21D0">
              <w:rPr>
                <w:rFonts w:ascii="Times New Roman" w:hAnsi="Times New Roman"/>
                <w:bCs/>
                <w:sz w:val="24"/>
                <w:szCs w:val="24"/>
              </w:rPr>
              <w:t>организаций</w:t>
            </w: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630831" w:rsidRPr="00FA40F6" w:rsidRDefault="00943287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630831" w:rsidRPr="007147EA" w:rsidRDefault="00630831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A40F6" w:rsidRPr="007147EA" w:rsidTr="001B61A4">
        <w:trPr>
          <w:gridAfter w:val="1"/>
          <w:wAfter w:w="11" w:type="dxa"/>
          <w:trHeight w:val="1104"/>
        </w:trPr>
        <w:tc>
          <w:tcPr>
            <w:tcW w:w="3651" w:type="dxa"/>
            <w:vMerge/>
          </w:tcPr>
          <w:p w:rsidR="00FA40F6" w:rsidRPr="007147EA" w:rsidRDefault="00FA40F6" w:rsidP="00F960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6"/>
          </w:tcPr>
          <w:p w:rsidR="00FA40F6" w:rsidRPr="002150F6" w:rsidRDefault="00FA40F6" w:rsidP="00B300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ихся</w:t>
            </w:r>
          </w:p>
          <w:p w:rsidR="005F646F" w:rsidRPr="005F646F" w:rsidRDefault="005F646F" w:rsidP="00F52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46F">
              <w:rPr>
                <w:rFonts w:ascii="Times New Roman" w:hAnsi="Times New Roman"/>
                <w:sz w:val="24"/>
                <w:szCs w:val="24"/>
              </w:rPr>
              <w:t>1.История российского предпринимательства (реферат)</w:t>
            </w:r>
          </w:p>
          <w:p w:rsidR="00F528EC" w:rsidRPr="005F646F" w:rsidRDefault="005F646F" w:rsidP="00F52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46F">
              <w:rPr>
                <w:rFonts w:ascii="Times New Roman" w:hAnsi="Times New Roman"/>
                <w:sz w:val="24"/>
                <w:szCs w:val="24"/>
              </w:rPr>
              <w:t>2.</w:t>
            </w:r>
            <w:r w:rsidR="00FA40F6" w:rsidRPr="005F646F">
              <w:rPr>
                <w:rFonts w:ascii="Times New Roman" w:hAnsi="Times New Roman"/>
                <w:sz w:val="24"/>
                <w:szCs w:val="24"/>
              </w:rPr>
              <w:t>Анализ современного состояния малого бизнеса в России (доклад)</w:t>
            </w:r>
          </w:p>
          <w:p w:rsidR="004C06BC" w:rsidRPr="00BB50D0" w:rsidRDefault="005F646F" w:rsidP="00F528E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F646F">
              <w:rPr>
                <w:rFonts w:ascii="Times New Roman" w:hAnsi="Times New Roman"/>
                <w:sz w:val="24"/>
                <w:szCs w:val="24"/>
              </w:rPr>
              <w:t>3.</w:t>
            </w:r>
            <w:r w:rsidR="00FA40F6" w:rsidRPr="005F646F">
              <w:rPr>
                <w:rFonts w:ascii="Times New Roman" w:hAnsi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ое регулирование</w:t>
            </w:r>
            <w:r w:rsidR="00FA40F6" w:rsidRPr="005F646F">
              <w:rPr>
                <w:rFonts w:ascii="Times New Roman" w:hAnsi="Times New Roman"/>
                <w:sz w:val="24"/>
                <w:szCs w:val="24"/>
              </w:rPr>
              <w:t xml:space="preserve"> малого бизнеса (реферат)</w:t>
            </w:r>
          </w:p>
        </w:tc>
        <w:tc>
          <w:tcPr>
            <w:tcW w:w="993" w:type="dxa"/>
            <w:vAlign w:val="center"/>
          </w:tcPr>
          <w:p w:rsidR="00FA40F6" w:rsidRPr="00FA40F6" w:rsidRDefault="00BB50D0" w:rsidP="00FA40F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FA40F6" w:rsidRPr="007147EA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20"/>
        </w:trPr>
        <w:tc>
          <w:tcPr>
            <w:tcW w:w="3651" w:type="dxa"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</w:t>
            </w:r>
          </w:p>
          <w:p w:rsidR="007266E4" w:rsidRPr="007147EA" w:rsidRDefault="007266E4" w:rsidP="007F1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Основы создания и развития коммерч</w:t>
            </w: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ских организаций</w:t>
            </w:r>
          </w:p>
        </w:tc>
        <w:tc>
          <w:tcPr>
            <w:tcW w:w="8364" w:type="dxa"/>
            <w:gridSpan w:val="6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266E4" w:rsidRPr="00FA40F6" w:rsidRDefault="001E6612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418"/>
        </w:trPr>
        <w:tc>
          <w:tcPr>
            <w:tcW w:w="3651" w:type="dxa"/>
            <w:vMerge w:val="restart"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Тема 2.1</w:t>
            </w:r>
          </w:p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этапы создания предприятия </w:t>
            </w:r>
          </w:p>
        </w:tc>
        <w:tc>
          <w:tcPr>
            <w:tcW w:w="8364" w:type="dxa"/>
            <w:gridSpan w:val="6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284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7266E4" w:rsidRPr="007147EA" w:rsidRDefault="007266E4" w:rsidP="00E72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1</w:t>
            </w:r>
            <w:r w:rsidR="00F22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7" w:type="dxa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 xml:space="preserve">Этапы создания нового предприятия 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7266E4" w:rsidRDefault="007266E4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2, ОК 4, ОК 5</w:t>
            </w:r>
          </w:p>
          <w:p w:rsidR="007266E4" w:rsidRDefault="007266E4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5.5, ПК 5.7</w:t>
            </w:r>
          </w:p>
          <w:p w:rsidR="007266E4" w:rsidRPr="00816A50" w:rsidRDefault="007266E4" w:rsidP="00816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</w:t>
            </w:r>
            <w:r w:rsidR="00BB389C">
              <w:rPr>
                <w:rFonts w:ascii="Times New Roman" w:hAnsi="Times New Roman"/>
                <w:sz w:val="24"/>
                <w:szCs w:val="24"/>
              </w:rPr>
              <w:t>, ЛР 18</w:t>
            </w:r>
          </w:p>
        </w:tc>
      </w:tr>
      <w:tr w:rsidR="007266E4" w:rsidRPr="007147EA" w:rsidTr="001B61A4">
        <w:trPr>
          <w:gridAfter w:val="1"/>
          <w:wAfter w:w="11" w:type="dxa"/>
          <w:trHeight w:val="273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7266E4" w:rsidRPr="007147EA" w:rsidRDefault="007266E4" w:rsidP="00E72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2</w:t>
            </w:r>
            <w:r w:rsidR="00F22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7" w:type="dxa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>Порядок создания и государственной регистрации пре</w:t>
            </w: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>приятия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238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7266E4" w:rsidRPr="007147EA" w:rsidRDefault="007266E4" w:rsidP="00E72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3</w:t>
            </w:r>
            <w:r w:rsidR="00F22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7" w:type="dxa"/>
          </w:tcPr>
          <w:p w:rsidR="007266E4" w:rsidRPr="007147EA" w:rsidRDefault="007266E4" w:rsidP="002B0F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>Основные учредительные документы предприятия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434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7266E4" w:rsidRPr="007147EA" w:rsidRDefault="007266E4" w:rsidP="00E72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4</w:t>
            </w:r>
            <w:r w:rsidR="00F22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7" w:type="dxa"/>
          </w:tcPr>
          <w:p w:rsidR="007266E4" w:rsidRPr="007147EA" w:rsidRDefault="007266E4" w:rsidP="008E42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>Лицензирование отдельных видов предпринимательской деятельности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427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6"/>
          </w:tcPr>
          <w:p w:rsidR="007266E4" w:rsidRPr="007147EA" w:rsidRDefault="00F90BCB" w:rsidP="00F960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9C3F5F">
              <w:rPr>
                <w:rFonts w:ascii="Times New Roman" w:hAnsi="Times New Roman"/>
                <w:b/>
                <w:sz w:val="24"/>
                <w:szCs w:val="24"/>
              </w:rPr>
              <w:t>рактически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C3F5F">
              <w:rPr>
                <w:rFonts w:ascii="Times New Roman" w:hAnsi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343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9" w:type="dxa"/>
            <w:gridSpan w:val="4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75" w:type="dxa"/>
            <w:gridSpan w:val="2"/>
          </w:tcPr>
          <w:p w:rsidR="007266E4" w:rsidRPr="007147EA" w:rsidRDefault="00943287" w:rsidP="007C0A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2. </w:t>
            </w:r>
            <w:r w:rsidR="007266E4" w:rsidRPr="007147EA">
              <w:rPr>
                <w:rFonts w:ascii="Times New Roman" w:hAnsi="Times New Roman"/>
                <w:sz w:val="24"/>
                <w:szCs w:val="24"/>
              </w:rPr>
              <w:t xml:space="preserve">Подготовка пакета основных документов для предпринимательской деятельности </w:t>
            </w:r>
          </w:p>
        </w:tc>
        <w:tc>
          <w:tcPr>
            <w:tcW w:w="993" w:type="dxa"/>
            <w:vAlign w:val="center"/>
          </w:tcPr>
          <w:p w:rsidR="007266E4" w:rsidRPr="00FA40F6" w:rsidRDefault="00943287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20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gridSpan w:val="6"/>
          </w:tcPr>
          <w:p w:rsidR="00E727AA" w:rsidRDefault="00E727AA" w:rsidP="00B92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ихся</w:t>
            </w:r>
            <w:r w:rsidRPr="0071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46F" w:rsidRPr="007147EA" w:rsidRDefault="007266E4" w:rsidP="00B92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1.Малое предприятие, его создание и деятельность (</w:t>
            </w:r>
            <w:r w:rsidR="005F646F">
              <w:rPr>
                <w:rFonts w:ascii="Times New Roman" w:hAnsi="Times New Roman"/>
                <w:sz w:val="24"/>
                <w:szCs w:val="24"/>
              </w:rPr>
              <w:t>доклад)</w:t>
            </w:r>
          </w:p>
          <w:p w:rsidR="004C06BC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2. Особенности деятельности кинологического питомника (доклад)</w:t>
            </w:r>
          </w:p>
          <w:p w:rsidR="005F646F" w:rsidRPr="007147EA" w:rsidRDefault="005F646F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5F646F">
              <w:rPr>
                <w:rFonts w:ascii="Times New Roman" w:hAnsi="Times New Roman"/>
                <w:sz w:val="24"/>
                <w:szCs w:val="24"/>
              </w:rPr>
              <w:t>Основные преимущества и недостатки франшизы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(доклад)</w:t>
            </w:r>
          </w:p>
        </w:tc>
        <w:tc>
          <w:tcPr>
            <w:tcW w:w="993" w:type="dxa"/>
            <w:vAlign w:val="center"/>
          </w:tcPr>
          <w:p w:rsidR="007266E4" w:rsidRPr="00FA40F6" w:rsidRDefault="004C06BC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20"/>
        </w:trPr>
        <w:tc>
          <w:tcPr>
            <w:tcW w:w="3651" w:type="dxa"/>
            <w:vMerge w:val="restart"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Тема 2.2</w:t>
            </w:r>
          </w:p>
          <w:p w:rsidR="007266E4" w:rsidRPr="007147EA" w:rsidRDefault="007266E4" w:rsidP="00923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деятельности с персоналом </w:t>
            </w:r>
            <w:r w:rsidR="00923B0D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  <w:gridSpan w:val="6"/>
          </w:tcPr>
          <w:p w:rsidR="007266E4" w:rsidRPr="007147EA" w:rsidRDefault="007266E4" w:rsidP="00F96077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D1F51" w:rsidRPr="007147EA" w:rsidTr="001B61A4">
        <w:trPr>
          <w:gridAfter w:val="1"/>
          <w:wAfter w:w="11" w:type="dxa"/>
          <w:trHeight w:val="390"/>
        </w:trPr>
        <w:tc>
          <w:tcPr>
            <w:tcW w:w="3651" w:type="dxa"/>
            <w:vMerge/>
          </w:tcPr>
          <w:p w:rsidR="002D1F51" w:rsidRPr="007147EA" w:rsidRDefault="002D1F51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2D1F51" w:rsidRPr="007147EA" w:rsidRDefault="002D1F51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1</w:t>
            </w:r>
            <w:r w:rsidR="00F22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7" w:type="dxa"/>
          </w:tcPr>
          <w:p w:rsidR="002D1F51" w:rsidRPr="007147EA" w:rsidRDefault="002D1F51" w:rsidP="00F960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>Анализ потребностей в персонале предприятия. Виды и условия оформления правовых взаимоотношений с работниками</w:t>
            </w:r>
          </w:p>
        </w:tc>
        <w:tc>
          <w:tcPr>
            <w:tcW w:w="993" w:type="dxa"/>
            <w:vAlign w:val="center"/>
          </w:tcPr>
          <w:p w:rsidR="002D1F51" w:rsidRPr="00FA40F6" w:rsidRDefault="002D1F51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2D1F51" w:rsidRDefault="002D1F51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2, ОК 3, ОК 6, ОК 7, ОК 8</w:t>
            </w:r>
          </w:p>
          <w:p w:rsidR="002D1F51" w:rsidRDefault="002D1F51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5.2, ПК 5.3, ПК 5.4</w:t>
            </w:r>
          </w:p>
          <w:p w:rsidR="002D1F51" w:rsidRPr="00816A50" w:rsidRDefault="002D1F51" w:rsidP="00816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4, ЛР 13</w:t>
            </w:r>
          </w:p>
        </w:tc>
      </w:tr>
      <w:tr w:rsidR="002D1F51" w:rsidRPr="007147EA" w:rsidTr="001B61A4">
        <w:trPr>
          <w:gridAfter w:val="1"/>
          <w:wAfter w:w="11" w:type="dxa"/>
          <w:trHeight w:val="390"/>
        </w:trPr>
        <w:tc>
          <w:tcPr>
            <w:tcW w:w="3651" w:type="dxa"/>
            <w:vMerge/>
          </w:tcPr>
          <w:p w:rsidR="002D1F51" w:rsidRPr="007147EA" w:rsidRDefault="002D1F51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2D1F51" w:rsidRPr="007147EA" w:rsidRDefault="002D1F51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2</w:t>
            </w:r>
            <w:r w:rsidR="00F22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7" w:type="dxa"/>
          </w:tcPr>
          <w:p w:rsidR="002D1F51" w:rsidRPr="007147EA" w:rsidRDefault="002D1F51" w:rsidP="00F960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>Организация набора и отбора персонала</w:t>
            </w:r>
          </w:p>
        </w:tc>
        <w:tc>
          <w:tcPr>
            <w:tcW w:w="993" w:type="dxa"/>
            <w:vAlign w:val="center"/>
          </w:tcPr>
          <w:p w:rsidR="002D1F51" w:rsidRPr="00FA40F6" w:rsidRDefault="002D1F51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2D1F51" w:rsidRPr="007147EA" w:rsidRDefault="002D1F51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D1F51" w:rsidRPr="007147EA" w:rsidTr="001B61A4">
        <w:trPr>
          <w:gridAfter w:val="1"/>
          <w:wAfter w:w="11" w:type="dxa"/>
          <w:trHeight w:val="145"/>
        </w:trPr>
        <w:tc>
          <w:tcPr>
            <w:tcW w:w="3651" w:type="dxa"/>
            <w:vMerge/>
          </w:tcPr>
          <w:p w:rsidR="002D1F51" w:rsidRPr="007147EA" w:rsidRDefault="002D1F51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6"/>
          </w:tcPr>
          <w:p w:rsidR="002D1F51" w:rsidRPr="007147EA" w:rsidRDefault="00F90BCB" w:rsidP="00F960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9C3F5F">
              <w:rPr>
                <w:rFonts w:ascii="Times New Roman" w:hAnsi="Times New Roman"/>
                <w:b/>
                <w:sz w:val="24"/>
                <w:szCs w:val="24"/>
              </w:rPr>
              <w:t>рактически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C3F5F">
              <w:rPr>
                <w:rFonts w:ascii="Times New Roman" w:hAnsi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993" w:type="dxa"/>
            <w:vAlign w:val="center"/>
          </w:tcPr>
          <w:p w:rsidR="002D1F51" w:rsidRPr="00FA40F6" w:rsidRDefault="002D1F51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2D1F51" w:rsidRPr="007147EA" w:rsidRDefault="002D1F51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D1F51" w:rsidRPr="007147EA" w:rsidTr="001B61A4">
        <w:trPr>
          <w:gridAfter w:val="1"/>
          <w:wAfter w:w="11" w:type="dxa"/>
          <w:trHeight w:val="145"/>
        </w:trPr>
        <w:tc>
          <w:tcPr>
            <w:tcW w:w="3651" w:type="dxa"/>
            <w:vMerge/>
          </w:tcPr>
          <w:p w:rsidR="002D1F51" w:rsidRPr="007147EA" w:rsidRDefault="002D1F51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2D1F51" w:rsidRPr="007147EA" w:rsidRDefault="002D1F51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1</w:t>
            </w:r>
            <w:r w:rsidR="00F22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75" w:type="dxa"/>
            <w:gridSpan w:val="2"/>
          </w:tcPr>
          <w:p w:rsidR="002D1F51" w:rsidRPr="007147EA" w:rsidRDefault="00943287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3. </w:t>
            </w:r>
            <w:r w:rsidR="002D1F51" w:rsidRPr="007147EA">
              <w:rPr>
                <w:rFonts w:ascii="Times New Roman" w:hAnsi="Times New Roman"/>
                <w:sz w:val="24"/>
                <w:szCs w:val="24"/>
              </w:rPr>
              <w:t>Сравнительный анализ трудового и гражданско-правового договора с сотрудн</w:t>
            </w:r>
            <w:r w:rsidR="002D1F51" w:rsidRPr="007147EA">
              <w:rPr>
                <w:rFonts w:ascii="Times New Roman" w:hAnsi="Times New Roman"/>
                <w:sz w:val="24"/>
                <w:szCs w:val="24"/>
              </w:rPr>
              <w:t>и</w:t>
            </w:r>
            <w:r w:rsidR="002D1F51" w:rsidRPr="007147EA">
              <w:rPr>
                <w:rFonts w:ascii="Times New Roman" w:hAnsi="Times New Roman"/>
                <w:sz w:val="24"/>
                <w:szCs w:val="24"/>
              </w:rPr>
              <w:t>ками: сущность, отличительные характеристики</w:t>
            </w:r>
          </w:p>
        </w:tc>
        <w:tc>
          <w:tcPr>
            <w:tcW w:w="993" w:type="dxa"/>
            <w:vAlign w:val="center"/>
          </w:tcPr>
          <w:p w:rsidR="002D1F51" w:rsidRPr="00FA40F6" w:rsidRDefault="001E6612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2D1F51" w:rsidRPr="007147EA" w:rsidRDefault="002D1F51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90BCB" w:rsidRPr="007147EA" w:rsidTr="00310CFB">
        <w:trPr>
          <w:gridAfter w:val="1"/>
          <w:wAfter w:w="11" w:type="dxa"/>
          <w:trHeight w:val="145"/>
        </w:trPr>
        <w:tc>
          <w:tcPr>
            <w:tcW w:w="3651" w:type="dxa"/>
            <w:vMerge/>
          </w:tcPr>
          <w:p w:rsidR="00F90BCB" w:rsidRPr="007147EA" w:rsidRDefault="00F90BCB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6"/>
          </w:tcPr>
          <w:p w:rsidR="00F90BCB" w:rsidRDefault="00F90BCB" w:rsidP="00F960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ихся</w:t>
            </w: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90BCB" w:rsidRPr="007147EA" w:rsidRDefault="00F90BCB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71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46F">
              <w:rPr>
                <w:rFonts w:ascii="Times New Roman" w:hAnsi="Times New Roman"/>
                <w:sz w:val="24"/>
                <w:szCs w:val="24"/>
              </w:rPr>
              <w:t xml:space="preserve">Методы и формы стимулирования эффективной работы персонала фирмы </w:t>
            </w:r>
            <w:r w:rsidRPr="007147EA">
              <w:rPr>
                <w:rFonts w:ascii="Times New Roman" w:hAnsi="Times New Roman"/>
                <w:sz w:val="24"/>
                <w:szCs w:val="24"/>
              </w:rPr>
              <w:t>(доклад)</w:t>
            </w:r>
          </w:p>
          <w:p w:rsidR="00F90BCB" w:rsidRDefault="00F90BCB" w:rsidP="000251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8429DA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Источники и проблемы найма персонала </w:t>
            </w: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>(доклад)</w:t>
            </w:r>
          </w:p>
          <w:p w:rsidR="00F90BCB" w:rsidRPr="007147EA" w:rsidRDefault="00F90BCB" w:rsidP="000251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>
              <w:t xml:space="preserve"> </w:t>
            </w:r>
            <w:r w:rsidRPr="008429DA">
              <w:rPr>
                <w:rFonts w:ascii="Times New Roman" w:hAnsi="Times New Roman"/>
                <w:bCs/>
                <w:sz w:val="24"/>
                <w:szCs w:val="24"/>
              </w:rPr>
              <w:t>Этапы процесса адаптации персонала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(реферат)</w:t>
            </w:r>
          </w:p>
        </w:tc>
        <w:tc>
          <w:tcPr>
            <w:tcW w:w="993" w:type="dxa"/>
            <w:vAlign w:val="center"/>
          </w:tcPr>
          <w:p w:rsidR="00F90BCB" w:rsidRPr="00FA40F6" w:rsidRDefault="00F90BCB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F90BCB" w:rsidRPr="007147EA" w:rsidRDefault="00F90BCB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20"/>
        </w:trPr>
        <w:tc>
          <w:tcPr>
            <w:tcW w:w="3651" w:type="dxa"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</w:p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Разработка бизнес-плана</w:t>
            </w:r>
          </w:p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 xml:space="preserve"> мал</w:t>
            </w: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го предприятия</w:t>
            </w:r>
          </w:p>
        </w:tc>
        <w:tc>
          <w:tcPr>
            <w:tcW w:w="8364" w:type="dxa"/>
            <w:gridSpan w:val="6"/>
          </w:tcPr>
          <w:p w:rsidR="007266E4" w:rsidRPr="007147EA" w:rsidRDefault="007266E4" w:rsidP="00F9607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BB50D0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20"/>
        </w:trPr>
        <w:tc>
          <w:tcPr>
            <w:tcW w:w="3651" w:type="dxa"/>
            <w:vMerge w:val="restart"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Тема 3.1</w:t>
            </w:r>
          </w:p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Понятие, значение и основные ко</w:t>
            </w: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поненты бизнес-плана</w:t>
            </w:r>
          </w:p>
        </w:tc>
        <w:tc>
          <w:tcPr>
            <w:tcW w:w="8364" w:type="dxa"/>
            <w:gridSpan w:val="6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305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25" w:type="dxa"/>
            <w:gridSpan w:val="4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>Сущность, значение и основные компоненты бизнес-плана. Основные требования к содержанию и оформлению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7266E4" w:rsidRDefault="007266E4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1, ОК 2, ОК 4, ОК 5, ОК 8</w:t>
            </w:r>
          </w:p>
          <w:p w:rsidR="007266E4" w:rsidRDefault="007266E4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5.1, ПК 5.3, ПК 5.5</w:t>
            </w:r>
          </w:p>
          <w:p w:rsidR="007266E4" w:rsidRPr="00816A50" w:rsidRDefault="007266E4" w:rsidP="00816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4, ЛР 13, ЛР 14</w:t>
            </w:r>
          </w:p>
        </w:tc>
      </w:tr>
      <w:tr w:rsidR="007266E4" w:rsidRPr="007147EA" w:rsidTr="001B61A4">
        <w:trPr>
          <w:gridAfter w:val="1"/>
          <w:wAfter w:w="11" w:type="dxa"/>
          <w:trHeight w:val="305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2</w:t>
            </w:r>
            <w:r w:rsidR="00F22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5" w:type="dxa"/>
            <w:gridSpan w:val="4"/>
          </w:tcPr>
          <w:p w:rsidR="007266E4" w:rsidRPr="007147EA" w:rsidRDefault="007266E4" w:rsidP="00A24541">
            <w:pPr>
              <w:tabs>
                <w:tab w:val="center" w:pos="380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Разработка плана маркетинга</w:t>
            </w:r>
            <w:r w:rsidR="00A2454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305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3</w:t>
            </w:r>
            <w:r w:rsidR="00F22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5" w:type="dxa"/>
            <w:gridSpan w:val="4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План организации и управления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305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4</w:t>
            </w:r>
            <w:r w:rsidR="00F22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5" w:type="dxa"/>
            <w:gridSpan w:val="4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Производственный и финансовый разделы бизнес-плана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245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5</w:t>
            </w:r>
            <w:r w:rsidR="00F22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5" w:type="dxa"/>
            <w:gridSpan w:val="4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 xml:space="preserve">Анализ рисков и оценка эффективности бизнес-плана 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20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6"/>
          </w:tcPr>
          <w:p w:rsidR="007266E4" w:rsidRPr="007147EA" w:rsidRDefault="00F90BCB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9C3F5F">
              <w:rPr>
                <w:rFonts w:ascii="Times New Roman" w:hAnsi="Times New Roman"/>
                <w:b/>
                <w:sz w:val="24"/>
                <w:szCs w:val="24"/>
              </w:rPr>
              <w:t>рактически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C3F5F">
              <w:rPr>
                <w:rFonts w:ascii="Times New Roman" w:hAnsi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405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67" w:type="dxa"/>
          </w:tcPr>
          <w:p w:rsidR="007266E4" w:rsidRPr="007147EA" w:rsidRDefault="00943287" w:rsidP="00923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 w:rsidR="001A4E3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266E4" w:rsidRPr="007147EA">
              <w:rPr>
                <w:rFonts w:ascii="Times New Roman" w:hAnsi="Times New Roman"/>
                <w:sz w:val="24"/>
                <w:szCs w:val="24"/>
              </w:rPr>
              <w:t xml:space="preserve">Разработка одного из разделов проекта бизнес-плана 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119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6"/>
          </w:tcPr>
          <w:p w:rsidR="00E727AA" w:rsidRDefault="00E727AA" w:rsidP="00025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ихся</w:t>
            </w:r>
            <w:r w:rsidRPr="0071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66E4" w:rsidRPr="007147EA" w:rsidRDefault="007266E4" w:rsidP="00025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8429DA" w:rsidRPr="008429DA">
              <w:rPr>
                <w:rFonts w:ascii="Times New Roman" w:hAnsi="Times New Roman"/>
                <w:sz w:val="24"/>
                <w:szCs w:val="24"/>
              </w:rPr>
              <w:t>Характеристика отличия инвестора от кредитора</w:t>
            </w:r>
            <w:r w:rsidRPr="007147EA">
              <w:rPr>
                <w:rFonts w:ascii="Times New Roman" w:hAnsi="Times New Roman"/>
                <w:sz w:val="24"/>
                <w:szCs w:val="24"/>
              </w:rPr>
              <w:t xml:space="preserve"> (доклад)</w:t>
            </w:r>
          </w:p>
          <w:p w:rsidR="007266E4" w:rsidRPr="007147EA" w:rsidRDefault="007266E4" w:rsidP="00025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429DA" w:rsidRPr="008429DA">
              <w:rPr>
                <w:rFonts w:ascii="Times New Roman" w:hAnsi="Times New Roman"/>
                <w:sz w:val="24"/>
                <w:szCs w:val="24"/>
              </w:rPr>
              <w:t>Японский опыт бизнес-планирования</w:t>
            </w:r>
            <w:r w:rsidR="00842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7EA">
              <w:rPr>
                <w:rFonts w:ascii="Times New Roman" w:hAnsi="Times New Roman"/>
                <w:sz w:val="24"/>
                <w:szCs w:val="24"/>
              </w:rPr>
              <w:t>(реферат)</w:t>
            </w:r>
          </w:p>
          <w:p w:rsidR="007266E4" w:rsidRPr="007147EA" w:rsidRDefault="008429DA" w:rsidP="00025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8429DA">
              <w:rPr>
                <w:rFonts w:ascii="Times New Roman" w:hAnsi="Times New Roman"/>
                <w:sz w:val="24"/>
                <w:szCs w:val="24"/>
              </w:rPr>
              <w:t>Pest-анализ: сущность, содержание, методология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(доклад)</w:t>
            </w:r>
          </w:p>
        </w:tc>
        <w:tc>
          <w:tcPr>
            <w:tcW w:w="993" w:type="dxa"/>
            <w:vAlign w:val="center"/>
          </w:tcPr>
          <w:p w:rsidR="007266E4" w:rsidRPr="00FA40F6" w:rsidRDefault="00BB50D0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910"/>
        </w:trPr>
        <w:tc>
          <w:tcPr>
            <w:tcW w:w="3651" w:type="dxa"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</w:t>
            </w:r>
          </w:p>
          <w:p w:rsidR="007266E4" w:rsidRPr="007147EA" w:rsidRDefault="007266E4" w:rsidP="000F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 xml:space="preserve">Системы налогообложения в предпринимательстве </w:t>
            </w:r>
          </w:p>
        </w:tc>
        <w:tc>
          <w:tcPr>
            <w:tcW w:w="8364" w:type="dxa"/>
            <w:gridSpan w:val="6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FA40F6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319"/>
        </w:trPr>
        <w:tc>
          <w:tcPr>
            <w:tcW w:w="3651" w:type="dxa"/>
            <w:vMerge w:val="restart"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Тема 4.1</w:t>
            </w:r>
          </w:p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Виды и основные характер</w:t>
            </w: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 xml:space="preserve">стики систем налогообложения в сфере предпринимательства </w:t>
            </w:r>
          </w:p>
        </w:tc>
        <w:tc>
          <w:tcPr>
            <w:tcW w:w="8364" w:type="dxa"/>
            <w:gridSpan w:val="6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322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67" w:type="dxa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налоговой системы 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7266E4" w:rsidRDefault="007266E4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2, ОК 3, ОК 5, ОК 9</w:t>
            </w:r>
          </w:p>
          <w:p w:rsidR="007266E4" w:rsidRDefault="007266E4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5.1, ПК 5.7</w:t>
            </w:r>
          </w:p>
          <w:p w:rsidR="007266E4" w:rsidRPr="00816A50" w:rsidRDefault="007266E4" w:rsidP="00816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15</w:t>
            </w:r>
            <w:r w:rsidR="00BB389C">
              <w:rPr>
                <w:rFonts w:ascii="Times New Roman" w:hAnsi="Times New Roman"/>
                <w:sz w:val="24"/>
                <w:szCs w:val="24"/>
              </w:rPr>
              <w:t>, ЛР 19</w:t>
            </w:r>
          </w:p>
        </w:tc>
      </w:tr>
      <w:tr w:rsidR="007266E4" w:rsidRPr="007147EA" w:rsidTr="001B61A4">
        <w:trPr>
          <w:gridAfter w:val="1"/>
          <w:wAfter w:w="11" w:type="dxa"/>
          <w:trHeight w:val="322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67" w:type="dxa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Понятие, структура и основные виды налогов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322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67" w:type="dxa"/>
          </w:tcPr>
          <w:p w:rsidR="007266E4" w:rsidRPr="007147EA" w:rsidRDefault="002D1F51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НДС, акцизы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373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67" w:type="dxa"/>
          </w:tcPr>
          <w:p w:rsidR="007266E4" w:rsidRPr="007147EA" w:rsidRDefault="002D1F51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147EA">
              <w:rPr>
                <w:rFonts w:ascii="Times New Roman" w:hAnsi="Times New Roman"/>
                <w:sz w:val="24"/>
                <w:szCs w:val="24"/>
              </w:rPr>
              <w:t>алог на прибыль, налог на имущество предприятий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373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67" w:type="dxa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Патентная система налогообложения</w:t>
            </w:r>
            <w:r w:rsidR="001A217D">
              <w:rPr>
                <w:rFonts w:ascii="Times New Roman" w:hAnsi="Times New Roman"/>
                <w:sz w:val="24"/>
                <w:szCs w:val="24"/>
              </w:rPr>
              <w:t>,</w:t>
            </w:r>
            <w:r w:rsidR="001A217D" w:rsidRPr="0071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217D">
              <w:rPr>
                <w:rFonts w:ascii="Times New Roman" w:hAnsi="Times New Roman"/>
                <w:sz w:val="24"/>
                <w:szCs w:val="24"/>
              </w:rPr>
              <w:t>у</w:t>
            </w:r>
            <w:r w:rsidR="001A217D" w:rsidRPr="007147EA">
              <w:rPr>
                <w:rFonts w:ascii="Times New Roman" w:hAnsi="Times New Roman"/>
                <w:sz w:val="24"/>
                <w:szCs w:val="24"/>
              </w:rPr>
              <w:t>прощенная система налогообложения</w:t>
            </w:r>
            <w:r w:rsidR="006625E1">
              <w:rPr>
                <w:rFonts w:ascii="Times New Roman" w:hAnsi="Times New Roman"/>
                <w:sz w:val="24"/>
                <w:szCs w:val="24"/>
              </w:rPr>
              <w:t>, налог на профессиональный доход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373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</w:tcPr>
          <w:p w:rsidR="007266E4" w:rsidRPr="007147EA" w:rsidRDefault="00F90BCB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9C3F5F">
              <w:rPr>
                <w:rFonts w:ascii="Times New Roman" w:hAnsi="Times New Roman"/>
                <w:b/>
                <w:sz w:val="24"/>
                <w:szCs w:val="24"/>
              </w:rPr>
              <w:t>рактически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C3F5F">
              <w:rPr>
                <w:rFonts w:ascii="Times New Roman" w:hAnsi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373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67" w:type="dxa"/>
          </w:tcPr>
          <w:p w:rsidR="007266E4" w:rsidRPr="007147EA" w:rsidRDefault="00943287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 w:rsidR="001A4E3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82CD7" w:rsidRPr="00982CD7">
              <w:rPr>
                <w:rFonts w:ascii="Times New Roman" w:hAnsi="Times New Roman"/>
                <w:sz w:val="24"/>
                <w:szCs w:val="24"/>
              </w:rPr>
              <w:t xml:space="preserve">Порядок расчета и уплаты </w:t>
            </w:r>
            <w:r w:rsidR="006625E1">
              <w:rPr>
                <w:rFonts w:ascii="Times New Roman" w:hAnsi="Times New Roman"/>
                <w:sz w:val="24"/>
                <w:szCs w:val="24"/>
              </w:rPr>
              <w:t xml:space="preserve">основных налогов </w:t>
            </w:r>
            <w:r w:rsidR="007266E4" w:rsidRPr="00982CD7">
              <w:rPr>
                <w:rFonts w:ascii="Times New Roman" w:hAnsi="Times New Roman"/>
                <w:sz w:val="24"/>
                <w:szCs w:val="24"/>
              </w:rPr>
              <w:t>(решение задач)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373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67" w:type="dxa"/>
          </w:tcPr>
          <w:p w:rsidR="007266E4" w:rsidRPr="007147EA" w:rsidRDefault="00943287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 w:rsidR="001A4E3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82CD7" w:rsidRPr="0029254B">
              <w:rPr>
                <w:rFonts w:ascii="Times New Roman" w:hAnsi="Times New Roman"/>
                <w:sz w:val="24"/>
                <w:szCs w:val="24"/>
              </w:rPr>
              <w:t xml:space="preserve">Порядок расчета и уплаты </w:t>
            </w:r>
            <w:r w:rsidR="0029254B">
              <w:rPr>
                <w:rFonts w:ascii="Times New Roman" w:hAnsi="Times New Roman"/>
                <w:sz w:val="24"/>
                <w:szCs w:val="24"/>
              </w:rPr>
              <w:t>по УСН</w:t>
            </w:r>
            <w:r w:rsidR="006625E1">
              <w:rPr>
                <w:rFonts w:ascii="Times New Roman" w:hAnsi="Times New Roman"/>
                <w:sz w:val="24"/>
                <w:szCs w:val="24"/>
              </w:rPr>
              <w:t>,</w:t>
            </w:r>
            <w:r w:rsidR="0029254B">
              <w:rPr>
                <w:rFonts w:ascii="Times New Roman" w:hAnsi="Times New Roman"/>
                <w:sz w:val="24"/>
                <w:szCs w:val="24"/>
              </w:rPr>
              <w:t xml:space="preserve"> ПСН </w:t>
            </w:r>
            <w:r w:rsidR="006625E1">
              <w:rPr>
                <w:rFonts w:ascii="Times New Roman" w:hAnsi="Times New Roman"/>
                <w:sz w:val="24"/>
                <w:szCs w:val="24"/>
              </w:rPr>
              <w:t xml:space="preserve">и НПД </w:t>
            </w:r>
            <w:r w:rsidR="00982CD7" w:rsidRPr="0029254B">
              <w:rPr>
                <w:rFonts w:ascii="Times New Roman" w:hAnsi="Times New Roman"/>
                <w:sz w:val="24"/>
                <w:szCs w:val="24"/>
              </w:rPr>
              <w:t>(решение задач)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727AA" w:rsidRPr="007147EA" w:rsidTr="001B61A4">
        <w:trPr>
          <w:gridAfter w:val="1"/>
          <w:wAfter w:w="11" w:type="dxa"/>
          <w:trHeight w:val="373"/>
        </w:trPr>
        <w:tc>
          <w:tcPr>
            <w:tcW w:w="3651" w:type="dxa"/>
            <w:vMerge/>
          </w:tcPr>
          <w:p w:rsidR="00E727AA" w:rsidRPr="007147EA" w:rsidRDefault="00E727AA" w:rsidP="00F9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</w:tcPr>
          <w:p w:rsidR="00E727AA" w:rsidRDefault="00E727AA" w:rsidP="000251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ихся</w:t>
            </w: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A40F6" w:rsidRDefault="008429DA" w:rsidP="008429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251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18C" w:rsidRPr="0042518C">
              <w:rPr>
                <w:rFonts w:ascii="Times New Roman" w:hAnsi="Times New Roman"/>
                <w:sz w:val="24"/>
                <w:szCs w:val="24"/>
              </w:rPr>
              <w:t>Основополагающие принципы привлечения к ответственности за нарушение налогового законодательства</w:t>
            </w:r>
            <w:r w:rsidR="004251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27AA" w:rsidRPr="007147EA">
              <w:rPr>
                <w:rFonts w:ascii="Times New Roman" w:hAnsi="Times New Roman"/>
                <w:sz w:val="24"/>
                <w:szCs w:val="24"/>
              </w:rPr>
              <w:t>(</w:t>
            </w:r>
            <w:r w:rsidR="0042518C">
              <w:rPr>
                <w:rFonts w:ascii="Times New Roman" w:hAnsi="Times New Roman"/>
                <w:sz w:val="24"/>
                <w:szCs w:val="24"/>
              </w:rPr>
              <w:t>реферат</w:t>
            </w:r>
            <w:r w:rsidR="00E727AA" w:rsidRPr="007147E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2518C" w:rsidRDefault="0042518C" w:rsidP="008429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Налогообложение и контроль за доходами физических лиц от предпринимательской деятельности (доклад)</w:t>
            </w:r>
          </w:p>
          <w:p w:rsidR="00FA40F6" w:rsidRPr="007147EA" w:rsidRDefault="0042518C" w:rsidP="008429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Налоговые вычеты (доклад)</w:t>
            </w:r>
          </w:p>
        </w:tc>
        <w:tc>
          <w:tcPr>
            <w:tcW w:w="993" w:type="dxa"/>
            <w:vAlign w:val="center"/>
          </w:tcPr>
          <w:p w:rsidR="00E727AA" w:rsidRPr="00FA40F6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E727AA" w:rsidRPr="007147EA" w:rsidRDefault="00E727AA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932"/>
        </w:trPr>
        <w:tc>
          <w:tcPr>
            <w:tcW w:w="3651" w:type="dxa"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</w:t>
            </w:r>
          </w:p>
          <w:p w:rsidR="007266E4" w:rsidRPr="007147EA" w:rsidRDefault="007266E4" w:rsidP="00FB0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Анализ финансовых результ</w:t>
            </w: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тов предпринимательской де</w:t>
            </w: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 xml:space="preserve">тельности </w:t>
            </w:r>
          </w:p>
        </w:tc>
        <w:tc>
          <w:tcPr>
            <w:tcW w:w="8364" w:type="dxa"/>
            <w:gridSpan w:val="6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266E4" w:rsidRPr="00FA40F6" w:rsidRDefault="00AF56F6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BB50D0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6AA8" w:rsidRPr="007147EA" w:rsidTr="001B61A4">
        <w:trPr>
          <w:gridAfter w:val="1"/>
          <w:wAfter w:w="11" w:type="dxa"/>
          <w:trHeight w:val="331"/>
        </w:trPr>
        <w:tc>
          <w:tcPr>
            <w:tcW w:w="3651" w:type="dxa"/>
            <w:vMerge w:val="restart"/>
          </w:tcPr>
          <w:p w:rsidR="00586AA8" w:rsidRPr="007147EA" w:rsidRDefault="00586AA8" w:rsidP="00760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5.1 </w:t>
            </w:r>
            <w:r w:rsidRPr="00586A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Ценообразование </w:t>
            </w:r>
            <w:r w:rsidR="007604D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586AA8">
              <w:rPr>
                <w:rFonts w:ascii="Times New Roman" w:hAnsi="Times New Roman"/>
                <w:b/>
                <w:bCs/>
                <w:sz w:val="24"/>
                <w:szCs w:val="24"/>
              </w:rPr>
              <w:t>на продукцию (работ</w:t>
            </w:r>
            <w:r w:rsidR="007604DE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586AA8">
              <w:rPr>
                <w:rFonts w:ascii="Times New Roman" w:hAnsi="Times New Roman"/>
                <w:b/>
                <w:bCs/>
                <w:sz w:val="24"/>
                <w:szCs w:val="24"/>
              </w:rPr>
              <w:t>, услуги)</w:t>
            </w:r>
          </w:p>
        </w:tc>
        <w:tc>
          <w:tcPr>
            <w:tcW w:w="8364" w:type="dxa"/>
            <w:gridSpan w:val="6"/>
          </w:tcPr>
          <w:p w:rsidR="00586AA8" w:rsidRPr="007147EA" w:rsidRDefault="00586AA8" w:rsidP="00F960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586AA8" w:rsidRPr="00FA40F6" w:rsidRDefault="00586AA8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86AA8" w:rsidRDefault="00586AA8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ОК2, ОК 4, ОК 6, ОК 7</w:t>
            </w:r>
          </w:p>
          <w:p w:rsidR="00D97BD0" w:rsidRDefault="00586AA8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5.1, ПК 5.3, ПК 5.6</w:t>
            </w:r>
          </w:p>
          <w:p w:rsidR="00586AA8" w:rsidRPr="00D97BD0" w:rsidRDefault="00586AA8" w:rsidP="00586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4, ЛР 14, ЛР 15</w:t>
            </w:r>
          </w:p>
        </w:tc>
      </w:tr>
      <w:tr w:rsidR="00586AA8" w:rsidRPr="007147EA" w:rsidTr="001B61A4">
        <w:trPr>
          <w:gridAfter w:val="1"/>
          <w:wAfter w:w="11" w:type="dxa"/>
          <w:trHeight w:val="407"/>
        </w:trPr>
        <w:tc>
          <w:tcPr>
            <w:tcW w:w="3651" w:type="dxa"/>
            <w:vMerge/>
          </w:tcPr>
          <w:p w:rsidR="00586AA8" w:rsidRDefault="00586AA8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9" w:type="dxa"/>
            <w:gridSpan w:val="4"/>
            <w:vAlign w:val="center"/>
          </w:tcPr>
          <w:p w:rsidR="00586AA8" w:rsidRPr="00586AA8" w:rsidRDefault="00586AA8" w:rsidP="00586A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A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775" w:type="dxa"/>
            <w:gridSpan w:val="2"/>
          </w:tcPr>
          <w:p w:rsidR="00586AA8" w:rsidRPr="00B253A5" w:rsidRDefault="00586AA8" w:rsidP="0058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AA8">
              <w:rPr>
                <w:rFonts w:ascii="Times New Roman" w:hAnsi="Times New Roman"/>
                <w:bCs/>
                <w:sz w:val="24"/>
                <w:szCs w:val="24"/>
              </w:rPr>
              <w:t>Понятие и сущность ценообразования. Ценовая политика фирмы</w:t>
            </w:r>
            <w:r w:rsidR="00AF56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586AA8" w:rsidRPr="00586AA8" w:rsidRDefault="00586AA8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AA8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586AA8" w:rsidRPr="00D97BD0" w:rsidRDefault="00586AA8" w:rsidP="0090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6F6" w:rsidRPr="007147EA" w:rsidTr="001B61A4">
        <w:trPr>
          <w:gridAfter w:val="1"/>
          <w:wAfter w:w="11" w:type="dxa"/>
          <w:trHeight w:val="282"/>
        </w:trPr>
        <w:tc>
          <w:tcPr>
            <w:tcW w:w="3651" w:type="dxa"/>
            <w:vMerge/>
          </w:tcPr>
          <w:p w:rsidR="00AF56F6" w:rsidRDefault="00AF56F6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9" w:type="dxa"/>
            <w:gridSpan w:val="4"/>
            <w:vAlign w:val="center"/>
          </w:tcPr>
          <w:p w:rsidR="00AF56F6" w:rsidRPr="00586AA8" w:rsidRDefault="00AF56F6" w:rsidP="00586A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775" w:type="dxa"/>
            <w:gridSpan w:val="2"/>
          </w:tcPr>
          <w:p w:rsidR="00AF56F6" w:rsidRPr="00586AA8" w:rsidRDefault="00AF56F6" w:rsidP="0058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586AA8">
              <w:rPr>
                <w:rFonts w:ascii="Times New Roman" w:hAnsi="Times New Roman"/>
                <w:bCs/>
                <w:sz w:val="24"/>
                <w:szCs w:val="24"/>
              </w:rPr>
              <w:t xml:space="preserve">словия роста и снижения цен. </w:t>
            </w:r>
          </w:p>
        </w:tc>
        <w:tc>
          <w:tcPr>
            <w:tcW w:w="993" w:type="dxa"/>
            <w:vAlign w:val="center"/>
          </w:tcPr>
          <w:p w:rsidR="00AF56F6" w:rsidRPr="00586AA8" w:rsidRDefault="00AF56F6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AF56F6" w:rsidRPr="00D97BD0" w:rsidRDefault="00AF56F6" w:rsidP="0090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A8" w:rsidRPr="007147EA" w:rsidTr="001B61A4">
        <w:trPr>
          <w:gridAfter w:val="1"/>
          <w:wAfter w:w="11" w:type="dxa"/>
          <w:trHeight w:val="361"/>
        </w:trPr>
        <w:tc>
          <w:tcPr>
            <w:tcW w:w="3651" w:type="dxa"/>
            <w:vMerge/>
          </w:tcPr>
          <w:p w:rsidR="00586AA8" w:rsidRDefault="00586AA8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6"/>
          </w:tcPr>
          <w:p w:rsidR="00586AA8" w:rsidRPr="00586AA8" w:rsidRDefault="00F90BCB" w:rsidP="00586A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9C3F5F">
              <w:rPr>
                <w:rFonts w:ascii="Times New Roman" w:hAnsi="Times New Roman"/>
                <w:b/>
                <w:sz w:val="24"/>
                <w:szCs w:val="24"/>
              </w:rPr>
              <w:t>рактически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C3F5F">
              <w:rPr>
                <w:rFonts w:ascii="Times New Roman" w:hAnsi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993" w:type="dxa"/>
            <w:vAlign w:val="center"/>
          </w:tcPr>
          <w:p w:rsidR="00586AA8" w:rsidRPr="00586AA8" w:rsidRDefault="00586AA8" w:rsidP="00D97B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586AA8" w:rsidRPr="00D97BD0" w:rsidRDefault="00586AA8" w:rsidP="0090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A8" w:rsidRPr="007147EA" w:rsidTr="001B61A4">
        <w:trPr>
          <w:trHeight w:val="600"/>
        </w:trPr>
        <w:tc>
          <w:tcPr>
            <w:tcW w:w="3651" w:type="dxa"/>
            <w:vMerge/>
          </w:tcPr>
          <w:p w:rsidR="00586AA8" w:rsidRDefault="00586AA8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586AA8" w:rsidRDefault="00586AA8" w:rsidP="00586A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797" w:type="dxa"/>
            <w:gridSpan w:val="3"/>
          </w:tcPr>
          <w:p w:rsidR="00586AA8" w:rsidRDefault="001A4E31" w:rsidP="0058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7. </w:t>
            </w:r>
            <w:r w:rsidR="005F646F">
              <w:rPr>
                <w:rFonts w:ascii="Times New Roman" w:hAnsi="Times New Roman"/>
                <w:bCs/>
                <w:sz w:val="24"/>
                <w:szCs w:val="24"/>
              </w:rPr>
              <w:t>Порядок расчета цен на продукцию (работ, услуг)</w:t>
            </w:r>
          </w:p>
        </w:tc>
        <w:tc>
          <w:tcPr>
            <w:tcW w:w="993" w:type="dxa"/>
            <w:vAlign w:val="center"/>
          </w:tcPr>
          <w:p w:rsidR="00586AA8" w:rsidRPr="00586AA8" w:rsidRDefault="00BB50D0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995" w:type="dxa"/>
            <w:gridSpan w:val="2"/>
            <w:tcBorders>
              <w:top w:val="nil"/>
              <w:bottom w:val="nil"/>
            </w:tcBorders>
            <w:vAlign w:val="center"/>
          </w:tcPr>
          <w:p w:rsidR="00586AA8" w:rsidRPr="00D97BD0" w:rsidRDefault="00586AA8" w:rsidP="0090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AA8" w:rsidRPr="007147EA" w:rsidTr="001B61A4">
        <w:trPr>
          <w:gridAfter w:val="1"/>
          <w:wAfter w:w="11" w:type="dxa"/>
          <w:trHeight w:val="932"/>
        </w:trPr>
        <w:tc>
          <w:tcPr>
            <w:tcW w:w="3651" w:type="dxa"/>
            <w:vMerge/>
          </w:tcPr>
          <w:p w:rsidR="00586AA8" w:rsidRDefault="00586AA8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6"/>
          </w:tcPr>
          <w:p w:rsidR="00586AA8" w:rsidRDefault="00586AA8" w:rsidP="00586A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6AA8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586AA8" w:rsidRPr="00586AA8" w:rsidRDefault="00586AA8" w:rsidP="0058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A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EF2C1F">
              <w:t xml:space="preserve"> </w:t>
            </w:r>
            <w:r w:rsidR="00EF2C1F" w:rsidRPr="00EF2C1F">
              <w:rPr>
                <w:rFonts w:ascii="Times New Roman" w:hAnsi="Times New Roman"/>
                <w:bCs/>
                <w:sz w:val="24"/>
                <w:szCs w:val="24"/>
              </w:rPr>
              <w:t>Взаимосвязь цены, спроса и предложения</w:t>
            </w:r>
            <w:r w:rsidR="00EF2C1F">
              <w:rPr>
                <w:rFonts w:ascii="Times New Roman" w:hAnsi="Times New Roman"/>
                <w:bCs/>
                <w:sz w:val="24"/>
                <w:szCs w:val="24"/>
              </w:rPr>
              <w:t xml:space="preserve"> (доклад)</w:t>
            </w:r>
          </w:p>
          <w:p w:rsidR="00586AA8" w:rsidRPr="00586AA8" w:rsidRDefault="00586AA8" w:rsidP="00586A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6A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9F659A">
              <w:rPr>
                <w:rFonts w:ascii="Times New Roman" w:hAnsi="Times New Roman"/>
                <w:bCs/>
                <w:sz w:val="24"/>
                <w:szCs w:val="24"/>
              </w:rPr>
              <w:t>Ценообразование на кинологические услуги (реферат)</w:t>
            </w:r>
          </w:p>
        </w:tc>
        <w:tc>
          <w:tcPr>
            <w:tcW w:w="993" w:type="dxa"/>
            <w:vAlign w:val="center"/>
          </w:tcPr>
          <w:p w:rsidR="00586AA8" w:rsidRPr="00586AA8" w:rsidRDefault="00586AA8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AA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586AA8" w:rsidRPr="00D97BD0" w:rsidRDefault="00586AA8" w:rsidP="0090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20"/>
        </w:trPr>
        <w:tc>
          <w:tcPr>
            <w:tcW w:w="3651" w:type="dxa"/>
            <w:vMerge w:val="restart"/>
          </w:tcPr>
          <w:p w:rsidR="007266E4" w:rsidRPr="007147EA" w:rsidRDefault="007266E4" w:rsidP="00972C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Тема 5.</w:t>
            </w:r>
            <w:r w:rsidR="00586AA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7266E4" w:rsidRPr="007147EA" w:rsidRDefault="007266E4" w:rsidP="00F96077">
            <w:pPr>
              <w:pStyle w:val="BodyTextIndent3"/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147EA">
              <w:rPr>
                <w:b/>
                <w:sz w:val="24"/>
                <w:szCs w:val="24"/>
              </w:rPr>
              <w:t>Сущность и виды показателей эффективности бизнеса</w:t>
            </w:r>
          </w:p>
        </w:tc>
        <w:tc>
          <w:tcPr>
            <w:tcW w:w="8364" w:type="dxa"/>
            <w:gridSpan w:val="6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247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pStyle w:val="BodyTextIndent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67" w:type="dxa"/>
          </w:tcPr>
          <w:p w:rsidR="007266E4" w:rsidRPr="007147EA" w:rsidRDefault="007266E4" w:rsidP="00A84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Безубыточная деятельность как фактор обеспечения финансовой стабильности коммерческих организаций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7266E4" w:rsidRDefault="007266E4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ОК2, ОК 4, ОК 6, ОК 7</w:t>
            </w:r>
          </w:p>
          <w:p w:rsidR="007266E4" w:rsidRDefault="007266E4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5.1, ПК 5.3, ПК 5.6</w:t>
            </w:r>
          </w:p>
          <w:p w:rsidR="007266E4" w:rsidRPr="00816A50" w:rsidRDefault="007266E4" w:rsidP="00816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4, ЛР 14, ЛР 15</w:t>
            </w:r>
          </w:p>
        </w:tc>
      </w:tr>
      <w:tr w:rsidR="007266E4" w:rsidRPr="007147EA" w:rsidTr="001B61A4">
        <w:trPr>
          <w:gridAfter w:val="1"/>
          <w:wAfter w:w="11" w:type="dxa"/>
          <w:trHeight w:val="625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pStyle w:val="BodyTextIndent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67" w:type="dxa"/>
          </w:tcPr>
          <w:p w:rsidR="007266E4" w:rsidRPr="007147EA" w:rsidRDefault="007266E4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Система показателей эффективности производства и финансового состояния коммерческих организаций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395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pStyle w:val="BodyTextIndent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6"/>
          </w:tcPr>
          <w:p w:rsidR="007266E4" w:rsidRPr="007147EA" w:rsidRDefault="00F90BCB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9C3F5F">
              <w:rPr>
                <w:rFonts w:ascii="Times New Roman" w:hAnsi="Times New Roman"/>
                <w:b/>
                <w:sz w:val="24"/>
                <w:szCs w:val="24"/>
              </w:rPr>
              <w:t>рактически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C3F5F">
              <w:rPr>
                <w:rFonts w:ascii="Times New Roman" w:hAnsi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4328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377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pStyle w:val="BodyTextIndent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7266E4" w:rsidRPr="007147EA" w:rsidRDefault="007266E4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67" w:type="dxa"/>
          </w:tcPr>
          <w:p w:rsidR="007266E4" w:rsidRPr="007147EA" w:rsidRDefault="00943287" w:rsidP="00366E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 w:rsidR="001A4E3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266E4" w:rsidRPr="007147EA">
              <w:rPr>
                <w:rFonts w:ascii="Times New Roman" w:hAnsi="Times New Roman"/>
                <w:sz w:val="24"/>
                <w:szCs w:val="24"/>
              </w:rPr>
              <w:t>Показатели экономической эффективности деятельности предприятия (решение задач)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820"/>
        </w:trPr>
        <w:tc>
          <w:tcPr>
            <w:tcW w:w="3651" w:type="dxa"/>
            <w:vMerge/>
          </w:tcPr>
          <w:p w:rsidR="007266E4" w:rsidRPr="007147EA" w:rsidRDefault="007266E4" w:rsidP="00F96077">
            <w:pPr>
              <w:pStyle w:val="BodyTextIndent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6"/>
          </w:tcPr>
          <w:p w:rsidR="00E727AA" w:rsidRDefault="00E727AA" w:rsidP="00D17F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ихся</w:t>
            </w:r>
            <w:r w:rsidRPr="007147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C06BC" w:rsidRDefault="005C2C8E" w:rsidP="005C2C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7266E4" w:rsidRPr="007147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F659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7266E4" w:rsidRPr="007147EA">
              <w:rPr>
                <w:rFonts w:ascii="Times New Roman" w:hAnsi="Times New Roman"/>
                <w:bCs/>
                <w:sz w:val="24"/>
                <w:szCs w:val="24"/>
              </w:rPr>
              <w:t>озможност</w:t>
            </w:r>
            <w:r w:rsidR="009F659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7266E4" w:rsidRPr="007147EA">
              <w:rPr>
                <w:rFonts w:ascii="Times New Roman" w:hAnsi="Times New Roman"/>
                <w:bCs/>
                <w:sz w:val="24"/>
                <w:szCs w:val="24"/>
              </w:rPr>
              <w:t xml:space="preserve"> повышения эффективности малого бизнеса в современных р</w:t>
            </w:r>
            <w:r w:rsidR="007266E4" w:rsidRPr="007147EA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7266E4" w:rsidRPr="007147EA">
              <w:rPr>
                <w:rFonts w:ascii="Times New Roman" w:hAnsi="Times New Roman"/>
                <w:bCs/>
                <w:sz w:val="24"/>
                <w:szCs w:val="24"/>
              </w:rPr>
              <w:t>ночных условиях (</w:t>
            </w:r>
            <w:r w:rsidR="009F659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  <w:r w:rsidR="004C06B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C944B2" w:rsidRDefault="00C944B2" w:rsidP="005C2C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9F659A">
              <w:t xml:space="preserve"> </w:t>
            </w:r>
            <w:r w:rsidR="009F659A" w:rsidRPr="009F659A">
              <w:rPr>
                <w:rFonts w:ascii="Times New Roman" w:hAnsi="Times New Roman"/>
                <w:bCs/>
                <w:sz w:val="24"/>
                <w:szCs w:val="24"/>
              </w:rPr>
              <w:t>Анализ влияния инфляции на финансовые результаты</w:t>
            </w:r>
            <w:r w:rsidR="009F659A">
              <w:rPr>
                <w:rFonts w:ascii="Times New Roman" w:hAnsi="Times New Roman"/>
                <w:bCs/>
                <w:sz w:val="24"/>
                <w:szCs w:val="24"/>
              </w:rPr>
              <w:t xml:space="preserve"> (доклад)</w:t>
            </w:r>
          </w:p>
          <w:p w:rsidR="004C06BC" w:rsidRPr="004C06BC" w:rsidRDefault="00C944B2" w:rsidP="005C2C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9F659A">
              <w:t xml:space="preserve"> </w:t>
            </w:r>
            <w:r w:rsidR="009F659A" w:rsidRPr="009F659A">
              <w:rPr>
                <w:rFonts w:ascii="Times New Roman" w:hAnsi="Times New Roman"/>
                <w:bCs/>
                <w:sz w:val="24"/>
                <w:szCs w:val="24"/>
              </w:rPr>
              <w:t>Система показателей рентабельности коммерческой организации</w:t>
            </w:r>
            <w:r w:rsidR="009F659A">
              <w:rPr>
                <w:rFonts w:ascii="Times New Roman" w:hAnsi="Times New Roman"/>
                <w:bCs/>
                <w:sz w:val="24"/>
                <w:szCs w:val="24"/>
              </w:rPr>
              <w:t xml:space="preserve"> (доклад)</w:t>
            </w:r>
          </w:p>
        </w:tc>
        <w:tc>
          <w:tcPr>
            <w:tcW w:w="993" w:type="dxa"/>
            <w:vAlign w:val="center"/>
          </w:tcPr>
          <w:p w:rsidR="007266E4" w:rsidRPr="00FA40F6" w:rsidRDefault="004C06BC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804"/>
        </w:trPr>
        <w:tc>
          <w:tcPr>
            <w:tcW w:w="3651" w:type="dxa"/>
          </w:tcPr>
          <w:p w:rsidR="007266E4" w:rsidRPr="007147EA" w:rsidRDefault="007266E4" w:rsidP="00F62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</w:t>
            </w:r>
          </w:p>
          <w:p w:rsidR="007266E4" w:rsidRPr="007147EA" w:rsidRDefault="007266E4" w:rsidP="006E0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Организационно-правовые и экономические аспекты упра</w:t>
            </w: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ления рисками. Банкротство в предпринимательстве</w:t>
            </w:r>
          </w:p>
        </w:tc>
        <w:tc>
          <w:tcPr>
            <w:tcW w:w="8364" w:type="dxa"/>
            <w:gridSpan w:val="6"/>
          </w:tcPr>
          <w:p w:rsidR="007266E4" w:rsidRPr="007147EA" w:rsidRDefault="007266E4" w:rsidP="005A76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266E4" w:rsidRPr="00FA40F6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266E4" w:rsidRPr="007147EA" w:rsidTr="001B61A4">
        <w:trPr>
          <w:gridAfter w:val="1"/>
          <w:wAfter w:w="11" w:type="dxa"/>
          <w:trHeight w:val="389"/>
        </w:trPr>
        <w:tc>
          <w:tcPr>
            <w:tcW w:w="3651" w:type="dxa"/>
            <w:vMerge w:val="restart"/>
          </w:tcPr>
          <w:p w:rsidR="007266E4" w:rsidRPr="007147EA" w:rsidRDefault="007266E4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Тема 6.1</w:t>
            </w:r>
          </w:p>
          <w:p w:rsidR="007266E4" w:rsidRPr="007147EA" w:rsidRDefault="007266E4" w:rsidP="00F6276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Риски в предпринимательстве и угроза банкротства</w:t>
            </w:r>
          </w:p>
        </w:tc>
        <w:tc>
          <w:tcPr>
            <w:tcW w:w="8364" w:type="dxa"/>
            <w:gridSpan w:val="6"/>
          </w:tcPr>
          <w:p w:rsidR="007266E4" w:rsidRPr="007147EA" w:rsidRDefault="007266E4" w:rsidP="00F96077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7266E4" w:rsidRPr="00FA40F6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A40F6" w:rsidRPr="007147EA" w:rsidTr="001B61A4">
        <w:trPr>
          <w:gridAfter w:val="1"/>
          <w:wAfter w:w="11" w:type="dxa"/>
          <w:trHeight w:val="389"/>
        </w:trPr>
        <w:tc>
          <w:tcPr>
            <w:tcW w:w="3651" w:type="dxa"/>
            <w:vMerge/>
          </w:tcPr>
          <w:p w:rsidR="00FA40F6" w:rsidRPr="007147EA" w:rsidRDefault="00FA40F6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FA40F6" w:rsidRPr="007147EA" w:rsidRDefault="00FA40F6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1</w:t>
            </w:r>
            <w:r w:rsidR="00F22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7" w:type="dxa"/>
          </w:tcPr>
          <w:p w:rsidR="00FA40F6" w:rsidRPr="007147EA" w:rsidRDefault="00FA40F6" w:rsidP="00CA7591">
            <w:pPr>
              <w:spacing w:after="0" w:line="240" w:lineRule="auto"/>
              <w:jc w:val="both"/>
            </w:pPr>
            <w:r w:rsidRPr="007147EA">
              <w:t>Понятие и виды риска, возможные потери от риска</w:t>
            </w:r>
          </w:p>
        </w:tc>
        <w:tc>
          <w:tcPr>
            <w:tcW w:w="993" w:type="dxa"/>
            <w:vAlign w:val="center"/>
          </w:tcPr>
          <w:p w:rsidR="00FA40F6" w:rsidRPr="00FA40F6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FA40F6" w:rsidRDefault="00FA40F6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2, ОК 3, ОК 4, ОК6, ОК 7</w:t>
            </w:r>
          </w:p>
          <w:p w:rsidR="00FA40F6" w:rsidRDefault="00FA40F6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5.3, ПК5.5, ПК 5.6</w:t>
            </w:r>
          </w:p>
          <w:p w:rsidR="00FA40F6" w:rsidRPr="00816A50" w:rsidRDefault="00FA40F6" w:rsidP="00816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ЛР 4, ЛР 13</w:t>
            </w:r>
          </w:p>
        </w:tc>
      </w:tr>
      <w:tr w:rsidR="00FA40F6" w:rsidRPr="007147EA" w:rsidTr="001B61A4">
        <w:trPr>
          <w:gridAfter w:val="1"/>
          <w:wAfter w:w="11" w:type="dxa"/>
          <w:trHeight w:val="389"/>
        </w:trPr>
        <w:tc>
          <w:tcPr>
            <w:tcW w:w="3651" w:type="dxa"/>
            <w:vMerge/>
          </w:tcPr>
          <w:p w:rsidR="00FA40F6" w:rsidRPr="007147EA" w:rsidRDefault="00FA40F6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FA40F6" w:rsidRPr="007147EA" w:rsidRDefault="00FA40F6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2</w:t>
            </w:r>
            <w:r w:rsidR="00F22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7" w:type="dxa"/>
          </w:tcPr>
          <w:p w:rsidR="00FA40F6" w:rsidRPr="007147EA" w:rsidRDefault="00FA40F6" w:rsidP="00CA7591">
            <w:pPr>
              <w:spacing w:after="0" w:line="240" w:lineRule="auto"/>
              <w:jc w:val="both"/>
            </w:pPr>
            <w:r w:rsidRPr="007147EA">
              <w:t>Основные причины и факторы, влияющие на уровень риска</w:t>
            </w:r>
          </w:p>
        </w:tc>
        <w:tc>
          <w:tcPr>
            <w:tcW w:w="993" w:type="dxa"/>
            <w:vAlign w:val="center"/>
          </w:tcPr>
          <w:p w:rsidR="00FA40F6" w:rsidRPr="00FA40F6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FA40F6" w:rsidRPr="007147EA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A40F6" w:rsidRPr="007147EA" w:rsidTr="001B61A4">
        <w:trPr>
          <w:gridAfter w:val="1"/>
          <w:wAfter w:w="11" w:type="dxa"/>
          <w:trHeight w:val="389"/>
        </w:trPr>
        <w:tc>
          <w:tcPr>
            <w:tcW w:w="3651" w:type="dxa"/>
            <w:vMerge/>
          </w:tcPr>
          <w:p w:rsidR="00FA40F6" w:rsidRPr="007147EA" w:rsidRDefault="00FA40F6" w:rsidP="00F960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FA40F6" w:rsidRPr="007147EA" w:rsidRDefault="00FA40F6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3</w:t>
            </w:r>
            <w:r w:rsidR="00F22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7" w:type="dxa"/>
          </w:tcPr>
          <w:p w:rsidR="00FA40F6" w:rsidRPr="007147EA" w:rsidRDefault="00FA40F6" w:rsidP="00CA7591">
            <w:pPr>
              <w:spacing w:after="0" w:line="240" w:lineRule="auto"/>
              <w:jc w:val="both"/>
            </w:pPr>
            <w:r w:rsidRPr="007147EA">
              <w:t>Пути снижения риска</w:t>
            </w:r>
            <w:r>
              <w:t xml:space="preserve">. </w:t>
            </w:r>
            <w:r w:rsidRPr="007147EA">
              <w:t>Страхование рисков</w:t>
            </w:r>
          </w:p>
        </w:tc>
        <w:tc>
          <w:tcPr>
            <w:tcW w:w="993" w:type="dxa"/>
            <w:vAlign w:val="center"/>
          </w:tcPr>
          <w:p w:rsidR="00FA40F6" w:rsidRPr="00FA40F6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FA40F6" w:rsidRPr="007147EA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A40F6" w:rsidRPr="007147EA" w:rsidTr="001B61A4">
        <w:trPr>
          <w:gridAfter w:val="1"/>
          <w:wAfter w:w="11" w:type="dxa"/>
          <w:trHeight w:val="342"/>
        </w:trPr>
        <w:tc>
          <w:tcPr>
            <w:tcW w:w="3651" w:type="dxa"/>
            <w:vMerge/>
          </w:tcPr>
          <w:p w:rsidR="00FA40F6" w:rsidRPr="007147EA" w:rsidRDefault="00FA40F6" w:rsidP="00F96077">
            <w:pPr>
              <w:pStyle w:val="BodyTextIndent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FA40F6" w:rsidRPr="007147EA" w:rsidRDefault="00FA40F6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147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7" w:type="dxa"/>
          </w:tcPr>
          <w:p w:rsidR="00FA40F6" w:rsidRPr="007147EA" w:rsidRDefault="00FA40F6" w:rsidP="00F96077">
            <w:pPr>
              <w:spacing w:after="0" w:line="240" w:lineRule="auto"/>
              <w:jc w:val="both"/>
            </w:pPr>
            <w:r w:rsidRPr="007147EA">
              <w:t>Понятие и процедура банкротства</w:t>
            </w:r>
          </w:p>
        </w:tc>
        <w:tc>
          <w:tcPr>
            <w:tcW w:w="993" w:type="dxa"/>
            <w:vAlign w:val="center"/>
          </w:tcPr>
          <w:p w:rsidR="00FA40F6" w:rsidRPr="00FA40F6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FA40F6" w:rsidRPr="007147EA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A40F6" w:rsidRPr="007147EA" w:rsidTr="001B61A4">
        <w:trPr>
          <w:gridAfter w:val="1"/>
          <w:wAfter w:w="11" w:type="dxa"/>
          <w:trHeight w:val="345"/>
        </w:trPr>
        <w:tc>
          <w:tcPr>
            <w:tcW w:w="3651" w:type="dxa"/>
            <w:vMerge/>
          </w:tcPr>
          <w:p w:rsidR="00FA40F6" w:rsidRPr="007147EA" w:rsidRDefault="00FA40F6" w:rsidP="00F96077">
            <w:pPr>
              <w:pStyle w:val="BodyTextIndent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6"/>
          </w:tcPr>
          <w:p w:rsidR="00FA40F6" w:rsidRPr="007147EA" w:rsidRDefault="00F90BCB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9C3F5F">
              <w:rPr>
                <w:rFonts w:ascii="Times New Roman" w:hAnsi="Times New Roman"/>
                <w:b/>
                <w:sz w:val="24"/>
                <w:szCs w:val="24"/>
              </w:rPr>
              <w:t>рактически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C3F5F">
              <w:rPr>
                <w:rFonts w:ascii="Times New Roman" w:hAnsi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993" w:type="dxa"/>
            <w:vAlign w:val="center"/>
          </w:tcPr>
          <w:p w:rsidR="00FA40F6" w:rsidRPr="00FA40F6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A40F6" w:rsidRPr="007147EA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A40F6" w:rsidRPr="007147EA" w:rsidTr="001B61A4">
        <w:trPr>
          <w:gridAfter w:val="1"/>
          <w:wAfter w:w="11" w:type="dxa"/>
          <w:trHeight w:val="325"/>
        </w:trPr>
        <w:tc>
          <w:tcPr>
            <w:tcW w:w="3651" w:type="dxa"/>
            <w:vMerge/>
          </w:tcPr>
          <w:p w:rsidR="00FA40F6" w:rsidRPr="007147EA" w:rsidRDefault="00FA40F6" w:rsidP="00F96077">
            <w:pPr>
              <w:pStyle w:val="BodyTextIndent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vAlign w:val="center"/>
          </w:tcPr>
          <w:p w:rsidR="00FA40F6" w:rsidRPr="007147EA" w:rsidRDefault="00FA40F6" w:rsidP="00F22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1</w:t>
            </w:r>
            <w:r w:rsidR="00F22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7" w:type="dxa"/>
          </w:tcPr>
          <w:p w:rsidR="00FA40F6" w:rsidRPr="007147EA" w:rsidRDefault="00FA40F6" w:rsidP="00F9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 w:rsidR="001A4E3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147EA">
              <w:rPr>
                <w:rFonts w:ascii="Times New Roman" w:hAnsi="Times New Roman"/>
                <w:sz w:val="24"/>
                <w:szCs w:val="24"/>
              </w:rPr>
              <w:t xml:space="preserve">Анализ рисков предпринимательской деятельности в области кинологии (подготовка </w:t>
            </w:r>
            <w:r w:rsidRPr="007147E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147EA">
              <w:rPr>
                <w:rFonts w:ascii="Times New Roman" w:hAnsi="Times New Roman"/>
                <w:sz w:val="24"/>
                <w:szCs w:val="24"/>
                <w:lang w:val="en-US"/>
              </w:rPr>
              <w:t>WOT</w:t>
            </w:r>
            <w:r w:rsidRPr="007147EA">
              <w:rPr>
                <w:rFonts w:ascii="Times New Roman" w:hAnsi="Times New Roman"/>
                <w:sz w:val="24"/>
                <w:szCs w:val="24"/>
              </w:rPr>
              <w:t xml:space="preserve"> – анализа)</w:t>
            </w:r>
          </w:p>
        </w:tc>
        <w:tc>
          <w:tcPr>
            <w:tcW w:w="993" w:type="dxa"/>
            <w:vAlign w:val="center"/>
          </w:tcPr>
          <w:p w:rsidR="00FA40F6" w:rsidRPr="00FA40F6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vAlign w:val="center"/>
          </w:tcPr>
          <w:p w:rsidR="00FA40F6" w:rsidRPr="007147EA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F6" w:rsidRPr="007147EA" w:rsidTr="001B61A4">
        <w:trPr>
          <w:gridAfter w:val="1"/>
          <w:wAfter w:w="11" w:type="dxa"/>
          <w:trHeight w:val="152"/>
        </w:trPr>
        <w:tc>
          <w:tcPr>
            <w:tcW w:w="3651" w:type="dxa"/>
            <w:vMerge/>
          </w:tcPr>
          <w:p w:rsidR="00FA40F6" w:rsidRPr="007147EA" w:rsidRDefault="00FA40F6" w:rsidP="00F96077">
            <w:pPr>
              <w:pStyle w:val="BodyTextIndent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6"/>
          </w:tcPr>
          <w:p w:rsidR="00FA40F6" w:rsidRDefault="00FA40F6" w:rsidP="009A1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ихся</w:t>
            </w:r>
            <w:r w:rsidRPr="0071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0F6" w:rsidRPr="007147EA" w:rsidRDefault="00FA40F6" w:rsidP="009A1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1. Риски в предпринимательской деятельности (реферат)</w:t>
            </w:r>
          </w:p>
          <w:p w:rsidR="00FA40F6" w:rsidRPr="007147EA" w:rsidRDefault="00FA40F6" w:rsidP="00506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EA">
              <w:rPr>
                <w:rFonts w:ascii="Times New Roman" w:hAnsi="Times New Roman"/>
                <w:sz w:val="24"/>
                <w:szCs w:val="24"/>
              </w:rPr>
              <w:t>2.Виды и формы уменьшения издержек в предпринимательстве (доклад)</w:t>
            </w:r>
          </w:p>
        </w:tc>
        <w:tc>
          <w:tcPr>
            <w:tcW w:w="993" w:type="dxa"/>
            <w:vAlign w:val="center"/>
          </w:tcPr>
          <w:p w:rsidR="00FA40F6" w:rsidRPr="00FA40F6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vAlign w:val="center"/>
          </w:tcPr>
          <w:p w:rsidR="00FA40F6" w:rsidRPr="007147EA" w:rsidRDefault="00FA40F6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61D6" w:rsidRPr="007147EA" w:rsidTr="001B61A4">
        <w:trPr>
          <w:gridAfter w:val="1"/>
          <w:wAfter w:w="11" w:type="dxa"/>
          <w:trHeight w:val="152"/>
        </w:trPr>
        <w:tc>
          <w:tcPr>
            <w:tcW w:w="12015" w:type="dxa"/>
            <w:gridSpan w:val="7"/>
          </w:tcPr>
          <w:p w:rsidR="008461D6" w:rsidRPr="007147EA" w:rsidRDefault="008461D6" w:rsidP="008461D6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3" w:type="dxa"/>
            <w:vAlign w:val="center"/>
          </w:tcPr>
          <w:p w:rsidR="008461D6" w:rsidRPr="00FA40F6" w:rsidRDefault="008461D6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8461D6" w:rsidRPr="008461D6" w:rsidRDefault="008461D6" w:rsidP="00D97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1D6">
              <w:rPr>
                <w:rFonts w:ascii="Times New Roman" w:hAnsi="Times New Roman"/>
                <w:sz w:val="24"/>
                <w:szCs w:val="24"/>
              </w:rPr>
              <w:t>ОК 1-9</w:t>
            </w:r>
          </w:p>
          <w:p w:rsidR="008461D6" w:rsidRPr="007147EA" w:rsidRDefault="008461D6" w:rsidP="009079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461D6">
              <w:rPr>
                <w:rFonts w:ascii="Times New Roman" w:hAnsi="Times New Roman"/>
                <w:sz w:val="24"/>
                <w:szCs w:val="24"/>
              </w:rPr>
              <w:t>ПК 5.1-5.7</w:t>
            </w:r>
          </w:p>
        </w:tc>
      </w:tr>
      <w:tr w:rsidR="007266E4" w:rsidRPr="007147EA" w:rsidTr="001B61A4">
        <w:trPr>
          <w:gridAfter w:val="1"/>
          <w:wAfter w:w="11" w:type="dxa"/>
          <w:trHeight w:val="20"/>
        </w:trPr>
        <w:tc>
          <w:tcPr>
            <w:tcW w:w="12015" w:type="dxa"/>
            <w:gridSpan w:val="7"/>
          </w:tcPr>
          <w:p w:rsidR="007266E4" w:rsidRPr="007147EA" w:rsidRDefault="007266E4" w:rsidP="00B150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D6">
              <w:rPr>
                <w:rFonts w:ascii="Times New Roman" w:hAnsi="Times New Roman"/>
                <w:b/>
                <w:bCs/>
                <w:sz w:val="24"/>
                <w:szCs w:val="28"/>
              </w:rPr>
              <w:t>Всего</w:t>
            </w:r>
          </w:p>
        </w:tc>
        <w:tc>
          <w:tcPr>
            <w:tcW w:w="993" w:type="dxa"/>
            <w:vAlign w:val="center"/>
          </w:tcPr>
          <w:p w:rsidR="007266E4" w:rsidRPr="00FA40F6" w:rsidRDefault="00CB633A" w:rsidP="009079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40F6">
              <w:rPr>
                <w:rFonts w:ascii="Times New Roman" w:hAnsi="Times New Roman"/>
                <w:b/>
                <w:i/>
                <w:sz w:val="24"/>
                <w:szCs w:val="24"/>
              </w:rPr>
              <w:t>132</w:t>
            </w:r>
          </w:p>
        </w:tc>
        <w:tc>
          <w:tcPr>
            <w:tcW w:w="1984" w:type="dxa"/>
            <w:vAlign w:val="center"/>
          </w:tcPr>
          <w:p w:rsidR="007266E4" w:rsidRPr="007147EA" w:rsidRDefault="007266E4" w:rsidP="0090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60E5" w:rsidRDefault="00F360E5" w:rsidP="00F96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  <w:sectPr w:rsidR="00F360E5" w:rsidSect="00A20A33">
          <w:pgSz w:w="16840" w:h="11907" w:orient="landscape"/>
          <w:pgMar w:top="851" w:right="851" w:bottom="1134" w:left="1134" w:header="709" w:footer="709" w:gutter="0"/>
          <w:cols w:space="720"/>
          <w:docGrid w:linePitch="326"/>
        </w:sectPr>
      </w:pPr>
    </w:p>
    <w:p w:rsidR="00CB633A" w:rsidRPr="00A62EA9" w:rsidRDefault="00CB633A" w:rsidP="00CB633A">
      <w:pPr>
        <w:tabs>
          <w:tab w:val="left" w:pos="1455"/>
        </w:tabs>
        <w:spacing w:after="0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A62EA9">
        <w:rPr>
          <w:rFonts w:ascii="Times New Roman" w:hAnsi="Times New Roman"/>
          <w:b/>
          <w:sz w:val="24"/>
          <w:szCs w:val="28"/>
        </w:rPr>
        <w:t>3.УСЛОВИЯ РЕАЛИЗАЦИИ ПРОГРАММЫ УЧЕБНОЙ ДИСЦИПЛИНЫ</w:t>
      </w:r>
    </w:p>
    <w:p w:rsidR="002E69BF" w:rsidRPr="00553AED" w:rsidRDefault="00553AED" w:rsidP="00FD5035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8"/>
          <w:lang w:eastAsia="ru-RU"/>
        </w:rPr>
        <w:t>ОП.12 В</w:t>
      </w:r>
      <w:r w:rsidR="002E69BF" w:rsidRPr="00553AED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="002E69BF" w:rsidRPr="00553AED">
        <w:rPr>
          <w:rFonts w:ascii="Times New Roman" w:hAnsi="Times New Roman"/>
          <w:b/>
          <w:sz w:val="24"/>
          <w:szCs w:val="28"/>
        </w:rPr>
        <w:t>«</w:t>
      </w:r>
      <w:r w:rsidR="00511482" w:rsidRPr="00553AED">
        <w:rPr>
          <w:rFonts w:ascii="Times New Roman" w:hAnsi="Times New Roman"/>
          <w:b/>
          <w:sz w:val="24"/>
          <w:szCs w:val="28"/>
          <w:lang w:eastAsia="ru-RU"/>
        </w:rPr>
        <w:t>ОСНОВЫ ПРЕДПРИНИМАТЕЛЬ</w:t>
      </w:r>
      <w:r w:rsidR="00082389" w:rsidRPr="00553AED">
        <w:rPr>
          <w:rFonts w:ascii="Times New Roman" w:hAnsi="Times New Roman"/>
          <w:b/>
          <w:sz w:val="24"/>
          <w:szCs w:val="28"/>
          <w:lang w:eastAsia="ru-RU"/>
        </w:rPr>
        <w:t>СКОЙ ДЕЯТЕЛЬНОСТИ</w:t>
      </w:r>
      <w:r w:rsidR="002E69BF" w:rsidRPr="00553AED">
        <w:rPr>
          <w:rFonts w:ascii="Times New Roman" w:hAnsi="Times New Roman"/>
          <w:b/>
          <w:sz w:val="24"/>
          <w:szCs w:val="28"/>
          <w:lang w:eastAsia="ru-RU"/>
        </w:rPr>
        <w:t>»</w:t>
      </w:r>
    </w:p>
    <w:p w:rsidR="002E69BF" w:rsidRPr="00553AED" w:rsidRDefault="002E69BF" w:rsidP="00FD5035">
      <w:pPr>
        <w:tabs>
          <w:tab w:val="left" w:pos="1455"/>
        </w:tabs>
        <w:spacing w:after="0" w:line="360" w:lineRule="auto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Pr="00CB633A" w:rsidRDefault="00FD5035" w:rsidP="00B343E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pacing w:val="-4"/>
          <w:sz w:val="24"/>
          <w:szCs w:val="28"/>
          <w:lang w:eastAsia="ru-RU"/>
        </w:rPr>
      </w:pPr>
      <w:r w:rsidRPr="00CB633A">
        <w:rPr>
          <w:rFonts w:ascii="Times New Roman" w:hAnsi="Times New Roman"/>
          <w:b/>
          <w:spacing w:val="-4"/>
          <w:sz w:val="24"/>
          <w:szCs w:val="28"/>
          <w:lang w:eastAsia="ru-RU"/>
        </w:rPr>
        <w:t>3</w:t>
      </w:r>
      <w:r w:rsidR="002E69BF" w:rsidRPr="00CB633A">
        <w:rPr>
          <w:rFonts w:ascii="Times New Roman" w:hAnsi="Times New Roman"/>
          <w:b/>
          <w:spacing w:val="-4"/>
          <w:sz w:val="24"/>
          <w:szCs w:val="28"/>
          <w:lang w:eastAsia="ru-RU"/>
        </w:rPr>
        <w:t xml:space="preserve">.1. </w:t>
      </w:r>
      <w:r w:rsidR="00B343E6" w:rsidRPr="00CB633A">
        <w:rPr>
          <w:rFonts w:ascii="Times New Roman" w:hAnsi="Times New Roman"/>
          <w:b/>
          <w:spacing w:val="-4"/>
          <w:sz w:val="24"/>
          <w:szCs w:val="28"/>
          <w:lang w:eastAsia="ru-RU"/>
        </w:rPr>
        <w:t>Для реализации программы учебной дисциплины предусмотрены следующие специальные помещения:</w:t>
      </w:r>
    </w:p>
    <w:p w:rsidR="002E69BF" w:rsidRPr="00CB633A" w:rsidRDefault="00CB633A" w:rsidP="00CB633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CB633A">
        <w:rPr>
          <w:rFonts w:ascii="Times New Roman" w:hAnsi="Times New Roman"/>
          <w:sz w:val="24"/>
          <w:szCs w:val="28"/>
          <w:lang w:eastAsia="ru-RU"/>
        </w:rPr>
        <w:t>Кабинет</w:t>
      </w:r>
      <w:r w:rsidR="002E69BF" w:rsidRPr="00CB633A">
        <w:rPr>
          <w:rFonts w:ascii="Times New Roman" w:hAnsi="Times New Roman"/>
          <w:sz w:val="24"/>
          <w:szCs w:val="28"/>
          <w:lang w:eastAsia="ru-RU"/>
        </w:rPr>
        <w:t xml:space="preserve"> социально-экономических дисциплин</w:t>
      </w:r>
      <w:r w:rsidR="00082389" w:rsidRPr="00CB633A">
        <w:rPr>
          <w:rFonts w:ascii="Times New Roman" w:hAnsi="Times New Roman"/>
          <w:sz w:val="24"/>
          <w:szCs w:val="28"/>
          <w:lang w:eastAsia="ru-RU"/>
        </w:rPr>
        <w:t>,</w:t>
      </w:r>
      <w:r w:rsidRPr="00CB633A">
        <w:rPr>
          <w:rFonts w:ascii="Times New Roman" w:hAnsi="Times New Roman"/>
          <w:sz w:val="24"/>
          <w:szCs w:val="28"/>
          <w:lang w:eastAsia="ru-RU"/>
        </w:rPr>
        <w:t xml:space="preserve"> оснащенный оборудованием:</w:t>
      </w:r>
    </w:p>
    <w:p w:rsidR="00CB633A" w:rsidRPr="00CB633A" w:rsidRDefault="00CB633A" w:rsidP="00CB633A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CB633A">
        <w:rPr>
          <w:rFonts w:ascii="Times New Roman" w:hAnsi="Times New Roman"/>
          <w:sz w:val="24"/>
          <w:szCs w:val="28"/>
        </w:rPr>
        <w:t>рабочими местами по количеству обучающихся;</w:t>
      </w:r>
    </w:p>
    <w:p w:rsidR="00CB633A" w:rsidRPr="00CB633A" w:rsidRDefault="00CB633A" w:rsidP="00CB633A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CB633A">
        <w:rPr>
          <w:rFonts w:ascii="Times New Roman" w:hAnsi="Times New Roman"/>
          <w:sz w:val="24"/>
          <w:szCs w:val="28"/>
        </w:rPr>
        <w:t>рабочим местом преподавателя;</w:t>
      </w:r>
    </w:p>
    <w:p w:rsidR="00CB633A" w:rsidRPr="00CB633A" w:rsidRDefault="00CB633A" w:rsidP="00CB633A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CB633A">
        <w:rPr>
          <w:rFonts w:ascii="Times New Roman" w:hAnsi="Times New Roman"/>
          <w:bCs/>
          <w:sz w:val="24"/>
          <w:szCs w:val="28"/>
        </w:rPr>
        <w:t xml:space="preserve">наличием учебно-наглядных материалов: комплект учебников, методические указания к практическим и лабораторным работам, </w:t>
      </w:r>
      <w:r w:rsidRPr="00CB633A">
        <w:rPr>
          <w:rFonts w:ascii="Times New Roman" w:hAnsi="Times New Roman"/>
          <w:sz w:val="24"/>
          <w:szCs w:val="28"/>
        </w:rPr>
        <w:t>комплект раздаточного материала.</w:t>
      </w:r>
    </w:p>
    <w:p w:rsidR="002E69BF" w:rsidRPr="00CB633A" w:rsidRDefault="002E69BF" w:rsidP="00CB633A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8"/>
        </w:rPr>
      </w:pPr>
      <w:r w:rsidRPr="00CB633A">
        <w:rPr>
          <w:rFonts w:ascii="Times New Roman" w:hAnsi="Times New Roman"/>
          <w:bCs/>
          <w:sz w:val="24"/>
          <w:szCs w:val="28"/>
        </w:rPr>
        <w:t>Технические средства обучения:</w:t>
      </w:r>
    </w:p>
    <w:p w:rsidR="00CB633A" w:rsidRPr="00CB633A" w:rsidRDefault="00CB633A" w:rsidP="00CB633A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CB633A">
        <w:rPr>
          <w:rFonts w:ascii="Times New Roman" w:hAnsi="Times New Roman"/>
          <w:sz w:val="24"/>
          <w:szCs w:val="28"/>
        </w:rPr>
        <w:t>компьютер/ноутбук с лицензионным программным обеспечением;</w:t>
      </w:r>
    </w:p>
    <w:p w:rsidR="00CB633A" w:rsidRPr="00CB633A" w:rsidRDefault="00CB633A" w:rsidP="00CB633A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CB633A">
        <w:rPr>
          <w:rFonts w:ascii="Times New Roman" w:hAnsi="Times New Roman"/>
          <w:sz w:val="24"/>
          <w:szCs w:val="28"/>
        </w:rPr>
        <w:t>проектор;</w:t>
      </w:r>
    </w:p>
    <w:p w:rsidR="00CB633A" w:rsidRPr="00CB633A" w:rsidRDefault="00CB633A" w:rsidP="00CB633A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CB633A">
        <w:rPr>
          <w:rFonts w:ascii="Times New Roman" w:hAnsi="Times New Roman"/>
          <w:sz w:val="24"/>
          <w:szCs w:val="28"/>
        </w:rPr>
        <w:t>учебная и мультимедийная доска.</w:t>
      </w:r>
    </w:p>
    <w:p w:rsidR="002E69BF" w:rsidRPr="00553AED" w:rsidRDefault="002E69BF" w:rsidP="00FD5035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4"/>
          <w:szCs w:val="28"/>
          <w:lang w:eastAsia="ru-RU"/>
        </w:rPr>
      </w:pPr>
    </w:p>
    <w:p w:rsidR="002E69BF" w:rsidRDefault="00FD5035" w:rsidP="00B343E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553AED">
        <w:rPr>
          <w:rFonts w:ascii="Times New Roman" w:hAnsi="Times New Roman"/>
          <w:b/>
          <w:sz w:val="24"/>
          <w:szCs w:val="28"/>
          <w:lang w:eastAsia="ru-RU"/>
        </w:rPr>
        <w:t>3</w:t>
      </w:r>
      <w:r w:rsidR="002E69BF" w:rsidRPr="00553AED">
        <w:rPr>
          <w:rFonts w:ascii="Times New Roman" w:hAnsi="Times New Roman"/>
          <w:b/>
          <w:sz w:val="24"/>
          <w:szCs w:val="28"/>
          <w:lang w:eastAsia="ru-RU"/>
        </w:rPr>
        <w:t xml:space="preserve">.2. Информационное обеспечение </w:t>
      </w:r>
      <w:r w:rsidR="00410ECA">
        <w:rPr>
          <w:rFonts w:ascii="Times New Roman" w:hAnsi="Times New Roman"/>
          <w:b/>
          <w:sz w:val="24"/>
          <w:szCs w:val="28"/>
          <w:lang w:eastAsia="ru-RU"/>
        </w:rPr>
        <w:t>реализации программы</w:t>
      </w:r>
      <w:r w:rsidR="000F157A">
        <w:rPr>
          <w:rFonts w:ascii="Times New Roman" w:hAnsi="Times New Roman"/>
          <w:b/>
          <w:sz w:val="24"/>
          <w:szCs w:val="28"/>
          <w:lang w:eastAsia="ru-RU"/>
        </w:rPr>
        <w:t>:</w:t>
      </w:r>
    </w:p>
    <w:p w:rsidR="00CB633A" w:rsidRPr="00553AED" w:rsidRDefault="00CB633A" w:rsidP="00CB633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A62EA9">
        <w:rPr>
          <w:rFonts w:ascii="Times New Roman" w:hAnsi="Times New Roman"/>
          <w:b/>
          <w:sz w:val="24"/>
          <w:szCs w:val="28"/>
          <w:lang w:eastAsia="ru-RU"/>
        </w:rPr>
        <w:t>Основные печатные издания:</w:t>
      </w:r>
    </w:p>
    <w:p w:rsidR="00251D1B" w:rsidRPr="00553AED" w:rsidRDefault="00251D1B" w:rsidP="00FD5035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553AED">
        <w:rPr>
          <w:rFonts w:ascii="Times New Roman" w:hAnsi="Times New Roman"/>
          <w:sz w:val="24"/>
          <w:szCs w:val="28"/>
        </w:rPr>
        <w:t>Маркетинговые исследования рынка: учебное пособие / Б.И. Герасимов, Н.Н. Мозгов. – 2-е изд. М.: ФОРУМ: ИНФРА-М, 2016. – 336 с. Текст: неп</w:t>
      </w:r>
      <w:r w:rsidRPr="00553AED">
        <w:rPr>
          <w:rFonts w:ascii="Times New Roman" w:hAnsi="Times New Roman"/>
          <w:sz w:val="24"/>
          <w:szCs w:val="28"/>
        </w:rPr>
        <w:t>о</w:t>
      </w:r>
      <w:r w:rsidRPr="00553AED">
        <w:rPr>
          <w:rFonts w:ascii="Times New Roman" w:hAnsi="Times New Roman"/>
          <w:sz w:val="24"/>
          <w:szCs w:val="28"/>
        </w:rPr>
        <w:t>средственный.</w:t>
      </w:r>
    </w:p>
    <w:p w:rsidR="00251D1B" w:rsidRPr="00553AED" w:rsidRDefault="00251D1B" w:rsidP="00FD5035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553AED">
        <w:rPr>
          <w:rFonts w:ascii="Times New Roman" w:hAnsi="Times New Roman"/>
          <w:sz w:val="24"/>
          <w:szCs w:val="28"/>
        </w:rPr>
        <w:t>Основы управления бизнесом: учебное пособие / А.М. Афонин, В.Е. Аф</w:t>
      </w:r>
      <w:r w:rsidRPr="00553AED">
        <w:rPr>
          <w:rFonts w:ascii="Times New Roman" w:hAnsi="Times New Roman"/>
          <w:sz w:val="24"/>
          <w:szCs w:val="28"/>
        </w:rPr>
        <w:t>о</w:t>
      </w:r>
      <w:r w:rsidRPr="00553AED">
        <w:rPr>
          <w:rFonts w:ascii="Times New Roman" w:hAnsi="Times New Roman"/>
          <w:sz w:val="24"/>
          <w:szCs w:val="28"/>
        </w:rPr>
        <w:t>нина, Ю.Е. Ефремова, А.М. Петрова, Ю.Н. Царегородцев; под общ. Ред. А.М. Афонина, Ю.Н. Царегородцева. – М.: ФОРУМ; ИНФРА – М, 2016.- 176 с. Текст: непосредственный.</w:t>
      </w:r>
    </w:p>
    <w:p w:rsidR="009E5486" w:rsidRDefault="00251D1B" w:rsidP="00FD5035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553AED">
        <w:rPr>
          <w:rFonts w:ascii="Times New Roman" w:hAnsi="Times New Roman"/>
          <w:sz w:val="24"/>
          <w:szCs w:val="28"/>
        </w:rPr>
        <w:t>Финансовая среда предпринимательства и предпринимательские риски: учеб. пособие /Н.А. Казакова. — М.: ИНФРА-М, 2020. – 208 с. Текст: неп</w:t>
      </w:r>
      <w:r w:rsidRPr="00553AED">
        <w:rPr>
          <w:rFonts w:ascii="Times New Roman" w:hAnsi="Times New Roman"/>
          <w:sz w:val="24"/>
          <w:szCs w:val="28"/>
        </w:rPr>
        <w:t>о</w:t>
      </w:r>
      <w:r w:rsidRPr="00553AED">
        <w:rPr>
          <w:rFonts w:ascii="Times New Roman" w:hAnsi="Times New Roman"/>
          <w:sz w:val="24"/>
          <w:szCs w:val="28"/>
        </w:rPr>
        <w:t>средственный.</w:t>
      </w:r>
    </w:p>
    <w:p w:rsidR="00CB633A" w:rsidRPr="00CB633A" w:rsidRDefault="00CB633A" w:rsidP="00CB633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62EA9">
        <w:rPr>
          <w:rFonts w:ascii="Times New Roman" w:hAnsi="Times New Roman"/>
          <w:b/>
          <w:sz w:val="24"/>
          <w:szCs w:val="28"/>
          <w:lang w:eastAsia="ru-RU"/>
        </w:rPr>
        <w:t>Основные электронные издания:</w:t>
      </w:r>
      <w:r>
        <w:rPr>
          <w:rFonts w:ascii="Times New Roman" w:hAnsi="Times New Roman"/>
          <w:b/>
          <w:sz w:val="24"/>
          <w:szCs w:val="28"/>
          <w:lang w:eastAsia="ru-RU"/>
        </w:rPr>
        <w:tab/>
      </w:r>
    </w:p>
    <w:p w:rsidR="00786347" w:rsidRPr="00553AED" w:rsidRDefault="00251D1B" w:rsidP="00CB633A">
      <w:pPr>
        <w:spacing w:after="0" w:line="360" w:lineRule="auto"/>
        <w:ind w:firstLine="708"/>
        <w:rPr>
          <w:rFonts w:ascii="Times New Roman" w:hAnsi="Times New Roman"/>
          <w:b/>
          <w:sz w:val="24"/>
          <w:szCs w:val="28"/>
          <w:lang w:eastAsia="ru-RU"/>
        </w:rPr>
      </w:pPr>
      <w:r w:rsidRPr="00553AED">
        <w:rPr>
          <w:rFonts w:ascii="Times New Roman" w:hAnsi="Times New Roman"/>
          <w:b/>
          <w:sz w:val="24"/>
          <w:szCs w:val="28"/>
          <w:lang w:eastAsia="ru-RU"/>
        </w:rPr>
        <w:t>Дополнительные</w:t>
      </w:r>
      <w:r w:rsidR="00B343E6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Pr="00553AED">
        <w:rPr>
          <w:rFonts w:ascii="Times New Roman" w:hAnsi="Times New Roman"/>
          <w:b/>
          <w:sz w:val="24"/>
          <w:szCs w:val="28"/>
          <w:lang w:eastAsia="ru-RU"/>
        </w:rPr>
        <w:t>источники:</w:t>
      </w:r>
    </w:p>
    <w:p w:rsidR="00786347" w:rsidRPr="00553AED" w:rsidRDefault="00251D1B" w:rsidP="009E5486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553AED">
        <w:rPr>
          <w:rFonts w:ascii="Times New Roman" w:hAnsi="Times New Roman"/>
          <w:sz w:val="24"/>
          <w:szCs w:val="28"/>
        </w:rPr>
        <w:t>Менеджмент: основы теории и деловой практикум: учебное п</w:t>
      </w:r>
      <w:r w:rsidRPr="00553AED">
        <w:rPr>
          <w:rFonts w:ascii="Times New Roman" w:hAnsi="Times New Roman"/>
          <w:sz w:val="24"/>
          <w:szCs w:val="28"/>
        </w:rPr>
        <w:t>о</w:t>
      </w:r>
      <w:r w:rsidRPr="00553AED">
        <w:rPr>
          <w:rFonts w:ascii="Times New Roman" w:hAnsi="Times New Roman"/>
          <w:sz w:val="24"/>
          <w:szCs w:val="28"/>
        </w:rPr>
        <w:t>собие / Н.А. Добрина, Ю.В. Щербакова. – М.: Альфа – М: ИНФРА-М, 2016. – 288 с. Текст: непосредственный.</w:t>
      </w:r>
    </w:p>
    <w:p w:rsidR="00786347" w:rsidRPr="00553AED" w:rsidRDefault="00251D1B" w:rsidP="009E5486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553AED">
        <w:rPr>
          <w:rFonts w:ascii="Times New Roman" w:hAnsi="Times New Roman"/>
          <w:sz w:val="24"/>
          <w:szCs w:val="28"/>
        </w:rPr>
        <w:t>Экономика организации (предприятия): учебник для ср. спец</w:t>
      </w:r>
      <w:r w:rsidR="00786347" w:rsidRPr="00553AED">
        <w:rPr>
          <w:rFonts w:ascii="Times New Roman" w:hAnsi="Times New Roman"/>
          <w:sz w:val="24"/>
          <w:szCs w:val="28"/>
        </w:rPr>
        <w:t xml:space="preserve"> </w:t>
      </w:r>
      <w:r w:rsidRPr="00553AED">
        <w:rPr>
          <w:rFonts w:ascii="Times New Roman" w:hAnsi="Times New Roman"/>
          <w:sz w:val="24"/>
          <w:szCs w:val="28"/>
        </w:rPr>
        <w:t>учеб. заведений.</w:t>
      </w:r>
      <w:r w:rsidR="00786347" w:rsidRPr="00553AED">
        <w:rPr>
          <w:rFonts w:ascii="Times New Roman" w:hAnsi="Times New Roman"/>
          <w:sz w:val="24"/>
          <w:szCs w:val="28"/>
        </w:rPr>
        <w:t xml:space="preserve"> </w:t>
      </w:r>
      <w:r w:rsidRPr="00553AED">
        <w:rPr>
          <w:rFonts w:ascii="Times New Roman" w:hAnsi="Times New Roman"/>
          <w:sz w:val="24"/>
          <w:szCs w:val="28"/>
        </w:rPr>
        <w:t>- 2-е изд.., с изм. / Н.А. Сафронов. – М.: Магистр: ИНФРА-М, 2016. – 256 с. Текст: непосредственный.</w:t>
      </w:r>
    </w:p>
    <w:p w:rsidR="00786347" w:rsidRPr="00553AED" w:rsidRDefault="00251D1B" w:rsidP="009E5486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553AED">
        <w:rPr>
          <w:rFonts w:ascii="Times New Roman" w:hAnsi="Times New Roman"/>
          <w:sz w:val="24"/>
          <w:szCs w:val="28"/>
        </w:rPr>
        <w:t>Экономика: учебное пособие / В.Г. Слагода. – 4-е изд., перераб. и доп. – М.: ФОРУМ, 2014. – 240 с. Текст: непосредственный.</w:t>
      </w:r>
    </w:p>
    <w:p w:rsidR="00FD5035" w:rsidRPr="00F528EC" w:rsidRDefault="00251D1B" w:rsidP="00F528EC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553AED">
        <w:rPr>
          <w:rFonts w:ascii="Times New Roman" w:hAnsi="Times New Roman"/>
          <w:sz w:val="24"/>
          <w:szCs w:val="28"/>
        </w:rPr>
        <w:t>Финансы: учебник. – 4-е изд., перераб. и доп. / под ред. проф.  В.А. Слепова. М.: Магистр: ИНФРА-М,2019.-336 с. Текст: непосредственный</w:t>
      </w:r>
      <w:r w:rsidR="00F528EC">
        <w:rPr>
          <w:rFonts w:ascii="Times New Roman" w:hAnsi="Times New Roman"/>
          <w:sz w:val="24"/>
          <w:szCs w:val="28"/>
        </w:rPr>
        <w:t>.</w:t>
      </w:r>
    </w:p>
    <w:p w:rsidR="002E69BF" w:rsidRDefault="003D619B" w:rsidP="003D61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8"/>
          <w:lang w:eastAsia="ru-RU"/>
        </w:rPr>
      </w:pPr>
      <w:r w:rsidRPr="00553AED">
        <w:rPr>
          <w:rFonts w:ascii="Times New Roman" w:hAnsi="Times New Roman"/>
          <w:b/>
          <w:sz w:val="24"/>
          <w:szCs w:val="28"/>
          <w:lang w:eastAsia="ru-RU"/>
        </w:rPr>
        <w:t>4</w:t>
      </w:r>
      <w:r w:rsidR="002E69BF" w:rsidRPr="00553AED">
        <w:rPr>
          <w:rFonts w:ascii="Times New Roman" w:hAnsi="Times New Roman"/>
          <w:b/>
          <w:sz w:val="24"/>
          <w:szCs w:val="28"/>
          <w:lang w:eastAsia="ru-RU"/>
        </w:rPr>
        <w:t xml:space="preserve">. </w:t>
      </w:r>
      <w:r w:rsidR="002E69BF" w:rsidRPr="00553AED">
        <w:rPr>
          <w:rFonts w:ascii="Times New Roman" w:hAnsi="Times New Roman"/>
          <w:b/>
          <w:caps/>
          <w:sz w:val="24"/>
          <w:szCs w:val="28"/>
          <w:lang w:eastAsia="ru-RU"/>
        </w:rPr>
        <w:t xml:space="preserve">Контроль и оценка результатов освоения </w:t>
      </w:r>
      <w:r w:rsidR="00FD5035" w:rsidRPr="00553AED">
        <w:rPr>
          <w:rFonts w:ascii="Times New Roman" w:hAnsi="Times New Roman"/>
          <w:b/>
          <w:caps/>
          <w:sz w:val="24"/>
          <w:szCs w:val="28"/>
          <w:lang w:eastAsia="ru-RU"/>
        </w:rPr>
        <w:t xml:space="preserve">УЧЕБНОЙ </w:t>
      </w:r>
      <w:r w:rsidRPr="00553AED">
        <w:rPr>
          <w:rFonts w:ascii="Times New Roman" w:hAnsi="Times New Roman"/>
          <w:b/>
          <w:caps/>
          <w:sz w:val="24"/>
          <w:szCs w:val="28"/>
          <w:lang w:eastAsia="ru-RU"/>
        </w:rPr>
        <w:t xml:space="preserve">дисциплины </w:t>
      </w:r>
      <w:r w:rsidR="00CB633A">
        <w:rPr>
          <w:rFonts w:ascii="Times New Roman" w:hAnsi="Times New Roman"/>
          <w:b/>
          <w:caps/>
          <w:sz w:val="24"/>
          <w:szCs w:val="28"/>
          <w:lang w:eastAsia="ru-RU"/>
        </w:rPr>
        <w:br/>
      </w:r>
      <w:r w:rsidR="00553AED">
        <w:rPr>
          <w:rFonts w:ascii="Times New Roman" w:hAnsi="Times New Roman"/>
          <w:b/>
          <w:caps/>
          <w:sz w:val="24"/>
          <w:szCs w:val="28"/>
          <w:lang w:eastAsia="ru-RU"/>
        </w:rPr>
        <w:t xml:space="preserve">ОП.12 В </w:t>
      </w:r>
      <w:r w:rsidRPr="00553AED">
        <w:rPr>
          <w:rFonts w:ascii="Times New Roman" w:hAnsi="Times New Roman"/>
          <w:b/>
          <w:caps/>
          <w:sz w:val="24"/>
          <w:szCs w:val="28"/>
          <w:lang w:eastAsia="ru-RU"/>
        </w:rPr>
        <w:t>«основы предпринимательской деятельности»</w:t>
      </w:r>
    </w:p>
    <w:p w:rsidR="00CB633A" w:rsidRPr="00553AED" w:rsidRDefault="00CB633A" w:rsidP="003D61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402"/>
        <w:gridCol w:w="2376"/>
      </w:tblGrid>
      <w:tr w:rsidR="00CB633A" w:rsidRPr="00343FC6" w:rsidTr="00204CE6">
        <w:tc>
          <w:tcPr>
            <w:tcW w:w="1982" w:type="pct"/>
          </w:tcPr>
          <w:p w:rsidR="00CB633A" w:rsidRPr="00EB2908" w:rsidRDefault="00CB633A" w:rsidP="008821B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B2908">
              <w:rPr>
                <w:rFonts w:ascii="Times New Roman" w:hAnsi="Times New Roman"/>
                <w:b/>
                <w:bCs/>
                <w:lang w:eastAsia="ru-RU"/>
              </w:rPr>
              <w:t>Результаты обучения</w:t>
            </w:r>
          </w:p>
        </w:tc>
        <w:tc>
          <w:tcPr>
            <w:tcW w:w="1777" w:type="pct"/>
          </w:tcPr>
          <w:p w:rsidR="00CB633A" w:rsidRPr="00EB2908" w:rsidRDefault="00CB633A" w:rsidP="008821B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B2908">
              <w:rPr>
                <w:rFonts w:ascii="Times New Roman" w:hAnsi="Times New Roman"/>
                <w:b/>
                <w:bCs/>
                <w:lang w:eastAsia="ru-RU"/>
              </w:rPr>
              <w:t>Критерии оценки</w:t>
            </w:r>
          </w:p>
        </w:tc>
        <w:tc>
          <w:tcPr>
            <w:tcW w:w="1241" w:type="pct"/>
          </w:tcPr>
          <w:p w:rsidR="00CB633A" w:rsidRPr="00EB2908" w:rsidRDefault="00CB633A" w:rsidP="008821B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B2908">
              <w:rPr>
                <w:rFonts w:ascii="Times New Roman" w:hAnsi="Times New Roman"/>
                <w:b/>
                <w:bCs/>
                <w:lang w:eastAsia="ru-RU"/>
              </w:rPr>
              <w:t>Методы оценки</w:t>
            </w:r>
          </w:p>
        </w:tc>
      </w:tr>
      <w:tr w:rsidR="00EB2908" w:rsidRPr="00343FC6" w:rsidTr="00204CE6">
        <w:tc>
          <w:tcPr>
            <w:tcW w:w="1982" w:type="pct"/>
          </w:tcPr>
          <w:p w:rsidR="00EB2908" w:rsidRPr="00E97D45" w:rsidRDefault="00E97D45" w:rsidP="008821B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знать</w:t>
            </w:r>
          </w:p>
        </w:tc>
        <w:tc>
          <w:tcPr>
            <w:tcW w:w="1777" w:type="pct"/>
          </w:tcPr>
          <w:p w:rsidR="00EB2908" w:rsidRPr="00EB2908" w:rsidRDefault="00EB2908" w:rsidP="008821B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41" w:type="pct"/>
          </w:tcPr>
          <w:p w:rsidR="00EB2908" w:rsidRPr="00EB2908" w:rsidRDefault="00EB2908" w:rsidP="008821B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CB633A" w:rsidRPr="00343FC6" w:rsidTr="00204CE6">
        <w:tc>
          <w:tcPr>
            <w:tcW w:w="1982" w:type="pct"/>
          </w:tcPr>
          <w:p w:rsidR="00EB2908" w:rsidRPr="00EB2908" w:rsidRDefault="00EB2908" w:rsidP="00EB2908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426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B2908">
              <w:rPr>
                <w:rFonts w:ascii="Times New Roman" w:hAnsi="Times New Roman"/>
                <w:bCs/>
                <w:lang w:eastAsia="ru-RU"/>
              </w:rPr>
              <w:t>типологию предпринимательства;</w:t>
            </w:r>
          </w:p>
          <w:p w:rsidR="00EB2908" w:rsidRPr="00EB2908" w:rsidRDefault="00EB2908" w:rsidP="00EB2908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426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B2908">
              <w:rPr>
                <w:rFonts w:ascii="Times New Roman" w:hAnsi="Times New Roman"/>
                <w:bCs/>
                <w:lang w:eastAsia="ru-RU"/>
              </w:rPr>
              <w:t>основные организационно-правовые формы предпринимательской деятельности;</w:t>
            </w:r>
          </w:p>
          <w:p w:rsidR="00EB2908" w:rsidRPr="00EB2908" w:rsidRDefault="00EB2908" w:rsidP="00EB2908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426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B2908">
              <w:rPr>
                <w:rFonts w:ascii="Times New Roman" w:hAnsi="Times New Roman"/>
                <w:bCs/>
                <w:lang w:eastAsia="ru-RU"/>
              </w:rPr>
              <w:t>алгоритм действий по созданию предприятия малого бизнеса в соответствии с выбранными приоритетами</w:t>
            </w:r>
          </w:p>
          <w:p w:rsidR="00EB2908" w:rsidRPr="00EB2908" w:rsidRDefault="00EB2908" w:rsidP="00EB2908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426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B2908">
              <w:rPr>
                <w:rFonts w:ascii="Times New Roman" w:hAnsi="Times New Roman"/>
                <w:bCs/>
                <w:lang w:eastAsia="ru-RU"/>
              </w:rPr>
              <w:t>нормативно-правовую базу предпринимательской деятельности;</w:t>
            </w:r>
          </w:p>
          <w:p w:rsidR="00EB2908" w:rsidRPr="00EB2908" w:rsidRDefault="00EB2908" w:rsidP="00EB2908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426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B2908">
              <w:rPr>
                <w:rFonts w:ascii="Times New Roman" w:hAnsi="Times New Roman"/>
                <w:bCs/>
                <w:lang w:eastAsia="ru-RU"/>
              </w:rPr>
              <w:t>структуру и функции бизнес-плана.</w:t>
            </w:r>
          </w:p>
          <w:p w:rsidR="00EB2908" w:rsidRPr="00EB2908" w:rsidRDefault="00EB2908" w:rsidP="00EB2908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426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B2908">
              <w:rPr>
                <w:rFonts w:ascii="Times New Roman" w:hAnsi="Times New Roman"/>
                <w:bCs/>
                <w:lang w:eastAsia="ru-RU"/>
              </w:rPr>
              <w:t>основные элементы культуры предпринимательской деятельности и корпоративной культуры;</w:t>
            </w:r>
          </w:p>
          <w:p w:rsidR="00EB2908" w:rsidRPr="00EB2908" w:rsidRDefault="00EB2908" w:rsidP="00EB2908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426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B2908">
              <w:rPr>
                <w:rFonts w:ascii="Times New Roman" w:hAnsi="Times New Roman"/>
                <w:bCs/>
                <w:lang w:eastAsia="ru-RU"/>
              </w:rPr>
              <w:t>сущность и виды ответственности предпринимателей;</w:t>
            </w:r>
          </w:p>
          <w:p w:rsidR="00EB2908" w:rsidRPr="00EB2908" w:rsidRDefault="00EB2908" w:rsidP="00EB2908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426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B2908">
              <w:rPr>
                <w:rFonts w:ascii="Times New Roman" w:hAnsi="Times New Roman"/>
                <w:bCs/>
                <w:lang w:eastAsia="ru-RU"/>
              </w:rPr>
              <w:t>виды систем налогообложения для коммерческих организаций;</w:t>
            </w:r>
          </w:p>
          <w:p w:rsidR="00CB633A" w:rsidRPr="00EB2908" w:rsidRDefault="00EB2908" w:rsidP="00EB2908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426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B2908">
              <w:rPr>
                <w:rFonts w:ascii="Times New Roman" w:hAnsi="Times New Roman"/>
                <w:bCs/>
                <w:lang w:eastAsia="ru-RU"/>
              </w:rPr>
              <w:t>основные показатели и пути повышения эффективности предпринимательской деятельности</w:t>
            </w:r>
          </w:p>
        </w:tc>
        <w:tc>
          <w:tcPr>
            <w:tcW w:w="1777" w:type="pct"/>
          </w:tcPr>
          <w:p w:rsidR="00CB633A" w:rsidRPr="00FF6051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FF6051">
              <w:rPr>
                <w:rFonts w:ascii="Times New Roman" w:hAnsi="Times New Roman"/>
                <w:bCs/>
                <w:lang w:eastAsia="ru-RU"/>
              </w:rPr>
              <w:t>уровень освоения учебного материала;</w:t>
            </w:r>
          </w:p>
          <w:p w:rsidR="00CB633A" w:rsidRPr="00FF6051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FF6051">
              <w:rPr>
                <w:rFonts w:ascii="Times New Roman" w:hAnsi="Times New Roman"/>
                <w:bCs/>
                <w:lang w:eastAsia="ru-RU"/>
              </w:rPr>
              <w:t>умение использовать теоретические знания и практические умения при выполнении профессиональных задач;</w:t>
            </w:r>
          </w:p>
          <w:p w:rsidR="00CB633A" w:rsidRPr="00343FC6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i/>
                <w:lang w:eastAsia="ru-RU"/>
              </w:rPr>
            </w:pPr>
            <w:r w:rsidRPr="00FF6051">
              <w:rPr>
                <w:rFonts w:ascii="Times New Roman" w:hAnsi="Times New Roman"/>
                <w:bCs/>
                <w:lang w:eastAsia="ru-RU"/>
              </w:rPr>
              <w:t>уровень сформированности общих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и профессиональных</w:t>
            </w:r>
            <w:r w:rsidRPr="00FF6051">
              <w:rPr>
                <w:rFonts w:ascii="Times New Roman" w:hAnsi="Times New Roman"/>
                <w:bCs/>
                <w:lang w:eastAsia="ru-RU"/>
              </w:rPr>
              <w:t xml:space="preserve"> компетенций.</w:t>
            </w:r>
          </w:p>
        </w:tc>
        <w:tc>
          <w:tcPr>
            <w:tcW w:w="1241" w:type="pct"/>
          </w:tcPr>
          <w:p w:rsidR="00CB633A" w:rsidRPr="005D09E7" w:rsidRDefault="00CB633A" w:rsidP="008821B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D09E7">
              <w:rPr>
                <w:rFonts w:ascii="Times New Roman" w:hAnsi="Times New Roman"/>
                <w:b/>
                <w:bCs/>
                <w:lang w:eastAsia="ru-RU"/>
              </w:rPr>
              <w:t>Текущий контроль:</w:t>
            </w:r>
          </w:p>
          <w:p w:rsidR="00CB633A" w:rsidRPr="005D09E7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09E7">
              <w:rPr>
                <w:rFonts w:ascii="Times New Roman" w:hAnsi="Times New Roman"/>
                <w:bCs/>
                <w:lang w:eastAsia="ru-RU"/>
              </w:rPr>
              <w:t>фронтальный опрос;</w:t>
            </w:r>
          </w:p>
          <w:p w:rsidR="00CB633A" w:rsidRPr="005D09E7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09E7">
              <w:rPr>
                <w:rFonts w:ascii="Times New Roman" w:hAnsi="Times New Roman"/>
                <w:bCs/>
                <w:lang w:eastAsia="ru-RU"/>
              </w:rPr>
              <w:t>тестирование;</w:t>
            </w:r>
          </w:p>
          <w:p w:rsidR="00CB633A" w:rsidRPr="005D09E7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09E7">
              <w:rPr>
                <w:rFonts w:ascii="Times New Roman" w:hAnsi="Times New Roman"/>
                <w:bCs/>
                <w:lang w:eastAsia="ru-RU"/>
              </w:rPr>
              <w:t>решение задач;</w:t>
            </w:r>
          </w:p>
          <w:p w:rsidR="00CB633A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деловая игра;</w:t>
            </w:r>
          </w:p>
          <w:p w:rsidR="00CB633A" w:rsidRPr="005D09E7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решение кейсов.</w:t>
            </w:r>
          </w:p>
          <w:p w:rsidR="00CB633A" w:rsidRPr="005D09E7" w:rsidRDefault="00CB633A" w:rsidP="008821B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D09E7">
              <w:rPr>
                <w:rFonts w:ascii="Times New Roman" w:hAnsi="Times New Roman"/>
                <w:b/>
                <w:bCs/>
                <w:lang w:eastAsia="ru-RU"/>
              </w:rPr>
              <w:t>Промежуточная аттестация:</w:t>
            </w:r>
          </w:p>
          <w:p w:rsidR="00CB633A" w:rsidRPr="00343FC6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09E7">
              <w:rPr>
                <w:rFonts w:ascii="Times New Roman" w:hAnsi="Times New Roman"/>
                <w:bCs/>
                <w:lang w:eastAsia="ru-RU"/>
              </w:rPr>
              <w:t xml:space="preserve">оценка устных ответов на </w:t>
            </w:r>
            <w:r w:rsidR="00EB2908">
              <w:rPr>
                <w:rFonts w:ascii="Times New Roman" w:hAnsi="Times New Roman"/>
                <w:bCs/>
                <w:lang w:eastAsia="ru-RU"/>
              </w:rPr>
              <w:t>дифференцированном зачете</w:t>
            </w:r>
            <w:r w:rsidRPr="005D09E7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</w:tr>
      <w:tr w:rsidR="00EB2908" w:rsidRPr="00343FC6" w:rsidTr="00204CE6">
        <w:tc>
          <w:tcPr>
            <w:tcW w:w="1982" w:type="pct"/>
          </w:tcPr>
          <w:p w:rsidR="00EB2908" w:rsidRPr="00E97D45" w:rsidRDefault="00E97D45" w:rsidP="00EB2908">
            <w:pPr>
              <w:shd w:val="clear" w:color="auto" w:fill="FFFFFF"/>
              <w:spacing w:after="0"/>
              <w:ind w:left="14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97D45">
              <w:rPr>
                <w:rFonts w:ascii="Times New Roman" w:hAnsi="Times New Roman"/>
                <w:b/>
                <w:bCs/>
                <w:lang w:eastAsia="ru-RU"/>
              </w:rPr>
              <w:t>уметь</w:t>
            </w:r>
          </w:p>
        </w:tc>
        <w:tc>
          <w:tcPr>
            <w:tcW w:w="1777" w:type="pct"/>
          </w:tcPr>
          <w:p w:rsidR="00EB2908" w:rsidRPr="00FF6051" w:rsidRDefault="00EB2908" w:rsidP="00EB290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41" w:type="pct"/>
          </w:tcPr>
          <w:p w:rsidR="00EB2908" w:rsidRPr="005D09E7" w:rsidRDefault="00EB2908" w:rsidP="008821B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CB633A" w:rsidRPr="00343FC6" w:rsidTr="00204CE6">
        <w:trPr>
          <w:trHeight w:val="416"/>
        </w:trPr>
        <w:tc>
          <w:tcPr>
            <w:tcW w:w="1982" w:type="pct"/>
          </w:tcPr>
          <w:p w:rsidR="00EB2908" w:rsidRPr="00EB2908" w:rsidRDefault="00EB2908" w:rsidP="00EB2908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B2908">
              <w:rPr>
                <w:rFonts w:ascii="Times New Roman" w:hAnsi="Times New Roman"/>
                <w:bCs/>
                <w:lang w:eastAsia="ru-RU"/>
              </w:rPr>
              <w:t>характеризовать виды предпринимательской деятельности;</w:t>
            </w:r>
          </w:p>
          <w:p w:rsidR="00EB2908" w:rsidRPr="00EB2908" w:rsidRDefault="00EB2908" w:rsidP="00EB2908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B2908">
              <w:rPr>
                <w:rFonts w:ascii="Times New Roman" w:hAnsi="Times New Roman"/>
                <w:bCs/>
                <w:lang w:eastAsia="ru-RU"/>
              </w:rPr>
              <w:t>составлять пакет документов, необходимых для предпринимательской деятельности;</w:t>
            </w:r>
          </w:p>
          <w:p w:rsidR="00EB2908" w:rsidRPr="00EB2908" w:rsidRDefault="00EB2908" w:rsidP="00EB2908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B2908">
              <w:rPr>
                <w:rFonts w:ascii="Times New Roman" w:hAnsi="Times New Roman"/>
                <w:bCs/>
                <w:lang w:eastAsia="ru-RU"/>
              </w:rPr>
              <w:t>ставить цели и решать организационные вопросы создания бизнеса</w:t>
            </w:r>
          </w:p>
          <w:p w:rsidR="00EB2908" w:rsidRPr="00EB2908" w:rsidRDefault="00EB2908" w:rsidP="00EB2908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B2908">
              <w:rPr>
                <w:rFonts w:ascii="Times New Roman" w:hAnsi="Times New Roman"/>
                <w:bCs/>
                <w:lang w:eastAsia="ru-RU"/>
              </w:rPr>
              <w:t>соблюдать профессиональную этику, этические кодексы фирмы, общепринятые правила осуществления бизнеса;</w:t>
            </w:r>
          </w:p>
          <w:p w:rsidR="00EB2908" w:rsidRPr="00EB2908" w:rsidRDefault="00EB2908" w:rsidP="00EB2908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B2908">
              <w:rPr>
                <w:rFonts w:ascii="Times New Roman" w:hAnsi="Times New Roman"/>
                <w:bCs/>
                <w:lang w:eastAsia="ru-RU"/>
              </w:rPr>
              <w:t>различать виды ответственности предпринимателей;</w:t>
            </w:r>
          </w:p>
          <w:p w:rsidR="00CB633A" w:rsidRPr="00343FC6" w:rsidRDefault="00EB2908" w:rsidP="00EB2908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B2908">
              <w:rPr>
                <w:rFonts w:ascii="Times New Roman" w:hAnsi="Times New Roman"/>
                <w:bCs/>
                <w:lang w:eastAsia="ru-RU"/>
              </w:rPr>
              <w:t>рассчитывать рентабельность предпринимательской деятельности.</w:t>
            </w:r>
          </w:p>
        </w:tc>
        <w:tc>
          <w:tcPr>
            <w:tcW w:w="1777" w:type="pct"/>
          </w:tcPr>
          <w:p w:rsidR="00CB633A" w:rsidRPr="009E136F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д</w:t>
            </w:r>
            <w:r w:rsidRPr="009E136F">
              <w:rPr>
                <w:rFonts w:ascii="Times New Roman" w:hAnsi="Times New Roman"/>
                <w:bCs/>
                <w:lang w:eastAsia="ru-RU"/>
              </w:rPr>
              <w:t xml:space="preserve">емонстрация умений рассчитывать и анализировать основные </w:t>
            </w:r>
            <w:r>
              <w:rPr>
                <w:rFonts w:ascii="Times New Roman" w:hAnsi="Times New Roman"/>
                <w:bCs/>
                <w:lang w:eastAsia="ru-RU"/>
              </w:rPr>
              <w:t>технико-</w:t>
            </w:r>
            <w:r w:rsidRPr="009E136F">
              <w:rPr>
                <w:rFonts w:ascii="Times New Roman" w:hAnsi="Times New Roman"/>
                <w:bCs/>
                <w:lang w:eastAsia="ru-RU"/>
              </w:rPr>
              <w:t>экономические показатели, характеризующие деятельность организации.</w:t>
            </w:r>
          </w:p>
          <w:p w:rsidR="00CB633A" w:rsidRPr="009E136F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д</w:t>
            </w:r>
            <w:r w:rsidRPr="009E136F">
              <w:rPr>
                <w:rFonts w:ascii="Times New Roman" w:hAnsi="Times New Roman"/>
                <w:bCs/>
                <w:lang w:eastAsia="ru-RU"/>
              </w:rPr>
              <w:t>емонстрация умений обобщать результаты аналитической работы.</w:t>
            </w:r>
          </w:p>
          <w:p w:rsidR="00CB633A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д</w:t>
            </w:r>
            <w:r w:rsidRPr="009E136F">
              <w:rPr>
                <w:rFonts w:ascii="Times New Roman" w:hAnsi="Times New Roman"/>
                <w:bCs/>
                <w:lang w:eastAsia="ru-RU"/>
              </w:rPr>
              <w:t xml:space="preserve">емонстрация умений </w:t>
            </w:r>
            <w:r>
              <w:rPr>
                <w:rFonts w:ascii="Times New Roman" w:hAnsi="Times New Roman"/>
                <w:bCs/>
                <w:lang w:eastAsia="ru-RU"/>
              </w:rPr>
              <w:t>применять приемы делового и управленческого общения</w:t>
            </w:r>
          </w:p>
          <w:p w:rsidR="00CB633A" w:rsidRPr="00343FC6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</w:t>
            </w:r>
            <w:r w:rsidRPr="009E136F">
              <w:rPr>
                <w:rFonts w:ascii="Times New Roman" w:hAnsi="Times New Roman"/>
                <w:bCs/>
                <w:lang w:eastAsia="ru-RU"/>
              </w:rPr>
              <w:t>спользова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ние </w:t>
            </w:r>
            <w:r w:rsidRPr="009E136F">
              <w:rPr>
                <w:rFonts w:ascii="Times New Roman" w:hAnsi="Times New Roman"/>
                <w:bCs/>
                <w:lang w:eastAsia="ru-RU"/>
              </w:rPr>
              <w:t>информационные технологии для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9E136F">
              <w:rPr>
                <w:rFonts w:ascii="Times New Roman" w:hAnsi="Times New Roman"/>
                <w:bCs/>
                <w:lang w:eastAsia="ru-RU"/>
              </w:rPr>
              <w:t>сбора,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9E136F">
              <w:rPr>
                <w:rFonts w:ascii="Times New Roman" w:hAnsi="Times New Roman"/>
                <w:bCs/>
                <w:lang w:eastAsia="ru-RU"/>
              </w:rPr>
              <w:t>обработки,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и </w:t>
            </w:r>
            <w:r w:rsidRPr="009E136F">
              <w:rPr>
                <w:rFonts w:ascii="Times New Roman" w:hAnsi="Times New Roman"/>
                <w:bCs/>
                <w:lang w:eastAsia="ru-RU"/>
              </w:rPr>
              <w:t>накопления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9E136F">
              <w:rPr>
                <w:rFonts w:ascii="Times New Roman" w:hAnsi="Times New Roman"/>
                <w:bCs/>
                <w:lang w:eastAsia="ru-RU"/>
              </w:rPr>
              <w:t>информации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о ситуации на рынке товаров и услуг</w:t>
            </w:r>
            <w:r w:rsidRPr="009E136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241" w:type="pct"/>
          </w:tcPr>
          <w:p w:rsidR="00CB633A" w:rsidRPr="005D09E7" w:rsidRDefault="00CB633A" w:rsidP="008821B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D09E7">
              <w:rPr>
                <w:rFonts w:ascii="Times New Roman" w:hAnsi="Times New Roman"/>
                <w:b/>
                <w:bCs/>
                <w:lang w:eastAsia="ru-RU"/>
              </w:rPr>
              <w:t>Текущий контроль:</w:t>
            </w:r>
          </w:p>
          <w:p w:rsidR="00CB633A" w:rsidRPr="005D09E7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09E7">
              <w:rPr>
                <w:rFonts w:ascii="Times New Roman" w:hAnsi="Times New Roman"/>
                <w:bCs/>
                <w:lang w:eastAsia="ru-RU"/>
              </w:rPr>
              <w:t>фронтальный опрос;</w:t>
            </w:r>
          </w:p>
          <w:p w:rsidR="00CB633A" w:rsidRPr="005D09E7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09E7">
              <w:rPr>
                <w:rFonts w:ascii="Times New Roman" w:hAnsi="Times New Roman"/>
                <w:bCs/>
                <w:lang w:eastAsia="ru-RU"/>
              </w:rPr>
              <w:t>тестирование;</w:t>
            </w:r>
          </w:p>
          <w:p w:rsidR="00CB633A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09E7">
              <w:rPr>
                <w:rFonts w:ascii="Times New Roman" w:hAnsi="Times New Roman"/>
                <w:bCs/>
                <w:lang w:eastAsia="ru-RU"/>
              </w:rPr>
              <w:t>решение задач;</w:t>
            </w:r>
          </w:p>
          <w:p w:rsidR="00CB633A" w:rsidRPr="005D09E7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деловая игра;</w:t>
            </w:r>
          </w:p>
          <w:p w:rsidR="00CB633A" w:rsidRPr="005D09E7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09E7">
              <w:rPr>
                <w:rFonts w:ascii="Times New Roman" w:hAnsi="Times New Roman"/>
                <w:bCs/>
                <w:lang w:eastAsia="ru-RU"/>
              </w:rPr>
              <w:t>решение кейсов</w:t>
            </w:r>
            <w:r>
              <w:rPr>
                <w:rFonts w:ascii="Times New Roman" w:hAnsi="Times New Roman"/>
                <w:bCs/>
                <w:lang w:eastAsia="ru-RU"/>
              </w:rPr>
              <w:t>.</w:t>
            </w:r>
          </w:p>
          <w:p w:rsidR="00CB633A" w:rsidRPr="005D09E7" w:rsidRDefault="00CB633A" w:rsidP="008821B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D09E7">
              <w:rPr>
                <w:rFonts w:ascii="Times New Roman" w:hAnsi="Times New Roman"/>
                <w:b/>
                <w:bCs/>
                <w:lang w:eastAsia="ru-RU"/>
              </w:rPr>
              <w:t>Промежуточная аттестация:</w:t>
            </w:r>
          </w:p>
          <w:p w:rsidR="00CB633A" w:rsidRPr="00343FC6" w:rsidRDefault="00CB633A" w:rsidP="00CB633A">
            <w:pPr>
              <w:numPr>
                <w:ilvl w:val="0"/>
                <w:numId w:val="26"/>
              </w:numPr>
              <w:shd w:val="clear" w:color="auto" w:fill="FFFFFF"/>
              <w:spacing w:after="0"/>
              <w:ind w:left="0" w:firstLine="3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09E7">
              <w:rPr>
                <w:rFonts w:ascii="Times New Roman" w:hAnsi="Times New Roman"/>
                <w:bCs/>
                <w:lang w:eastAsia="ru-RU"/>
              </w:rPr>
              <w:t xml:space="preserve">оценка устных ответов на </w:t>
            </w:r>
            <w:r w:rsidR="00EB2908">
              <w:rPr>
                <w:rFonts w:ascii="Times New Roman" w:hAnsi="Times New Roman"/>
                <w:bCs/>
                <w:lang w:eastAsia="ru-RU"/>
              </w:rPr>
              <w:t>дифференцированном зачете</w:t>
            </w:r>
            <w:r w:rsidRPr="005D09E7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</w:tr>
    </w:tbl>
    <w:p w:rsidR="000F157A" w:rsidRPr="000F157A" w:rsidRDefault="000F157A" w:rsidP="00204C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0F157A" w:rsidRPr="000F157A" w:rsidSect="00A20A33">
      <w:pgSz w:w="11907" w:h="16839" w:code="9"/>
      <w:pgMar w:top="851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6AD" w:rsidRDefault="004706AD" w:rsidP="00532F2D">
      <w:pPr>
        <w:spacing w:after="0" w:line="240" w:lineRule="auto"/>
      </w:pPr>
      <w:r>
        <w:separator/>
      </w:r>
    </w:p>
  </w:endnote>
  <w:endnote w:type="continuationSeparator" w:id="0">
    <w:p w:rsidR="004706AD" w:rsidRDefault="004706AD" w:rsidP="0053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DED" w:rsidRDefault="000F3DED" w:rsidP="0073362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7D45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6AD" w:rsidRDefault="004706AD" w:rsidP="00532F2D">
      <w:pPr>
        <w:spacing w:after="0" w:line="240" w:lineRule="auto"/>
      </w:pPr>
      <w:r>
        <w:separator/>
      </w:r>
    </w:p>
  </w:footnote>
  <w:footnote w:type="continuationSeparator" w:id="0">
    <w:p w:rsidR="004706AD" w:rsidRDefault="004706AD" w:rsidP="00532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296"/>
    <w:multiLevelType w:val="hybridMultilevel"/>
    <w:tmpl w:val="80C8F2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E0D5A"/>
    <w:multiLevelType w:val="hybridMultilevel"/>
    <w:tmpl w:val="1B00566C"/>
    <w:lvl w:ilvl="0" w:tplc="E9FE39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E5BC9"/>
    <w:multiLevelType w:val="hybridMultilevel"/>
    <w:tmpl w:val="EA66F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A002C5"/>
    <w:multiLevelType w:val="hybridMultilevel"/>
    <w:tmpl w:val="C0087FEC"/>
    <w:lvl w:ilvl="0" w:tplc="8FE4C178">
      <w:start w:val="1"/>
      <w:numFmt w:val="decimal"/>
      <w:lvlText w:val="%1."/>
      <w:lvlJc w:val="left"/>
      <w:pPr>
        <w:ind w:left="1050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9C31C8"/>
    <w:multiLevelType w:val="hybridMultilevel"/>
    <w:tmpl w:val="B8DEB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102A"/>
    <w:multiLevelType w:val="hybridMultilevel"/>
    <w:tmpl w:val="465C94AA"/>
    <w:lvl w:ilvl="0" w:tplc="D2B4F596">
      <w:start w:val="1"/>
      <w:numFmt w:val="decimal"/>
      <w:lvlText w:val="%1."/>
      <w:lvlJc w:val="left"/>
      <w:pPr>
        <w:ind w:left="964" w:hanging="567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1" w:tplc="87DA2594">
      <w:numFmt w:val="bullet"/>
      <w:lvlText w:val="•"/>
      <w:lvlJc w:val="left"/>
      <w:pPr>
        <w:ind w:left="1180" w:hanging="567"/>
      </w:pPr>
      <w:rPr>
        <w:rFonts w:hint="default"/>
      </w:rPr>
    </w:lvl>
    <w:lvl w:ilvl="2" w:tplc="247884F2">
      <w:numFmt w:val="bullet"/>
      <w:lvlText w:val="•"/>
      <w:lvlJc w:val="left"/>
      <w:pPr>
        <w:ind w:left="2182" w:hanging="567"/>
      </w:pPr>
      <w:rPr>
        <w:rFonts w:hint="default"/>
      </w:rPr>
    </w:lvl>
    <w:lvl w:ilvl="3" w:tplc="9FC61EA8">
      <w:numFmt w:val="bullet"/>
      <w:lvlText w:val="•"/>
      <w:lvlJc w:val="left"/>
      <w:pPr>
        <w:ind w:left="3185" w:hanging="567"/>
      </w:pPr>
      <w:rPr>
        <w:rFonts w:hint="default"/>
      </w:rPr>
    </w:lvl>
    <w:lvl w:ilvl="4" w:tplc="66DEE0E0">
      <w:numFmt w:val="bullet"/>
      <w:lvlText w:val="•"/>
      <w:lvlJc w:val="left"/>
      <w:pPr>
        <w:ind w:left="4188" w:hanging="567"/>
      </w:pPr>
      <w:rPr>
        <w:rFonts w:hint="default"/>
      </w:rPr>
    </w:lvl>
    <w:lvl w:ilvl="5" w:tplc="A38A5C0A">
      <w:numFmt w:val="bullet"/>
      <w:lvlText w:val="•"/>
      <w:lvlJc w:val="left"/>
      <w:pPr>
        <w:ind w:left="5191" w:hanging="567"/>
      </w:pPr>
      <w:rPr>
        <w:rFonts w:hint="default"/>
      </w:rPr>
    </w:lvl>
    <w:lvl w:ilvl="6" w:tplc="7FA8EF24"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B7D057AA">
      <w:numFmt w:val="bullet"/>
      <w:lvlText w:val="•"/>
      <w:lvlJc w:val="left"/>
      <w:pPr>
        <w:ind w:left="7197" w:hanging="567"/>
      </w:pPr>
      <w:rPr>
        <w:rFonts w:hint="default"/>
      </w:rPr>
    </w:lvl>
    <w:lvl w:ilvl="8" w:tplc="81B69740">
      <w:numFmt w:val="bullet"/>
      <w:lvlText w:val="•"/>
      <w:lvlJc w:val="left"/>
      <w:pPr>
        <w:ind w:left="8200" w:hanging="567"/>
      </w:pPr>
      <w:rPr>
        <w:rFonts w:hint="default"/>
      </w:rPr>
    </w:lvl>
  </w:abstractNum>
  <w:abstractNum w:abstractNumId="7" w15:restartNumberingAfterBreak="0">
    <w:nsid w:val="21DE01D4"/>
    <w:multiLevelType w:val="multilevel"/>
    <w:tmpl w:val="CBB68D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23755FA"/>
    <w:multiLevelType w:val="hybridMultilevel"/>
    <w:tmpl w:val="5F4C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2306A0"/>
    <w:multiLevelType w:val="hybridMultilevel"/>
    <w:tmpl w:val="CB6C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106548"/>
    <w:multiLevelType w:val="hybridMultilevel"/>
    <w:tmpl w:val="EE1E8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4D285A"/>
    <w:multiLevelType w:val="hybridMultilevel"/>
    <w:tmpl w:val="6C7A1844"/>
    <w:lvl w:ilvl="0" w:tplc="041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B476C8"/>
    <w:multiLevelType w:val="hybridMultilevel"/>
    <w:tmpl w:val="DDDE0B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B2493C"/>
    <w:multiLevelType w:val="hybridMultilevel"/>
    <w:tmpl w:val="5E08D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525658"/>
    <w:multiLevelType w:val="hybridMultilevel"/>
    <w:tmpl w:val="75DC1E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F2B64"/>
    <w:multiLevelType w:val="multilevel"/>
    <w:tmpl w:val="7A5E082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9365815"/>
    <w:multiLevelType w:val="hybridMultilevel"/>
    <w:tmpl w:val="ECE24530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459C0"/>
    <w:multiLevelType w:val="hybridMultilevel"/>
    <w:tmpl w:val="DC322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F1043D"/>
    <w:multiLevelType w:val="hybridMultilevel"/>
    <w:tmpl w:val="E3107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255C89"/>
    <w:multiLevelType w:val="hybridMultilevel"/>
    <w:tmpl w:val="07D0FE1A"/>
    <w:lvl w:ilvl="0" w:tplc="B9ACA1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B42666"/>
    <w:multiLevelType w:val="hybridMultilevel"/>
    <w:tmpl w:val="AD28574A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677C9"/>
    <w:multiLevelType w:val="multilevel"/>
    <w:tmpl w:val="7CC65D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6D040D2D"/>
    <w:multiLevelType w:val="hybridMultilevel"/>
    <w:tmpl w:val="4E40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0611D9"/>
    <w:multiLevelType w:val="hybridMultilevel"/>
    <w:tmpl w:val="A962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8C12CA"/>
    <w:multiLevelType w:val="hybridMultilevel"/>
    <w:tmpl w:val="7CB4A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FB34E8"/>
    <w:multiLevelType w:val="hybridMultilevel"/>
    <w:tmpl w:val="BE24192E"/>
    <w:lvl w:ilvl="0" w:tplc="9F7E336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74BC6"/>
    <w:multiLevelType w:val="hybridMultilevel"/>
    <w:tmpl w:val="5DE6B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6443B"/>
    <w:multiLevelType w:val="hybridMultilevel"/>
    <w:tmpl w:val="84401F30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42629"/>
    <w:multiLevelType w:val="hybridMultilevel"/>
    <w:tmpl w:val="5E58C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22"/>
  </w:num>
  <w:num w:numId="5">
    <w:abstractNumId w:val="5"/>
  </w:num>
  <w:num w:numId="6">
    <w:abstractNumId w:val="26"/>
  </w:num>
  <w:num w:numId="7">
    <w:abstractNumId w:val="28"/>
  </w:num>
  <w:num w:numId="8">
    <w:abstractNumId w:val="14"/>
  </w:num>
  <w:num w:numId="9">
    <w:abstractNumId w:val="4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8"/>
  </w:num>
  <w:num w:numId="14">
    <w:abstractNumId w:val="6"/>
  </w:num>
  <w:num w:numId="15">
    <w:abstractNumId w:val="13"/>
  </w:num>
  <w:num w:numId="16">
    <w:abstractNumId w:val="27"/>
  </w:num>
  <w:num w:numId="17">
    <w:abstractNumId w:val="17"/>
  </w:num>
  <w:num w:numId="18">
    <w:abstractNumId w:val="3"/>
  </w:num>
  <w:num w:numId="19">
    <w:abstractNumId w:val="20"/>
  </w:num>
  <w:num w:numId="20">
    <w:abstractNumId w:val="24"/>
  </w:num>
  <w:num w:numId="21">
    <w:abstractNumId w:val="7"/>
  </w:num>
  <w:num w:numId="22">
    <w:abstractNumId w:val="19"/>
  </w:num>
  <w:num w:numId="23">
    <w:abstractNumId w:val="21"/>
  </w:num>
  <w:num w:numId="24">
    <w:abstractNumId w:val="0"/>
  </w:num>
  <w:num w:numId="25">
    <w:abstractNumId w:val="16"/>
  </w:num>
  <w:num w:numId="26">
    <w:abstractNumId w:val="25"/>
  </w:num>
  <w:num w:numId="27">
    <w:abstractNumId w:val="12"/>
  </w:num>
  <w:num w:numId="28">
    <w:abstractNumId w:val="1"/>
  </w:num>
  <w:num w:numId="29">
    <w:abstractNumId w:val="10"/>
  </w:num>
  <w:num w:numId="3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941"/>
    <w:rsid w:val="000068E3"/>
    <w:rsid w:val="00007521"/>
    <w:rsid w:val="00013C30"/>
    <w:rsid w:val="00015E8E"/>
    <w:rsid w:val="0002216F"/>
    <w:rsid w:val="0002381F"/>
    <w:rsid w:val="00025137"/>
    <w:rsid w:val="000270BD"/>
    <w:rsid w:val="000316EF"/>
    <w:rsid w:val="00045BD1"/>
    <w:rsid w:val="0005167C"/>
    <w:rsid w:val="000567B2"/>
    <w:rsid w:val="00056E72"/>
    <w:rsid w:val="000609C4"/>
    <w:rsid w:val="00062300"/>
    <w:rsid w:val="00062370"/>
    <w:rsid w:val="00063A12"/>
    <w:rsid w:val="00072F51"/>
    <w:rsid w:val="00082389"/>
    <w:rsid w:val="00090D11"/>
    <w:rsid w:val="00095902"/>
    <w:rsid w:val="000A3A63"/>
    <w:rsid w:val="000A4EEE"/>
    <w:rsid w:val="000B0D88"/>
    <w:rsid w:val="000B57BE"/>
    <w:rsid w:val="000B60E6"/>
    <w:rsid w:val="000C114D"/>
    <w:rsid w:val="000D21D2"/>
    <w:rsid w:val="000E0422"/>
    <w:rsid w:val="000E4245"/>
    <w:rsid w:val="000E65B4"/>
    <w:rsid w:val="000F157A"/>
    <w:rsid w:val="000F3D70"/>
    <w:rsid w:val="000F3DED"/>
    <w:rsid w:val="00100CAF"/>
    <w:rsid w:val="001032DA"/>
    <w:rsid w:val="00111981"/>
    <w:rsid w:val="001158D3"/>
    <w:rsid w:val="00115A32"/>
    <w:rsid w:val="00115EC8"/>
    <w:rsid w:val="00122252"/>
    <w:rsid w:val="00141E9C"/>
    <w:rsid w:val="001468C3"/>
    <w:rsid w:val="0015229F"/>
    <w:rsid w:val="001558AD"/>
    <w:rsid w:val="00157A53"/>
    <w:rsid w:val="001715CB"/>
    <w:rsid w:val="00173F80"/>
    <w:rsid w:val="00177D4C"/>
    <w:rsid w:val="0018092C"/>
    <w:rsid w:val="00183586"/>
    <w:rsid w:val="00192B10"/>
    <w:rsid w:val="001939CC"/>
    <w:rsid w:val="001A217D"/>
    <w:rsid w:val="001A4075"/>
    <w:rsid w:val="001A4E31"/>
    <w:rsid w:val="001B61A4"/>
    <w:rsid w:val="001D435E"/>
    <w:rsid w:val="001D5711"/>
    <w:rsid w:val="001D68A5"/>
    <w:rsid w:val="001D6EDE"/>
    <w:rsid w:val="001E55F2"/>
    <w:rsid w:val="001E6612"/>
    <w:rsid w:val="001F1423"/>
    <w:rsid w:val="001F2A55"/>
    <w:rsid w:val="00203729"/>
    <w:rsid w:val="00204CE6"/>
    <w:rsid w:val="00212D3F"/>
    <w:rsid w:val="00213684"/>
    <w:rsid w:val="002150F6"/>
    <w:rsid w:val="00235F5B"/>
    <w:rsid w:val="00240EF4"/>
    <w:rsid w:val="00241F6C"/>
    <w:rsid w:val="00247BA6"/>
    <w:rsid w:val="00251664"/>
    <w:rsid w:val="00251D1B"/>
    <w:rsid w:val="002526D1"/>
    <w:rsid w:val="00261303"/>
    <w:rsid w:val="00263340"/>
    <w:rsid w:val="00283C12"/>
    <w:rsid w:val="002873F2"/>
    <w:rsid w:val="00291686"/>
    <w:rsid w:val="0029254B"/>
    <w:rsid w:val="00293162"/>
    <w:rsid w:val="00295C96"/>
    <w:rsid w:val="002A712F"/>
    <w:rsid w:val="002B0F75"/>
    <w:rsid w:val="002B1281"/>
    <w:rsid w:val="002B68C8"/>
    <w:rsid w:val="002C59FF"/>
    <w:rsid w:val="002D0F3D"/>
    <w:rsid w:val="002D0FC5"/>
    <w:rsid w:val="002D1F51"/>
    <w:rsid w:val="002D5D19"/>
    <w:rsid w:val="002E69BF"/>
    <w:rsid w:val="002E7D80"/>
    <w:rsid w:val="002F7C0E"/>
    <w:rsid w:val="0030037A"/>
    <w:rsid w:val="00302A12"/>
    <w:rsid w:val="003033D6"/>
    <w:rsid w:val="00310CFB"/>
    <w:rsid w:val="00312135"/>
    <w:rsid w:val="003150D6"/>
    <w:rsid w:val="00321660"/>
    <w:rsid w:val="00321F58"/>
    <w:rsid w:val="00324A86"/>
    <w:rsid w:val="003251A1"/>
    <w:rsid w:val="00327AC3"/>
    <w:rsid w:val="00335B6C"/>
    <w:rsid w:val="003416BA"/>
    <w:rsid w:val="00343FC6"/>
    <w:rsid w:val="00365AA0"/>
    <w:rsid w:val="00366E11"/>
    <w:rsid w:val="003842C8"/>
    <w:rsid w:val="00390E61"/>
    <w:rsid w:val="0039216A"/>
    <w:rsid w:val="003A62CC"/>
    <w:rsid w:val="003B2A86"/>
    <w:rsid w:val="003B7FB6"/>
    <w:rsid w:val="003C2AE8"/>
    <w:rsid w:val="003C5634"/>
    <w:rsid w:val="003D042E"/>
    <w:rsid w:val="003D407B"/>
    <w:rsid w:val="003D619B"/>
    <w:rsid w:val="003E6BF7"/>
    <w:rsid w:val="003E7C50"/>
    <w:rsid w:val="003F13D0"/>
    <w:rsid w:val="00403BD1"/>
    <w:rsid w:val="004079FF"/>
    <w:rsid w:val="00410ECA"/>
    <w:rsid w:val="00412330"/>
    <w:rsid w:val="00416756"/>
    <w:rsid w:val="0042518C"/>
    <w:rsid w:val="004273E3"/>
    <w:rsid w:val="00430399"/>
    <w:rsid w:val="004411BC"/>
    <w:rsid w:val="00441AE9"/>
    <w:rsid w:val="004523E8"/>
    <w:rsid w:val="004611B9"/>
    <w:rsid w:val="00470351"/>
    <w:rsid w:val="004706AD"/>
    <w:rsid w:val="004706E7"/>
    <w:rsid w:val="00491CD4"/>
    <w:rsid w:val="004A0ADB"/>
    <w:rsid w:val="004A19BA"/>
    <w:rsid w:val="004A4F2C"/>
    <w:rsid w:val="004A62C5"/>
    <w:rsid w:val="004A65A5"/>
    <w:rsid w:val="004B7581"/>
    <w:rsid w:val="004C06BC"/>
    <w:rsid w:val="004C0761"/>
    <w:rsid w:val="004D30DB"/>
    <w:rsid w:val="004D6A9B"/>
    <w:rsid w:val="004E1AF9"/>
    <w:rsid w:val="004E3EDF"/>
    <w:rsid w:val="004E3FC6"/>
    <w:rsid w:val="004F3587"/>
    <w:rsid w:val="004F40AB"/>
    <w:rsid w:val="004F4169"/>
    <w:rsid w:val="004F6D7F"/>
    <w:rsid w:val="00504F8F"/>
    <w:rsid w:val="00506AB0"/>
    <w:rsid w:val="00510A81"/>
    <w:rsid w:val="00511482"/>
    <w:rsid w:val="00512C2D"/>
    <w:rsid w:val="00532F2D"/>
    <w:rsid w:val="005470E5"/>
    <w:rsid w:val="00553AED"/>
    <w:rsid w:val="0056202D"/>
    <w:rsid w:val="00564E86"/>
    <w:rsid w:val="005753D2"/>
    <w:rsid w:val="00575EEE"/>
    <w:rsid w:val="0058189B"/>
    <w:rsid w:val="00584D4A"/>
    <w:rsid w:val="00586AA8"/>
    <w:rsid w:val="00586DCE"/>
    <w:rsid w:val="00594A95"/>
    <w:rsid w:val="005A04CB"/>
    <w:rsid w:val="005A762E"/>
    <w:rsid w:val="005B433C"/>
    <w:rsid w:val="005B6600"/>
    <w:rsid w:val="005B698B"/>
    <w:rsid w:val="005B6F93"/>
    <w:rsid w:val="005C2C8E"/>
    <w:rsid w:val="005C3357"/>
    <w:rsid w:val="005C6325"/>
    <w:rsid w:val="005C6B19"/>
    <w:rsid w:val="005D09E7"/>
    <w:rsid w:val="005D1EC7"/>
    <w:rsid w:val="005D3C25"/>
    <w:rsid w:val="005E029C"/>
    <w:rsid w:val="005E28A6"/>
    <w:rsid w:val="005E519E"/>
    <w:rsid w:val="005F646F"/>
    <w:rsid w:val="005F7E2A"/>
    <w:rsid w:val="00601884"/>
    <w:rsid w:val="00605B72"/>
    <w:rsid w:val="00620771"/>
    <w:rsid w:val="00626810"/>
    <w:rsid w:val="00630831"/>
    <w:rsid w:val="00632479"/>
    <w:rsid w:val="00635B5C"/>
    <w:rsid w:val="00641B05"/>
    <w:rsid w:val="00646DEB"/>
    <w:rsid w:val="006544C5"/>
    <w:rsid w:val="00657F10"/>
    <w:rsid w:val="006625E1"/>
    <w:rsid w:val="00664C0E"/>
    <w:rsid w:val="0067236E"/>
    <w:rsid w:val="00674029"/>
    <w:rsid w:val="0067433B"/>
    <w:rsid w:val="0068779C"/>
    <w:rsid w:val="00697AF4"/>
    <w:rsid w:val="006B02CD"/>
    <w:rsid w:val="006B1753"/>
    <w:rsid w:val="006B23EC"/>
    <w:rsid w:val="006B586A"/>
    <w:rsid w:val="006B6564"/>
    <w:rsid w:val="006C0021"/>
    <w:rsid w:val="006C369C"/>
    <w:rsid w:val="006E0377"/>
    <w:rsid w:val="006E1CAE"/>
    <w:rsid w:val="006E3363"/>
    <w:rsid w:val="006F2BE6"/>
    <w:rsid w:val="006F7196"/>
    <w:rsid w:val="007010FA"/>
    <w:rsid w:val="00701C9D"/>
    <w:rsid w:val="00711C85"/>
    <w:rsid w:val="007147EA"/>
    <w:rsid w:val="0072232A"/>
    <w:rsid w:val="00722C7A"/>
    <w:rsid w:val="007231ED"/>
    <w:rsid w:val="007266E4"/>
    <w:rsid w:val="00732FF5"/>
    <w:rsid w:val="00733628"/>
    <w:rsid w:val="007354EA"/>
    <w:rsid w:val="0073688A"/>
    <w:rsid w:val="00736F0A"/>
    <w:rsid w:val="00737405"/>
    <w:rsid w:val="00744F24"/>
    <w:rsid w:val="007465ED"/>
    <w:rsid w:val="00751B14"/>
    <w:rsid w:val="00753556"/>
    <w:rsid w:val="00756B5E"/>
    <w:rsid w:val="007604DE"/>
    <w:rsid w:val="007652CC"/>
    <w:rsid w:val="00765702"/>
    <w:rsid w:val="007671CC"/>
    <w:rsid w:val="00767589"/>
    <w:rsid w:val="00781941"/>
    <w:rsid w:val="00782694"/>
    <w:rsid w:val="00786347"/>
    <w:rsid w:val="00791E3D"/>
    <w:rsid w:val="0079586F"/>
    <w:rsid w:val="00796E38"/>
    <w:rsid w:val="007A6AAF"/>
    <w:rsid w:val="007C0A2F"/>
    <w:rsid w:val="007C20F4"/>
    <w:rsid w:val="007C6F8B"/>
    <w:rsid w:val="007D0F30"/>
    <w:rsid w:val="007D1BF8"/>
    <w:rsid w:val="007D23F4"/>
    <w:rsid w:val="007D249B"/>
    <w:rsid w:val="007E1627"/>
    <w:rsid w:val="007E3B3B"/>
    <w:rsid w:val="007F15A2"/>
    <w:rsid w:val="00800558"/>
    <w:rsid w:val="008015C8"/>
    <w:rsid w:val="0080692B"/>
    <w:rsid w:val="008140D8"/>
    <w:rsid w:val="00815573"/>
    <w:rsid w:val="00816A50"/>
    <w:rsid w:val="00821376"/>
    <w:rsid w:val="00823975"/>
    <w:rsid w:val="00827903"/>
    <w:rsid w:val="0083185D"/>
    <w:rsid w:val="008362E5"/>
    <w:rsid w:val="00836A8B"/>
    <w:rsid w:val="0084060D"/>
    <w:rsid w:val="008429DA"/>
    <w:rsid w:val="008461D6"/>
    <w:rsid w:val="00850BF3"/>
    <w:rsid w:val="008514CF"/>
    <w:rsid w:val="00854124"/>
    <w:rsid w:val="0085620F"/>
    <w:rsid w:val="00873506"/>
    <w:rsid w:val="008748A9"/>
    <w:rsid w:val="00877982"/>
    <w:rsid w:val="008805A0"/>
    <w:rsid w:val="008821BC"/>
    <w:rsid w:val="008830C0"/>
    <w:rsid w:val="00892403"/>
    <w:rsid w:val="008968C9"/>
    <w:rsid w:val="008A4B91"/>
    <w:rsid w:val="008C1225"/>
    <w:rsid w:val="008E4265"/>
    <w:rsid w:val="00901542"/>
    <w:rsid w:val="00907997"/>
    <w:rsid w:val="00911037"/>
    <w:rsid w:val="00922EA0"/>
    <w:rsid w:val="0092354D"/>
    <w:rsid w:val="00923B0D"/>
    <w:rsid w:val="00926880"/>
    <w:rsid w:val="0093335D"/>
    <w:rsid w:val="00935D5C"/>
    <w:rsid w:val="00936D53"/>
    <w:rsid w:val="00940374"/>
    <w:rsid w:val="009407FA"/>
    <w:rsid w:val="00943287"/>
    <w:rsid w:val="009512A5"/>
    <w:rsid w:val="009515F5"/>
    <w:rsid w:val="00954138"/>
    <w:rsid w:val="00966368"/>
    <w:rsid w:val="00972C99"/>
    <w:rsid w:val="00974718"/>
    <w:rsid w:val="00977232"/>
    <w:rsid w:val="00982CD7"/>
    <w:rsid w:val="009846AA"/>
    <w:rsid w:val="00985772"/>
    <w:rsid w:val="009866B4"/>
    <w:rsid w:val="00991C28"/>
    <w:rsid w:val="0099773C"/>
    <w:rsid w:val="009A0CBA"/>
    <w:rsid w:val="009A1163"/>
    <w:rsid w:val="009A4197"/>
    <w:rsid w:val="009A5C7B"/>
    <w:rsid w:val="009A6191"/>
    <w:rsid w:val="009B3C1E"/>
    <w:rsid w:val="009C333D"/>
    <w:rsid w:val="009C3633"/>
    <w:rsid w:val="009C3F5F"/>
    <w:rsid w:val="009D54D4"/>
    <w:rsid w:val="009E00C3"/>
    <w:rsid w:val="009E136F"/>
    <w:rsid w:val="009E5486"/>
    <w:rsid w:val="009F1B76"/>
    <w:rsid w:val="009F427F"/>
    <w:rsid w:val="009F60BB"/>
    <w:rsid w:val="009F659A"/>
    <w:rsid w:val="00A001CF"/>
    <w:rsid w:val="00A0186B"/>
    <w:rsid w:val="00A023C4"/>
    <w:rsid w:val="00A07F18"/>
    <w:rsid w:val="00A11640"/>
    <w:rsid w:val="00A14477"/>
    <w:rsid w:val="00A17814"/>
    <w:rsid w:val="00A20A33"/>
    <w:rsid w:val="00A24541"/>
    <w:rsid w:val="00A24B3E"/>
    <w:rsid w:val="00A33088"/>
    <w:rsid w:val="00A35833"/>
    <w:rsid w:val="00A423D3"/>
    <w:rsid w:val="00A450C3"/>
    <w:rsid w:val="00A542AA"/>
    <w:rsid w:val="00A5649A"/>
    <w:rsid w:val="00A62EA9"/>
    <w:rsid w:val="00A65377"/>
    <w:rsid w:val="00A65461"/>
    <w:rsid w:val="00A708C0"/>
    <w:rsid w:val="00A70E88"/>
    <w:rsid w:val="00A751C4"/>
    <w:rsid w:val="00A75FD4"/>
    <w:rsid w:val="00A815C7"/>
    <w:rsid w:val="00A842D3"/>
    <w:rsid w:val="00A8744E"/>
    <w:rsid w:val="00A93385"/>
    <w:rsid w:val="00A938C1"/>
    <w:rsid w:val="00A9525A"/>
    <w:rsid w:val="00A9664E"/>
    <w:rsid w:val="00AA175D"/>
    <w:rsid w:val="00AA21D0"/>
    <w:rsid w:val="00AB04B6"/>
    <w:rsid w:val="00AB1CE3"/>
    <w:rsid w:val="00AB656D"/>
    <w:rsid w:val="00AC6917"/>
    <w:rsid w:val="00AD7104"/>
    <w:rsid w:val="00AF4D02"/>
    <w:rsid w:val="00AF56F6"/>
    <w:rsid w:val="00B03189"/>
    <w:rsid w:val="00B05605"/>
    <w:rsid w:val="00B10819"/>
    <w:rsid w:val="00B14F01"/>
    <w:rsid w:val="00B15037"/>
    <w:rsid w:val="00B15D6B"/>
    <w:rsid w:val="00B15FCD"/>
    <w:rsid w:val="00B20804"/>
    <w:rsid w:val="00B20C26"/>
    <w:rsid w:val="00B21F4E"/>
    <w:rsid w:val="00B23736"/>
    <w:rsid w:val="00B253A5"/>
    <w:rsid w:val="00B278AC"/>
    <w:rsid w:val="00B300CF"/>
    <w:rsid w:val="00B301F8"/>
    <w:rsid w:val="00B343E6"/>
    <w:rsid w:val="00B43013"/>
    <w:rsid w:val="00B52FBA"/>
    <w:rsid w:val="00B53803"/>
    <w:rsid w:val="00B5428D"/>
    <w:rsid w:val="00B55B6F"/>
    <w:rsid w:val="00B726B0"/>
    <w:rsid w:val="00B7622D"/>
    <w:rsid w:val="00B92413"/>
    <w:rsid w:val="00B938C7"/>
    <w:rsid w:val="00B97B28"/>
    <w:rsid w:val="00BA343F"/>
    <w:rsid w:val="00BA3919"/>
    <w:rsid w:val="00BB389C"/>
    <w:rsid w:val="00BB50D0"/>
    <w:rsid w:val="00BF3623"/>
    <w:rsid w:val="00BF7509"/>
    <w:rsid w:val="00C0135A"/>
    <w:rsid w:val="00C0529D"/>
    <w:rsid w:val="00C131E3"/>
    <w:rsid w:val="00C168EC"/>
    <w:rsid w:val="00C3361B"/>
    <w:rsid w:val="00C363B6"/>
    <w:rsid w:val="00C46185"/>
    <w:rsid w:val="00C51DCF"/>
    <w:rsid w:val="00C54194"/>
    <w:rsid w:val="00C560A3"/>
    <w:rsid w:val="00C628DF"/>
    <w:rsid w:val="00C64916"/>
    <w:rsid w:val="00C740A5"/>
    <w:rsid w:val="00C944B2"/>
    <w:rsid w:val="00C94BA0"/>
    <w:rsid w:val="00CA0CA5"/>
    <w:rsid w:val="00CA48FA"/>
    <w:rsid w:val="00CA5E9F"/>
    <w:rsid w:val="00CA7591"/>
    <w:rsid w:val="00CA7EFF"/>
    <w:rsid w:val="00CB633A"/>
    <w:rsid w:val="00CC200D"/>
    <w:rsid w:val="00CC2156"/>
    <w:rsid w:val="00CC2BBC"/>
    <w:rsid w:val="00CC2EB6"/>
    <w:rsid w:val="00CC6630"/>
    <w:rsid w:val="00CD0746"/>
    <w:rsid w:val="00CD127C"/>
    <w:rsid w:val="00CD565D"/>
    <w:rsid w:val="00CE19CB"/>
    <w:rsid w:val="00CF1AD3"/>
    <w:rsid w:val="00CF2F68"/>
    <w:rsid w:val="00CF5BF1"/>
    <w:rsid w:val="00D0018C"/>
    <w:rsid w:val="00D11DBC"/>
    <w:rsid w:val="00D1433E"/>
    <w:rsid w:val="00D17F51"/>
    <w:rsid w:val="00D20DE5"/>
    <w:rsid w:val="00D273F2"/>
    <w:rsid w:val="00D274D1"/>
    <w:rsid w:val="00D30209"/>
    <w:rsid w:val="00D33143"/>
    <w:rsid w:val="00D333B7"/>
    <w:rsid w:val="00D546A3"/>
    <w:rsid w:val="00D57707"/>
    <w:rsid w:val="00D63851"/>
    <w:rsid w:val="00D640FD"/>
    <w:rsid w:val="00D6714C"/>
    <w:rsid w:val="00D67DC5"/>
    <w:rsid w:val="00D724E4"/>
    <w:rsid w:val="00D8572D"/>
    <w:rsid w:val="00D85ACD"/>
    <w:rsid w:val="00D90563"/>
    <w:rsid w:val="00D9182A"/>
    <w:rsid w:val="00D97BD0"/>
    <w:rsid w:val="00DA009C"/>
    <w:rsid w:val="00DA1C11"/>
    <w:rsid w:val="00DA666F"/>
    <w:rsid w:val="00DB695B"/>
    <w:rsid w:val="00DB6E14"/>
    <w:rsid w:val="00DD5183"/>
    <w:rsid w:val="00DD59D3"/>
    <w:rsid w:val="00DE2A87"/>
    <w:rsid w:val="00DE6974"/>
    <w:rsid w:val="00DE6E19"/>
    <w:rsid w:val="00DF06B9"/>
    <w:rsid w:val="00DF3768"/>
    <w:rsid w:val="00DF5EEE"/>
    <w:rsid w:val="00E038DD"/>
    <w:rsid w:val="00E05695"/>
    <w:rsid w:val="00E06EEC"/>
    <w:rsid w:val="00E076B1"/>
    <w:rsid w:val="00E127E3"/>
    <w:rsid w:val="00E178B6"/>
    <w:rsid w:val="00E22D26"/>
    <w:rsid w:val="00E2691A"/>
    <w:rsid w:val="00E30DF3"/>
    <w:rsid w:val="00E3531A"/>
    <w:rsid w:val="00E42017"/>
    <w:rsid w:val="00E453AB"/>
    <w:rsid w:val="00E509F3"/>
    <w:rsid w:val="00E55A5C"/>
    <w:rsid w:val="00E6021A"/>
    <w:rsid w:val="00E6142C"/>
    <w:rsid w:val="00E67019"/>
    <w:rsid w:val="00E67F2C"/>
    <w:rsid w:val="00E71AC0"/>
    <w:rsid w:val="00E72322"/>
    <w:rsid w:val="00E727AA"/>
    <w:rsid w:val="00E74FFE"/>
    <w:rsid w:val="00E75FFB"/>
    <w:rsid w:val="00E9284D"/>
    <w:rsid w:val="00E92F12"/>
    <w:rsid w:val="00E97D45"/>
    <w:rsid w:val="00EA21EC"/>
    <w:rsid w:val="00EA5BC6"/>
    <w:rsid w:val="00EB160B"/>
    <w:rsid w:val="00EB2908"/>
    <w:rsid w:val="00EC4D47"/>
    <w:rsid w:val="00EC4E31"/>
    <w:rsid w:val="00EC6145"/>
    <w:rsid w:val="00ED7A72"/>
    <w:rsid w:val="00EE7701"/>
    <w:rsid w:val="00EF2C1F"/>
    <w:rsid w:val="00EF5B0C"/>
    <w:rsid w:val="00EF6C1E"/>
    <w:rsid w:val="00EF7021"/>
    <w:rsid w:val="00F03A63"/>
    <w:rsid w:val="00F06DDD"/>
    <w:rsid w:val="00F21F6B"/>
    <w:rsid w:val="00F22AC8"/>
    <w:rsid w:val="00F347CD"/>
    <w:rsid w:val="00F34FBD"/>
    <w:rsid w:val="00F360E5"/>
    <w:rsid w:val="00F41416"/>
    <w:rsid w:val="00F4407A"/>
    <w:rsid w:val="00F50AEC"/>
    <w:rsid w:val="00F528EC"/>
    <w:rsid w:val="00F53808"/>
    <w:rsid w:val="00F6276C"/>
    <w:rsid w:val="00F6756B"/>
    <w:rsid w:val="00F728C6"/>
    <w:rsid w:val="00F72F0B"/>
    <w:rsid w:val="00F74B69"/>
    <w:rsid w:val="00F74F06"/>
    <w:rsid w:val="00F778BF"/>
    <w:rsid w:val="00F80130"/>
    <w:rsid w:val="00F8235A"/>
    <w:rsid w:val="00F90BCB"/>
    <w:rsid w:val="00F9151F"/>
    <w:rsid w:val="00F96077"/>
    <w:rsid w:val="00F97ED3"/>
    <w:rsid w:val="00FA40F6"/>
    <w:rsid w:val="00FA4468"/>
    <w:rsid w:val="00FB0A25"/>
    <w:rsid w:val="00FB2178"/>
    <w:rsid w:val="00FB4B5A"/>
    <w:rsid w:val="00FC3B8D"/>
    <w:rsid w:val="00FD0373"/>
    <w:rsid w:val="00FD077E"/>
    <w:rsid w:val="00FD5035"/>
    <w:rsid w:val="00FE0152"/>
    <w:rsid w:val="00FE6528"/>
    <w:rsid w:val="00FF14CA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2A8BF14-F66A-4904-836F-47686A1D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Times New Roman" w:hAnsi="Georgia" w:cs="Georg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1" w:unhideWhenUsed="1"/>
    <w:lsdException w:name="toa heading" w:lock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AA8"/>
    <w:rPr>
      <w:rFonts w:cs="Times New Roman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94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94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1941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194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194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81941"/>
    <w:rPr>
      <w:rFonts w:ascii="Arial" w:hAnsi="Arial" w:cs="Arial"/>
      <w:b/>
      <w:bCs/>
      <w:i/>
      <w:iCs/>
      <w:sz w:val="28"/>
      <w:szCs w:val="28"/>
      <w:lang w:val="x-none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1941"/>
    <w:rPr>
      <w:rFonts w:ascii="Cambria" w:hAnsi="Cambria" w:cs="Times New Roman"/>
      <w:b/>
      <w:bCs/>
      <w:color w:val="4F81BD"/>
      <w:lang w:val="x-none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81941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81941"/>
    <w:rPr>
      <w:rFonts w:ascii="Times New Roman" w:hAnsi="Times New Roman" w:cs="Times New Roman"/>
      <w:b/>
      <w:bCs/>
      <w:i/>
      <w:iCs/>
      <w:sz w:val="26"/>
      <w:szCs w:val="26"/>
      <w:lang w:val="x-none" w:eastAsia="ar-SA" w:bidi="ar-SA"/>
    </w:rPr>
  </w:style>
  <w:style w:type="table" w:styleId="TableGrid">
    <w:name w:val="Table Grid"/>
    <w:basedOn w:val="TableNormal"/>
    <w:uiPriority w:val="99"/>
    <w:rsid w:val="00781941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781941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781941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customStyle="1" w:styleId="1">
    <w:name w:val="Текст1"/>
    <w:basedOn w:val="Normal"/>
    <w:uiPriority w:val="99"/>
    <w:rsid w:val="00781941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781941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210">
    <w:name w:val="Основной текст 21"/>
    <w:basedOn w:val="Normal"/>
    <w:uiPriority w:val="99"/>
    <w:rsid w:val="00781941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81941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ConsNormal">
    <w:name w:val="ConsNormal"/>
    <w:uiPriority w:val="99"/>
    <w:rsid w:val="0078194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hAnsi="Arial" w:cs="Arial"/>
      <w:lang w:val="ru-RU" w:eastAsia="ar-SA"/>
    </w:rPr>
  </w:style>
  <w:style w:type="paragraph" w:customStyle="1" w:styleId="10">
    <w:name w:val="Цитата1"/>
    <w:basedOn w:val="Normal"/>
    <w:uiPriority w:val="99"/>
    <w:rsid w:val="00781941"/>
    <w:pPr>
      <w:suppressAutoHyphens/>
      <w:spacing w:after="0" w:line="240" w:lineRule="auto"/>
      <w:ind w:left="57" w:right="113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rsid w:val="00781941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rsid w:val="00781941"/>
    <w:rPr>
      <w:rFonts w:cs="Times New Roman"/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81941"/>
    <w:rPr>
      <w:rFonts w:ascii="Times New Roman" w:hAnsi="Times New Roman" w:cs="Times New Roman"/>
      <w:sz w:val="24"/>
      <w:szCs w:val="24"/>
      <w:lang w:val="x-none" w:eastAsia="ru-RU"/>
    </w:rPr>
  </w:style>
  <w:style w:type="paragraph" w:styleId="Header">
    <w:name w:val="header"/>
    <w:basedOn w:val="Normal"/>
    <w:link w:val="HeaderChar"/>
    <w:uiPriority w:val="99"/>
    <w:rsid w:val="007819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7819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81941"/>
    <w:rPr>
      <w:rFonts w:ascii="Times New Roman" w:hAnsi="Times New Roman" w:cs="Times New Roman"/>
      <w:sz w:val="24"/>
      <w:szCs w:val="24"/>
      <w:lang w:val="x-none" w:eastAsia="ru-RU"/>
    </w:rPr>
  </w:style>
  <w:style w:type="paragraph" w:styleId="BodyTextIndent3">
    <w:name w:val="Body Text Indent 3"/>
    <w:basedOn w:val="Normal"/>
    <w:link w:val="BodyTextIndent3Char"/>
    <w:uiPriority w:val="99"/>
    <w:rsid w:val="00781941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1941"/>
    <w:rPr>
      <w:rFonts w:ascii="Times New Roman" w:hAnsi="Times New Roman" w:cs="Times New Roman"/>
      <w:sz w:val="24"/>
      <w:szCs w:val="24"/>
      <w:lang w:val="x-none" w:eastAsia="ru-RU"/>
    </w:rPr>
  </w:style>
  <w:style w:type="paragraph" w:styleId="NormalWeb">
    <w:name w:val="Normal (Web)"/>
    <w:basedOn w:val="Normal"/>
    <w:uiPriority w:val="99"/>
    <w:rsid w:val="00781941"/>
    <w:pPr>
      <w:spacing w:before="100" w:after="100" w:line="240" w:lineRule="auto"/>
    </w:pPr>
    <w:rPr>
      <w:rFonts w:ascii="Times New Roman" w:hAnsi="Times New Roman"/>
      <w:spacing w:val="4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81941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2">
    <w:name w:val="Знак2"/>
    <w:basedOn w:val="Normal"/>
    <w:uiPriority w:val="99"/>
    <w:rsid w:val="0078194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List2">
    <w:name w:val="List 2"/>
    <w:basedOn w:val="Normal"/>
    <w:uiPriority w:val="99"/>
    <w:rsid w:val="00781941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78194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781941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81941"/>
    <w:rPr>
      <w:rFonts w:ascii="Times New Roman" w:hAnsi="Times New Roman" w:cs="Times New Roman"/>
      <w:sz w:val="20"/>
      <w:szCs w:val="20"/>
      <w:lang w:val="x-none" w:eastAsia="ru-RU"/>
    </w:rPr>
  </w:style>
  <w:style w:type="paragraph" w:styleId="ListParagraph">
    <w:name w:val="List Paragraph"/>
    <w:basedOn w:val="Normal"/>
    <w:uiPriority w:val="99"/>
    <w:qFormat/>
    <w:rsid w:val="00781941"/>
    <w:pPr>
      <w:ind w:left="720"/>
      <w:contextualSpacing/>
    </w:pPr>
    <w:rPr>
      <w:rFonts w:ascii="Calibri" w:hAnsi="Calibri"/>
      <w:lang w:eastAsia="ru-RU"/>
    </w:rPr>
  </w:style>
  <w:style w:type="character" w:styleId="Hyperlink">
    <w:name w:val="Hyperlink"/>
    <w:basedOn w:val="DefaultParagraphFont"/>
    <w:uiPriority w:val="99"/>
    <w:rsid w:val="00781941"/>
    <w:rPr>
      <w:rFonts w:cs="Times New Roman"/>
      <w:color w:val="005A8C"/>
      <w:u w:val="none"/>
      <w:effect w:val="none"/>
    </w:rPr>
  </w:style>
  <w:style w:type="character" w:customStyle="1" w:styleId="mw-headline">
    <w:name w:val="mw-headline"/>
    <w:basedOn w:val="DefaultParagraphFont"/>
    <w:uiPriority w:val="99"/>
    <w:rsid w:val="00781941"/>
    <w:rPr>
      <w:rFonts w:cs="Times New Roman"/>
    </w:rPr>
  </w:style>
  <w:style w:type="paragraph" w:customStyle="1" w:styleId="text">
    <w:name w:val="text"/>
    <w:basedOn w:val="Normal"/>
    <w:uiPriority w:val="99"/>
    <w:rsid w:val="007819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ext111">
    <w:name w:val="text_111"/>
    <w:basedOn w:val="DefaultParagraphFont"/>
    <w:uiPriority w:val="99"/>
    <w:rsid w:val="00781941"/>
    <w:rPr>
      <w:rFonts w:ascii="Verdana" w:hAnsi="Verdana" w:cs="Times New Roman"/>
      <w:color w:val="000000"/>
      <w:sz w:val="22"/>
      <w:szCs w:val="22"/>
    </w:rPr>
  </w:style>
  <w:style w:type="character" w:styleId="Strong">
    <w:name w:val="Strong"/>
    <w:basedOn w:val="DefaultParagraphFont"/>
    <w:uiPriority w:val="99"/>
    <w:qFormat/>
    <w:rsid w:val="00781941"/>
    <w:rPr>
      <w:rFonts w:cs="Times New Roman"/>
      <w:b/>
      <w:bCs/>
    </w:rPr>
  </w:style>
  <w:style w:type="paragraph" w:styleId="NoSpacing">
    <w:name w:val="No Spacing"/>
    <w:uiPriority w:val="99"/>
    <w:qFormat/>
    <w:rsid w:val="00781941"/>
    <w:pPr>
      <w:spacing w:after="0" w:line="240" w:lineRule="auto"/>
    </w:pPr>
    <w:rPr>
      <w:rFonts w:ascii="Calibri" w:hAnsi="Calibri" w:cs="Times New Roman"/>
      <w:lang w:val="ru-RU"/>
    </w:rPr>
  </w:style>
  <w:style w:type="paragraph" w:customStyle="1" w:styleId="Style1">
    <w:name w:val="Style1"/>
    <w:basedOn w:val="Normal"/>
    <w:uiPriority w:val="99"/>
    <w:rsid w:val="00781941"/>
    <w:pPr>
      <w:widowControl w:val="0"/>
      <w:autoSpaceDE w:val="0"/>
      <w:autoSpaceDN w:val="0"/>
      <w:adjustRightInd w:val="0"/>
      <w:spacing w:after="0" w:line="278" w:lineRule="exact"/>
      <w:ind w:firstLine="120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781941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781941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DefaultParagraphFont"/>
    <w:uiPriority w:val="99"/>
    <w:rsid w:val="0078194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7819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DefaultParagraphFont"/>
    <w:uiPriority w:val="99"/>
    <w:rsid w:val="00781941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781941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781941"/>
    <w:rPr>
      <w:rFonts w:cs="Times New Roman"/>
    </w:rPr>
  </w:style>
  <w:style w:type="character" w:customStyle="1" w:styleId="FontStyle70">
    <w:name w:val="Font Style70"/>
    <w:basedOn w:val="DefaultParagraphFont"/>
    <w:uiPriority w:val="99"/>
    <w:rsid w:val="0078194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1">
    <w:name w:val="Style41"/>
    <w:basedOn w:val="Normal"/>
    <w:uiPriority w:val="99"/>
    <w:rsid w:val="00781941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7">
    <w:name w:val="Font Style47"/>
    <w:basedOn w:val="DefaultParagraphFont"/>
    <w:uiPriority w:val="99"/>
    <w:rsid w:val="00781941"/>
    <w:rPr>
      <w:rFonts w:ascii="Times New Roman" w:hAnsi="Times New Roman" w:cs="Times New Roman"/>
      <w:sz w:val="30"/>
      <w:szCs w:val="30"/>
    </w:rPr>
  </w:style>
  <w:style w:type="character" w:customStyle="1" w:styleId="FontStyle73">
    <w:name w:val="Font Style73"/>
    <w:basedOn w:val="DefaultParagraphFont"/>
    <w:uiPriority w:val="99"/>
    <w:rsid w:val="00781941"/>
    <w:rPr>
      <w:rFonts w:ascii="Times New Roman" w:hAnsi="Times New Roman" w:cs="Times New Roman"/>
      <w:spacing w:val="2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819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194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81941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rsid w:val="00781941"/>
    <w:rPr>
      <w:rFonts w:cs="Times New Roman"/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8194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uiPriority w:val="99"/>
    <w:semiHidden/>
    <w:rsid w:val="002526D1"/>
    <w:pPr>
      <w:spacing w:after="120"/>
    </w:pPr>
  </w:style>
  <w:style w:type="paragraph" w:customStyle="1" w:styleId="ConsPlusNormal">
    <w:name w:val="ConsPlusNormal"/>
    <w:uiPriority w:val="99"/>
    <w:rsid w:val="00A450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26D1"/>
    <w:rPr>
      <w:rFonts w:cs="Times New Roman"/>
    </w:rPr>
  </w:style>
  <w:style w:type="paragraph" w:styleId="TOC1">
    <w:name w:val="toc 1"/>
    <w:basedOn w:val="Normal"/>
    <w:uiPriority w:val="99"/>
    <w:rsid w:val="000F3DED"/>
    <w:pPr>
      <w:widowControl w:val="0"/>
      <w:autoSpaceDE w:val="0"/>
      <w:autoSpaceDN w:val="0"/>
      <w:spacing w:before="321" w:after="0" w:line="322" w:lineRule="exact"/>
      <w:ind w:left="398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634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4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8F087-55FD-48C5-B196-4066A45F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2832</Words>
  <Characters>16149</Characters>
  <Application>Microsoft Office Word</Application>
  <DocSecurity>4</DocSecurity>
  <Lines>134</Lines>
  <Paragraphs>37</Paragraphs>
  <ScaleCrop>false</ScaleCrop>
  <Company/>
  <LinksUpToDate>false</LinksUpToDate>
  <CharactersWithSpaces>18944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Автономная некоммерческая профессиональная образовательная организация</dc:title>
  <dc:subject/>
  <dc:creator>Колледж</dc:creator>
  <cp:keywords/>
  <dc:description/>
  <cp:lastModifiedBy>word</cp:lastModifiedBy>
  <cp:revision>2</cp:revision>
  <cp:lastPrinted>2024-02-02T08:18:00Z</cp:lastPrinted>
  <dcterms:created xsi:type="dcterms:W3CDTF">2024-03-13T10:00:00Z</dcterms:created>
  <dcterms:modified xsi:type="dcterms:W3CDTF">2024-03-13T10:00:00Z</dcterms:modified>
</cp:coreProperties>
</file>