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Автономная некоммерческая профессиональная образовательная организация</w:t>
      </w: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pacing w:val="-2"/>
          <w:sz w:val="24"/>
          <w:szCs w:val="24"/>
        </w:rPr>
        <w:t>«Алтайский техникум кинологии и предпринимательства»</w:t>
      </w: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0665" w:rsidRPr="002C283A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C283A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РАБОЧАЯ ПРОГРАММА УЧЕБНОЙ ДИСЦИПЛИНЫ</w:t>
      </w:r>
    </w:p>
    <w:p w:rsidR="00B70665" w:rsidRPr="002C283A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C283A">
        <w:rPr>
          <w:rFonts w:ascii="Times New Roman" w:hAnsi="Times New Roman"/>
          <w:b/>
          <w:color w:val="000000"/>
          <w:sz w:val="24"/>
          <w:szCs w:val="24"/>
          <w:lang w:eastAsia="ru-RU"/>
        </w:rPr>
        <w:t>ОП.11 В. ИСПОЛЬЗОВАНИЕ СОБАК В РАЗЛИЧНЫХ ВИДАХ ДЕЯТЕЛЬНОСТИ</w:t>
      </w:r>
    </w:p>
    <w:p w:rsidR="00B70665" w:rsidRPr="002C283A" w:rsidRDefault="00B70665" w:rsidP="000906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Pr="002C283A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28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специальности </w:t>
      </w:r>
      <w:r w:rsidRPr="002C283A">
        <w:rPr>
          <w:rFonts w:ascii="Times New Roman" w:hAnsi="Times New Roman"/>
          <w:b/>
          <w:color w:val="000000"/>
          <w:sz w:val="24"/>
          <w:szCs w:val="24"/>
          <w:lang w:eastAsia="ru-RU"/>
        </w:rPr>
        <w:t>35.02.15 КИНОЛОГИЯ</w:t>
      </w:r>
    </w:p>
    <w:p w:rsidR="00B70665" w:rsidRPr="008424A9" w:rsidRDefault="00B70665" w:rsidP="00090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8C14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283A" w:rsidRDefault="002C283A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283A" w:rsidRDefault="002C283A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283A" w:rsidRDefault="002C283A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0665" w:rsidRPr="002C283A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283A">
        <w:rPr>
          <w:rFonts w:ascii="Times New Roman" w:hAnsi="Times New Roman"/>
          <w:color w:val="000000"/>
          <w:sz w:val="24"/>
          <w:szCs w:val="24"/>
          <w:lang w:eastAsia="ru-RU"/>
        </w:rPr>
        <w:t>Барнаул</w:t>
      </w:r>
      <w:r w:rsidR="003754E9" w:rsidRPr="002C28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2023</w:t>
      </w: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0906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D1A36" w:rsidP="008C14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700.5pt">
            <v:imagedata r:id="rId8" o:title=""/>
          </v:shape>
        </w:pict>
      </w:r>
    </w:p>
    <w:p w:rsidR="00BD1A36" w:rsidRDefault="00BD1A36" w:rsidP="004E08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1A36" w:rsidRDefault="00BD1A36" w:rsidP="004E08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0665" w:rsidRPr="008424A9" w:rsidRDefault="00B70665" w:rsidP="004E08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Рабочая программа учебной дисциплины ОП.11 В Использование собак в различных видах деятельности разработана </w:t>
      </w:r>
      <w:r w:rsidRPr="008424A9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по специальности </w:t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среднего профессионального образования 35.02.15«Кинология». </w:t>
      </w:r>
      <w:r w:rsidRPr="008424A9">
        <w:rPr>
          <w:rFonts w:ascii="Times New Roman" w:hAnsi="Times New Roman"/>
          <w:color w:val="000000"/>
          <w:sz w:val="24"/>
          <w:szCs w:val="24"/>
        </w:rPr>
        <w:t>для углубленного изучения ПМ.03 «Подготовка и применение собак по породам и видам служб»</w:t>
      </w:r>
    </w:p>
    <w:p w:rsidR="00B70665" w:rsidRPr="008424A9" w:rsidRDefault="00B70665" w:rsidP="004E082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B70665" w:rsidRPr="008424A9" w:rsidRDefault="00B70665" w:rsidP="008C14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0665" w:rsidRPr="008424A9" w:rsidRDefault="00B70665" w:rsidP="008C14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24A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70665" w:rsidRPr="008424A9" w:rsidRDefault="00B70665" w:rsidP="008C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Организация-разработчик: Автономная некоммерческая профессиональная образовательная организация «</w:t>
      </w:r>
      <w:r w:rsidRPr="008424A9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Алтайский техникум кинологии и предпринимательства</w:t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B70665" w:rsidRPr="008424A9" w:rsidRDefault="00B70665" w:rsidP="008C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0665" w:rsidRPr="008424A9" w:rsidRDefault="00B70665" w:rsidP="008C1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Разработчик: Савин С.В, кинолог, преподаватель </w:t>
      </w:r>
      <w:r w:rsidRPr="008424A9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АН ПОО </w:t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8424A9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Алтайский техникум кинологии и предпринимательства».</w:t>
      </w:r>
    </w:p>
    <w:p w:rsidR="00B70665" w:rsidRPr="008424A9" w:rsidRDefault="00B7066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24A9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B70665" w:rsidRPr="008424A9" w:rsidRDefault="00B70665" w:rsidP="008C14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СОДЕРЖАНИЕ</w:t>
      </w:r>
    </w:p>
    <w:p w:rsidR="00B70665" w:rsidRPr="008424A9" w:rsidRDefault="00B70665" w:rsidP="008C14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75"/>
        <w:gridCol w:w="1092"/>
        <w:gridCol w:w="1088"/>
      </w:tblGrid>
      <w:tr w:rsidR="002C283A" w:rsidRPr="008424A9" w:rsidTr="002C283A">
        <w:trPr>
          <w:trHeight w:val="802"/>
        </w:trPr>
        <w:tc>
          <w:tcPr>
            <w:tcW w:w="7675" w:type="dxa"/>
          </w:tcPr>
          <w:p w:rsidR="002C283A" w:rsidRPr="00BD1A36" w:rsidRDefault="002C283A" w:rsidP="002C283A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1A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ПАСПОРТ РАБОЧЕЙ ПРОГРАММЫ УЧЕБНОЙ ДИСЦИПЛИНЫ</w:t>
            </w:r>
          </w:p>
        </w:tc>
        <w:tc>
          <w:tcPr>
            <w:tcW w:w="1092" w:type="dxa"/>
          </w:tcPr>
          <w:p w:rsidR="002C283A" w:rsidRPr="00BD1A36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2C283A" w:rsidRPr="00BD1A36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1A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</w:tcPr>
          <w:p w:rsidR="002C283A" w:rsidRPr="002C283A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C283A" w:rsidRPr="008424A9" w:rsidTr="002C283A">
        <w:trPr>
          <w:trHeight w:val="802"/>
        </w:trPr>
        <w:tc>
          <w:tcPr>
            <w:tcW w:w="7675" w:type="dxa"/>
          </w:tcPr>
          <w:p w:rsidR="002C283A" w:rsidRPr="00BD1A36" w:rsidRDefault="002C283A" w:rsidP="002C283A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D1A36"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  <w:t>2 СТРУКТУРА и содержание УЧЕБНОЙ ДИСЦИПЛИНЫ</w:t>
            </w:r>
          </w:p>
        </w:tc>
        <w:tc>
          <w:tcPr>
            <w:tcW w:w="1092" w:type="dxa"/>
          </w:tcPr>
          <w:p w:rsidR="002C283A" w:rsidRPr="00BD1A36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1A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8" w:type="dxa"/>
          </w:tcPr>
          <w:p w:rsidR="002C283A" w:rsidRPr="002C283A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C283A" w:rsidRPr="008424A9" w:rsidTr="002C283A">
        <w:trPr>
          <w:trHeight w:val="651"/>
        </w:trPr>
        <w:tc>
          <w:tcPr>
            <w:tcW w:w="7675" w:type="dxa"/>
          </w:tcPr>
          <w:p w:rsidR="002C283A" w:rsidRPr="00BD1A36" w:rsidRDefault="002C283A" w:rsidP="008C14DF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D1A36"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  <w:t>3 условия реализации учебной дисциплины</w:t>
            </w:r>
          </w:p>
        </w:tc>
        <w:tc>
          <w:tcPr>
            <w:tcW w:w="1092" w:type="dxa"/>
          </w:tcPr>
          <w:p w:rsidR="002C283A" w:rsidRPr="00BD1A36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1A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8" w:type="dxa"/>
          </w:tcPr>
          <w:p w:rsidR="002C283A" w:rsidRPr="002C283A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C283A" w:rsidRPr="008424A9" w:rsidTr="002C283A">
        <w:trPr>
          <w:trHeight w:val="802"/>
        </w:trPr>
        <w:tc>
          <w:tcPr>
            <w:tcW w:w="7675" w:type="dxa"/>
          </w:tcPr>
          <w:p w:rsidR="002C283A" w:rsidRPr="00BD1A36" w:rsidRDefault="002C283A" w:rsidP="008C14DF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D1A36"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  <w:t>4 Контроль и оценка результатов Освоения учебной дисциплины</w:t>
            </w:r>
          </w:p>
          <w:p w:rsidR="002C283A" w:rsidRPr="00BD1A36" w:rsidRDefault="002C283A" w:rsidP="008C14DF">
            <w:pPr>
              <w:keepNext/>
              <w:widowControl w:val="0"/>
              <w:autoSpaceDE w:val="0"/>
              <w:autoSpaceDN w:val="0"/>
              <w:spacing w:after="0"/>
              <w:ind w:left="284"/>
              <w:outlineLvl w:val="0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2C283A" w:rsidRPr="00BD1A36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2C283A" w:rsidRPr="00BD1A36" w:rsidRDefault="002C283A" w:rsidP="002944C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1A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8" w:type="dxa"/>
          </w:tcPr>
          <w:p w:rsidR="002C283A" w:rsidRPr="002C283A" w:rsidRDefault="002C283A" w:rsidP="008C14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70665" w:rsidRPr="008424A9" w:rsidRDefault="00B70665" w:rsidP="00466F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283A" w:rsidRPr="002C283A" w:rsidRDefault="00B70665" w:rsidP="00BD1A36">
      <w:pPr>
        <w:tabs>
          <w:tab w:val="left" w:pos="916"/>
        </w:tabs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4A9">
        <w:rPr>
          <w:sz w:val="28"/>
          <w:szCs w:val="28"/>
        </w:rPr>
        <w:br w:type="page"/>
      </w:r>
      <w:r w:rsidR="002C283A" w:rsidRPr="002C283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</w:t>
      </w:r>
      <w:r w:rsidR="002C283A" w:rsidRPr="002C283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283A" w:rsidRPr="002C283A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 УЧЕБНОЙ</w:t>
      </w:r>
    </w:p>
    <w:p w:rsidR="002C283A" w:rsidRPr="002C283A" w:rsidRDefault="002C283A" w:rsidP="002C283A">
      <w:pPr>
        <w:tabs>
          <w:tab w:val="left" w:pos="91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283A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:rsidR="00B70665" w:rsidRDefault="002C283A" w:rsidP="008C14DF">
      <w:pPr>
        <w:pStyle w:val="a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ОП.11В </w:t>
      </w:r>
      <w:r w:rsidRPr="008424A9">
        <w:rPr>
          <w:rFonts w:ascii="Times New Roman" w:hAnsi="Times New Roman"/>
          <w:b/>
          <w:color w:val="000000"/>
          <w:sz w:val="24"/>
          <w:szCs w:val="24"/>
        </w:rPr>
        <w:t>«ИСПОЛЬЗОВАНИЕ СОБАК В РАЗЛИЧНЫХ ВИДАХ ДЕЯТЕЛЬНОСТИ»</w:t>
      </w:r>
    </w:p>
    <w:p w:rsidR="002C283A" w:rsidRPr="008424A9" w:rsidRDefault="002C283A" w:rsidP="008C14DF">
      <w:pPr>
        <w:pStyle w:val="af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2C283A" w:rsidRDefault="002C283A" w:rsidP="002C283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1.1 </w:t>
      </w:r>
      <w:r w:rsidRPr="002C28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</w:p>
    <w:p w:rsidR="00B70665" w:rsidRPr="008424A9" w:rsidRDefault="00B70665" w:rsidP="008C14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35.02.15«Кинология».</w:t>
      </w:r>
    </w:p>
    <w:p w:rsidR="00B70665" w:rsidRPr="008424A9" w:rsidRDefault="00B70665" w:rsidP="0009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C283A" w:rsidRDefault="002C283A" w:rsidP="000906F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 </w:t>
      </w:r>
      <w:r w:rsidRPr="002C283A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планируемые результаты освоения учебно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 дисциплины</w:t>
      </w:r>
      <w:r w:rsidRPr="002C283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70665" w:rsidRPr="008424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</w:r>
    </w:p>
    <w:p w:rsidR="00B70665" w:rsidRPr="008424A9" w:rsidRDefault="002C283A" w:rsidP="000906F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</w:r>
      <w:r w:rsidR="00B70665" w:rsidRPr="008424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70665" w:rsidRPr="008424A9" w:rsidRDefault="00B70665" w:rsidP="000906F5">
      <w:pPr>
        <w:tabs>
          <w:tab w:val="left" w:pos="993"/>
        </w:tabs>
        <w:spacing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424A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иметь практический опыт в области:</w:t>
      </w:r>
    </w:p>
    <w:p w:rsidR="00B70665" w:rsidRPr="008424A9" w:rsidRDefault="00B70665" w:rsidP="002C283A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дрессировки собак;</w:t>
      </w:r>
    </w:p>
    <w:p w:rsidR="00B70665" w:rsidRPr="008424A9" w:rsidRDefault="00B70665" w:rsidP="002C283A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 xml:space="preserve">применения собак по 2-3 видам служб; </w:t>
      </w:r>
    </w:p>
    <w:p w:rsidR="00B70665" w:rsidRPr="008424A9" w:rsidRDefault="00B70665" w:rsidP="000906F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организовывать дрессировку собак</w:t>
      </w:r>
      <w:r w:rsidRPr="008424A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применять собак в различных видах деятельности;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отбирать собак для использования по различным службам;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проводить воспитание собак; подготовку по курсу общего послушания и общему курсу дрессировки;</w:t>
      </w:r>
    </w:p>
    <w:p w:rsidR="00B70665" w:rsidRPr="008424A9" w:rsidRDefault="00B70665" w:rsidP="000906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</w:rPr>
        <w:t>знать: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формы, методы и приёмы дрессировки собак;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специальный инвентарь и оборудование для дрессировки;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 xml:space="preserve">нормативные документы и правила отбора собак для использования по различным службам; </w:t>
      </w:r>
    </w:p>
    <w:p w:rsidR="00B70665" w:rsidRPr="008424A9" w:rsidRDefault="00B70665" w:rsidP="002C283A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классификацию пород собак для различных служб.</w:t>
      </w:r>
    </w:p>
    <w:p w:rsidR="00B70665" w:rsidRPr="008424A9" w:rsidRDefault="00B70665" w:rsidP="0028422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C283A" w:rsidRPr="00897FDC" w:rsidRDefault="002C283A" w:rsidP="002C283A">
      <w:pPr>
        <w:tabs>
          <w:tab w:val="left" w:pos="993"/>
        </w:tabs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2C283A" w:rsidRPr="002C283A" w:rsidTr="002D31FF">
        <w:tc>
          <w:tcPr>
            <w:tcW w:w="1526" w:type="dxa"/>
            <w:shd w:val="clear" w:color="auto" w:fill="auto"/>
            <w:vAlign w:val="center"/>
          </w:tcPr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  <w:r w:rsidRPr="002C2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ОК, ПК,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2C283A" w:rsidRPr="002C283A" w:rsidTr="002D31FF">
        <w:tc>
          <w:tcPr>
            <w:tcW w:w="1526" w:type="dxa"/>
            <w:shd w:val="clear" w:color="auto" w:fill="auto"/>
          </w:tcPr>
          <w:p w:rsid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</w:p>
          <w:p w:rsidR="002D31FF" w:rsidRDefault="002D31FF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</w:t>
            </w:r>
          </w:p>
          <w:p w:rsidR="002D31FF" w:rsidRPr="002C283A" w:rsidRDefault="002D31FF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 </w:t>
            </w:r>
            <w:r w:rsid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 </w:t>
            </w:r>
            <w:r w:rsid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 </w:t>
            </w:r>
            <w:r w:rsid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2C283A" w:rsidRPr="002C283A" w:rsidRDefault="002C283A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</w:t>
            </w:r>
            <w:r w:rsid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2C283A" w:rsidRPr="002C283A" w:rsidRDefault="002C283A" w:rsidP="002D31F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1</w:t>
            </w:r>
            <w:r w:rsid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7" w:type="dxa"/>
            <w:shd w:val="clear" w:color="auto" w:fill="auto"/>
          </w:tcPr>
          <w:p w:rsidR="00D801B3" w:rsidRPr="00D801B3" w:rsidRDefault="00D801B3" w:rsidP="00D80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-организовывать дрессировку собак;</w:t>
            </w:r>
          </w:p>
          <w:p w:rsidR="00D801B3" w:rsidRPr="00D801B3" w:rsidRDefault="00D801B3" w:rsidP="00D80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-применять собак в различных видах деятельности;</w:t>
            </w:r>
          </w:p>
          <w:p w:rsidR="00D801B3" w:rsidRPr="00D801B3" w:rsidRDefault="00D801B3" w:rsidP="00D80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-отбирать собак для использования по различным службам;</w:t>
            </w:r>
          </w:p>
          <w:p w:rsidR="002C283A" w:rsidRPr="002C283A" w:rsidRDefault="00D801B3" w:rsidP="00D801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  <w:r w:rsidRPr="00D80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-проводить воспитание собак; подготовку по курсу общего послушания и общему курсу дрессировки;</w:t>
            </w:r>
          </w:p>
        </w:tc>
        <w:tc>
          <w:tcPr>
            <w:tcW w:w="4108" w:type="dxa"/>
            <w:shd w:val="clear" w:color="auto" w:fill="auto"/>
          </w:tcPr>
          <w:p w:rsidR="00D801B3" w:rsidRPr="008424A9" w:rsidRDefault="00D801B3" w:rsidP="00D801B3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-формы, методы и приёмы дрессировки собак;</w:t>
            </w:r>
          </w:p>
          <w:p w:rsidR="00D801B3" w:rsidRPr="008424A9" w:rsidRDefault="00D801B3" w:rsidP="00D801B3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-специальный инвентарь и оборудование для дрессировки;</w:t>
            </w:r>
          </w:p>
          <w:p w:rsidR="00D801B3" w:rsidRPr="008424A9" w:rsidRDefault="00D801B3" w:rsidP="00D801B3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-нормативные документы и правила отбора собак для использования по различным службам; </w:t>
            </w:r>
          </w:p>
          <w:p w:rsidR="002C283A" w:rsidRPr="002C283A" w:rsidRDefault="00D801B3" w:rsidP="00D80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-классификацию пород собак для различных служб.</w:t>
            </w:r>
          </w:p>
        </w:tc>
      </w:tr>
      <w:tr w:rsidR="002D31FF" w:rsidRPr="002C283A" w:rsidTr="002D31FF">
        <w:tc>
          <w:tcPr>
            <w:tcW w:w="1526" w:type="dxa"/>
            <w:shd w:val="clear" w:color="auto" w:fill="auto"/>
          </w:tcPr>
          <w:p w:rsidR="002D31FF" w:rsidRPr="002C283A" w:rsidRDefault="002D31FF" w:rsidP="002C28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shd w:val="clear" w:color="auto" w:fill="auto"/>
          </w:tcPr>
          <w:p w:rsidR="002D31FF" w:rsidRPr="002C283A" w:rsidRDefault="002D31FF" w:rsidP="002C28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08" w:type="dxa"/>
            <w:shd w:val="clear" w:color="auto" w:fill="auto"/>
          </w:tcPr>
          <w:p w:rsidR="002D31FF" w:rsidRPr="002C283A" w:rsidRDefault="002D31FF" w:rsidP="002C28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D1A36" w:rsidRDefault="00BD1A36" w:rsidP="002D3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2D31FF" w:rsidRDefault="002D31FF" w:rsidP="002D3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lastRenderedPageBreak/>
        <w:t xml:space="preserve">В процессе освоения учебной дисциплины у обучающихся должны сформироваться </w:t>
      </w:r>
      <w:r w:rsidRPr="005D0D90">
        <w:t>общие</w:t>
      </w:r>
      <w:r w:rsidRPr="00954587">
        <w:t xml:space="preserve">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005"/>
      </w:tblGrid>
      <w:tr w:rsidR="002D31FF" w:rsidRPr="002D31FF" w:rsidTr="002D31FF">
        <w:trPr>
          <w:trHeight w:val="567"/>
        </w:trPr>
        <w:tc>
          <w:tcPr>
            <w:tcW w:w="680" w:type="pct"/>
            <w:vAlign w:val="center"/>
          </w:tcPr>
          <w:p w:rsidR="002D31FF" w:rsidRPr="002D31FF" w:rsidRDefault="002D31FF" w:rsidP="002D31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2D31FF" w:rsidRPr="002D31FF" w:rsidRDefault="002D31FF" w:rsidP="002D31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2D31FF" w:rsidRPr="002D31FF" w:rsidTr="002D31FF">
        <w:tc>
          <w:tcPr>
            <w:tcW w:w="680" w:type="pct"/>
          </w:tcPr>
          <w:p w:rsidR="002D31FF" w:rsidRPr="002D31FF" w:rsidRDefault="002D31FF" w:rsidP="002D31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320" w:type="pct"/>
          </w:tcPr>
          <w:p w:rsidR="002D31FF" w:rsidRPr="002D31FF" w:rsidRDefault="002D31FF" w:rsidP="002D31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D31FF" w:rsidRPr="002D31FF" w:rsidTr="002D31FF">
        <w:tc>
          <w:tcPr>
            <w:tcW w:w="680" w:type="pct"/>
          </w:tcPr>
          <w:p w:rsidR="002D31FF" w:rsidRPr="002D31FF" w:rsidRDefault="002D31FF" w:rsidP="002D31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320" w:type="pct"/>
          </w:tcPr>
          <w:p w:rsidR="002D31FF" w:rsidRPr="002D31FF" w:rsidRDefault="002D31FF" w:rsidP="002D31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D31FF" w:rsidRPr="002D31FF" w:rsidTr="002D31FF">
        <w:tc>
          <w:tcPr>
            <w:tcW w:w="680" w:type="pct"/>
          </w:tcPr>
          <w:p w:rsidR="002D31FF" w:rsidRPr="002D31FF" w:rsidRDefault="002D31FF" w:rsidP="002D31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320" w:type="pct"/>
          </w:tcPr>
          <w:p w:rsidR="002D31FF" w:rsidRPr="002D31FF" w:rsidRDefault="002D31FF" w:rsidP="002D31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</w:tbl>
    <w:p w:rsidR="002D31FF" w:rsidRDefault="002D31FF" w:rsidP="002D3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t xml:space="preserve">В процессе освоения учебной дисциплины у обучающихся должны сформироваться </w:t>
      </w:r>
      <w:r>
        <w:t>профессиональные</w:t>
      </w:r>
      <w:r w:rsidRPr="00954587">
        <w:t xml:space="preserve">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005"/>
      </w:tblGrid>
      <w:tr w:rsidR="002D31FF" w:rsidRPr="006539F3" w:rsidTr="002D31FF">
        <w:trPr>
          <w:trHeight w:val="567"/>
        </w:trPr>
        <w:tc>
          <w:tcPr>
            <w:tcW w:w="680" w:type="pct"/>
            <w:vAlign w:val="center"/>
          </w:tcPr>
          <w:p w:rsidR="002D31FF" w:rsidRPr="006539F3" w:rsidRDefault="002D31FF" w:rsidP="002D3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39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2D31FF" w:rsidRPr="006539F3" w:rsidRDefault="002D31FF" w:rsidP="002D3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39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2D31FF" w:rsidRPr="006539F3" w:rsidTr="002D31FF">
        <w:tc>
          <w:tcPr>
            <w:tcW w:w="680" w:type="pct"/>
          </w:tcPr>
          <w:p w:rsidR="002D31FF" w:rsidRPr="006539F3" w:rsidRDefault="002D31FF" w:rsidP="002D31FF">
            <w:pPr>
              <w:pStyle w:val="22"/>
              <w:spacing w:after="0" w:line="240" w:lineRule="auto"/>
            </w:pPr>
            <w:r w:rsidRPr="006539F3">
              <w:t>ПК 3.1</w:t>
            </w:r>
          </w:p>
        </w:tc>
        <w:tc>
          <w:tcPr>
            <w:tcW w:w="4320" w:type="pct"/>
          </w:tcPr>
          <w:p w:rsidR="002D31FF" w:rsidRPr="006539F3" w:rsidRDefault="002D31FF" w:rsidP="002D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9F3">
              <w:rPr>
                <w:rFonts w:ascii="Times New Roman" w:hAnsi="Times New Roman"/>
                <w:sz w:val="24"/>
                <w:szCs w:val="24"/>
              </w:rPr>
              <w:t>Готовить собак по общему курсу дрессировки.</w:t>
            </w:r>
          </w:p>
        </w:tc>
      </w:tr>
      <w:tr w:rsidR="002D31FF" w:rsidRPr="006539F3" w:rsidTr="002D31FF">
        <w:tc>
          <w:tcPr>
            <w:tcW w:w="680" w:type="pct"/>
          </w:tcPr>
          <w:p w:rsidR="002D31FF" w:rsidRPr="006539F3" w:rsidRDefault="002D31FF" w:rsidP="002D31FF">
            <w:pPr>
              <w:pStyle w:val="22"/>
              <w:spacing w:after="0" w:line="240" w:lineRule="auto"/>
            </w:pPr>
            <w:r w:rsidRPr="006539F3">
              <w:t xml:space="preserve">ПК 3.2 </w:t>
            </w:r>
          </w:p>
        </w:tc>
        <w:tc>
          <w:tcPr>
            <w:tcW w:w="4320" w:type="pct"/>
          </w:tcPr>
          <w:p w:rsidR="002D31FF" w:rsidRPr="006539F3" w:rsidRDefault="002D31FF" w:rsidP="002D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9F3">
              <w:rPr>
                <w:rFonts w:ascii="Times New Roman" w:hAnsi="Times New Roman"/>
                <w:sz w:val="24"/>
                <w:szCs w:val="24"/>
              </w:rPr>
              <w:t>Готовить собак по породам и видам служб.</w:t>
            </w:r>
          </w:p>
        </w:tc>
      </w:tr>
      <w:tr w:rsidR="002D31FF" w:rsidRPr="006539F3" w:rsidTr="002D31FF">
        <w:tc>
          <w:tcPr>
            <w:tcW w:w="680" w:type="pct"/>
          </w:tcPr>
          <w:p w:rsidR="002D31FF" w:rsidRPr="006539F3" w:rsidRDefault="002D31FF" w:rsidP="002D31FF">
            <w:pPr>
              <w:pStyle w:val="22"/>
              <w:spacing w:after="0" w:line="240" w:lineRule="auto"/>
            </w:pPr>
            <w:r w:rsidRPr="006539F3">
              <w:t xml:space="preserve">ПК 3.3 </w:t>
            </w:r>
          </w:p>
        </w:tc>
        <w:tc>
          <w:tcPr>
            <w:tcW w:w="4320" w:type="pct"/>
          </w:tcPr>
          <w:p w:rsidR="002D31FF" w:rsidRPr="006539F3" w:rsidRDefault="002D31FF" w:rsidP="002D3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9F3">
              <w:rPr>
                <w:rFonts w:ascii="Times New Roman" w:hAnsi="Times New Roman"/>
                <w:sz w:val="24"/>
                <w:szCs w:val="24"/>
              </w:rPr>
              <w:t>Проводить подготовку собак по специальным курсам дрессировки.</w:t>
            </w:r>
          </w:p>
        </w:tc>
      </w:tr>
      <w:tr w:rsidR="002D31FF" w:rsidRPr="006539F3" w:rsidTr="002D31FF">
        <w:tc>
          <w:tcPr>
            <w:tcW w:w="680" w:type="pct"/>
          </w:tcPr>
          <w:p w:rsidR="002D31FF" w:rsidRPr="006539F3" w:rsidRDefault="002D31FF" w:rsidP="002D31FF">
            <w:pPr>
              <w:pStyle w:val="22"/>
              <w:spacing w:after="0" w:line="240" w:lineRule="auto"/>
            </w:pPr>
            <w:r w:rsidRPr="006539F3">
              <w:t xml:space="preserve">ПК 3.6 </w:t>
            </w:r>
          </w:p>
        </w:tc>
        <w:tc>
          <w:tcPr>
            <w:tcW w:w="4320" w:type="pct"/>
          </w:tcPr>
          <w:p w:rsidR="002D31FF" w:rsidRPr="006539F3" w:rsidRDefault="002D31FF" w:rsidP="002D3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9F3">
              <w:rPr>
                <w:rFonts w:ascii="Times New Roman" w:hAnsi="Times New Roman"/>
                <w:sz w:val="24"/>
                <w:szCs w:val="24"/>
              </w:rPr>
              <w:t>Использовать собак в различных видах служб.</w:t>
            </w:r>
          </w:p>
        </w:tc>
      </w:tr>
    </w:tbl>
    <w:p w:rsidR="002D31FF" w:rsidRDefault="002D31FF" w:rsidP="002D31FF">
      <w:pPr>
        <w:tabs>
          <w:tab w:val="left" w:pos="993"/>
        </w:tabs>
        <w:spacing w:line="360" w:lineRule="auto"/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006BED" w:rsidRPr="00006BED" w:rsidTr="000146A6">
        <w:tc>
          <w:tcPr>
            <w:tcW w:w="1242" w:type="dxa"/>
            <w:shd w:val="clear" w:color="auto" w:fill="auto"/>
            <w:vAlign w:val="center"/>
          </w:tcPr>
          <w:p w:rsidR="00006BED" w:rsidRPr="006539F3" w:rsidRDefault="00006BED" w:rsidP="00006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39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6BED" w:rsidRPr="006539F3" w:rsidRDefault="00006BED" w:rsidP="00006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39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006BED" w:rsidRPr="00006BED" w:rsidTr="003F2137">
        <w:tc>
          <w:tcPr>
            <w:tcW w:w="1242" w:type="dxa"/>
            <w:shd w:val="clear" w:color="auto" w:fill="auto"/>
            <w:vAlign w:val="center"/>
          </w:tcPr>
          <w:p w:rsidR="00006BED" w:rsidRPr="00006BED" w:rsidRDefault="00006BED" w:rsidP="00006BE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5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ED" w:rsidRPr="00006BED" w:rsidRDefault="00006BED" w:rsidP="00006B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006BED" w:rsidRPr="00006BED" w:rsidTr="003F2137">
        <w:tc>
          <w:tcPr>
            <w:tcW w:w="1242" w:type="dxa"/>
            <w:shd w:val="clear" w:color="auto" w:fill="auto"/>
            <w:vAlign w:val="center"/>
          </w:tcPr>
          <w:p w:rsidR="00006BED" w:rsidRPr="00006BED" w:rsidRDefault="00006BED" w:rsidP="00006BE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 6</w:t>
            </w:r>
          </w:p>
        </w:tc>
        <w:tc>
          <w:tcPr>
            <w:tcW w:w="8613" w:type="dxa"/>
            <w:shd w:val="clear" w:color="auto" w:fill="auto"/>
          </w:tcPr>
          <w:p w:rsidR="00006BED" w:rsidRPr="00006BED" w:rsidRDefault="00006BED" w:rsidP="00006BE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006BED" w:rsidRPr="00006BED" w:rsidTr="003F2137">
        <w:tc>
          <w:tcPr>
            <w:tcW w:w="1242" w:type="dxa"/>
            <w:shd w:val="clear" w:color="auto" w:fill="auto"/>
            <w:vAlign w:val="center"/>
          </w:tcPr>
          <w:p w:rsidR="00006BED" w:rsidRPr="00006BED" w:rsidRDefault="00006BED" w:rsidP="00006BED">
            <w:pPr>
              <w:ind w:firstLine="33"/>
              <w:jc w:val="center"/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t>ЛР 12</w:t>
            </w:r>
          </w:p>
        </w:tc>
        <w:tc>
          <w:tcPr>
            <w:tcW w:w="8613" w:type="dxa"/>
            <w:shd w:val="clear" w:color="auto" w:fill="auto"/>
          </w:tcPr>
          <w:p w:rsidR="00006BED" w:rsidRPr="00006BED" w:rsidRDefault="00006BED" w:rsidP="00006BED">
            <w:pPr>
              <w:jc w:val="both"/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006BED" w:rsidRPr="00006BED" w:rsidTr="003F2137">
        <w:tc>
          <w:tcPr>
            <w:tcW w:w="1242" w:type="dxa"/>
            <w:shd w:val="clear" w:color="auto" w:fill="auto"/>
            <w:vAlign w:val="center"/>
          </w:tcPr>
          <w:p w:rsidR="00006BED" w:rsidRPr="00006BED" w:rsidRDefault="00006BED" w:rsidP="00006BED">
            <w:pPr>
              <w:jc w:val="center"/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t>ЛР 15</w:t>
            </w:r>
          </w:p>
        </w:tc>
        <w:tc>
          <w:tcPr>
            <w:tcW w:w="8613" w:type="dxa"/>
            <w:shd w:val="clear" w:color="auto" w:fill="auto"/>
          </w:tcPr>
          <w:p w:rsidR="00006BED" w:rsidRPr="00006BED" w:rsidRDefault="00006BED" w:rsidP="00006BED">
            <w:pPr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006BED" w:rsidRPr="00006BED" w:rsidTr="003F2137">
        <w:tc>
          <w:tcPr>
            <w:tcW w:w="1242" w:type="dxa"/>
            <w:shd w:val="clear" w:color="auto" w:fill="auto"/>
            <w:vAlign w:val="center"/>
          </w:tcPr>
          <w:p w:rsidR="00006BED" w:rsidRPr="00006BED" w:rsidRDefault="00006BED" w:rsidP="00006BED">
            <w:pPr>
              <w:ind w:firstLine="33"/>
              <w:jc w:val="center"/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lastRenderedPageBreak/>
              <w:t>ЛР 19</w:t>
            </w:r>
          </w:p>
        </w:tc>
        <w:tc>
          <w:tcPr>
            <w:tcW w:w="8613" w:type="dxa"/>
            <w:shd w:val="clear" w:color="auto" w:fill="auto"/>
          </w:tcPr>
          <w:p w:rsidR="00006BED" w:rsidRPr="00006BED" w:rsidRDefault="00006BED" w:rsidP="00006BED">
            <w:pPr>
              <w:ind w:firstLine="33"/>
              <w:rPr>
                <w:rFonts w:ascii="Times New Roman" w:hAnsi="Times New Roman"/>
              </w:rPr>
            </w:pPr>
            <w:r w:rsidRPr="00006BED">
              <w:rPr>
                <w:rFonts w:ascii="Times New Roman" w:hAnsi="Times New Roman"/>
              </w:rPr>
              <w:t>Гибко реагирующий на появление новых форм трудовой деятельности, готовый к их освоению.</w:t>
            </w:r>
          </w:p>
        </w:tc>
      </w:tr>
    </w:tbl>
    <w:p w:rsidR="002D31FF" w:rsidRPr="00954587" w:rsidRDefault="002D31FF" w:rsidP="002D3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2D31FF" w:rsidRDefault="002D31FF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31FF" w:rsidRDefault="002D31FF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6BED" w:rsidRDefault="00006BED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D1A36" w:rsidRDefault="00BD1A36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D1A36" w:rsidRDefault="00BD1A36" w:rsidP="00382C3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70665" w:rsidRPr="008424A9" w:rsidRDefault="00006BED" w:rsidP="00006BE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 </w:t>
      </w:r>
      <w:r w:rsidR="00B70665" w:rsidRPr="008424A9">
        <w:rPr>
          <w:rFonts w:ascii="Times New Roman" w:hAnsi="Times New Roman"/>
          <w:b/>
          <w:color w:val="000000"/>
          <w:sz w:val="24"/>
          <w:szCs w:val="24"/>
        </w:rPr>
        <w:t>СТРУКТУРА И СОДЕРЖАНИЕ УЧЕБНОЙ ДИСЦИПЛИНЫ</w:t>
      </w:r>
    </w:p>
    <w:p w:rsidR="00B70665" w:rsidRPr="008424A9" w:rsidRDefault="00006BED" w:rsidP="00006BED">
      <w:pPr>
        <w:pStyle w:val="af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ОП.11В </w:t>
      </w:r>
      <w:r w:rsidRPr="008424A9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8424A9">
        <w:rPr>
          <w:rFonts w:ascii="Times New Roman" w:hAnsi="Times New Roman"/>
          <w:b/>
          <w:color w:val="000000"/>
          <w:sz w:val="24"/>
          <w:szCs w:val="24"/>
        </w:rPr>
        <w:t>ИСПОЛЬЗОВАНИЕ СОБАК В РАЗЛИЧНЫХ ВИДАХ ДЕЯТЕЛЬНОСТИ</w:t>
      </w:r>
      <w:r w:rsidRPr="008424A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B70665" w:rsidRPr="008424A9" w:rsidRDefault="00B70665" w:rsidP="00090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0665" w:rsidRPr="008424A9" w:rsidRDefault="00B70665" w:rsidP="00090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424A9">
        <w:rPr>
          <w:rFonts w:ascii="Times New Roman" w:hAnsi="Times New Roman"/>
          <w:b/>
          <w:bCs/>
          <w:color w:val="000000"/>
          <w:sz w:val="24"/>
          <w:szCs w:val="24"/>
        </w:rPr>
        <w:t xml:space="preserve">2.1 </w:t>
      </w:r>
      <w:r w:rsidRPr="008424A9">
        <w:rPr>
          <w:rFonts w:ascii="Times New Roman" w:hAnsi="Times New Roman"/>
          <w:b/>
          <w:color w:val="000000"/>
          <w:sz w:val="24"/>
          <w:szCs w:val="24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843"/>
      </w:tblGrid>
      <w:tr w:rsidR="00B70665" w:rsidRPr="008424A9" w:rsidTr="00D737A1">
        <w:tc>
          <w:tcPr>
            <w:tcW w:w="7763" w:type="dxa"/>
          </w:tcPr>
          <w:p w:rsidR="00B70665" w:rsidRPr="008424A9" w:rsidRDefault="00B70665" w:rsidP="00D7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3" w:type="dxa"/>
          </w:tcPr>
          <w:p w:rsidR="00B70665" w:rsidRPr="008424A9" w:rsidRDefault="00B70665" w:rsidP="00D737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06BED" w:rsidRPr="008424A9" w:rsidTr="00D737A1">
        <w:tc>
          <w:tcPr>
            <w:tcW w:w="7763" w:type="dxa"/>
          </w:tcPr>
          <w:p w:rsidR="00006BED" w:rsidRPr="00006BED" w:rsidRDefault="00006BED" w:rsidP="00006BED">
            <w:pPr>
              <w:suppressAutoHyphens/>
              <w:autoSpaceDE w:val="0"/>
              <w:autoSpaceDN w:val="0"/>
              <w:adjustRightInd w:val="0"/>
              <w:ind w:left="57" w:right="113"/>
              <w:jc w:val="both"/>
              <w:rPr>
                <w:rFonts w:ascii="Times New Roman" w:hAnsi="Times New Roman"/>
                <w:b/>
                <w:bCs/>
              </w:rPr>
            </w:pPr>
            <w:r w:rsidRPr="00006BE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4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06BED" w:rsidRPr="008424A9" w:rsidTr="00D737A1">
        <w:tc>
          <w:tcPr>
            <w:tcW w:w="7763" w:type="dxa"/>
          </w:tcPr>
          <w:p w:rsidR="00006BED" w:rsidRPr="008424A9" w:rsidRDefault="00006BED" w:rsidP="00006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06BED" w:rsidRPr="008424A9" w:rsidTr="00D737A1">
        <w:tc>
          <w:tcPr>
            <w:tcW w:w="7763" w:type="dxa"/>
          </w:tcPr>
          <w:p w:rsidR="00006BED" w:rsidRPr="008424A9" w:rsidRDefault="00006BED" w:rsidP="00006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43" w:type="dxa"/>
          </w:tcPr>
          <w:p w:rsidR="00006BED" w:rsidRPr="00006BED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006BED" w:rsidRPr="008424A9" w:rsidTr="00D737A1">
        <w:tc>
          <w:tcPr>
            <w:tcW w:w="776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4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006BED" w:rsidRPr="008424A9" w:rsidTr="00D737A1">
        <w:tc>
          <w:tcPr>
            <w:tcW w:w="7763" w:type="dxa"/>
          </w:tcPr>
          <w:p w:rsidR="00006BED" w:rsidRPr="00006BED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184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06BED" w:rsidRPr="008424A9" w:rsidTr="00D737A1">
        <w:tc>
          <w:tcPr>
            <w:tcW w:w="7763" w:type="dxa"/>
          </w:tcPr>
          <w:p w:rsidR="00006BED" w:rsidRPr="00006BED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Итоговая аттестация в форме экзамена</w:t>
            </w:r>
          </w:p>
        </w:tc>
        <w:tc>
          <w:tcPr>
            <w:tcW w:w="1843" w:type="dxa"/>
          </w:tcPr>
          <w:p w:rsidR="00006BED" w:rsidRPr="008424A9" w:rsidRDefault="00006BED" w:rsidP="0000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0665" w:rsidRPr="008424A9" w:rsidRDefault="00B70665" w:rsidP="000906F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B70665" w:rsidRPr="008424A9" w:rsidSect="00BD1A36">
          <w:footerReference w:type="default" r:id="rId9"/>
          <w:footerReference w:type="first" r:id="rId10"/>
          <w:pgSz w:w="11907" w:h="16839" w:code="9"/>
          <w:pgMar w:top="1134" w:right="567" w:bottom="851" w:left="1134" w:header="567" w:footer="567" w:gutter="0"/>
          <w:cols w:space="708"/>
          <w:titlePg/>
          <w:docGrid w:linePitch="360"/>
        </w:sectPr>
      </w:pPr>
    </w:p>
    <w:p w:rsidR="00B70665" w:rsidRPr="008424A9" w:rsidRDefault="00B70665" w:rsidP="006912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B70665" w:rsidRPr="008424A9" w:rsidRDefault="00B70665" w:rsidP="00AE10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3.2. </w:t>
      </w:r>
      <w:r w:rsidRPr="008424A9">
        <w:rPr>
          <w:rFonts w:ascii="Times New Roman" w:hAnsi="Times New Roman"/>
          <w:b/>
          <w:color w:val="000000"/>
          <w:sz w:val="24"/>
          <w:szCs w:val="24"/>
        </w:rPr>
        <w:t>Тематический план и содержание учебной дисциплины</w:t>
      </w:r>
    </w:p>
    <w:p w:rsidR="00B70665" w:rsidRPr="008424A9" w:rsidRDefault="00254A73" w:rsidP="00AE1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ОП.11 В </w:t>
      </w:r>
      <w:r w:rsidR="00B70665" w:rsidRPr="008424A9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B70665"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Использование собак в различных видах деятельности</w:t>
      </w:r>
      <w:r w:rsidR="00B70665" w:rsidRPr="008424A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B70665" w:rsidRPr="008424A9" w:rsidRDefault="00B70665" w:rsidP="00AE1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267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3950"/>
        <w:gridCol w:w="587"/>
        <w:gridCol w:w="8503"/>
        <w:gridCol w:w="851"/>
        <w:gridCol w:w="1985"/>
      </w:tblGrid>
      <w:tr w:rsidR="00B70665" w:rsidRPr="008424A9" w:rsidTr="00B173AC">
        <w:tc>
          <w:tcPr>
            <w:tcW w:w="1244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2863" w:type="pct"/>
            <w:gridSpan w:val="2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Содержание учебного материала, лабораторные и практические занятия, самостоятельная работа обучающихся</w:t>
            </w:r>
            <w:r w:rsidRPr="008424A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Объем</w:t>
            </w: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625" w:type="pct"/>
            <w:vAlign w:val="center"/>
          </w:tcPr>
          <w:p w:rsidR="00B70665" w:rsidRPr="008424A9" w:rsidRDefault="003F261F" w:rsidP="003F26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Коды компетенций и личностных результатов,</w:t>
            </w:r>
            <w:r w:rsidR="00E20C57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формированию</w:t>
            </w:r>
            <w:r w:rsidR="00E20C57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которых способствует элемент программы</w:t>
            </w:r>
          </w:p>
        </w:tc>
      </w:tr>
      <w:tr w:rsidR="00B70665" w:rsidRPr="008424A9" w:rsidTr="00B173AC">
        <w:tc>
          <w:tcPr>
            <w:tcW w:w="1244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3" w:type="pct"/>
            <w:gridSpan w:val="2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2A517E" w:rsidRPr="008424A9" w:rsidTr="00B173AC">
        <w:tc>
          <w:tcPr>
            <w:tcW w:w="1244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</w:p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Практическое собаководство.</w:t>
            </w: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5" w:type="pct"/>
            <w:vMerge w:val="restart"/>
            <w:vAlign w:val="center"/>
          </w:tcPr>
          <w:p w:rsid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ОК1, ОК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</w:t>
            </w:r>
          </w:p>
          <w:p w:rsidR="002A517E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3.6</w:t>
            </w:r>
          </w:p>
          <w:p w:rsidR="00B13388" w:rsidRPr="008424A9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</w:t>
            </w:r>
            <w:r w:rsidR="00254A7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5, ЛР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</w:tr>
      <w:tr w:rsidR="002A517E" w:rsidRPr="008424A9" w:rsidTr="00B173AC">
        <w:tc>
          <w:tcPr>
            <w:tcW w:w="1244" w:type="pct"/>
            <w:vMerge w:val="restar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1.1.</w:t>
            </w:r>
          </w:p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Введение в предмет.</w:t>
            </w: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7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Практическое значение собаководства.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98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Основные виды использования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97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>Рабочие качества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97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97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Тестирование собак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164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обучающегося: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1. </w:t>
            </w:r>
            <w:r w:rsidRPr="008424A9">
              <w:rPr>
                <w:rFonts w:ascii="Times New Roman" w:hAnsi="Times New Roman"/>
                <w:color w:val="000000"/>
              </w:rPr>
              <w:t xml:space="preserve">История применения собак в военном деле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(доклад).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>2. Применение собак в наши дни (доклад).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23"/>
        </w:trPr>
        <w:tc>
          <w:tcPr>
            <w:tcW w:w="1244" w:type="pct"/>
            <w:vMerge w:val="restar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</w:rPr>
              <w:t>Тема 1.2.</w:t>
            </w:r>
          </w:p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Подготовительные приемы для практического использования собак.</w:t>
            </w: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ОК1, ОК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</w:t>
            </w:r>
          </w:p>
          <w:p w:rsidR="002A517E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</w:t>
            </w:r>
            <w:r w:rsidR="00B1338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3.1, ПК 3.6</w:t>
            </w:r>
          </w:p>
          <w:p w:rsidR="00B13388" w:rsidRPr="008424A9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ЛР15</w:t>
            </w:r>
          </w:p>
        </w:tc>
      </w:tr>
      <w:tr w:rsidR="002A517E" w:rsidRPr="008424A9" w:rsidTr="00B173AC">
        <w:trPr>
          <w:trHeight w:val="427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</w:rPr>
              <w:t>Общее послушание собак для практического использования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77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Использование собак в защитно-караульной службе.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7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Обучение дрессировщиков пользованию специальным снаряжением для подготовки и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применения  собак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95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Наработка навыков управления собакой у дрессировщика по общему послушанию в сложных условиях.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71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Наработка приемов: выполнять посадку, укладку во время движения. «Выдержка», «Ко мне», «Возвращение на место» на различной местности.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Выработка приемов «ползи», «апорт», </w:t>
            </w:r>
            <w:proofErr w:type="gramStart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« голос</w:t>
            </w:r>
            <w:proofErr w:type="gramEnd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» в различной обстановке.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Наработка навыков преодоления различных препятствий.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Приучение собак к различным звуковым и световым раздражителям при отработке приемов общего послушания в сложных условиях.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Наработка навыков у собак развитие злобы и хватки.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456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Наработка навыков у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собак  развитие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поисковой реакции. Отработка приема спокойное обнюхивание вещи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211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обучающегося: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1.Основные положения начальной дрессировки собак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2. Коррекция внимания собаки на проводника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3. Основные ошибки дрессировщика (доклад);</w:t>
            </w:r>
          </w:p>
          <w:p w:rsidR="00B70665" w:rsidRPr="008424A9" w:rsidRDefault="00B70665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4. Использование взрослой собаки для обучения щенка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5. Спокойная реакция на выстрел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6. Дрессировочный костюм или рукав 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proofErr w:type="gramStart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);.</w:t>
            </w:r>
            <w:proofErr w:type="gramEnd"/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7. </w:t>
            </w:r>
            <w:proofErr w:type="spellStart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Парфос</w:t>
            </w:r>
            <w:proofErr w:type="spellEnd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8. Применение электрошокового ошейника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9. Тренировка выдержки при отвлекающих факторах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10. Команда «Тихо»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11. </w:t>
            </w:r>
            <w:proofErr w:type="spellStart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Апортировка</w:t>
            </w:r>
            <w:proofErr w:type="spellEnd"/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. Быстрая подноска предметов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12. Преодоление вертикального препятствия 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2801CD">
            <w:pPr>
              <w:tabs>
                <w:tab w:val="center" w:pos="4439"/>
              </w:tabs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13. Развитие хватки (доклад).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ab/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550"/>
        </w:trPr>
        <w:tc>
          <w:tcPr>
            <w:tcW w:w="1244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</w:rPr>
              <w:t>Раздел 2.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</w:rPr>
              <w:t>Использование служебных собак.</w:t>
            </w: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5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 w:val="restar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Тема 2.1.</w:t>
            </w:r>
          </w:p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Основы использования служебных собак.</w:t>
            </w: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:rsidR="00005665" w:rsidRP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ОК1, ОК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</w:t>
            </w:r>
          </w:p>
          <w:p w:rsidR="002A517E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3.3, ПК 3.6</w:t>
            </w:r>
          </w:p>
          <w:p w:rsidR="00B13388" w:rsidRPr="008424A9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6,</w:t>
            </w:r>
            <w:r w:rsidR="00A236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ЛР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15,</w:t>
            </w:r>
            <w:r w:rsidR="00A236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ЛР19</w:t>
            </w:r>
          </w:p>
        </w:tc>
      </w:tr>
      <w:tr w:rsidR="002A517E" w:rsidRPr="008424A9" w:rsidTr="00B173AC">
        <w:trPr>
          <w:trHeight w:val="265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</w:rPr>
              <w:t>Меры безопасности при обращении со служебными собаками.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применения служебных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следопытстве</w:t>
            </w:r>
            <w:proofErr w:type="spellEnd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354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одорологии</w:t>
            </w:r>
            <w:proofErr w:type="spellEnd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354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Факторы</w:t>
            </w:r>
            <w:proofErr w:type="gramEnd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обеспечивающие безотказность работы служебных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354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Условия, затрудняющие и облегчающие работу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354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  <w:proofErr w:type="gramEnd"/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которыми должен обладать дрессировщик.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985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pct"/>
          </w:tcPr>
          <w:p w:rsidR="00B70665" w:rsidRPr="008424A9" w:rsidRDefault="00B70665" w:rsidP="00DF7C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обучающегося: 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1.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Требования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предъявляемые собакам ведомственной охраны МПС (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2.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Факторы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усложняющие работу по следу (доклад).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BFBFBF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20"/>
        </w:trPr>
        <w:tc>
          <w:tcPr>
            <w:tcW w:w="1244" w:type="pct"/>
            <w:vMerge w:val="restar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Использование собак по видам </w:t>
            </w: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служб.</w:t>
            </w: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:rsidR="00005665" w:rsidRP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ОК1, ОК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</w:t>
            </w:r>
          </w:p>
          <w:p w:rsidR="00B70665" w:rsidRPr="008424A9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3.2</w:t>
            </w:r>
          </w:p>
        </w:tc>
      </w:tr>
      <w:tr w:rsidR="00B70665" w:rsidRPr="008424A9" w:rsidTr="00B173AC">
        <w:trPr>
          <w:trHeight w:val="20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>Породы собак, применяемые в служебной деятельности.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Организация использования собак в различных структурах.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:rsidR="002A517E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3.2, ПК3.3,</w:t>
            </w:r>
          </w:p>
          <w:p w:rsidR="00B13388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3.6</w:t>
            </w:r>
          </w:p>
          <w:p w:rsidR="00B13388" w:rsidRPr="008424A9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ЛР6,</w:t>
            </w:r>
            <w:r w:rsidR="00A236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ЛР15</w:t>
            </w:r>
            <w:r w:rsidR="00B75E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ЛР19</w:t>
            </w: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8424A9">
              <w:rPr>
                <w:rFonts w:ascii="Times New Roman" w:hAnsi="Times New Roman"/>
                <w:bCs/>
                <w:color w:val="000000"/>
              </w:rPr>
              <w:t xml:space="preserve">Использование  </w:t>
            </w:r>
            <w:proofErr w:type="spellStart"/>
            <w:r w:rsidRPr="008424A9">
              <w:rPr>
                <w:rFonts w:ascii="Times New Roman" w:hAnsi="Times New Roman"/>
                <w:bCs/>
                <w:color w:val="000000"/>
              </w:rPr>
              <w:t>разыскных</w:t>
            </w:r>
            <w:proofErr w:type="spellEnd"/>
            <w:proofErr w:type="gramEnd"/>
            <w:r w:rsidRPr="008424A9">
              <w:rPr>
                <w:rFonts w:ascii="Times New Roman" w:hAnsi="Times New Roman"/>
                <w:bCs/>
                <w:color w:val="000000"/>
              </w:rPr>
              <w:t xml:space="preserve">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>Использование специальных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>Использование караульных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>Использование сторожевых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Использование собак в патрульно-постовой службе.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Использование собак в минно-розыскной службе.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Использование собак в </w:t>
            </w:r>
            <w:proofErr w:type="spellStart"/>
            <w:r w:rsidRPr="008424A9">
              <w:rPr>
                <w:rFonts w:ascii="Times New Roman" w:hAnsi="Times New Roman"/>
                <w:color w:val="000000"/>
              </w:rPr>
              <w:t>поисково</w:t>
            </w:r>
            <w:proofErr w:type="spellEnd"/>
            <w:r w:rsidRPr="008424A9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-  спасательной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службе.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3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Наработка навыка задержание, охрана, конвоирование людей.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Наработка навыка выборка вещи по запаху человека.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Наработка навыка буксировка лыжника.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Наработка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навыка  выборка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 человека  по запаху его вещи.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Работа с собакой по поиску целевых веществ в багаже.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Работа со специальной собакой по обыску транспортного средства.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Применение собак на обыск помещений.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Применение собак на обыск местности.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>Работа со специальной собакой по поиску запаха целевого вещества</w:t>
            </w:r>
          </w:p>
          <w:p w:rsidR="002A517E" w:rsidRPr="008424A9" w:rsidRDefault="002A517E" w:rsidP="00DF7C9C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 при «выборке человека».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Наработка </w:t>
            </w:r>
            <w:proofErr w:type="gramStart"/>
            <w:r w:rsidRPr="008424A9">
              <w:rPr>
                <w:rFonts w:ascii="Times New Roman" w:hAnsi="Times New Roman"/>
                <w:color w:val="000000"/>
              </w:rPr>
              <w:t>навыка  поиск</w:t>
            </w:r>
            <w:proofErr w:type="gramEnd"/>
            <w:r w:rsidRPr="008424A9">
              <w:rPr>
                <w:rFonts w:ascii="Times New Roman" w:hAnsi="Times New Roman"/>
                <w:color w:val="000000"/>
              </w:rPr>
              <w:t xml:space="preserve"> человека по запаховому следу по пересеченной местности 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Преодоление различных препятствий на скорость. </w:t>
            </w:r>
            <w:proofErr w:type="spellStart"/>
            <w:r w:rsidRPr="008424A9">
              <w:rPr>
                <w:rFonts w:ascii="Times New Roman" w:hAnsi="Times New Roman"/>
                <w:color w:val="000000"/>
              </w:rPr>
              <w:t>Каникросс</w:t>
            </w:r>
            <w:proofErr w:type="spellEnd"/>
            <w:r w:rsidRPr="008424A9">
              <w:rPr>
                <w:rFonts w:ascii="Times New Roman" w:hAnsi="Times New Roman"/>
                <w:color w:val="000000"/>
              </w:rPr>
              <w:t>. Закрепление приемов общего и специального курса дрессировки. Сдача нормативов.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20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обучающегося: 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1.Использование пастушьих собак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2. Применение служебных собак в наши дни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3. Трюфельная собака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4. Цирковая собака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5. Использование собак службы связи и подноски легких грузов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6. Использование собак в рудо-розыскной службе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7. Собаки-помощники инвалидов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8. Собаки-помощники людей с нарушением слуха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9. Поисковая лавинная собака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10. Собака-ищейка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11. Розыскная собака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12. Собака-водолаз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t xml:space="preserve">13. Поисково-спасательная собака на завалах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14. Применение собак для охраны объектов (доклад);</w:t>
            </w:r>
          </w:p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4A9">
              <w:rPr>
                <w:rFonts w:ascii="Times New Roman" w:hAnsi="Times New Roman"/>
                <w:color w:val="000000"/>
              </w:rPr>
              <w:lastRenderedPageBreak/>
              <w:t xml:space="preserve">15. Использование ездовых собак 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067583">
              <w:rPr>
                <w:rFonts w:ascii="Times New Roman" w:hAnsi="Times New Roman"/>
                <w:color w:val="000000"/>
                <w:shd w:val="clear" w:color="auto" w:fill="FFFFFF"/>
              </w:rPr>
              <w:t>доклад</w:t>
            </w:r>
            <w:r w:rsidRPr="008424A9">
              <w:rPr>
                <w:rFonts w:ascii="Times New Roman" w:hAnsi="Times New Roman"/>
                <w:color w:val="000000"/>
                <w:shd w:val="clear" w:color="auto" w:fill="FFFFFF"/>
              </w:rPr>
              <w:t>).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3D1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3D1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65" w:rsidRPr="008424A9" w:rsidRDefault="00842EC1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5" w:type="pct"/>
            <w:shd w:val="clear" w:color="auto" w:fill="BFBFBF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408"/>
        </w:trPr>
        <w:tc>
          <w:tcPr>
            <w:tcW w:w="1244" w:type="pc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Раздел 3.</w:t>
            </w: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Использование охотничьих и декоративных собак.</w:t>
            </w: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5" w:type="pc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0"/>
        </w:trPr>
        <w:tc>
          <w:tcPr>
            <w:tcW w:w="1244" w:type="pct"/>
            <w:vMerge w:val="restart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Тема 3.1.</w:t>
            </w:r>
          </w:p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Основные породы охотничьих собак.</w:t>
            </w:r>
          </w:p>
        </w:tc>
        <w:tc>
          <w:tcPr>
            <w:tcW w:w="2863" w:type="pct"/>
            <w:gridSpan w:val="2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:rsid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ОК1, ОК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</w:t>
            </w:r>
          </w:p>
          <w:p w:rsidR="002A517E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3.2</w:t>
            </w:r>
          </w:p>
          <w:p w:rsidR="00B75E75" w:rsidRPr="008424A9" w:rsidRDefault="00B75E7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ЛР12</w:t>
            </w:r>
          </w:p>
        </w:tc>
      </w:tr>
      <w:tr w:rsidR="002A517E" w:rsidRPr="008424A9" w:rsidTr="00B173AC">
        <w:trPr>
          <w:trHeight w:val="70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pStyle w:val="af"/>
              <w:tabs>
                <w:tab w:val="left" w:pos="993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Группы пород охотничьих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39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борзых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29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гончих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78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охотничьих лаек.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39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норных собак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229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легавых собак.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A517E" w:rsidRPr="008424A9" w:rsidTr="00B173AC">
        <w:trPr>
          <w:trHeight w:val="191"/>
        </w:trPr>
        <w:tc>
          <w:tcPr>
            <w:tcW w:w="1244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2A517E" w:rsidRPr="008424A9" w:rsidRDefault="002A517E" w:rsidP="00DF7C9C">
            <w:pPr>
              <w:spacing w:after="0" w:line="240" w:lineRule="auto"/>
              <w:ind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8" w:type="pct"/>
            <w:vAlign w:val="center"/>
          </w:tcPr>
          <w:p w:rsidR="002A517E" w:rsidRPr="008424A9" w:rsidRDefault="002A517E" w:rsidP="00DF7C9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424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породы</w:t>
            </w:r>
            <w:proofErr w:type="gramEnd"/>
            <w:r w:rsidRPr="008424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используемые для охоты</w:t>
            </w:r>
          </w:p>
        </w:tc>
        <w:tc>
          <w:tcPr>
            <w:tcW w:w="268" w:type="pct"/>
            <w:shd w:val="clear" w:color="auto" w:fill="auto"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:rsidR="002A517E" w:rsidRPr="008424A9" w:rsidRDefault="002A517E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738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ind w:hanging="9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обучающегося: </w:t>
            </w:r>
          </w:p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1. Использование и применение русского охотничьего спаниеля (доклад);</w:t>
            </w:r>
          </w:p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Использование и применение </w:t>
            </w:r>
            <w:proofErr w:type="spellStart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ягдтерьера</w:t>
            </w:r>
            <w:proofErr w:type="spellEnd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(доклад);</w:t>
            </w:r>
          </w:p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Использование </w:t>
            </w:r>
            <w:proofErr w:type="spellStart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буль</w:t>
            </w:r>
            <w:proofErr w:type="spellEnd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Start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терьера( доклад</w:t>
            </w:r>
            <w:proofErr w:type="gramEnd"/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).;</w:t>
            </w:r>
          </w:p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4. Специальное снаряжение для охотничьих собак (доклад).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" w:type="pct"/>
            <w:shd w:val="clear" w:color="auto" w:fill="BFBFBF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185"/>
        </w:trPr>
        <w:tc>
          <w:tcPr>
            <w:tcW w:w="1244" w:type="pct"/>
            <w:vMerge w:val="restart"/>
          </w:tcPr>
          <w:p w:rsidR="00B70665" w:rsidRPr="008424A9" w:rsidRDefault="00B70665" w:rsidP="00DF7C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Тема 3.2</w:t>
            </w:r>
          </w:p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</w:rPr>
              <w:t>Использование декоративных пород собак.</w:t>
            </w: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:rsidR="00005665" w:rsidRDefault="00005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ОК1, ОК 2,ОК 3</w:t>
            </w:r>
          </w:p>
          <w:p w:rsidR="00B70665" w:rsidRDefault="00B13388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3.2</w:t>
            </w:r>
          </w:p>
          <w:p w:rsidR="00B75E75" w:rsidRPr="008424A9" w:rsidRDefault="00B75E7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ЛР12</w:t>
            </w:r>
          </w:p>
        </w:tc>
      </w:tr>
      <w:tr w:rsidR="00B70665" w:rsidRPr="008424A9" w:rsidTr="00B173AC">
        <w:trPr>
          <w:trHeight w:val="189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:rsidR="00B70665" w:rsidRPr="008424A9" w:rsidRDefault="00B70665" w:rsidP="00DF7C9C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 xml:space="preserve">Декоративные собаки и собаки </w:t>
            </w:r>
            <w:proofErr w:type="gramStart"/>
            <w:r w:rsidRPr="008424A9">
              <w:rPr>
                <w:rFonts w:ascii="Times New Roman" w:hAnsi="Times New Roman"/>
                <w:bCs/>
                <w:color w:val="000000"/>
              </w:rPr>
              <w:t>компаньоны .</w:t>
            </w:r>
            <w:proofErr w:type="gramEnd"/>
          </w:p>
        </w:tc>
        <w:tc>
          <w:tcPr>
            <w:tcW w:w="268" w:type="pct"/>
            <w:vMerge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191"/>
        </w:trPr>
        <w:tc>
          <w:tcPr>
            <w:tcW w:w="1244" w:type="pct"/>
            <w:vMerge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обучающегося:</w:t>
            </w:r>
          </w:p>
          <w:p w:rsidR="00B70665" w:rsidRPr="008424A9" w:rsidRDefault="00B70665" w:rsidP="003D1BCE">
            <w:pPr>
              <w:spacing w:after="0" w:line="240" w:lineRule="auto"/>
              <w:ind w:hanging="9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Cs/>
                <w:color w:val="000000"/>
              </w:rPr>
              <w:t xml:space="preserve">1. Использование декоративных собак </w:t>
            </w:r>
            <w:r w:rsidRPr="008424A9">
              <w:rPr>
                <w:rFonts w:ascii="Times New Roman" w:hAnsi="Times New Roman"/>
                <w:color w:val="000000"/>
              </w:rPr>
              <w:t>(доклад).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shd w:val="clear" w:color="auto" w:fill="D9D9D9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70665" w:rsidRPr="008424A9" w:rsidTr="00B173AC">
        <w:trPr>
          <w:trHeight w:val="191"/>
        </w:trPr>
        <w:tc>
          <w:tcPr>
            <w:tcW w:w="1244" w:type="pct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3" w:type="pct"/>
            <w:gridSpan w:val="2"/>
          </w:tcPr>
          <w:p w:rsidR="00B70665" w:rsidRPr="008424A9" w:rsidRDefault="00B70665" w:rsidP="00DF7C9C">
            <w:pPr>
              <w:spacing w:after="0" w:line="240" w:lineRule="auto"/>
              <w:ind w:hanging="9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8" w:type="pct"/>
            <w:shd w:val="clear" w:color="auto" w:fill="auto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25" w:type="pct"/>
            <w:shd w:val="clear" w:color="auto" w:fill="D9D9D9"/>
          </w:tcPr>
          <w:p w:rsidR="00B70665" w:rsidRPr="008424A9" w:rsidRDefault="00B70665" w:rsidP="00DF7C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B70665" w:rsidRPr="008424A9" w:rsidRDefault="00B70665" w:rsidP="00284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32"/>
          <w:szCs w:val="28"/>
          <w:lang w:eastAsia="ru-RU"/>
        </w:rPr>
        <w:sectPr w:rsidR="00B70665" w:rsidRPr="008424A9" w:rsidSect="006912BF">
          <w:footerReference w:type="default" r:id="rId11"/>
          <w:pgSz w:w="16840" w:h="11907" w:orient="landscape"/>
          <w:pgMar w:top="851" w:right="851" w:bottom="851" w:left="1134" w:header="709" w:footer="709" w:gutter="0"/>
          <w:cols w:space="720"/>
          <w:docGrid w:linePitch="326"/>
        </w:sectPr>
      </w:pPr>
    </w:p>
    <w:p w:rsidR="00B70665" w:rsidRPr="008424A9" w:rsidRDefault="00B70665" w:rsidP="005C20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3. УСЛОВИЯ РЕАЛИЗАЦИИ </w:t>
      </w:r>
      <w:r w:rsidR="009F19FB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УЧЕБНОЙ ДИСЦИПЛИНЫ ОП.11В</w:t>
      </w: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F19FB" w:rsidRPr="008424A9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9F19FB"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ИСПОЛЬЗОВАНИЕ СОБАК В РАЗЛИЧНЫХ ВИДАХ ДЕЯТЕЛЬНОСТИ.</w:t>
      </w:r>
      <w:r w:rsidR="009F19FB" w:rsidRPr="008424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70665" w:rsidRPr="008424A9" w:rsidRDefault="00B70665" w:rsidP="005A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F19FB" w:rsidRDefault="00B70665" w:rsidP="009F19F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3.1. </w:t>
      </w:r>
      <w:r w:rsidR="009F19FB" w:rsidRPr="009F19FB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Для реализации программы учебной дисциплины должны быть предусмотрены следующие специальные помещения:</w:t>
      </w:r>
    </w:p>
    <w:p w:rsidR="00B70665" w:rsidRPr="008424A9" w:rsidRDefault="00B70665" w:rsidP="009F19F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Реализация программы дисциплины </w:t>
      </w:r>
      <w:r w:rsidR="009F19FB">
        <w:rPr>
          <w:rFonts w:ascii="Times New Roman" w:hAnsi="Times New Roman"/>
          <w:color w:val="000000"/>
          <w:sz w:val="24"/>
          <w:szCs w:val="24"/>
          <w:lang w:eastAsia="ru-RU"/>
        </w:rPr>
        <w:t>учебной дисциплины</w:t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предполагает наличия учебного кабинета, учебно-дрессировочная площадка, полигон, открытый стадион широкого профиля с элементами полосы препятствий.</w:t>
      </w:r>
    </w:p>
    <w:p w:rsidR="00B70665" w:rsidRPr="008424A9" w:rsidRDefault="00B70665" w:rsidP="005A14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Оборудование учебного кабинета</w:t>
      </w:r>
      <w:r w:rsidRPr="008424A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B70665" w:rsidRPr="008424A9" w:rsidRDefault="00B70665" w:rsidP="005A140C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Посадочные места по количеству обучающихся;</w:t>
      </w:r>
    </w:p>
    <w:p w:rsidR="00B70665" w:rsidRPr="008424A9" w:rsidRDefault="00B70665" w:rsidP="005A140C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Рабочее место преподавателя;</w:t>
      </w:r>
    </w:p>
    <w:p w:rsidR="00B70665" w:rsidRPr="008424A9" w:rsidRDefault="00B70665" w:rsidP="005A140C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bCs/>
          <w:color w:val="000000"/>
          <w:sz w:val="24"/>
          <w:szCs w:val="24"/>
        </w:rPr>
        <w:t>Оборудование для учебно-практических занятий: различные виды индивидуального снаряжения служебной собаки, различные виды снаряжения дрессировщика и его помощников, снаряды проверки послушания, ловкости и профессиональной подготовленности собак;</w:t>
      </w:r>
    </w:p>
    <w:p w:rsidR="00B70665" w:rsidRPr="008424A9" w:rsidRDefault="00B70665" w:rsidP="005A140C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bCs/>
          <w:color w:val="000000"/>
          <w:sz w:val="24"/>
          <w:szCs w:val="24"/>
        </w:rPr>
        <w:t>Наличие учебно-наглядных материалов: различные виды индивидуального снаряжения служебной собаки, различные виды снаряжения дрессировщика и его помощников, снаряды проверки послушания, ловкости и профессиональной подготовленности собак;</w:t>
      </w:r>
    </w:p>
    <w:p w:rsidR="00B70665" w:rsidRPr="008424A9" w:rsidRDefault="00B70665" w:rsidP="002944C2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ind w:firstLine="6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24A9">
        <w:rPr>
          <w:rFonts w:ascii="Times New Roman" w:hAnsi="Times New Roman"/>
          <w:bCs/>
          <w:color w:val="000000"/>
          <w:sz w:val="24"/>
          <w:szCs w:val="24"/>
        </w:rPr>
        <w:t>Методическая литература: методики дрессировки собак по породам и службам, правила проведения сертификационных испытаний собак по породам и службам.</w:t>
      </w:r>
    </w:p>
    <w:p w:rsidR="00B70665" w:rsidRPr="008424A9" w:rsidRDefault="00B70665" w:rsidP="005A14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Технические средства обучения:</w:t>
      </w:r>
    </w:p>
    <w:p w:rsidR="00B70665" w:rsidRPr="008424A9" w:rsidRDefault="00B70665" w:rsidP="005A140C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color w:val="000000"/>
          <w:sz w:val="24"/>
          <w:szCs w:val="24"/>
        </w:rPr>
        <w:t>Комплект мультимедийного оборудования (компьютер/ноутбук с лицензионным программным обеспечением, проектор, доска).</w:t>
      </w:r>
    </w:p>
    <w:p w:rsidR="00B70665" w:rsidRPr="008424A9" w:rsidRDefault="00B70665" w:rsidP="005A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Pr="008424A9" w:rsidRDefault="00D801B3" w:rsidP="005A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 w:rsidR="00B70665"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.2. Информационное обеспечение обучения</w:t>
      </w:r>
    </w:p>
    <w:p w:rsidR="00B70665" w:rsidRPr="008424A9" w:rsidRDefault="00B70665" w:rsidP="005A14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Основные источники:</w:t>
      </w:r>
    </w:p>
    <w:p w:rsidR="00B70665" w:rsidRPr="0030670F" w:rsidRDefault="00B70665" w:rsidP="003067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8424A9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 Т.А. Практическое собаководство: Учебное пособие / Т.А.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Ф.С.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Хадиахметов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Е.А. Платонов – 5-е изд., стер. – Санкт-Петербург, Лань, 2019. – 448 с.: ил. – (Учебники для вузов, Специальная литература). – Текст: непосредственный. </w:t>
      </w:r>
    </w:p>
    <w:p w:rsidR="00B70665" w:rsidRPr="0030670F" w:rsidRDefault="00B70665" w:rsidP="003067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 Т.А. Практическое собаководство: Учебное пособие / Т.А.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Ф.С.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Хадиахметов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Е.А. Платонов – 5-е изд., стер. – Санкт-Петербург, Лань, 2019. – 448 с.: ил. – (Учебники для вузов, Специальная литература). – Текст: электронный. – URL -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https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>//e.lanbook.com/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reader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book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/113947/#1 (дата обращения: 23.01.2020), - Режим доступа: электрон. – библ., система «Лань», требуется авторизация. </w:t>
      </w:r>
    </w:p>
    <w:p w:rsidR="00B70665" w:rsidRPr="0030670F" w:rsidRDefault="00B70665" w:rsidP="003067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1.2.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 Т.А. Практическое собаководство: Учебное пособие / Т.А.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Фаритов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Ф.С.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Хадиахметов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, Е.А. Платонов – 5-е изд., стер. – Санкт-Петербург, Лань, 2018. – 448 с.: ил. – (Учебники для вузов, Специальная литература). – Текст: непосредственный. </w:t>
      </w:r>
    </w:p>
    <w:p w:rsidR="00B70665" w:rsidRPr="0030670F" w:rsidRDefault="00B70665" w:rsidP="003067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2. Кинология: учебник / Г.И. Блохин, Т.В. Блохина, Г.А. Бурова [и др.]. – 5-е изд., стер. – Санкт-Петербург: Лань, 2019.-376 с.: ил.- (Учебники для вузов. Специальная литература), - Текст: непосредственный. </w:t>
      </w:r>
    </w:p>
    <w:p w:rsidR="00B70665" w:rsidRPr="008424A9" w:rsidRDefault="00B70665" w:rsidP="003067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0670F">
        <w:rPr>
          <w:rFonts w:ascii="Times New Roman" w:hAnsi="Times New Roman"/>
          <w:bCs/>
          <w:color w:val="000000"/>
          <w:sz w:val="24"/>
          <w:szCs w:val="24"/>
        </w:rPr>
        <w:t xml:space="preserve">2.1. Кинология: учебник / Г.И. Блохин, Т.В. Блохина, Г.А. Бурова [и др.]. – 6-е изд., стер. – Санкт-Петербург: Лань, 2020.-376 с.: ил.- (Учебники для вузов. Специальная литература), - Текст: электронный, - 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https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>//e.lanbook.com/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reader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30670F">
        <w:rPr>
          <w:rFonts w:ascii="Times New Roman" w:hAnsi="Times New Roman"/>
          <w:bCs/>
          <w:color w:val="000000"/>
          <w:sz w:val="24"/>
          <w:szCs w:val="24"/>
        </w:rPr>
        <w:t>book</w:t>
      </w:r>
      <w:proofErr w:type="spellEnd"/>
      <w:r w:rsidRPr="0030670F">
        <w:rPr>
          <w:rFonts w:ascii="Times New Roman" w:hAnsi="Times New Roman"/>
          <w:bCs/>
          <w:color w:val="000000"/>
          <w:sz w:val="24"/>
          <w:szCs w:val="24"/>
        </w:rPr>
        <w:t>/126147/#1 (дата обращения: 23.01.2020), - Режим доступа: электрон. – библ., система «Лань», требуется авторизация)</w:t>
      </w: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Default="00B70665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801B3" w:rsidRDefault="00D801B3" w:rsidP="002944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0665" w:rsidRPr="008424A9" w:rsidRDefault="00B70665" w:rsidP="002944C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4. </w:t>
      </w:r>
      <w:r w:rsidRPr="008424A9"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  <w:t>Контроль и оценка результатов освоения Дисциплины</w:t>
      </w:r>
    </w:p>
    <w:p w:rsidR="00B70665" w:rsidRPr="008424A9" w:rsidRDefault="00B70665" w:rsidP="0028422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ru-RU"/>
        </w:rPr>
      </w:pPr>
    </w:p>
    <w:p w:rsidR="00B70665" w:rsidRPr="008424A9" w:rsidRDefault="00B70665" w:rsidP="00382C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24A9">
        <w:rPr>
          <w:rFonts w:ascii="Times New Roman" w:hAnsi="Times New Roman"/>
          <w:b/>
          <w:color w:val="000000"/>
          <w:sz w:val="24"/>
          <w:szCs w:val="24"/>
        </w:rPr>
        <w:t>Контроль</w:t>
      </w:r>
      <w:r w:rsidR="00382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424A9">
        <w:rPr>
          <w:rFonts w:ascii="Times New Roman" w:hAnsi="Times New Roman"/>
          <w:b/>
          <w:color w:val="000000"/>
          <w:sz w:val="24"/>
          <w:szCs w:val="24"/>
        </w:rPr>
        <w:t>и оценка</w:t>
      </w:r>
      <w:r w:rsidRPr="008424A9">
        <w:rPr>
          <w:rFonts w:ascii="Times New Roman" w:hAnsi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</w:t>
      </w:r>
      <w:r w:rsidR="00382C3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424A9">
        <w:rPr>
          <w:rFonts w:ascii="Times New Roman" w:hAnsi="Times New Roman"/>
          <w:color w:val="000000"/>
          <w:sz w:val="24"/>
          <w:szCs w:val="24"/>
        </w:rPr>
        <w:t>тестирования, а также выполнения обучающимися индивидуальных заданий, исследований.</w:t>
      </w:r>
    </w:p>
    <w:p w:rsidR="00B70665" w:rsidRPr="008424A9" w:rsidRDefault="00B70665" w:rsidP="0028422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7"/>
        <w:gridCol w:w="3881"/>
      </w:tblGrid>
      <w:tr w:rsidR="00B70665" w:rsidRPr="008424A9" w:rsidTr="0024019D">
        <w:trPr>
          <w:trHeight w:val="443"/>
        </w:trPr>
        <w:tc>
          <w:tcPr>
            <w:tcW w:w="3086" w:type="pct"/>
            <w:vAlign w:val="center"/>
          </w:tcPr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Результаты обучения</w:t>
            </w:r>
          </w:p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(освоенные умения, усвоенные знания)</w:t>
            </w:r>
          </w:p>
        </w:tc>
        <w:tc>
          <w:tcPr>
            <w:tcW w:w="1914" w:type="pct"/>
            <w:vAlign w:val="center"/>
          </w:tcPr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Формы и методы контроля и оценки</w:t>
            </w:r>
          </w:p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результатов обучения</w:t>
            </w:r>
          </w:p>
        </w:tc>
      </w:tr>
      <w:tr w:rsidR="00B70665" w:rsidRPr="008424A9" w:rsidTr="0024019D">
        <w:trPr>
          <w:trHeight w:val="225"/>
        </w:trPr>
        <w:tc>
          <w:tcPr>
            <w:tcW w:w="3086" w:type="pct"/>
            <w:vAlign w:val="center"/>
          </w:tcPr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pct"/>
            <w:vAlign w:val="center"/>
          </w:tcPr>
          <w:p w:rsidR="00B70665" w:rsidRPr="008424A9" w:rsidRDefault="00B70665" w:rsidP="002944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70665" w:rsidRPr="008424A9" w:rsidTr="0024019D">
        <w:trPr>
          <w:trHeight w:val="1918"/>
        </w:trPr>
        <w:tc>
          <w:tcPr>
            <w:tcW w:w="3086" w:type="pct"/>
          </w:tcPr>
          <w:p w:rsidR="00B70665" w:rsidRPr="008424A9" w:rsidRDefault="00B70665" w:rsidP="002944C2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Умения:</w:t>
            </w:r>
          </w:p>
          <w:p w:rsidR="00B70665" w:rsidRPr="008424A9" w:rsidRDefault="00B70665" w:rsidP="00294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-организовывать дрессировку собак;</w:t>
            </w:r>
          </w:p>
          <w:p w:rsidR="00B70665" w:rsidRPr="008424A9" w:rsidRDefault="00B70665" w:rsidP="00294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-применять собак в различных видах деятельности;</w:t>
            </w:r>
          </w:p>
          <w:p w:rsidR="00B70665" w:rsidRPr="008424A9" w:rsidRDefault="00B70665" w:rsidP="00294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-отбирать собак для использования по различным службам;</w:t>
            </w:r>
          </w:p>
          <w:p w:rsidR="00B70665" w:rsidRPr="008424A9" w:rsidRDefault="00B70665" w:rsidP="00294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-проводить воспитание собак; подготовку по курсу общего послушания и общему курсу дрессировки;</w:t>
            </w:r>
          </w:p>
        </w:tc>
        <w:tc>
          <w:tcPr>
            <w:tcW w:w="1914" w:type="pct"/>
            <w:vAlign w:val="center"/>
          </w:tcPr>
          <w:p w:rsidR="00B70665" w:rsidRPr="006447D8" w:rsidRDefault="00B70665" w:rsidP="006447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7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B70665" w:rsidRPr="006447D8" w:rsidRDefault="00B70665" w:rsidP="006447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7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за контрольную работу</w:t>
            </w:r>
          </w:p>
          <w:p w:rsidR="00B70665" w:rsidRPr="006447D8" w:rsidRDefault="00B70665" w:rsidP="006447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7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устного опроса</w:t>
            </w:r>
          </w:p>
          <w:p w:rsidR="00B70665" w:rsidRPr="006447D8" w:rsidRDefault="00B70665" w:rsidP="006447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7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индивидуального задания</w:t>
            </w:r>
          </w:p>
        </w:tc>
      </w:tr>
      <w:tr w:rsidR="00B70665" w:rsidRPr="008424A9" w:rsidTr="0024019D">
        <w:trPr>
          <w:trHeight w:val="1408"/>
        </w:trPr>
        <w:tc>
          <w:tcPr>
            <w:tcW w:w="3086" w:type="pct"/>
          </w:tcPr>
          <w:p w:rsidR="00B70665" w:rsidRPr="008424A9" w:rsidRDefault="00B70665" w:rsidP="002944C2">
            <w:pPr>
              <w:shd w:val="clear" w:color="auto" w:fill="FFFFFF"/>
              <w:spacing w:after="0" w:line="278" w:lineRule="exact"/>
              <w:ind w:right="2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Знания:</w:t>
            </w:r>
          </w:p>
          <w:p w:rsidR="00B70665" w:rsidRPr="008424A9" w:rsidRDefault="00B70665" w:rsidP="002944C2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-формы, методы и приёмы дрессировки собак;</w:t>
            </w:r>
          </w:p>
          <w:p w:rsidR="00B70665" w:rsidRPr="008424A9" w:rsidRDefault="00B70665" w:rsidP="002944C2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-специальный инвентарь и оборудование для дрессировки;</w:t>
            </w:r>
          </w:p>
          <w:p w:rsidR="00B70665" w:rsidRPr="008424A9" w:rsidRDefault="00B70665" w:rsidP="002944C2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-нормативные документы и правила отбора собак для использования по различным службам; </w:t>
            </w:r>
          </w:p>
          <w:p w:rsidR="00B70665" w:rsidRPr="008424A9" w:rsidRDefault="00B70665" w:rsidP="002944C2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-классификацию пород собак для различных служб.</w:t>
            </w:r>
          </w:p>
        </w:tc>
        <w:tc>
          <w:tcPr>
            <w:tcW w:w="1914" w:type="pct"/>
            <w:vAlign w:val="center"/>
          </w:tcPr>
          <w:p w:rsidR="00B70665" w:rsidRPr="006447D8" w:rsidRDefault="00B70665" w:rsidP="006447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7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 выполнения практического занятия</w:t>
            </w:r>
          </w:p>
        </w:tc>
      </w:tr>
    </w:tbl>
    <w:p w:rsidR="00B70665" w:rsidRPr="008424A9" w:rsidRDefault="00B70665" w:rsidP="00E902DD">
      <w:pPr>
        <w:rPr>
          <w:rFonts w:ascii="Times New Roman" w:hAnsi="Times New Roman"/>
          <w:color w:val="000000"/>
          <w:sz w:val="24"/>
          <w:szCs w:val="24"/>
        </w:rPr>
      </w:pPr>
    </w:p>
    <w:sectPr w:rsidR="00B70665" w:rsidRPr="008424A9" w:rsidSect="006912BF">
      <w:pgSz w:w="11907" w:h="16839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6F" w:rsidRDefault="001C096F" w:rsidP="00234924">
      <w:pPr>
        <w:spacing w:after="0" w:line="240" w:lineRule="auto"/>
      </w:pPr>
      <w:r>
        <w:separator/>
      </w:r>
    </w:p>
  </w:endnote>
  <w:endnote w:type="continuationSeparator" w:id="0">
    <w:p w:rsidR="001C096F" w:rsidRDefault="001C096F" w:rsidP="002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1FF" w:rsidRDefault="002D31FF" w:rsidP="000906F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1FF" w:rsidRDefault="002D31FF" w:rsidP="000906F5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1FF" w:rsidRDefault="002D31FF" w:rsidP="006912B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6F" w:rsidRDefault="001C096F" w:rsidP="00234924">
      <w:pPr>
        <w:spacing w:after="0" w:line="240" w:lineRule="auto"/>
      </w:pPr>
      <w:r>
        <w:separator/>
      </w:r>
    </w:p>
  </w:footnote>
  <w:footnote w:type="continuationSeparator" w:id="0">
    <w:p w:rsidR="001C096F" w:rsidRDefault="001C096F" w:rsidP="0023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7A2"/>
    <w:multiLevelType w:val="hybridMultilevel"/>
    <w:tmpl w:val="5EE84170"/>
    <w:lvl w:ilvl="0" w:tplc="C21A0D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AD5A20"/>
    <w:multiLevelType w:val="hybridMultilevel"/>
    <w:tmpl w:val="96B415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30682"/>
    <w:multiLevelType w:val="hybridMultilevel"/>
    <w:tmpl w:val="AE90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5497A"/>
    <w:multiLevelType w:val="hybridMultilevel"/>
    <w:tmpl w:val="F9421D22"/>
    <w:lvl w:ilvl="0" w:tplc="4246F5B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06A0"/>
    <w:multiLevelType w:val="hybridMultilevel"/>
    <w:tmpl w:val="CB6C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4D285A"/>
    <w:multiLevelType w:val="hybridMultilevel"/>
    <w:tmpl w:val="6C7A184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F26FFD"/>
    <w:multiLevelType w:val="hybridMultilevel"/>
    <w:tmpl w:val="1776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FE5517"/>
    <w:multiLevelType w:val="hybridMultilevel"/>
    <w:tmpl w:val="90E649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5F1229"/>
    <w:multiLevelType w:val="hybridMultilevel"/>
    <w:tmpl w:val="A694267E"/>
    <w:lvl w:ilvl="0" w:tplc="9F7E33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A56062"/>
    <w:multiLevelType w:val="hybridMultilevel"/>
    <w:tmpl w:val="908E218E"/>
    <w:lvl w:ilvl="0" w:tplc="9F7E33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FD0A40"/>
    <w:multiLevelType w:val="hybridMultilevel"/>
    <w:tmpl w:val="D30E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F2B64"/>
    <w:multiLevelType w:val="multilevel"/>
    <w:tmpl w:val="B05C65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BD613FC"/>
    <w:multiLevelType w:val="hybridMultilevel"/>
    <w:tmpl w:val="23CCBEEA"/>
    <w:lvl w:ilvl="0" w:tplc="D09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EA0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8C17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F3C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084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7A6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CA00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DA6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A06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0AB747D"/>
    <w:multiLevelType w:val="hybridMultilevel"/>
    <w:tmpl w:val="5FE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D11647"/>
    <w:multiLevelType w:val="hybridMultilevel"/>
    <w:tmpl w:val="AACAAF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D51B09"/>
    <w:multiLevelType w:val="hybridMultilevel"/>
    <w:tmpl w:val="F81E2CF8"/>
    <w:lvl w:ilvl="0" w:tplc="1D327A3E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  <w:rPr>
        <w:rFonts w:cs="Times New Roman"/>
      </w:rPr>
    </w:lvl>
  </w:abstractNum>
  <w:abstractNum w:abstractNumId="17" w15:restartNumberingAfterBreak="0">
    <w:nsid w:val="6D040D2D"/>
    <w:multiLevelType w:val="hybridMultilevel"/>
    <w:tmpl w:val="4E40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B4626B"/>
    <w:multiLevelType w:val="hybridMultilevel"/>
    <w:tmpl w:val="5DCA6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8F60D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5"/>
  </w:num>
  <w:num w:numId="11">
    <w:abstractNumId w:val="18"/>
  </w:num>
  <w:num w:numId="12">
    <w:abstractNumId w:val="16"/>
  </w:num>
  <w:num w:numId="13">
    <w:abstractNumId w:val="0"/>
  </w:num>
  <w:num w:numId="14">
    <w:abstractNumId w:val="7"/>
  </w:num>
  <w:num w:numId="15">
    <w:abstractNumId w:val="19"/>
  </w:num>
  <w:num w:numId="16">
    <w:abstractNumId w:val="11"/>
  </w:num>
  <w:num w:numId="17">
    <w:abstractNumId w:val="4"/>
  </w:num>
  <w:num w:numId="18">
    <w:abstractNumId w:val="3"/>
  </w:num>
  <w:num w:numId="19">
    <w:abstractNumId w:val="9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224"/>
    <w:rsid w:val="00005665"/>
    <w:rsid w:val="00006BED"/>
    <w:rsid w:val="000111F1"/>
    <w:rsid w:val="0002575C"/>
    <w:rsid w:val="00044CE4"/>
    <w:rsid w:val="00052734"/>
    <w:rsid w:val="00067583"/>
    <w:rsid w:val="00070058"/>
    <w:rsid w:val="00072F51"/>
    <w:rsid w:val="000906F5"/>
    <w:rsid w:val="00094849"/>
    <w:rsid w:val="000B23D2"/>
    <w:rsid w:val="000C26ED"/>
    <w:rsid w:val="000C5E9F"/>
    <w:rsid w:val="000C6A9B"/>
    <w:rsid w:val="000D29FB"/>
    <w:rsid w:val="000E5D1F"/>
    <w:rsid w:val="000E722C"/>
    <w:rsid w:val="000F76BD"/>
    <w:rsid w:val="00100B0D"/>
    <w:rsid w:val="0013031D"/>
    <w:rsid w:val="001311E3"/>
    <w:rsid w:val="001412F4"/>
    <w:rsid w:val="0016561B"/>
    <w:rsid w:val="001720D0"/>
    <w:rsid w:val="00197FC5"/>
    <w:rsid w:val="001C096F"/>
    <w:rsid w:val="001C4A21"/>
    <w:rsid w:val="001D5579"/>
    <w:rsid w:val="001D55BE"/>
    <w:rsid w:val="001D7B7F"/>
    <w:rsid w:val="001F17BA"/>
    <w:rsid w:val="00205550"/>
    <w:rsid w:val="00206EFE"/>
    <w:rsid w:val="00212991"/>
    <w:rsid w:val="0022369F"/>
    <w:rsid w:val="00234924"/>
    <w:rsid w:val="0024019D"/>
    <w:rsid w:val="002506EA"/>
    <w:rsid w:val="00253B49"/>
    <w:rsid w:val="00254A73"/>
    <w:rsid w:val="00265016"/>
    <w:rsid w:val="00267024"/>
    <w:rsid w:val="0027099A"/>
    <w:rsid w:val="00271583"/>
    <w:rsid w:val="002801CD"/>
    <w:rsid w:val="00284224"/>
    <w:rsid w:val="002944C2"/>
    <w:rsid w:val="002A517E"/>
    <w:rsid w:val="002B4D86"/>
    <w:rsid w:val="002C015F"/>
    <w:rsid w:val="002C283A"/>
    <w:rsid w:val="002D0612"/>
    <w:rsid w:val="002D3021"/>
    <w:rsid w:val="002D31FF"/>
    <w:rsid w:val="002E2C9E"/>
    <w:rsid w:val="002E4B2B"/>
    <w:rsid w:val="002E78D3"/>
    <w:rsid w:val="003013EA"/>
    <w:rsid w:val="0030670F"/>
    <w:rsid w:val="0037208F"/>
    <w:rsid w:val="003754E9"/>
    <w:rsid w:val="00382C3D"/>
    <w:rsid w:val="003838C4"/>
    <w:rsid w:val="003845D3"/>
    <w:rsid w:val="00384765"/>
    <w:rsid w:val="003A1C40"/>
    <w:rsid w:val="003B0228"/>
    <w:rsid w:val="003C193B"/>
    <w:rsid w:val="003D1BCE"/>
    <w:rsid w:val="003F261F"/>
    <w:rsid w:val="003F6F31"/>
    <w:rsid w:val="00412124"/>
    <w:rsid w:val="004512DB"/>
    <w:rsid w:val="00456740"/>
    <w:rsid w:val="00466FE4"/>
    <w:rsid w:val="00483112"/>
    <w:rsid w:val="00492787"/>
    <w:rsid w:val="00495A7F"/>
    <w:rsid w:val="00496372"/>
    <w:rsid w:val="004B1C21"/>
    <w:rsid w:val="004B2D39"/>
    <w:rsid w:val="004B4D6A"/>
    <w:rsid w:val="004B6AE0"/>
    <w:rsid w:val="004E082B"/>
    <w:rsid w:val="004E4A66"/>
    <w:rsid w:val="004F0ED7"/>
    <w:rsid w:val="005107FB"/>
    <w:rsid w:val="00514396"/>
    <w:rsid w:val="005233AD"/>
    <w:rsid w:val="00550489"/>
    <w:rsid w:val="005574AF"/>
    <w:rsid w:val="005607CF"/>
    <w:rsid w:val="00565EBD"/>
    <w:rsid w:val="00576DE9"/>
    <w:rsid w:val="00584CD7"/>
    <w:rsid w:val="00593B36"/>
    <w:rsid w:val="00596B1D"/>
    <w:rsid w:val="005A140C"/>
    <w:rsid w:val="005B750D"/>
    <w:rsid w:val="005C202E"/>
    <w:rsid w:val="005F05FD"/>
    <w:rsid w:val="005F7728"/>
    <w:rsid w:val="006260A0"/>
    <w:rsid w:val="006333EB"/>
    <w:rsid w:val="006447D8"/>
    <w:rsid w:val="006549BF"/>
    <w:rsid w:val="0067336E"/>
    <w:rsid w:val="006912BF"/>
    <w:rsid w:val="0069174D"/>
    <w:rsid w:val="006963E0"/>
    <w:rsid w:val="006A018C"/>
    <w:rsid w:val="007067C3"/>
    <w:rsid w:val="00714E09"/>
    <w:rsid w:val="00717CF6"/>
    <w:rsid w:val="007227F5"/>
    <w:rsid w:val="007227FF"/>
    <w:rsid w:val="007415B1"/>
    <w:rsid w:val="00745497"/>
    <w:rsid w:val="007731DD"/>
    <w:rsid w:val="00781BB4"/>
    <w:rsid w:val="0078409C"/>
    <w:rsid w:val="007875E6"/>
    <w:rsid w:val="00787934"/>
    <w:rsid w:val="007C439C"/>
    <w:rsid w:val="007E71C6"/>
    <w:rsid w:val="007F7B7C"/>
    <w:rsid w:val="008103C3"/>
    <w:rsid w:val="008138E3"/>
    <w:rsid w:val="00826119"/>
    <w:rsid w:val="008424A9"/>
    <w:rsid w:val="00842EC1"/>
    <w:rsid w:val="00857BA9"/>
    <w:rsid w:val="00857F7A"/>
    <w:rsid w:val="0086021C"/>
    <w:rsid w:val="00870E51"/>
    <w:rsid w:val="0087345D"/>
    <w:rsid w:val="0088664A"/>
    <w:rsid w:val="008B1B10"/>
    <w:rsid w:val="008B1E1D"/>
    <w:rsid w:val="008C14DF"/>
    <w:rsid w:val="008C410C"/>
    <w:rsid w:val="008D09C0"/>
    <w:rsid w:val="008D5DAF"/>
    <w:rsid w:val="008E186F"/>
    <w:rsid w:val="008E2213"/>
    <w:rsid w:val="008E3BDB"/>
    <w:rsid w:val="008E4870"/>
    <w:rsid w:val="008F2BCE"/>
    <w:rsid w:val="009057B7"/>
    <w:rsid w:val="00912F6D"/>
    <w:rsid w:val="009269B8"/>
    <w:rsid w:val="0096052E"/>
    <w:rsid w:val="00965A8D"/>
    <w:rsid w:val="009970BC"/>
    <w:rsid w:val="009C16C9"/>
    <w:rsid w:val="009F0C43"/>
    <w:rsid w:val="009F19FB"/>
    <w:rsid w:val="00A236AD"/>
    <w:rsid w:val="00A31A1D"/>
    <w:rsid w:val="00A450C3"/>
    <w:rsid w:val="00A700CF"/>
    <w:rsid w:val="00A820E9"/>
    <w:rsid w:val="00A82F7C"/>
    <w:rsid w:val="00A863B7"/>
    <w:rsid w:val="00A86B36"/>
    <w:rsid w:val="00A87924"/>
    <w:rsid w:val="00AA389F"/>
    <w:rsid w:val="00AC0561"/>
    <w:rsid w:val="00AE10D8"/>
    <w:rsid w:val="00AF3CCC"/>
    <w:rsid w:val="00AF5CAD"/>
    <w:rsid w:val="00AF6497"/>
    <w:rsid w:val="00B128EA"/>
    <w:rsid w:val="00B13388"/>
    <w:rsid w:val="00B173AC"/>
    <w:rsid w:val="00B36656"/>
    <w:rsid w:val="00B53D50"/>
    <w:rsid w:val="00B70665"/>
    <w:rsid w:val="00B75E75"/>
    <w:rsid w:val="00BB20EF"/>
    <w:rsid w:val="00BC51B1"/>
    <w:rsid w:val="00BD1A36"/>
    <w:rsid w:val="00BF6963"/>
    <w:rsid w:val="00C30D6F"/>
    <w:rsid w:val="00C31C80"/>
    <w:rsid w:val="00C46D1F"/>
    <w:rsid w:val="00C526E0"/>
    <w:rsid w:val="00C75773"/>
    <w:rsid w:val="00C85167"/>
    <w:rsid w:val="00CB3165"/>
    <w:rsid w:val="00CC6C98"/>
    <w:rsid w:val="00CE1BD7"/>
    <w:rsid w:val="00CE1CD9"/>
    <w:rsid w:val="00CF1589"/>
    <w:rsid w:val="00D049A9"/>
    <w:rsid w:val="00D148C2"/>
    <w:rsid w:val="00D44585"/>
    <w:rsid w:val="00D455BB"/>
    <w:rsid w:val="00D737A1"/>
    <w:rsid w:val="00D76771"/>
    <w:rsid w:val="00D801B3"/>
    <w:rsid w:val="00D868A5"/>
    <w:rsid w:val="00DC4628"/>
    <w:rsid w:val="00DD1969"/>
    <w:rsid w:val="00DD3340"/>
    <w:rsid w:val="00DE2689"/>
    <w:rsid w:val="00DE7F00"/>
    <w:rsid w:val="00DF7C9C"/>
    <w:rsid w:val="00E05D46"/>
    <w:rsid w:val="00E06EEC"/>
    <w:rsid w:val="00E17017"/>
    <w:rsid w:val="00E20C57"/>
    <w:rsid w:val="00E228A9"/>
    <w:rsid w:val="00E303AA"/>
    <w:rsid w:val="00E315AF"/>
    <w:rsid w:val="00E321DA"/>
    <w:rsid w:val="00E4605F"/>
    <w:rsid w:val="00E5767C"/>
    <w:rsid w:val="00E70D67"/>
    <w:rsid w:val="00E7570D"/>
    <w:rsid w:val="00E902DD"/>
    <w:rsid w:val="00EA191D"/>
    <w:rsid w:val="00EB3A3A"/>
    <w:rsid w:val="00EB6BEC"/>
    <w:rsid w:val="00EC132C"/>
    <w:rsid w:val="00ED1DE9"/>
    <w:rsid w:val="00EE118A"/>
    <w:rsid w:val="00F01836"/>
    <w:rsid w:val="00F11F4E"/>
    <w:rsid w:val="00F34C4C"/>
    <w:rsid w:val="00F6207D"/>
    <w:rsid w:val="00F6267E"/>
    <w:rsid w:val="00F67CB0"/>
    <w:rsid w:val="00F7092D"/>
    <w:rsid w:val="00F75A55"/>
    <w:rsid w:val="00FB63AB"/>
    <w:rsid w:val="00FE23C9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EA3C3"/>
  <w15:docId w15:val="{2587DC34-8EFA-471B-B99B-3CA9EAC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224"/>
    <w:pPr>
      <w:spacing w:after="200" w:line="276" w:lineRule="auto"/>
    </w:pPr>
    <w:rPr>
      <w:rFonts w:ascii="Georgia" w:hAnsi="Georgi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8422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842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8422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8422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8422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224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8422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284224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9"/>
    <w:locked/>
    <w:rsid w:val="0028422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284224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2842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uiPriority w:val="99"/>
    <w:rsid w:val="00284224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11">
    <w:name w:val="Текст1"/>
    <w:basedOn w:val="a"/>
    <w:uiPriority w:val="99"/>
    <w:rsid w:val="0028422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4">
    <w:name w:val="Body Text Indent"/>
    <w:basedOn w:val="a"/>
    <w:link w:val="a5"/>
    <w:uiPriority w:val="99"/>
    <w:rsid w:val="002842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28422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10">
    <w:name w:val="Основной текст 21"/>
    <w:basedOn w:val="a"/>
    <w:uiPriority w:val="99"/>
    <w:rsid w:val="0028422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28422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2">
    <w:name w:val="Цитата1"/>
    <w:basedOn w:val="a"/>
    <w:uiPriority w:val="99"/>
    <w:rsid w:val="00284224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2">
    <w:name w:val="Body Text 2"/>
    <w:basedOn w:val="a"/>
    <w:link w:val="23"/>
    <w:uiPriority w:val="99"/>
    <w:rsid w:val="0028422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28422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annotation reference"/>
    <w:uiPriority w:val="99"/>
    <w:rsid w:val="00284224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284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28422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84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284224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28422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84224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84224"/>
    <w:pPr>
      <w:spacing w:before="100" w:after="100" w:line="240" w:lineRule="auto"/>
    </w:pPr>
    <w:rPr>
      <w:rFonts w:ascii="Times New Roman" w:eastAsia="Times New Roman" w:hAnsi="Times New Roman"/>
      <w:spacing w:val="4"/>
      <w:sz w:val="24"/>
      <w:szCs w:val="20"/>
      <w:lang w:eastAsia="ru-RU"/>
    </w:rPr>
  </w:style>
  <w:style w:type="paragraph" w:customStyle="1" w:styleId="24">
    <w:name w:val="Знак2"/>
    <w:basedOn w:val="a"/>
    <w:uiPriority w:val="99"/>
    <w:rsid w:val="0028422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uiPriority w:val="99"/>
    <w:rsid w:val="0028422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842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284224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284224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284224"/>
    <w:pPr>
      <w:ind w:left="720"/>
      <w:contextualSpacing/>
    </w:pPr>
    <w:rPr>
      <w:rFonts w:ascii="Calibri" w:eastAsia="Times New Roman" w:hAnsi="Calibri"/>
      <w:lang w:eastAsia="ru-RU"/>
    </w:rPr>
  </w:style>
  <w:style w:type="character" w:styleId="af0">
    <w:name w:val="Hyperlink"/>
    <w:uiPriority w:val="99"/>
    <w:rsid w:val="00284224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uiPriority w:val="99"/>
    <w:rsid w:val="00284224"/>
    <w:rPr>
      <w:rFonts w:cs="Times New Roman"/>
    </w:rPr>
  </w:style>
  <w:style w:type="paragraph" w:customStyle="1" w:styleId="text">
    <w:name w:val="text"/>
    <w:basedOn w:val="a"/>
    <w:uiPriority w:val="99"/>
    <w:rsid w:val="00284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284224"/>
    <w:rPr>
      <w:rFonts w:ascii="Verdana" w:hAnsi="Verdana" w:cs="Times New Roman"/>
      <w:color w:val="000000"/>
      <w:sz w:val="22"/>
      <w:szCs w:val="22"/>
    </w:rPr>
  </w:style>
  <w:style w:type="character" w:styleId="af1">
    <w:name w:val="Strong"/>
    <w:uiPriority w:val="99"/>
    <w:qFormat/>
    <w:rsid w:val="00284224"/>
    <w:rPr>
      <w:rFonts w:cs="Times New Roman"/>
      <w:b/>
      <w:bCs/>
    </w:rPr>
  </w:style>
  <w:style w:type="paragraph" w:styleId="af2">
    <w:name w:val="No Spacing"/>
    <w:uiPriority w:val="99"/>
    <w:qFormat/>
    <w:rsid w:val="00284224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284224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4224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8422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8422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842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284224"/>
    <w:rPr>
      <w:rFonts w:ascii="Times New Roman" w:hAnsi="Times New Roman" w:cs="Times New Roman"/>
      <w:b/>
      <w:bCs/>
      <w:sz w:val="22"/>
      <w:szCs w:val="22"/>
    </w:rPr>
  </w:style>
  <w:style w:type="paragraph" w:styleId="af3">
    <w:name w:val="List"/>
    <w:basedOn w:val="a"/>
    <w:uiPriority w:val="99"/>
    <w:rsid w:val="00284224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84224"/>
    <w:rPr>
      <w:rFonts w:cs="Times New Roman"/>
    </w:rPr>
  </w:style>
  <w:style w:type="character" w:customStyle="1" w:styleId="FontStyle70">
    <w:name w:val="Font Style70"/>
    <w:uiPriority w:val="99"/>
    <w:rsid w:val="0028422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1">
    <w:name w:val="Style41"/>
    <w:basedOn w:val="a"/>
    <w:uiPriority w:val="99"/>
    <w:rsid w:val="00284224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284224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uiPriority w:val="99"/>
    <w:rsid w:val="00284224"/>
    <w:rPr>
      <w:rFonts w:ascii="Times New Roman" w:hAnsi="Times New Roman" w:cs="Times New Roman"/>
      <w:spacing w:val="20"/>
      <w:sz w:val="24"/>
      <w:szCs w:val="24"/>
    </w:rPr>
  </w:style>
  <w:style w:type="paragraph" w:styleId="af4">
    <w:name w:val="Balloon Text"/>
    <w:basedOn w:val="a"/>
    <w:link w:val="af5"/>
    <w:uiPriority w:val="99"/>
    <w:rsid w:val="0028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284224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2842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semiHidden/>
    <w:locked/>
    <w:rsid w:val="00284224"/>
    <w:rPr>
      <w:rFonts w:ascii="Times New Roman" w:hAnsi="Times New Roman" w:cs="Times New Roman"/>
      <w:sz w:val="20"/>
      <w:szCs w:val="20"/>
      <w:lang w:eastAsia="ru-RU"/>
    </w:rPr>
  </w:style>
  <w:style w:type="character" w:styleId="HTML">
    <w:name w:val="HTML Cite"/>
    <w:uiPriority w:val="99"/>
    <w:semiHidden/>
    <w:rsid w:val="0028422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29B5-CF3D-4B8B-AC29-76A544B1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Ольга</cp:lastModifiedBy>
  <cp:revision>24</cp:revision>
  <cp:lastPrinted>2024-02-07T04:52:00Z</cp:lastPrinted>
  <dcterms:created xsi:type="dcterms:W3CDTF">2020-08-14T07:10:00Z</dcterms:created>
  <dcterms:modified xsi:type="dcterms:W3CDTF">2024-03-12T06:13:00Z</dcterms:modified>
</cp:coreProperties>
</file>