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3A27C" w14:textId="2FD0EDDC" w:rsidR="000A15ED" w:rsidRPr="0027386F" w:rsidRDefault="000A15ED" w:rsidP="00D321A5">
      <w:pPr>
        <w:spacing w:after="0" w:line="360" w:lineRule="auto"/>
        <w:jc w:val="center"/>
        <w:rPr>
          <w:rFonts w:ascii="Times New Roman" w:hAnsi="Times New Roman"/>
          <w:bCs/>
          <w:color w:val="333333"/>
          <w:sz w:val="24"/>
          <w:szCs w:val="28"/>
          <w:lang w:eastAsia="ru-RU"/>
        </w:rPr>
      </w:pPr>
      <w:r w:rsidRPr="00A76A55">
        <w:rPr>
          <w:rFonts w:ascii="Times New Roman" w:hAnsi="Times New Roman"/>
          <w:bCs/>
          <w:sz w:val="24"/>
          <w:szCs w:val="28"/>
          <w:lang w:eastAsia="ru-RU"/>
        </w:rPr>
        <w:t>Автономная некоммерческая профессиональная образовательная организация</w:t>
      </w:r>
      <w:r w:rsidR="00D321A5" w:rsidRPr="00A76A55">
        <w:rPr>
          <w:rFonts w:ascii="Times New Roman" w:hAnsi="Times New Roman"/>
          <w:bCs/>
          <w:sz w:val="24"/>
          <w:szCs w:val="28"/>
          <w:lang w:eastAsia="ru-RU"/>
        </w:rPr>
        <w:t xml:space="preserve"> </w:t>
      </w:r>
      <w:r w:rsidR="0027386F" w:rsidRPr="00A76A55">
        <w:rPr>
          <w:rFonts w:ascii="Times New Roman" w:hAnsi="Times New Roman"/>
          <w:bCs/>
          <w:sz w:val="24"/>
          <w:szCs w:val="28"/>
          <w:lang w:eastAsia="ru-RU"/>
        </w:rPr>
        <w:br/>
      </w:r>
      <w:r w:rsidRPr="00A76A55">
        <w:rPr>
          <w:rFonts w:ascii="Times New Roman" w:hAnsi="Times New Roman"/>
          <w:bCs/>
          <w:sz w:val="24"/>
          <w:szCs w:val="28"/>
          <w:lang w:eastAsia="ru-RU"/>
        </w:rPr>
        <w:t>«Алтайский техникум кинологии и предпринимательства</w:t>
      </w:r>
      <w:r w:rsidRPr="0027386F">
        <w:rPr>
          <w:rFonts w:ascii="Times New Roman" w:hAnsi="Times New Roman"/>
          <w:bCs/>
          <w:color w:val="333333"/>
          <w:sz w:val="24"/>
          <w:szCs w:val="28"/>
          <w:lang w:eastAsia="ru-RU"/>
        </w:rPr>
        <w:t>»</w:t>
      </w:r>
    </w:p>
    <w:p w14:paraId="0DBD2107" w14:textId="77777777" w:rsidR="000A15ED" w:rsidRPr="007255C3" w:rsidRDefault="000A15ED" w:rsidP="000A15ED">
      <w:pPr>
        <w:spacing w:after="0" w:line="360" w:lineRule="auto"/>
        <w:ind w:firstLine="709"/>
        <w:jc w:val="center"/>
        <w:rPr>
          <w:rFonts w:ascii="Times New Roman" w:hAnsi="Times New Roman"/>
          <w:b/>
          <w:bCs/>
          <w:color w:val="333333"/>
          <w:sz w:val="28"/>
          <w:szCs w:val="28"/>
          <w:lang w:eastAsia="ru-RU"/>
        </w:rPr>
      </w:pPr>
    </w:p>
    <w:p w14:paraId="2BA8C2F1"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044B5047"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58535429"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0FD094B8"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4FE618EE"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4957443E"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33E1D9F0"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7A7296BD"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190DC69A"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4088B1D3"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571AC81D"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397BDFEB" w14:textId="77777777" w:rsidR="000A15ED" w:rsidRPr="007255C3" w:rsidRDefault="000A15ED" w:rsidP="000A15ED">
      <w:pPr>
        <w:spacing w:after="0" w:line="360" w:lineRule="auto"/>
        <w:ind w:firstLine="709"/>
        <w:jc w:val="center"/>
        <w:rPr>
          <w:rFonts w:ascii="Times New Roman" w:hAnsi="Times New Roman"/>
          <w:b/>
          <w:bCs/>
          <w:color w:val="333333"/>
          <w:sz w:val="28"/>
          <w:szCs w:val="28"/>
          <w:lang w:eastAsia="ru-RU"/>
        </w:rPr>
      </w:pPr>
    </w:p>
    <w:p w14:paraId="52EDD6A3" w14:textId="194400D2" w:rsidR="00D321A5" w:rsidRDefault="000A15ED" w:rsidP="00D321A5">
      <w:pPr>
        <w:spacing w:after="0" w:line="360" w:lineRule="auto"/>
        <w:jc w:val="center"/>
        <w:rPr>
          <w:rFonts w:ascii="Times New Roman" w:hAnsi="Times New Roman"/>
          <w:bCs/>
          <w:sz w:val="28"/>
          <w:szCs w:val="28"/>
          <w:lang w:eastAsia="ru-RU"/>
        </w:rPr>
      </w:pPr>
      <w:r w:rsidRPr="007255C3">
        <w:rPr>
          <w:rFonts w:ascii="Times New Roman" w:hAnsi="Times New Roman"/>
          <w:bCs/>
          <w:sz w:val="28"/>
          <w:szCs w:val="28"/>
          <w:lang w:eastAsia="ru-RU"/>
        </w:rPr>
        <w:t>Методические рекомендации</w:t>
      </w:r>
    </w:p>
    <w:p w14:paraId="2755950E" w14:textId="60E03DBF" w:rsidR="00D321A5" w:rsidRDefault="000A15ED" w:rsidP="00D321A5">
      <w:pPr>
        <w:spacing w:after="0" w:line="360" w:lineRule="auto"/>
        <w:jc w:val="center"/>
        <w:rPr>
          <w:rFonts w:ascii="Times New Roman" w:hAnsi="Times New Roman"/>
          <w:bCs/>
          <w:sz w:val="28"/>
          <w:szCs w:val="28"/>
          <w:lang w:eastAsia="ru-RU"/>
        </w:rPr>
      </w:pPr>
      <w:r w:rsidRPr="007255C3">
        <w:rPr>
          <w:rFonts w:ascii="Times New Roman" w:hAnsi="Times New Roman"/>
          <w:bCs/>
          <w:sz w:val="28"/>
          <w:szCs w:val="28"/>
          <w:lang w:eastAsia="ru-RU"/>
        </w:rPr>
        <w:t>по написанию и защите курсовых работ для студентов</w:t>
      </w:r>
    </w:p>
    <w:p w14:paraId="2962AE7B" w14:textId="5DA53E58" w:rsidR="000A15ED" w:rsidRPr="007255C3" w:rsidRDefault="000A15ED" w:rsidP="00D321A5">
      <w:pPr>
        <w:spacing w:after="0" w:line="360" w:lineRule="auto"/>
        <w:jc w:val="center"/>
        <w:rPr>
          <w:rFonts w:ascii="Times New Roman" w:hAnsi="Times New Roman"/>
          <w:bCs/>
          <w:sz w:val="28"/>
          <w:szCs w:val="28"/>
          <w:lang w:eastAsia="ru-RU"/>
        </w:rPr>
      </w:pPr>
      <w:r w:rsidRPr="007255C3">
        <w:rPr>
          <w:rFonts w:ascii="Times New Roman" w:hAnsi="Times New Roman"/>
          <w:bCs/>
          <w:sz w:val="28"/>
          <w:szCs w:val="28"/>
          <w:lang w:eastAsia="ru-RU"/>
        </w:rPr>
        <w:t>специальности 35.02.15 «Кинология»</w:t>
      </w:r>
    </w:p>
    <w:p w14:paraId="49CC7861" w14:textId="77777777" w:rsidR="000A15ED" w:rsidRPr="007255C3" w:rsidRDefault="000A15ED" w:rsidP="000A15ED">
      <w:pPr>
        <w:spacing w:after="0" w:line="360" w:lineRule="auto"/>
        <w:ind w:firstLine="709"/>
        <w:jc w:val="center"/>
        <w:rPr>
          <w:rFonts w:ascii="Times New Roman" w:hAnsi="Times New Roman"/>
          <w:bCs/>
          <w:sz w:val="28"/>
          <w:szCs w:val="28"/>
          <w:lang w:eastAsia="ru-RU"/>
        </w:rPr>
      </w:pPr>
    </w:p>
    <w:p w14:paraId="4432F6F5" w14:textId="77777777" w:rsidR="000A15ED" w:rsidRPr="007255C3" w:rsidRDefault="000A15ED" w:rsidP="000A15ED">
      <w:pPr>
        <w:spacing w:after="0" w:line="360" w:lineRule="auto"/>
        <w:ind w:firstLine="709"/>
        <w:jc w:val="center"/>
        <w:rPr>
          <w:rFonts w:ascii="Times New Roman" w:hAnsi="Times New Roman"/>
          <w:b/>
          <w:bCs/>
          <w:color w:val="FF0000"/>
          <w:sz w:val="28"/>
          <w:szCs w:val="28"/>
          <w:lang w:eastAsia="ru-RU"/>
        </w:rPr>
      </w:pPr>
    </w:p>
    <w:p w14:paraId="7238E70C" w14:textId="77777777" w:rsidR="000A15ED" w:rsidRPr="007255C3" w:rsidRDefault="000A15ED" w:rsidP="000A15ED">
      <w:pPr>
        <w:spacing w:after="0" w:line="360" w:lineRule="auto"/>
        <w:ind w:firstLine="709"/>
        <w:jc w:val="both"/>
        <w:rPr>
          <w:rFonts w:ascii="Times New Roman" w:hAnsi="Times New Roman"/>
          <w:b/>
          <w:bCs/>
          <w:color w:val="FF0000"/>
          <w:sz w:val="28"/>
          <w:szCs w:val="28"/>
          <w:lang w:eastAsia="ru-RU"/>
        </w:rPr>
      </w:pPr>
    </w:p>
    <w:p w14:paraId="0C04B398" w14:textId="77777777" w:rsidR="000A15ED" w:rsidRPr="007255C3" w:rsidRDefault="000A15ED" w:rsidP="000A15ED">
      <w:pPr>
        <w:spacing w:after="0" w:line="360" w:lineRule="auto"/>
        <w:ind w:firstLine="709"/>
        <w:jc w:val="both"/>
        <w:rPr>
          <w:rFonts w:ascii="Times New Roman" w:hAnsi="Times New Roman"/>
          <w:b/>
          <w:bCs/>
          <w:color w:val="FF0000"/>
          <w:sz w:val="28"/>
          <w:szCs w:val="28"/>
          <w:lang w:eastAsia="ru-RU"/>
        </w:rPr>
      </w:pPr>
    </w:p>
    <w:p w14:paraId="2B6A87FD" w14:textId="77777777" w:rsidR="000A15ED" w:rsidRPr="007255C3" w:rsidRDefault="000A15ED" w:rsidP="000A15ED">
      <w:pPr>
        <w:spacing w:after="0" w:line="360" w:lineRule="auto"/>
        <w:ind w:firstLine="709"/>
        <w:jc w:val="both"/>
        <w:rPr>
          <w:rFonts w:ascii="Times New Roman" w:hAnsi="Times New Roman"/>
          <w:b/>
          <w:bCs/>
          <w:color w:val="FF0000"/>
          <w:sz w:val="28"/>
          <w:szCs w:val="28"/>
          <w:lang w:eastAsia="ru-RU"/>
        </w:rPr>
      </w:pPr>
    </w:p>
    <w:p w14:paraId="30EFD079"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7B1D8A72"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3755251C"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587D7A03"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60BEB2EF" w14:textId="77777777" w:rsidR="000A15ED" w:rsidRPr="007255C3" w:rsidRDefault="000A15ED" w:rsidP="000A15ED">
      <w:pPr>
        <w:spacing w:after="0" w:line="360" w:lineRule="auto"/>
        <w:ind w:firstLine="709"/>
        <w:jc w:val="both"/>
        <w:rPr>
          <w:rFonts w:ascii="Times New Roman" w:hAnsi="Times New Roman"/>
          <w:b/>
          <w:bCs/>
          <w:color w:val="333333"/>
          <w:sz w:val="28"/>
          <w:szCs w:val="28"/>
          <w:lang w:eastAsia="ru-RU"/>
        </w:rPr>
      </w:pPr>
    </w:p>
    <w:p w14:paraId="45D8941A" w14:textId="77777777" w:rsidR="00694790" w:rsidRDefault="00694790" w:rsidP="00D321A5">
      <w:pPr>
        <w:spacing w:after="0" w:line="360" w:lineRule="auto"/>
        <w:jc w:val="center"/>
        <w:rPr>
          <w:rFonts w:ascii="Times New Roman" w:hAnsi="Times New Roman"/>
          <w:bCs/>
          <w:sz w:val="28"/>
          <w:szCs w:val="28"/>
          <w:lang w:eastAsia="ru-RU"/>
        </w:rPr>
      </w:pPr>
    </w:p>
    <w:p w14:paraId="398251CF" w14:textId="628DA6E4" w:rsidR="00694790" w:rsidRPr="00694790" w:rsidRDefault="000A15ED" w:rsidP="00694790">
      <w:pPr>
        <w:spacing w:after="0" w:line="360" w:lineRule="auto"/>
        <w:jc w:val="center"/>
        <w:rPr>
          <w:rFonts w:ascii="Times New Roman" w:hAnsi="Times New Roman"/>
          <w:bCs/>
          <w:sz w:val="28"/>
          <w:szCs w:val="28"/>
          <w:lang w:eastAsia="ru-RU"/>
        </w:rPr>
      </w:pPr>
      <w:r w:rsidRPr="007255C3">
        <w:rPr>
          <w:rFonts w:ascii="Times New Roman" w:hAnsi="Times New Roman"/>
          <w:bCs/>
          <w:sz w:val="28"/>
          <w:szCs w:val="28"/>
          <w:lang w:eastAsia="ru-RU"/>
        </w:rPr>
        <w:t>Барнаул 202</w:t>
      </w:r>
      <w:r w:rsidR="0027386F">
        <w:rPr>
          <w:rFonts w:ascii="Times New Roman" w:hAnsi="Times New Roman"/>
          <w:bCs/>
          <w:sz w:val="28"/>
          <w:szCs w:val="28"/>
          <w:lang w:eastAsia="ru-RU"/>
        </w:rPr>
        <w:t>4</w:t>
      </w:r>
    </w:p>
    <w:p w14:paraId="3CD1EC63" w14:textId="68FC9F80" w:rsidR="000A15ED" w:rsidRPr="007255C3" w:rsidRDefault="009C53F9" w:rsidP="00DC3AE3">
      <w:pPr>
        <w:spacing w:after="240" w:line="360" w:lineRule="auto"/>
        <w:jc w:val="center"/>
        <w:rPr>
          <w:rFonts w:ascii="Times New Roman" w:hAnsi="Times New Roman"/>
          <w:b/>
          <w:sz w:val="28"/>
          <w:szCs w:val="28"/>
        </w:rPr>
      </w:pPr>
      <w:r>
        <w:rPr>
          <w:rFonts w:ascii="Times New Roman" w:hAnsi="Times New Roman"/>
          <w:b/>
          <w:sz w:val="28"/>
          <w:szCs w:val="28"/>
        </w:rPr>
        <w:lastRenderedPageBreak/>
        <w:t>ОГЛАВЛЕНИЕ</w:t>
      </w:r>
    </w:p>
    <w:sdt>
      <w:sdtPr>
        <w:rPr>
          <w:rFonts w:ascii="Calibri" w:eastAsia="Times New Roman" w:hAnsi="Calibri" w:cs="Times New Roman"/>
          <w:color w:val="auto"/>
          <w:sz w:val="22"/>
          <w:szCs w:val="22"/>
          <w:lang w:eastAsia="en-US"/>
        </w:rPr>
        <w:id w:val="-618909841"/>
        <w:docPartObj>
          <w:docPartGallery w:val="Table of Contents"/>
          <w:docPartUnique/>
        </w:docPartObj>
      </w:sdtPr>
      <w:sdtEndPr>
        <w:rPr>
          <w:rFonts w:ascii="Times New Roman" w:hAnsi="Times New Roman"/>
          <w:bCs/>
          <w:sz w:val="28"/>
          <w:szCs w:val="28"/>
        </w:rPr>
      </w:sdtEndPr>
      <w:sdtContent>
        <w:p w14:paraId="2D9F89DA" w14:textId="621A8312" w:rsidR="002774F5" w:rsidRDefault="002774F5">
          <w:pPr>
            <w:pStyle w:val="ac"/>
          </w:pPr>
        </w:p>
        <w:p w14:paraId="2B4C7D1F" w14:textId="3F12AA0E" w:rsidR="009E5C5A" w:rsidRPr="009E5C5A" w:rsidRDefault="002774F5">
          <w:pPr>
            <w:pStyle w:val="11"/>
            <w:rPr>
              <w:rFonts w:eastAsiaTheme="minorEastAsia"/>
              <w:lang w:eastAsia="ru-RU"/>
            </w:rPr>
          </w:pPr>
          <w:r>
            <w:fldChar w:fldCharType="begin"/>
          </w:r>
          <w:r>
            <w:instrText xml:space="preserve"> TOC \o "1-3" \h \z \u </w:instrText>
          </w:r>
          <w:r>
            <w:fldChar w:fldCharType="separate"/>
          </w:r>
          <w:hyperlink w:anchor="_Toc120694299" w:history="1">
            <w:r w:rsidR="009E5C5A" w:rsidRPr="00C7521D">
              <w:rPr>
                <w:rStyle w:val="a3"/>
                <w:b/>
                <w:lang w:eastAsia="ru-RU"/>
              </w:rPr>
              <w:t>1</w:t>
            </w:r>
            <w:r w:rsidR="009E5C5A" w:rsidRPr="00C7521D">
              <w:rPr>
                <w:rFonts w:eastAsiaTheme="minorEastAsia"/>
                <w:b/>
                <w:lang w:eastAsia="ru-RU"/>
              </w:rPr>
              <w:tab/>
            </w:r>
            <w:r w:rsidR="009E5C5A" w:rsidRPr="00C7521D">
              <w:rPr>
                <w:rStyle w:val="a3"/>
                <w:b/>
                <w:lang w:eastAsia="ru-RU"/>
              </w:rPr>
              <w:t>ОБЩИЕ ПОЛОЖЕНИЯ</w:t>
            </w:r>
            <w:r w:rsidR="009E5C5A" w:rsidRPr="009E5C5A">
              <w:rPr>
                <w:webHidden/>
              </w:rPr>
              <w:tab/>
            </w:r>
            <w:r w:rsidR="009E5C5A" w:rsidRPr="009E5C5A">
              <w:rPr>
                <w:webHidden/>
              </w:rPr>
              <w:fldChar w:fldCharType="begin"/>
            </w:r>
            <w:r w:rsidR="009E5C5A" w:rsidRPr="009E5C5A">
              <w:rPr>
                <w:webHidden/>
              </w:rPr>
              <w:instrText xml:space="preserve"> PAGEREF _Toc120694299 \h </w:instrText>
            </w:r>
            <w:r w:rsidR="009E5C5A" w:rsidRPr="009E5C5A">
              <w:rPr>
                <w:webHidden/>
              </w:rPr>
            </w:r>
            <w:r w:rsidR="009E5C5A" w:rsidRPr="009E5C5A">
              <w:rPr>
                <w:webHidden/>
              </w:rPr>
              <w:fldChar w:fldCharType="separate"/>
            </w:r>
            <w:r w:rsidR="00C81AE7">
              <w:rPr>
                <w:webHidden/>
              </w:rPr>
              <w:t>3</w:t>
            </w:r>
            <w:r w:rsidR="009E5C5A" w:rsidRPr="009E5C5A">
              <w:rPr>
                <w:webHidden/>
              </w:rPr>
              <w:fldChar w:fldCharType="end"/>
            </w:r>
          </w:hyperlink>
        </w:p>
        <w:p w14:paraId="3068E6C1" w14:textId="79FA976E" w:rsidR="009E5C5A" w:rsidRPr="009E5C5A" w:rsidRDefault="00A76A55">
          <w:pPr>
            <w:pStyle w:val="21"/>
            <w:rPr>
              <w:rFonts w:ascii="Times New Roman" w:eastAsiaTheme="minorEastAsia" w:hAnsi="Times New Roman"/>
              <w:noProof/>
              <w:sz w:val="28"/>
              <w:szCs w:val="28"/>
              <w:lang w:eastAsia="ru-RU"/>
            </w:rPr>
          </w:pPr>
          <w:hyperlink w:anchor="_Toc120694300" w:history="1">
            <w:r w:rsidR="009E5C5A" w:rsidRPr="009E5C5A">
              <w:rPr>
                <w:rStyle w:val="a3"/>
                <w:rFonts w:ascii="Times New Roman" w:hAnsi="Times New Roman"/>
                <w:noProof/>
                <w:sz w:val="28"/>
                <w:szCs w:val="28"/>
                <w:shd w:val="clear" w:color="auto" w:fill="FFFFFF"/>
                <w:lang w:eastAsia="ru-RU"/>
              </w:rPr>
              <w:t>1.1 Цель и задачи курсовой работы</w:t>
            </w:r>
            <w:r w:rsidR="009E5C5A" w:rsidRPr="009E5C5A">
              <w:rPr>
                <w:rFonts w:ascii="Times New Roman" w:hAnsi="Times New Roman"/>
                <w:noProof/>
                <w:webHidden/>
                <w:sz w:val="28"/>
                <w:szCs w:val="28"/>
              </w:rPr>
              <w:tab/>
            </w:r>
            <w:r w:rsidR="009E5C5A" w:rsidRPr="009E5C5A">
              <w:rPr>
                <w:rFonts w:ascii="Times New Roman" w:hAnsi="Times New Roman"/>
                <w:noProof/>
                <w:webHidden/>
                <w:sz w:val="28"/>
                <w:szCs w:val="28"/>
              </w:rPr>
              <w:fldChar w:fldCharType="begin"/>
            </w:r>
            <w:r w:rsidR="009E5C5A" w:rsidRPr="009E5C5A">
              <w:rPr>
                <w:rFonts w:ascii="Times New Roman" w:hAnsi="Times New Roman"/>
                <w:noProof/>
                <w:webHidden/>
                <w:sz w:val="28"/>
                <w:szCs w:val="28"/>
              </w:rPr>
              <w:instrText xml:space="preserve"> PAGEREF _Toc120694300 \h </w:instrText>
            </w:r>
            <w:r w:rsidR="009E5C5A" w:rsidRPr="009E5C5A">
              <w:rPr>
                <w:rFonts w:ascii="Times New Roman" w:hAnsi="Times New Roman"/>
                <w:noProof/>
                <w:webHidden/>
                <w:sz w:val="28"/>
                <w:szCs w:val="28"/>
              </w:rPr>
            </w:r>
            <w:r w:rsidR="009E5C5A" w:rsidRPr="009E5C5A">
              <w:rPr>
                <w:rFonts w:ascii="Times New Roman" w:hAnsi="Times New Roman"/>
                <w:noProof/>
                <w:webHidden/>
                <w:sz w:val="28"/>
                <w:szCs w:val="28"/>
              </w:rPr>
              <w:fldChar w:fldCharType="separate"/>
            </w:r>
            <w:r w:rsidR="00C81AE7">
              <w:rPr>
                <w:rFonts w:ascii="Times New Roman" w:hAnsi="Times New Roman"/>
                <w:noProof/>
                <w:webHidden/>
                <w:sz w:val="28"/>
                <w:szCs w:val="28"/>
              </w:rPr>
              <w:t>3</w:t>
            </w:r>
            <w:r w:rsidR="009E5C5A" w:rsidRPr="009E5C5A">
              <w:rPr>
                <w:rFonts w:ascii="Times New Roman" w:hAnsi="Times New Roman"/>
                <w:noProof/>
                <w:webHidden/>
                <w:sz w:val="28"/>
                <w:szCs w:val="28"/>
              </w:rPr>
              <w:fldChar w:fldCharType="end"/>
            </w:r>
          </w:hyperlink>
        </w:p>
        <w:p w14:paraId="43694172" w14:textId="44AF008A" w:rsidR="009E5C5A" w:rsidRPr="009E5C5A" w:rsidRDefault="00A76A55">
          <w:pPr>
            <w:pStyle w:val="21"/>
            <w:rPr>
              <w:rFonts w:ascii="Times New Roman" w:eastAsiaTheme="minorEastAsia" w:hAnsi="Times New Roman"/>
              <w:noProof/>
              <w:sz w:val="28"/>
              <w:szCs w:val="28"/>
              <w:lang w:eastAsia="ru-RU"/>
            </w:rPr>
          </w:pPr>
          <w:hyperlink w:anchor="_Toc120694301" w:history="1">
            <w:r w:rsidR="009E5C5A" w:rsidRPr="009E5C5A">
              <w:rPr>
                <w:rStyle w:val="a3"/>
                <w:rFonts w:ascii="Times New Roman" w:hAnsi="Times New Roman"/>
                <w:noProof/>
                <w:sz w:val="28"/>
                <w:szCs w:val="28"/>
                <w:shd w:val="clear" w:color="auto" w:fill="FFFFFF"/>
                <w:lang w:eastAsia="ru-RU"/>
              </w:rPr>
              <w:t>1.2 Выбор и утверждение темы работы. Получение задания, соответствующего теме работы.</w:t>
            </w:r>
            <w:r w:rsidR="009E5C5A" w:rsidRPr="009E5C5A">
              <w:rPr>
                <w:rFonts w:ascii="Times New Roman" w:hAnsi="Times New Roman"/>
                <w:noProof/>
                <w:webHidden/>
                <w:sz w:val="28"/>
                <w:szCs w:val="28"/>
              </w:rPr>
              <w:tab/>
            </w:r>
            <w:r w:rsidR="009E5C5A" w:rsidRPr="009E5C5A">
              <w:rPr>
                <w:rFonts w:ascii="Times New Roman" w:hAnsi="Times New Roman"/>
                <w:noProof/>
                <w:webHidden/>
                <w:sz w:val="28"/>
                <w:szCs w:val="28"/>
              </w:rPr>
              <w:fldChar w:fldCharType="begin"/>
            </w:r>
            <w:r w:rsidR="009E5C5A" w:rsidRPr="009E5C5A">
              <w:rPr>
                <w:rFonts w:ascii="Times New Roman" w:hAnsi="Times New Roman"/>
                <w:noProof/>
                <w:webHidden/>
                <w:sz w:val="28"/>
                <w:szCs w:val="28"/>
              </w:rPr>
              <w:instrText xml:space="preserve"> PAGEREF _Toc120694301 \h </w:instrText>
            </w:r>
            <w:r w:rsidR="009E5C5A" w:rsidRPr="009E5C5A">
              <w:rPr>
                <w:rFonts w:ascii="Times New Roman" w:hAnsi="Times New Roman"/>
                <w:noProof/>
                <w:webHidden/>
                <w:sz w:val="28"/>
                <w:szCs w:val="28"/>
              </w:rPr>
            </w:r>
            <w:r w:rsidR="009E5C5A" w:rsidRPr="009E5C5A">
              <w:rPr>
                <w:rFonts w:ascii="Times New Roman" w:hAnsi="Times New Roman"/>
                <w:noProof/>
                <w:webHidden/>
                <w:sz w:val="28"/>
                <w:szCs w:val="28"/>
              </w:rPr>
              <w:fldChar w:fldCharType="separate"/>
            </w:r>
            <w:r w:rsidR="00C81AE7">
              <w:rPr>
                <w:rFonts w:ascii="Times New Roman" w:hAnsi="Times New Roman"/>
                <w:noProof/>
                <w:webHidden/>
                <w:sz w:val="28"/>
                <w:szCs w:val="28"/>
              </w:rPr>
              <w:t>4</w:t>
            </w:r>
            <w:r w:rsidR="009E5C5A" w:rsidRPr="009E5C5A">
              <w:rPr>
                <w:rFonts w:ascii="Times New Roman" w:hAnsi="Times New Roman"/>
                <w:noProof/>
                <w:webHidden/>
                <w:sz w:val="28"/>
                <w:szCs w:val="28"/>
              </w:rPr>
              <w:fldChar w:fldCharType="end"/>
            </w:r>
          </w:hyperlink>
        </w:p>
        <w:p w14:paraId="38008942" w14:textId="124F7BEF" w:rsidR="009E5C5A" w:rsidRPr="009E5C5A" w:rsidRDefault="00A76A55">
          <w:pPr>
            <w:pStyle w:val="21"/>
            <w:rPr>
              <w:rFonts w:ascii="Times New Roman" w:eastAsiaTheme="minorEastAsia" w:hAnsi="Times New Roman"/>
              <w:noProof/>
              <w:sz w:val="28"/>
              <w:szCs w:val="28"/>
              <w:lang w:eastAsia="ru-RU"/>
            </w:rPr>
          </w:pPr>
          <w:hyperlink w:anchor="_Toc120694302" w:history="1">
            <w:r w:rsidR="009E5C5A" w:rsidRPr="009E5C5A">
              <w:rPr>
                <w:rStyle w:val="a3"/>
                <w:rFonts w:ascii="Times New Roman" w:hAnsi="Times New Roman"/>
                <w:noProof/>
                <w:sz w:val="28"/>
                <w:szCs w:val="28"/>
                <w:shd w:val="clear" w:color="auto" w:fill="FFFFFF"/>
                <w:lang w:eastAsia="ru-RU"/>
              </w:rPr>
              <w:t>1.3 Этапы подготовки и защиты курсовой работы</w:t>
            </w:r>
            <w:r w:rsidR="009E5C5A" w:rsidRPr="009E5C5A">
              <w:rPr>
                <w:rFonts w:ascii="Times New Roman" w:hAnsi="Times New Roman"/>
                <w:noProof/>
                <w:webHidden/>
                <w:sz w:val="28"/>
                <w:szCs w:val="28"/>
              </w:rPr>
              <w:tab/>
            </w:r>
            <w:r w:rsidR="009E5C5A" w:rsidRPr="009E5C5A">
              <w:rPr>
                <w:rFonts w:ascii="Times New Roman" w:hAnsi="Times New Roman"/>
                <w:noProof/>
                <w:webHidden/>
                <w:sz w:val="28"/>
                <w:szCs w:val="28"/>
              </w:rPr>
              <w:fldChar w:fldCharType="begin"/>
            </w:r>
            <w:r w:rsidR="009E5C5A" w:rsidRPr="009E5C5A">
              <w:rPr>
                <w:rFonts w:ascii="Times New Roman" w:hAnsi="Times New Roman"/>
                <w:noProof/>
                <w:webHidden/>
                <w:sz w:val="28"/>
                <w:szCs w:val="28"/>
              </w:rPr>
              <w:instrText xml:space="preserve"> PAGEREF _Toc120694302 \h </w:instrText>
            </w:r>
            <w:r w:rsidR="009E5C5A" w:rsidRPr="009E5C5A">
              <w:rPr>
                <w:rFonts w:ascii="Times New Roman" w:hAnsi="Times New Roman"/>
                <w:noProof/>
                <w:webHidden/>
                <w:sz w:val="28"/>
                <w:szCs w:val="28"/>
              </w:rPr>
            </w:r>
            <w:r w:rsidR="009E5C5A" w:rsidRPr="009E5C5A">
              <w:rPr>
                <w:rFonts w:ascii="Times New Roman" w:hAnsi="Times New Roman"/>
                <w:noProof/>
                <w:webHidden/>
                <w:sz w:val="28"/>
                <w:szCs w:val="28"/>
              </w:rPr>
              <w:fldChar w:fldCharType="separate"/>
            </w:r>
            <w:r w:rsidR="00C81AE7">
              <w:rPr>
                <w:rFonts w:ascii="Times New Roman" w:hAnsi="Times New Roman"/>
                <w:noProof/>
                <w:webHidden/>
                <w:sz w:val="28"/>
                <w:szCs w:val="28"/>
              </w:rPr>
              <w:t>5</w:t>
            </w:r>
            <w:r w:rsidR="009E5C5A" w:rsidRPr="009E5C5A">
              <w:rPr>
                <w:rFonts w:ascii="Times New Roman" w:hAnsi="Times New Roman"/>
                <w:noProof/>
                <w:webHidden/>
                <w:sz w:val="28"/>
                <w:szCs w:val="28"/>
              </w:rPr>
              <w:fldChar w:fldCharType="end"/>
            </w:r>
          </w:hyperlink>
        </w:p>
        <w:p w14:paraId="079E7076" w14:textId="00CF166F" w:rsidR="009E5C5A" w:rsidRPr="009E5C5A" w:rsidRDefault="00A76A55">
          <w:pPr>
            <w:pStyle w:val="11"/>
            <w:rPr>
              <w:rFonts w:eastAsiaTheme="minorEastAsia"/>
              <w:lang w:eastAsia="ru-RU"/>
            </w:rPr>
          </w:pPr>
          <w:hyperlink w:anchor="_Toc120694303" w:history="1">
            <w:r w:rsidR="009E5C5A" w:rsidRPr="00C7521D">
              <w:rPr>
                <w:rStyle w:val="a3"/>
                <w:b/>
                <w:lang w:eastAsia="ru-RU"/>
              </w:rPr>
              <w:t>2</w:t>
            </w:r>
            <w:r w:rsidR="009E5C5A" w:rsidRPr="00C7521D">
              <w:rPr>
                <w:rFonts w:eastAsiaTheme="minorEastAsia"/>
                <w:b/>
                <w:lang w:eastAsia="ru-RU"/>
              </w:rPr>
              <w:tab/>
            </w:r>
            <w:r w:rsidR="009E5C5A" w:rsidRPr="00C7521D">
              <w:rPr>
                <w:rStyle w:val="a3"/>
                <w:b/>
                <w:lang w:eastAsia="ru-RU"/>
              </w:rPr>
              <w:t>ТРЕБОВАНИЯ К СОДЕРЖАНИЮ И СТРУКТУРЕ КУРСОВОЙ РАБОТЫ</w:t>
            </w:r>
            <w:r w:rsidR="009E5C5A" w:rsidRPr="009E5C5A">
              <w:rPr>
                <w:webHidden/>
              </w:rPr>
              <w:tab/>
            </w:r>
            <w:r w:rsidR="009E5C5A" w:rsidRPr="009E5C5A">
              <w:rPr>
                <w:webHidden/>
              </w:rPr>
              <w:fldChar w:fldCharType="begin"/>
            </w:r>
            <w:r w:rsidR="009E5C5A" w:rsidRPr="009E5C5A">
              <w:rPr>
                <w:webHidden/>
              </w:rPr>
              <w:instrText xml:space="preserve"> PAGEREF _Toc120694303 \h </w:instrText>
            </w:r>
            <w:r w:rsidR="009E5C5A" w:rsidRPr="009E5C5A">
              <w:rPr>
                <w:webHidden/>
              </w:rPr>
            </w:r>
            <w:r w:rsidR="009E5C5A" w:rsidRPr="009E5C5A">
              <w:rPr>
                <w:webHidden/>
              </w:rPr>
              <w:fldChar w:fldCharType="separate"/>
            </w:r>
            <w:r w:rsidR="00C81AE7">
              <w:rPr>
                <w:webHidden/>
              </w:rPr>
              <w:t>9</w:t>
            </w:r>
            <w:r w:rsidR="009E5C5A" w:rsidRPr="009E5C5A">
              <w:rPr>
                <w:webHidden/>
              </w:rPr>
              <w:fldChar w:fldCharType="end"/>
            </w:r>
          </w:hyperlink>
        </w:p>
        <w:p w14:paraId="644D1D48" w14:textId="41B77515" w:rsidR="009E5C5A" w:rsidRPr="009E5C5A" w:rsidRDefault="00A76A55">
          <w:pPr>
            <w:pStyle w:val="11"/>
            <w:rPr>
              <w:rFonts w:eastAsiaTheme="minorEastAsia"/>
              <w:lang w:eastAsia="ru-RU"/>
            </w:rPr>
          </w:pPr>
          <w:hyperlink w:anchor="_Toc120694304" w:history="1">
            <w:r w:rsidR="009E5C5A" w:rsidRPr="00C7521D">
              <w:rPr>
                <w:rStyle w:val="a3"/>
                <w:b/>
                <w:lang w:eastAsia="ru-RU"/>
              </w:rPr>
              <w:t>3</w:t>
            </w:r>
            <w:r w:rsidR="009E5C5A" w:rsidRPr="00C7521D">
              <w:rPr>
                <w:rFonts w:eastAsiaTheme="minorEastAsia"/>
                <w:b/>
                <w:lang w:eastAsia="ru-RU"/>
              </w:rPr>
              <w:tab/>
            </w:r>
            <w:r w:rsidR="009E5C5A" w:rsidRPr="00C7521D">
              <w:rPr>
                <w:rStyle w:val="a3"/>
                <w:b/>
                <w:lang w:eastAsia="ru-RU"/>
              </w:rPr>
              <w:t>ТРЕБОВАНИЯ К ОФОРМЛЕНИЮ КУРСОВОЙ РАБОТЫ</w:t>
            </w:r>
            <w:r w:rsidR="009E5C5A" w:rsidRPr="009E5C5A">
              <w:rPr>
                <w:webHidden/>
              </w:rPr>
              <w:tab/>
            </w:r>
            <w:r w:rsidR="009E5C5A" w:rsidRPr="009E5C5A">
              <w:rPr>
                <w:webHidden/>
              </w:rPr>
              <w:fldChar w:fldCharType="begin"/>
            </w:r>
            <w:r w:rsidR="009E5C5A" w:rsidRPr="009E5C5A">
              <w:rPr>
                <w:webHidden/>
              </w:rPr>
              <w:instrText xml:space="preserve"> PAGEREF _Toc120694304 \h </w:instrText>
            </w:r>
            <w:r w:rsidR="009E5C5A" w:rsidRPr="009E5C5A">
              <w:rPr>
                <w:webHidden/>
              </w:rPr>
            </w:r>
            <w:r w:rsidR="009E5C5A" w:rsidRPr="009E5C5A">
              <w:rPr>
                <w:webHidden/>
              </w:rPr>
              <w:fldChar w:fldCharType="separate"/>
            </w:r>
            <w:r w:rsidR="00C81AE7">
              <w:rPr>
                <w:webHidden/>
              </w:rPr>
              <w:t>16</w:t>
            </w:r>
            <w:r w:rsidR="009E5C5A" w:rsidRPr="009E5C5A">
              <w:rPr>
                <w:webHidden/>
              </w:rPr>
              <w:fldChar w:fldCharType="end"/>
            </w:r>
          </w:hyperlink>
        </w:p>
        <w:p w14:paraId="7D6938C1" w14:textId="25133EB8" w:rsidR="009E5C5A" w:rsidRPr="009E5C5A" w:rsidRDefault="00A76A55">
          <w:pPr>
            <w:pStyle w:val="11"/>
            <w:rPr>
              <w:rFonts w:eastAsiaTheme="minorEastAsia"/>
              <w:lang w:eastAsia="ru-RU"/>
            </w:rPr>
          </w:pPr>
          <w:hyperlink w:anchor="_Toc120694305" w:history="1">
            <w:r w:rsidR="009E5C5A" w:rsidRPr="00C7521D">
              <w:rPr>
                <w:rStyle w:val="a3"/>
                <w:b/>
                <w:lang w:eastAsia="ru-RU"/>
              </w:rPr>
              <w:t>4</w:t>
            </w:r>
            <w:r w:rsidR="009E5C5A" w:rsidRPr="00C7521D">
              <w:rPr>
                <w:rFonts w:eastAsiaTheme="minorEastAsia"/>
                <w:b/>
                <w:lang w:eastAsia="ru-RU"/>
              </w:rPr>
              <w:tab/>
            </w:r>
            <w:r w:rsidR="009E5C5A" w:rsidRPr="00C7521D">
              <w:rPr>
                <w:rStyle w:val="a3"/>
                <w:b/>
                <w:lang w:eastAsia="ru-RU"/>
              </w:rPr>
              <w:t>ЗАЩИТА КУРСОВОЙ РАБОТЫ</w:t>
            </w:r>
            <w:r w:rsidR="009E5C5A" w:rsidRPr="009E5C5A">
              <w:rPr>
                <w:webHidden/>
              </w:rPr>
              <w:tab/>
            </w:r>
            <w:r w:rsidR="009E5C5A" w:rsidRPr="009E5C5A">
              <w:rPr>
                <w:webHidden/>
              </w:rPr>
              <w:fldChar w:fldCharType="begin"/>
            </w:r>
            <w:r w:rsidR="009E5C5A" w:rsidRPr="009E5C5A">
              <w:rPr>
                <w:webHidden/>
              </w:rPr>
              <w:instrText xml:space="preserve"> PAGEREF _Toc120694305 \h </w:instrText>
            </w:r>
            <w:r w:rsidR="009E5C5A" w:rsidRPr="009E5C5A">
              <w:rPr>
                <w:webHidden/>
              </w:rPr>
            </w:r>
            <w:r w:rsidR="009E5C5A" w:rsidRPr="009E5C5A">
              <w:rPr>
                <w:webHidden/>
              </w:rPr>
              <w:fldChar w:fldCharType="separate"/>
            </w:r>
            <w:r w:rsidR="00C81AE7">
              <w:rPr>
                <w:webHidden/>
              </w:rPr>
              <w:t>27</w:t>
            </w:r>
            <w:r w:rsidR="009E5C5A" w:rsidRPr="009E5C5A">
              <w:rPr>
                <w:webHidden/>
              </w:rPr>
              <w:fldChar w:fldCharType="end"/>
            </w:r>
          </w:hyperlink>
        </w:p>
        <w:p w14:paraId="48B35001" w14:textId="06C3AEAC" w:rsidR="009E5C5A" w:rsidRPr="009E5C5A" w:rsidRDefault="00A76A55">
          <w:pPr>
            <w:pStyle w:val="21"/>
            <w:rPr>
              <w:rFonts w:ascii="Times New Roman" w:eastAsiaTheme="minorEastAsia" w:hAnsi="Times New Roman"/>
              <w:noProof/>
              <w:sz w:val="28"/>
              <w:szCs w:val="28"/>
              <w:lang w:eastAsia="ru-RU"/>
            </w:rPr>
          </w:pPr>
          <w:hyperlink w:anchor="_Toc120694306" w:history="1">
            <w:r w:rsidR="009E5C5A" w:rsidRPr="009E5C5A">
              <w:rPr>
                <w:rStyle w:val="a3"/>
                <w:rFonts w:ascii="Times New Roman" w:hAnsi="Times New Roman"/>
                <w:noProof/>
                <w:sz w:val="28"/>
                <w:szCs w:val="28"/>
                <w:shd w:val="clear" w:color="auto" w:fill="FFFFFF"/>
                <w:lang w:eastAsia="ru-RU"/>
              </w:rPr>
              <w:t>4.1 Подготовка к защите</w:t>
            </w:r>
            <w:r w:rsidR="009E5C5A" w:rsidRPr="009E5C5A">
              <w:rPr>
                <w:rFonts w:ascii="Times New Roman" w:hAnsi="Times New Roman"/>
                <w:noProof/>
                <w:webHidden/>
                <w:sz w:val="28"/>
                <w:szCs w:val="28"/>
              </w:rPr>
              <w:tab/>
            </w:r>
            <w:r w:rsidR="009E5C5A" w:rsidRPr="009E5C5A">
              <w:rPr>
                <w:rFonts w:ascii="Times New Roman" w:hAnsi="Times New Roman"/>
                <w:noProof/>
                <w:webHidden/>
                <w:sz w:val="28"/>
                <w:szCs w:val="28"/>
              </w:rPr>
              <w:fldChar w:fldCharType="begin"/>
            </w:r>
            <w:r w:rsidR="009E5C5A" w:rsidRPr="009E5C5A">
              <w:rPr>
                <w:rFonts w:ascii="Times New Roman" w:hAnsi="Times New Roman"/>
                <w:noProof/>
                <w:webHidden/>
                <w:sz w:val="28"/>
                <w:szCs w:val="28"/>
              </w:rPr>
              <w:instrText xml:space="preserve"> PAGEREF _Toc120694306 \h </w:instrText>
            </w:r>
            <w:r w:rsidR="009E5C5A" w:rsidRPr="009E5C5A">
              <w:rPr>
                <w:rFonts w:ascii="Times New Roman" w:hAnsi="Times New Roman"/>
                <w:noProof/>
                <w:webHidden/>
                <w:sz w:val="28"/>
                <w:szCs w:val="28"/>
              </w:rPr>
            </w:r>
            <w:r w:rsidR="009E5C5A" w:rsidRPr="009E5C5A">
              <w:rPr>
                <w:rFonts w:ascii="Times New Roman" w:hAnsi="Times New Roman"/>
                <w:noProof/>
                <w:webHidden/>
                <w:sz w:val="28"/>
                <w:szCs w:val="28"/>
              </w:rPr>
              <w:fldChar w:fldCharType="separate"/>
            </w:r>
            <w:r w:rsidR="00C81AE7">
              <w:rPr>
                <w:rFonts w:ascii="Times New Roman" w:hAnsi="Times New Roman"/>
                <w:noProof/>
                <w:webHidden/>
                <w:sz w:val="28"/>
                <w:szCs w:val="28"/>
              </w:rPr>
              <w:t>27</w:t>
            </w:r>
            <w:r w:rsidR="009E5C5A" w:rsidRPr="009E5C5A">
              <w:rPr>
                <w:rFonts w:ascii="Times New Roman" w:hAnsi="Times New Roman"/>
                <w:noProof/>
                <w:webHidden/>
                <w:sz w:val="28"/>
                <w:szCs w:val="28"/>
              </w:rPr>
              <w:fldChar w:fldCharType="end"/>
            </w:r>
          </w:hyperlink>
        </w:p>
        <w:p w14:paraId="22111500" w14:textId="456F56BB" w:rsidR="009E5C5A" w:rsidRPr="009E5C5A" w:rsidRDefault="00A76A55">
          <w:pPr>
            <w:pStyle w:val="21"/>
            <w:rPr>
              <w:rFonts w:ascii="Times New Roman" w:eastAsiaTheme="minorEastAsia" w:hAnsi="Times New Roman"/>
              <w:noProof/>
              <w:sz w:val="28"/>
              <w:szCs w:val="28"/>
              <w:lang w:eastAsia="ru-RU"/>
            </w:rPr>
          </w:pPr>
          <w:hyperlink w:anchor="_Toc120694307" w:history="1">
            <w:r w:rsidR="009E5C5A" w:rsidRPr="009E5C5A">
              <w:rPr>
                <w:rStyle w:val="a3"/>
                <w:rFonts w:ascii="Times New Roman" w:hAnsi="Times New Roman"/>
                <w:noProof/>
                <w:sz w:val="28"/>
                <w:szCs w:val="28"/>
                <w:shd w:val="clear" w:color="auto" w:fill="FFFFFF"/>
                <w:lang w:eastAsia="ru-RU"/>
              </w:rPr>
              <w:t>4.2 Защита курсовой работы</w:t>
            </w:r>
            <w:r w:rsidR="009E5C5A" w:rsidRPr="009E5C5A">
              <w:rPr>
                <w:rFonts w:ascii="Times New Roman" w:hAnsi="Times New Roman"/>
                <w:noProof/>
                <w:webHidden/>
                <w:sz w:val="28"/>
                <w:szCs w:val="28"/>
              </w:rPr>
              <w:tab/>
            </w:r>
            <w:r w:rsidR="009E5C5A" w:rsidRPr="009E5C5A">
              <w:rPr>
                <w:rFonts w:ascii="Times New Roman" w:hAnsi="Times New Roman"/>
                <w:noProof/>
                <w:webHidden/>
                <w:sz w:val="28"/>
                <w:szCs w:val="28"/>
              </w:rPr>
              <w:fldChar w:fldCharType="begin"/>
            </w:r>
            <w:r w:rsidR="009E5C5A" w:rsidRPr="009E5C5A">
              <w:rPr>
                <w:rFonts w:ascii="Times New Roman" w:hAnsi="Times New Roman"/>
                <w:noProof/>
                <w:webHidden/>
                <w:sz w:val="28"/>
                <w:szCs w:val="28"/>
              </w:rPr>
              <w:instrText xml:space="preserve"> PAGEREF _Toc120694307 \h </w:instrText>
            </w:r>
            <w:r w:rsidR="009E5C5A" w:rsidRPr="009E5C5A">
              <w:rPr>
                <w:rFonts w:ascii="Times New Roman" w:hAnsi="Times New Roman"/>
                <w:noProof/>
                <w:webHidden/>
                <w:sz w:val="28"/>
                <w:szCs w:val="28"/>
              </w:rPr>
            </w:r>
            <w:r w:rsidR="009E5C5A" w:rsidRPr="009E5C5A">
              <w:rPr>
                <w:rFonts w:ascii="Times New Roman" w:hAnsi="Times New Roman"/>
                <w:noProof/>
                <w:webHidden/>
                <w:sz w:val="28"/>
                <w:szCs w:val="28"/>
              </w:rPr>
              <w:fldChar w:fldCharType="separate"/>
            </w:r>
            <w:r w:rsidR="00C81AE7">
              <w:rPr>
                <w:rFonts w:ascii="Times New Roman" w:hAnsi="Times New Roman"/>
                <w:noProof/>
                <w:webHidden/>
                <w:sz w:val="28"/>
                <w:szCs w:val="28"/>
              </w:rPr>
              <w:t>28</w:t>
            </w:r>
            <w:r w:rsidR="009E5C5A" w:rsidRPr="009E5C5A">
              <w:rPr>
                <w:rFonts w:ascii="Times New Roman" w:hAnsi="Times New Roman"/>
                <w:noProof/>
                <w:webHidden/>
                <w:sz w:val="28"/>
                <w:szCs w:val="28"/>
              </w:rPr>
              <w:fldChar w:fldCharType="end"/>
            </w:r>
          </w:hyperlink>
        </w:p>
        <w:p w14:paraId="5C784670" w14:textId="1DFFF959" w:rsidR="002774F5" w:rsidRPr="009E5C5A" w:rsidRDefault="002774F5">
          <w:pPr>
            <w:rPr>
              <w:rFonts w:ascii="Times New Roman" w:hAnsi="Times New Roman"/>
              <w:sz w:val="28"/>
              <w:szCs w:val="28"/>
            </w:rPr>
          </w:pPr>
          <w:r>
            <w:rPr>
              <w:b/>
              <w:bCs/>
            </w:rPr>
            <w:fldChar w:fldCharType="end"/>
          </w:r>
          <w:r w:rsidR="009E5C5A" w:rsidRPr="00C7521D">
            <w:rPr>
              <w:rFonts w:ascii="Times New Roman" w:hAnsi="Times New Roman"/>
              <w:b/>
              <w:bCs/>
              <w:sz w:val="28"/>
              <w:szCs w:val="28"/>
            </w:rPr>
            <w:t>ПРИЛОЖЕНИЕ</w:t>
          </w:r>
          <w:r w:rsidR="009E5C5A">
            <w:rPr>
              <w:rFonts w:ascii="Times New Roman" w:hAnsi="Times New Roman"/>
              <w:bCs/>
              <w:sz w:val="28"/>
              <w:szCs w:val="28"/>
            </w:rPr>
            <w:t>………………………………………………………………</w:t>
          </w:r>
          <w:r w:rsidR="00174C4F">
            <w:rPr>
              <w:rFonts w:ascii="Times New Roman" w:hAnsi="Times New Roman"/>
              <w:bCs/>
              <w:sz w:val="28"/>
              <w:szCs w:val="28"/>
            </w:rPr>
            <w:t>….</w:t>
          </w:r>
          <w:r w:rsidR="00C7521D">
            <w:rPr>
              <w:rFonts w:ascii="Times New Roman" w:hAnsi="Times New Roman"/>
              <w:bCs/>
              <w:sz w:val="28"/>
              <w:szCs w:val="28"/>
            </w:rPr>
            <w:t>..</w:t>
          </w:r>
          <w:r w:rsidR="009E5C5A">
            <w:rPr>
              <w:rFonts w:ascii="Times New Roman" w:hAnsi="Times New Roman"/>
              <w:bCs/>
              <w:sz w:val="28"/>
              <w:szCs w:val="28"/>
            </w:rPr>
            <w:t>29</w:t>
          </w:r>
        </w:p>
      </w:sdtContent>
    </w:sdt>
    <w:p w14:paraId="0C0BC57B" w14:textId="77777777" w:rsidR="00D321A5" w:rsidRDefault="00D321A5" w:rsidP="00D321A5">
      <w:pPr>
        <w:spacing w:before="240" w:after="240" w:line="360" w:lineRule="auto"/>
        <w:rPr>
          <w:rFonts w:ascii="Times New Roman" w:hAnsi="Times New Roman"/>
          <w:b/>
          <w:bCs/>
          <w:sz w:val="28"/>
          <w:szCs w:val="28"/>
          <w:lang w:eastAsia="ru-RU"/>
        </w:rPr>
      </w:pPr>
      <w:bookmarkStart w:id="0" w:name="_Hlk120266039"/>
    </w:p>
    <w:p w14:paraId="3664AED3" w14:textId="77777777" w:rsidR="00D321A5" w:rsidRDefault="00D321A5" w:rsidP="00D321A5">
      <w:pPr>
        <w:spacing w:before="240" w:after="240" w:line="360" w:lineRule="auto"/>
        <w:rPr>
          <w:rFonts w:ascii="Times New Roman" w:hAnsi="Times New Roman"/>
          <w:b/>
          <w:bCs/>
          <w:sz w:val="28"/>
          <w:szCs w:val="28"/>
          <w:lang w:eastAsia="ru-RU"/>
        </w:rPr>
      </w:pPr>
    </w:p>
    <w:p w14:paraId="6E1E7A84" w14:textId="77777777" w:rsidR="00D321A5" w:rsidRDefault="00D321A5" w:rsidP="00D321A5">
      <w:pPr>
        <w:spacing w:before="240" w:after="240" w:line="360" w:lineRule="auto"/>
        <w:rPr>
          <w:rFonts w:ascii="Times New Roman" w:hAnsi="Times New Roman"/>
          <w:b/>
          <w:bCs/>
          <w:sz w:val="28"/>
          <w:szCs w:val="28"/>
          <w:lang w:eastAsia="ru-RU"/>
        </w:rPr>
      </w:pPr>
    </w:p>
    <w:p w14:paraId="4AE2B95F" w14:textId="77777777" w:rsidR="00D321A5" w:rsidRDefault="00D321A5" w:rsidP="00D321A5">
      <w:pPr>
        <w:spacing w:before="240" w:after="240" w:line="360" w:lineRule="auto"/>
        <w:rPr>
          <w:rFonts w:ascii="Times New Roman" w:hAnsi="Times New Roman"/>
          <w:b/>
          <w:bCs/>
          <w:sz w:val="28"/>
          <w:szCs w:val="28"/>
          <w:lang w:eastAsia="ru-RU"/>
        </w:rPr>
      </w:pPr>
    </w:p>
    <w:p w14:paraId="2E68F1E5" w14:textId="77777777" w:rsidR="00D321A5" w:rsidRDefault="00D321A5" w:rsidP="00D321A5">
      <w:pPr>
        <w:spacing w:before="240" w:after="240" w:line="360" w:lineRule="auto"/>
        <w:rPr>
          <w:rFonts w:ascii="Times New Roman" w:hAnsi="Times New Roman"/>
          <w:b/>
          <w:bCs/>
          <w:sz w:val="28"/>
          <w:szCs w:val="28"/>
          <w:lang w:eastAsia="ru-RU"/>
        </w:rPr>
      </w:pPr>
    </w:p>
    <w:p w14:paraId="3374ED22" w14:textId="77777777" w:rsidR="00D321A5" w:rsidRDefault="00D321A5" w:rsidP="00D321A5">
      <w:pPr>
        <w:spacing w:before="240" w:after="240" w:line="360" w:lineRule="auto"/>
        <w:rPr>
          <w:rFonts w:ascii="Times New Roman" w:hAnsi="Times New Roman"/>
          <w:b/>
          <w:bCs/>
          <w:sz w:val="28"/>
          <w:szCs w:val="28"/>
          <w:lang w:eastAsia="ru-RU"/>
        </w:rPr>
      </w:pPr>
    </w:p>
    <w:p w14:paraId="25CAF9CE" w14:textId="77777777" w:rsidR="00D321A5" w:rsidRDefault="00D321A5" w:rsidP="00D321A5">
      <w:pPr>
        <w:spacing w:before="240" w:after="240" w:line="360" w:lineRule="auto"/>
        <w:rPr>
          <w:rFonts w:ascii="Times New Roman" w:hAnsi="Times New Roman"/>
          <w:b/>
          <w:bCs/>
          <w:sz w:val="28"/>
          <w:szCs w:val="28"/>
          <w:lang w:eastAsia="ru-RU"/>
        </w:rPr>
      </w:pPr>
    </w:p>
    <w:p w14:paraId="40FEC063" w14:textId="77777777" w:rsidR="00D321A5" w:rsidRDefault="00D321A5" w:rsidP="00D321A5">
      <w:pPr>
        <w:spacing w:before="240" w:after="240" w:line="360" w:lineRule="auto"/>
        <w:rPr>
          <w:rFonts w:ascii="Times New Roman" w:hAnsi="Times New Roman"/>
          <w:b/>
          <w:bCs/>
          <w:sz w:val="28"/>
          <w:szCs w:val="28"/>
          <w:lang w:eastAsia="ru-RU"/>
        </w:rPr>
      </w:pPr>
    </w:p>
    <w:p w14:paraId="6B9D07A5" w14:textId="0C3ACB0B" w:rsidR="00D321A5" w:rsidRDefault="00D321A5" w:rsidP="00D321A5">
      <w:pPr>
        <w:spacing w:before="240" w:after="240" w:line="360" w:lineRule="auto"/>
        <w:rPr>
          <w:rFonts w:ascii="Times New Roman" w:hAnsi="Times New Roman"/>
          <w:b/>
          <w:bCs/>
          <w:sz w:val="28"/>
          <w:szCs w:val="28"/>
          <w:lang w:eastAsia="ru-RU"/>
        </w:rPr>
      </w:pPr>
    </w:p>
    <w:p w14:paraId="2E0BD991" w14:textId="77777777" w:rsidR="00DC3AE3" w:rsidRDefault="00DC3AE3" w:rsidP="00D321A5">
      <w:pPr>
        <w:spacing w:before="240" w:after="240" w:line="360" w:lineRule="auto"/>
        <w:rPr>
          <w:rFonts w:ascii="Times New Roman" w:hAnsi="Times New Roman"/>
          <w:b/>
          <w:bCs/>
          <w:sz w:val="28"/>
          <w:szCs w:val="28"/>
          <w:lang w:eastAsia="ru-RU"/>
        </w:rPr>
      </w:pPr>
    </w:p>
    <w:p w14:paraId="708EF8A8" w14:textId="52A55817" w:rsidR="0025367C" w:rsidRPr="0025367C" w:rsidRDefault="000A15ED" w:rsidP="0025367C">
      <w:pPr>
        <w:pStyle w:val="1"/>
        <w:numPr>
          <w:ilvl w:val="0"/>
          <w:numId w:val="16"/>
        </w:numPr>
        <w:spacing w:after="240" w:line="360" w:lineRule="auto"/>
        <w:jc w:val="center"/>
        <w:rPr>
          <w:rFonts w:ascii="Times New Roman" w:hAnsi="Times New Roman" w:cs="Times New Roman"/>
          <w:b/>
          <w:color w:val="auto"/>
          <w:sz w:val="28"/>
          <w:szCs w:val="28"/>
          <w:lang w:eastAsia="ru-RU"/>
        </w:rPr>
      </w:pPr>
      <w:bookmarkStart w:id="1" w:name="_Toc120694299"/>
      <w:r w:rsidRPr="0025367C">
        <w:rPr>
          <w:rFonts w:ascii="Times New Roman" w:hAnsi="Times New Roman" w:cs="Times New Roman"/>
          <w:b/>
          <w:color w:val="auto"/>
          <w:sz w:val="28"/>
          <w:szCs w:val="28"/>
          <w:lang w:eastAsia="ru-RU"/>
        </w:rPr>
        <w:lastRenderedPageBreak/>
        <w:t>ОБЩИЕ ПОЛОЖЕНИЯ</w:t>
      </w:r>
      <w:bookmarkEnd w:id="0"/>
      <w:bookmarkEnd w:id="1"/>
    </w:p>
    <w:p w14:paraId="04DAA0F0" w14:textId="77777777" w:rsidR="000A15ED" w:rsidRPr="00E35690" w:rsidRDefault="000A15ED" w:rsidP="00E35690">
      <w:pPr>
        <w:pStyle w:val="2"/>
        <w:spacing w:before="240" w:after="240" w:line="360" w:lineRule="auto"/>
        <w:ind w:firstLine="709"/>
        <w:rPr>
          <w:rFonts w:ascii="Times New Roman" w:hAnsi="Times New Roman" w:cs="Times New Roman"/>
          <w:b/>
          <w:color w:val="auto"/>
          <w:sz w:val="28"/>
          <w:szCs w:val="28"/>
          <w:shd w:val="clear" w:color="auto" w:fill="FFFFFF"/>
          <w:lang w:eastAsia="ru-RU"/>
        </w:rPr>
      </w:pPr>
      <w:bookmarkStart w:id="2" w:name="_Toc120694300"/>
      <w:r w:rsidRPr="00E35690">
        <w:rPr>
          <w:rFonts w:ascii="Times New Roman" w:hAnsi="Times New Roman" w:cs="Times New Roman"/>
          <w:b/>
          <w:color w:val="auto"/>
          <w:sz w:val="28"/>
          <w:szCs w:val="28"/>
          <w:shd w:val="clear" w:color="auto" w:fill="FFFFFF"/>
          <w:lang w:eastAsia="ru-RU"/>
        </w:rPr>
        <w:t>1.1 Цель и задачи курсовой работы</w:t>
      </w:r>
      <w:bookmarkEnd w:id="2"/>
    </w:p>
    <w:p w14:paraId="525CBC5A" w14:textId="77777777" w:rsidR="000A15ED" w:rsidRPr="00CD3EF2" w:rsidRDefault="000A15ED" w:rsidP="00E35690">
      <w:pPr>
        <w:spacing w:before="240" w:after="0" w:line="360" w:lineRule="auto"/>
        <w:ind w:right="-1" w:firstLine="708"/>
        <w:jc w:val="both"/>
        <w:rPr>
          <w:rFonts w:ascii="Times New Roman" w:hAnsi="Times New Roman"/>
          <w:sz w:val="28"/>
          <w:szCs w:val="28"/>
        </w:rPr>
      </w:pPr>
      <w:r w:rsidRPr="00CD3EF2">
        <w:rPr>
          <w:rFonts w:ascii="Times New Roman" w:hAnsi="Times New Roman"/>
          <w:sz w:val="28"/>
          <w:szCs w:val="28"/>
        </w:rPr>
        <w:t>Курсовая работа – это учебно-научное исследование, предполагающее творческий подход к проработке его содержания, тщательность и грамотность оформления. Курсовая работа представляет собой вид учебной работы обучающегося с элементами самостоятельного исследования.</w:t>
      </w:r>
    </w:p>
    <w:p w14:paraId="4AB2A621" w14:textId="77777777" w:rsidR="000A15ED" w:rsidRPr="00CD3EF2" w:rsidRDefault="000A15ED" w:rsidP="00E35690">
      <w:pPr>
        <w:spacing w:after="0" w:line="360" w:lineRule="auto"/>
        <w:ind w:right="-1" w:firstLine="709"/>
        <w:jc w:val="both"/>
        <w:rPr>
          <w:rFonts w:ascii="Times New Roman" w:hAnsi="Times New Roman"/>
          <w:sz w:val="28"/>
          <w:szCs w:val="28"/>
        </w:rPr>
      </w:pPr>
      <w:r w:rsidRPr="00CD3EF2">
        <w:rPr>
          <w:rFonts w:ascii="Times New Roman" w:hAnsi="Times New Roman"/>
          <w:iCs/>
          <w:sz w:val="28"/>
          <w:szCs w:val="28"/>
        </w:rPr>
        <w:t>Цель курсовой работы</w:t>
      </w:r>
      <w:r w:rsidRPr="00CD3EF2">
        <w:rPr>
          <w:rFonts w:ascii="Times New Roman" w:hAnsi="Times New Roman"/>
          <w:i/>
          <w:iCs/>
          <w:sz w:val="28"/>
          <w:szCs w:val="28"/>
        </w:rPr>
        <w:t xml:space="preserve"> </w:t>
      </w:r>
      <w:r w:rsidRPr="00CD3EF2">
        <w:rPr>
          <w:rFonts w:ascii="Times New Roman" w:hAnsi="Times New Roman"/>
          <w:sz w:val="28"/>
          <w:szCs w:val="28"/>
        </w:rPr>
        <w:t>– углубление и совершенствование</w:t>
      </w:r>
      <w:r w:rsidRPr="00CD3EF2">
        <w:rPr>
          <w:rFonts w:ascii="Times New Roman" w:hAnsi="Times New Roman"/>
          <w:i/>
          <w:iCs/>
          <w:sz w:val="28"/>
          <w:szCs w:val="28"/>
        </w:rPr>
        <w:t xml:space="preserve"> </w:t>
      </w:r>
      <w:r w:rsidRPr="00CD3EF2">
        <w:rPr>
          <w:rFonts w:ascii="Times New Roman" w:hAnsi="Times New Roman"/>
          <w:sz w:val="28"/>
          <w:szCs w:val="28"/>
        </w:rPr>
        <w:t>теоретических знаний, полученных в результате обучения и самообразования. Курсовая работа должна базироваться на теоретических положениях, соответствующей учебной дисциплины, содержать элементы новизны. В ней должна быть приведена хотя бы одна, пусть самая простая, но самостоятельная идея, а также сформулированы предложения автора по более эффективному решению поставленной задачи.</w:t>
      </w:r>
    </w:p>
    <w:p w14:paraId="429C2D3C" w14:textId="77777777" w:rsidR="000A15ED" w:rsidRPr="00CD3EF2" w:rsidRDefault="000A15ED" w:rsidP="00D321A5">
      <w:pPr>
        <w:spacing w:after="0" w:line="360" w:lineRule="auto"/>
        <w:ind w:right="-1" w:firstLine="709"/>
        <w:jc w:val="both"/>
        <w:rPr>
          <w:rFonts w:ascii="Times New Roman" w:hAnsi="Times New Roman"/>
          <w:sz w:val="28"/>
          <w:szCs w:val="28"/>
        </w:rPr>
      </w:pPr>
      <w:r w:rsidRPr="00CD3EF2">
        <w:rPr>
          <w:rFonts w:ascii="Times New Roman" w:hAnsi="Times New Roman"/>
          <w:sz w:val="28"/>
          <w:szCs w:val="28"/>
        </w:rPr>
        <w:t xml:space="preserve">Курсовая работа не является пересказом изученного материала, а представляет его творческую переработку, что предполагает самостоятельное исследование студентом проблематики избранной темы.  </w:t>
      </w:r>
    </w:p>
    <w:p w14:paraId="7C802A30" w14:textId="77777777" w:rsidR="000A15ED" w:rsidRPr="00CD3EF2" w:rsidRDefault="000A15ED" w:rsidP="00D321A5">
      <w:pPr>
        <w:spacing w:after="0" w:line="360" w:lineRule="auto"/>
        <w:ind w:right="-1" w:firstLine="709"/>
        <w:jc w:val="both"/>
        <w:rPr>
          <w:rFonts w:ascii="Times New Roman" w:hAnsi="Times New Roman"/>
          <w:sz w:val="28"/>
          <w:szCs w:val="28"/>
        </w:rPr>
      </w:pPr>
      <w:r w:rsidRPr="00CD3EF2">
        <w:rPr>
          <w:rFonts w:ascii="Times New Roman" w:hAnsi="Times New Roman"/>
          <w:sz w:val="28"/>
          <w:szCs w:val="28"/>
        </w:rPr>
        <w:t xml:space="preserve">Курсовая работа не может состоять из фрагментов статей и публикаций, напоминая школьное сочинение. Будучи самостоятельным исследованием, она должна по своему содержанию и форме стремиться к стандартам научного текста.  </w:t>
      </w:r>
    </w:p>
    <w:p w14:paraId="5BDF7A02" w14:textId="77777777" w:rsidR="000A15ED" w:rsidRPr="00CD3EF2" w:rsidRDefault="000A15ED" w:rsidP="00D321A5">
      <w:pPr>
        <w:spacing w:after="0" w:line="360" w:lineRule="auto"/>
        <w:ind w:right="-1" w:firstLine="709"/>
        <w:jc w:val="both"/>
        <w:rPr>
          <w:rFonts w:ascii="Times New Roman" w:hAnsi="Times New Roman"/>
          <w:sz w:val="28"/>
          <w:szCs w:val="28"/>
        </w:rPr>
      </w:pPr>
      <w:r w:rsidRPr="00CD3EF2">
        <w:rPr>
          <w:rFonts w:ascii="Times New Roman" w:hAnsi="Times New Roman"/>
          <w:sz w:val="28"/>
          <w:szCs w:val="28"/>
        </w:rPr>
        <w:t>В процессе написания курсовой работы решаются следующие задачи:</w:t>
      </w:r>
    </w:p>
    <w:p w14:paraId="27588142"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eastAsia="Symbol" w:hAnsi="Times New Roman"/>
          <w:sz w:val="28"/>
          <w:szCs w:val="28"/>
        </w:rPr>
      </w:pPr>
      <w:r w:rsidRPr="00CD3EF2">
        <w:rPr>
          <w:rFonts w:ascii="Times New Roman" w:hAnsi="Times New Roman"/>
          <w:sz w:val="28"/>
          <w:szCs w:val="28"/>
        </w:rPr>
        <w:t>развитие умений самостоятельной работы по сбору, изучению, анализу и обобщению материала, необходимого для раскрытия темы работы;</w:t>
      </w:r>
    </w:p>
    <w:p w14:paraId="09639559"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eastAsia="Symbol" w:hAnsi="Times New Roman"/>
          <w:sz w:val="28"/>
          <w:szCs w:val="28"/>
        </w:rPr>
      </w:pPr>
      <w:r w:rsidRPr="00CD3EF2">
        <w:rPr>
          <w:rFonts w:ascii="Times New Roman" w:hAnsi="Times New Roman"/>
          <w:sz w:val="28"/>
          <w:szCs w:val="28"/>
        </w:rPr>
        <w:t>выработка умений формулировать логически последовательно и доказательно излагать суждения и выводы и публично их защищать;</w:t>
      </w:r>
    </w:p>
    <w:p w14:paraId="4C653F0A"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eastAsia="Symbol" w:hAnsi="Times New Roman"/>
          <w:sz w:val="28"/>
          <w:szCs w:val="28"/>
        </w:rPr>
      </w:pPr>
      <w:r w:rsidRPr="00CD3EF2">
        <w:rPr>
          <w:rFonts w:ascii="Times New Roman" w:hAnsi="Times New Roman"/>
          <w:sz w:val="28"/>
          <w:szCs w:val="28"/>
        </w:rPr>
        <w:t>формирование методической и психолого-педагогической готовности к самостоятельной работе;</w:t>
      </w:r>
    </w:p>
    <w:p w14:paraId="633035F4"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подготовка к выполнению выпускной квалификационной работы.</w:t>
      </w:r>
    </w:p>
    <w:p w14:paraId="54B26064" w14:textId="77777777" w:rsidR="000A15ED" w:rsidRPr="00CD3EF2" w:rsidRDefault="000A15ED" w:rsidP="00D321A5">
      <w:pPr>
        <w:spacing w:after="0" w:line="360" w:lineRule="auto"/>
        <w:ind w:right="-1" w:firstLine="709"/>
        <w:jc w:val="both"/>
        <w:rPr>
          <w:rFonts w:ascii="Times New Roman" w:hAnsi="Times New Roman"/>
          <w:sz w:val="28"/>
          <w:szCs w:val="28"/>
        </w:rPr>
      </w:pPr>
      <w:r w:rsidRPr="00CD3EF2">
        <w:rPr>
          <w:rFonts w:ascii="Times New Roman" w:hAnsi="Times New Roman"/>
          <w:iCs/>
          <w:sz w:val="28"/>
          <w:szCs w:val="28"/>
        </w:rPr>
        <w:t>Основные требования к курсовой работе:</w:t>
      </w:r>
    </w:p>
    <w:p w14:paraId="5A28B052"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актуальность выбранной темы;</w:t>
      </w:r>
    </w:p>
    <w:p w14:paraId="66012B61"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lastRenderedPageBreak/>
        <w:t>обзор использованных источников по рассматриваемой проблеме;</w:t>
      </w:r>
    </w:p>
    <w:p w14:paraId="55EA102A"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логическое изложение материала;</w:t>
      </w:r>
    </w:p>
    <w:p w14:paraId="0F7AF2A1"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практическая значимость;</w:t>
      </w:r>
    </w:p>
    <w:p w14:paraId="7ABAB605"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обоснованность выводов.</w:t>
      </w:r>
    </w:p>
    <w:p w14:paraId="67E5CC1C" w14:textId="77777777" w:rsidR="000A15ED" w:rsidRPr="00E35690" w:rsidRDefault="000A15ED" w:rsidP="00E35690">
      <w:pPr>
        <w:pStyle w:val="2"/>
        <w:spacing w:before="240" w:after="240" w:line="360" w:lineRule="auto"/>
        <w:ind w:firstLine="709"/>
        <w:rPr>
          <w:rFonts w:ascii="Times New Roman" w:hAnsi="Times New Roman" w:cs="Times New Roman"/>
          <w:b/>
          <w:color w:val="auto"/>
          <w:sz w:val="28"/>
          <w:szCs w:val="28"/>
          <w:shd w:val="clear" w:color="auto" w:fill="FFFFFF"/>
          <w:lang w:eastAsia="ru-RU"/>
        </w:rPr>
      </w:pPr>
      <w:bookmarkStart w:id="3" w:name="_Toc120694301"/>
      <w:bookmarkStart w:id="4" w:name="_Hlk120264307"/>
      <w:r w:rsidRPr="00E35690">
        <w:rPr>
          <w:rFonts w:ascii="Times New Roman" w:hAnsi="Times New Roman" w:cs="Times New Roman"/>
          <w:b/>
          <w:color w:val="auto"/>
          <w:sz w:val="28"/>
          <w:szCs w:val="28"/>
          <w:shd w:val="clear" w:color="auto" w:fill="FFFFFF"/>
          <w:lang w:eastAsia="ru-RU"/>
        </w:rPr>
        <w:t xml:space="preserve">1.2 </w:t>
      </w:r>
      <w:bookmarkStart w:id="5" w:name="_Hlk120546209"/>
      <w:r w:rsidRPr="00E35690">
        <w:rPr>
          <w:rFonts w:ascii="Times New Roman" w:hAnsi="Times New Roman" w:cs="Times New Roman"/>
          <w:b/>
          <w:color w:val="auto"/>
          <w:sz w:val="28"/>
          <w:szCs w:val="28"/>
          <w:shd w:val="clear" w:color="auto" w:fill="FFFFFF"/>
          <w:lang w:eastAsia="ru-RU"/>
        </w:rPr>
        <w:t>Выбор и утверждение темы работы. Получение задания, соответствующего теме работы.</w:t>
      </w:r>
      <w:bookmarkEnd w:id="3"/>
      <w:bookmarkEnd w:id="5"/>
    </w:p>
    <w:bookmarkEnd w:id="4"/>
    <w:p w14:paraId="75D43665" w14:textId="77777777" w:rsidR="000A15ED" w:rsidRPr="00CD3EF2" w:rsidRDefault="000A15ED" w:rsidP="00D321A5">
      <w:pPr>
        <w:spacing w:after="0" w:line="360" w:lineRule="auto"/>
        <w:ind w:right="-1" w:firstLine="709"/>
        <w:jc w:val="both"/>
        <w:rPr>
          <w:rFonts w:ascii="Times New Roman" w:hAnsi="Times New Roman"/>
          <w:sz w:val="28"/>
          <w:szCs w:val="28"/>
        </w:rPr>
      </w:pPr>
      <w:r w:rsidRPr="00CD3EF2">
        <w:rPr>
          <w:rFonts w:ascii="Times New Roman" w:hAnsi="Times New Roman"/>
          <w:sz w:val="28"/>
          <w:szCs w:val="28"/>
        </w:rPr>
        <w:t>Важнейшими критериями выбора темы для курсовой работы являются: актуальность, теоретическая и практическая значимость, недостаточная разработанность проблемы. При этом учитываются наличие отечественной и зарубежной научной, научно-методической литературы по теме работы.</w:t>
      </w:r>
    </w:p>
    <w:p w14:paraId="6937B3EE" w14:textId="77777777" w:rsidR="000A15ED" w:rsidRPr="00CD3EF2" w:rsidRDefault="000A15ED" w:rsidP="00D321A5">
      <w:pPr>
        <w:spacing w:after="0" w:line="360" w:lineRule="auto"/>
        <w:ind w:right="-1" w:firstLine="709"/>
        <w:jc w:val="both"/>
        <w:rPr>
          <w:rFonts w:ascii="Times New Roman" w:hAnsi="Times New Roman"/>
          <w:sz w:val="28"/>
          <w:szCs w:val="28"/>
        </w:rPr>
      </w:pPr>
      <w:r w:rsidRPr="00CD3EF2">
        <w:rPr>
          <w:rFonts w:ascii="Times New Roman" w:hAnsi="Times New Roman"/>
          <w:sz w:val="28"/>
          <w:szCs w:val="28"/>
        </w:rPr>
        <w:t>Курсовая и выпускная квалификационная работы органично связаны между собой. Материалы курсовой работы являются исходным материалом для уточнения проблематики и темы дальнейшего научного исследования, формулировки его объекта, предмета и т.д. в выпускной квалификационной работе. Курсовые и выпускные квалификационные работы имеют примерно одинаковую структуру и алгоритм их выполнения.</w:t>
      </w:r>
    </w:p>
    <w:p w14:paraId="18FE9964" w14:textId="77777777" w:rsidR="000A15ED" w:rsidRPr="00CD3EF2" w:rsidRDefault="000A15ED" w:rsidP="00D321A5">
      <w:pPr>
        <w:spacing w:after="0" w:line="360" w:lineRule="auto"/>
        <w:ind w:right="-1" w:firstLine="709"/>
        <w:jc w:val="both"/>
        <w:rPr>
          <w:rFonts w:ascii="Times New Roman" w:hAnsi="Times New Roman"/>
          <w:sz w:val="28"/>
          <w:szCs w:val="28"/>
        </w:rPr>
      </w:pPr>
      <w:r w:rsidRPr="00CD3EF2">
        <w:rPr>
          <w:rFonts w:ascii="Times New Roman" w:hAnsi="Times New Roman"/>
          <w:sz w:val="28"/>
          <w:szCs w:val="28"/>
        </w:rPr>
        <w:t>Непосредственное руководство курсовой работой осуществляет научный руководитель. Научное руководство курсовыми работами осуществляется преподавателями специальных дисциплин. Студент имеет право выбирать руководителя, если руководство курсовой работой по данной дисциплине или междисциплинарному курсу осуществляют несколько преподавателей. План курсовой работы составляется студентом по согласованию с руководителем.</w:t>
      </w:r>
    </w:p>
    <w:p w14:paraId="7A4F4254" w14:textId="77777777" w:rsidR="000A15ED" w:rsidRPr="00CD3EF2" w:rsidRDefault="000A15ED" w:rsidP="00D321A5">
      <w:pPr>
        <w:spacing w:after="0" w:line="360" w:lineRule="auto"/>
        <w:ind w:right="-1" w:firstLine="709"/>
        <w:jc w:val="both"/>
        <w:rPr>
          <w:rFonts w:ascii="Times New Roman" w:hAnsi="Times New Roman"/>
          <w:sz w:val="28"/>
          <w:szCs w:val="28"/>
        </w:rPr>
      </w:pPr>
      <w:r w:rsidRPr="00CD3EF2">
        <w:rPr>
          <w:rFonts w:ascii="Times New Roman" w:hAnsi="Times New Roman"/>
          <w:sz w:val="28"/>
          <w:szCs w:val="28"/>
        </w:rPr>
        <w:t xml:space="preserve">Основные функции руководителя курсовой работы заключаются в следующем: </w:t>
      </w:r>
    </w:p>
    <w:p w14:paraId="4DB088C6"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определение задания, соответствующего теме работы;</w:t>
      </w:r>
    </w:p>
    <w:p w14:paraId="087C024E"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 xml:space="preserve">консультирование по вопросам содержания и последовательности выполнения курсовой работы; </w:t>
      </w:r>
    </w:p>
    <w:p w14:paraId="18710CCE"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 xml:space="preserve">оказание помощи студенту в подборе необходимой литературы; </w:t>
      </w:r>
    </w:p>
    <w:p w14:paraId="44050397"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lastRenderedPageBreak/>
        <w:t xml:space="preserve">определение основных методологических характеристик работы, круга вопросов по изучению избранной темы; </w:t>
      </w:r>
    </w:p>
    <w:p w14:paraId="0F67A002"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проверка работы, в том числе на качество оформления;</w:t>
      </w:r>
    </w:p>
    <w:p w14:paraId="157232A3"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 xml:space="preserve">составление плана подготовки и плана выполнения работы; </w:t>
      </w:r>
    </w:p>
    <w:p w14:paraId="590D5CBF" w14:textId="2DA2A3E5"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контроль хода выполнения курсовой работы</w:t>
      </w:r>
      <w:r w:rsidR="0025367C">
        <w:rPr>
          <w:rFonts w:ascii="Times New Roman" w:hAnsi="Times New Roman"/>
          <w:sz w:val="28"/>
          <w:szCs w:val="28"/>
        </w:rPr>
        <w:t>.</w:t>
      </w:r>
    </w:p>
    <w:p w14:paraId="10C18E80" w14:textId="77777777" w:rsidR="000A15ED" w:rsidRPr="00CD3EF2" w:rsidRDefault="000A15ED" w:rsidP="00D321A5">
      <w:pPr>
        <w:spacing w:after="0" w:line="360" w:lineRule="auto"/>
        <w:ind w:right="-1" w:firstLine="709"/>
        <w:jc w:val="both"/>
        <w:rPr>
          <w:rFonts w:ascii="Times New Roman" w:hAnsi="Times New Roman"/>
          <w:sz w:val="28"/>
          <w:szCs w:val="28"/>
        </w:rPr>
      </w:pPr>
      <w:r w:rsidRPr="00CD3EF2">
        <w:rPr>
          <w:rFonts w:ascii="Times New Roman" w:hAnsi="Times New Roman"/>
          <w:sz w:val="28"/>
          <w:szCs w:val="28"/>
        </w:rPr>
        <w:t>Руководитель контролирует все стадии подготовки и написания работы вплоть до ее защиты.</w:t>
      </w:r>
    </w:p>
    <w:p w14:paraId="6C847A12" w14:textId="77777777" w:rsidR="000A15ED" w:rsidRPr="00CD3EF2" w:rsidRDefault="000A15ED" w:rsidP="00D321A5">
      <w:pPr>
        <w:spacing w:after="0" w:line="360" w:lineRule="auto"/>
        <w:ind w:right="-1" w:firstLine="709"/>
        <w:jc w:val="both"/>
        <w:rPr>
          <w:rFonts w:ascii="Times New Roman" w:hAnsi="Times New Roman"/>
          <w:bCs/>
          <w:sz w:val="28"/>
          <w:szCs w:val="28"/>
          <w:shd w:val="clear" w:color="auto" w:fill="FFFFFF"/>
          <w:lang w:eastAsia="ru-RU"/>
        </w:rPr>
      </w:pPr>
      <w:r w:rsidRPr="00CD3EF2">
        <w:rPr>
          <w:rFonts w:ascii="Times New Roman" w:hAnsi="Times New Roman"/>
          <w:bCs/>
          <w:sz w:val="28"/>
          <w:szCs w:val="28"/>
          <w:shd w:val="clear" w:color="auto" w:fill="FFFFFF"/>
          <w:lang w:eastAsia="ru-RU"/>
        </w:rPr>
        <w:t xml:space="preserve">Каждый студент выбирает тему курсовой работы и согласует ее с научным руководителем. </w:t>
      </w:r>
    </w:p>
    <w:p w14:paraId="314BFFDF" w14:textId="77777777" w:rsidR="000A15ED" w:rsidRPr="00CD3EF2" w:rsidRDefault="000A15ED" w:rsidP="00D321A5">
      <w:pPr>
        <w:spacing w:after="0" w:line="360" w:lineRule="auto"/>
        <w:ind w:right="-1" w:firstLine="709"/>
        <w:jc w:val="both"/>
        <w:rPr>
          <w:rFonts w:ascii="Times New Roman" w:hAnsi="Times New Roman"/>
          <w:bCs/>
          <w:sz w:val="28"/>
          <w:szCs w:val="28"/>
          <w:shd w:val="clear" w:color="auto" w:fill="FFFFFF"/>
          <w:lang w:eastAsia="ru-RU"/>
        </w:rPr>
      </w:pPr>
      <w:r w:rsidRPr="00CD3EF2">
        <w:rPr>
          <w:rFonts w:ascii="Times New Roman" w:hAnsi="Times New Roman"/>
          <w:bCs/>
          <w:sz w:val="28"/>
          <w:szCs w:val="28"/>
          <w:shd w:val="clear" w:color="auto" w:fill="FFFFFF"/>
          <w:lang w:eastAsia="ru-RU"/>
        </w:rPr>
        <w:t>Тематика курсовых работ, рекомендуемых студентам, разрабатывается, обсуждается и утверждается ежегодно на заседании Педагогического совета техникума. Тематика курсовых работ сообщается студентам всех курсов не позднее двух месяцев до защиты курсовой работы.</w:t>
      </w:r>
    </w:p>
    <w:p w14:paraId="4BA3E740" w14:textId="649CA699" w:rsidR="000A15ED" w:rsidRPr="00CD3EF2" w:rsidRDefault="000A15ED" w:rsidP="00D321A5">
      <w:pPr>
        <w:numPr>
          <w:ilvl w:val="12"/>
          <w:numId w:val="0"/>
        </w:numPr>
        <w:spacing w:after="0" w:line="360" w:lineRule="auto"/>
        <w:ind w:right="-1" w:firstLine="709"/>
        <w:jc w:val="both"/>
        <w:rPr>
          <w:rFonts w:ascii="Times New Roman" w:hAnsi="Times New Roman"/>
          <w:sz w:val="28"/>
          <w:szCs w:val="28"/>
        </w:rPr>
      </w:pPr>
      <w:r w:rsidRPr="00CD3EF2">
        <w:rPr>
          <w:rFonts w:ascii="Times New Roman" w:hAnsi="Times New Roman"/>
          <w:sz w:val="28"/>
          <w:szCs w:val="28"/>
        </w:rPr>
        <w:t>Задание на курсовую работу заполняется на стандартном бланке по форме (П</w:t>
      </w:r>
      <w:r w:rsidR="004A721C">
        <w:rPr>
          <w:rFonts w:ascii="Times New Roman" w:hAnsi="Times New Roman"/>
          <w:sz w:val="28"/>
          <w:szCs w:val="28"/>
        </w:rPr>
        <w:t>РИЛОЖЕНИЕ</w:t>
      </w:r>
      <w:r w:rsidRPr="00CD3EF2">
        <w:rPr>
          <w:rFonts w:ascii="Times New Roman" w:hAnsi="Times New Roman"/>
          <w:sz w:val="28"/>
          <w:szCs w:val="28"/>
        </w:rPr>
        <w:t xml:space="preserve"> А). В задании указывается тема курсовой работы, исходные данные к ее выполнению, перечень подлежащих разработке вопросов (обычно в виде перечня разделов работы), сроки выполнения. Здесь же приводится перечень основных расчетов, таблиц, графиков, необходимых для выполнения курсовой работы. Задание подписывают руководитель курсовой работы, заместитель директора по УР</w:t>
      </w:r>
      <w:r w:rsidR="0025367C">
        <w:rPr>
          <w:rFonts w:ascii="Times New Roman" w:hAnsi="Times New Roman"/>
          <w:sz w:val="28"/>
          <w:szCs w:val="28"/>
        </w:rPr>
        <w:t>, председатель ПЦК</w:t>
      </w:r>
      <w:r w:rsidRPr="00CD3EF2">
        <w:rPr>
          <w:rFonts w:ascii="Times New Roman" w:hAnsi="Times New Roman"/>
          <w:sz w:val="28"/>
          <w:szCs w:val="28"/>
        </w:rPr>
        <w:t xml:space="preserve"> и студент.</w:t>
      </w:r>
    </w:p>
    <w:p w14:paraId="69EB68E6" w14:textId="77777777" w:rsidR="000A15ED" w:rsidRPr="0025367C" w:rsidRDefault="000A15ED" w:rsidP="00D321A5">
      <w:pPr>
        <w:numPr>
          <w:ilvl w:val="12"/>
          <w:numId w:val="0"/>
        </w:numPr>
        <w:spacing w:after="0" w:line="360" w:lineRule="auto"/>
        <w:ind w:right="-1" w:firstLine="709"/>
        <w:jc w:val="both"/>
        <w:rPr>
          <w:rFonts w:ascii="Times New Roman" w:hAnsi="Times New Roman"/>
          <w:sz w:val="28"/>
          <w:szCs w:val="28"/>
        </w:rPr>
      </w:pPr>
      <w:r w:rsidRPr="0025367C">
        <w:rPr>
          <w:rFonts w:ascii="Times New Roman" w:hAnsi="Times New Roman"/>
          <w:sz w:val="28"/>
          <w:szCs w:val="28"/>
        </w:rPr>
        <w:t>За качество курсовой работы, правильность расчетов, обоснованность выводов, а также своевременное выполнение, оформление и сдачу работы, ответственность несет студент, как ее автор.</w:t>
      </w:r>
    </w:p>
    <w:p w14:paraId="072439EB" w14:textId="77777777" w:rsidR="000A15ED" w:rsidRPr="00E35690" w:rsidRDefault="000A15ED" w:rsidP="00E35690">
      <w:pPr>
        <w:pStyle w:val="2"/>
        <w:spacing w:before="240" w:after="240" w:line="360" w:lineRule="auto"/>
        <w:ind w:firstLine="709"/>
        <w:rPr>
          <w:rFonts w:ascii="Times New Roman" w:hAnsi="Times New Roman" w:cs="Times New Roman"/>
          <w:b/>
          <w:color w:val="auto"/>
          <w:sz w:val="28"/>
          <w:szCs w:val="28"/>
          <w:shd w:val="clear" w:color="auto" w:fill="FFFFFF"/>
          <w:lang w:eastAsia="ru-RU"/>
        </w:rPr>
      </w:pPr>
      <w:bookmarkStart w:id="6" w:name="_Toc120694302"/>
      <w:r w:rsidRPr="00E35690">
        <w:rPr>
          <w:rFonts w:ascii="Times New Roman" w:hAnsi="Times New Roman" w:cs="Times New Roman"/>
          <w:b/>
          <w:color w:val="auto"/>
          <w:sz w:val="28"/>
          <w:szCs w:val="28"/>
          <w:shd w:val="clear" w:color="auto" w:fill="FFFFFF"/>
          <w:lang w:eastAsia="ru-RU"/>
        </w:rPr>
        <w:t>1.3 Этапы подготовки и защиты курсовой работы</w:t>
      </w:r>
      <w:bookmarkEnd w:id="6"/>
    </w:p>
    <w:p w14:paraId="13CE913D" w14:textId="77777777" w:rsidR="000A15ED" w:rsidRPr="00975616" w:rsidRDefault="000A15ED" w:rsidP="00D321A5">
      <w:pPr>
        <w:spacing w:after="0" w:line="360" w:lineRule="auto"/>
        <w:ind w:right="-1" w:firstLine="709"/>
        <w:jc w:val="both"/>
        <w:rPr>
          <w:rFonts w:ascii="Times New Roman" w:hAnsi="Times New Roman"/>
          <w:sz w:val="28"/>
          <w:szCs w:val="28"/>
        </w:rPr>
      </w:pPr>
      <w:r w:rsidRPr="00975616">
        <w:rPr>
          <w:rFonts w:ascii="Times New Roman" w:hAnsi="Times New Roman"/>
          <w:sz w:val="28"/>
          <w:szCs w:val="28"/>
        </w:rPr>
        <w:t>У курсовых работ есть алгоритм создания, который не считается сложным, главное – следовать ему.</w:t>
      </w:r>
    </w:p>
    <w:p w14:paraId="76A692B8" w14:textId="77777777" w:rsidR="000A15ED" w:rsidRDefault="000A15ED" w:rsidP="00D321A5">
      <w:pPr>
        <w:spacing w:after="0" w:line="360" w:lineRule="auto"/>
        <w:ind w:right="-1" w:firstLine="709"/>
        <w:jc w:val="both"/>
        <w:rPr>
          <w:rFonts w:ascii="Times New Roman" w:hAnsi="Times New Roman"/>
          <w:sz w:val="28"/>
          <w:szCs w:val="28"/>
        </w:rPr>
      </w:pPr>
      <w:r w:rsidRPr="00975616">
        <w:rPr>
          <w:rFonts w:ascii="Times New Roman" w:hAnsi="Times New Roman"/>
          <w:sz w:val="28"/>
          <w:szCs w:val="28"/>
        </w:rPr>
        <w:t xml:space="preserve">Для создания курсовой работы, прежде всего, необходимо понимать ее структуру. В первую очередь необходимо выбрать тему, затем составить план и начать заниматься сбором материала. После подбора большого количества </w:t>
      </w:r>
      <w:r w:rsidRPr="00975616">
        <w:rPr>
          <w:rFonts w:ascii="Times New Roman" w:hAnsi="Times New Roman"/>
          <w:sz w:val="28"/>
          <w:szCs w:val="28"/>
        </w:rPr>
        <w:lastRenderedPageBreak/>
        <w:t>информации по вопросу исследования необходимо провести анализ источников, литературы, выделяя главные моменты, структуры, определения. Потом нужно написать предварительный вариант текста. Затем внести необходимые изменения и дополнения. А итогом работы станет оформление составленного текста курсовой работы.</w:t>
      </w:r>
    </w:p>
    <w:p w14:paraId="6F579A92" w14:textId="75CAAE7F" w:rsidR="000A15ED" w:rsidRPr="00975616" w:rsidRDefault="000A15ED" w:rsidP="00D321A5">
      <w:pPr>
        <w:spacing w:after="0" w:line="360" w:lineRule="auto"/>
        <w:ind w:right="-1" w:firstLine="709"/>
        <w:jc w:val="both"/>
        <w:rPr>
          <w:rFonts w:ascii="Times New Roman" w:hAnsi="Times New Roman"/>
          <w:sz w:val="28"/>
          <w:szCs w:val="28"/>
        </w:rPr>
      </w:pPr>
      <w:r w:rsidRPr="00975616">
        <w:rPr>
          <w:rFonts w:ascii="Times New Roman" w:hAnsi="Times New Roman"/>
          <w:sz w:val="28"/>
          <w:szCs w:val="28"/>
        </w:rPr>
        <w:t>Курсовая работа – это самостоятельный комплексный проект, при написании которого вы решаете учебно-исследовательские задачи, носящие творческий характер. Поэтому материал для не</w:t>
      </w:r>
      <w:r w:rsidR="00C473EE">
        <w:rPr>
          <w:rFonts w:ascii="Times New Roman" w:hAnsi="Times New Roman"/>
          <w:sz w:val="28"/>
          <w:szCs w:val="28"/>
        </w:rPr>
        <w:t>е</w:t>
      </w:r>
      <w:r w:rsidRPr="00975616">
        <w:rPr>
          <w:rFonts w:ascii="Times New Roman" w:hAnsi="Times New Roman"/>
          <w:sz w:val="28"/>
          <w:szCs w:val="28"/>
        </w:rPr>
        <w:t xml:space="preserve"> не копируется из интернета, а пропускается сквозь призму собственного «я» и пишется лично вами.</w:t>
      </w:r>
    </w:p>
    <w:p w14:paraId="0ED1CB74" w14:textId="77777777" w:rsidR="000A15ED" w:rsidRPr="00CD3EF2" w:rsidRDefault="000A15ED" w:rsidP="00D321A5">
      <w:pPr>
        <w:spacing w:after="0" w:line="360" w:lineRule="auto"/>
        <w:ind w:right="-1" w:firstLine="709"/>
        <w:jc w:val="both"/>
        <w:rPr>
          <w:rFonts w:ascii="Times New Roman" w:hAnsi="Times New Roman"/>
          <w:sz w:val="28"/>
          <w:szCs w:val="28"/>
        </w:rPr>
      </w:pPr>
      <w:r w:rsidRPr="00CD3EF2">
        <w:rPr>
          <w:rFonts w:ascii="Times New Roman" w:hAnsi="Times New Roman"/>
          <w:sz w:val="28"/>
          <w:szCs w:val="28"/>
        </w:rPr>
        <w:t>Процесс подготовки, выполнения и защиты курсовой работы состоит из следующих этапов:</w:t>
      </w:r>
    </w:p>
    <w:p w14:paraId="2176D0B9" w14:textId="2626B122"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выбор темы и согласование е</w:t>
      </w:r>
      <w:r w:rsidR="00C473EE">
        <w:rPr>
          <w:rFonts w:ascii="Times New Roman" w:hAnsi="Times New Roman"/>
          <w:sz w:val="28"/>
          <w:szCs w:val="28"/>
        </w:rPr>
        <w:t>е</w:t>
      </w:r>
      <w:r w:rsidRPr="00CD3EF2">
        <w:rPr>
          <w:rFonts w:ascii="Times New Roman" w:hAnsi="Times New Roman"/>
          <w:sz w:val="28"/>
          <w:szCs w:val="28"/>
        </w:rPr>
        <w:t xml:space="preserve"> с руководителем;</w:t>
      </w:r>
    </w:p>
    <w:p w14:paraId="663209CB"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получение задания на курсовую работу;</w:t>
      </w:r>
    </w:p>
    <w:p w14:paraId="28AEA09E"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составление плана курсовой работы;</w:t>
      </w:r>
    </w:p>
    <w:p w14:paraId="4E548824"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подбор нормативно-правовых документов и литературы;</w:t>
      </w:r>
    </w:p>
    <w:p w14:paraId="1BF7B681"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сбор и обработка фактической информации по выбранной теме;</w:t>
      </w:r>
    </w:p>
    <w:p w14:paraId="09213C26"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написание работы;</w:t>
      </w:r>
    </w:p>
    <w:p w14:paraId="5B0D23A4"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подготовка доклада и презентации для защиты;</w:t>
      </w:r>
    </w:p>
    <w:p w14:paraId="221D405E" w14:textId="77777777" w:rsidR="000A15ED" w:rsidRPr="00CD3EF2"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CD3EF2">
        <w:rPr>
          <w:rFonts w:ascii="Times New Roman" w:hAnsi="Times New Roman"/>
          <w:sz w:val="28"/>
          <w:szCs w:val="28"/>
        </w:rPr>
        <w:t>защита курсовой работы.</w:t>
      </w:r>
    </w:p>
    <w:p w14:paraId="573B1E4E" w14:textId="77777777" w:rsidR="000A15ED" w:rsidRPr="00B17C21" w:rsidRDefault="000A15ED" w:rsidP="00D321A5">
      <w:pPr>
        <w:spacing w:after="0" w:line="360" w:lineRule="auto"/>
        <w:ind w:right="-1" w:firstLine="709"/>
        <w:jc w:val="both"/>
        <w:rPr>
          <w:rFonts w:ascii="Times New Roman" w:hAnsi="Times New Roman"/>
          <w:sz w:val="28"/>
          <w:szCs w:val="28"/>
        </w:rPr>
      </w:pPr>
      <w:r w:rsidRPr="00CD3EF2">
        <w:rPr>
          <w:rFonts w:ascii="Times New Roman" w:hAnsi="Times New Roman"/>
          <w:sz w:val="28"/>
          <w:szCs w:val="28"/>
        </w:rPr>
        <w:t>Курсовая работа должна отвечать требованиям логичного и четкого изложения материала, доказательности и достоверности фактов, отражать умение студента пользоваться рациональными приемами поиска, отбора, обработки и сист</w:t>
      </w:r>
      <w:r w:rsidRPr="00B17C21">
        <w:rPr>
          <w:rFonts w:ascii="Times New Roman" w:hAnsi="Times New Roman"/>
          <w:sz w:val="28"/>
          <w:szCs w:val="28"/>
        </w:rPr>
        <w:t xml:space="preserve">ематизации информации, способности работать с нормативно-правовыми актами. </w:t>
      </w:r>
    </w:p>
    <w:p w14:paraId="12066D1B" w14:textId="77777777" w:rsidR="000A15ED" w:rsidRPr="00B17C21" w:rsidRDefault="000A15ED" w:rsidP="00D321A5">
      <w:pPr>
        <w:spacing w:after="0" w:line="360" w:lineRule="auto"/>
        <w:ind w:right="-1" w:firstLine="709"/>
        <w:jc w:val="both"/>
        <w:rPr>
          <w:rFonts w:ascii="Times New Roman" w:hAnsi="Times New Roman"/>
          <w:sz w:val="28"/>
          <w:szCs w:val="28"/>
        </w:rPr>
      </w:pPr>
      <w:r w:rsidRPr="00B17C21">
        <w:rPr>
          <w:rFonts w:ascii="Times New Roman" w:hAnsi="Times New Roman"/>
          <w:sz w:val="28"/>
          <w:szCs w:val="28"/>
        </w:rPr>
        <w:t xml:space="preserve">Для успешного и качественного выполнения курсовой работы студенту необходимо: </w:t>
      </w:r>
    </w:p>
    <w:p w14:paraId="1B946553" w14:textId="77777777" w:rsidR="000A15ED" w:rsidRPr="00B17C21"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17C21">
        <w:rPr>
          <w:rFonts w:ascii="Times New Roman" w:hAnsi="Times New Roman"/>
          <w:sz w:val="28"/>
          <w:szCs w:val="28"/>
        </w:rPr>
        <w:t xml:space="preserve">использовать методы научного исследования; </w:t>
      </w:r>
    </w:p>
    <w:p w14:paraId="26FFE3B1" w14:textId="77777777" w:rsidR="000A15ED" w:rsidRPr="00B17C21"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17C21">
        <w:rPr>
          <w:rFonts w:ascii="Times New Roman" w:hAnsi="Times New Roman"/>
          <w:sz w:val="28"/>
          <w:szCs w:val="28"/>
        </w:rPr>
        <w:t xml:space="preserve">ориентироваться в различных источниках информации и правильно работать со специальной литературой; </w:t>
      </w:r>
    </w:p>
    <w:p w14:paraId="41CEBC2A" w14:textId="77777777" w:rsidR="000A15ED" w:rsidRPr="00B17C21"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17C21">
        <w:rPr>
          <w:rFonts w:ascii="Times New Roman" w:hAnsi="Times New Roman"/>
          <w:sz w:val="28"/>
          <w:szCs w:val="28"/>
        </w:rPr>
        <w:lastRenderedPageBreak/>
        <w:t xml:space="preserve">уметь грамотно и научно обоснованно формулировать теоретические рекомендации, результаты анализа; </w:t>
      </w:r>
    </w:p>
    <w:p w14:paraId="3315804F" w14:textId="77777777" w:rsidR="000A15ED" w:rsidRPr="00B17C21"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17C21">
        <w:rPr>
          <w:rFonts w:ascii="Times New Roman" w:hAnsi="Times New Roman"/>
          <w:sz w:val="28"/>
          <w:szCs w:val="28"/>
        </w:rPr>
        <w:t xml:space="preserve">квалифицированно оформлять текст и графический материал, иллюстрирующий содержание курсовой работы. </w:t>
      </w:r>
    </w:p>
    <w:p w14:paraId="5AE82380" w14:textId="77777777" w:rsidR="000A15ED" w:rsidRPr="00B17C21" w:rsidRDefault="000A15ED" w:rsidP="00D321A5">
      <w:pPr>
        <w:spacing w:after="0" w:line="360" w:lineRule="auto"/>
        <w:ind w:right="-1" w:firstLine="709"/>
        <w:jc w:val="both"/>
        <w:rPr>
          <w:rFonts w:ascii="Times New Roman" w:hAnsi="Times New Roman"/>
          <w:sz w:val="28"/>
          <w:szCs w:val="28"/>
        </w:rPr>
      </w:pPr>
      <w:r w:rsidRPr="00B17C21">
        <w:rPr>
          <w:rFonts w:ascii="Times New Roman" w:hAnsi="Times New Roman"/>
          <w:sz w:val="28"/>
          <w:szCs w:val="28"/>
        </w:rPr>
        <w:t>Оформление работы должно соответствовать требованиям, изложенным в соответствующих разделах настоящих методических рекомендаций.</w:t>
      </w:r>
    </w:p>
    <w:p w14:paraId="16A6C64F" w14:textId="77777777" w:rsidR="000A15ED" w:rsidRPr="00B17C21" w:rsidRDefault="000A15ED" w:rsidP="00D321A5">
      <w:pPr>
        <w:spacing w:after="0" w:line="360" w:lineRule="auto"/>
        <w:ind w:right="-1" w:firstLine="709"/>
        <w:jc w:val="both"/>
        <w:rPr>
          <w:rFonts w:ascii="Times New Roman" w:hAnsi="Times New Roman"/>
          <w:sz w:val="28"/>
          <w:szCs w:val="28"/>
        </w:rPr>
      </w:pPr>
      <w:r w:rsidRPr="00B17C21">
        <w:rPr>
          <w:rFonts w:ascii="Times New Roman" w:hAnsi="Times New Roman"/>
          <w:sz w:val="28"/>
          <w:szCs w:val="28"/>
        </w:rPr>
        <w:t xml:space="preserve">Первоначальный вариант плана составляется студентом после выбора, согласования темы и получения задания курсовую работу. После детального изучения литературных источников по теории и практике темы исследования студент вместе с руководителем утверждает окончательный вариант плана. В нем отражается структура работы: введение, название каждой главы с разбивкой на параграфы, заключение, список использованных источников, приложение (при необходимости). </w:t>
      </w:r>
    </w:p>
    <w:p w14:paraId="17129241" w14:textId="77777777" w:rsidR="000A15ED" w:rsidRPr="00805F48" w:rsidRDefault="000A15ED" w:rsidP="00D321A5">
      <w:pPr>
        <w:spacing w:after="0" w:line="360" w:lineRule="auto"/>
        <w:ind w:right="-1" w:firstLine="709"/>
        <w:jc w:val="both"/>
        <w:rPr>
          <w:rFonts w:ascii="Times New Roman" w:hAnsi="Times New Roman"/>
          <w:sz w:val="28"/>
          <w:szCs w:val="28"/>
        </w:rPr>
      </w:pPr>
      <w:r w:rsidRPr="00805F48">
        <w:rPr>
          <w:rFonts w:ascii="Times New Roman" w:hAnsi="Times New Roman"/>
          <w:sz w:val="28"/>
          <w:szCs w:val="28"/>
        </w:rPr>
        <w:t xml:space="preserve">В каждой из 2-3-х глав должно быть по 2-3 параграфа, название и содержание которых дают представление о составе и последовательности рассмотрения вопросов внутри главы. </w:t>
      </w:r>
    </w:p>
    <w:p w14:paraId="3E817B04" w14:textId="77777777" w:rsidR="000A15ED" w:rsidRPr="00B17C21" w:rsidRDefault="000A15ED" w:rsidP="00D321A5">
      <w:pPr>
        <w:spacing w:after="0" w:line="360" w:lineRule="auto"/>
        <w:ind w:right="-1" w:firstLine="709"/>
        <w:jc w:val="both"/>
        <w:rPr>
          <w:rFonts w:ascii="Times New Roman" w:hAnsi="Times New Roman"/>
          <w:sz w:val="28"/>
          <w:szCs w:val="28"/>
        </w:rPr>
      </w:pPr>
      <w:r w:rsidRPr="00B17C21">
        <w:rPr>
          <w:rFonts w:ascii="Times New Roman" w:hAnsi="Times New Roman"/>
          <w:sz w:val="28"/>
          <w:szCs w:val="28"/>
        </w:rPr>
        <w:t>Для написания курсовой работы студент должен подобрать и изучить имеющуюся литературу последних лет по избранной теме: монографии зарубежных и отечественных авторов, статьи в специальных журналах, газетах, других изданиях, а также постановления, законодательные, инструктивные и методические материалы. Следует подбирать литературу, освещающую общетеоретическую сторону проблемы, а также практику в стране и за рубежом.</w:t>
      </w:r>
    </w:p>
    <w:p w14:paraId="08591329" w14:textId="77777777" w:rsidR="000A15ED" w:rsidRPr="00B17C21" w:rsidRDefault="000A15ED" w:rsidP="00D321A5">
      <w:pPr>
        <w:spacing w:after="0" w:line="360" w:lineRule="auto"/>
        <w:ind w:right="-1" w:firstLine="709"/>
        <w:jc w:val="both"/>
        <w:rPr>
          <w:rFonts w:ascii="Times New Roman" w:hAnsi="Times New Roman"/>
          <w:sz w:val="28"/>
          <w:szCs w:val="28"/>
        </w:rPr>
      </w:pPr>
      <w:r w:rsidRPr="00B17C21">
        <w:rPr>
          <w:rFonts w:ascii="Times New Roman" w:hAnsi="Times New Roman"/>
          <w:sz w:val="28"/>
          <w:szCs w:val="28"/>
        </w:rPr>
        <w:t xml:space="preserve">Предварительное ознакомление с литературой позволяет определить круг вопросов и составить обоснованный первоначальный вариант плана. При подборе нормативно-правовых актов желательно использовать возможности тематического поиска документов в справочно-правовых системах «Гарант» и «Консультант плюс». Данные справочно-информационные системы значительно облегчат тематический поиск необходимых нормативных документов и позволят использовать нормативно-законодательные акты с учетом нововведений и изменений в исследуемом периоде. </w:t>
      </w:r>
    </w:p>
    <w:p w14:paraId="6353258A" w14:textId="77777777" w:rsidR="00A77656" w:rsidRDefault="000A15ED" w:rsidP="00D321A5">
      <w:pPr>
        <w:spacing w:after="0" w:line="360" w:lineRule="auto"/>
        <w:ind w:right="-1" w:firstLine="709"/>
        <w:jc w:val="both"/>
        <w:rPr>
          <w:rFonts w:ascii="Times New Roman" w:hAnsi="Times New Roman"/>
          <w:sz w:val="28"/>
          <w:szCs w:val="28"/>
        </w:rPr>
      </w:pPr>
      <w:r w:rsidRPr="00B17C21">
        <w:rPr>
          <w:rFonts w:ascii="Times New Roman" w:hAnsi="Times New Roman"/>
          <w:sz w:val="28"/>
          <w:szCs w:val="28"/>
        </w:rPr>
        <w:lastRenderedPageBreak/>
        <w:t xml:space="preserve">Процесс изучения литературы рекомендуется сопровождать составлением конспектов, которые содержат выписки, цитаты со ссылкой на авторов, краткое изложение мыслей и фактов свободным стилем, характеристику прочитанного материала. Студент должен изучить основную литературу, весь инструктивный и методический материал до начала сбора фактического материала, чтобы иметь четкое представление о теории рассматриваемой проблемы и имеющейся отечественной и зарубежной практике. </w:t>
      </w:r>
    </w:p>
    <w:p w14:paraId="5C40C30A" w14:textId="07F88000" w:rsidR="000A15ED" w:rsidRPr="00B17C21" w:rsidRDefault="000A15ED" w:rsidP="00D321A5">
      <w:pPr>
        <w:spacing w:after="0" w:line="360" w:lineRule="auto"/>
        <w:ind w:right="-1" w:firstLine="709"/>
        <w:jc w:val="both"/>
        <w:rPr>
          <w:rFonts w:ascii="Times New Roman" w:hAnsi="Times New Roman"/>
          <w:sz w:val="28"/>
          <w:szCs w:val="28"/>
        </w:rPr>
      </w:pPr>
      <w:r w:rsidRPr="00B17C21">
        <w:rPr>
          <w:rFonts w:ascii="Times New Roman" w:hAnsi="Times New Roman"/>
          <w:sz w:val="28"/>
          <w:szCs w:val="28"/>
        </w:rPr>
        <w:t xml:space="preserve">При подборе литературы необходимо иметь в виду, что студент обязан использовать материалы по исследуемому предмету, опубликованные в печати </w:t>
      </w:r>
      <w:r w:rsidRPr="00805F48">
        <w:rPr>
          <w:rFonts w:ascii="Times New Roman" w:hAnsi="Times New Roman"/>
          <w:sz w:val="28"/>
          <w:szCs w:val="28"/>
        </w:rPr>
        <w:t xml:space="preserve">не позднее пяти лет с момента издания, </w:t>
      </w:r>
      <w:r w:rsidRPr="00B17C21">
        <w:rPr>
          <w:rFonts w:ascii="Times New Roman" w:hAnsi="Times New Roman"/>
          <w:sz w:val="28"/>
          <w:szCs w:val="28"/>
        </w:rPr>
        <w:t>за исключением случаев, когда исследуются вопросы темы в историческом ракурсе. При подборе литературы необходимо сразу составлять библиографическое описание отобранных изданий в строгом соответствии с требованиями, предъявляемыми к оформлению списка литературы.</w:t>
      </w:r>
    </w:p>
    <w:p w14:paraId="3B874AD9" w14:textId="77777777" w:rsidR="000A15ED" w:rsidRPr="00B17C21" w:rsidRDefault="000A15ED" w:rsidP="00D321A5">
      <w:pPr>
        <w:spacing w:after="0" w:line="360" w:lineRule="auto"/>
        <w:ind w:right="-1" w:firstLine="709"/>
        <w:jc w:val="both"/>
        <w:rPr>
          <w:rFonts w:ascii="Times New Roman" w:hAnsi="Times New Roman"/>
          <w:sz w:val="28"/>
          <w:szCs w:val="28"/>
        </w:rPr>
      </w:pPr>
      <w:r w:rsidRPr="00B17C21">
        <w:rPr>
          <w:rFonts w:ascii="Times New Roman" w:hAnsi="Times New Roman"/>
          <w:sz w:val="28"/>
          <w:szCs w:val="28"/>
        </w:rPr>
        <w:t>При подборе и использовании статистических данных следует помнить, что они являются ценными только в том случае, если подтверждают или опровергают какие-либо выводы и обобщения.</w:t>
      </w:r>
    </w:p>
    <w:p w14:paraId="09DB8A65" w14:textId="77777777" w:rsidR="000A15ED" w:rsidRPr="00805F48" w:rsidRDefault="000A15ED" w:rsidP="00D321A5">
      <w:pPr>
        <w:spacing w:after="0" w:line="360" w:lineRule="auto"/>
        <w:ind w:right="-1" w:firstLine="709"/>
        <w:jc w:val="both"/>
        <w:rPr>
          <w:rFonts w:ascii="Times New Roman" w:hAnsi="Times New Roman"/>
          <w:sz w:val="28"/>
          <w:szCs w:val="28"/>
        </w:rPr>
      </w:pPr>
      <w:r w:rsidRPr="00805F48">
        <w:rPr>
          <w:rFonts w:ascii="Times New Roman" w:hAnsi="Times New Roman"/>
          <w:sz w:val="28"/>
          <w:szCs w:val="28"/>
        </w:rPr>
        <w:t xml:space="preserve">Студент готовит доклад-презентацию и иллюстративный материал (схемы, графики, таблицы, рисунки) в количестве 3-5 штук, выполненный на стандартных листах формата A4. </w:t>
      </w:r>
    </w:p>
    <w:p w14:paraId="5EFBB25E" w14:textId="51CF3EAA" w:rsidR="000A15ED" w:rsidRDefault="000A15ED" w:rsidP="00A77656">
      <w:pPr>
        <w:spacing w:after="0" w:line="360" w:lineRule="auto"/>
        <w:ind w:right="-1" w:firstLine="709"/>
        <w:jc w:val="both"/>
        <w:rPr>
          <w:rFonts w:ascii="Times New Roman" w:hAnsi="Times New Roman"/>
          <w:sz w:val="28"/>
          <w:szCs w:val="28"/>
        </w:rPr>
      </w:pPr>
      <w:r w:rsidRPr="00B17C21">
        <w:rPr>
          <w:rFonts w:ascii="Times New Roman" w:hAnsi="Times New Roman"/>
          <w:sz w:val="28"/>
          <w:szCs w:val="28"/>
        </w:rPr>
        <w:t xml:space="preserve">В своем докладе студент четко, кратко и убедительно излагает актуальность, цель и задачи работы, обозначает объект и предмет исследования, практическую значимость, основные положения глав и выводы по ним. В заключении излагаются основные выводы по результатам работы с обоснованием предложений по совершенствованию деятельности организации. При этом используется иллюстративный материал для наглядности и лаконичности изложения (электронная </w:t>
      </w:r>
      <w:bookmarkStart w:id="7" w:name="_GoBack"/>
      <w:r w:rsidRPr="00B17C21">
        <w:rPr>
          <w:rFonts w:ascii="Times New Roman" w:hAnsi="Times New Roman"/>
          <w:sz w:val="28"/>
          <w:szCs w:val="28"/>
        </w:rPr>
        <w:t>презен</w:t>
      </w:r>
      <w:bookmarkEnd w:id="7"/>
      <w:r w:rsidRPr="00B17C21">
        <w:rPr>
          <w:rFonts w:ascii="Times New Roman" w:hAnsi="Times New Roman"/>
          <w:sz w:val="28"/>
          <w:szCs w:val="28"/>
        </w:rPr>
        <w:t>тация).</w:t>
      </w:r>
    </w:p>
    <w:p w14:paraId="16A3D70D" w14:textId="1A616AEB" w:rsidR="0046597C" w:rsidRDefault="0046597C" w:rsidP="00A77656">
      <w:pPr>
        <w:spacing w:after="0" w:line="360" w:lineRule="auto"/>
        <w:ind w:right="-1" w:firstLine="709"/>
        <w:jc w:val="both"/>
        <w:rPr>
          <w:rFonts w:ascii="Times New Roman" w:hAnsi="Times New Roman"/>
          <w:sz w:val="28"/>
          <w:szCs w:val="28"/>
        </w:rPr>
      </w:pPr>
    </w:p>
    <w:p w14:paraId="264F7817" w14:textId="77777777" w:rsidR="00DA768F" w:rsidRDefault="00DA768F" w:rsidP="00A77656">
      <w:pPr>
        <w:spacing w:after="0" w:line="360" w:lineRule="auto"/>
        <w:ind w:right="-1" w:firstLine="709"/>
        <w:jc w:val="both"/>
        <w:rPr>
          <w:rFonts w:ascii="Times New Roman" w:hAnsi="Times New Roman"/>
          <w:sz w:val="28"/>
          <w:szCs w:val="28"/>
        </w:rPr>
      </w:pPr>
    </w:p>
    <w:p w14:paraId="78F6B017" w14:textId="77777777" w:rsidR="000A15ED" w:rsidRPr="00E35690" w:rsidRDefault="000A15ED" w:rsidP="00E35690">
      <w:pPr>
        <w:pStyle w:val="1"/>
        <w:numPr>
          <w:ilvl w:val="0"/>
          <w:numId w:val="16"/>
        </w:numPr>
        <w:spacing w:after="240" w:line="360" w:lineRule="auto"/>
        <w:jc w:val="center"/>
        <w:rPr>
          <w:rFonts w:ascii="Times New Roman" w:hAnsi="Times New Roman" w:cs="Times New Roman"/>
          <w:b/>
          <w:color w:val="auto"/>
          <w:sz w:val="28"/>
          <w:szCs w:val="28"/>
          <w:lang w:eastAsia="ru-RU"/>
        </w:rPr>
      </w:pPr>
      <w:bookmarkStart w:id="8" w:name="_Toc120694303"/>
      <w:r w:rsidRPr="00E35690">
        <w:rPr>
          <w:rFonts w:ascii="Times New Roman" w:hAnsi="Times New Roman" w:cs="Times New Roman"/>
          <w:b/>
          <w:color w:val="auto"/>
          <w:sz w:val="28"/>
          <w:szCs w:val="28"/>
          <w:lang w:eastAsia="ru-RU"/>
        </w:rPr>
        <w:lastRenderedPageBreak/>
        <w:t>ТРЕБОВАНИЯ К СОДЕРЖАНИЮ И СТРУКТУРЕ КУРСОВОЙ РАБОТЫ</w:t>
      </w:r>
      <w:bookmarkEnd w:id="8"/>
    </w:p>
    <w:p w14:paraId="470A4357" w14:textId="77777777" w:rsidR="000A15ED" w:rsidRPr="007255C3" w:rsidRDefault="000A15ED" w:rsidP="00C473EE">
      <w:pPr>
        <w:spacing w:before="240" w:after="0" w:line="360" w:lineRule="auto"/>
        <w:ind w:firstLine="709"/>
        <w:jc w:val="both"/>
        <w:rPr>
          <w:rFonts w:ascii="Times New Roman" w:hAnsi="Times New Roman"/>
          <w:bCs/>
          <w:sz w:val="28"/>
          <w:szCs w:val="28"/>
          <w:shd w:val="clear" w:color="auto" w:fill="FFFFFF"/>
          <w:lang w:eastAsia="ru-RU"/>
        </w:rPr>
      </w:pPr>
      <w:r w:rsidRPr="00805F48">
        <w:rPr>
          <w:rFonts w:ascii="Times New Roman" w:hAnsi="Times New Roman"/>
          <w:bCs/>
          <w:sz w:val="28"/>
          <w:szCs w:val="28"/>
          <w:shd w:val="clear" w:color="auto" w:fill="FFFFFF"/>
          <w:lang w:eastAsia="ru-RU"/>
        </w:rPr>
        <w:t xml:space="preserve">Объем курсовой работы должен быть не менее 25 и не более 30 машинописных страниц основного текста </w:t>
      </w:r>
      <w:r w:rsidRPr="007255C3">
        <w:rPr>
          <w:rFonts w:ascii="Times New Roman" w:hAnsi="Times New Roman"/>
          <w:bCs/>
          <w:sz w:val="28"/>
          <w:szCs w:val="28"/>
          <w:shd w:val="clear" w:color="auto" w:fill="FFFFFF"/>
          <w:lang w:eastAsia="ru-RU"/>
        </w:rPr>
        <w:t>(задание на курсовую работу и приложени</w:t>
      </w:r>
      <w:r>
        <w:rPr>
          <w:rFonts w:ascii="Times New Roman" w:hAnsi="Times New Roman"/>
          <w:bCs/>
          <w:sz w:val="28"/>
          <w:szCs w:val="28"/>
          <w:shd w:val="clear" w:color="auto" w:fill="FFFFFF"/>
          <w:lang w:eastAsia="ru-RU"/>
        </w:rPr>
        <w:t>я</w:t>
      </w:r>
      <w:r w:rsidRPr="007255C3">
        <w:rPr>
          <w:rFonts w:ascii="Times New Roman" w:hAnsi="Times New Roman"/>
          <w:bCs/>
          <w:sz w:val="28"/>
          <w:szCs w:val="28"/>
          <w:shd w:val="clear" w:color="auto" w:fill="FFFFFF"/>
          <w:lang w:eastAsia="ru-RU"/>
        </w:rPr>
        <w:t xml:space="preserve"> в этом объеме не учитываются; объем приложений не ограничивается). </w:t>
      </w:r>
    </w:p>
    <w:p w14:paraId="6FC6313A" w14:textId="77777777" w:rsidR="000A15ED" w:rsidRPr="007255C3" w:rsidRDefault="000A15ED" w:rsidP="00C473EE">
      <w:pPr>
        <w:spacing w:after="0" w:line="360" w:lineRule="auto"/>
        <w:ind w:right="-1" w:firstLine="709"/>
        <w:jc w:val="both"/>
        <w:rPr>
          <w:rFonts w:ascii="Times New Roman" w:hAnsi="Times New Roman"/>
          <w:bCs/>
          <w:sz w:val="28"/>
          <w:szCs w:val="28"/>
          <w:shd w:val="clear" w:color="auto" w:fill="FFFFFF"/>
          <w:lang w:eastAsia="ru-RU"/>
        </w:rPr>
      </w:pPr>
      <w:r w:rsidRPr="007255C3">
        <w:rPr>
          <w:rFonts w:ascii="Times New Roman" w:hAnsi="Times New Roman"/>
          <w:bCs/>
          <w:sz w:val="28"/>
          <w:szCs w:val="28"/>
          <w:shd w:val="clear" w:color="auto" w:fill="FFFFFF"/>
          <w:lang w:eastAsia="ru-RU"/>
        </w:rPr>
        <w:t>Структура курсовой работы должна включать в себя:</w:t>
      </w:r>
    </w:p>
    <w:p w14:paraId="215B68FF" w14:textId="7A5A0E5C" w:rsidR="000A15ED" w:rsidRPr="00B17C21" w:rsidRDefault="000A15ED" w:rsidP="00C473EE">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17C21">
        <w:rPr>
          <w:rFonts w:ascii="Times New Roman" w:hAnsi="Times New Roman"/>
          <w:sz w:val="28"/>
          <w:szCs w:val="28"/>
        </w:rPr>
        <w:t>титульный лист</w:t>
      </w:r>
      <w:r w:rsidR="00EB0EC6">
        <w:rPr>
          <w:rFonts w:ascii="Times New Roman" w:hAnsi="Times New Roman"/>
          <w:sz w:val="28"/>
          <w:szCs w:val="28"/>
        </w:rPr>
        <w:t xml:space="preserve"> (ПРИЛОЖЕНИЕ Б)</w:t>
      </w:r>
      <w:r w:rsidRPr="00B17C21">
        <w:rPr>
          <w:rFonts w:ascii="Times New Roman" w:hAnsi="Times New Roman"/>
          <w:sz w:val="28"/>
          <w:szCs w:val="28"/>
        </w:rPr>
        <w:t>;</w:t>
      </w:r>
    </w:p>
    <w:p w14:paraId="4AD7B9E8" w14:textId="77777777" w:rsidR="000A15ED" w:rsidRPr="00B17C21"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17C21">
        <w:rPr>
          <w:rFonts w:ascii="Times New Roman" w:hAnsi="Times New Roman"/>
          <w:sz w:val="28"/>
          <w:szCs w:val="28"/>
        </w:rPr>
        <w:t>задание на курсовую работу;</w:t>
      </w:r>
    </w:p>
    <w:p w14:paraId="5103C6C2" w14:textId="418871DB" w:rsidR="000A15ED" w:rsidRPr="00B17C21"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17C21">
        <w:rPr>
          <w:rFonts w:ascii="Times New Roman" w:hAnsi="Times New Roman"/>
          <w:sz w:val="28"/>
          <w:szCs w:val="28"/>
        </w:rPr>
        <w:t>оглавление;</w:t>
      </w:r>
    </w:p>
    <w:p w14:paraId="18ECD346" w14:textId="77777777" w:rsidR="000A15ED"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17C21">
        <w:rPr>
          <w:rFonts w:ascii="Times New Roman" w:hAnsi="Times New Roman"/>
          <w:sz w:val="28"/>
          <w:szCs w:val="28"/>
        </w:rPr>
        <w:t>введение</w:t>
      </w:r>
      <w:r>
        <w:rPr>
          <w:rFonts w:ascii="Times New Roman" w:hAnsi="Times New Roman"/>
          <w:sz w:val="28"/>
          <w:szCs w:val="28"/>
        </w:rPr>
        <w:t>;</w:t>
      </w:r>
    </w:p>
    <w:p w14:paraId="5071F341" w14:textId="77777777" w:rsidR="000A15ED" w:rsidRPr="00B17C21"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17C21">
        <w:rPr>
          <w:rFonts w:ascii="Times New Roman" w:hAnsi="Times New Roman"/>
          <w:sz w:val="28"/>
          <w:szCs w:val="28"/>
        </w:rPr>
        <w:t>основная часть;</w:t>
      </w:r>
    </w:p>
    <w:p w14:paraId="3E8DE1C0" w14:textId="77777777" w:rsidR="000A15ED" w:rsidRPr="00B17C21"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17C21">
        <w:rPr>
          <w:rFonts w:ascii="Times New Roman" w:hAnsi="Times New Roman"/>
          <w:sz w:val="28"/>
          <w:szCs w:val="28"/>
        </w:rPr>
        <w:t>заключение;</w:t>
      </w:r>
    </w:p>
    <w:p w14:paraId="641A541F" w14:textId="77777777" w:rsidR="000A15ED" w:rsidRPr="00B17C21"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17C21">
        <w:rPr>
          <w:rFonts w:ascii="Times New Roman" w:hAnsi="Times New Roman"/>
          <w:sz w:val="28"/>
          <w:szCs w:val="28"/>
        </w:rPr>
        <w:t>список использованных источников;</w:t>
      </w:r>
    </w:p>
    <w:p w14:paraId="611A0D24" w14:textId="26D60D6E" w:rsidR="000A15ED"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17C21">
        <w:rPr>
          <w:rFonts w:ascii="Times New Roman" w:hAnsi="Times New Roman"/>
          <w:sz w:val="28"/>
          <w:szCs w:val="28"/>
        </w:rPr>
        <w:t>приложения</w:t>
      </w:r>
      <w:r>
        <w:rPr>
          <w:rFonts w:ascii="Times New Roman" w:hAnsi="Times New Roman"/>
          <w:sz w:val="28"/>
          <w:szCs w:val="28"/>
        </w:rPr>
        <w:t xml:space="preserve"> (при необходимости)</w:t>
      </w:r>
      <w:r w:rsidR="0071099A">
        <w:rPr>
          <w:rFonts w:ascii="Times New Roman" w:hAnsi="Times New Roman"/>
          <w:sz w:val="28"/>
          <w:szCs w:val="28"/>
        </w:rPr>
        <w:t>;</w:t>
      </w:r>
    </w:p>
    <w:p w14:paraId="7CCDF0AD" w14:textId="4637ABC2" w:rsidR="0071099A" w:rsidRPr="00B17C21" w:rsidRDefault="0071099A"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Pr>
          <w:rFonts w:ascii="Times New Roman" w:hAnsi="Times New Roman"/>
          <w:sz w:val="28"/>
          <w:szCs w:val="28"/>
        </w:rPr>
        <w:t>отзыв руководителя курсовой работы (ПРИЛОЖЕНИЕ В).</w:t>
      </w:r>
    </w:p>
    <w:p w14:paraId="3F76FCCA" w14:textId="6B61D31E" w:rsidR="000A15ED" w:rsidRPr="007255C3" w:rsidRDefault="000A15ED" w:rsidP="00D321A5">
      <w:pPr>
        <w:spacing w:after="0" w:line="360" w:lineRule="auto"/>
        <w:ind w:right="-1" w:firstLine="709"/>
        <w:jc w:val="both"/>
        <w:rPr>
          <w:rFonts w:ascii="Times New Roman" w:hAnsi="Times New Roman"/>
          <w:sz w:val="28"/>
          <w:szCs w:val="28"/>
        </w:rPr>
      </w:pPr>
      <w:r w:rsidRPr="00B52E60">
        <w:rPr>
          <w:rFonts w:ascii="Times New Roman" w:hAnsi="Times New Roman"/>
          <w:b/>
          <w:i/>
          <w:sz w:val="28"/>
          <w:szCs w:val="28"/>
        </w:rPr>
        <w:t>Титульный лист</w:t>
      </w:r>
      <w:r w:rsidRPr="007255C3">
        <w:rPr>
          <w:rFonts w:ascii="Times New Roman" w:hAnsi="Times New Roman"/>
          <w:sz w:val="28"/>
          <w:szCs w:val="28"/>
        </w:rPr>
        <w:t xml:space="preserve"> является первой страницей курсовой работы и служит источником информации, необходимой для ее обработки и поиска.</w:t>
      </w:r>
      <w:r>
        <w:rPr>
          <w:rFonts w:ascii="Times New Roman" w:hAnsi="Times New Roman"/>
          <w:sz w:val="28"/>
          <w:szCs w:val="28"/>
        </w:rPr>
        <w:t xml:space="preserve"> </w:t>
      </w:r>
      <w:r w:rsidRPr="00B52E60">
        <w:rPr>
          <w:rFonts w:ascii="Times New Roman" w:hAnsi="Times New Roman"/>
          <w:sz w:val="28"/>
          <w:szCs w:val="28"/>
        </w:rPr>
        <w:t xml:space="preserve">Пример оформления находится в </w:t>
      </w:r>
      <w:r w:rsidR="00093634" w:rsidRPr="00B52E60">
        <w:rPr>
          <w:rFonts w:ascii="Times New Roman" w:hAnsi="Times New Roman"/>
          <w:sz w:val="28"/>
          <w:szCs w:val="28"/>
        </w:rPr>
        <w:t>ПРИЛОЖЕНИИ</w:t>
      </w:r>
      <w:r w:rsidRPr="00B52E60">
        <w:rPr>
          <w:rFonts w:ascii="Times New Roman" w:hAnsi="Times New Roman"/>
          <w:sz w:val="28"/>
          <w:szCs w:val="28"/>
        </w:rPr>
        <w:t xml:space="preserve"> Б.</w:t>
      </w:r>
    </w:p>
    <w:p w14:paraId="52CC9BA3" w14:textId="10E89F15" w:rsidR="000A15ED" w:rsidRPr="00B52E60" w:rsidRDefault="000A15ED" w:rsidP="00D321A5">
      <w:pPr>
        <w:spacing w:after="0" w:line="360" w:lineRule="auto"/>
        <w:ind w:right="-1" w:firstLine="709"/>
        <w:jc w:val="both"/>
        <w:rPr>
          <w:rFonts w:ascii="Times New Roman" w:hAnsi="Times New Roman"/>
          <w:sz w:val="28"/>
          <w:szCs w:val="28"/>
        </w:rPr>
      </w:pPr>
      <w:r w:rsidRPr="00805F48">
        <w:rPr>
          <w:rFonts w:ascii="Times New Roman" w:hAnsi="Times New Roman"/>
          <w:b/>
          <w:bCs/>
          <w:i/>
          <w:sz w:val="28"/>
          <w:szCs w:val="28"/>
          <w:shd w:val="clear" w:color="auto" w:fill="FFFFFF"/>
          <w:lang w:eastAsia="ru-RU"/>
        </w:rPr>
        <w:t>Оглавление</w:t>
      </w:r>
      <w:r>
        <w:rPr>
          <w:rFonts w:ascii="Times New Roman" w:hAnsi="Times New Roman"/>
          <w:b/>
          <w:bCs/>
          <w:i/>
          <w:color w:val="FF0000"/>
          <w:sz w:val="28"/>
          <w:szCs w:val="28"/>
          <w:shd w:val="clear" w:color="auto" w:fill="FFFFFF"/>
          <w:lang w:eastAsia="ru-RU"/>
        </w:rPr>
        <w:t xml:space="preserve"> </w:t>
      </w:r>
      <w:r w:rsidRPr="00B52E60">
        <w:rPr>
          <w:rFonts w:ascii="Times New Roman" w:hAnsi="Times New Roman"/>
          <w:b/>
          <w:bCs/>
          <w:i/>
          <w:sz w:val="28"/>
          <w:szCs w:val="28"/>
          <w:shd w:val="clear" w:color="auto" w:fill="FFFFFF"/>
          <w:lang w:eastAsia="ru-RU"/>
        </w:rPr>
        <w:t xml:space="preserve">– </w:t>
      </w:r>
      <w:r w:rsidRPr="00B52E60">
        <w:rPr>
          <w:rFonts w:ascii="Times New Roman" w:hAnsi="Times New Roman"/>
          <w:bCs/>
          <w:sz w:val="28"/>
          <w:szCs w:val="28"/>
          <w:shd w:val="clear" w:color="auto" w:fill="FFFFFF"/>
          <w:lang w:eastAsia="ru-RU"/>
        </w:rPr>
        <w:t>вторая страница курсовой работы.</w:t>
      </w:r>
      <w:r w:rsidRPr="00B52E60">
        <w:rPr>
          <w:rFonts w:ascii="Times New Roman" w:hAnsi="Times New Roman"/>
          <w:sz w:val="28"/>
          <w:szCs w:val="28"/>
        </w:rPr>
        <w:t xml:space="preserve"> В элементе «</w:t>
      </w:r>
      <w:r w:rsidR="00805F48">
        <w:rPr>
          <w:rFonts w:ascii="Times New Roman" w:hAnsi="Times New Roman"/>
          <w:sz w:val="28"/>
          <w:szCs w:val="28"/>
        </w:rPr>
        <w:t>ОГЛАВЛЕНИЕ</w:t>
      </w:r>
      <w:r w:rsidRPr="00B52E60">
        <w:rPr>
          <w:rFonts w:ascii="Times New Roman" w:hAnsi="Times New Roman"/>
          <w:sz w:val="28"/>
          <w:szCs w:val="28"/>
        </w:rPr>
        <w:t xml:space="preserve">» приводят наименования структурных элементов работы, порядковые номера и заголовки разделов, подразделов основной части работы, обозначения и заголовки ее приложений (при наличии приложений). После заголовка каждого элемента ставят отточие и приводят номер страницы работы, на которой начинается данный структурный элемент. </w:t>
      </w:r>
    </w:p>
    <w:p w14:paraId="77EAF189" w14:textId="25CBF9A9" w:rsidR="000A15ED" w:rsidRPr="007255C3" w:rsidRDefault="000A15ED" w:rsidP="00D321A5">
      <w:pPr>
        <w:spacing w:after="0" w:line="360" w:lineRule="auto"/>
        <w:ind w:right="-1" w:firstLine="709"/>
        <w:jc w:val="both"/>
        <w:rPr>
          <w:rFonts w:ascii="Times New Roman" w:hAnsi="Times New Roman"/>
          <w:bCs/>
          <w:sz w:val="28"/>
          <w:szCs w:val="28"/>
          <w:shd w:val="clear" w:color="auto" w:fill="FFFFFF"/>
          <w:lang w:eastAsia="ru-RU"/>
        </w:rPr>
      </w:pPr>
      <w:bookmarkStart w:id="9" w:name="_Hlk183173051"/>
      <w:r w:rsidRPr="00B52E60">
        <w:rPr>
          <w:rFonts w:ascii="Times New Roman" w:hAnsi="Times New Roman"/>
          <w:b/>
          <w:bCs/>
          <w:i/>
          <w:sz w:val="28"/>
          <w:szCs w:val="28"/>
          <w:shd w:val="clear" w:color="auto" w:fill="FFFFFF"/>
          <w:lang w:eastAsia="ru-RU"/>
        </w:rPr>
        <w:t>Введение</w:t>
      </w:r>
      <w:r w:rsidRPr="007255C3">
        <w:rPr>
          <w:rFonts w:ascii="Times New Roman" w:hAnsi="Times New Roman"/>
          <w:bCs/>
          <w:sz w:val="28"/>
          <w:szCs w:val="28"/>
          <w:shd w:val="clear" w:color="auto" w:fill="FFFFFF"/>
          <w:lang w:eastAsia="ru-RU"/>
        </w:rPr>
        <w:t xml:space="preserve"> </w:t>
      </w:r>
      <w:r w:rsidRPr="00B52E60">
        <w:rPr>
          <w:rFonts w:ascii="Times New Roman" w:hAnsi="Times New Roman"/>
          <w:sz w:val="28"/>
          <w:szCs w:val="28"/>
        </w:rPr>
        <w:t xml:space="preserve">обосновывает </w:t>
      </w:r>
      <w:r w:rsidRPr="00B52E60">
        <w:rPr>
          <w:rFonts w:ascii="Times New Roman" w:hAnsi="Times New Roman"/>
          <w:iCs/>
          <w:sz w:val="28"/>
          <w:szCs w:val="28"/>
        </w:rPr>
        <w:t xml:space="preserve">актуальность </w:t>
      </w:r>
      <w:r w:rsidRPr="00B52E60">
        <w:rPr>
          <w:rFonts w:ascii="Times New Roman" w:hAnsi="Times New Roman"/>
          <w:sz w:val="28"/>
          <w:szCs w:val="28"/>
        </w:rPr>
        <w:t xml:space="preserve">исследуемой в курсовой работе проблемы, на основании которой определяется </w:t>
      </w:r>
      <w:r w:rsidRPr="00B52E60">
        <w:rPr>
          <w:rFonts w:ascii="Times New Roman" w:hAnsi="Times New Roman"/>
          <w:iCs/>
          <w:sz w:val="28"/>
          <w:szCs w:val="28"/>
        </w:rPr>
        <w:t>объект, предмет, цель работы, формулируются задачи</w:t>
      </w:r>
      <w:r w:rsidRPr="00B52E60">
        <w:rPr>
          <w:rFonts w:ascii="Times New Roman" w:hAnsi="Times New Roman"/>
          <w:i/>
          <w:sz w:val="28"/>
          <w:szCs w:val="28"/>
        </w:rPr>
        <w:t xml:space="preserve">, </w:t>
      </w:r>
      <w:r w:rsidRPr="00B52E60">
        <w:rPr>
          <w:rFonts w:ascii="Times New Roman" w:hAnsi="Times New Roman"/>
          <w:sz w:val="28"/>
          <w:szCs w:val="28"/>
        </w:rPr>
        <w:t>обозначается структура работы</w:t>
      </w:r>
      <w:r w:rsidRPr="00B52E60">
        <w:rPr>
          <w:rFonts w:ascii="Times New Roman" w:hAnsi="Times New Roman"/>
          <w:i/>
          <w:sz w:val="28"/>
          <w:szCs w:val="28"/>
        </w:rPr>
        <w:t>.</w:t>
      </w:r>
      <w:r w:rsidRPr="00B52E60">
        <w:rPr>
          <w:rFonts w:ascii="Times New Roman" w:hAnsi="Times New Roman"/>
          <w:sz w:val="28"/>
          <w:szCs w:val="28"/>
        </w:rPr>
        <w:t xml:space="preserve">  </w:t>
      </w:r>
    </w:p>
    <w:bookmarkEnd w:id="9"/>
    <w:p w14:paraId="0B410A7C" w14:textId="77777777" w:rsidR="000A15ED" w:rsidRPr="00B01B3E" w:rsidRDefault="000A15ED" w:rsidP="00D321A5">
      <w:pPr>
        <w:numPr>
          <w:ilvl w:val="0"/>
          <w:numId w:val="4"/>
        </w:numPr>
        <w:spacing w:after="0" w:line="360" w:lineRule="auto"/>
        <w:ind w:right="-1"/>
        <w:jc w:val="both"/>
        <w:rPr>
          <w:rFonts w:ascii="Times New Roman" w:hAnsi="Times New Roman"/>
          <w:b/>
          <w:bCs/>
          <w:sz w:val="28"/>
          <w:szCs w:val="28"/>
          <w:shd w:val="clear" w:color="auto" w:fill="FFFFFF"/>
          <w:lang w:eastAsia="ru-RU"/>
        </w:rPr>
      </w:pPr>
      <w:r w:rsidRPr="00B01B3E">
        <w:rPr>
          <w:rFonts w:ascii="Times New Roman" w:hAnsi="Times New Roman"/>
          <w:b/>
          <w:bCs/>
          <w:sz w:val="28"/>
          <w:szCs w:val="28"/>
          <w:shd w:val="clear" w:color="auto" w:fill="FFFFFF"/>
          <w:lang w:eastAsia="ru-RU"/>
        </w:rPr>
        <w:lastRenderedPageBreak/>
        <w:t>Обоснование актуальности работы, ее значимости для науки и практики.</w:t>
      </w:r>
    </w:p>
    <w:p w14:paraId="593BF84F" w14:textId="77777777" w:rsidR="000A15ED" w:rsidRPr="007255C3" w:rsidRDefault="000A15ED" w:rsidP="00D321A5">
      <w:pPr>
        <w:spacing w:after="0" w:line="360" w:lineRule="auto"/>
        <w:ind w:right="-1" w:firstLine="709"/>
        <w:jc w:val="both"/>
        <w:rPr>
          <w:rFonts w:ascii="Times New Roman" w:hAnsi="Times New Roman"/>
          <w:bCs/>
          <w:sz w:val="28"/>
          <w:szCs w:val="28"/>
          <w:shd w:val="clear" w:color="auto" w:fill="FFFFFF"/>
          <w:lang w:eastAsia="ru-RU"/>
        </w:rPr>
      </w:pPr>
      <w:r w:rsidRPr="007255C3">
        <w:rPr>
          <w:rFonts w:ascii="Times New Roman" w:hAnsi="Times New Roman"/>
          <w:sz w:val="28"/>
          <w:szCs w:val="28"/>
        </w:rPr>
        <w:t>Актуальность исследования определяется несколькими факторами:</w:t>
      </w:r>
    </w:p>
    <w:p w14:paraId="6CB1D08E" w14:textId="77777777" w:rsidR="000A15ED" w:rsidRPr="007255C3"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7255C3">
        <w:rPr>
          <w:rFonts w:ascii="Times New Roman" w:hAnsi="Times New Roman"/>
          <w:sz w:val="28"/>
          <w:szCs w:val="28"/>
        </w:rPr>
        <w:t>необходимость</w:t>
      </w:r>
      <w:r w:rsidRPr="00257838">
        <w:rPr>
          <w:rFonts w:ascii="Times New Roman" w:hAnsi="Times New Roman"/>
          <w:sz w:val="28"/>
          <w:szCs w:val="28"/>
        </w:rPr>
        <w:t xml:space="preserve"> </w:t>
      </w:r>
      <w:r w:rsidRPr="007255C3">
        <w:rPr>
          <w:rFonts w:ascii="Times New Roman" w:hAnsi="Times New Roman"/>
          <w:sz w:val="28"/>
          <w:szCs w:val="28"/>
        </w:rPr>
        <w:t>дополнения теоретических построений, относящихся к изучаемому явлению;</w:t>
      </w:r>
    </w:p>
    <w:p w14:paraId="7C9AB9F7" w14:textId="77777777" w:rsidR="000A15ED" w:rsidRPr="007255C3"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7255C3">
        <w:rPr>
          <w:rFonts w:ascii="Times New Roman" w:hAnsi="Times New Roman"/>
          <w:sz w:val="28"/>
          <w:szCs w:val="28"/>
        </w:rPr>
        <w:t>потребность в новых данных и новых методах.</w:t>
      </w:r>
    </w:p>
    <w:p w14:paraId="56DD259A" w14:textId="77777777" w:rsidR="000A15ED" w:rsidRPr="007255C3" w:rsidRDefault="000A15ED" w:rsidP="00D321A5">
      <w:pPr>
        <w:spacing w:after="0" w:line="360" w:lineRule="auto"/>
        <w:ind w:right="-1" w:firstLine="709"/>
        <w:jc w:val="both"/>
        <w:rPr>
          <w:rFonts w:ascii="Times New Roman" w:hAnsi="Times New Roman"/>
          <w:sz w:val="28"/>
          <w:szCs w:val="28"/>
        </w:rPr>
      </w:pPr>
      <w:r w:rsidRPr="007255C3">
        <w:rPr>
          <w:rFonts w:ascii="Times New Roman" w:hAnsi="Times New Roman"/>
          <w:sz w:val="28"/>
          <w:szCs w:val="28"/>
        </w:rPr>
        <w:t>При обосновании актуальности темы следует придерживаться следующей схемы:</w:t>
      </w:r>
    </w:p>
    <w:p w14:paraId="7CF85BEF" w14:textId="77777777" w:rsidR="000A15ED" w:rsidRPr="007255C3"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01B3E">
        <w:rPr>
          <w:rFonts w:ascii="Times New Roman" w:hAnsi="Times New Roman"/>
          <w:sz w:val="28"/>
          <w:szCs w:val="28"/>
        </w:rPr>
        <w:t xml:space="preserve"> обоснование актуальности направления</w:t>
      </w:r>
      <w:r w:rsidRPr="007255C3">
        <w:rPr>
          <w:rFonts w:ascii="Times New Roman" w:hAnsi="Times New Roman"/>
          <w:sz w:val="28"/>
          <w:szCs w:val="28"/>
        </w:rPr>
        <w:t>: проанализировать, объяснить, почему данную проблему нужно в настоящее время изучать;</w:t>
      </w:r>
    </w:p>
    <w:p w14:paraId="5EEBDB9B" w14:textId="77777777" w:rsidR="000A15ED" w:rsidRPr="007255C3"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01B3E">
        <w:rPr>
          <w:rFonts w:ascii="Times New Roman" w:hAnsi="Times New Roman"/>
          <w:sz w:val="28"/>
          <w:szCs w:val="28"/>
        </w:rPr>
        <w:t>обоснование практической актуальности темы исследования</w:t>
      </w:r>
      <w:r w:rsidRPr="007255C3">
        <w:rPr>
          <w:rFonts w:ascii="Times New Roman" w:hAnsi="Times New Roman"/>
          <w:sz w:val="28"/>
          <w:szCs w:val="28"/>
        </w:rPr>
        <w:t>: показать недостатки, подлежащие устранению; показать недостатки в чем-либо, которые ведут к исследуемым недостаткам;</w:t>
      </w:r>
    </w:p>
    <w:p w14:paraId="1954A5D9" w14:textId="77777777" w:rsidR="000A15ED"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01B3E">
        <w:rPr>
          <w:rFonts w:ascii="Times New Roman" w:hAnsi="Times New Roman"/>
          <w:sz w:val="28"/>
          <w:szCs w:val="28"/>
        </w:rPr>
        <w:t>обоснование научной актуальности темы</w:t>
      </w:r>
      <w:r w:rsidRPr="007255C3">
        <w:rPr>
          <w:rFonts w:ascii="Times New Roman" w:hAnsi="Times New Roman"/>
          <w:sz w:val="28"/>
          <w:szCs w:val="28"/>
        </w:rPr>
        <w:t xml:space="preserve">: описание нового эффекта, явления; открытие новой природы явлений; обобщение, выявление закономерностей; создание классификаций, типологий; создание новой методики, технологии чего-либо; </w:t>
      </w:r>
      <w:r w:rsidRPr="00B01B3E">
        <w:rPr>
          <w:rFonts w:ascii="Times New Roman" w:hAnsi="Times New Roman"/>
          <w:sz w:val="28"/>
          <w:szCs w:val="28"/>
        </w:rPr>
        <w:t>адаптация существующих методик, технологий чего-либо.</w:t>
      </w:r>
    </w:p>
    <w:p w14:paraId="5F6B35D2" w14:textId="7AB7CDEB" w:rsidR="000A15ED" w:rsidRDefault="000A15ED" w:rsidP="00D321A5">
      <w:pPr>
        <w:tabs>
          <w:tab w:val="left" w:pos="709"/>
          <w:tab w:val="left" w:pos="1134"/>
        </w:tabs>
        <w:spacing w:after="0" w:line="360" w:lineRule="auto"/>
        <w:ind w:right="-1"/>
        <w:jc w:val="both"/>
        <w:rPr>
          <w:rFonts w:ascii="Times New Roman" w:hAnsi="Times New Roman"/>
          <w:sz w:val="28"/>
          <w:szCs w:val="28"/>
        </w:rPr>
      </w:pPr>
      <w:r>
        <w:rPr>
          <w:rFonts w:ascii="Times New Roman" w:hAnsi="Times New Roman"/>
          <w:sz w:val="28"/>
          <w:szCs w:val="28"/>
        </w:rPr>
        <w:tab/>
      </w:r>
      <w:r w:rsidRPr="00B01B3E">
        <w:rPr>
          <w:rFonts w:ascii="Times New Roman" w:hAnsi="Times New Roman"/>
          <w:sz w:val="28"/>
          <w:szCs w:val="28"/>
        </w:rPr>
        <w:t>Обоснование актуальности темы не должно превышать 0,5</w:t>
      </w:r>
      <w:r>
        <w:rPr>
          <w:rFonts w:ascii="Times New Roman" w:hAnsi="Times New Roman"/>
          <w:sz w:val="28"/>
          <w:szCs w:val="28"/>
        </w:rPr>
        <w:t xml:space="preserve"> – </w:t>
      </w:r>
      <w:r w:rsidRPr="00B01B3E">
        <w:rPr>
          <w:rFonts w:ascii="Times New Roman" w:hAnsi="Times New Roman"/>
          <w:sz w:val="28"/>
          <w:szCs w:val="28"/>
        </w:rPr>
        <w:t>1 страницы в</w:t>
      </w:r>
      <w:r w:rsidR="00A77656">
        <w:rPr>
          <w:rFonts w:ascii="Times New Roman" w:hAnsi="Times New Roman"/>
          <w:sz w:val="28"/>
          <w:szCs w:val="28"/>
        </w:rPr>
        <w:t>в</w:t>
      </w:r>
      <w:r w:rsidRPr="00B01B3E">
        <w:rPr>
          <w:rFonts w:ascii="Times New Roman" w:hAnsi="Times New Roman"/>
          <w:sz w:val="28"/>
          <w:szCs w:val="28"/>
        </w:rPr>
        <w:t>едения.</w:t>
      </w:r>
    </w:p>
    <w:p w14:paraId="2EFC97C6" w14:textId="77777777" w:rsidR="000A15ED" w:rsidRPr="00180564" w:rsidRDefault="000A15ED" w:rsidP="00D321A5">
      <w:pPr>
        <w:numPr>
          <w:ilvl w:val="0"/>
          <w:numId w:val="4"/>
        </w:numPr>
        <w:spacing w:after="0" w:line="360" w:lineRule="auto"/>
        <w:ind w:right="-1"/>
        <w:jc w:val="both"/>
        <w:rPr>
          <w:rFonts w:ascii="Times New Roman" w:hAnsi="Times New Roman"/>
          <w:b/>
          <w:sz w:val="28"/>
          <w:szCs w:val="28"/>
        </w:rPr>
      </w:pPr>
      <w:r w:rsidRPr="00180564">
        <w:rPr>
          <w:rFonts w:ascii="Times New Roman" w:hAnsi="Times New Roman"/>
          <w:b/>
          <w:sz w:val="28"/>
          <w:szCs w:val="28"/>
        </w:rPr>
        <w:t>Объект, предмет исследования</w:t>
      </w:r>
      <w:r>
        <w:rPr>
          <w:rFonts w:ascii="Times New Roman" w:hAnsi="Times New Roman"/>
          <w:b/>
          <w:sz w:val="28"/>
          <w:szCs w:val="28"/>
        </w:rPr>
        <w:t>.</w:t>
      </w:r>
    </w:p>
    <w:p w14:paraId="2B5762A5" w14:textId="6406DD7A" w:rsidR="000A15ED" w:rsidRDefault="000A15ED" w:rsidP="00D321A5">
      <w:pPr>
        <w:tabs>
          <w:tab w:val="left" w:pos="709"/>
          <w:tab w:val="left" w:pos="1134"/>
        </w:tabs>
        <w:spacing w:after="0" w:line="360" w:lineRule="auto"/>
        <w:ind w:right="-1"/>
        <w:jc w:val="both"/>
        <w:rPr>
          <w:rFonts w:ascii="Times New Roman" w:hAnsi="Times New Roman"/>
          <w:sz w:val="28"/>
          <w:szCs w:val="28"/>
        </w:rPr>
      </w:pPr>
      <w:r>
        <w:rPr>
          <w:rFonts w:ascii="Times New Roman" w:hAnsi="Times New Roman"/>
          <w:sz w:val="28"/>
          <w:szCs w:val="28"/>
        </w:rPr>
        <w:tab/>
      </w:r>
      <w:r w:rsidRPr="00180564">
        <w:rPr>
          <w:rFonts w:ascii="Times New Roman" w:hAnsi="Times New Roman"/>
          <w:sz w:val="28"/>
          <w:szCs w:val="28"/>
        </w:rPr>
        <w:t xml:space="preserve">Объект исследования - определенная область реальности (природной или </w:t>
      </w:r>
      <w:r>
        <w:rPr>
          <w:rFonts w:ascii="Times New Roman" w:hAnsi="Times New Roman"/>
          <w:sz w:val="28"/>
          <w:szCs w:val="28"/>
        </w:rPr>
        <w:t>социальной</w:t>
      </w:r>
      <w:r w:rsidRPr="00180564">
        <w:rPr>
          <w:rFonts w:ascii="Times New Roman" w:hAnsi="Times New Roman"/>
          <w:sz w:val="28"/>
          <w:szCs w:val="28"/>
        </w:rPr>
        <w:t xml:space="preserve">), на которую направлен процесс научного познания, </w:t>
      </w:r>
      <w:r w:rsidR="0025367C" w:rsidRPr="00180564">
        <w:rPr>
          <w:rFonts w:ascii="Times New Roman" w:hAnsi="Times New Roman"/>
          <w:sz w:val="28"/>
          <w:szCs w:val="28"/>
        </w:rPr>
        <w:t>т</w:t>
      </w:r>
      <w:r w:rsidR="0025367C">
        <w:rPr>
          <w:rFonts w:ascii="Times New Roman" w:hAnsi="Times New Roman"/>
          <w:sz w:val="28"/>
          <w:szCs w:val="28"/>
        </w:rPr>
        <w:t>о,</w:t>
      </w:r>
      <w:r w:rsidRPr="00180564">
        <w:rPr>
          <w:rFonts w:ascii="Times New Roman" w:hAnsi="Times New Roman"/>
          <w:sz w:val="28"/>
          <w:szCs w:val="28"/>
        </w:rPr>
        <w:t xml:space="preserve"> что вы </w:t>
      </w:r>
      <w:r>
        <w:rPr>
          <w:rFonts w:ascii="Times New Roman" w:hAnsi="Times New Roman"/>
          <w:sz w:val="28"/>
          <w:szCs w:val="28"/>
        </w:rPr>
        <w:t>исследуете</w:t>
      </w:r>
      <w:r w:rsidRPr="00180564">
        <w:rPr>
          <w:rFonts w:ascii="Times New Roman" w:hAnsi="Times New Roman"/>
          <w:sz w:val="28"/>
          <w:szCs w:val="28"/>
        </w:rPr>
        <w:t xml:space="preserve"> (материал, устройство, научное учение).</w:t>
      </w:r>
    </w:p>
    <w:p w14:paraId="52701401" w14:textId="77777777" w:rsidR="000A15ED" w:rsidRPr="0025367C" w:rsidRDefault="000A15ED" w:rsidP="00D321A5">
      <w:pPr>
        <w:spacing w:after="0" w:line="360" w:lineRule="auto"/>
        <w:ind w:right="-1" w:firstLine="709"/>
        <w:jc w:val="both"/>
        <w:rPr>
          <w:rFonts w:ascii="Times New Roman" w:hAnsi="Times New Roman"/>
          <w:sz w:val="28"/>
          <w:szCs w:val="28"/>
        </w:rPr>
      </w:pPr>
      <w:r w:rsidRPr="0025367C">
        <w:rPr>
          <w:rFonts w:ascii="Times New Roman" w:hAnsi="Times New Roman"/>
          <w:sz w:val="28"/>
          <w:szCs w:val="28"/>
        </w:rPr>
        <w:t xml:space="preserve">Объект исследования – явление (процесс), которое создает изучаемую проблемную ситуацию и существует независимо от исследователя. Это то, на что направлено данное исследование.  </w:t>
      </w:r>
    </w:p>
    <w:p w14:paraId="30BC4FD1" w14:textId="77777777" w:rsidR="000A15ED" w:rsidRDefault="000A15ED" w:rsidP="00D321A5">
      <w:pPr>
        <w:tabs>
          <w:tab w:val="left" w:pos="709"/>
          <w:tab w:val="left" w:pos="1134"/>
        </w:tabs>
        <w:spacing w:after="0" w:line="360" w:lineRule="auto"/>
        <w:ind w:right="-1"/>
        <w:jc w:val="both"/>
        <w:rPr>
          <w:rFonts w:ascii="Times New Roman" w:hAnsi="Times New Roman"/>
          <w:sz w:val="28"/>
          <w:szCs w:val="28"/>
        </w:rPr>
      </w:pPr>
      <w:r>
        <w:rPr>
          <w:rFonts w:ascii="Times New Roman" w:hAnsi="Times New Roman"/>
          <w:sz w:val="28"/>
          <w:szCs w:val="28"/>
        </w:rPr>
        <w:tab/>
      </w:r>
      <w:r w:rsidRPr="00180564">
        <w:rPr>
          <w:rFonts w:ascii="Times New Roman" w:hAnsi="Times New Roman"/>
          <w:sz w:val="28"/>
          <w:szCs w:val="28"/>
        </w:rPr>
        <w:t>Предмет исследования – это значительно более узкая область объекта исследования,</w:t>
      </w:r>
      <w:r>
        <w:rPr>
          <w:rFonts w:ascii="Times New Roman" w:hAnsi="Times New Roman"/>
          <w:sz w:val="28"/>
          <w:szCs w:val="28"/>
        </w:rPr>
        <w:t xml:space="preserve"> </w:t>
      </w:r>
      <w:r w:rsidRPr="00180564">
        <w:rPr>
          <w:rFonts w:ascii="Times New Roman" w:hAnsi="Times New Roman"/>
          <w:sz w:val="28"/>
          <w:szCs w:val="28"/>
        </w:rPr>
        <w:t>наиболее значимые свойства, стороны, характеристики, особенности объекта,</w:t>
      </w:r>
      <w:r>
        <w:rPr>
          <w:rFonts w:ascii="Times New Roman" w:hAnsi="Times New Roman"/>
          <w:sz w:val="28"/>
          <w:szCs w:val="28"/>
        </w:rPr>
        <w:t xml:space="preserve"> </w:t>
      </w:r>
      <w:r w:rsidRPr="00180564">
        <w:rPr>
          <w:rFonts w:ascii="Times New Roman" w:hAnsi="Times New Roman"/>
          <w:sz w:val="28"/>
          <w:szCs w:val="28"/>
        </w:rPr>
        <w:t xml:space="preserve">которые подлежат непосредственному изучению или </w:t>
      </w:r>
      <w:r w:rsidRPr="00180564">
        <w:rPr>
          <w:rFonts w:ascii="Times New Roman" w:hAnsi="Times New Roman"/>
          <w:sz w:val="28"/>
          <w:szCs w:val="28"/>
        </w:rPr>
        <w:lastRenderedPageBreak/>
        <w:t>познание которых особенно важно для решения той или иной проблемы (теоретической или практической).</w:t>
      </w:r>
    </w:p>
    <w:p w14:paraId="0533C00C" w14:textId="0690E6AD" w:rsidR="000A15ED" w:rsidRPr="00B01B3E" w:rsidRDefault="000A15ED" w:rsidP="00510292">
      <w:pPr>
        <w:tabs>
          <w:tab w:val="left" w:pos="709"/>
          <w:tab w:val="left" w:pos="1134"/>
        </w:tabs>
        <w:spacing w:after="0" w:line="360" w:lineRule="auto"/>
        <w:ind w:right="-1"/>
        <w:jc w:val="both"/>
        <w:rPr>
          <w:rFonts w:ascii="Times New Roman" w:hAnsi="Times New Roman"/>
          <w:b/>
          <w:sz w:val="28"/>
          <w:szCs w:val="28"/>
        </w:rPr>
      </w:pPr>
      <w:r>
        <w:rPr>
          <w:rFonts w:ascii="Times New Roman" w:hAnsi="Times New Roman"/>
          <w:sz w:val="28"/>
          <w:szCs w:val="28"/>
        </w:rPr>
        <w:tab/>
      </w:r>
      <w:r w:rsidRPr="00B01B3E">
        <w:rPr>
          <w:rFonts w:ascii="Times New Roman" w:hAnsi="Times New Roman"/>
          <w:b/>
          <w:bCs/>
          <w:sz w:val="28"/>
          <w:szCs w:val="28"/>
          <w:shd w:val="clear" w:color="auto" w:fill="FFFFFF"/>
          <w:lang w:eastAsia="ru-RU"/>
        </w:rPr>
        <w:t>Определение основной цели работы и подчин</w:t>
      </w:r>
      <w:r>
        <w:rPr>
          <w:rFonts w:ascii="Times New Roman" w:hAnsi="Times New Roman"/>
          <w:b/>
          <w:bCs/>
          <w:sz w:val="28"/>
          <w:szCs w:val="28"/>
          <w:shd w:val="clear" w:color="auto" w:fill="FFFFFF"/>
          <w:lang w:eastAsia="ru-RU"/>
        </w:rPr>
        <w:t>е</w:t>
      </w:r>
      <w:r w:rsidRPr="00B01B3E">
        <w:rPr>
          <w:rFonts w:ascii="Times New Roman" w:hAnsi="Times New Roman"/>
          <w:b/>
          <w:bCs/>
          <w:sz w:val="28"/>
          <w:szCs w:val="28"/>
          <w:shd w:val="clear" w:color="auto" w:fill="FFFFFF"/>
          <w:lang w:eastAsia="ru-RU"/>
        </w:rPr>
        <w:t>нных ей более частных задач.</w:t>
      </w:r>
    </w:p>
    <w:p w14:paraId="2D5B4F59" w14:textId="77777777" w:rsidR="000A15ED" w:rsidRPr="007255C3" w:rsidRDefault="000A15ED" w:rsidP="00D321A5">
      <w:pPr>
        <w:spacing w:after="0" w:line="360" w:lineRule="auto"/>
        <w:ind w:right="-1" w:firstLine="709"/>
        <w:jc w:val="both"/>
        <w:rPr>
          <w:rFonts w:ascii="Times New Roman" w:hAnsi="Times New Roman"/>
          <w:sz w:val="28"/>
          <w:szCs w:val="28"/>
        </w:rPr>
      </w:pPr>
      <w:r w:rsidRPr="007255C3">
        <w:rPr>
          <w:rFonts w:ascii="Times New Roman" w:hAnsi="Times New Roman"/>
          <w:sz w:val="28"/>
          <w:szCs w:val="28"/>
        </w:rPr>
        <w:t>Цель исследования – это желаемый конечный результат исследования. Наиболее типичны следующие цели:</w:t>
      </w:r>
    </w:p>
    <w:p w14:paraId="22FFCBA5" w14:textId="77777777" w:rsidR="000A15ED" w:rsidRPr="007255C3"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7255C3">
        <w:rPr>
          <w:rFonts w:ascii="Times New Roman" w:hAnsi="Times New Roman"/>
          <w:sz w:val="28"/>
          <w:szCs w:val="28"/>
        </w:rPr>
        <w:t>определение характеристики явлений, не изученных ранее, малоизученных, противоречиво изученных;</w:t>
      </w:r>
    </w:p>
    <w:p w14:paraId="4A344944" w14:textId="77777777" w:rsidR="000A15ED" w:rsidRPr="007255C3"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7255C3">
        <w:rPr>
          <w:rFonts w:ascii="Times New Roman" w:hAnsi="Times New Roman"/>
          <w:sz w:val="28"/>
          <w:szCs w:val="28"/>
        </w:rPr>
        <w:t>выявление взаимосвязи явлений;</w:t>
      </w:r>
    </w:p>
    <w:p w14:paraId="52EB84C0" w14:textId="77777777" w:rsidR="000A15ED" w:rsidRPr="007255C3"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7255C3">
        <w:rPr>
          <w:rFonts w:ascii="Times New Roman" w:hAnsi="Times New Roman"/>
          <w:sz w:val="28"/>
          <w:szCs w:val="28"/>
        </w:rPr>
        <w:t>изучение динамики явлений;</w:t>
      </w:r>
    </w:p>
    <w:p w14:paraId="3050ABCB" w14:textId="77777777" w:rsidR="000A15ED" w:rsidRPr="007255C3"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7255C3">
        <w:rPr>
          <w:rFonts w:ascii="Times New Roman" w:hAnsi="Times New Roman"/>
          <w:sz w:val="28"/>
          <w:szCs w:val="28"/>
        </w:rPr>
        <w:t>описание нового эффекта, явления;</w:t>
      </w:r>
    </w:p>
    <w:p w14:paraId="21DB4FC2" w14:textId="77777777" w:rsidR="000A15ED" w:rsidRPr="007255C3"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7255C3">
        <w:rPr>
          <w:rFonts w:ascii="Times New Roman" w:hAnsi="Times New Roman"/>
          <w:sz w:val="28"/>
          <w:szCs w:val="28"/>
        </w:rPr>
        <w:t>открытие новой природы явлений;</w:t>
      </w:r>
    </w:p>
    <w:p w14:paraId="758F841D" w14:textId="77777777" w:rsidR="000A15ED" w:rsidRPr="007255C3"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7255C3">
        <w:rPr>
          <w:rFonts w:ascii="Times New Roman" w:hAnsi="Times New Roman"/>
          <w:sz w:val="28"/>
          <w:szCs w:val="28"/>
        </w:rPr>
        <w:t>обобщение, выявление закономерностей;</w:t>
      </w:r>
    </w:p>
    <w:p w14:paraId="1DCC470C" w14:textId="77777777" w:rsidR="000A15ED" w:rsidRPr="007255C3"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7255C3">
        <w:rPr>
          <w:rFonts w:ascii="Times New Roman" w:hAnsi="Times New Roman"/>
          <w:sz w:val="28"/>
          <w:szCs w:val="28"/>
        </w:rPr>
        <w:t>создание классификаций, типологий;</w:t>
      </w:r>
    </w:p>
    <w:p w14:paraId="40CE4A3C" w14:textId="77777777" w:rsidR="000A15ED" w:rsidRPr="007255C3"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7255C3">
        <w:rPr>
          <w:rFonts w:ascii="Times New Roman" w:hAnsi="Times New Roman"/>
          <w:sz w:val="28"/>
          <w:szCs w:val="28"/>
        </w:rPr>
        <w:t>создание новой методики, технологии чего-либо;</w:t>
      </w:r>
    </w:p>
    <w:p w14:paraId="4502C673" w14:textId="77777777" w:rsidR="000A15ED" w:rsidRDefault="000A15ED" w:rsidP="00D321A5">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7255C3">
        <w:rPr>
          <w:rFonts w:ascii="Times New Roman" w:hAnsi="Times New Roman"/>
          <w:sz w:val="28"/>
          <w:szCs w:val="28"/>
        </w:rPr>
        <w:t>адаптация существующих методик, технологий чего-либо.</w:t>
      </w:r>
    </w:p>
    <w:p w14:paraId="1683FDC6" w14:textId="77777777" w:rsidR="000A15ED" w:rsidRPr="00B01B3E" w:rsidRDefault="000A15ED" w:rsidP="00D321A5">
      <w:pPr>
        <w:numPr>
          <w:ilvl w:val="0"/>
          <w:numId w:val="4"/>
        </w:numPr>
        <w:tabs>
          <w:tab w:val="left" w:pos="709"/>
          <w:tab w:val="left" w:pos="1134"/>
        </w:tabs>
        <w:spacing w:after="0" w:line="360" w:lineRule="auto"/>
        <w:ind w:right="-1"/>
        <w:jc w:val="both"/>
        <w:rPr>
          <w:rFonts w:ascii="Times New Roman" w:hAnsi="Times New Roman"/>
          <w:b/>
          <w:sz w:val="28"/>
          <w:szCs w:val="28"/>
        </w:rPr>
      </w:pPr>
      <w:r w:rsidRPr="00B01B3E">
        <w:rPr>
          <w:rFonts w:ascii="Times New Roman" w:hAnsi="Times New Roman"/>
          <w:b/>
          <w:sz w:val="28"/>
          <w:szCs w:val="28"/>
        </w:rPr>
        <w:t>Задачи исследования.</w:t>
      </w:r>
    </w:p>
    <w:p w14:paraId="60AB6028" w14:textId="797267B5" w:rsidR="000A15ED" w:rsidRDefault="000A15ED" w:rsidP="00970792">
      <w:pPr>
        <w:tabs>
          <w:tab w:val="left" w:pos="274"/>
        </w:tabs>
        <w:spacing w:after="0" w:line="360" w:lineRule="auto"/>
        <w:ind w:right="-1" w:firstLine="709"/>
        <w:jc w:val="both"/>
        <w:rPr>
          <w:rFonts w:ascii="Times New Roman" w:hAnsi="Times New Roman"/>
          <w:sz w:val="28"/>
          <w:szCs w:val="28"/>
        </w:rPr>
      </w:pPr>
      <w:r>
        <w:rPr>
          <w:rFonts w:ascii="Times New Roman" w:hAnsi="Times New Roman"/>
          <w:sz w:val="28"/>
          <w:szCs w:val="28"/>
        </w:rPr>
        <w:t xml:space="preserve">Задачи исследования </w:t>
      </w:r>
      <w:r>
        <w:rPr>
          <w:rFonts w:ascii="Times New Roman" w:hAnsi="Times New Roman"/>
          <w:sz w:val="28"/>
          <w:szCs w:val="28"/>
        </w:rPr>
        <w:softHyphen/>
        <w:t xml:space="preserve">– </w:t>
      </w:r>
      <w:r w:rsidRPr="007255C3">
        <w:rPr>
          <w:rFonts w:ascii="Times New Roman" w:hAnsi="Times New Roman"/>
          <w:sz w:val="28"/>
          <w:szCs w:val="28"/>
        </w:rPr>
        <w:t>это выбор путей и средств достижения цели. Постановка задач основывается на дроблении цели исследования на подцели. В работе может быть поставлено несколько задач.</w:t>
      </w:r>
    </w:p>
    <w:p w14:paraId="1256D726" w14:textId="10E89F65" w:rsidR="00970792" w:rsidRPr="00970792" w:rsidRDefault="00970792" w:rsidP="00970792">
      <w:pPr>
        <w:spacing w:after="0" w:line="360" w:lineRule="auto"/>
        <w:ind w:firstLine="709"/>
        <w:jc w:val="both"/>
        <w:rPr>
          <w:rFonts w:ascii="Times New Roman" w:hAnsi="Times New Roman"/>
          <w:color w:val="000000"/>
          <w:sz w:val="28"/>
          <w:szCs w:val="28"/>
          <w:lang w:eastAsia="ru-RU"/>
        </w:rPr>
      </w:pPr>
      <w:r w:rsidRPr="00970792">
        <w:rPr>
          <w:rFonts w:ascii="Times New Roman" w:hAnsi="Times New Roman"/>
          <w:color w:val="000000"/>
          <w:sz w:val="28"/>
          <w:szCs w:val="28"/>
          <w:lang w:eastAsia="ru-RU"/>
        </w:rPr>
        <w:t>Задачи курсовой работы формулируют вопросы, на которые должен быть получен ответ для реализации цели исследования. Они конкретизируют цель исследования, раскрывая пошаговый алгоритм достижения поставленной цели, в них отражаются не только общие этапы работы, но и значение полученных промежуточных выводов для понимания общей проблемы исследования. Формулировки задач необходимо делать как можно точнее, т.к. они тесным образом связаны с формулировкой глав и параграфов. Рекомендуется для курсовой работы формулировать не более</w:t>
      </w:r>
      <w:r w:rsidR="00510292">
        <w:rPr>
          <w:rFonts w:ascii="Times New Roman" w:hAnsi="Times New Roman"/>
          <w:color w:val="000000"/>
          <w:sz w:val="28"/>
          <w:szCs w:val="28"/>
          <w:lang w:eastAsia="ru-RU"/>
        </w:rPr>
        <w:t xml:space="preserve"> 2-3-х</w:t>
      </w:r>
      <w:r w:rsidRPr="00970792">
        <w:rPr>
          <w:rFonts w:ascii="Times New Roman" w:hAnsi="Times New Roman"/>
          <w:color w:val="000000"/>
          <w:sz w:val="28"/>
          <w:szCs w:val="28"/>
          <w:lang w:eastAsia="ru-RU"/>
        </w:rPr>
        <w:t xml:space="preserve"> задач.  </w:t>
      </w:r>
    </w:p>
    <w:p w14:paraId="35019167" w14:textId="16CB060C" w:rsidR="00970792" w:rsidRPr="00970792" w:rsidRDefault="00970792" w:rsidP="00970792">
      <w:pPr>
        <w:spacing w:after="0" w:line="360" w:lineRule="auto"/>
        <w:ind w:firstLine="709"/>
        <w:jc w:val="both"/>
        <w:rPr>
          <w:rFonts w:ascii="Times New Roman" w:hAnsi="Times New Roman"/>
          <w:color w:val="000000"/>
          <w:sz w:val="28"/>
          <w:szCs w:val="28"/>
          <w:lang w:eastAsia="ru-RU"/>
        </w:rPr>
      </w:pPr>
      <w:r w:rsidRPr="00970792">
        <w:rPr>
          <w:rFonts w:ascii="Times New Roman" w:hAnsi="Times New Roman"/>
          <w:color w:val="000000"/>
          <w:sz w:val="28"/>
          <w:szCs w:val="28"/>
          <w:lang w:eastAsia="ru-RU"/>
        </w:rPr>
        <w:lastRenderedPageBreak/>
        <w:t>При формулировке цели и задач необходимо использовать следующие слова и выражения: «проанализировать, разработать, обобщить, систематизировать, выявить, доказать, внедрить, показать, выработать, изыскать, найти, исследовать, определить, описать, установить, выяснить, установить взаимосвязь, сделать прогноз</w:t>
      </w:r>
      <w:r w:rsidRPr="00970792">
        <w:rPr>
          <w:rFonts w:ascii="Times New Roman" w:hAnsi="Times New Roman"/>
          <w:i/>
          <w:color w:val="000000"/>
          <w:sz w:val="28"/>
          <w:szCs w:val="28"/>
          <w:lang w:eastAsia="ru-RU"/>
        </w:rPr>
        <w:t xml:space="preserve">» </w:t>
      </w:r>
      <w:r w:rsidRPr="00970792">
        <w:rPr>
          <w:rFonts w:ascii="Times New Roman" w:hAnsi="Times New Roman"/>
          <w:color w:val="000000"/>
          <w:sz w:val="28"/>
          <w:szCs w:val="28"/>
          <w:lang w:eastAsia="ru-RU"/>
        </w:rPr>
        <w:t xml:space="preserve">и т.п. </w:t>
      </w:r>
    </w:p>
    <w:p w14:paraId="2994C675" w14:textId="761022B8" w:rsidR="000A15ED" w:rsidRPr="00C473EE" w:rsidRDefault="00970792" w:rsidP="00970792">
      <w:pPr>
        <w:spacing w:after="0" w:line="360" w:lineRule="auto"/>
        <w:ind w:right="-1" w:firstLine="708"/>
        <w:jc w:val="both"/>
        <w:rPr>
          <w:rFonts w:ascii="Times New Roman" w:hAnsi="Times New Roman"/>
          <w:bCs/>
          <w:i/>
          <w:sz w:val="28"/>
          <w:szCs w:val="28"/>
          <w:shd w:val="clear" w:color="auto" w:fill="FFFFFF"/>
          <w:lang w:eastAsia="ru-RU"/>
        </w:rPr>
      </w:pPr>
      <w:r w:rsidRPr="00C473EE">
        <w:rPr>
          <w:rFonts w:ascii="Times New Roman" w:hAnsi="Times New Roman"/>
          <w:bCs/>
          <w:i/>
          <w:sz w:val="28"/>
          <w:szCs w:val="28"/>
          <w:shd w:val="clear" w:color="auto" w:fill="FFFFFF"/>
          <w:lang w:eastAsia="ru-RU"/>
        </w:rPr>
        <w:t xml:space="preserve">Примеры сформулированных </w:t>
      </w:r>
      <w:r w:rsidR="000A15ED" w:rsidRPr="00C473EE">
        <w:rPr>
          <w:rFonts w:ascii="Times New Roman" w:hAnsi="Times New Roman"/>
          <w:bCs/>
          <w:i/>
          <w:sz w:val="28"/>
          <w:szCs w:val="28"/>
          <w:shd w:val="clear" w:color="auto" w:fill="FFFFFF"/>
          <w:lang w:eastAsia="ru-RU"/>
        </w:rPr>
        <w:t>задач:</w:t>
      </w:r>
    </w:p>
    <w:p w14:paraId="4B8E4DDF" w14:textId="7586084D" w:rsidR="000A15ED" w:rsidRPr="00205521" w:rsidRDefault="000A15ED" w:rsidP="00970792">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205521">
        <w:rPr>
          <w:rFonts w:ascii="Times New Roman" w:hAnsi="Times New Roman"/>
          <w:sz w:val="28"/>
          <w:szCs w:val="28"/>
        </w:rPr>
        <w:t>изуч</w:t>
      </w:r>
      <w:r w:rsidR="00932151" w:rsidRPr="00205521">
        <w:rPr>
          <w:rFonts w:ascii="Times New Roman" w:hAnsi="Times New Roman"/>
          <w:sz w:val="28"/>
          <w:szCs w:val="28"/>
        </w:rPr>
        <w:t>ить</w:t>
      </w:r>
      <w:r w:rsidRPr="00205521">
        <w:rPr>
          <w:rFonts w:ascii="Times New Roman" w:hAnsi="Times New Roman"/>
          <w:sz w:val="28"/>
          <w:szCs w:val="28"/>
        </w:rPr>
        <w:t xml:space="preserve"> литератур</w:t>
      </w:r>
      <w:r w:rsidR="00932151" w:rsidRPr="00205521">
        <w:rPr>
          <w:rFonts w:ascii="Times New Roman" w:hAnsi="Times New Roman"/>
          <w:sz w:val="28"/>
          <w:szCs w:val="28"/>
        </w:rPr>
        <w:t>у</w:t>
      </w:r>
      <w:r w:rsidRPr="00205521">
        <w:rPr>
          <w:rFonts w:ascii="Times New Roman" w:hAnsi="Times New Roman"/>
          <w:sz w:val="28"/>
          <w:szCs w:val="28"/>
        </w:rPr>
        <w:t xml:space="preserve"> с целью теоретического осмысления выбранной темы;</w:t>
      </w:r>
    </w:p>
    <w:p w14:paraId="2D4E35E9" w14:textId="083880F0" w:rsidR="000A15ED" w:rsidRPr="00205521" w:rsidRDefault="00932151" w:rsidP="00970792">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205521">
        <w:rPr>
          <w:rFonts w:ascii="Times New Roman" w:hAnsi="Times New Roman"/>
          <w:sz w:val="28"/>
          <w:szCs w:val="28"/>
        </w:rPr>
        <w:t>проанализировать</w:t>
      </w:r>
      <w:r w:rsidR="000A15ED" w:rsidRPr="00205521">
        <w:rPr>
          <w:rFonts w:ascii="Times New Roman" w:hAnsi="Times New Roman"/>
          <w:sz w:val="28"/>
          <w:szCs w:val="28"/>
        </w:rPr>
        <w:t xml:space="preserve"> состояни</w:t>
      </w:r>
      <w:r w:rsidRPr="00205521">
        <w:rPr>
          <w:rFonts w:ascii="Times New Roman" w:hAnsi="Times New Roman"/>
          <w:sz w:val="28"/>
          <w:szCs w:val="28"/>
        </w:rPr>
        <w:t>е</w:t>
      </w:r>
      <w:r w:rsidR="000A15ED" w:rsidRPr="00205521">
        <w:rPr>
          <w:rFonts w:ascii="Times New Roman" w:hAnsi="Times New Roman"/>
          <w:sz w:val="28"/>
          <w:szCs w:val="28"/>
        </w:rPr>
        <w:t xml:space="preserve"> породы в регионе и селекционной работы с ней;</w:t>
      </w:r>
    </w:p>
    <w:p w14:paraId="2C76F394" w14:textId="6141EDBD" w:rsidR="000A15ED" w:rsidRPr="00205521" w:rsidRDefault="000A15ED" w:rsidP="00970792">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205521">
        <w:rPr>
          <w:rFonts w:ascii="Times New Roman" w:hAnsi="Times New Roman"/>
          <w:sz w:val="28"/>
          <w:szCs w:val="28"/>
        </w:rPr>
        <w:t>изуч</w:t>
      </w:r>
      <w:r w:rsidR="00932151" w:rsidRPr="00205521">
        <w:rPr>
          <w:rFonts w:ascii="Times New Roman" w:hAnsi="Times New Roman"/>
          <w:sz w:val="28"/>
          <w:szCs w:val="28"/>
        </w:rPr>
        <w:t>ить</w:t>
      </w:r>
      <w:r w:rsidRPr="00205521">
        <w:rPr>
          <w:rFonts w:ascii="Times New Roman" w:hAnsi="Times New Roman"/>
          <w:sz w:val="28"/>
          <w:szCs w:val="28"/>
        </w:rPr>
        <w:t xml:space="preserve"> мнения экспертов по интересующей проблеме;</w:t>
      </w:r>
    </w:p>
    <w:p w14:paraId="6A6B36A0" w14:textId="73CA6FAF" w:rsidR="000A15ED" w:rsidRDefault="000A15ED" w:rsidP="00970792">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205521">
        <w:rPr>
          <w:rFonts w:ascii="Times New Roman" w:hAnsi="Times New Roman"/>
          <w:sz w:val="28"/>
          <w:szCs w:val="28"/>
        </w:rPr>
        <w:t>разработ</w:t>
      </w:r>
      <w:r w:rsidR="00932151" w:rsidRPr="00205521">
        <w:rPr>
          <w:rFonts w:ascii="Times New Roman" w:hAnsi="Times New Roman"/>
          <w:sz w:val="28"/>
          <w:szCs w:val="28"/>
        </w:rPr>
        <w:t>ать</w:t>
      </w:r>
      <w:r w:rsidRPr="00205521">
        <w:rPr>
          <w:rFonts w:ascii="Times New Roman" w:hAnsi="Times New Roman"/>
          <w:sz w:val="28"/>
          <w:szCs w:val="28"/>
        </w:rPr>
        <w:t xml:space="preserve"> рекомендаци</w:t>
      </w:r>
      <w:r w:rsidR="00932151" w:rsidRPr="00205521">
        <w:rPr>
          <w:rFonts w:ascii="Times New Roman" w:hAnsi="Times New Roman"/>
          <w:sz w:val="28"/>
          <w:szCs w:val="28"/>
        </w:rPr>
        <w:t>и</w:t>
      </w:r>
      <w:r w:rsidRPr="00205521">
        <w:rPr>
          <w:rFonts w:ascii="Times New Roman" w:hAnsi="Times New Roman"/>
          <w:sz w:val="28"/>
          <w:szCs w:val="28"/>
        </w:rPr>
        <w:t xml:space="preserve"> </w:t>
      </w:r>
      <w:r w:rsidR="00932151" w:rsidRPr="00205521">
        <w:rPr>
          <w:rFonts w:ascii="Times New Roman" w:hAnsi="Times New Roman"/>
          <w:sz w:val="28"/>
          <w:szCs w:val="28"/>
        </w:rPr>
        <w:t>по внедрению</w:t>
      </w:r>
      <w:r w:rsidRPr="00205521">
        <w:rPr>
          <w:rFonts w:ascii="Times New Roman" w:hAnsi="Times New Roman"/>
          <w:sz w:val="28"/>
          <w:szCs w:val="28"/>
        </w:rPr>
        <w:t xml:space="preserve"> выработанной методик</w:t>
      </w:r>
      <w:r w:rsidR="00932151" w:rsidRPr="00205521">
        <w:rPr>
          <w:rFonts w:ascii="Times New Roman" w:hAnsi="Times New Roman"/>
          <w:sz w:val="28"/>
          <w:szCs w:val="28"/>
        </w:rPr>
        <w:t>е</w:t>
      </w:r>
      <w:r w:rsidRPr="00205521">
        <w:rPr>
          <w:rFonts w:ascii="Times New Roman" w:hAnsi="Times New Roman"/>
          <w:sz w:val="28"/>
          <w:szCs w:val="28"/>
        </w:rPr>
        <w:t>, разработанной программы (проекта) и т.д.</w:t>
      </w:r>
    </w:p>
    <w:p w14:paraId="5F791193" w14:textId="75AA4E76" w:rsidR="00205521" w:rsidRPr="00205521" w:rsidRDefault="00205521" w:rsidP="00205521">
      <w:pPr>
        <w:tabs>
          <w:tab w:val="left" w:pos="709"/>
          <w:tab w:val="left" w:pos="1134"/>
        </w:tabs>
        <w:spacing w:after="0" w:line="360" w:lineRule="auto"/>
        <w:ind w:right="-1"/>
        <w:jc w:val="both"/>
        <w:rPr>
          <w:rFonts w:ascii="Times New Roman" w:hAnsi="Times New Roman"/>
          <w:sz w:val="28"/>
          <w:szCs w:val="28"/>
        </w:rPr>
      </w:pPr>
      <w:r>
        <w:rPr>
          <w:rFonts w:ascii="Times New Roman" w:hAnsi="Times New Roman"/>
          <w:sz w:val="28"/>
          <w:szCs w:val="28"/>
        </w:rPr>
        <w:tab/>
      </w:r>
      <w:r w:rsidRPr="00205521">
        <w:rPr>
          <w:rFonts w:ascii="Times New Roman" w:hAnsi="Times New Roman"/>
          <w:sz w:val="28"/>
          <w:szCs w:val="28"/>
        </w:rPr>
        <w:t xml:space="preserve">Для более четкого уяснения основных методологических характеристик введения рекомендуется запомнить вопросы, на которые они отвечают.  </w:t>
      </w:r>
    </w:p>
    <w:p w14:paraId="42A42638" w14:textId="35BD8E6F" w:rsidR="00205521" w:rsidRPr="00205521" w:rsidRDefault="00205521" w:rsidP="00205521">
      <w:pPr>
        <w:tabs>
          <w:tab w:val="left" w:pos="709"/>
          <w:tab w:val="left" w:pos="1134"/>
        </w:tabs>
        <w:spacing w:after="0" w:line="360" w:lineRule="auto"/>
        <w:ind w:right="-1"/>
        <w:jc w:val="both"/>
        <w:rPr>
          <w:rFonts w:ascii="Times New Roman" w:hAnsi="Times New Roman"/>
          <w:sz w:val="28"/>
          <w:szCs w:val="28"/>
        </w:rPr>
      </w:pPr>
      <w:r>
        <w:rPr>
          <w:rFonts w:ascii="Times New Roman" w:hAnsi="Times New Roman"/>
          <w:sz w:val="28"/>
          <w:szCs w:val="28"/>
        </w:rPr>
        <w:tab/>
      </w:r>
      <w:r w:rsidRPr="00205521">
        <w:rPr>
          <w:rFonts w:ascii="Times New Roman" w:hAnsi="Times New Roman"/>
          <w:sz w:val="28"/>
          <w:szCs w:val="28"/>
        </w:rPr>
        <w:t xml:space="preserve">Актуальность – «Почему именно сегодня, в настоящее время данную тему необходимо изучать?».  </w:t>
      </w:r>
    </w:p>
    <w:p w14:paraId="2E5B08D0" w14:textId="440E195B" w:rsidR="00205521" w:rsidRPr="00205521" w:rsidRDefault="00205521" w:rsidP="00205521">
      <w:pPr>
        <w:tabs>
          <w:tab w:val="left" w:pos="709"/>
          <w:tab w:val="left" w:pos="1134"/>
        </w:tabs>
        <w:spacing w:after="0" w:line="360" w:lineRule="auto"/>
        <w:ind w:right="-1"/>
        <w:jc w:val="both"/>
        <w:rPr>
          <w:rFonts w:ascii="Times New Roman" w:hAnsi="Times New Roman"/>
          <w:sz w:val="28"/>
          <w:szCs w:val="28"/>
        </w:rPr>
      </w:pPr>
      <w:r>
        <w:rPr>
          <w:rFonts w:ascii="Times New Roman" w:hAnsi="Times New Roman"/>
          <w:sz w:val="28"/>
          <w:szCs w:val="28"/>
        </w:rPr>
        <w:tab/>
      </w:r>
      <w:r w:rsidRPr="00205521">
        <w:rPr>
          <w:rFonts w:ascii="Times New Roman" w:hAnsi="Times New Roman"/>
          <w:sz w:val="28"/>
          <w:szCs w:val="28"/>
        </w:rPr>
        <w:t xml:space="preserve">Объект – «Какое явление будет исследоваться?». </w:t>
      </w:r>
    </w:p>
    <w:p w14:paraId="756DDE90" w14:textId="6BEF9A83" w:rsidR="00205521" w:rsidRPr="00205521" w:rsidRDefault="00205521" w:rsidP="00205521">
      <w:pPr>
        <w:tabs>
          <w:tab w:val="left" w:pos="709"/>
          <w:tab w:val="left" w:pos="1134"/>
        </w:tabs>
        <w:spacing w:after="0" w:line="360" w:lineRule="auto"/>
        <w:ind w:right="-1"/>
        <w:jc w:val="both"/>
        <w:rPr>
          <w:rFonts w:ascii="Times New Roman" w:hAnsi="Times New Roman"/>
          <w:sz w:val="28"/>
          <w:szCs w:val="28"/>
        </w:rPr>
      </w:pPr>
      <w:r>
        <w:rPr>
          <w:rFonts w:ascii="Times New Roman" w:hAnsi="Times New Roman"/>
          <w:sz w:val="28"/>
          <w:szCs w:val="28"/>
        </w:rPr>
        <w:tab/>
      </w:r>
      <w:r w:rsidRPr="00205521">
        <w:rPr>
          <w:rFonts w:ascii="Times New Roman" w:hAnsi="Times New Roman"/>
          <w:sz w:val="28"/>
          <w:szCs w:val="28"/>
        </w:rPr>
        <w:t xml:space="preserve">Предмет – «С какой стороны, какой аспект (срез) исследуемого явления будет раскрыт?». </w:t>
      </w:r>
    </w:p>
    <w:p w14:paraId="130033B3" w14:textId="6207875A" w:rsidR="00205521" w:rsidRPr="00205521" w:rsidRDefault="00205521" w:rsidP="00205521">
      <w:pPr>
        <w:tabs>
          <w:tab w:val="left" w:pos="709"/>
          <w:tab w:val="left" w:pos="1134"/>
        </w:tabs>
        <w:spacing w:after="0" w:line="360" w:lineRule="auto"/>
        <w:ind w:right="-1"/>
        <w:jc w:val="both"/>
        <w:rPr>
          <w:rFonts w:ascii="Times New Roman" w:hAnsi="Times New Roman"/>
          <w:sz w:val="28"/>
          <w:szCs w:val="28"/>
        </w:rPr>
      </w:pPr>
      <w:r>
        <w:rPr>
          <w:rFonts w:ascii="Times New Roman" w:hAnsi="Times New Roman"/>
          <w:sz w:val="28"/>
          <w:szCs w:val="28"/>
        </w:rPr>
        <w:tab/>
      </w:r>
      <w:r w:rsidRPr="00205521">
        <w:rPr>
          <w:rFonts w:ascii="Times New Roman" w:hAnsi="Times New Roman"/>
          <w:sz w:val="28"/>
          <w:szCs w:val="28"/>
        </w:rPr>
        <w:t xml:space="preserve">Проблема – «Что в выбранной области недостаточно изучено и разобрано, либо вообще не изучалось?». </w:t>
      </w:r>
    </w:p>
    <w:p w14:paraId="382B751A" w14:textId="55E079F6" w:rsidR="00205521" w:rsidRPr="00205521" w:rsidRDefault="00205521" w:rsidP="00205521">
      <w:pPr>
        <w:tabs>
          <w:tab w:val="left" w:pos="709"/>
          <w:tab w:val="left" w:pos="1134"/>
        </w:tabs>
        <w:spacing w:after="0" w:line="360" w:lineRule="auto"/>
        <w:ind w:left="708" w:right="-1"/>
        <w:jc w:val="both"/>
        <w:rPr>
          <w:rFonts w:ascii="Times New Roman" w:hAnsi="Times New Roman"/>
          <w:sz w:val="28"/>
          <w:szCs w:val="28"/>
        </w:rPr>
      </w:pPr>
      <w:r>
        <w:rPr>
          <w:rFonts w:ascii="Times New Roman" w:hAnsi="Times New Roman"/>
          <w:sz w:val="28"/>
          <w:szCs w:val="28"/>
        </w:rPr>
        <w:tab/>
      </w:r>
      <w:r w:rsidRPr="00205521">
        <w:rPr>
          <w:rFonts w:ascii="Times New Roman" w:hAnsi="Times New Roman"/>
          <w:sz w:val="28"/>
          <w:szCs w:val="28"/>
        </w:rPr>
        <w:t>Цель – «Какой результат необходимо достичь в процессе исследования?». Задачи – «Что нужно сделать для достижения цели курсовой работы?».</w:t>
      </w:r>
    </w:p>
    <w:p w14:paraId="6DA5B115" w14:textId="78EEDA57" w:rsidR="004769A0" w:rsidRDefault="004769A0" w:rsidP="00205521">
      <w:pPr>
        <w:spacing w:after="0" w:line="360" w:lineRule="auto"/>
        <w:ind w:right="-1" w:firstLine="709"/>
        <w:jc w:val="both"/>
        <w:rPr>
          <w:rFonts w:ascii="Times New Roman" w:hAnsi="Times New Roman"/>
          <w:sz w:val="28"/>
          <w:szCs w:val="28"/>
        </w:rPr>
      </w:pPr>
      <w:r w:rsidRPr="004769A0">
        <w:rPr>
          <w:rFonts w:ascii="Times New Roman" w:hAnsi="Times New Roman"/>
          <w:sz w:val="28"/>
          <w:szCs w:val="28"/>
        </w:rPr>
        <w:t xml:space="preserve">Объем «Введения» </w:t>
      </w:r>
      <w:r w:rsidRPr="00510292">
        <w:rPr>
          <w:rFonts w:ascii="Times New Roman" w:hAnsi="Times New Roman"/>
          <w:sz w:val="28"/>
          <w:szCs w:val="28"/>
        </w:rPr>
        <w:t xml:space="preserve">должен быть не более </w:t>
      </w:r>
      <w:r w:rsidR="00205521" w:rsidRPr="00510292">
        <w:rPr>
          <w:rFonts w:ascii="Times New Roman" w:hAnsi="Times New Roman"/>
          <w:sz w:val="28"/>
          <w:szCs w:val="28"/>
        </w:rPr>
        <w:t>2</w:t>
      </w:r>
      <w:r w:rsidRPr="00510292">
        <w:rPr>
          <w:rFonts w:ascii="Times New Roman" w:hAnsi="Times New Roman"/>
          <w:sz w:val="28"/>
          <w:szCs w:val="28"/>
        </w:rPr>
        <w:t xml:space="preserve"> страниц</w:t>
      </w:r>
      <w:r w:rsidRPr="004769A0">
        <w:rPr>
          <w:rFonts w:ascii="Times New Roman" w:hAnsi="Times New Roman"/>
          <w:sz w:val="28"/>
          <w:szCs w:val="28"/>
        </w:rPr>
        <w:t xml:space="preserve"> печатного текста.</w:t>
      </w:r>
      <w:r>
        <w:rPr>
          <w:rFonts w:ascii="Times New Roman" w:hAnsi="Times New Roman"/>
          <w:sz w:val="28"/>
          <w:szCs w:val="28"/>
        </w:rPr>
        <w:t xml:space="preserve"> </w:t>
      </w:r>
    </w:p>
    <w:p w14:paraId="3E341873" w14:textId="2950DC5F" w:rsidR="00B81AB9" w:rsidRDefault="004769A0" w:rsidP="00205521">
      <w:pPr>
        <w:spacing w:after="0" w:line="360" w:lineRule="auto"/>
        <w:ind w:right="-1" w:firstLine="709"/>
        <w:jc w:val="both"/>
        <w:rPr>
          <w:rFonts w:ascii="Times New Roman" w:hAnsi="Times New Roman"/>
          <w:b/>
          <w:bCs/>
          <w:i/>
          <w:sz w:val="28"/>
          <w:szCs w:val="28"/>
          <w:shd w:val="clear" w:color="auto" w:fill="FFFFFF"/>
          <w:lang w:eastAsia="ru-RU"/>
        </w:rPr>
      </w:pPr>
      <w:r w:rsidRPr="004769A0">
        <w:rPr>
          <w:rFonts w:ascii="Times New Roman" w:hAnsi="Times New Roman"/>
          <w:b/>
          <w:bCs/>
          <w:i/>
          <w:sz w:val="28"/>
          <w:szCs w:val="28"/>
          <w:shd w:val="clear" w:color="auto" w:fill="FFFFFF"/>
          <w:lang w:eastAsia="ru-RU"/>
        </w:rPr>
        <w:t xml:space="preserve">Основная часть </w:t>
      </w:r>
      <w:r w:rsidR="00B81AB9" w:rsidRPr="00831976">
        <w:rPr>
          <w:rFonts w:ascii="Times New Roman" w:hAnsi="Times New Roman"/>
          <w:bCs/>
          <w:sz w:val="28"/>
          <w:szCs w:val="28"/>
          <w:shd w:val="clear" w:color="auto" w:fill="FFFFFF"/>
          <w:lang w:eastAsia="ru-RU"/>
        </w:rPr>
        <w:t xml:space="preserve">состоит из глав, </w:t>
      </w:r>
      <w:r w:rsidR="00B81AB9" w:rsidRPr="00B81AB9">
        <w:rPr>
          <w:rFonts w:ascii="Times New Roman" w:hAnsi="Times New Roman"/>
          <w:bCs/>
          <w:sz w:val="28"/>
          <w:szCs w:val="28"/>
          <w:shd w:val="clear" w:color="auto" w:fill="FFFFFF"/>
          <w:lang w:eastAsia="ru-RU"/>
        </w:rPr>
        <w:t xml:space="preserve">число и содержание которых определяется целью и задачами курсовой работы. Должно быть соблюдено четкое деление глав на теоретическую (теоретические основы разрабатываемой темы) и практическую/исследовательскую (описание решения конкретной профессиональной задачи, анализ, описание результатов исследования, </w:t>
      </w:r>
      <w:r w:rsidR="00B81AB9" w:rsidRPr="00B81AB9">
        <w:rPr>
          <w:rFonts w:ascii="Times New Roman" w:hAnsi="Times New Roman"/>
          <w:bCs/>
          <w:sz w:val="28"/>
          <w:szCs w:val="28"/>
          <w:shd w:val="clear" w:color="auto" w:fill="FFFFFF"/>
          <w:lang w:eastAsia="ru-RU"/>
        </w:rPr>
        <w:lastRenderedPageBreak/>
        <w:t>проведенного студентом</w:t>
      </w:r>
      <w:r w:rsidR="00B81AB9" w:rsidRPr="00FD7E74">
        <w:rPr>
          <w:rFonts w:ascii="Times New Roman" w:hAnsi="Times New Roman"/>
          <w:bCs/>
          <w:sz w:val="28"/>
          <w:szCs w:val="28"/>
          <w:shd w:val="clear" w:color="auto" w:fill="FFFFFF"/>
          <w:lang w:eastAsia="ru-RU"/>
        </w:rPr>
        <w:t>).</w:t>
      </w:r>
      <w:r w:rsidR="00B81AB9" w:rsidRPr="0046597C">
        <w:rPr>
          <w:rFonts w:ascii="Times New Roman" w:hAnsi="Times New Roman"/>
          <w:bCs/>
          <w:color w:val="FF0000"/>
          <w:sz w:val="28"/>
          <w:szCs w:val="28"/>
          <w:shd w:val="clear" w:color="auto" w:fill="FFFFFF"/>
          <w:lang w:eastAsia="ru-RU"/>
        </w:rPr>
        <w:t xml:space="preserve"> </w:t>
      </w:r>
      <w:r w:rsidR="00B81AB9" w:rsidRPr="00831976">
        <w:rPr>
          <w:rFonts w:ascii="Times New Roman" w:hAnsi="Times New Roman"/>
          <w:bCs/>
          <w:sz w:val="28"/>
          <w:szCs w:val="28"/>
          <w:shd w:val="clear" w:color="auto" w:fill="FFFFFF"/>
          <w:lang w:eastAsia="ru-RU"/>
        </w:rPr>
        <w:t xml:space="preserve">Главы разделяются на параграфы (не менее двух) по 5-6 страниц каждый, </w:t>
      </w:r>
      <w:r w:rsidR="00B81AB9" w:rsidRPr="00B81AB9">
        <w:rPr>
          <w:rFonts w:ascii="Times New Roman" w:hAnsi="Times New Roman"/>
          <w:bCs/>
          <w:sz w:val="28"/>
          <w:szCs w:val="28"/>
          <w:shd w:val="clear" w:color="auto" w:fill="FFFFFF"/>
          <w:lang w:eastAsia="ru-RU"/>
        </w:rPr>
        <w:t>которые в совокупности раскрывают содержание глав и всей курсовой работы.</w:t>
      </w:r>
    </w:p>
    <w:p w14:paraId="0E62A22A" w14:textId="2B9994F9" w:rsidR="000A15ED" w:rsidRPr="007255C3" w:rsidRDefault="000A15ED" w:rsidP="00D321A5">
      <w:pPr>
        <w:spacing w:after="0" w:line="360" w:lineRule="auto"/>
        <w:ind w:right="-1" w:firstLine="709"/>
        <w:jc w:val="both"/>
        <w:rPr>
          <w:rFonts w:ascii="Times New Roman" w:hAnsi="Times New Roman"/>
          <w:bCs/>
          <w:sz w:val="28"/>
          <w:szCs w:val="28"/>
          <w:shd w:val="clear" w:color="auto" w:fill="FFFFFF"/>
          <w:lang w:eastAsia="ru-RU"/>
        </w:rPr>
      </w:pPr>
      <w:r w:rsidRPr="007255C3">
        <w:rPr>
          <w:rFonts w:ascii="Times New Roman" w:hAnsi="Times New Roman"/>
          <w:bCs/>
          <w:sz w:val="28"/>
          <w:szCs w:val="28"/>
          <w:shd w:val="clear" w:color="auto" w:fill="FFFFFF"/>
          <w:lang w:eastAsia="ru-RU"/>
        </w:rPr>
        <w:t xml:space="preserve">В </w:t>
      </w:r>
      <w:r w:rsidRPr="0046597C">
        <w:rPr>
          <w:rFonts w:ascii="Times New Roman" w:hAnsi="Times New Roman"/>
          <w:bCs/>
          <w:sz w:val="28"/>
          <w:szCs w:val="28"/>
          <w:shd w:val="clear" w:color="auto" w:fill="FFFFFF"/>
          <w:lang w:eastAsia="ru-RU"/>
        </w:rPr>
        <w:t>теоретической части</w:t>
      </w:r>
      <w:r w:rsidRPr="007255C3">
        <w:rPr>
          <w:rFonts w:ascii="Times New Roman" w:hAnsi="Times New Roman"/>
          <w:bCs/>
          <w:sz w:val="28"/>
          <w:szCs w:val="28"/>
          <w:shd w:val="clear" w:color="auto" w:fill="FFFFFF"/>
          <w:lang w:eastAsia="ru-RU"/>
        </w:rPr>
        <w:t xml:space="preserve"> при изложении научно-теоретических положений студент должен показать знание материала по данной теме, сложившийся опыт, тенденции и нереш</w:t>
      </w:r>
      <w:r w:rsidR="00C473EE">
        <w:rPr>
          <w:rFonts w:ascii="Times New Roman" w:hAnsi="Times New Roman"/>
          <w:bCs/>
          <w:sz w:val="28"/>
          <w:szCs w:val="28"/>
          <w:shd w:val="clear" w:color="auto" w:fill="FFFFFF"/>
          <w:lang w:eastAsia="ru-RU"/>
        </w:rPr>
        <w:t>е</w:t>
      </w:r>
      <w:r w:rsidRPr="007255C3">
        <w:rPr>
          <w:rFonts w:ascii="Times New Roman" w:hAnsi="Times New Roman"/>
          <w:bCs/>
          <w:sz w:val="28"/>
          <w:szCs w:val="28"/>
          <w:shd w:val="clear" w:color="auto" w:fill="FFFFFF"/>
          <w:lang w:eastAsia="ru-RU"/>
        </w:rPr>
        <w:t>нные проблемы в этой сфере деятельности, то есть сделать аналитический обзор, который является обязательным содержательным элементом основной части курсовой работы. Аналитический обзор представляет собой результат аналитико-синтетической переработки совокупности документов по определ</w:t>
      </w:r>
      <w:r w:rsidR="00C473EE">
        <w:rPr>
          <w:rFonts w:ascii="Times New Roman" w:hAnsi="Times New Roman"/>
          <w:bCs/>
          <w:sz w:val="28"/>
          <w:szCs w:val="28"/>
          <w:shd w:val="clear" w:color="auto" w:fill="FFFFFF"/>
          <w:lang w:eastAsia="ru-RU"/>
        </w:rPr>
        <w:t>е</w:t>
      </w:r>
      <w:r w:rsidRPr="007255C3">
        <w:rPr>
          <w:rFonts w:ascii="Times New Roman" w:hAnsi="Times New Roman"/>
          <w:bCs/>
          <w:sz w:val="28"/>
          <w:szCs w:val="28"/>
          <w:shd w:val="clear" w:color="auto" w:fill="FFFFFF"/>
          <w:lang w:eastAsia="ru-RU"/>
        </w:rPr>
        <w:t>нной теме, содержащий обобщ</w:t>
      </w:r>
      <w:r w:rsidR="00C473EE">
        <w:rPr>
          <w:rFonts w:ascii="Times New Roman" w:hAnsi="Times New Roman"/>
          <w:bCs/>
          <w:sz w:val="28"/>
          <w:szCs w:val="28"/>
          <w:shd w:val="clear" w:color="auto" w:fill="FFFFFF"/>
          <w:lang w:eastAsia="ru-RU"/>
        </w:rPr>
        <w:t>е</w:t>
      </w:r>
      <w:r w:rsidRPr="007255C3">
        <w:rPr>
          <w:rFonts w:ascii="Times New Roman" w:hAnsi="Times New Roman"/>
          <w:bCs/>
          <w:sz w:val="28"/>
          <w:szCs w:val="28"/>
          <w:shd w:val="clear" w:color="auto" w:fill="FFFFFF"/>
          <w:lang w:eastAsia="ru-RU"/>
        </w:rPr>
        <w:t>нные и критически проанализированные сведения об истории, современном состоянии, тенденциях и перспективах развития предмета обзора.</w:t>
      </w:r>
    </w:p>
    <w:p w14:paraId="78F3EC70" w14:textId="77777777" w:rsidR="000A15ED" w:rsidRPr="007255C3" w:rsidRDefault="000A15ED" w:rsidP="00D321A5">
      <w:pPr>
        <w:spacing w:after="0" w:line="360" w:lineRule="auto"/>
        <w:ind w:right="-1" w:firstLine="709"/>
        <w:jc w:val="both"/>
        <w:rPr>
          <w:rFonts w:ascii="Times New Roman" w:hAnsi="Times New Roman"/>
          <w:bCs/>
          <w:sz w:val="28"/>
          <w:szCs w:val="28"/>
          <w:shd w:val="clear" w:color="auto" w:fill="FFFFFF"/>
          <w:lang w:eastAsia="ru-RU"/>
        </w:rPr>
      </w:pPr>
      <w:r w:rsidRPr="007255C3">
        <w:rPr>
          <w:rFonts w:ascii="Times New Roman" w:hAnsi="Times New Roman"/>
          <w:bCs/>
          <w:sz w:val="28"/>
          <w:szCs w:val="28"/>
          <w:shd w:val="clear" w:color="auto" w:fill="FFFFFF"/>
          <w:lang w:eastAsia="ru-RU"/>
        </w:rPr>
        <w:t>К тексту аналитического обзора предъявляются следующие основные требования:</w:t>
      </w:r>
    </w:p>
    <w:p w14:paraId="40C273F5" w14:textId="66868ABC" w:rsidR="000A15ED" w:rsidRPr="00B81AB9" w:rsidRDefault="000A15ED" w:rsidP="00B81AB9">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81AB9">
        <w:rPr>
          <w:rFonts w:ascii="Times New Roman" w:hAnsi="Times New Roman"/>
          <w:sz w:val="28"/>
          <w:szCs w:val="28"/>
        </w:rPr>
        <w:t>полнота и достоверность информации;</w:t>
      </w:r>
    </w:p>
    <w:p w14:paraId="7EE74DCD" w14:textId="5A19901C" w:rsidR="000A15ED" w:rsidRPr="00B81AB9" w:rsidRDefault="000A15ED" w:rsidP="00B81AB9">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81AB9">
        <w:rPr>
          <w:rFonts w:ascii="Times New Roman" w:hAnsi="Times New Roman"/>
          <w:sz w:val="28"/>
          <w:szCs w:val="28"/>
        </w:rPr>
        <w:t>наличие критической оценки использованной информации;</w:t>
      </w:r>
    </w:p>
    <w:p w14:paraId="0AA09C79" w14:textId="757E2CC6" w:rsidR="000A15ED" w:rsidRPr="00B81AB9" w:rsidRDefault="000A15ED" w:rsidP="00B81AB9">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81AB9">
        <w:rPr>
          <w:rFonts w:ascii="Times New Roman" w:hAnsi="Times New Roman"/>
          <w:sz w:val="28"/>
          <w:szCs w:val="28"/>
        </w:rPr>
        <w:t>ч</w:t>
      </w:r>
      <w:r w:rsidR="00C473EE">
        <w:rPr>
          <w:rFonts w:ascii="Times New Roman" w:hAnsi="Times New Roman"/>
          <w:sz w:val="28"/>
          <w:szCs w:val="28"/>
        </w:rPr>
        <w:t>е</w:t>
      </w:r>
      <w:r w:rsidRPr="00B81AB9">
        <w:rPr>
          <w:rFonts w:ascii="Times New Roman" w:hAnsi="Times New Roman"/>
          <w:sz w:val="28"/>
          <w:szCs w:val="28"/>
        </w:rPr>
        <w:t>ткость структуры;</w:t>
      </w:r>
    </w:p>
    <w:p w14:paraId="4E9F901E" w14:textId="50768B6B" w:rsidR="000A15ED" w:rsidRPr="00B81AB9" w:rsidRDefault="000A15ED" w:rsidP="00B81AB9">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81AB9">
        <w:rPr>
          <w:rFonts w:ascii="Times New Roman" w:hAnsi="Times New Roman"/>
          <w:sz w:val="28"/>
          <w:szCs w:val="28"/>
        </w:rPr>
        <w:t>композиционная целостность;</w:t>
      </w:r>
    </w:p>
    <w:p w14:paraId="5A68B7A6" w14:textId="26AA805B" w:rsidR="000A15ED" w:rsidRPr="00B81AB9" w:rsidRDefault="000A15ED" w:rsidP="00B81AB9">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81AB9">
        <w:rPr>
          <w:rFonts w:ascii="Times New Roman" w:hAnsi="Times New Roman"/>
          <w:sz w:val="28"/>
          <w:szCs w:val="28"/>
        </w:rPr>
        <w:t>аргументированность выводов;</w:t>
      </w:r>
    </w:p>
    <w:p w14:paraId="7E5A3298" w14:textId="08901EB9" w:rsidR="000A15ED" w:rsidRPr="00B81AB9" w:rsidRDefault="000A15ED" w:rsidP="00B81AB9">
      <w:pPr>
        <w:numPr>
          <w:ilvl w:val="0"/>
          <w:numId w:val="2"/>
        </w:numPr>
        <w:tabs>
          <w:tab w:val="left" w:pos="709"/>
          <w:tab w:val="left" w:pos="1134"/>
        </w:tabs>
        <w:spacing w:after="0" w:line="360" w:lineRule="auto"/>
        <w:ind w:left="0" w:right="-1" w:firstLine="709"/>
        <w:jc w:val="both"/>
        <w:rPr>
          <w:rFonts w:ascii="Times New Roman" w:hAnsi="Times New Roman"/>
          <w:sz w:val="28"/>
          <w:szCs w:val="28"/>
        </w:rPr>
      </w:pPr>
      <w:r w:rsidRPr="00B81AB9">
        <w:rPr>
          <w:rFonts w:ascii="Times New Roman" w:hAnsi="Times New Roman"/>
          <w:sz w:val="28"/>
          <w:szCs w:val="28"/>
        </w:rPr>
        <w:t>ясность, логичность, ч</w:t>
      </w:r>
      <w:r w:rsidR="00C473EE">
        <w:rPr>
          <w:rFonts w:ascii="Times New Roman" w:hAnsi="Times New Roman"/>
          <w:sz w:val="28"/>
          <w:szCs w:val="28"/>
        </w:rPr>
        <w:t>е</w:t>
      </w:r>
      <w:r w:rsidRPr="00B81AB9">
        <w:rPr>
          <w:rFonts w:ascii="Times New Roman" w:hAnsi="Times New Roman"/>
          <w:sz w:val="28"/>
          <w:szCs w:val="28"/>
        </w:rPr>
        <w:t>ткость и лаконичность изложения.</w:t>
      </w:r>
    </w:p>
    <w:p w14:paraId="6553E282" w14:textId="78DB8460" w:rsidR="000A15ED" w:rsidRPr="007255C3" w:rsidRDefault="000A15ED" w:rsidP="00D321A5">
      <w:pPr>
        <w:spacing w:after="0" w:line="360" w:lineRule="auto"/>
        <w:ind w:right="-1" w:firstLine="709"/>
        <w:jc w:val="both"/>
        <w:rPr>
          <w:rFonts w:ascii="Times New Roman" w:hAnsi="Times New Roman"/>
          <w:bCs/>
          <w:sz w:val="28"/>
          <w:szCs w:val="28"/>
          <w:shd w:val="clear" w:color="auto" w:fill="FFFFFF"/>
          <w:lang w:eastAsia="ru-RU"/>
        </w:rPr>
      </w:pPr>
      <w:r w:rsidRPr="007255C3">
        <w:rPr>
          <w:rFonts w:ascii="Times New Roman" w:hAnsi="Times New Roman"/>
          <w:bCs/>
          <w:sz w:val="28"/>
          <w:szCs w:val="28"/>
          <w:shd w:val="clear" w:color="auto" w:fill="FFFFFF"/>
          <w:lang w:eastAsia="ru-RU"/>
        </w:rPr>
        <w:t>На теоретическую часть приходится почти весь объ</w:t>
      </w:r>
      <w:r w:rsidR="00C473EE">
        <w:rPr>
          <w:rFonts w:ascii="Times New Roman" w:hAnsi="Times New Roman"/>
          <w:bCs/>
          <w:sz w:val="28"/>
          <w:szCs w:val="28"/>
          <w:shd w:val="clear" w:color="auto" w:fill="FFFFFF"/>
          <w:lang w:eastAsia="ru-RU"/>
        </w:rPr>
        <w:t>е</w:t>
      </w:r>
      <w:r w:rsidRPr="007255C3">
        <w:rPr>
          <w:rFonts w:ascii="Times New Roman" w:hAnsi="Times New Roman"/>
          <w:bCs/>
          <w:sz w:val="28"/>
          <w:szCs w:val="28"/>
          <w:shd w:val="clear" w:color="auto" w:fill="FFFFFF"/>
          <w:lang w:eastAsia="ru-RU"/>
        </w:rPr>
        <w:t>м заимствований отдельных теоретических положений, результатов других исследований. Все заимствования должны быть оформлены библиографической ссылкой.</w:t>
      </w:r>
    </w:p>
    <w:p w14:paraId="60D1866D" w14:textId="0D30721C" w:rsidR="000A15ED" w:rsidRPr="007255C3" w:rsidRDefault="00B81AB9" w:rsidP="00D321A5">
      <w:pPr>
        <w:spacing w:after="0" w:line="360" w:lineRule="auto"/>
        <w:ind w:right="-1" w:firstLine="709"/>
        <w:jc w:val="both"/>
        <w:rPr>
          <w:rFonts w:ascii="Times New Roman" w:hAnsi="Times New Roman"/>
          <w:bCs/>
          <w:sz w:val="28"/>
          <w:szCs w:val="28"/>
          <w:shd w:val="clear" w:color="auto" w:fill="FFFFFF"/>
          <w:lang w:eastAsia="ru-RU"/>
        </w:rPr>
      </w:pPr>
      <w:r w:rsidRPr="0046597C">
        <w:rPr>
          <w:rFonts w:ascii="Times New Roman" w:hAnsi="Times New Roman"/>
          <w:bCs/>
          <w:sz w:val="28"/>
          <w:szCs w:val="28"/>
          <w:shd w:val="clear" w:color="auto" w:fill="FFFFFF"/>
          <w:lang w:eastAsia="ru-RU"/>
        </w:rPr>
        <w:t>П</w:t>
      </w:r>
      <w:r w:rsidR="000A15ED" w:rsidRPr="0046597C">
        <w:rPr>
          <w:rFonts w:ascii="Times New Roman" w:hAnsi="Times New Roman"/>
          <w:bCs/>
          <w:sz w:val="28"/>
          <w:szCs w:val="28"/>
          <w:shd w:val="clear" w:color="auto" w:fill="FFFFFF"/>
          <w:lang w:eastAsia="ru-RU"/>
        </w:rPr>
        <w:t>рактическ</w:t>
      </w:r>
      <w:r w:rsidRPr="0046597C">
        <w:rPr>
          <w:rFonts w:ascii="Times New Roman" w:hAnsi="Times New Roman"/>
          <w:bCs/>
          <w:sz w:val="28"/>
          <w:szCs w:val="28"/>
          <w:shd w:val="clear" w:color="auto" w:fill="FFFFFF"/>
          <w:lang w:eastAsia="ru-RU"/>
        </w:rPr>
        <w:t>ая</w:t>
      </w:r>
      <w:r w:rsidR="000A15ED" w:rsidRPr="0046597C">
        <w:rPr>
          <w:rFonts w:ascii="Times New Roman" w:hAnsi="Times New Roman"/>
          <w:bCs/>
          <w:sz w:val="28"/>
          <w:szCs w:val="28"/>
          <w:shd w:val="clear" w:color="auto" w:fill="FFFFFF"/>
          <w:lang w:eastAsia="ru-RU"/>
        </w:rPr>
        <w:t xml:space="preserve"> част</w:t>
      </w:r>
      <w:r w:rsidRPr="0046597C">
        <w:rPr>
          <w:rFonts w:ascii="Times New Roman" w:hAnsi="Times New Roman"/>
          <w:bCs/>
          <w:sz w:val="28"/>
          <w:szCs w:val="28"/>
          <w:shd w:val="clear" w:color="auto" w:fill="FFFFFF"/>
          <w:lang w:eastAsia="ru-RU"/>
        </w:rPr>
        <w:t>ь</w:t>
      </w:r>
      <w:r w:rsidR="000A15ED" w:rsidRPr="007255C3">
        <w:rPr>
          <w:rFonts w:ascii="Times New Roman" w:hAnsi="Times New Roman"/>
          <w:bCs/>
          <w:sz w:val="28"/>
          <w:szCs w:val="28"/>
          <w:shd w:val="clear" w:color="auto" w:fill="FFFFFF"/>
          <w:lang w:eastAsia="ru-RU"/>
        </w:rPr>
        <w:t xml:space="preserve"> </w:t>
      </w:r>
      <w:r w:rsidRPr="00B81AB9">
        <w:rPr>
          <w:rFonts w:ascii="Times New Roman" w:hAnsi="Times New Roman"/>
          <w:bCs/>
          <w:sz w:val="28"/>
          <w:szCs w:val="28"/>
          <w:shd w:val="clear" w:color="auto" w:fill="FFFFFF"/>
          <w:lang w:eastAsia="ru-RU"/>
        </w:rPr>
        <w:t>должна иметь полностью практико-исследовательскую направленность. Ее название может быть близко, но не тождественно формулировке темы</w:t>
      </w:r>
      <w:r>
        <w:rPr>
          <w:rFonts w:ascii="Times New Roman" w:hAnsi="Times New Roman"/>
          <w:bCs/>
          <w:sz w:val="28"/>
          <w:szCs w:val="28"/>
          <w:shd w:val="clear" w:color="auto" w:fill="FFFFFF"/>
          <w:lang w:eastAsia="ru-RU"/>
        </w:rPr>
        <w:t>.</w:t>
      </w:r>
    </w:p>
    <w:p w14:paraId="611EFA5B" w14:textId="72F6E94B" w:rsidR="000A15ED" w:rsidRDefault="000A15ED" w:rsidP="00D321A5">
      <w:pPr>
        <w:spacing w:after="0" w:line="360" w:lineRule="auto"/>
        <w:ind w:right="-1" w:firstLine="709"/>
        <w:jc w:val="both"/>
        <w:rPr>
          <w:rFonts w:ascii="Times New Roman" w:hAnsi="Times New Roman"/>
          <w:bCs/>
          <w:sz w:val="28"/>
          <w:szCs w:val="28"/>
          <w:shd w:val="clear" w:color="auto" w:fill="FFFFFF"/>
          <w:lang w:eastAsia="ru-RU"/>
        </w:rPr>
      </w:pPr>
      <w:r w:rsidRPr="007255C3">
        <w:rPr>
          <w:rFonts w:ascii="Times New Roman" w:hAnsi="Times New Roman"/>
          <w:bCs/>
          <w:sz w:val="28"/>
          <w:szCs w:val="28"/>
          <w:shd w:val="clear" w:color="auto" w:fill="FFFFFF"/>
          <w:lang w:eastAsia="ru-RU"/>
        </w:rPr>
        <w:t xml:space="preserve">Студент может использовать в своей работе, как результаты чужих исследований, так и результаты самостоятельного анализа племенной, выставочной деятельности кинологических организаций, методов дрессировки собак и их использовании в работе кинологов как России в целом, так и </w:t>
      </w:r>
      <w:r w:rsidRPr="007255C3">
        <w:rPr>
          <w:rFonts w:ascii="Times New Roman" w:hAnsi="Times New Roman"/>
          <w:bCs/>
          <w:sz w:val="28"/>
          <w:szCs w:val="28"/>
          <w:shd w:val="clear" w:color="auto" w:fill="FFFFFF"/>
          <w:lang w:eastAsia="ru-RU"/>
        </w:rPr>
        <w:lastRenderedPageBreak/>
        <w:t>Сибирского региона в частности. Именно в этой части студент показывает умение увязывать теоретические положения с практическими задачами, вскрывать недостатки племенной работы, кинологической деятельности и их причины, вырабатывать собственные рекомендации совершенствования форм и методов племенной, выставочной работы, методов дрессировки и использования собак, организации кинологической деятельности и собаководства в России и за рубежом. Как правило, результаты провед</w:t>
      </w:r>
      <w:r w:rsidR="00C473EE">
        <w:rPr>
          <w:rFonts w:ascii="Times New Roman" w:hAnsi="Times New Roman"/>
          <w:bCs/>
          <w:sz w:val="28"/>
          <w:szCs w:val="28"/>
          <w:shd w:val="clear" w:color="auto" w:fill="FFFFFF"/>
          <w:lang w:eastAsia="ru-RU"/>
        </w:rPr>
        <w:t>е</w:t>
      </w:r>
      <w:r w:rsidRPr="007255C3">
        <w:rPr>
          <w:rFonts w:ascii="Times New Roman" w:hAnsi="Times New Roman"/>
          <w:bCs/>
          <w:sz w:val="28"/>
          <w:szCs w:val="28"/>
          <w:shd w:val="clear" w:color="auto" w:fill="FFFFFF"/>
          <w:lang w:eastAsia="ru-RU"/>
        </w:rPr>
        <w:t xml:space="preserve">нного анализа оформляются в таблицы, графики. </w:t>
      </w:r>
    </w:p>
    <w:p w14:paraId="26777BA6" w14:textId="400D0199" w:rsidR="00B81AB9" w:rsidRPr="00B81AB9" w:rsidRDefault="00B81AB9" w:rsidP="00B81AB9">
      <w:pPr>
        <w:spacing w:after="0" w:line="360" w:lineRule="auto"/>
        <w:ind w:firstLine="709"/>
        <w:rPr>
          <w:rFonts w:ascii="Times New Roman" w:hAnsi="Times New Roman"/>
          <w:color w:val="000000"/>
          <w:sz w:val="28"/>
          <w:szCs w:val="28"/>
          <w:lang w:eastAsia="ru-RU"/>
        </w:rPr>
      </w:pPr>
      <w:r w:rsidRPr="00B81AB9">
        <w:rPr>
          <w:rFonts w:ascii="Times New Roman" w:hAnsi="Times New Roman"/>
          <w:color w:val="000000"/>
          <w:sz w:val="28"/>
          <w:szCs w:val="28"/>
          <w:lang w:eastAsia="ru-RU"/>
        </w:rPr>
        <w:t xml:space="preserve">Заканчивается каждая глава выводом (собственным мнением студента) по исследуемой проблеме. </w:t>
      </w:r>
    </w:p>
    <w:p w14:paraId="2A232369" w14:textId="77777777" w:rsidR="00B81AB9" w:rsidRPr="00B81AB9" w:rsidRDefault="00B81AB9" w:rsidP="00B81AB9">
      <w:pPr>
        <w:spacing w:after="0" w:line="360" w:lineRule="auto"/>
        <w:ind w:firstLine="709"/>
        <w:jc w:val="both"/>
        <w:rPr>
          <w:rFonts w:ascii="Times New Roman" w:hAnsi="Times New Roman"/>
          <w:color w:val="000000"/>
          <w:sz w:val="28"/>
          <w:szCs w:val="28"/>
          <w:lang w:eastAsia="ru-RU"/>
        </w:rPr>
      </w:pPr>
      <w:r w:rsidRPr="00B81AB9">
        <w:rPr>
          <w:rFonts w:ascii="Times New Roman" w:hAnsi="Times New Roman"/>
          <w:color w:val="000000"/>
          <w:sz w:val="28"/>
          <w:szCs w:val="28"/>
          <w:lang w:eastAsia="ru-RU"/>
        </w:rPr>
        <w:t xml:space="preserve">Между главами и параграфами должна быть органичная внутренняя связь, логическая последовательность. Каждый параграф завершается обобщающим резюме, глава – выводом по ее содержанию, вся курсовая работа – выводами (теоретическими и практическим по всей работе), которые соотносятся с задачами и целью, символизируя, что задачи решены, цель достигнута.  </w:t>
      </w:r>
    </w:p>
    <w:p w14:paraId="0D47C39C" w14:textId="29EED16A" w:rsidR="000A15ED" w:rsidRPr="007255C3" w:rsidRDefault="00B81AB9" w:rsidP="00D321A5">
      <w:pPr>
        <w:spacing w:after="0" w:line="360" w:lineRule="auto"/>
        <w:ind w:right="-1" w:firstLine="709"/>
        <w:jc w:val="both"/>
        <w:rPr>
          <w:rFonts w:ascii="Times New Roman" w:hAnsi="Times New Roman"/>
          <w:bCs/>
          <w:sz w:val="28"/>
          <w:szCs w:val="28"/>
          <w:shd w:val="clear" w:color="auto" w:fill="FFFFFF"/>
          <w:lang w:eastAsia="ru-RU"/>
        </w:rPr>
      </w:pPr>
      <w:r w:rsidRPr="00B81AB9">
        <w:rPr>
          <w:rFonts w:ascii="Times New Roman" w:hAnsi="Times New Roman"/>
          <w:b/>
          <w:bCs/>
          <w:i/>
          <w:sz w:val="28"/>
          <w:szCs w:val="28"/>
          <w:shd w:val="clear" w:color="auto" w:fill="FFFFFF"/>
          <w:lang w:eastAsia="ru-RU"/>
        </w:rPr>
        <w:t>Заключение.</w:t>
      </w:r>
      <w:r>
        <w:rPr>
          <w:rFonts w:ascii="Times New Roman" w:hAnsi="Times New Roman"/>
          <w:bCs/>
          <w:sz w:val="28"/>
          <w:szCs w:val="28"/>
          <w:shd w:val="clear" w:color="auto" w:fill="FFFFFF"/>
          <w:lang w:eastAsia="ru-RU"/>
        </w:rPr>
        <w:t xml:space="preserve"> </w:t>
      </w:r>
      <w:r w:rsidR="000A15ED" w:rsidRPr="007255C3">
        <w:rPr>
          <w:rFonts w:ascii="Times New Roman" w:hAnsi="Times New Roman"/>
          <w:bCs/>
          <w:sz w:val="28"/>
          <w:szCs w:val="28"/>
          <w:shd w:val="clear" w:color="auto" w:fill="FFFFFF"/>
          <w:lang w:eastAsia="ru-RU"/>
        </w:rPr>
        <w:t>Заключительная часть раскрывает значимость рассмотренных вопросов для научной теории и практики; приводятся главные выводы, характеризующие в сжатом виде итоги проделанной работы; излагаются предложения и рекомендации по внедрению полученных результатов и дальнейшему развитию темы.</w:t>
      </w:r>
      <w:r w:rsidR="000A15ED" w:rsidRPr="007255C3">
        <w:rPr>
          <w:rFonts w:ascii="Times New Roman" w:hAnsi="Times New Roman"/>
          <w:sz w:val="28"/>
          <w:szCs w:val="28"/>
        </w:rPr>
        <w:t xml:space="preserve"> </w:t>
      </w:r>
      <w:r w:rsidR="000A15ED" w:rsidRPr="00510292">
        <w:rPr>
          <w:rFonts w:ascii="Times New Roman" w:hAnsi="Times New Roman"/>
          <w:sz w:val="28"/>
          <w:szCs w:val="28"/>
        </w:rPr>
        <w:t xml:space="preserve">Объем заключения – </w:t>
      </w:r>
      <w:r w:rsidR="000A15ED" w:rsidRPr="00510292">
        <w:rPr>
          <w:rFonts w:ascii="Times New Roman" w:hAnsi="Times New Roman"/>
          <w:bCs/>
          <w:sz w:val="28"/>
          <w:szCs w:val="28"/>
        </w:rPr>
        <w:t>до 2-х страниц</w:t>
      </w:r>
      <w:r w:rsidR="000A15ED" w:rsidRPr="00510292">
        <w:rPr>
          <w:rFonts w:ascii="Times New Roman" w:hAnsi="Times New Roman"/>
          <w:sz w:val="28"/>
          <w:szCs w:val="28"/>
        </w:rPr>
        <w:t>.</w:t>
      </w:r>
    </w:p>
    <w:p w14:paraId="1527FD22" w14:textId="567E9FD4" w:rsidR="000A15ED" w:rsidRPr="007255C3" w:rsidRDefault="000A15ED" w:rsidP="00D321A5">
      <w:pPr>
        <w:spacing w:after="0" w:line="360" w:lineRule="auto"/>
        <w:ind w:right="-1" w:firstLine="709"/>
        <w:jc w:val="both"/>
        <w:rPr>
          <w:rFonts w:ascii="Times New Roman" w:hAnsi="Times New Roman"/>
          <w:bCs/>
          <w:sz w:val="28"/>
          <w:szCs w:val="28"/>
          <w:shd w:val="clear" w:color="auto" w:fill="FFFFFF"/>
          <w:lang w:eastAsia="ru-RU"/>
        </w:rPr>
      </w:pPr>
      <w:r w:rsidRPr="004D7325">
        <w:rPr>
          <w:rFonts w:ascii="Times New Roman" w:hAnsi="Times New Roman"/>
          <w:b/>
          <w:bCs/>
          <w:i/>
          <w:sz w:val="28"/>
          <w:szCs w:val="28"/>
          <w:shd w:val="clear" w:color="auto" w:fill="FFFFFF"/>
          <w:lang w:eastAsia="ru-RU"/>
        </w:rPr>
        <w:t xml:space="preserve"> Список использованных источников</w:t>
      </w:r>
      <w:r w:rsidRPr="007255C3">
        <w:rPr>
          <w:rFonts w:ascii="Times New Roman" w:hAnsi="Times New Roman"/>
          <w:bCs/>
          <w:sz w:val="28"/>
          <w:szCs w:val="28"/>
          <w:shd w:val="clear" w:color="auto" w:fill="FFFFFF"/>
          <w:lang w:eastAsia="ru-RU"/>
        </w:rPr>
        <w:t xml:space="preserve"> характеризует степень изученности конкретных проблем автором работы, позволяет документально подтвердить достоверность и точность проводимых в тексте заимствований: цитат, таблиц; представляет ценность как справочный аппарат для других исследователей этой темы.</w:t>
      </w:r>
      <w:r w:rsidR="004F0266" w:rsidRPr="004F0266">
        <w:t xml:space="preserve"> </w:t>
      </w:r>
      <w:r w:rsidR="004F0266" w:rsidRPr="00831976">
        <w:rPr>
          <w:rFonts w:ascii="Times New Roman" w:hAnsi="Times New Roman"/>
          <w:bCs/>
          <w:sz w:val="28"/>
          <w:szCs w:val="28"/>
          <w:shd w:val="clear" w:color="auto" w:fill="FFFFFF"/>
          <w:lang w:eastAsia="ru-RU"/>
        </w:rPr>
        <w:t>Список содержит не менее 15-20 наименований.</w:t>
      </w:r>
    </w:p>
    <w:p w14:paraId="3A26C370" w14:textId="4C167E2C" w:rsidR="000A15ED" w:rsidRDefault="000A15ED" w:rsidP="00D321A5">
      <w:pPr>
        <w:spacing w:after="0" w:line="360" w:lineRule="auto"/>
        <w:ind w:right="-1" w:firstLine="709"/>
        <w:jc w:val="both"/>
        <w:rPr>
          <w:rFonts w:ascii="Times New Roman" w:hAnsi="Times New Roman"/>
          <w:bCs/>
          <w:sz w:val="28"/>
          <w:szCs w:val="28"/>
          <w:shd w:val="clear" w:color="auto" w:fill="FFFFFF"/>
          <w:lang w:eastAsia="ru-RU"/>
        </w:rPr>
      </w:pPr>
      <w:r w:rsidRPr="007255C3">
        <w:rPr>
          <w:rFonts w:ascii="Times New Roman" w:hAnsi="Times New Roman"/>
          <w:bCs/>
          <w:sz w:val="28"/>
          <w:szCs w:val="28"/>
          <w:shd w:val="clear" w:color="auto" w:fill="FFFFFF"/>
          <w:lang w:eastAsia="ru-RU"/>
        </w:rPr>
        <w:t xml:space="preserve"> Оформление списка использованных источников, который включает изученную литературу и документы, является органической частью любой учебной или научно-исследовательской работы. Он помещается после основного текста работы (перед Приложением). </w:t>
      </w:r>
    </w:p>
    <w:p w14:paraId="7C248177" w14:textId="441C5BFB" w:rsidR="000A15ED" w:rsidRPr="007255C3" w:rsidRDefault="000A15ED" w:rsidP="00D321A5">
      <w:pPr>
        <w:spacing w:after="0" w:line="360" w:lineRule="auto"/>
        <w:ind w:right="-1" w:firstLine="709"/>
        <w:jc w:val="both"/>
        <w:rPr>
          <w:rFonts w:ascii="Times New Roman" w:hAnsi="Times New Roman"/>
          <w:bCs/>
          <w:sz w:val="28"/>
          <w:szCs w:val="28"/>
          <w:shd w:val="clear" w:color="auto" w:fill="FFFFFF"/>
          <w:lang w:eastAsia="ru-RU"/>
        </w:rPr>
      </w:pPr>
      <w:r w:rsidRPr="004F0266">
        <w:rPr>
          <w:rFonts w:ascii="Times New Roman" w:hAnsi="Times New Roman"/>
          <w:b/>
          <w:bCs/>
          <w:i/>
          <w:sz w:val="28"/>
          <w:szCs w:val="28"/>
          <w:shd w:val="clear" w:color="auto" w:fill="FFFFFF"/>
          <w:lang w:eastAsia="ru-RU"/>
        </w:rPr>
        <w:lastRenderedPageBreak/>
        <w:t>Приложения</w:t>
      </w:r>
      <w:r w:rsidRPr="007255C3">
        <w:rPr>
          <w:rFonts w:ascii="Times New Roman" w:hAnsi="Times New Roman"/>
          <w:bCs/>
          <w:sz w:val="28"/>
          <w:szCs w:val="28"/>
          <w:shd w:val="clear" w:color="auto" w:fill="FFFFFF"/>
          <w:lang w:eastAsia="ru-RU"/>
        </w:rPr>
        <w:t xml:space="preserve"> призваны облегчить восприятие содержания работы, и могут включать материалы, дополняющие текст: инструкции, анкеты, методики, заключения экспертов и т.д. </w:t>
      </w:r>
      <w:r w:rsidR="00FC480F">
        <w:rPr>
          <w:rFonts w:ascii="Times New Roman" w:hAnsi="Times New Roman"/>
          <w:bCs/>
          <w:sz w:val="28"/>
          <w:szCs w:val="28"/>
          <w:shd w:val="clear" w:color="auto" w:fill="FFFFFF"/>
          <w:lang w:eastAsia="ru-RU"/>
        </w:rPr>
        <w:t xml:space="preserve"> </w:t>
      </w:r>
      <w:r w:rsidRPr="007255C3">
        <w:rPr>
          <w:rFonts w:ascii="Times New Roman" w:hAnsi="Times New Roman"/>
          <w:bCs/>
          <w:sz w:val="28"/>
          <w:szCs w:val="28"/>
          <w:shd w:val="clear" w:color="auto" w:fill="FFFFFF"/>
          <w:lang w:eastAsia="ru-RU"/>
        </w:rPr>
        <w:t>Кроме того, в качестве приложений могут выступать афиши, программы, каталоги (выставок, соревнований, состязаний), фото-видеоматериалы, материалы-отзывы в прессе, рецензии.</w:t>
      </w:r>
    </w:p>
    <w:p w14:paraId="34117B48" w14:textId="77777777" w:rsidR="000A15ED" w:rsidRPr="007255C3" w:rsidRDefault="000A15ED" w:rsidP="00D321A5">
      <w:pPr>
        <w:spacing w:after="0" w:line="360" w:lineRule="auto"/>
        <w:ind w:right="-1" w:firstLine="709"/>
        <w:jc w:val="both"/>
        <w:rPr>
          <w:rFonts w:ascii="Times New Roman" w:hAnsi="Times New Roman"/>
          <w:bCs/>
          <w:sz w:val="28"/>
          <w:szCs w:val="28"/>
          <w:shd w:val="clear" w:color="auto" w:fill="FFFFFF"/>
          <w:lang w:eastAsia="ru-RU"/>
        </w:rPr>
      </w:pPr>
      <w:r w:rsidRPr="007255C3">
        <w:rPr>
          <w:rFonts w:ascii="Times New Roman" w:hAnsi="Times New Roman"/>
          <w:bCs/>
          <w:sz w:val="28"/>
          <w:szCs w:val="28"/>
          <w:shd w:val="clear" w:color="auto" w:fill="FFFFFF"/>
          <w:lang w:eastAsia="ru-RU"/>
        </w:rPr>
        <w:t>На все приложения в основной части курсовой работы должны быть ссылки.</w:t>
      </w:r>
    </w:p>
    <w:p w14:paraId="1DB348BC" w14:textId="77777777" w:rsidR="000A15ED" w:rsidRPr="007255C3" w:rsidRDefault="000A15ED" w:rsidP="00D321A5">
      <w:pPr>
        <w:spacing w:after="0" w:line="360" w:lineRule="auto"/>
        <w:ind w:right="-1" w:firstLine="709"/>
        <w:jc w:val="both"/>
        <w:rPr>
          <w:rFonts w:ascii="Times New Roman" w:hAnsi="Times New Roman"/>
          <w:b/>
          <w:bCs/>
          <w:sz w:val="28"/>
          <w:szCs w:val="28"/>
          <w:lang w:eastAsia="ru-RU"/>
        </w:rPr>
      </w:pPr>
    </w:p>
    <w:p w14:paraId="271D4D12" w14:textId="77777777" w:rsidR="004F0266" w:rsidRDefault="004F0266" w:rsidP="00D321A5">
      <w:pPr>
        <w:spacing w:line="360" w:lineRule="auto"/>
        <w:ind w:right="-1" w:firstLine="709"/>
        <w:jc w:val="center"/>
        <w:rPr>
          <w:rFonts w:ascii="Times New Roman" w:hAnsi="Times New Roman"/>
          <w:b/>
          <w:bCs/>
          <w:sz w:val="28"/>
          <w:szCs w:val="28"/>
        </w:rPr>
      </w:pPr>
    </w:p>
    <w:p w14:paraId="03CC2C52" w14:textId="77777777" w:rsidR="004F0266" w:rsidRDefault="004F0266" w:rsidP="00D321A5">
      <w:pPr>
        <w:spacing w:line="360" w:lineRule="auto"/>
        <w:ind w:right="-1" w:firstLine="709"/>
        <w:jc w:val="center"/>
        <w:rPr>
          <w:rFonts w:ascii="Times New Roman" w:hAnsi="Times New Roman"/>
          <w:b/>
          <w:bCs/>
          <w:sz w:val="28"/>
          <w:szCs w:val="28"/>
        </w:rPr>
      </w:pPr>
    </w:p>
    <w:p w14:paraId="318C9985" w14:textId="77777777" w:rsidR="004F0266" w:rsidRDefault="004F0266" w:rsidP="00D321A5">
      <w:pPr>
        <w:spacing w:line="360" w:lineRule="auto"/>
        <w:ind w:right="-1" w:firstLine="709"/>
        <w:jc w:val="center"/>
        <w:rPr>
          <w:rFonts w:ascii="Times New Roman" w:hAnsi="Times New Roman"/>
          <w:b/>
          <w:bCs/>
          <w:sz w:val="28"/>
          <w:szCs w:val="28"/>
        </w:rPr>
      </w:pPr>
    </w:p>
    <w:p w14:paraId="2B448466" w14:textId="7016552D" w:rsidR="004F0266" w:rsidRDefault="004F0266" w:rsidP="00D321A5">
      <w:pPr>
        <w:spacing w:line="360" w:lineRule="auto"/>
        <w:ind w:right="-1" w:firstLine="709"/>
        <w:jc w:val="center"/>
        <w:rPr>
          <w:rFonts w:ascii="Times New Roman" w:hAnsi="Times New Roman"/>
          <w:b/>
          <w:bCs/>
          <w:sz w:val="28"/>
          <w:szCs w:val="28"/>
        </w:rPr>
      </w:pPr>
    </w:p>
    <w:p w14:paraId="23CE9B35" w14:textId="4824FD78" w:rsidR="00632F5E" w:rsidRDefault="00632F5E" w:rsidP="00D321A5">
      <w:pPr>
        <w:spacing w:line="360" w:lineRule="auto"/>
        <w:ind w:right="-1" w:firstLine="709"/>
        <w:jc w:val="center"/>
        <w:rPr>
          <w:rFonts w:ascii="Times New Roman" w:hAnsi="Times New Roman"/>
          <w:b/>
          <w:bCs/>
          <w:sz w:val="28"/>
          <w:szCs w:val="28"/>
        </w:rPr>
      </w:pPr>
    </w:p>
    <w:p w14:paraId="4E1CCDCB" w14:textId="77777777" w:rsidR="00632F5E" w:rsidRDefault="00632F5E" w:rsidP="00D321A5">
      <w:pPr>
        <w:spacing w:line="360" w:lineRule="auto"/>
        <w:ind w:right="-1" w:firstLine="709"/>
        <w:jc w:val="center"/>
        <w:rPr>
          <w:rFonts w:ascii="Times New Roman" w:hAnsi="Times New Roman"/>
          <w:b/>
          <w:bCs/>
          <w:sz w:val="28"/>
          <w:szCs w:val="28"/>
        </w:rPr>
      </w:pPr>
    </w:p>
    <w:p w14:paraId="2AEFA9A9" w14:textId="21745889" w:rsidR="004F0266" w:rsidRDefault="004F0266" w:rsidP="00D321A5">
      <w:pPr>
        <w:spacing w:line="360" w:lineRule="auto"/>
        <w:ind w:right="-1" w:firstLine="709"/>
        <w:jc w:val="center"/>
        <w:rPr>
          <w:rFonts w:ascii="Times New Roman" w:hAnsi="Times New Roman"/>
          <w:b/>
          <w:bCs/>
          <w:sz w:val="28"/>
          <w:szCs w:val="28"/>
        </w:rPr>
      </w:pPr>
    </w:p>
    <w:p w14:paraId="07754AA0" w14:textId="39BCA136" w:rsidR="006C0A65" w:rsidRDefault="006C0A65" w:rsidP="00D321A5">
      <w:pPr>
        <w:spacing w:line="360" w:lineRule="auto"/>
        <w:ind w:right="-1" w:firstLine="709"/>
        <w:jc w:val="center"/>
        <w:rPr>
          <w:rFonts w:ascii="Times New Roman" w:hAnsi="Times New Roman"/>
          <w:b/>
          <w:bCs/>
          <w:sz w:val="28"/>
          <w:szCs w:val="28"/>
        </w:rPr>
      </w:pPr>
    </w:p>
    <w:p w14:paraId="14815A3B" w14:textId="416F3318" w:rsidR="006C0A65" w:rsidRDefault="006C0A65" w:rsidP="00D321A5">
      <w:pPr>
        <w:spacing w:line="360" w:lineRule="auto"/>
        <w:ind w:right="-1" w:firstLine="709"/>
        <w:jc w:val="center"/>
        <w:rPr>
          <w:rFonts w:ascii="Times New Roman" w:hAnsi="Times New Roman"/>
          <w:b/>
          <w:bCs/>
          <w:sz w:val="28"/>
          <w:szCs w:val="28"/>
        </w:rPr>
      </w:pPr>
    </w:p>
    <w:p w14:paraId="6207F942" w14:textId="4A7F1959" w:rsidR="006C0A65" w:rsidRDefault="006C0A65" w:rsidP="00D321A5">
      <w:pPr>
        <w:spacing w:line="360" w:lineRule="auto"/>
        <w:ind w:right="-1" w:firstLine="709"/>
        <w:jc w:val="center"/>
        <w:rPr>
          <w:rFonts w:ascii="Times New Roman" w:hAnsi="Times New Roman"/>
          <w:b/>
          <w:bCs/>
          <w:sz w:val="28"/>
          <w:szCs w:val="28"/>
        </w:rPr>
      </w:pPr>
    </w:p>
    <w:p w14:paraId="08FC3CA2" w14:textId="40CC4E5A" w:rsidR="00575099" w:rsidRDefault="00575099" w:rsidP="00D321A5">
      <w:pPr>
        <w:spacing w:line="360" w:lineRule="auto"/>
        <w:ind w:right="-1" w:firstLine="709"/>
        <w:jc w:val="center"/>
        <w:rPr>
          <w:rFonts w:ascii="Times New Roman" w:hAnsi="Times New Roman"/>
          <w:b/>
          <w:bCs/>
          <w:sz w:val="28"/>
          <w:szCs w:val="28"/>
        </w:rPr>
      </w:pPr>
    </w:p>
    <w:p w14:paraId="78E6BBE4" w14:textId="46C31AEE" w:rsidR="00D96963" w:rsidRDefault="00D96963" w:rsidP="00D321A5">
      <w:pPr>
        <w:spacing w:line="360" w:lineRule="auto"/>
        <w:ind w:right="-1" w:firstLine="709"/>
        <w:jc w:val="center"/>
        <w:rPr>
          <w:rFonts w:ascii="Times New Roman" w:hAnsi="Times New Roman"/>
          <w:b/>
          <w:bCs/>
          <w:sz w:val="28"/>
          <w:szCs w:val="28"/>
        </w:rPr>
      </w:pPr>
    </w:p>
    <w:p w14:paraId="45ECF51A" w14:textId="3CEC2FDC" w:rsidR="00D96963" w:rsidRDefault="00D96963" w:rsidP="00D321A5">
      <w:pPr>
        <w:spacing w:line="360" w:lineRule="auto"/>
        <w:ind w:right="-1" w:firstLine="709"/>
        <w:jc w:val="center"/>
        <w:rPr>
          <w:rFonts w:ascii="Times New Roman" w:hAnsi="Times New Roman"/>
          <w:b/>
          <w:bCs/>
          <w:sz w:val="28"/>
          <w:szCs w:val="28"/>
        </w:rPr>
      </w:pPr>
    </w:p>
    <w:p w14:paraId="4BF4E8A8" w14:textId="00E755F5" w:rsidR="00D96963" w:rsidRDefault="00D96963" w:rsidP="00D321A5">
      <w:pPr>
        <w:spacing w:line="360" w:lineRule="auto"/>
        <w:ind w:right="-1" w:firstLine="709"/>
        <w:jc w:val="center"/>
        <w:rPr>
          <w:rFonts w:ascii="Times New Roman" w:hAnsi="Times New Roman"/>
          <w:b/>
          <w:bCs/>
          <w:sz w:val="28"/>
          <w:szCs w:val="28"/>
        </w:rPr>
      </w:pPr>
    </w:p>
    <w:p w14:paraId="45D94616" w14:textId="77777777" w:rsidR="00D96963" w:rsidRDefault="00D96963" w:rsidP="00D321A5">
      <w:pPr>
        <w:spacing w:line="360" w:lineRule="auto"/>
        <w:ind w:right="-1" w:firstLine="709"/>
        <w:jc w:val="center"/>
        <w:rPr>
          <w:rFonts w:ascii="Times New Roman" w:hAnsi="Times New Roman"/>
          <w:b/>
          <w:bCs/>
          <w:sz w:val="28"/>
          <w:szCs w:val="28"/>
        </w:rPr>
      </w:pPr>
    </w:p>
    <w:p w14:paraId="02C86C71" w14:textId="0F082DE0" w:rsidR="004F0266" w:rsidRPr="00E35690" w:rsidRDefault="004F0266" w:rsidP="00E35690">
      <w:pPr>
        <w:pStyle w:val="1"/>
        <w:numPr>
          <w:ilvl w:val="0"/>
          <w:numId w:val="16"/>
        </w:numPr>
        <w:spacing w:after="240" w:line="360" w:lineRule="auto"/>
        <w:jc w:val="center"/>
        <w:rPr>
          <w:rFonts w:ascii="Times New Roman" w:hAnsi="Times New Roman" w:cs="Times New Roman"/>
          <w:b/>
          <w:color w:val="auto"/>
          <w:sz w:val="28"/>
          <w:szCs w:val="28"/>
          <w:lang w:eastAsia="ru-RU"/>
        </w:rPr>
      </w:pPr>
      <w:bookmarkStart w:id="10" w:name="_Toc120694304"/>
      <w:r w:rsidRPr="00E35690">
        <w:rPr>
          <w:rFonts w:ascii="Times New Roman" w:hAnsi="Times New Roman" w:cs="Times New Roman"/>
          <w:b/>
          <w:color w:val="auto"/>
          <w:sz w:val="28"/>
          <w:szCs w:val="28"/>
          <w:lang w:eastAsia="ru-RU"/>
        </w:rPr>
        <w:lastRenderedPageBreak/>
        <w:t>ТРЕБОВАНИЯ К ОФОРМЛЕНИЮ КУРСОВОЙ РАБОТЫ</w:t>
      </w:r>
      <w:bookmarkEnd w:id="10"/>
    </w:p>
    <w:p w14:paraId="1BDB26CE" w14:textId="160B8318" w:rsidR="000A15ED" w:rsidRPr="007255C3" w:rsidRDefault="000A15ED" w:rsidP="00CB49CE">
      <w:pPr>
        <w:spacing w:before="240" w:after="0" w:line="360" w:lineRule="auto"/>
        <w:ind w:firstLine="709"/>
        <w:jc w:val="both"/>
        <w:rPr>
          <w:rFonts w:ascii="Times New Roman" w:hAnsi="Times New Roman"/>
          <w:sz w:val="28"/>
          <w:szCs w:val="28"/>
        </w:rPr>
      </w:pPr>
      <w:bookmarkStart w:id="11" w:name="_Hlk183174095"/>
      <w:r w:rsidRPr="007255C3">
        <w:rPr>
          <w:rFonts w:ascii="Times New Roman" w:hAnsi="Times New Roman"/>
          <w:sz w:val="28"/>
          <w:szCs w:val="28"/>
        </w:rPr>
        <w:t>После того, как рукопись отредактирована, сверены все цитаты, сноски, цифры, даты, проверены фамилии, инициалы, названия и т.д. и проверена научным руководителем, ее можно оформлять, руководствуясь следующими требованиями:</w:t>
      </w:r>
    </w:p>
    <w:p w14:paraId="1813DB9C" w14:textId="478E175D" w:rsidR="00C42898" w:rsidRPr="00545C5D" w:rsidRDefault="00C42898" w:rsidP="00C42898">
      <w:pPr>
        <w:pStyle w:val="a4"/>
        <w:numPr>
          <w:ilvl w:val="0"/>
          <w:numId w:val="4"/>
        </w:numPr>
        <w:spacing w:after="0" w:line="360" w:lineRule="auto"/>
        <w:ind w:right="-1"/>
        <w:jc w:val="both"/>
        <w:rPr>
          <w:rFonts w:ascii="Times New Roman" w:hAnsi="Times New Roman"/>
          <w:b/>
          <w:sz w:val="28"/>
          <w:szCs w:val="28"/>
        </w:rPr>
      </w:pPr>
      <w:r w:rsidRPr="00545C5D">
        <w:rPr>
          <w:rFonts w:ascii="Times New Roman" w:hAnsi="Times New Roman"/>
          <w:b/>
          <w:sz w:val="28"/>
          <w:szCs w:val="28"/>
        </w:rPr>
        <w:t>Общие требования.</w:t>
      </w:r>
    </w:p>
    <w:p w14:paraId="416C7F55" w14:textId="707A1F68" w:rsidR="000A15ED" w:rsidRPr="00831976" w:rsidRDefault="000A15ED" w:rsidP="00D321A5">
      <w:pPr>
        <w:spacing w:after="0" w:line="360" w:lineRule="auto"/>
        <w:ind w:right="-1" w:firstLine="709"/>
        <w:jc w:val="both"/>
        <w:rPr>
          <w:rFonts w:ascii="Times New Roman" w:hAnsi="Times New Roman"/>
          <w:sz w:val="28"/>
          <w:szCs w:val="28"/>
        </w:rPr>
      </w:pPr>
      <w:r w:rsidRPr="00831976">
        <w:rPr>
          <w:rFonts w:ascii="Times New Roman" w:hAnsi="Times New Roman"/>
          <w:sz w:val="28"/>
          <w:szCs w:val="28"/>
        </w:rPr>
        <w:t xml:space="preserve">Курсовая работа должна быть напечатана на одной стороне листа белой бумаги формата А4 (210х297 мм.).  </w:t>
      </w:r>
    </w:p>
    <w:p w14:paraId="7A5DB931" w14:textId="77777777" w:rsidR="000A15ED" w:rsidRPr="00831976" w:rsidRDefault="000A15ED" w:rsidP="00D321A5">
      <w:pPr>
        <w:spacing w:after="0" w:line="360" w:lineRule="auto"/>
        <w:ind w:right="-1" w:firstLine="709"/>
        <w:jc w:val="both"/>
        <w:rPr>
          <w:rFonts w:ascii="Times New Roman" w:hAnsi="Times New Roman"/>
          <w:sz w:val="28"/>
          <w:szCs w:val="28"/>
        </w:rPr>
      </w:pPr>
      <w:r w:rsidRPr="00831976">
        <w:rPr>
          <w:rFonts w:ascii="Times New Roman" w:hAnsi="Times New Roman"/>
          <w:sz w:val="28"/>
          <w:szCs w:val="28"/>
        </w:rPr>
        <w:t xml:space="preserve">Цвет шрифта – черный. </w:t>
      </w:r>
    </w:p>
    <w:p w14:paraId="78967A6B" w14:textId="77777777" w:rsidR="000A15ED" w:rsidRPr="00831976" w:rsidRDefault="000A15ED" w:rsidP="00D321A5">
      <w:pPr>
        <w:spacing w:after="0" w:line="360" w:lineRule="auto"/>
        <w:ind w:right="-1" w:firstLine="709"/>
        <w:jc w:val="both"/>
        <w:rPr>
          <w:rFonts w:ascii="Times New Roman" w:hAnsi="Times New Roman"/>
          <w:sz w:val="28"/>
          <w:szCs w:val="28"/>
        </w:rPr>
      </w:pPr>
      <w:r w:rsidRPr="00831976">
        <w:rPr>
          <w:rFonts w:ascii="Times New Roman" w:hAnsi="Times New Roman"/>
          <w:sz w:val="28"/>
          <w:szCs w:val="28"/>
        </w:rPr>
        <w:t xml:space="preserve">Параметры шрифта текста: шрифт – Times New Roman, начертание – обычный, кегль –14. </w:t>
      </w:r>
    </w:p>
    <w:p w14:paraId="3FE3512F" w14:textId="73CF7E4D" w:rsidR="000A15ED" w:rsidRPr="00831976" w:rsidRDefault="000A15ED" w:rsidP="00D321A5">
      <w:pPr>
        <w:spacing w:after="0" w:line="360" w:lineRule="auto"/>
        <w:ind w:right="-1" w:firstLine="709"/>
        <w:jc w:val="both"/>
        <w:rPr>
          <w:rFonts w:ascii="Times New Roman" w:hAnsi="Times New Roman"/>
          <w:sz w:val="28"/>
          <w:szCs w:val="28"/>
        </w:rPr>
      </w:pPr>
      <w:r w:rsidRPr="00831976">
        <w:rPr>
          <w:rFonts w:ascii="Times New Roman" w:hAnsi="Times New Roman"/>
          <w:sz w:val="28"/>
          <w:szCs w:val="28"/>
        </w:rPr>
        <w:t>Размеры полей:</w:t>
      </w:r>
      <w:r w:rsidRPr="00831976">
        <w:rPr>
          <w:rFonts w:ascii="Times New Roman" w:hAnsi="Times New Roman"/>
          <w:bCs/>
          <w:sz w:val="28"/>
          <w:szCs w:val="28"/>
        </w:rPr>
        <w:t xml:space="preserve"> левое – 30 мм, правое – 1</w:t>
      </w:r>
      <w:r w:rsidR="00171100" w:rsidRPr="00831976">
        <w:rPr>
          <w:rFonts w:ascii="Times New Roman" w:hAnsi="Times New Roman"/>
          <w:bCs/>
          <w:sz w:val="28"/>
          <w:szCs w:val="28"/>
        </w:rPr>
        <w:t>5</w:t>
      </w:r>
      <w:r w:rsidRPr="00831976">
        <w:rPr>
          <w:rFonts w:ascii="Times New Roman" w:hAnsi="Times New Roman"/>
          <w:bCs/>
          <w:sz w:val="28"/>
          <w:szCs w:val="28"/>
        </w:rPr>
        <w:t xml:space="preserve"> мм, верхнее – 20 мм, нижнее – 20 мм. Меж</w:t>
      </w:r>
      <w:r w:rsidR="004515CF">
        <w:rPr>
          <w:rFonts w:ascii="Times New Roman" w:hAnsi="Times New Roman"/>
          <w:bCs/>
          <w:sz w:val="28"/>
          <w:szCs w:val="28"/>
        </w:rPr>
        <w:t>ду</w:t>
      </w:r>
      <w:r w:rsidRPr="00831976">
        <w:rPr>
          <w:rFonts w:ascii="Times New Roman" w:hAnsi="Times New Roman"/>
          <w:bCs/>
          <w:sz w:val="28"/>
          <w:szCs w:val="28"/>
        </w:rPr>
        <w:t xml:space="preserve">строчный интервал 1,5 </w:t>
      </w:r>
      <w:r w:rsidR="00CB49CE" w:rsidRPr="00831976">
        <w:rPr>
          <w:rFonts w:ascii="Times New Roman" w:hAnsi="Times New Roman"/>
          <w:bCs/>
          <w:sz w:val="28"/>
          <w:szCs w:val="28"/>
        </w:rPr>
        <w:t>пт.</w:t>
      </w:r>
      <w:r w:rsidRPr="00831976">
        <w:rPr>
          <w:rFonts w:ascii="Times New Roman" w:hAnsi="Times New Roman"/>
          <w:bCs/>
          <w:sz w:val="28"/>
          <w:szCs w:val="28"/>
        </w:rPr>
        <w:t>, абзацный отступ 1,25 см. Основной текст работы должен быть выровнен по ширине, интервалы между абзацами для основного текста – 0 пт.</w:t>
      </w:r>
    </w:p>
    <w:p w14:paraId="4F755C18" w14:textId="04B6B176" w:rsidR="000A15ED" w:rsidRDefault="000A15ED" w:rsidP="00545C5D">
      <w:pPr>
        <w:spacing w:after="0" w:line="360" w:lineRule="auto"/>
        <w:ind w:right="-1" w:firstLine="709"/>
        <w:jc w:val="both"/>
        <w:rPr>
          <w:rFonts w:ascii="Times New Roman" w:hAnsi="Times New Roman"/>
          <w:sz w:val="28"/>
          <w:szCs w:val="28"/>
        </w:rPr>
      </w:pPr>
      <w:r w:rsidRPr="007255C3">
        <w:rPr>
          <w:rFonts w:ascii="Times New Roman" w:hAnsi="Times New Roman"/>
          <w:sz w:val="28"/>
          <w:szCs w:val="28"/>
        </w:rPr>
        <w:t>Наименования структурных элементов курсовой работы «</w:t>
      </w:r>
      <w:r w:rsidRPr="00831976">
        <w:rPr>
          <w:rFonts w:ascii="Times New Roman" w:hAnsi="Times New Roman"/>
          <w:sz w:val="28"/>
          <w:szCs w:val="28"/>
        </w:rPr>
        <w:t>ОГЛАВЛЕНИЕ», «</w:t>
      </w:r>
      <w:r w:rsidRPr="00671E90">
        <w:rPr>
          <w:rFonts w:ascii="Times New Roman" w:hAnsi="Times New Roman"/>
          <w:sz w:val="28"/>
          <w:szCs w:val="28"/>
        </w:rPr>
        <w:t>ВВЕДЕНИЕ</w:t>
      </w:r>
      <w:r w:rsidRPr="00831976">
        <w:rPr>
          <w:rFonts w:ascii="Times New Roman" w:hAnsi="Times New Roman"/>
          <w:sz w:val="28"/>
          <w:szCs w:val="28"/>
        </w:rPr>
        <w:t xml:space="preserve">», «ЗАКЛЮЧЕНИЕ», «СПИСОК ИСПОЛЬЗОВАННЫХ ИСТОЧНИКОВ», печатаются </w:t>
      </w:r>
      <w:r w:rsidRPr="00831976">
        <w:rPr>
          <w:rFonts w:ascii="Times New Roman" w:hAnsi="Times New Roman"/>
          <w:bCs/>
          <w:sz w:val="28"/>
          <w:szCs w:val="28"/>
        </w:rPr>
        <w:t xml:space="preserve">прописными </w:t>
      </w:r>
      <w:r w:rsidR="00CB49CE" w:rsidRPr="00831976">
        <w:rPr>
          <w:rFonts w:ascii="Times New Roman" w:hAnsi="Times New Roman"/>
          <w:bCs/>
          <w:sz w:val="28"/>
          <w:szCs w:val="28"/>
        </w:rPr>
        <w:t xml:space="preserve">(заглавными) </w:t>
      </w:r>
      <w:r w:rsidRPr="00831976">
        <w:rPr>
          <w:rFonts w:ascii="Times New Roman" w:hAnsi="Times New Roman"/>
          <w:bCs/>
          <w:sz w:val="28"/>
          <w:szCs w:val="28"/>
        </w:rPr>
        <w:t>буквами</w:t>
      </w:r>
      <w:r w:rsidR="00CB49CE" w:rsidRPr="00831976">
        <w:rPr>
          <w:rFonts w:ascii="Times New Roman" w:hAnsi="Times New Roman"/>
          <w:bCs/>
          <w:sz w:val="28"/>
          <w:szCs w:val="28"/>
        </w:rPr>
        <w:t xml:space="preserve">, с выравниванием по </w:t>
      </w:r>
      <w:r w:rsidR="00CB49CE" w:rsidRPr="00831976">
        <w:rPr>
          <w:rFonts w:ascii="Times New Roman" w:hAnsi="Times New Roman"/>
          <w:sz w:val="28"/>
          <w:szCs w:val="28"/>
        </w:rPr>
        <w:t>центру</w:t>
      </w:r>
      <w:r w:rsidRPr="00831976">
        <w:rPr>
          <w:rFonts w:ascii="Times New Roman" w:hAnsi="Times New Roman"/>
          <w:sz w:val="28"/>
          <w:szCs w:val="28"/>
        </w:rPr>
        <w:t xml:space="preserve">, </w:t>
      </w:r>
      <w:r w:rsidR="00CB49CE" w:rsidRPr="00831976">
        <w:rPr>
          <w:rFonts w:ascii="Times New Roman" w:hAnsi="Times New Roman"/>
          <w:sz w:val="28"/>
          <w:szCs w:val="28"/>
        </w:rPr>
        <w:t xml:space="preserve">без отступа первой строки, с интервалом после абзаца 12 пт, шрифт полужирный –Times New Roman, кегль – 14, междустрочный интервал – полуторный. </w:t>
      </w:r>
      <w:r w:rsidRPr="007255C3">
        <w:rPr>
          <w:rFonts w:ascii="Times New Roman" w:hAnsi="Times New Roman"/>
          <w:sz w:val="28"/>
          <w:szCs w:val="28"/>
        </w:rPr>
        <w:t>Так же печатаются</w:t>
      </w:r>
      <w:r w:rsidRPr="007255C3">
        <w:rPr>
          <w:rFonts w:ascii="Times New Roman" w:hAnsi="Times New Roman"/>
          <w:bCs/>
          <w:sz w:val="28"/>
          <w:szCs w:val="28"/>
        </w:rPr>
        <w:t xml:space="preserve"> </w:t>
      </w:r>
      <w:r w:rsidRPr="007255C3">
        <w:rPr>
          <w:rFonts w:ascii="Times New Roman" w:hAnsi="Times New Roman"/>
          <w:sz w:val="28"/>
          <w:szCs w:val="28"/>
        </w:rPr>
        <w:t xml:space="preserve">заголовки глав (разделов). </w:t>
      </w:r>
      <w:r w:rsidRPr="007255C3">
        <w:rPr>
          <w:rFonts w:ascii="Times New Roman" w:hAnsi="Times New Roman"/>
          <w:bCs/>
          <w:sz w:val="28"/>
          <w:szCs w:val="28"/>
        </w:rPr>
        <w:t>Точку в</w:t>
      </w:r>
      <w:r w:rsidRPr="007255C3">
        <w:rPr>
          <w:rFonts w:ascii="Times New Roman" w:hAnsi="Times New Roman"/>
          <w:sz w:val="28"/>
          <w:szCs w:val="28"/>
        </w:rPr>
        <w:t xml:space="preserve"> </w:t>
      </w:r>
      <w:r w:rsidRPr="007255C3">
        <w:rPr>
          <w:rFonts w:ascii="Times New Roman" w:hAnsi="Times New Roman"/>
          <w:bCs/>
          <w:sz w:val="28"/>
          <w:szCs w:val="28"/>
        </w:rPr>
        <w:t>конце заголовка не ставят</w:t>
      </w:r>
      <w:r w:rsidRPr="007255C3">
        <w:rPr>
          <w:rFonts w:ascii="Times New Roman" w:hAnsi="Times New Roman"/>
          <w:sz w:val="28"/>
          <w:szCs w:val="28"/>
        </w:rPr>
        <w:t>. Если заголовок состоит из двух или более</w:t>
      </w:r>
      <w:r w:rsidRPr="007255C3">
        <w:rPr>
          <w:rFonts w:ascii="Times New Roman" w:hAnsi="Times New Roman"/>
          <w:bCs/>
          <w:sz w:val="28"/>
          <w:szCs w:val="28"/>
        </w:rPr>
        <w:t xml:space="preserve"> </w:t>
      </w:r>
      <w:r w:rsidRPr="007255C3">
        <w:rPr>
          <w:rFonts w:ascii="Times New Roman" w:hAnsi="Times New Roman"/>
          <w:sz w:val="28"/>
          <w:szCs w:val="28"/>
        </w:rPr>
        <w:t>предложений, их разделяют точкой.</w:t>
      </w:r>
      <w:r w:rsidR="0046597C">
        <w:rPr>
          <w:rFonts w:ascii="Times New Roman" w:hAnsi="Times New Roman"/>
          <w:sz w:val="28"/>
          <w:szCs w:val="28"/>
        </w:rPr>
        <w:t xml:space="preserve"> </w:t>
      </w:r>
      <w:r w:rsidR="0046597C" w:rsidRPr="0046597C">
        <w:rPr>
          <w:rFonts w:ascii="Times New Roman" w:hAnsi="Times New Roman"/>
          <w:sz w:val="28"/>
          <w:szCs w:val="28"/>
        </w:rPr>
        <w:t>Подчеркивание заголовков и перенос слов в заголовках не допускается.</w:t>
      </w:r>
      <w:r w:rsidR="00692CBB">
        <w:rPr>
          <w:rFonts w:ascii="Times New Roman" w:hAnsi="Times New Roman"/>
          <w:sz w:val="28"/>
          <w:szCs w:val="28"/>
        </w:rPr>
        <w:t xml:space="preserve"> </w:t>
      </w:r>
      <w:r w:rsidR="00692CBB" w:rsidRPr="007255C3">
        <w:rPr>
          <w:rFonts w:ascii="Times New Roman" w:hAnsi="Times New Roman"/>
          <w:sz w:val="28"/>
          <w:szCs w:val="28"/>
        </w:rPr>
        <w:t>Кажд</w:t>
      </w:r>
      <w:r w:rsidR="00692CBB">
        <w:rPr>
          <w:rFonts w:ascii="Times New Roman" w:hAnsi="Times New Roman"/>
          <w:sz w:val="28"/>
          <w:szCs w:val="28"/>
        </w:rPr>
        <w:t>ый</w:t>
      </w:r>
      <w:r w:rsidR="00692CBB" w:rsidRPr="007255C3">
        <w:rPr>
          <w:rFonts w:ascii="Times New Roman" w:hAnsi="Times New Roman"/>
          <w:sz w:val="28"/>
          <w:szCs w:val="28"/>
        </w:rPr>
        <w:t xml:space="preserve"> структурн</w:t>
      </w:r>
      <w:r w:rsidR="00692CBB">
        <w:rPr>
          <w:rFonts w:ascii="Times New Roman" w:hAnsi="Times New Roman"/>
          <w:sz w:val="28"/>
          <w:szCs w:val="28"/>
        </w:rPr>
        <w:t>ый</w:t>
      </w:r>
      <w:r w:rsidR="00692CBB" w:rsidRPr="007255C3">
        <w:rPr>
          <w:rFonts w:ascii="Times New Roman" w:hAnsi="Times New Roman"/>
          <w:sz w:val="28"/>
          <w:szCs w:val="28"/>
        </w:rPr>
        <w:t xml:space="preserve"> </w:t>
      </w:r>
      <w:r w:rsidR="00692CBB">
        <w:rPr>
          <w:rFonts w:ascii="Times New Roman" w:hAnsi="Times New Roman"/>
          <w:sz w:val="28"/>
          <w:szCs w:val="28"/>
        </w:rPr>
        <w:t>элемент</w:t>
      </w:r>
      <w:r w:rsidR="00692CBB" w:rsidRPr="007255C3">
        <w:rPr>
          <w:rFonts w:ascii="Times New Roman" w:hAnsi="Times New Roman"/>
          <w:sz w:val="28"/>
          <w:szCs w:val="28"/>
        </w:rPr>
        <w:t xml:space="preserve"> курсовой работы долж</w:t>
      </w:r>
      <w:r w:rsidR="00692CBB">
        <w:rPr>
          <w:rFonts w:ascii="Times New Roman" w:hAnsi="Times New Roman"/>
          <w:sz w:val="28"/>
          <w:szCs w:val="28"/>
        </w:rPr>
        <w:t>ен</w:t>
      </w:r>
      <w:r w:rsidR="00692CBB" w:rsidRPr="007255C3">
        <w:rPr>
          <w:rFonts w:ascii="Times New Roman" w:hAnsi="Times New Roman"/>
          <w:sz w:val="28"/>
          <w:szCs w:val="28"/>
        </w:rPr>
        <w:t xml:space="preserve"> начинаться с </w:t>
      </w:r>
      <w:r w:rsidR="00692CBB" w:rsidRPr="007255C3">
        <w:rPr>
          <w:rFonts w:ascii="Times New Roman" w:hAnsi="Times New Roman"/>
          <w:bCs/>
          <w:sz w:val="28"/>
          <w:szCs w:val="28"/>
        </w:rPr>
        <w:t>нового листа.</w:t>
      </w:r>
    </w:p>
    <w:p w14:paraId="6B08384E" w14:textId="77777777" w:rsidR="00A13CA8" w:rsidRPr="00A13CA8" w:rsidRDefault="00A13CA8" w:rsidP="00A13CA8">
      <w:pPr>
        <w:spacing w:after="0" w:line="360" w:lineRule="auto"/>
        <w:ind w:firstLine="709"/>
        <w:jc w:val="both"/>
        <w:rPr>
          <w:rFonts w:ascii="Times New Roman" w:hAnsi="Times New Roman"/>
          <w:sz w:val="28"/>
          <w:szCs w:val="28"/>
        </w:rPr>
      </w:pPr>
      <w:r w:rsidRPr="00A13CA8">
        <w:rPr>
          <w:rFonts w:ascii="Times New Roman" w:hAnsi="Times New Roman"/>
          <w:sz w:val="28"/>
          <w:szCs w:val="28"/>
        </w:rPr>
        <w:t xml:space="preserve">Не разрешается оставлять заголовки в нижней части страницы, помещая текст на следующей. </w:t>
      </w:r>
    </w:p>
    <w:p w14:paraId="35650385" w14:textId="77777777" w:rsidR="00A13CA8" w:rsidRPr="00A13CA8" w:rsidRDefault="00A13CA8" w:rsidP="00A13CA8">
      <w:pPr>
        <w:spacing w:after="0" w:line="360" w:lineRule="auto"/>
        <w:ind w:firstLine="709"/>
        <w:jc w:val="both"/>
        <w:rPr>
          <w:rFonts w:ascii="Times New Roman" w:hAnsi="Times New Roman"/>
          <w:sz w:val="28"/>
          <w:szCs w:val="28"/>
        </w:rPr>
      </w:pPr>
      <w:r w:rsidRPr="00A13CA8">
        <w:rPr>
          <w:rFonts w:ascii="Times New Roman" w:hAnsi="Times New Roman"/>
          <w:sz w:val="28"/>
          <w:szCs w:val="28"/>
        </w:rPr>
        <w:t>Каждая глава оформляется с нового листа. Параграф начинается с того листа, на котором заканчивается предыдущий.</w:t>
      </w:r>
    </w:p>
    <w:p w14:paraId="4078880D" w14:textId="3C43ADB8" w:rsidR="00A13CA8" w:rsidRDefault="00A13CA8" w:rsidP="00A13CA8">
      <w:pPr>
        <w:spacing w:after="0" w:line="360" w:lineRule="auto"/>
        <w:ind w:firstLine="709"/>
        <w:jc w:val="both"/>
        <w:rPr>
          <w:rFonts w:ascii="Times New Roman" w:hAnsi="Times New Roman"/>
          <w:sz w:val="28"/>
          <w:szCs w:val="28"/>
        </w:rPr>
      </w:pPr>
      <w:r w:rsidRPr="00A13CA8">
        <w:rPr>
          <w:rFonts w:ascii="Times New Roman" w:hAnsi="Times New Roman"/>
          <w:sz w:val="28"/>
          <w:szCs w:val="28"/>
        </w:rPr>
        <w:lastRenderedPageBreak/>
        <w:t xml:space="preserve">Главы нумеруются по всей работе арабскими цифрами, после номера главы точка не ставится. </w:t>
      </w:r>
    </w:p>
    <w:p w14:paraId="2A990CC2" w14:textId="77777777" w:rsidR="004515CF" w:rsidRDefault="00E32855" w:rsidP="00E32855">
      <w:pPr>
        <w:spacing w:after="0" w:line="360" w:lineRule="auto"/>
        <w:ind w:right="-1" w:firstLine="709"/>
        <w:jc w:val="both"/>
        <w:rPr>
          <w:rFonts w:ascii="Times New Roman" w:hAnsi="Times New Roman"/>
          <w:sz w:val="28"/>
          <w:szCs w:val="28"/>
        </w:rPr>
      </w:pPr>
      <w:bookmarkStart w:id="12" w:name="_Hlk183012221"/>
      <w:bookmarkStart w:id="13" w:name="_Hlk183174240"/>
      <w:bookmarkEnd w:id="11"/>
      <w:r w:rsidRPr="00224ADD">
        <w:rPr>
          <w:rFonts w:ascii="Times New Roman" w:hAnsi="Times New Roman"/>
          <w:i/>
          <w:sz w:val="28"/>
          <w:szCs w:val="28"/>
        </w:rPr>
        <w:t>Например:</w:t>
      </w:r>
      <w:r w:rsidRPr="007255C3">
        <w:rPr>
          <w:rFonts w:ascii="Times New Roman" w:hAnsi="Times New Roman"/>
          <w:sz w:val="28"/>
          <w:szCs w:val="28"/>
        </w:rPr>
        <w:t xml:space="preserve"> </w:t>
      </w:r>
    </w:p>
    <w:p w14:paraId="14B37A3C" w14:textId="4C8B3429" w:rsidR="00E32855" w:rsidRPr="00E32855" w:rsidRDefault="00671E90" w:rsidP="004515CF">
      <w:pPr>
        <w:spacing w:after="0" w:line="360" w:lineRule="auto"/>
        <w:ind w:right="-1"/>
        <w:jc w:val="center"/>
        <w:rPr>
          <w:rFonts w:ascii="Times New Roman" w:hAnsi="Times New Roman"/>
          <w:b/>
          <w:bCs/>
          <w:sz w:val="28"/>
          <w:szCs w:val="28"/>
        </w:rPr>
      </w:pPr>
      <w:r w:rsidRPr="00671E90">
        <w:rPr>
          <w:rFonts w:ascii="Times New Roman" w:hAnsi="Times New Roman"/>
          <w:b/>
          <w:sz w:val="28"/>
          <w:szCs w:val="28"/>
        </w:rPr>
        <w:t>ГЛАВА</w:t>
      </w:r>
      <w:r>
        <w:rPr>
          <w:rFonts w:ascii="Times New Roman" w:hAnsi="Times New Roman"/>
          <w:sz w:val="28"/>
          <w:szCs w:val="28"/>
        </w:rPr>
        <w:t xml:space="preserve"> </w:t>
      </w:r>
      <w:r w:rsidR="00E32855" w:rsidRPr="007255C3">
        <w:rPr>
          <w:rFonts w:ascii="Times New Roman" w:hAnsi="Times New Roman"/>
          <w:b/>
          <w:bCs/>
          <w:sz w:val="28"/>
          <w:szCs w:val="28"/>
        </w:rPr>
        <w:t>1 ИСТОРИЯ ОБРАЗОВАНИЯ ОТЕЧЕСТВЕННЫХ ПОРОД СОБАК</w:t>
      </w:r>
    </w:p>
    <w:bookmarkEnd w:id="12"/>
    <w:p w14:paraId="3FBF85F6" w14:textId="777979BD" w:rsidR="00A13CA8" w:rsidRDefault="00A13CA8" w:rsidP="00A13CA8">
      <w:pPr>
        <w:spacing w:after="0" w:line="360" w:lineRule="auto"/>
        <w:ind w:firstLine="709"/>
        <w:jc w:val="both"/>
        <w:rPr>
          <w:rFonts w:ascii="Times New Roman" w:hAnsi="Times New Roman"/>
          <w:sz w:val="28"/>
          <w:szCs w:val="28"/>
        </w:rPr>
      </w:pPr>
      <w:r w:rsidRPr="00831976">
        <w:rPr>
          <w:rFonts w:ascii="Times New Roman" w:hAnsi="Times New Roman"/>
          <w:sz w:val="28"/>
          <w:szCs w:val="28"/>
        </w:rPr>
        <w:t>Заголовки параграфов оформляются строчными буквами с прописной (первая заглавная), полужирным шрифтом, отступ первой строки – 1,25 пт. До и после строки с заголовком устанавливается интервал 12 пт. Выравнивание по левому краю.</w:t>
      </w:r>
      <w:r w:rsidRPr="00831976">
        <w:rPr>
          <w:szCs w:val="28"/>
        </w:rPr>
        <w:t xml:space="preserve"> </w:t>
      </w:r>
      <w:r w:rsidRPr="00A13CA8">
        <w:rPr>
          <w:rFonts w:ascii="Times New Roman" w:hAnsi="Times New Roman"/>
          <w:sz w:val="28"/>
          <w:szCs w:val="28"/>
        </w:rPr>
        <w:t xml:space="preserve">Параграфы нумеруются по всей работе арабскими цифрами в пределах каждой главы. </w:t>
      </w:r>
      <w:bookmarkStart w:id="14" w:name="_Hlk183012182"/>
      <w:r w:rsidRPr="00A13CA8">
        <w:rPr>
          <w:rFonts w:ascii="Times New Roman" w:hAnsi="Times New Roman"/>
          <w:sz w:val="28"/>
          <w:szCs w:val="28"/>
        </w:rPr>
        <w:t xml:space="preserve">При этом знак § не ставится. </w:t>
      </w:r>
      <w:bookmarkEnd w:id="14"/>
      <w:r w:rsidRPr="00A13CA8">
        <w:rPr>
          <w:rFonts w:ascii="Times New Roman" w:hAnsi="Times New Roman"/>
          <w:sz w:val="28"/>
          <w:szCs w:val="28"/>
        </w:rPr>
        <w:t xml:space="preserve">Номер параграфа состоит из номера главы и собственного номера параграфа, разделенных точкой. Например, 1.1, 1.2, 1.3 и т.д. После номера параграфа перед его названием точка не ставится. </w:t>
      </w:r>
    </w:p>
    <w:p w14:paraId="0A402E9E" w14:textId="1B927CFC" w:rsidR="00E32855" w:rsidRPr="00A13CA8" w:rsidRDefault="00E32855" w:rsidP="00E32855">
      <w:pPr>
        <w:spacing w:after="0" w:line="360" w:lineRule="auto"/>
        <w:ind w:right="-1" w:firstLine="709"/>
        <w:jc w:val="both"/>
        <w:rPr>
          <w:rFonts w:ascii="Times New Roman" w:hAnsi="Times New Roman"/>
          <w:sz w:val="28"/>
          <w:szCs w:val="28"/>
        </w:rPr>
      </w:pPr>
      <w:bookmarkStart w:id="15" w:name="_Hlk183012288"/>
      <w:r w:rsidRPr="00224ADD">
        <w:rPr>
          <w:rFonts w:ascii="Times New Roman" w:hAnsi="Times New Roman"/>
          <w:i/>
          <w:sz w:val="28"/>
          <w:szCs w:val="28"/>
        </w:rPr>
        <w:t>Например:</w:t>
      </w:r>
      <w:r w:rsidRPr="007255C3">
        <w:rPr>
          <w:rFonts w:ascii="Times New Roman" w:hAnsi="Times New Roman"/>
          <w:sz w:val="28"/>
          <w:szCs w:val="28"/>
        </w:rPr>
        <w:t xml:space="preserve"> </w:t>
      </w:r>
      <w:r w:rsidRPr="007255C3">
        <w:rPr>
          <w:rFonts w:ascii="Times New Roman" w:hAnsi="Times New Roman"/>
          <w:b/>
          <w:bCs/>
          <w:sz w:val="28"/>
          <w:szCs w:val="28"/>
        </w:rPr>
        <w:t xml:space="preserve">1.1 Оценка рабочих качеств служебных собак </w:t>
      </w:r>
      <w:r w:rsidRPr="007255C3">
        <w:rPr>
          <w:rFonts w:ascii="Times New Roman" w:hAnsi="Times New Roman"/>
          <w:sz w:val="28"/>
          <w:szCs w:val="28"/>
        </w:rPr>
        <w:t>(первый подраздел первого раздела).</w:t>
      </w:r>
    </w:p>
    <w:bookmarkEnd w:id="15"/>
    <w:p w14:paraId="60B56968" w14:textId="232D09F2" w:rsidR="00C9502B" w:rsidRPr="00C9502B" w:rsidRDefault="00C9502B" w:rsidP="00C9502B">
      <w:pPr>
        <w:spacing w:after="0" w:line="360" w:lineRule="auto"/>
        <w:ind w:firstLine="709"/>
        <w:jc w:val="both"/>
        <w:rPr>
          <w:rFonts w:ascii="Times New Roman" w:hAnsi="Times New Roman"/>
          <w:sz w:val="28"/>
          <w:szCs w:val="28"/>
          <w:lang w:eastAsia="ru-RU"/>
        </w:rPr>
      </w:pPr>
      <w:r w:rsidRPr="00C9502B">
        <w:rPr>
          <w:rFonts w:ascii="Times New Roman" w:hAnsi="Times New Roman"/>
          <w:sz w:val="28"/>
          <w:szCs w:val="28"/>
          <w:lang w:eastAsia="ru-RU"/>
        </w:rPr>
        <w:t xml:space="preserve">Печатать основной текст </w:t>
      </w:r>
      <w:r w:rsidRPr="00831976">
        <w:rPr>
          <w:rFonts w:ascii="Times New Roman" w:hAnsi="Times New Roman"/>
          <w:sz w:val="28"/>
          <w:szCs w:val="28"/>
          <w:lang w:eastAsia="ru-RU"/>
        </w:rPr>
        <w:t xml:space="preserve">следует с абзацного отступа (1,25 пт). </w:t>
      </w:r>
      <w:r w:rsidRPr="00C9502B">
        <w:rPr>
          <w:rFonts w:ascii="Times New Roman" w:hAnsi="Times New Roman"/>
          <w:sz w:val="28"/>
          <w:szCs w:val="28"/>
          <w:lang w:eastAsia="ru-RU"/>
        </w:rPr>
        <w:t>Внутри текста работы не допускается использование фамилий без инициалов. Инициалы всегда (кроме «СПИСКА ИСПОЛЬЗОВАННЫХ ИСТОЧНИКОВ») должны стоять перед фамилией автора через пробел. (</w:t>
      </w:r>
      <w:r w:rsidRPr="00C9502B">
        <w:rPr>
          <w:rFonts w:ascii="Times New Roman" w:hAnsi="Times New Roman"/>
          <w:i/>
          <w:sz w:val="28"/>
          <w:szCs w:val="28"/>
          <w:lang w:eastAsia="ru-RU"/>
        </w:rPr>
        <w:t>Например, И.И. Любимов</w:t>
      </w:r>
      <w:r w:rsidRPr="00C9502B">
        <w:rPr>
          <w:rFonts w:ascii="Times New Roman" w:hAnsi="Times New Roman"/>
          <w:sz w:val="28"/>
          <w:szCs w:val="28"/>
          <w:lang w:eastAsia="ru-RU"/>
        </w:rPr>
        <w:t>). При этом необходимо учитывать, что начинать предложение в тексте с ФИО нельзя.</w:t>
      </w:r>
    </w:p>
    <w:p w14:paraId="2A99A03C" w14:textId="79D84268" w:rsidR="00C9502B" w:rsidRPr="00C9502B" w:rsidRDefault="00C9502B" w:rsidP="00C9502B">
      <w:pPr>
        <w:spacing w:after="0" w:line="360" w:lineRule="auto"/>
        <w:ind w:firstLine="709"/>
        <w:jc w:val="both"/>
        <w:rPr>
          <w:rFonts w:ascii="Times New Roman" w:hAnsi="Times New Roman"/>
          <w:sz w:val="28"/>
          <w:szCs w:val="28"/>
          <w:lang w:eastAsia="ru-RU"/>
        </w:rPr>
      </w:pPr>
      <w:r w:rsidRPr="00C9502B">
        <w:rPr>
          <w:rFonts w:ascii="Times New Roman" w:hAnsi="Times New Roman"/>
          <w:sz w:val="28"/>
          <w:szCs w:val="28"/>
          <w:lang w:eastAsia="ru-RU"/>
        </w:rPr>
        <w:t>В тексте разрешено использовать только кавычки «</w:t>
      </w:r>
      <w:r w:rsidR="00C473EE">
        <w:rPr>
          <w:rFonts w:ascii="Times New Roman" w:hAnsi="Times New Roman"/>
          <w:sz w:val="28"/>
          <w:szCs w:val="28"/>
          <w:lang w:eastAsia="ru-RU"/>
        </w:rPr>
        <w:t>е</w:t>
      </w:r>
      <w:r w:rsidRPr="00C9502B">
        <w:rPr>
          <w:rFonts w:ascii="Times New Roman" w:hAnsi="Times New Roman"/>
          <w:sz w:val="28"/>
          <w:szCs w:val="28"/>
          <w:lang w:eastAsia="ru-RU"/>
        </w:rPr>
        <w:t>лочки» (не допускается применять кавычки “лапочки”), дефис -«-», среднее тире «−» (комбинация клавиш &lt;</w:t>
      </w:r>
      <w:proofErr w:type="spellStart"/>
      <w:r w:rsidRPr="00C9502B">
        <w:rPr>
          <w:rFonts w:ascii="Times New Roman" w:hAnsi="Times New Roman"/>
          <w:sz w:val="28"/>
          <w:szCs w:val="28"/>
          <w:lang w:eastAsia="ru-RU"/>
        </w:rPr>
        <w:t>ctrl</w:t>
      </w:r>
      <w:proofErr w:type="spellEnd"/>
      <w:r w:rsidRPr="00C9502B">
        <w:rPr>
          <w:rFonts w:ascii="Times New Roman" w:hAnsi="Times New Roman"/>
          <w:sz w:val="28"/>
          <w:szCs w:val="28"/>
          <w:lang w:eastAsia="ru-RU"/>
        </w:rPr>
        <w:t xml:space="preserve">&gt; + &lt;минус&gt; на боковой клавиатуре с цифрами). Длинное тире «––» в работе использовать не допускается. В тексте работы допустимо использовать общепринятые сокращения, </w:t>
      </w:r>
      <w:r w:rsidRPr="00C9502B">
        <w:rPr>
          <w:rFonts w:ascii="Times New Roman" w:hAnsi="Times New Roman"/>
          <w:i/>
          <w:sz w:val="28"/>
          <w:szCs w:val="28"/>
          <w:lang w:eastAsia="ru-RU"/>
        </w:rPr>
        <w:t>например, и так далее – «и т.д.», тысяч рублей «тыс. руб.», век – «в.», год – «г.», годы – «гг.» и т.п.</w:t>
      </w:r>
      <w:r w:rsidRPr="00C9502B">
        <w:rPr>
          <w:rFonts w:ascii="Times New Roman" w:hAnsi="Times New Roman"/>
          <w:sz w:val="28"/>
          <w:szCs w:val="28"/>
          <w:lang w:eastAsia="ru-RU"/>
        </w:rPr>
        <w:t xml:space="preserve"> </w:t>
      </w:r>
    </w:p>
    <w:p w14:paraId="47E3D1C2" w14:textId="77777777" w:rsidR="00C9502B" w:rsidRPr="00C9502B" w:rsidRDefault="00C9502B" w:rsidP="00C9502B">
      <w:pPr>
        <w:spacing w:after="0" w:line="360" w:lineRule="auto"/>
        <w:ind w:firstLine="709"/>
        <w:jc w:val="both"/>
        <w:rPr>
          <w:rFonts w:ascii="Times New Roman" w:hAnsi="Times New Roman"/>
          <w:sz w:val="28"/>
          <w:szCs w:val="28"/>
          <w:lang w:eastAsia="ru-RU"/>
        </w:rPr>
      </w:pPr>
      <w:r w:rsidRPr="00C9502B">
        <w:rPr>
          <w:rFonts w:ascii="Times New Roman" w:hAnsi="Times New Roman"/>
          <w:sz w:val="28"/>
          <w:szCs w:val="28"/>
          <w:lang w:eastAsia="ru-RU"/>
        </w:rPr>
        <w:t>В тексте используются только арабские цифры, но при нумерации кварталов, полугодий, обозначении классов опасности отходов допускается использование римских цифр. При обозначении веков используются только римские цифры, например, XX в.</w:t>
      </w:r>
    </w:p>
    <w:p w14:paraId="3A91EDAE" w14:textId="4E0CF5CB" w:rsidR="00C9502B" w:rsidRDefault="00C9502B" w:rsidP="00D321A5">
      <w:pPr>
        <w:spacing w:after="0" w:line="360" w:lineRule="auto"/>
        <w:ind w:right="-1" w:firstLine="709"/>
        <w:jc w:val="both"/>
        <w:rPr>
          <w:rFonts w:ascii="Times New Roman" w:hAnsi="Times New Roman"/>
          <w:sz w:val="28"/>
          <w:szCs w:val="28"/>
          <w:lang w:eastAsia="ru-RU"/>
        </w:rPr>
      </w:pPr>
      <w:r w:rsidRPr="00C9502B">
        <w:rPr>
          <w:rFonts w:ascii="Times New Roman" w:hAnsi="Times New Roman"/>
          <w:sz w:val="28"/>
          <w:szCs w:val="28"/>
          <w:lang w:eastAsia="ru-RU"/>
        </w:rPr>
        <w:lastRenderedPageBreak/>
        <w:t xml:space="preserve">При записи десятичных дробей целая часть числа от дробной должна отделяться запятой </w:t>
      </w:r>
      <w:r w:rsidRPr="00C473EE">
        <w:rPr>
          <w:rFonts w:ascii="Times New Roman" w:hAnsi="Times New Roman"/>
          <w:i/>
          <w:sz w:val="28"/>
          <w:szCs w:val="28"/>
          <w:lang w:eastAsia="ru-RU"/>
        </w:rPr>
        <w:t>(например, 15,6 тыс. руб., 18,5 м2).</w:t>
      </w:r>
    </w:p>
    <w:p w14:paraId="623E423D" w14:textId="098001AB" w:rsidR="00C7501D" w:rsidRPr="00C9502B" w:rsidRDefault="00C7501D" w:rsidP="00D321A5">
      <w:pPr>
        <w:spacing w:after="0" w:line="360" w:lineRule="auto"/>
        <w:ind w:right="-1" w:firstLine="709"/>
        <w:jc w:val="both"/>
        <w:rPr>
          <w:rFonts w:ascii="Times New Roman" w:hAnsi="Times New Roman"/>
          <w:sz w:val="28"/>
          <w:szCs w:val="28"/>
          <w:lang w:eastAsia="ru-RU"/>
        </w:rPr>
      </w:pPr>
      <w:r w:rsidRPr="007255C3">
        <w:rPr>
          <w:rFonts w:ascii="Times New Roman" w:hAnsi="Times New Roman"/>
          <w:bCs/>
          <w:sz w:val="28"/>
          <w:szCs w:val="28"/>
        </w:rPr>
        <w:t xml:space="preserve">Первой страницей </w:t>
      </w:r>
      <w:r w:rsidRPr="007255C3">
        <w:rPr>
          <w:rFonts w:ascii="Times New Roman" w:hAnsi="Times New Roman"/>
          <w:sz w:val="28"/>
          <w:szCs w:val="28"/>
        </w:rPr>
        <w:t>курсовой работы является</w:t>
      </w:r>
      <w:r w:rsidRPr="007255C3">
        <w:rPr>
          <w:rFonts w:ascii="Times New Roman" w:hAnsi="Times New Roman"/>
          <w:bCs/>
          <w:sz w:val="28"/>
          <w:szCs w:val="28"/>
        </w:rPr>
        <w:t xml:space="preserve"> титульный лист. </w:t>
      </w:r>
      <w:r w:rsidRPr="007255C3">
        <w:rPr>
          <w:rFonts w:ascii="Times New Roman" w:hAnsi="Times New Roman"/>
          <w:sz w:val="28"/>
          <w:szCs w:val="28"/>
        </w:rPr>
        <w:t>Титульный лист не</w:t>
      </w:r>
      <w:r w:rsidRPr="007255C3">
        <w:rPr>
          <w:rFonts w:ascii="Times New Roman" w:hAnsi="Times New Roman"/>
          <w:bCs/>
          <w:sz w:val="28"/>
          <w:szCs w:val="28"/>
        </w:rPr>
        <w:t xml:space="preserve"> </w:t>
      </w:r>
      <w:r w:rsidRPr="007255C3">
        <w:rPr>
          <w:rFonts w:ascii="Times New Roman" w:hAnsi="Times New Roman"/>
          <w:sz w:val="28"/>
          <w:szCs w:val="28"/>
        </w:rPr>
        <w:t xml:space="preserve">нумеруется, но включается в общую нумерацию страниц работы. На последующих листах </w:t>
      </w:r>
      <w:r w:rsidRPr="00831976">
        <w:rPr>
          <w:rFonts w:ascii="Times New Roman" w:hAnsi="Times New Roman"/>
          <w:sz w:val="28"/>
          <w:szCs w:val="28"/>
        </w:rPr>
        <w:t xml:space="preserve">номер страницы проставляется </w:t>
      </w:r>
      <w:r w:rsidRPr="00831976">
        <w:rPr>
          <w:rFonts w:ascii="Times New Roman" w:hAnsi="Times New Roman"/>
          <w:bCs/>
          <w:sz w:val="28"/>
          <w:szCs w:val="28"/>
        </w:rPr>
        <w:t>внизу по</w:t>
      </w:r>
      <w:r w:rsidRPr="00831976">
        <w:rPr>
          <w:rFonts w:ascii="Times New Roman" w:hAnsi="Times New Roman"/>
          <w:sz w:val="28"/>
          <w:szCs w:val="28"/>
        </w:rPr>
        <w:t xml:space="preserve"> </w:t>
      </w:r>
      <w:r w:rsidRPr="00831976">
        <w:rPr>
          <w:rFonts w:ascii="Times New Roman" w:hAnsi="Times New Roman"/>
          <w:bCs/>
          <w:sz w:val="28"/>
          <w:szCs w:val="28"/>
        </w:rPr>
        <w:t>центру без точки.</w:t>
      </w:r>
    </w:p>
    <w:p w14:paraId="43E79D55" w14:textId="39F9E91C" w:rsidR="00C42898" w:rsidRPr="00545C5D" w:rsidRDefault="00C42898" w:rsidP="00C42898">
      <w:pPr>
        <w:pStyle w:val="a4"/>
        <w:numPr>
          <w:ilvl w:val="0"/>
          <w:numId w:val="4"/>
        </w:numPr>
        <w:spacing w:after="0" w:line="360" w:lineRule="auto"/>
        <w:ind w:right="-1"/>
        <w:jc w:val="both"/>
        <w:rPr>
          <w:rFonts w:ascii="Times New Roman" w:hAnsi="Times New Roman"/>
          <w:b/>
          <w:bCs/>
          <w:sz w:val="28"/>
          <w:szCs w:val="28"/>
        </w:rPr>
      </w:pPr>
      <w:r w:rsidRPr="00545C5D">
        <w:rPr>
          <w:rFonts w:ascii="Times New Roman" w:hAnsi="Times New Roman"/>
          <w:b/>
          <w:bCs/>
          <w:sz w:val="28"/>
          <w:szCs w:val="28"/>
        </w:rPr>
        <w:t>Оформление ссылок.</w:t>
      </w:r>
    </w:p>
    <w:p w14:paraId="641E6E8A" w14:textId="6FB3B979" w:rsidR="00C42898" w:rsidRDefault="00C42898" w:rsidP="00C42898">
      <w:pPr>
        <w:spacing w:after="0" w:line="360" w:lineRule="auto"/>
        <w:ind w:right="-1" w:firstLine="709"/>
        <w:jc w:val="both"/>
        <w:rPr>
          <w:rFonts w:ascii="Times New Roman" w:hAnsi="Times New Roman"/>
          <w:bCs/>
          <w:sz w:val="28"/>
          <w:szCs w:val="28"/>
        </w:rPr>
      </w:pPr>
      <w:r w:rsidRPr="00C42898">
        <w:rPr>
          <w:rFonts w:ascii="Times New Roman" w:hAnsi="Times New Roman"/>
          <w:bCs/>
          <w:sz w:val="28"/>
          <w:szCs w:val="28"/>
        </w:rPr>
        <w:t xml:space="preserve">При использовании в тексте информации из источника, описание которого включено в список </w:t>
      </w:r>
      <w:r>
        <w:rPr>
          <w:rFonts w:ascii="Times New Roman" w:hAnsi="Times New Roman"/>
          <w:bCs/>
          <w:sz w:val="28"/>
          <w:szCs w:val="28"/>
        </w:rPr>
        <w:t>использованных источников</w:t>
      </w:r>
      <w:r w:rsidRPr="00C42898">
        <w:rPr>
          <w:rFonts w:ascii="Times New Roman" w:hAnsi="Times New Roman"/>
          <w:bCs/>
          <w:sz w:val="28"/>
          <w:szCs w:val="28"/>
        </w:rPr>
        <w:t>, в тексте работы необходимо сделать ссылку.</w:t>
      </w:r>
    </w:p>
    <w:p w14:paraId="6D55F857" w14:textId="77777777" w:rsidR="009C29AA" w:rsidRDefault="00C42898" w:rsidP="00C42898">
      <w:pPr>
        <w:spacing w:after="0" w:line="360" w:lineRule="auto"/>
        <w:ind w:right="-1" w:firstLine="709"/>
        <w:jc w:val="both"/>
        <w:rPr>
          <w:rFonts w:ascii="Times New Roman" w:hAnsi="Times New Roman"/>
          <w:bCs/>
          <w:sz w:val="28"/>
          <w:szCs w:val="28"/>
        </w:rPr>
      </w:pPr>
      <w:r w:rsidRPr="00C42898">
        <w:rPr>
          <w:rFonts w:ascii="Times New Roman" w:hAnsi="Times New Roman"/>
          <w:bCs/>
          <w:sz w:val="28"/>
          <w:szCs w:val="28"/>
        </w:rPr>
        <w:t xml:space="preserve">Ссылки в тексте на источники должны осуществляться путем приведения номера по списку использованных источников. </w:t>
      </w:r>
    </w:p>
    <w:p w14:paraId="16251AEB" w14:textId="77777777" w:rsidR="009C29AA" w:rsidRPr="00C7501D" w:rsidRDefault="009C29AA" w:rsidP="009C29AA">
      <w:pPr>
        <w:spacing w:after="0" w:line="360" w:lineRule="auto"/>
        <w:ind w:firstLine="709"/>
        <w:jc w:val="both"/>
        <w:rPr>
          <w:rFonts w:ascii="Times New Roman" w:hAnsi="Times New Roman"/>
          <w:bCs/>
          <w:sz w:val="28"/>
          <w:szCs w:val="28"/>
        </w:rPr>
      </w:pPr>
      <w:r w:rsidRPr="009C29AA">
        <w:rPr>
          <w:rFonts w:ascii="Times New Roman" w:hAnsi="Times New Roman"/>
          <w:bCs/>
          <w:sz w:val="28"/>
          <w:szCs w:val="28"/>
        </w:rPr>
        <w:t xml:space="preserve">Ссылка оформляется за текстом, взятым из соответствующего источника, в </w:t>
      </w:r>
      <w:r w:rsidRPr="00C7501D">
        <w:rPr>
          <w:rFonts w:ascii="Times New Roman" w:hAnsi="Times New Roman"/>
          <w:bCs/>
          <w:sz w:val="28"/>
          <w:szCs w:val="28"/>
        </w:rPr>
        <w:t xml:space="preserve">квадратных скобках с указанием номера источника в списке источников и номера страницы, </w:t>
      </w:r>
      <w:r w:rsidRPr="00C7501D">
        <w:rPr>
          <w:rFonts w:ascii="Times New Roman" w:hAnsi="Times New Roman"/>
          <w:bCs/>
          <w:i/>
          <w:sz w:val="28"/>
          <w:szCs w:val="28"/>
        </w:rPr>
        <w:t>например, [5, с.124] или [5, с.124-127].</w:t>
      </w:r>
      <w:r w:rsidRPr="00C7501D">
        <w:rPr>
          <w:rFonts w:ascii="Times New Roman" w:hAnsi="Times New Roman"/>
          <w:bCs/>
          <w:sz w:val="28"/>
          <w:szCs w:val="28"/>
        </w:rPr>
        <w:t xml:space="preserve"> Допустима ссылка без указания номера страницы. </w:t>
      </w:r>
      <w:r w:rsidRPr="00C7501D">
        <w:rPr>
          <w:rFonts w:ascii="Times New Roman" w:hAnsi="Times New Roman"/>
          <w:bCs/>
          <w:i/>
          <w:sz w:val="28"/>
          <w:szCs w:val="28"/>
        </w:rPr>
        <w:t>Например, [5]; [5, с. 12-15]; [5, с. 12, 15].</w:t>
      </w:r>
    </w:p>
    <w:p w14:paraId="61845239" w14:textId="2E23119F" w:rsidR="00C42898" w:rsidRPr="00C7501D" w:rsidRDefault="00C42898" w:rsidP="00C42898">
      <w:pPr>
        <w:spacing w:after="0" w:line="360" w:lineRule="auto"/>
        <w:ind w:right="-1" w:firstLine="709"/>
        <w:jc w:val="both"/>
        <w:rPr>
          <w:rFonts w:ascii="Times New Roman" w:hAnsi="Times New Roman"/>
          <w:bCs/>
          <w:sz w:val="28"/>
          <w:szCs w:val="28"/>
        </w:rPr>
      </w:pPr>
      <w:r w:rsidRPr="00C7501D">
        <w:rPr>
          <w:rFonts w:ascii="Times New Roman" w:hAnsi="Times New Roman"/>
          <w:bCs/>
          <w:sz w:val="28"/>
          <w:szCs w:val="28"/>
        </w:rPr>
        <w:t xml:space="preserve">При использовании сведений из монографий, обзорных статей, других источников с большим количеством страниц, иллюстраций, таблиц, необходимо написать номера источника, страницы, иллюстрации, таблицы, на которые дается ссылка. </w:t>
      </w:r>
      <w:r w:rsidRPr="00C7501D">
        <w:rPr>
          <w:rFonts w:ascii="Times New Roman" w:hAnsi="Times New Roman"/>
          <w:bCs/>
          <w:i/>
          <w:sz w:val="28"/>
          <w:szCs w:val="28"/>
        </w:rPr>
        <w:t>Например, [25, с. 93, таблица 4] (здесь 25 – номер источника в списке, 93 – номер страницы, 4 – номер таблицы).</w:t>
      </w:r>
    </w:p>
    <w:p w14:paraId="5F371546" w14:textId="5F37FC9D" w:rsidR="00C7501D" w:rsidRPr="00C7501D" w:rsidRDefault="00C7501D" w:rsidP="00C7501D">
      <w:pPr>
        <w:spacing w:after="0" w:line="360" w:lineRule="auto"/>
        <w:ind w:firstLine="709"/>
        <w:jc w:val="both"/>
        <w:rPr>
          <w:rFonts w:ascii="Times New Roman" w:hAnsi="Times New Roman"/>
          <w:sz w:val="28"/>
          <w:szCs w:val="28"/>
          <w:lang w:eastAsia="ru-RU"/>
        </w:rPr>
      </w:pPr>
      <w:r w:rsidRPr="00C7501D">
        <w:rPr>
          <w:rFonts w:ascii="Times New Roman" w:hAnsi="Times New Roman"/>
          <w:sz w:val="28"/>
          <w:szCs w:val="28"/>
          <w:lang w:eastAsia="ru-RU"/>
        </w:rPr>
        <w:t xml:space="preserve">При ссылках на таблицы, рисунки, приложения следует писать: </w:t>
      </w:r>
      <w:r w:rsidRPr="00C7501D">
        <w:rPr>
          <w:rFonts w:ascii="Times New Roman" w:hAnsi="Times New Roman"/>
          <w:i/>
          <w:sz w:val="28"/>
          <w:szCs w:val="28"/>
          <w:lang w:eastAsia="ru-RU"/>
        </w:rPr>
        <w:t>«в соответствии с данными таблицы 5», «исходя из формулы 4»</w:t>
      </w:r>
      <w:r w:rsidRPr="00C7501D">
        <w:rPr>
          <w:rFonts w:ascii="Times New Roman" w:hAnsi="Times New Roman"/>
          <w:sz w:val="28"/>
          <w:szCs w:val="28"/>
          <w:lang w:eastAsia="ru-RU"/>
        </w:rPr>
        <w:t>.</w:t>
      </w:r>
    </w:p>
    <w:p w14:paraId="4BE9E703" w14:textId="5BA4E020" w:rsidR="00C9502B" w:rsidRPr="00C7501D" w:rsidRDefault="00C42898" w:rsidP="00C42898">
      <w:pPr>
        <w:spacing w:after="0" w:line="360" w:lineRule="auto"/>
        <w:ind w:right="-1" w:firstLine="709"/>
        <w:jc w:val="both"/>
        <w:rPr>
          <w:rFonts w:ascii="Times New Roman" w:hAnsi="Times New Roman"/>
          <w:bCs/>
          <w:sz w:val="28"/>
          <w:szCs w:val="28"/>
        </w:rPr>
      </w:pPr>
      <w:r w:rsidRPr="00C7501D">
        <w:rPr>
          <w:rFonts w:ascii="Times New Roman" w:hAnsi="Times New Roman"/>
          <w:bCs/>
          <w:sz w:val="28"/>
          <w:szCs w:val="28"/>
        </w:rPr>
        <w:t xml:space="preserve">Пример повторных ссылок на таблицы и иллюстрации: </w:t>
      </w:r>
      <w:r w:rsidRPr="00C7501D">
        <w:rPr>
          <w:rFonts w:ascii="Times New Roman" w:hAnsi="Times New Roman"/>
          <w:bCs/>
          <w:i/>
          <w:sz w:val="28"/>
          <w:szCs w:val="28"/>
        </w:rPr>
        <w:t>«см. таблицу 1».</w:t>
      </w:r>
    </w:p>
    <w:p w14:paraId="0E9213B3" w14:textId="2E7C43F0" w:rsidR="00C9502B" w:rsidRPr="00545C5D" w:rsidRDefault="00C7501D" w:rsidP="00C7501D">
      <w:pPr>
        <w:pStyle w:val="a4"/>
        <w:numPr>
          <w:ilvl w:val="0"/>
          <w:numId w:val="4"/>
        </w:numPr>
        <w:spacing w:after="0" w:line="360" w:lineRule="auto"/>
        <w:ind w:right="-1"/>
        <w:jc w:val="both"/>
        <w:rPr>
          <w:rFonts w:ascii="Times New Roman" w:hAnsi="Times New Roman"/>
          <w:b/>
          <w:bCs/>
          <w:sz w:val="28"/>
          <w:szCs w:val="28"/>
        </w:rPr>
      </w:pPr>
      <w:r w:rsidRPr="00545C5D">
        <w:rPr>
          <w:rFonts w:ascii="Times New Roman" w:hAnsi="Times New Roman"/>
          <w:b/>
          <w:bCs/>
          <w:sz w:val="28"/>
          <w:szCs w:val="28"/>
        </w:rPr>
        <w:t>Оформление таблиц.</w:t>
      </w:r>
    </w:p>
    <w:p w14:paraId="7047142B" w14:textId="7B93C561" w:rsidR="00E135A1" w:rsidRPr="002A5EF5" w:rsidRDefault="002A5EF5" w:rsidP="002A5EF5">
      <w:pPr>
        <w:spacing w:after="0" w:line="360" w:lineRule="auto"/>
        <w:ind w:right="-1" w:firstLine="708"/>
        <w:jc w:val="both"/>
        <w:rPr>
          <w:rFonts w:ascii="Times New Roman" w:hAnsi="Times New Roman"/>
          <w:sz w:val="28"/>
          <w:szCs w:val="28"/>
          <w:lang w:eastAsia="ru-RU"/>
        </w:rPr>
      </w:pPr>
      <w:r w:rsidRPr="002A5EF5">
        <w:rPr>
          <w:rFonts w:ascii="Times New Roman" w:hAnsi="Times New Roman"/>
          <w:sz w:val="28"/>
          <w:szCs w:val="28"/>
          <w:lang w:eastAsia="ru-RU"/>
        </w:rPr>
        <w:t>Размещение таблиц зависит от их объ</w:t>
      </w:r>
      <w:r>
        <w:rPr>
          <w:rFonts w:ascii="Times New Roman" w:hAnsi="Times New Roman"/>
          <w:sz w:val="28"/>
          <w:szCs w:val="28"/>
          <w:lang w:eastAsia="ru-RU"/>
        </w:rPr>
        <w:t>е</w:t>
      </w:r>
      <w:r w:rsidRPr="002A5EF5">
        <w:rPr>
          <w:rFonts w:ascii="Times New Roman" w:hAnsi="Times New Roman"/>
          <w:sz w:val="28"/>
          <w:szCs w:val="28"/>
          <w:lang w:eastAsia="ru-RU"/>
        </w:rPr>
        <w:t xml:space="preserve">ма. Если таблица занимает более половины листа, то она должна быть вынесена в </w:t>
      </w:r>
      <w:r>
        <w:rPr>
          <w:rFonts w:ascii="Times New Roman" w:hAnsi="Times New Roman"/>
          <w:sz w:val="28"/>
          <w:szCs w:val="28"/>
          <w:lang w:eastAsia="ru-RU"/>
        </w:rPr>
        <w:t>П</w:t>
      </w:r>
      <w:r w:rsidRPr="002A5EF5">
        <w:rPr>
          <w:rFonts w:ascii="Times New Roman" w:hAnsi="Times New Roman"/>
          <w:sz w:val="28"/>
          <w:szCs w:val="28"/>
          <w:lang w:eastAsia="ru-RU"/>
        </w:rPr>
        <w:t>риложение.</w:t>
      </w:r>
    </w:p>
    <w:p w14:paraId="7E1FDE67" w14:textId="201D1812" w:rsidR="002A5EF5" w:rsidRPr="00831976" w:rsidRDefault="002A5EF5" w:rsidP="002A5EF5">
      <w:pPr>
        <w:spacing w:after="0" w:line="360" w:lineRule="auto"/>
        <w:ind w:firstLine="709"/>
        <w:jc w:val="both"/>
        <w:rPr>
          <w:rFonts w:ascii="Times New Roman" w:hAnsi="Times New Roman"/>
          <w:sz w:val="28"/>
          <w:szCs w:val="28"/>
          <w:lang w:eastAsia="ru-RU"/>
        </w:rPr>
      </w:pPr>
      <w:r w:rsidRPr="00831976">
        <w:rPr>
          <w:rFonts w:ascii="Times New Roman" w:hAnsi="Times New Roman"/>
          <w:sz w:val="28"/>
          <w:szCs w:val="28"/>
          <w:lang w:eastAsia="ru-RU"/>
        </w:rPr>
        <w:t>Строка «Таблица» оформляется сверху таблицы без абзацного отступа, выравнивается по левому краю листа. После указания «Таблица» ставится ее номер (</w:t>
      </w:r>
      <w:r w:rsidRPr="00831976">
        <w:rPr>
          <w:rFonts w:ascii="Times New Roman" w:hAnsi="Times New Roman"/>
          <w:i/>
          <w:sz w:val="28"/>
          <w:szCs w:val="28"/>
          <w:lang w:eastAsia="ru-RU"/>
        </w:rPr>
        <w:t>например, «Таблица 1»</w:t>
      </w:r>
      <w:r w:rsidRPr="00831976">
        <w:rPr>
          <w:rFonts w:ascii="Times New Roman" w:hAnsi="Times New Roman"/>
          <w:sz w:val="28"/>
          <w:szCs w:val="28"/>
          <w:lang w:eastAsia="ru-RU"/>
        </w:rPr>
        <w:t xml:space="preserve">, точка после цифры не ставится), тире, и в этой же строчке пишется название таблицы с прописной буквы без кавычек и точки в </w:t>
      </w:r>
      <w:r w:rsidRPr="00831976">
        <w:rPr>
          <w:rFonts w:ascii="Times New Roman" w:hAnsi="Times New Roman"/>
          <w:sz w:val="28"/>
          <w:szCs w:val="28"/>
          <w:lang w:eastAsia="ru-RU"/>
        </w:rPr>
        <w:lastRenderedPageBreak/>
        <w:t>конце. Подчеркивать заголовок не следует.</w:t>
      </w:r>
      <w:r w:rsidR="00390E07" w:rsidRPr="00831976">
        <w:rPr>
          <w:rFonts w:ascii="Times New Roman" w:hAnsi="Times New Roman"/>
          <w:sz w:val="28"/>
          <w:szCs w:val="28"/>
          <w:lang w:eastAsia="ru-RU"/>
        </w:rPr>
        <w:t xml:space="preserve"> Название таблицы не выделяется полужирным шрифтом.</w:t>
      </w:r>
    </w:p>
    <w:p w14:paraId="07861424" w14:textId="5E6AF4A9" w:rsidR="002A5EF5" w:rsidRPr="002A5EF5" w:rsidRDefault="002A5EF5" w:rsidP="002A5EF5">
      <w:pPr>
        <w:spacing w:after="0" w:line="360" w:lineRule="auto"/>
        <w:ind w:firstLine="708"/>
        <w:jc w:val="both"/>
        <w:rPr>
          <w:rFonts w:ascii="Times New Roman" w:hAnsi="Times New Roman"/>
          <w:i/>
          <w:sz w:val="28"/>
          <w:szCs w:val="28"/>
          <w:lang w:eastAsia="ru-RU"/>
        </w:rPr>
      </w:pPr>
      <w:r w:rsidRPr="002A5EF5">
        <w:rPr>
          <w:rFonts w:ascii="Times New Roman" w:hAnsi="Times New Roman"/>
          <w:i/>
          <w:sz w:val="28"/>
          <w:szCs w:val="28"/>
          <w:lang w:eastAsia="ru-RU"/>
        </w:rPr>
        <w:t>Например: Таблица 1 – Структура управления предприятием</w:t>
      </w:r>
    </w:p>
    <w:p w14:paraId="4F481ACE" w14:textId="3348F62D" w:rsidR="00C9502B" w:rsidRDefault="002A5EF5" w:rsidP="002A5EF5">
      <w:pPr>
        <w:spacing w:after="0" w:line="360" w:lineRule="auto"/>
        <w:ind w:right="-1" w:firstLine="708"/>
        <w:jc w:val="both"/>
        <w:rPr>
          <w:rFonts w:ascii="Times New Roman" w:hAnsi="Times New Roman"/>
          <w:bCs/>
          <w:sz w:val="28"/>
          <w:szCs w:val="28"/>
        </w:rPr>
      </w:pPr>
      <w:r w:rsidRPr="002A5EF5">
        <w:rPr>
          <w:rFonts w:ascii="Times New Roman" w:hAnsi="Times New Roman"/>
          <w:bCs/>
          <w:sz w:val="28"/>
          <w:szCs w:val="28"/>
        </w:rPr>
        <w:t>Если таблица заимствована из книги или статьи, на не</w:t>
      </w:r>
      <w:r w:rsidR="00C473EE">
        <w:rPr>
          <w:rFonts w:ascii="Times New Roman" w:hAnsi="Times New Roman"/>
          <w:bCs/>
          <w:sz w:val="28"/>
          <w:szCs w:val="28"/>
        </w:rPr>
        <w:t>е</w:t>
      </w:r>
      <w:r w:rsidRPr="002A5EF5">
        <w:rPr>
          <w:rFonts w:ascii="Times New Roman" w:hAnsi="Times New Roman"/>
          <w:bCs/>
          <w:sz w:val="28"/>
          <w:szCs w:val="28"/>
        </w:rPr>
        <w:t xml:space="preserve"> в конце наименования должна быть оформлена ссылка</w:t>
      </w:r>
      <w:r>
        <w:rPr>
          <w:rFonts w:ascii="Times New Roman" w:hAnsi="Times New Roman"/>
          <w:bCs/>
          <w:sz w:val="28"/>
          <w:szCs w:val="28"/>
        </w:rPr>
        <w:t>.</w:t>
      </w:r>
    </w:p>
    <w:p w14:paraId="5AEA20B4" w14:textId="2982BBFD" w:rsidR="00C9502B" w:rsidRPr="00831976" w:rsidRDefault="002A5EF5" w:rsidP="00D321A5">
      <w:pPr>
        <w:spacing w:after="0" w:line="360" w:lineRule="auto"/>
        <w:ind w:right="-1" w:firstLine="709"/>
        <w:jc w:val="both"/>
        <w:rPr>
          <w:rFonts w:ascii="Times New Roman" w:hAnsi="Times New Roman"/>
          <w:bCs/>
          <w:sz w:val="28"/>
          <w:szCs w:val="28"/>
        </w:rPr>
      </w:pPr>
      <w:r w:rsidRPr="00831976">
        <w:rPr>
          <w:rFonts w:ascii="Times New Roman" w:hAnsi="Times New Roman"/>
          <w:bCs/>
          <w:sz w:val="28"/>
          <w:szCs w:val="28"/>
        </w:rPr>
        <w:t>Таблицы нумеруются сквозной нумерацией арабскими цифрами. При наличии в тексте единственной таблицы номер ей не присваивается.</w:t>
      </w:r>
    </w:p>
    <w:p w14:paraId="1772AD22" w14:textId="3FF47A7D" w:rsidR="002A5EF5" w:rsidRPr="007D41B5" w:rsidRDefault="002A5EF5" w:rsidP="00D321A5">
      <w:pPr>
        <w:spacing w:after="0" w:line="360" w:lineRule="auto"/>
        <w:ind w:right="-1" w:firstLine="709"/>
        <w:jc w:val="both"/>
        <w:rPr>
          <w:rFonts w:ascii="Times New Roman" w:hAnsi="Times New Roman"/>
          <w:bCs/>
          <w:sz w:val="28"/>
          <w:szCs w:val="28"/>
        </w:rPr>
      </w:pPr>
      <w:r w:rsidRPr="004334EB">
        <w:rPr>
          <w:rFonts w:ascii="Times New Roman" w:hAnsi="Times New Roman"/>
          <w:bCs/>
          <w:sz w:val="28"/>
          <w:szCs w:val="28"/>
        </w:rPr>
        <w:t xml:space="preserve">Заголовки столбцов таблицы должны начинаться с прописных букв, подзаголовки – со строчных, если они составляют одно предложение с заголовком, и с прописных, если они самостоятельные. Деление заголовка таблицы по диагонали не допускается. </w:t>
      </w:r>
      <w:r w:rsidR="004334EB" w:rsidRPr="007D41B5">
        <w:rPr>
          <w:rFonts w:ascii="Times New Roman" w:hAnsi="Times New Roman"/>
          <w:bCs/>
          <w:sz w:val="28"/>
          <w:szCs w:val="28"/>
        </w:rPr>
        <w:t>В конце заголовков и подзаголовков столбцов и строк точки не ставят. Не допускается выделение курсивом или полужирным шрифтом заголовков столбцов и строк таблиц, а также самих табличных данных.</w:t>
      </w:r>
      <w:r w:rsidR="004334EB">
        <w:rPr>
          <w:rFonts w:ascii="Times New Roman" w:hAnsi="Times New Roman"/>
          <w:bCs/>
          <w:sz w:val="28"/>
          <w:szCs w:val="28"/>
        </w:rPr>
        <w:t xml:space="preserve"> </w:t>
      </w:r>
      <w:r w:rsidRPr="004334EB">
        <w:rPr>
          <w:rFonts w:ascii="Times New Roman" w:hAnsi="Times New Roman"/>
          <w:bCs/>
          <w:sz w:val="28"/>
          <w:szCs w:val="28"/>
        </w:rPr>
        <w:t xml:space="preserve">Высота строк в таблице должна обеспечивать четкое воспроизведение включенной в нее информации. Столбец «№ п/п» в таблицу не </w:t>
      </w:r>
      <w:r w:rsidRPr="007D41B5">
        <w:rPr>
          <w:rFonts w:ascii="Times New Roman" w:hAnsi="Times New Roman"/>
          <w:bCs/>
          <w:sz w:val="28"/>
          <w:szCs w:val="28"/>
        </w:rPr>
        <w:t>включается.</w:t>
      </w:r>
    </w:p>
    <w:p w14:paraId="6933804B" w14:textId="77777777" w:rsidR="00C86EDA" w:rsidRPr="007D41B5" w:rsidRDefault="00934EC7" w:rsidP="002A5EF5">
      <w:pPr>
        <w:spacing w:after="0" w:line="360" w:lineRule="auto"/>
        <w:ind w:firstLine="709"/>
        <w:jc w:val="both"/>
        <w:rPr>
          <w:rFonts w:ascii="Times New Roman" w:hAnsi="Times New Roman"/>
          <w:sz w:val="28"/>
          <w:szCs w:val="28"/>
          <w:lang w:eastAsia="ru-RU"/>
        </w:rPr>
      </w:pPr>
      <w:r w:rsidRPr="007D41B5">
        <w:rPr>
          <w:rFonts w:ascii="Times New Roman" w:hAnsi="Times New Roman"/>
          <w:sz w:val="28"/>
          <w:szCs w:val="28"/>
          <w:lang w:eastAsia="ru-RU"/>
        </w:rPr>
        <w:t xml:space="preserve">Таблицу следует располагать в работе непосредственно после текста, в котором она упоминается впервые, или на следующей странице. При этом в тексте необходимо сделать на нее ссылку (таблица 1). </w:t>
      </w:r>
    </w:p>
    <w:p w14:paraId="6109203A" w14:textId="59071367" w:rsidR="00934EC7" w:rsidRPr="007D41B5" w:rsidRDefault="00934EC7" w:rsidP="002A5EF5">
      <w:pPr>
        <w:spacing w:after="0" w:line="360" w:lineRule="auto"/>
        <w:ind w:firstLine="709"/>
        <w:jc w:val="both"/>
        <w:rPr>
          <w:rFonts w:ascii="Times New Roman" w:hAnsi="Times New Roman"/>
          <w:sz w:val="28"/>
          <w:szCs w:val="28"/>
          <w:lang w:eastAsia="ru-RU"/>
        </w:rPr>
      </w:pPr>
      <w:r w:rsidRPr="007D41B5">
        <w:rPr>
          <w:rFonts w:ascii="Times New Roman" w:hAnsi="Times New Roman"/>
          <w:sz w:val="28"/>
          <w:szCs w:val="28"/>
          <w:lang w:eastAsia="ru-RU"/>
        </w:rPr>
        <w:t>Таблицу с большим количеством строк допускается переносить на другой лист (страницу). Е</w:t>
      </w:r>
      <w:r w:rsidR="00C473EE" w:rsidRPr="007D41B5">
        <w:rPr>
          <w:rFonts w:ascii="Times New Roman" w:hAnsi="Times New Roman"/>
          <w:sz w:val="28"/>
          <w:szCs w:val="28"/>
          <w:lang w:eastAsia="ru-RU"/>
        </w:rPr>
        <w:t>е</w:t>
      </w:r>
      <w:r w:rsidRPr="007D41B5">
        <w:rPr>
          <w:rFonts w:ascii="Times New Roman" w:hAnsi="Times New Roman"/>
          <w:sz w:val="28"/>
          <w:szCs w:val="28"/>
          <w:lang w:eastAsia="ru-RU"/>
        </w:rPr>
        <w:t xml:space="preserve"> колонки нумеруются, и на следующей странице повторяется строка с номерами колонок без повторения их названия. При этом над перенесенной частью слева над строкой размещают слова «Продолжение таблицы» с указанием е</w:t>
      </w:r>
      <w:r w:rsidR="00C473EE" w:rsidRPr="007D41B5">
        <w:rPr>
          <w:rFonts w:ascii="Times New Roman" w:hAnsi="Times New Roman"/>
          <w:sz w:val="28"/>
          <w:szCs w:val="28"/>
          <w:lang w:eastAsia="ru-RU"/>
        </w:rPr>
        <w:t>е</w:t>
      </w:r>
      <w:r w:rsidRPr="007D41B5">
        <w:rPr>
          <w:rFonts w:ascii="Times New Roman" w:hAnsi="Times New Roman"/>
          <w:sz w:val="28"/>
          <w:szCs w:val="28"/>
          <w:lang w:eastAsia="ru-RU"/>
        </w:rPr>
        <w:t xml:space="preserve"> номера.</w:t>
      </w:r>
    </w:p>
    <w:p w14:paraId="34FDB904" w14:textId="362646A2" w:rsidR="00934EC7" w:rsidRPr="007D41B5" w:rsidRDefault="00934EC7" w:rsidP="002A5EF5">
      <w:pPr>
        <w:spacing w:after="0" w:line="360" w:lineRule="auto"/>
        <w:ind w:firstLine="709"/>
        <w:jc w:val="both"/>
        <w:rPr>
          <w:rFonts w:ascii="Times New Roman" w:hAnsi="Times New Roman"/>
          <w:sz w:val="28"/>
          <w:szCs w:val="28"/>
          <w:lang w:eastAsia="ru-RU"/>
        </w:rPr>
      </w:pPr>
      <w:r w:rsidRPr="007D41B5">
        <w:rPr>
          <w:rFonts w:ascii="Times New Roman" w:hAnsi="Times New Roman"/>
          <w:sz w:val="28"/>
          <w:szCs w:val="28"/>
          <w:lang w:eastAsia="ru-RU"/>
        </w:rPr>
        <w:t xml:space="preserve">Не допускается при переносе отделять заголовок таблицы от самой таблицы, оставлять на странице только «шапку» таблицы без записи хотя бы одной строки табличных данных. Итоговая строка также не должна быть отделена от таблицы. </w:t>
      </w:r>
    </w:p>
    <w:p w14:paraId="6D294674" w14:textId="73A250AC" w:rsidR="00934EC7" w:rsidRPr="007D41B5" w:rsidRDefault="00934EC7" w:rsidP="002A5EF5">
      <w:pPr>
        <w:spacing w:after="0" w:line="360" w:lineRule="auto"/>
        <w:ind w:firstLine="709"/>
        <w:jc w:val="both"/>
        <w:rPr>
          <w:rFonts w:ascii="Times New Roman" w:hAnsi="Times New Roman"/>
          <w:sz w:val="28"/>
          <w:szCs w:val="28"/>
          <w:lang w:eastAsia="ru-RU"/>
        </w:rPr>
      </w:pPr>
      <w:r w:rsidRPr="007D41B5">
        <w:rPr>
          <w:rFonts w:ascii="Times New Roman" w:hAnsi="Times New Roman"/>
          <w:sz w:val="28"/>
          <w:szCs w:val="28"/>
          <w:lang w:eastAsia="ru-RU"/>
        </w:rPr>
        <w:t>Текст, следующий за таблицей, отделяется от нее одним полуторным межстрочным интервалом (пустой строкой).</w:t>
      </w:r>
    </w:p>
    <w:p w14:paraId="58B71E52" w14:textId="1230974E" w:rsidR="002A5EF5" w:rsidRPr="007D41B5" w:rsidRDefault="002A5EF5" w:rsidP="002A5EF5">
      <w:pPr>
        <w:spacing w:after="0" w:line="360" w:lineRule="auto"/>
        <w:ind w:firstLine="709"/>
        <w:jc w:val="both"/>
        <w:rPr>
          <w:rFonts w:ascii="Times New Roman" w:hAnsi="Times New Roman"/>
          <w:sz w:val="28"/>
          <w:szCs w:val="28"/>
          <w:lang w:eastAsia="ru-RU"/>
        </w:rPr>
      </w:pPr>
      <w:r w:rsidRPr="007D41B5">
        <w:rPr>
          <w:rFonts w:ascii="Times New Roman" w:hAnsi="Times New Roman"/>
          <w:sz w:val="28"/>
          <w:szCs w:val="28"/>
          <w:lang w:eastAsia="ru-RU"/>
        </w:rPr>
        <w:lastRenderedPageBreak/>
        <w:t xml:space="preserve">В ячейках таблицы: </w:t>
      </w:r>
    </w:p>
    <w:p w14:paraId="0413274E" w14:textId="77777777" w:rsidR="002A5EF5" w:rsidRPr="007D41B5" w:rsidRDefault="002A5EF5" w:rsidP="002A5EF5">
      <w:pPr>
        <w:spacing w:after="0" w:line="360" w:lineRule="auto"/>
        <w:ind w:firstLine="709"/>
        <w:jc w:val="both"/>
        <w:rPr>
          <w:rFonts w:ascii="Times New Roman" w:hAnsi="Times New Roman"/>
          <w:sz w:val="28"/>
          <w:szCs w:val="28"/>
          <w:lang w:eastAsia="ru-RU"/>
        </w:rPr>
      </w:pPr>
      <w:r w:rsidRPr="007D41B5">
        <w:rPr>
          <w:rFonts w:ascii="Times New Roman" w:hAnsi="Times New Roman"/>
          <w:sz w:val="28"/>
          <w:szCs w:val="28"/>
          <w:lang w:eastAsia="ru-RU"/>
        </w:rPr>
        <w:t>− допускается применять меньший размер шрифта, чем в основном тексте (11-12 кегль);</w:t>
      </w:r>
    </w:p>
    <w:p w14:paraId="6DD783F2" w14:textId="77777777" w:rsidR="002A5EF5" w:rsidRPr="007D41B5" w:rsidRDefault="002A5EF5" w:rsidP="002A5EF5">
      <w:pPr>
        <w:spacing w:after="0" w:line="360" w:lineRule="auto"/>
        <w:ind w:firstLine="709"/>
        <w:jc w:val="both"/>
        <w:rPr>
          <w:rFonts w:ascii="Times New Roman" w:hAnsi="Times New Roman"/>
          <w:sz w:val="28"/>
          <w:szCs w:val="28"/>
          <w:lang w:eastAsia="ru-RU"/>
        </w:rPr>
      </w:pPr>
      <w:r w:rsidRPr="007D41B5">
        <w:rPr>
          <w:rFonts w:ascii="Times New Roman" w:hAnsi="Times New Roman"/>
          <w:sz w:val="28"/>
          <w:szCs w:val="28"/>
          <w:lang w:eastAsia="ru-RU"/>
        </w:rPr>
        <w:t>− одинарный междустрочный интервал;</w:t>
      </w:r>
    </w:p>
    <w:p w14:paraId="7FEDC5FC" w14:textId="77777777" w:rsidR="002A5EF5" w:rsidRPr="007D41B5" w:rsidRDefault="002A5EF5" w:rsidP="002A5EF5">
      <w:pPr>
        <w:spacing w:after="0" w:line="360" w:lineRule="auto"/>
        <w:ind w:firstLine="709"/>
        <w:jc w:val="both"/>
        <w:rPr>
          <w:rFonts w:ascii="Times New Roman" w:hAnsi="Times New Roman"/>
          <w:sz w:val="28"/>
          <w:szCs w:val="28"/>
          <w:lang w:eastAsia="ru-RU"/>
        </w:rPr>
      </w:pPr>
      <w:r w:rsidRPr="007D41B5">
        <w:rPr>
          <w:rFonts w:ascii="Times New Roman" w:hAnsi="Times New Roman"/>
          <w:sz w:val="28"/>
          <w:szCs w:val="28"/>
          <w:lang w:eastAsia="ru-RU"/>
        </w:rPr>
        <w:t>− не должно быть абзацного отступа;</w:t>
      </w:r>
    </w:p>
    <w:p w14:paraId="5FD1441D" w14:textId="77777777" w:rsidR="002A5EF5" w:rsidRPr="007D41B5" w:rsidRDefault="002A5EF5" w:rsidP="002A5EF5">
      <w:pPr>
        <w:spacing w:after="0" w:line="360" w:lineRule="auto"/>
        <w:ind w:firstLine="709"/>
        <w:jc w:val="both"/>
        <w:rPr>
          <w:rFonts w:ascii="Times New Roman" w:hAnsi="Times New Roman"/>
          <w:sz w:val="28"/>
          <w:szCs w:val="28"/>
          <w:lang w:eastAsia="ru-RU"/>
        </w:rPr>
      </w:pPr>
      <w:r w:rsidRPr="007D41B5">
        <w:rPr>
          <w:rFonts w:ascii="Times New Roman" w:hAnsi="Times New Roman"/>
          <w:sz w:val="28"/>
          <w:szCs w:val="28"/>
          <w:lang w:eastAsia="ru-RU"/>
        </w:rPr>
        <w:t xml:space="preserve">− цифровые значения необходимо выравнивать по центру, буквенные – по левому краю; </w:t>
      </w:r>
    </w:p>
    <w:p w14:paraId="3C0FBADE" w14:textId="5B48F057" w:rsidR="00C86EDA" w:rsidRPr="007D41B5" w:rsidRDefault="002A5EF5" w:rsidP="00C86EDA">
      <w:pPr>
        <w:spacing w:after="0" w:line="360" w:lineRule="auto"/>
        <w:ind w:firstLine="709"/>
        <w:jc w:val="both"/>
        <w:rPr>
          <w:rFonts w:ascii="Times New Roman" w:hAnsi="Times New Roman"/>
          <w:sz w:val="28"/>
          <w:szCs w:val="28"/>
          <w:lang w:eastAsia="ru-RU"/>
        </w:rPr>
      </w:pPr>
      <w:r w:rsidRPr="007D41B5">
        <w:rPr>
          <w:rFonts w:ascii="Times New Roman" w:hAnsi="Times New Roman"/>
          <w:sz w:val="28"/>
          <w:szCs w:val="28"/>
          <w:lang w:eastAsia="ru-RU"/>
        </w:rPr>
        <w:t xml:space="preserve">− вертикальное выравнивание внутри ячеек – по центру. </w:t>
      </w:r>
    </w:p>
    <w:p w14:paraId="100AD2CA" w14:textId="39FE2F00" w:rsidR="00C86EDA" w:rsidRPr="00C86EDA" w:rsidRDefault="00C86EDA" w:rsidP="00C86EDA">
      <w:pPr>
        <w:spacing w:before="240" w:after="240" w:line="360" w:lineRule="auto"/>
        <w:rPr>
          <w:rFonts w:ascii="Times New Roman" w:hAnsi="Times New Roman"/>
          <w:i/>
          <w:sz w:val="28"/>
          <w:szCs w:val="28"/>
        </w:rPr>
      </w:pPr>
      <w:r w:rsidRPr="00C86EDA">
        <w:rPr>
          <w:rFonts w:ascii="Times New Roman" w:hAnsi="Times New Roman"/>
          <w:i/>
          <w:sz w:val="28"/>
          <w:szCs w:val="28"/>
        </w:rPr>
        <w:t>Пример оформления и переноса таблиц</w:t>
      </w:r>
      <w:r>
        <w:rPr>
          <w:rFonts w:ascii="Times New Roman" w:hAnsi="Times New Roman"/>
          <w:i/>
          <w:sz w:val="28"/>
          <w:szCs w:val="28"/>
        </w:rPr>
        <w:t xml:space="preserve"> </w:t>
      </w:r>
    </w:p>
    <w:p w14:paraId="0EEB198D" w14:textId="675DDB74" w:rsidR="00C86EDA" w:rsidRPr="00C86EDA" w:rsidRDefault="00C86EDA" w:rsidP="00C86EDA">
      <w:pPr>
        <w:widowControl w:val="0"/>
        <w:spacing w:after="0" w:line="360" w:lineRule="auto"/>
        <w:rPr>
          <w:rFonts w:ascii="Times New Roman" w:eastAsia="Batang" w:hAnsi="Times New Roman"/>
          <w:bCs/>
          <w:sz w:val="28"/>
          <w:szCs w:val="28"/>
          <w:lang w:eastAsia="ru-RU"/>
        </w:rPr>
      </w:pPr>
      <w:r w:rsidRPr="00C86EDA">
        <w:rPr>
          <w:rFonts w:ascii="Times New Roman" w:eastAsia="Batang" w:hAnsi="Times New Roman"/>
          <w:bCs/>
          <w:iCs/>
          <w:color w:val="000000"/>
          <w:sz w:val="28"/>
          <w:szCs w:val="28"/>
          <w:shd w:val="clear" w:color="auto" w:fill="FFFFFF"/>
          <w:lang w:eastAsia="ru-RU"/>
        </w:rPr>
        <w:t xml:space="preserve">Таблица 1 – </w:t>
      </w:r>
      <w:r w:rsidRPr="00C86EDA">
        <w:rPr>
          <w:rFonts w:ascii="Times New Roman" w:eastAsia="Batang" w:hAnsi="Times New Roman"/>
          <w:bCs/>
          <w:color w:val="000000"/>
          <w:sz w:val="28"/>
          <w:szCs w:val="28"/>
          <w:lang w:eastAsia="ru-RU"/>
        </w:rPr>
        <w:t xml:space="preserve">Образование и использование некоторых видов отходов в Российской Федерации </w:t>
      </w:r>
      <w:r w:rsidR="00A43A71" w:rsidRPr="00A43A71">
        <w:rPr>
          <w:rFonts w:ascii="Times New Roman" w:eastAsia="Batang" w:hAnsi="Times New Roman"/>
          <w:bCs/>
          <w:color w:val="000000"/>
          <w:sz w:val="28"/>
          <w:szCs w:val="28"/>
          <w:lang w:eastAsia="ru-RU"/>
        </w:rPr>
        <w:t>[6]</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22"/>
        <w:gridCol w:w="2945"/>
        <w:gridCol w:w="2762"/>
      </w:tblGrid>
      <w:tr w:rsidR="00C86EDA" w:rsidRPr="00C86EDA" w14:paraId="037BC5B0" w14:textId="77777777" w:rsidTr="00C86EDA">
        <w:trPr>
          <w:trHeight w:val="113"/>
          <w:jc w:val="center"/>
        </w:trPr>
        <w:tc>
          <w:tcPr>
            <w:tcW w:w="2037" w:type="pct"/>
            <w:shd w:val="clear" w:color="auto" w:fill="FFFFFF"/>
          </w:tcPr>
          <w:p w14:paraId="6C3FF037"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Наименование отходов</w:t>
            </w:r>
          </w:p>
        </w:tc>
        <w:tc>
          <w:tcPr>
            <w:tcW w:w="1529" w:type="pct"/>
            <w:shd w:val="clear" w:color="auto" w:fill="FFFFFF"/>
          </w:tcPr>
          <w:p w14:paraId="6BEF5E72"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Образование, млн т</w:t>
            </w:r>
          </w:p>
        </w:tc>
        <w:tc>
          <w:tcPr>
            <w:tcW w:w="1434" w:type="pct"/>
            <w:shd w:val="clear" w:color="auto" w:fill="FFFFFF"/>
          </w:tcPr>
          <w:p w14:paraId="59072DFA"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Использование, %</w:t>
            </w:r>
          </w:p>
        </w:tc>
      </w:tr>
      <w:tr w:rsidR="00C86EDA" w:rsidRPr="00C86EDA" w14:paraId="4A2774AD" w14:textId="77777777" w:rsidTr="00C86EDA">
        <w:trPr>
          <w:trHeight w:val="113"/>
          <w:jc w:val="center"/>
        </w:trPr>
        <w:tc>
          <w:tcPr>
            <w:tcW w:w="2037" w:type="pct"/>
            <w:shd w:val="clear" w:color="auto" w:fill="FFFFFF"/>
          </w:tcPr>
          <w:p w14:paraId="3E5B99B3" w14:textId="77777777" w:rsidR="00C86EDA" w:rsidRPr="00C86EDA" w:rsidRDefault="00C86EDA" w:rsidP="00C86EDA">
            <w:pPr>
              <w:widowControl w:val="0"/>
              <w:spacing w:after="0" w:line="240" w:lineRule="auto"/>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Лом черных металлов</w:t>
            </w:r>
          </w:p>
        </w:tc>
        <w:tc>
          <w:tcPr>
            <w:tcW w:w="1529" w:type="pct"/>
            <w:shd w:val="clear" w:color="auto" w:fill="FFFFFF"/>
          </w:tcPr>
          <w:p w14:paraId="5B243AAC"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33,5</w:t>
            </w:r>
          </w:p>
        </w:tc>
        <w:tc>
          <w:tcPr>
            <w:tcW w:w="1434" w:type="pct"/>
            <w:shd w:val="clear" w:color="auto" w:fill="FFFFFF"/>
          </w:tcPr>
          <w:p w14:paraId="17EBBFBD"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82,9</w:t>
            </w:r>
          </w:p>
        </w:tc>
      </w:tr>
      <w:tr w:rsidR="00C86EDA" w:rsidRPr="00C86EDA" w14:paraId="006FC81A" w14:textId="77777777" w:rsidTr="00C86EDA">
        <w:trPr>
          <w:trHeight w:val="113"/>
          <w:jc w:val="center"/>
        </w:trPr>
        <w:tc>
          <w:tcPr>
            <w:tcW w:w="2037" w:type="pct"/>
            <w:shd w:val="clear" w:color="auto" w:fill="FFFFFF"/>
          </w:tcPr>
          <w:p w14:paraId="66B3E178" w14:textId="77777777" w:rsidR="00C86EDA" w:rsidRPr="00C86EDA" w:rsidRDefault="00C86EDA" w:rsidP="00C86EDA">
            <w:pPr>
              <w:widowControl w:val="0"/>
              <w:spacing w:after="0" w:line="240" w:lineRule="auto"/>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Золы и шлаки ТЭС</w:t>
            </w:r>
          </w:p>
        </w:tc>
        <w:tc>
          <w:tcPr>
            <w:tcW w:w="1529" w:type="pct"/>
            <w:shd w:val="clear" w:color="auto" w:fill="FFFFFF"/>
          </w:tcPr>
          <w:p w14:paraId="1DDDA385"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29,8</w:t>
            </w:r>
          </w:p>
        </w:tc>
        <w:tc>
          <w:tcPr>
            <w:tcW w:w="1434" w:type="pct"/>
            <w:shd w:val="clear" w:color="auto" w:fill="FFFFFF"/>
          </w:tcPr>
          <w:p w14:paraId="5AD6E082"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10,3</w:t>
            </w:r>
          </w:p>
        </w:tc>
      </w:tr>
      <w:tr w:rsidR="00C86EDA" w:rsidRPr="00C86EDA" w14:paraId="454E7497" w14:textId="77777777" w:rsidTr="00C86EDA">
        <w:trPr>
          <w:trHeight w:val="113"/>
          <w:jc w:val="center"/>
        </w:trPr>
        <w:tc>
          <w:tcPr>
            <w:tcW w:w="2037" w:type="pct"/>
            <w:shd w:val="clear" w:color="auto" w:fill="FFFFFF"/>
          </w:tcPr>
          <w:p w14:paraId="5B5C3DFF" w14:textId="77777777" w:rsidR="00C86EDA" w:rsidRPr="00C86EDA" w:rsidRDefault="00C86EDA" w:rsidP="00C86EDA">
            <w:pPr>
              <w:widowControl w:val="0"/>
              <w:spacing w:after="0" w:line="240" w:lineRule="auto"/>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Шлаки доменные</w:t>
            </w:r>
          </w:p>
        </w:tc>
        <w:tc>
          <w:tcPr>
            <w:tcW w:w="1529" w:type="pct"/>
            <w:shd w:val="clear" w:color="auto" w:fill="FFFFFF"/>
          </w:tcPr>
          <w:p w14:paraId="7CC35473"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17,7</w:t>
            </w:r>
          </w:p>
        </w:tc>
        <w:tc>
          <w:tcPr>
            <w:tcW w:w="1434" w:type="pct"/>
            <w:shd w:val="clear" w:color="auto" w:fill="FFFFFF"/>
          </w:tcPr>
          <w:p w14:paraId="6C8BABE5"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72,8</w:t>
            </w:r>
          </w:p>
        </w:tc>
      </w:tr>
      <w:tr w:rsidR="00C86EDA" w:rsidRPr="00C86EDA" w14:paraId="7237E0C3" w14:textId="77777777" w:rsidTr="00C86EDA">
        <w:trPr>
          <w:trHeight w:val="113"/>
          <w:jc w:val="center"/>
        </w:trPr>
        <w:tc>
          <w:tcPr>
            <w:tcW w:w="2037" w:type="pct"/>
            <w:shd w:val="clear" w:color="auto" w:fill="FFFFFF"/>
          </w:tcPr>
          <w:p w14:paraId="6DDB9D32" w14:textId="77777777" w:rsidR="00C86EDA" w:rsidRPr="00C86EDA" w:rsidRDefault="00C86EDA" w:rsidP="00C86EDA">
            <w:pPr>
              <w:widowControl w:val="0"/>
              <w:spacing w:after="0" w:line="240" w:lineRule="auto"/>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Древесные отходы</w:t>
            </w:r>
          </w:p>
        </w:tc>
        <w:tc>
          <w:tcPr>
            <w:tcW w:w="1529" w:type="pct"/>
            <w:shd w:val="clear" w:color="auto" w:fill="FFFFFF"/>
          </w:tcPr>
          <w:p w14:paraId="1D2A66ED"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14,4</w:t>
            </w:r>
          </w:p>
        </w:tc>
        <w:tc>
          <w:tcPr>
            <w:tcW w:w="1434" w:type="pct"/>
            <w:shd w:val="clear" w:color="auto" w:fill="FFFFFF"/>
          </w:tcPr>
          <w:p w14:paraId="7EBB4AF7"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52,5</w:t>
            </w:r>
          </w:p>
        </w:tc>
      </w:tr>
      <w:tr w:rsidR="00C86EDA" w:rsidRPr="00C86EDA" w14:paraId="265F2DA8" w14:textId="77777777" w:rsidTr="00C86EDA">
        <w:trPr>
          <w:trHeight w:val="113"/>
          <w:jc w:val="center"/>
        </w:trPr>
        <w:tc>
          <w:tcPr>
            <w:tcW w:w="2037" w:type="pct"/>
            <w:shd w:val="clear" w:color="auto" w:fill="FFFFFF"/>
          </w:tcPr>
          <w:p w14:paraId="64B67C91" w14:textId="77777777" w:rsidR="00C86EDA" w:rsidRPr="00C86EDA" w:rsidRDefault="00C86EDA" w:rsidP="00C86EDA">
            <w:pPr>
              <w:widowControl w:val="0"/>
              <w:spacing w:after="0" w:line="240" w:lineRule="auto"/>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Шлаки сталеплавильные</w:t>
            </w:r>
          </w:p>
        </w:tc>
        <w:tc>
          <w:tcPr>
            <w:tcW w:w="1529" w:type="pct"/>
            <w:shd w:val="clear" w:color="auto" w:fill="FFFFFF"/>
          </w:tcPr>
          <w:p w14:paraId="47D5BDE3"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7,4</w:t>
            </w:r>
          </w:p>
        </w:tc>
        <w:tc>
          <w:tcPr>
            <w:tcW w:w="1434" w:type="pct"/>
            <w:shd w:val="clear" w:color="auto" w:fill="FFFFFF"/>
          </w:tcPr>
          <w:p w14:paraId="6DE286ED" w14:textId="77777777" w:rsidR="00C86EDA" w:rsidRPr="00C86EDA" w:rsidRDefault="00C86EDA" w:rsidP="00C86EDA">
            <w:pPr>
              <w:widowControl w:val="0"/>
              <w:spacing w:after="0" w:line="240" w:lineRule="auto"/>
              <w:jc w:val="center"/>
              <w:rPr>
                <w:rFonts w:ascii="Times New Roman" w:eastAsia="Batang" w:hAnsi="Times New Roman"/>
                <w:sz w:val="26"/>
                <w:szCs w:val="26"/>
                <w:lang w:eastAsia="ru-RU"/>
              </w:rPr>
            </w:pPr>
            <w:r w:rsidRPr="00C86EDA">
              <w:rPr>
                <w:rFonts w:ascii="Times New Roman" w:eastAsia="Batang" w:hAnsi="Times New Roman"/>
                <w:color w:val="000000"/>
                <w:sz w:val="26"/>
                <w:szCs w:val="26"/>
                <w:shd w:val="clear" w:color="auto" w:fill="FFFFFF"/>
                <w:lang w:eastAsia="ru-RU"/>
              </w:rPr>
              <w:t>41,8</w:t>
            </w:r>
          </w:p>
        </w:tc>
      </w:tr>
    </w:tbl>
    <w:p w14:paraId="1839122C" w14:textId="416751C9" w:rsidR="00C86EDA" w:rsidRDefault="00C86EDA" w:rsidP="00C86EDA">
      <w:pPr>
        <w:spacing w:after="0" w:line="360" w:lineRule="auto"/>
        <w:jc w:val="both"/>
        <w:rPr>
          <w:rFonts w:ascii="Times New Roman" w:hAnsi="Times New Roman"/>
          <w:color w:val="FF0000"/>
          <w:sz w:val="28"/>
          <w:szCs w:val="28"/>
          <w:lang w:eastAsia="ru-RU"/>
        </w:rPr>
      </w:pPr>
    </w:p>
    <w:p w14:paraId="3D5E3B07" w14:textId="3559E1BF" w:rsidR="00C86EDA" w:rsidRPr="00C86EDA" w:rsidRDefault="00C86EDA" w:rsidP="00C86EDA">
      <w:pPr>
        <w:spacing w:after="0" w:line="360" w:lineRule="auto"/>
        <w:rPr>
          <w:rFonts w:ascii="Times New Roman" w:hAnsi="Times New Roman"/>
          <w:color w:val="000000"/>
          <w:sz w:val="28"/>
          <w:szCs w:val="28"/>
          <w:lang w:eastAsia="ru-RU"/>
        </w:rPr>
      </w:pPr>
      <w:r w:rsidRPr="00C86EDA">
        <w:rPr>
          <w:rFonts w:ascii="Times New Roman" w:hAnsi="Times New Roman"/>
          <w:color w:val="000000"/>
          <w:sz w:val="28"/>
          <w:lang w:eastAsia="ru-RU"/>
        </w:rPr>
        <w:t xml:space="preserve">Таблица 8 – Возрастная структура производственного оборудования ПО «ДАР», % </w:t>
      </w:r>
      <w:bookmarkStart w:id="16" w:name="_Hlk120283414"/>
      <w:r w:rsidRPr="00C86EDA">
        <w:rPr>
          <w:rFonts w:ascii="Times New Roman" w:hAnsi="Times New Roman"/>
          <w:color w:val="000000"/>
          <w:sz w:val="28"/>
          <w:lang w:eastAsia="ru-RU"/>
        </w:rPr>
        <w:t>[</w:t>
      </w:r>
      <w:r>
        <w:rPr>
          <w:rFonts w:ascii="Times New Roman" w:hAnsi="Times New Roman"/>
          <w:color w:val="000000"/>
          <w:sz w:val="28"/>
          <w:lang w:eastAsia="ru-RU"/>
        </w:rPr>
        <w:t>8</w:t>
      </w:r>
      <w:r w:rsidRPr="00C86EDA">
        <w:rPr>
          <w:rFonts w:ascii="Times New Roman" w:hAnsi="Times New Roman"/>
          <w:color w:val="000000"/>
          <w:sz w:val="28"/>
          <w:lang w:eastAsia="ru-RU"/>
        </w:rPr>
        <w:t>]</w:t>
      </w:r>
      <w:bookmarkEnd w:id="16"/>
    </w:p>
    <w:tbl>
      <w:tblPr>
        <w:tblStyle w:val="a6"/>
        <w:tblW w:w="0" w:type="auto"/>
        <w:tblLook w:val="04A0" w:firstRow="1" w:lastRow="0" w:firstColumn="1" w:lastColumn="0" w:noHBand="0" w:noVBand="1"/>
      </w:tblPr>
      <w:tblGrid>
        <w:gridCol w:w="696"/>
        <w:gridCol w:w="2240"/>
        <w:gridCol w:w="1229"/>
        <w:gridCol w:w="1312"/>
        <w:gridCol w:w="1405"/>
        <w:gridCol w:w="1381"/>
        <w:gridCol w:w="1366"/>
      </w:tblGrid>
      <w:tr w:rsidR="00C86EDA" w:rsidRPr="00C86EDA" w14:paraId="4666E81A" w14:textId="77777777" w:rsidTr="00612462">
        <w:tc>
          <w:tcPr>
            <w:tcW w:w="0" w:type="auto"/>
            <w:vMerge w:val="restart"/>
          </w:tcPr>
          <w:p w14:paraId="630B6005"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Год</w:t>
            </w:r>
          </w:p>
        </w:tc>
        <w:tc>
          <w:tcPr>
            <w:tcW w:w="2266" w:type="dxa"/>
            <w:vMerge w:val="restart"/>
          </w:tcPr>
          <w:p w14:paraId="466F8FE9"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Все оборудование на конец года</w:t>
            </w:r>
          </w:p>
        </w:tc>
        <w:tc>
          <w:tcPr>
            <w:tcW w:w="5435" w:type="dxa"/>
            <w:gridSpan w:val="4"/>
          </w:tcPr>
          <w:p w14:paraId="40F0AD4B"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Из него в возрасте, лет</w:t>
            </w:r>
          </w:p>
        </w:tc>
        <w:tc>
          <w:tcPr>
            <w:tcW w:w="1377" w:type="dxa"/>
            <w:vMerge w:val="restart"/>
          </w:tcPr>
          <w:p w14:paraId="6C34F34E"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Средний возраст, лет</w:t>
            </w:r>
          </w:p>
        </w:tc>
      </w:tr>
      <w:tr w:rsidR="00C86EDA" w:rsidRPr="00C86EDA" w14:paraId="118A4531" w14:textId="77777777" w:rsidTr="00612462">
        <w:tc>
          <w:tcPr>
            <w:tcW w:w="0" w:type="auto"/>
            <w:vMerge/>
          </w:tcPr>
          <w:p w14:paraId="74E31585" w14:textId="77777777" w:rsidR="00C86EDA" w:rsidRPr="00C86EDA" w:rsidRDefault="00C86EDA" w:rsidP="00C86EDA">
            <w:pPr>
              <w:spacing w:after="0" w:line="240" w:lineRule="auto"/>
              <w:jc w:val="center"/>
              <w:rPr>
                <w:rFonts w:ascii="Times New Roman" w:hAnsi="Times New Roman"/>
                <w:color w:val="000000"/>
                <w:sz w:val="24"/>
                <w:szCs w:val="24"/>
              </w:rPr>
            </w:pPr>
          </w:p>
        </w:tc>
        <w:tc>
          <w:tcPr>
            <w:tcW w:w="2266" w:type="dxa"/>
            <w:vMerge/>
          </w:tcPr>
          <w:p w14:paraId="46BD749F" w14:textId="77777777" w:rsidR="00C86EDA" w:rsidRPr="00C86EDA" w:rsidRDefault="00C86EDA" w:rsidP="00C86EDA">
            <w:pPr>
              <w:spacing w:after="0" w:line="240" w:lineRule="auto"/>
              <w:jc w:val="center"/>
              <w:rPr>
                <w:rFonts w:ascii="Times New Roman" w:hAnsi="Times New Roman"/>
                <w:color w:val="000000"/>
                <w:sz w:val="24"/>
                <w:szCs w:val="24"/>
              </w:rPr>
            </w:pPr>
          </w:p>
        </w:tc>
        <w:tc>
          <w:tcPr>
            <w:tcW w:w="1254" w:type="dxa"/>
            <w:vAlign w:val="center"/>
          </w:tcPr>
          <w:p w14:paraId="6D2FC16A"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до 5</w:t>
            </w:r>
          </w:p>
        </w:tc>
        <w:tc>
          <w:tcPr>
            <w:tcW w:w="1341" w:type="dxa"/>
            <w:vAlign w:val="center"/>
          </w:tcPr>
          <w:p w14:paraId="5C1BEE8D"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6-10</w:t>
            </w:r>
          </w:p>
        </w:tc>
        <w:tc>
          <w:tcPr>
            <w:tcW w:w="1438" w:type="dxa"/>
            <w:vAlign w:val="center"/>
          </w:tcPr>
          <w:p w14:paraId="369B788E"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11-20</w:t>
            </w:r>
          </w:p>
        </w:tc>
        <w:tc>
          <w:tcPr>
            <w:tcW w:w="1402" w:type="dxa"/>
            <w:vAlign w:val="center"/>
          </w:tcPr>
          <w:p w14:paraId="056CB78E"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свыше 20</w:t>
            </w:r>
          </w:p>
        </w:tc>
        <w:tc>
          <w:tcPr>
            <w:tcW w:w="1377" w:type="dxa"/>
            <w:vMerge/>
          </w:tcPr>
          <w:p w14:paraId="36CA7F81" w14:textId="77777777" w:rsidR="00C86EDA" w:rsidRPr="00C86EDA" w:rsidRDefault="00C86EDA" w:rsidP="00C86EDA">
            <w:pPr>
              <w:spacing w:after="0" w:line="240" w:lineRule="auto"/>
              <w:jc w:val="both"/>
              <w:rPr>
                <w:rFonts w:ascii="Times New Roman" w:hAnsi="Times New Roman"/>
                <w:color w:val="000000"/>
                <w:sz w:val="24"/>
                <w:szCs w:val="24"/>
              </w:rPr>
            </w:pPr>
          </w:p>
        </w:tc>
      </w:tr>
      <w:tr w:rsidR="00C86EDA" w:rsidRPr="00C86EDA" w14:paraId="7012D5D8" w14:textId="77777777" w:rsidTr="00612462">
        <w:tc>
          <w:tcPr>
            <w:tcW w:w="0" w:type="auto"/>
          </w:tcPr>
          <w:p w14:paraId="008D2DAA"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w:t>
            </w:r>
          </w:p>
        </w:tc>
        <w:tc>
          <w:tcPr>
            <w:tcW w:w="2266" w:type="dxa"/>
          </w:tcPr>
          <w:p w14:paraId="431D8376"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w:t>
            </w:r>
          </w:p>
        </w:tc>
        <w:tc>
          <w:tcPr>
            <w:tcW w:w="1254" w:type="dxa"/>
          </w:tcPr>
          <w:p w14:paraId="5E492241"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3</w:t>
            </w:r>
          </w:p>
        </w:tc>
        <w:tc>
          <w:tcPr>
            <w:tcW w:w="1341" w:type="dxa"/>
          </w:tcPr>
          <w:p w14:paraId="36B3FB7E"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4</w:t>
            </w:r>
          </w:p>
        </w:tc>
        <w:tc>
          <w:tcPr>
            <w:tcW w:w="1438" w:type="dxa"/>
          </w:tcPr>
          <w:p w14:paraId="31C3EF7C"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5</w:t>
            </w:r>
          </w:p>
        </w:tc>
        <w:tc>
          <w:tcPr>
            <w:tcW w:w="1402" w:type="dxa"/>
          </w:tcPr>
          <w:p w14:paraId="44C7324D"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6</w:t>
            </w:r>
          </w:p>
        </w:tc>
        <w:tc>
          <w:tcPr>
            <w:tcW w:w="1377" w:type="dxa"/>
          </w:tcPr>
          <w:p w14:paraId="28E18E0A"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7</w:t>
            </w:r>
          </w:p>
        </w:tc>
      </w:tr>
      <w:tr w:rsidR="00C86EDA" w:rsidRPr="00C86EDA" w14:paraId="4343C8DE" w14:textId="77777777" w:rsidTr="00612462">
        <w:tc>
          <w:tcPr>
            <w:tcW w:w="0" w:type="auto"/>
          </w:tcPr>
          <w:p w14:paraId="1DA2B2DC"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1980</w:t>
            </w:r>
          </w:p>
        </w:tc>
        <w:tc>
          <w:tcPr>
            <w:tcW w:w="2266" w:type="dxa"/>
          </w:tcPr>
          <w:p w14:paraId="05B47146"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100</w:t>
            </w:r>
          </w:p>
        </w:tc>
        <w:tc>
          <w:tcPr>
            <w:tcW w:w="1254" w:type="dxa"/>
          </w:tcPr>
          <w:p w14:paraId="766A4B9D"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35,5</w:t>
            </w:r>
          </w:p>
        </w:tc>
        <w:tc>
          <w:tcPr>
            <w:tcW w:w="1341" w:type="dxa"/>
          </w:tcPr>
          <w:p w14:paraId="66E3C749"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28,7</w:t>
            </w:r>
          </w:p>
        </w:tc>
        <w:tc>
          <w:tcPr>
            <w:tcW w:w="1438" w:type="dxa"/>
          </w:tcPr>
          <w:p w14:paraId="4B612219"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25,1</w:t>
            </w:r>
          </w:p>
        </w:tc>
        <w:tc>
          <w:tcPr>
            <w:tcW w:w="1402" w:type="dxa"/>
          </w:tcPr>
          <w:p w14:paraId="6865E61B"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10,7</w:t>
            </w:r>
          </w:p>
        </w:tc>
        <w:tc>
          <w:tcPr>
            <w:tcW w:w="1377" w:type="dxa"/>
          </w:tcPr>
          <w:p w14:paraId="28398F86"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9,5</w:t>
            </w:r>
          </w:p>
        </w:tc>
      </w:tr>
      <w:tr w:rsidR="00C86EDA" w:rsidRPr="00C86EDA" w14:paraId="34DD7D96" w14:textId="77777777" w:rsidTr="00612462">
        <w:tc>
          <w:tcPr>
            <w:tcW w:w="0" w:type="auto"/>
          </w:tcPr>
          <w:p w14:paraId="1A7DC78A"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1990</w:t>
            </w:r>
          </w:p>
        </w:tc>
        <w:tc>
          <w:tcPr>
            <w:tcW w:w="2266" w:type="dxa"/>
          </w:tcPr>
          <w:p w14:paraId="665CB945"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100</w:t>
            </w:r>
          </w:p>
        </w:tc>
        <w:tc>
          <w:tcPr>
            <w:tcW w:w="1254" w:type="dxa"/>
          </w:tcPr>
          <w:p w14:paraId="0E3C787E"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29,4</w:t>
            </w:r>
          </w:p>
        </w:tc>
        <w:tc>
          <w:tcPr>
            <w:tcW w:w="1341" w:type="dxa"/>
          </w:tcPr>
          <w:p w14:paraId="40E726E1"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28,3</w:t>
            </w:r>
          </w:p>
        </w:tc>
        <w:tc>
          <w:tcPr>
            <w:tcW w:w="1438" w:type="dxa"/>
          </w:tcPr>
          <w:p w14:paraId="7ECB6CE9"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27,3</w:t>
            </w:r>
          </w:p>
        </w:tc>
        <w:tc>
          <w:tcPr>
            <w:tcW w:w="1402" w:type="dxa"/>
          </w:tcPr>
          <w:p w14:paraId="5D1E2B6A"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15,0</w:t>
            </w:r>
          </w:p>
        </w:tc>
        <w:tc>
          <w:tcPr>
            <w:tcW w:w="1377" w:type="dxa"/>
          </w:tcPr>
          <w:p w14:paraId="69747C9D"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10,8</w:t>
            </w:r>
          </w:p>
        </w:tc>
      </w:tr>
      <w:tr w:rsidR="00C86EDA" w:rsidRPr="00C86EDA" w14:paraId="3DE291DD" w14:textId="77777777" w:rsidTr="00612462">
        <w:tc>
          <w:tcPr>
            <w:tcW w:w="0" w:type="auto"/>
          </w:tcPr>
          <w:p w14:paraId="3027A235"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1995</w:t>
            </w:r>
          </w:p>
        </w:tc>
        <w:tc>
          <w:tcPr>
            <w:tcW w:w="2266" w:type="dxa"/>
          </w:tcPr>
          <w:p w14:paraId="7B86A65D"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100</w:t>
            </w:r>
          </w:p>
        </w:tc>
        <w:tc>
          <w:tcPr>
            <w:tcW w:w="1254" w:type="dxa"/>
          </w:tcPr>
          <w:p w14:paraId="77A93930"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10,1</w:t>
            </w:r>
          </w:p>
        </w:tc>
        <w:tc>
          <w:tcPr>
            <w:tcW w:w="1341" w:type="dxa"/>
          </w:tcPr>
          <w:p w14:paraId="3203ECEF"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29,8</w:t>
            </w:r>
          </w:p>
        </w:tc>
        <w:tc>
          <w:tcPr>
            <w:tcW w:w="1438" w:type="dxa"/>
          </w:tcPr>
          <w:p w14:paraId="5BA56876"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36,9</w:t>
            </w:r>
          </w:p>
        </w:tc>
        <w:tc>
          <w:tcPr>
            <w:tcW w:w="1402" w:type="dxa"/>
          </w:tcPr>
          <w:p w14:paraId="73A55653"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23,2</w:t>
            </w:r>
          </w:p>
        </w:tc>
        <w:tc>
          <w:tcPr>
            <w:tcW w:w="1377" w:type="dxa"/>
          </w:tcPr>
          <w:p w14:paraId="28ED97BA"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14,3</w:t>
            </w:r>
          </w:p>
        </w:tc>
      </w:tr>
      <w:tr w:rsidR="00C86EDA" w:rsidRPr="00C86EDA" w14:paraId="19F00D35" w14:textId="77777777" w:rsidTr="00612462">
        <w:tc>
          <w:tcPr>
            <w:tcW w:w="0" w:type="auto"/>
          </w:tcPr>
          <w:p w14:paraId="38029637"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1996</w:t>
            </w:r>
          </w:p>
        </w:tc>
        <w:tc>
          <w:tcPr>
            <w:tcW w:w="2266" w:type="dxa"/>
          </w:tcPr>
          <w:p w14:paraId="56498808"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100</w:t>
            </w:r>
          </w:p>
        </w:tc>
        <w:tc>
          <w:tcPr>
            <w:tcW w:w="1254" w:type="dxa"/>
          </w:tcPr>
          <w:p w14:paraId="5DF482C1"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7,2</w:t>
            </w:r>
          </w:p>
        </w:tc>
        <w:tc>
          <w:tcPr>
            <w:tcW w:w="1341" w:type="dxa"/>
          </w:tcPr>
          <w:p w14:paraId="08491CE1"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27,5</w:t>
            </w:r>
          </w:p>
        </w:tc>
        <w:tc>
          <w:tcPr>
            <w:tcW w:w="1438" w:type="dxa"/>
          </w:tcPr>
          <w:p w14:paraId="77E59364"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39,5</w:t>
            </w:r>
          </w:p>
        </w:tc>
        <w:tc>
          <w:tcPr>
            <w:tcW w:w="1402" w:type="dxa"/>
          </w:tcPr>
          <w:p w14:paraId="3D545140"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25,8</w:t>
            </w:r>
          </w:p>
        </w:tc>
        <w:tc>
          <w:tcPr>
            <w:tcW w:w="1377" w:type="dxa"/>
          </w:tcPr>
          <w:p w14:paraId="66BDC9B5"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15,2</w:t>
            </w:r>
          </w:p>
        </w:tc>
      </w:tr>
    </w:tbl>
    <w:p w14:paraId="293765AC" w14:textId="77777777" w:rsidR="00C86EDA" w:rsidRPr="00C86EDA" w:rsidRDefault="00C86EDA" w:rsidP="00C86EDA">
      <w:pPr>
        <w:spacing w:after="0" w:line="360" w:lineRule="auto"/>
        <w:ind w:firstLine="709"/>
        <w:jc w:val="both"/>
        <w:rPr>
          <w:rFonts w:ascii="Times New Roman" w:hAnsi="Times New Roman"/>
          <w:color w:val="000000"/>
          <w:sz w:val="28"/>
          <w:szCs w:val="28"/>
          <w:lang w:eastAsia="ru-RU"/>
        </w:rPr>
      </w:pPr>
    </w:p>
    <w:p w14:paraId="4D4452E5" w14:textId="77777777" w:rsidR="00C86EDA" w:rsidRPr="00C86EDA" w:rsidRDefault="00C86EDA" w:rsidP="00C86EDA">
      <w:pPr>
        <w:spacing w:after="0" w:line="360" w:lineRule="auto"/>
        <w:ind w:firstLine="709"/>
        <w:jc w:val="both"/>
        <w:rPr>
          <w:rFonts w:ascii="Times New Roman" w:hAnsi="Times New Roman"/>
          <w:color w:val="000000"/>
          <w:sz w:val="28"/>
          <w:szCs w:val="28"/>
          <w:lang w:eastAsia="ru-RU"/>
        </w:rPr>
      </w:pPr>
      <w:r w:rsidRPr="00C86EDA">
        <w:rPr>
          <w:rFonts w:ascii="Times New Roman" w:hAnsi="Times New Roman"/>
          <w:color w:val="000000"/>
          <w:sz w:val="28"/>
          <w:szCs w:val="28"/>
          <w:lang w:eastAsia="ru-RU"/>
        </w:rPr>
        <w:t>Следующий лист</w:t>
      </w:r>
    </w:p>
    <w:p w14:paraId="512D0C1C" w14:textId="77777777" w:rsidR="00C86EDA" w:rsidRPr="00C86EDA" w:rsidRDefault="00C86EDA" w:rsidP="00C86EDA">
      <w:pPr>
        <w:spacing w:after="0" w:line="360" w:lineRule="auto"/>
        <w:rPr>
          <w:rFonts w:ascii="Times New Roman" w:hAnsi="Times New Roman"/>
          <w:color w:val="000000"/>
          <w:sz w:val="28"/>
          <w:szCs w:val="28"/>
          <w:lang w:eastAsia="ru-RU"/>
        </w:rPr>
      </w:pPr>
      <w:r w:rsidRPr="00C86EDA">
        <w:rPr>
          <w:rFonts w:ascii="Times New Roman" w:hAnsi="Times New Roman"/>
          <w:color w:val="000000"/>
          <w:sz w:val="28"/>
          <w:szCs w:val="28"/>
          <w:lang w:eastAsia="ru-RU"/>
        </w:rPr>
        <w:t>Продолжение таблицы 8</w:t>
      </w:r>
    </w:p>
    <w:tbl>
      <w:tblPr>
        <w:tblStyle w:val="a6"/>
        <w:tblW w:w="9634" w:type="dxa"/>
        <w:tblLook w:val="04A0" w:firstRow="1" w:lastRow="0" w:firstColumn="1" w:lastColumn="0" w:noHBand="0" w:noVBand="1"/>
      </w:tblPr>
      <w:tblGrid>
        <w:gridCol w:w="704"/>
        <w:gridCol w:w="2268"/>
        <w:gridCol w:w="1134"/>
        <w:gridCol w:w="1418"/>
        <w:gridCol w:w="1275"/>
        <w:gridCol w:w="1418"/>
        <w:gridCol w:w="1417"/>
      </w:tblGrid>
      <w:tr w:rsidR="00C86EDA" w:rsidRPr="00C86EDA" w14:paraId="619C182F" w14:textId="77777777" w:rsidTr="00C86EDA">
        <w:tc>
          <w:tcPr>
            <w:tcW w:w="704" w:type="dxa"/>
          </w:tcPr>
          <w:p w14:paraId="48365DBF"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w:t>
            </w:r>
          </w:p>
        </w:tc>
        <w:tc>
          <w:tcPr>
            <w:tcW w:w="2268" w:type="dxa"/>
          </w:tcPr>
          <w:p w14:paraId="68B73E7A"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w:t>
            </w:r>
          </w:p>
        </w:tc>
        <w:tc>
          <w:tcPr>
            <w:tcW w:w="1134" w:type="dxa"/>
          </w:tcPr>
          <w:p w14:paraId="58E4C335"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3</w:t>
            </w:r>
          </w:p>
        </w:tc>
        <w:tc>
          <w:tcPr>
            <w:tcW w:w="1418" w:type="dxa"/>
          </w:tcPr>
          <w:p w14:paraId="5B21AFE1"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4</w:t>
            </w:r>
          </w:p>
        </w:tc>
        <w:tc>
          <w:tcPr>
            <w:tcW w:w="1275" w:type="dxa"/>
          </w:tcPr>
          <w:p w14:paraId="36652C98"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5</w:t>
            </w:r>
          </w:p>
        </w:tc>
        <w:tc>
          <w:tcPr>
            <w:tcW w:w="1418" w:type="dxa"/>
          </w:tcPr>
          <w:p w14:paraId="626CA599"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6</w:t>
            </w:r>
          </w:p>
        </w:tc>
        <w:tc>
          <w:tcPr>
            <w:tcW w:w="1417" w:type="dxa"/>
          </w:tcPr>
          <w:p w14:paraId="7D19CB60"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7</w:t>
            </w:r>
          </w:p>
        </w:tc>
      </w:tr>
      <w:tr w:rsidR="00C86EDA" w:rsidRPr="00C86EDA" w14:paraId="0E1A429E" w14:textId="77777777" w:rsidTr="00C86EDA">
        <w:tc>
          <w:tcPr>
            <w:tcW w:w="704" w:type="dxa"/>
          </w:tcPr>
          <w:p w14:paraId="3C58BC15"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1997</w:t>
            </w:r>
          </w:p>
        </w:tc>
        <w:tc>
          <w:tcPr>
            <w:tcW w:w="2268" w:type="dxa"/>
          </w:tcPr>
          <w:p w14:paraId="333458E2"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100</w:t>
            </w:r>
          </w:p>
        </w:tc>
        <w:tc>
          <w:tcPr>
            <w:tcW w:w="1134" w:type="dxa"/>
          </w:tcPr>
          <w:p w14:paraId="7A42951D"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5,2</w:t>
            </w:r>
          </w:p>
        </w:tc>
        <w:tc>
          <w:tcPr>
            <w:tcW w:w="1418" w:type="dxa"/>
          </w:tcPr>
          <w:p w14:paraId="675F7085"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24,1</w:t>
            </w:r>
          </w:p>
        </w:tc>
        <w:tc>
          <w:tcPr>
            <w:tcW w:w="1275" w:type="dxa"/>
          </w:tcPr>
          <w:p w14:paraId="536C893D"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42,2</w:t>
            </w:r>
          </w:p>
        </w:tc>
        <w:tc>
          <w:tcPr>
            <w:tcW w:w="1418" w:type="dxa"/>
          </w:tcPr>
          <w:p w14:paraId="05D9CAB8"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29</w:t>
            </w:r>
          </w:p>
        </w:tc>
        <w:tc>
          <w:tcPr>
            <w:tcW w:w="1417" w:type="dxa"/>
          </w:tcPr>
          <w:p w14:paraId="0F42BB5B"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16,1</w:t>
            </w:r>
          </w:p>
        </w:tc>
      </w:tr>
      <w:tr w:rsidR="00C86EDA" w:rsidRPr="00C86EDA" w14:paraId="066DE1D6" w14:textId="77777777" w:rsidTr="00C86EDA">
        <w:tc>
          <w:tcPr>
            <w:tcW w:w="704" w:type="dxa"/>
          </w:tcPr>
          <w:p w14:paraId="207A4F7D"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1998</w:t>
            </w:r>
          </w:p>
        </w:tc>
        <w:tc>
          <w:tcPr>
            <w:tcW w:w="2268" w:type="dxa"/>
          </w:tcPr>
          <w:p w14:paraId="0F4828B5"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100</w:t>
            </w:r>
          </w:p>
        </w:tc>
        <w:tc>
          <w:tcPr>
            <w:tcW w:w="1134" w:type="dxa"/>
          </w:tcPr>
          <w:p w14:paraId="5E4E675E"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5,4</w:t>
            </w:r>
          </w:p>
        </w:tc>
        <w:tc>
          <w:tcPr>
            <w:tcW w:w="1418" w:type="dxa"/>
          </w:tcPr>
          <w:p w14:paraId="00E06329"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20,1</w:t>
            </w:r>
          </w:p>
        </w:tc>
        <w:tc>
          <w:tcPr>
            <w:tcW w:w="1275" w:type="dxa"/>
          </w:tcPr>
          <w:p w14:paraId="3B48BF7C"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44,2</w:t>
            </w:r>
          </w:p>
        </w:tc>
        <w:tc>
          <w:tcPr>
            <w:tcW w:w="1418" w:type="dxa"/>
          </w:tcPr>
          <w:p w14:paraId="70E6DC99"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31,6</w:t>
            </w:r>
          </w:p>
        </w:tc>
        <w:tc>
          <w:tcPr>
            <w:tcW w:w="1417" w:type="dxa"/>
          </w:tcPr>
          <w:p w14:paraId="63A9DC1B"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17,0</w:t>
            </w:r>
          </w:p>
        </w:tc>
      </w:tr>
      <w:tr w:rsidR="00C86EDA" w:rsidRPr="00C86EDA" w14:paraId="2D179228" w14:textId="77777777" w:rsidTr="00C86EDA">
        <w:tc>
          <w:tcPr>
            <w:tcW w:w="704" w:type="dxa"/>
          </w:tcPr>
          <w:p w14:paraId="407D830B"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1999</w:t>
            </w:r>
          </w:p>
        </w:tc>
        <w:tc>
          <w:tcPr>
            <w:tcW w:w="2268" w:type="dxa"/>
          </w:tcPr>
          <w:p w14:paraId="2A190E98"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100</w:t>
            </w:r>
          </w:p>
        </w:tc>
        <w:tc>
          <w:tcPr>
            <w:tcW w:w="1134" w:type="dxa"/>
          </w:tcPr>
          <w:p w14:paraId="1E51AFA4"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4,1</w:t>
            </w:r>
          </w:p>
        </w:tc>
        <w:tc>
          <w:tcPr>
            <w:tcW w:w="1418" w:type="dxa"/>
          </w:tcPr>
          <w:p w14:paraId="3ECBF8ED"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15,2</w:t>
            </w:r>
          </w:p>
        </w:tc>
        <w:tc>
          <w:tcPr>
            <w:tcW w:w="1275" w:type="dxa"/>
          </w:tcPr>
          <w:p w14:paraId="3219677A"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45,8</w:t>
            </w:r>
          </w:p>
        </w:tc>
        <w:tc>
          <w:tcPr>
            <w:tcW w:w="1418" w:type="dxa"/>
          </w:tcPr>
          <w:p w14:paraId="13A382D2"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34,8</w:t>
            </w:r>
          </w:p>
        </w:tc>
        <w:tc>
          <w:tcPr>
            <w:tcW w:w="1417" w:type="dxa"/>
          </w:tcPr>
          <w:p w14:paraId="02DE816B"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17,9</w:t>
            </w:r>
          </w:p>
        </w:tc>
      </w:tr>
      <w:tr w:rsidR="00C86EDA" w:rsidRPr="00C86EDA" w14:paraId="4B2FB7CC" w14:textId="77777777" w:rsidTr="00C86EDA">
        <w:tc>
          <w:tcPr>
            <w:tcW w:w="704" w:type="dxa"/>
          </w:tcPr>
          <w:p w14:paraId="7C4EC96B"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2000</w:t>
            </w:r>
          </w:p>
        </w:tc>
        <w:tc>
          <w:tcPr>
            <w:tcW w:w="2268" w:type="dxa"/>
          </w:tcPr>
          <w:p w14:paraId="75920A40"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100</w:t>
            </w:r>
          </w:p>
        </w:tc>
        <w:tc>
          <w:tcPr>
            <w:tcW w:w="1134" w:type="dxa"/>
          </w:tcPr>
          <w:p w14:paraId="7EA0272B"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4,7</w:t>
            </w:r>
          </w:p>
        </w:tc>
        <w:tc>
          <w:tcPr>
            <w:tcW w:w="1418" w:type="dxa"/>
          </w:tcPr>
          <w:p w14:paraId="610B8871"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10,6</w:t>
            </w:r>
          </w:p>
        </w:tc>
        <w:tc>
          <w:tcPr>
            <w:tcW w:w="1275" w:type="dxa"/>
          </w:tcPr>
          <w:p w14:paraId="127E3F94"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46,5</w:t>
            </w:r>
          </w:p>
        </w:tc>
        <w:tc>
          <w:tcPr>
            <w:tcW w:w="1418" w:type="dxa"/>
          </w:tcPr>
          <w:p w14:paraId="1059D328"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38,2</w:t>
            </w:r>
          </w:p>
        </w:tc>
        <w:tc>
          <w:tcPr>
            <w:tcW w:w="1417" w:type="dxa"/>
          </w:tcPr>
          <w:p w14:paraId="61065675" w14:textId="77777777" w:rsidR="00C86EDA" w:rsidRPr="00C86EDA" w:rsidRDefault="00C86EDA" w:rsidP="00C86EDA">
            <w:pPr>
              <w:spacing w:after="0" w:line="240" w:lineRule="auto"/>
              <w:jc w:val="center"/>
              <w:rPr>
                <w:rFonts w:ascii="Times New Roman" w:hAnsi="Times New Roman"/>
                <w:color w:val="000000"/>
                <w:sz w:val="24"/>
                <w:szCs w:val="24"/>
              </w:rPr>
            </w:pPr>
            <w:r w:rsidRPr="00C86EDA">
              <w:rPr>
                <w:rFonts w:ascii="Times New Roman" w:hAnsi="Times New Roman"/>
                <w:color w:val="000000"/>
                <w:sz w:val="24"/>
                <w:szCs w:val="24"/>
              </w:rPr>
              <w:t>18,7</w:t>
            </w:r>
          </w:p>
        </w:tc>
      </w:tr>
    </w:tbl>
    <w:p w14:paraId="3B799FD3" w14:textId="0EDC5B97" w:rsidR="002A5EF5" w:rsidRPr="00934EC7" w:rsidRDefault="00934EC7" w:rsidP="00934EC7">
      <w:pPr>
        <w:pStyle w:val="a4"/>
        <w:numPr>
          <w:ilvl w:val="0"/>
          <w:numId w:val="4"/>
        </w:numPr>
        <w:spacing w:after="0" w:line="360" w:lineRule="auto"/>
        <w:ind w:right="-1"/>
        <w:jc w:val="both"/>
        <w:rPr>
          <w:rFonts w:ascii="Times New Roman" w:hAnsi="Times New Roman"/>
          <w:b/>
          <w:bCs/>
          <w:sz w:val="28"/>
          <w:szCs w:val="28"/>
        </w:rPr>
      </w:pPr>
      <w:r w:rsidRPr="00934EC7">
        <w:rPr>
          <w:rFonts w:ascii="Times New Roman" w:hAnsi="Times New Roman"/>
          <w:b/>
          <w:bCs/>
          <w:sz w:val="28"/>
          <w:szCs w:val="28"/>
        </w:rPr>
        <w:lastRenderedPageBreak/>
        <w:t>Оформление иллюстраций.</w:t>
      </w:r>
    </w:p>
    <w:p w14:paraId="31C464C6" w14:textId="6237809F" w:rsidR="002A5EF5" w:rsidRPr="003E5450" w:rsidRDefault="003E5450" w:rsidP="003E5450">
      <w:pPr>
        <w:spacing w:after="0" w:line="360" w:lineRule="auto"/>
        <w:ind w:right="-1" w:firstLine="708"/>
        <w:jc w:val="both"/>
        <w:rPr>
          <w:rFonts w:ascii="Times New Roman" w:hAnsi="Times New Roman"/>
          <w:bCs/>
          <w:sz w:val="28"/>
          <w:szCs w:val="28"/>
        </w:rPr>
      </w:pPr>
      <w:r w:rsidRPr="003E5450">
        <w:rPr>
          <w:rFonts w:ascii="Times New Roman" w:hAnsi="Times New Roman"/>
          <w:bCs/>
          <w:sz w:val="28"/>
          <w:szCs w:val="28"/>
        </w:rPr>
        <w:t>Иллюстрации (фотографии, рисунки, схемы, графики, карты) располагаются в курсовой работе непосредственно на странице с текстом после абзаца, в котором они упоминаются впервые, или отдельно на следующей странице</w:t>
      </w:r>
      <w:r>
        <w:rPr>
          <w:rFonts w:ascii="Times New Roman" w:hAnsi="Times New Roman"/>
          <w:bCs/>
          <w:sz w:val="28"/>
          <w:szCs w:val="28"/>
        </w:rPr>
        <w:t>.</w:t>
      </w:r>
    </w:p>
    <w:p w14:paraId="6821C1DB" w14:textId="4BC96298" w:rsidR="00C544A6" w:rsidRPr="007D41B5" w:rsidRDefault="003E5450" w:rsidP="003E5450">
      <w:pPr>
        <w:spacing w:after="0" w:line="360" w:lineRule="auto"/>
        <w:ind w:right="-1" w:firstLine="708"/>
        <w:jc w:val="both"/>
        <w:rPr>
          <w:rFonts w:ascii="Times New Roman" w:hAnsi="Times New Roman"/>
          <w:bCs/>
          <w:sz w:val="28"/>
          <w:szCs w:val="28"/>
        </w:rPr>
      </w:pPr>
      <w:r w:rsidRPr="007D41B5">
        <w:rPr>
          <w:rFonts w:ascii="Times New Roman" w:hAnsi="Times New Roman"/>
          <w:bCs/>
          <w:sz w:val="28"/>
          <w:szCs w:val="28"/>
        </w:rPr>
        <w:t>При размещении иллюстративного материала изображение располагается по центру, без абзацного отступа (графики, чертежи, фотографии, рисунки, схемы, диаграммы и т.п.) под иллюстративным материалом пишется «Рисунок», проставляется его номер (например, «Рисунок 1»), после цифры ставится тире, а далее с прописной буквы пишется название. Точка в конце названия рисунка не ставится. При наличии в тексте единственного рисунка номер ему не присваивается. Строка с наименованием рисунка, как и сам иллюстративный материал, выравниваются по центру. По тексту на рисунок оформляется ссылка (рисунок 1), расположенная непосредственно перед рисунком.</w:t>
      </w:r>
    </w:p>
    <w:p w14:paraId="2749F0F1" w14:textId="77777777" w:rsidR="00F55267" w:rsidRPr="00F55267" w:rsidRDefault="00F55267" w:rsidP="00F55267">
      <w:pPr>
        <w:spacing w:after="0" w:line="360" w:lineRule="auto"/>
        <w:ind w:right="-1" w:firstLine="708"/>
        <w:jc w:val="both"/>
        <w:rPr>
          <w:rFonts w:ascii="Times New Roman" w:hAnsi="Times New Roman"/>
          <w:bCs/>
          <w:i/>
          <w:color w:val="000000" w:themeColor="text1"/>
          <w:sz w:val="28"/>
          <w:szCs w:val="28"/>
        </w:rPr>
      </w:pPr>
      <w:r w:rsidRPr="00F55267">
        <w:rPr>
          <w:rFonts w:ascii="Times New Roman" w:hAnsi="Times New Roman"/>
          <w:bCs/>
          <w:i/>
          <w:color w:val="000000" w:themeColor="text1"/>
          <w:sz w:val="28"/>
          <w:szCs w:val="28"/>
        </w:rPr>
        <w:t xml:space="preserve">Например: </w:t>
      </w:r>
    </w:p>
    <w:p w14:paraId="14CF11BA" w14:textId="7DE9FB72" w:rsidR="003E5450" w:rsidRDefault="003E5450" w:rsidP="003E5450">
      <w:pPr>
        <w:spacing w:after="0" w:line="360" w:lineRule="auto"/>
        <w:ind w:right="-1" w:firstLine="709"/>
        <w:jc w:val="center"/>
        <w:rPr>
          <w:rFonts w:ascii="Times New Roman" w:hAnsi="Times New Roman"/>
          <w:bCs/>
          <w:color w:val="FF0000"/>
          <w:sz w:val="28"/>
          <w:szCs w:val="28"/>
        </w:rPr>
      </w:pPr>
      <w:r>
        <w:rPr>
          <w:noProof/>
        </w:rPr>
        <w:drawing>
          <wp:inline distT="0" distB="0" distL="0" distR="0" wp14:anchorId="1460503C" wp14:editId="4DF2BF2D">
            <wp:extent cx="2647950" cy="1990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7950" cy="1990725"/>
                    </a:xfrm>
                    <a:prstGeom prst="rect">
                      <a:avLst/>
                    </a:prstGeom>
                  </pic:spPr>
                </pic:pic>
              </a:graphicData>
            </a:graphic>
          </wp:inline>
        </w:drawing>
      </w:r>
    </w:p>
    <w:p w14:paraId="54F4DD7B" w14:textId="524EF673" w:rsidR="008B2152" w:rsidRPr="00F55267" w:rsidRDefault="00F55267" w:rsidP="00F55267">
      <w:pPr>
        <w:spacing w:before="240" w:after="0" w:line="360" w:lineRule="auto"/>
        <w:ind w:right="-1" w:firstLine="709"/>
        <w:jc w:val="center"/>
        <w:rPr>
          <w:rFonts w:ascii="Times New Roman" w:hAnsi="Times New Roman"/>
          <w:bCs/>
          <w:color w:val="000000" w:themeColor="text1"/>
          <w:sz w:val="28"/>
          <w:szCs w:val="28"/>
        </w:rPr>
      </w:pPr>
      <w:r w:rsidRPr="00F55267">
        <w:rPr>
          <w:rFonts w:ascii="Times New Roman" w:hAnsi="Times New Roman"/>
          <w:bCs/>
          <w:color w:val="000000" w:themeColor="text1"/>
          <w:sz w:val="28"/>
          <w:szCs w:val="28"/>
        </w:rPr>
        <w:t>Рисунок 1 – Немецкая овчарка</w:t>
      </w:r>
    </w:p>
    <w:p w14:paraId="69D74C80" w14:textId="77777777" w:rsidR="00F55267" w:rsidRPr="007D41B5" w:rsidRDefault="00F55267" w:rsidP="00F55267">
      <w:pPr>
        <w:spacing w:before="240" w:after="0" w:line="360" w:lineRule="auto"/>
        <w:ind w:firstLine="709"/>
        <w:rPr>
          <w:rFonts w:ascii="Times New Roman" w:hAnsi="Times New Roman"/>
          <w:bCs/>
          <w:sz w:val="28"/>
          <w:szCs w:val="28"/>
        </w:rPr>
      </w:pPr>
      <w:r w:rsidRPr="007D41B5">
        <w:rPr>
          <w:rFonts w:ascii="Times New Roman" w:hAnsi="Times New Roman"/>
          <w:bCs/>
          <w:sz w:val="28"/>
          <w:szCs w:val="28"/>
        </w:rPr>
        <w:t xml:space="preserve">Печать основного текста после наименования рисунка начинается через один полуторный межстрочный интервал. </w:t>
      </w:r>
    </w:p>
    <w:p w14:paraId="039EC8E8" w14:textId="066F0538" w:rsidR="00F55267" w:rsidRDefault="00F55267" w:rsidP="00F55267">
      <w:pPr>
        <w:spacing w:after="0" w:line="360" w:lineRule="auto"/>
        <w:ind w:firstLine="709"/>
        <w:jc w:val="both"/>
        <w:rPr>
          <w:rFonts w:ascii="Times New Roman" w:hAnsi="Times New Roman"/>
          <w:i/>
          <w:sz w:val="28"/>
          <w:szCs w:val="28"/>
        </w:rPr>
      </w:pPr>
      <w:r w:rsidRPr="007255C3">
        <w:rPr>
          <w:rFonts w:ascii="Times New Roman" w:hAnsi="Times New Roman"/>
          <w:sz w:val="28"/>
          <w:szCs w:val="28"/>
        </w:rPr>
        <w:t xml:space="preserve">Иллюстрация каждого приложения обозначают отдельной нумерацией арабскими цифрами с добавлением перед цифрой обозначения приложения, </w:t>
      </w:r>
      <w:r w:rsidRPr="00F55267">
        <w:rPr>
          <w:rFonts w:ascii="Times New Roman" w:hAnsi="Times New Roman"/>
          <w:i/>
          <w:sz w:val="28"/>
          <w:szCs w:val="28"/>
        </w:rPr>
        <w:t>например: Рисунок А.3</w:t>
      </w:r>
    </w:p>
    <w:p w14:paraId="6C27F76E" w14:textId="77777777" w:rsidR="00F55267" w:rsidRPr="007255C3" w:rsidRDefault="00F55267" w:rsidP="00F55267">
      <w:pPr>
        <w:spacing w:after="0" w:line="360" w:lineRule="auto"/>
        <w:ind w:firstLine="709"/>
        <w:jc w:val="both"/>
        <w:rPr>
          <w:rFonts w:ascii="Times New Roman" w:hAnsi="Times New Roman"/>
          <w:sz w:val="28"/>
          <w:szCs w:val="28"/>
        </w:rPr>
      </w:pPr>
    </w:p>
    <w:p w14:paraId="75EE3169" w14:textId="703ECFD6" w:rsidR="002A5EF5" w:rsidRDefault="00F55267" w:rsidP="00F55267">
      <w:pPr>
        <w:pStyle w:val="a4"/>
        <w:numPr>
          <w:ilvl w:val="0"/>
          <w:numId w:val="4"/>
        </w:numPr>
        <w:spacing w:after="0" w:line="360" w:lineRule="auto"/>
        <w:ind w:right="-1"/>
        <w:jc w:val="both"/>
        <w:rPr>
          <w:rFonts w:ascii="Times New Roman" w:hAnsi="Times New Roman"/>
          <w:b/>
          <w:bCs/>
          <w:color w:val="000000" w:themeColor="text1"/>
          <w:sz w:val="28"/>
          <w:szCs w:val="28"/>
        </w:rPr>
      </w:pPr>
      <w:r w:rsidRPr="00F55267">
        <w:rPr>
          <w:rFonts w:ascii="Times New Roman" w:hAnsi="Times New Roman"/>
          <w:b/>
          <w:bCs/>
          <w:color w:val="000000" w:themeColor="text1"/>
          <w:sz w:val="28"/>
          <w:szCs w:val="28"/>
        </w:rPr>
        <w:lastRenderedPageBreak/>
        <w:t>Оформление приложений</w:t>
      </w:r>
      <w:r>
        <w:rPr>
          <w:rFonts w:ascii="Times New Roman" w:hAnsi="Times New Roman"/>
          <w:b/>
          <w:bCs/>
          <w:color w:val="000000" w:themeColor="text1"/>
          <w:sz w:val="28"/>
          <w:szCs w:val="28"/>
        </w:rPr>
        <w:t>.</w:t>
      </w:r>
    </w:p>
    <w:p w14:paraId="695E1841" w14:textId="60EB837B" w:rsidR="006C0A65" w:rsidRPr="007D41B5" w:rsidRDefault="006C0A65" w:rsidP="006C0A65">
      <w:pPr>
        <w:spacing w:after="0" w:line="360" w:lineRule="auto"/>
        <w:ind w:firstLine="709"/>
        <w:jc w:val="both"/>
        <w:rPr>
          <w:rFonts w:ascii="Times New Roman" w:hAnsi="Times New Roman"/>
          <w:sz w:val="28"/>
          <w:szCs w:val="28"/>
        </w:rPr>
      </w:pPr>
      <w:r w:rsidRPr="007D41B5">
        <w:rPr>
          <w:rFonts w:ascii="Times New Roman" w:hAnsi="Times New Roman"/>
          <w:sz w:val="28"/>
          <w:szCs w:val="28"/>
        </w:rPr>
        <w:t>В приложение выносятся поясняющие основной текст материалы. Каждое приложение начинается с нового листа с указанием по правому краю слова «ПРИЛОЖЕНИЕ» прописными буквами. Если приложений больше, чем одно, все они обозначаются буквами, начиная с «А», за исключением букв – З, Ё, О, Ч, Ь, Ъ, Ы</w:t>
      </w:r>
      <w:r w:rsidR="00370322" w:rsidRPr="007D41B5">
        <w:rPr>
          <w:rFonts w:ascii="Times New Roman" w:hAnsi="Times New Roman"/>
          <w:sz w:val="28"/>
          <w:szCs w:val="28"/>
        </w:rPr>
        <w:t>, Й.</w:t>
      </w:r>
    </w:p>
    <w:p w14:paraId="6C74ABD6" w14:textId="77777777" w:rsidR="006C0A65" w:rsidRPr="007D41B5" w:rsidRDefault="006C0A65" w:rsidP="006C0A65">
      <w:pPr>
        <w:spacing w:after="0" w:line="360" w:lineRule="auto"/>
        <w:ind w:firstLine="709"/>
        <w:jc w:val="both"/>
        <w:rPr>
          <w:rFonts w:ascii="Times New Roman" w:hAnsi="Times New Roman"/>
          <w:i/>
          <w:sz w:val="28"/>
          <w:szCs w:val="28"/>
        </w:rPr>
      </w:pPr>
      <w:r w:rsidRPr="007D41B5">
        <w:rPr>
          <w:rFonts w:ascii="Times New Roman" w:hAnsi="Times New Roman"/>
          <w:i/>
          <w:sz w:val="28"/>
          <w:szCs w:val="28"/>
        </w:rPr>
        <w:t xml:space="preserve">Например, «ПРИЛОЖЕНИЕ А». </w:t>
      </w:r>
    </w:p>
    <w:p w14:paraId="34CD6811" w14:textId="59D5719E" w:rsidR="006C0A65" w:rsidRPr="007D41B5" w:rsidRDefault="006C0A65" w:rsidP="006C0A65">
      <w:pPr>
        <w:spacing w:after="0" w:line="360" w:lineRule="auto"/>
        <w:ind w:firstLine="709"/>
        <w:jc w:val="both"/>
        <w:rPr>
          <w:rFonts w:ascii="Times New Roman" w:hAnsi="Times New Roman"/>
          <w:sz w:val="28"/>
          <w:szCs w:val="28"/>
        </w:rPr>
      </w:pPr>
      <w:r w:rsidRPr="007D41B5">
        <w:rPr>
          <w:rFonts w:ascii="Times New Roman" w:hAnsi="Times New Roman"/>
          <w:sz w:val="28"/>
          <w:szCs w:val="28"/>
        </w:rPr>
        <w:t>В следующей строке с прописной буквы строчными пишется название приложения. Название выделяется полужирным шрифтом, выравнивается по центру. Точка после названия не ставится.</w:t>
      </w:r>
    </w:p>
    <w:p w14:paraId="471E19C9" w14:textId="77777777" w:rsidR="006C0A65" w:rsidRPr="007D41B5" w:rsidRDefault="006C0A65" w:rsidP="006C0A65">
      <w:pPr>
        <w:spacing w:after="0" w:line="360" w:lineRule="auto"/>
        <w:ind w:firstLine="709"/>
        <w:jc w:val="both"/>
        <w:rPr>
          <w:rFonts w:ascii="Times New Roman" w:hAnsi="Times New Roman"/>
          <w:sz w:val="28"/>
          <w:szCs w:val="28"/>
        </w:rPr>
      </w:pPr>
      <w:r w:rsidRPr="007D41B5">
        <w:rPr>
          <w:rFonts w:ascii="Times New Roman" w:hAnsi="Times New Roman"/>
          <w:sz w:val="28"/>
          <w:szCs w:val="28"/>
        </w:rPr>
        <w:t>При оформлении текстов в приложении допускается применять меньший размер шрифта, чем в основном тексте (кегль – 11-13) и одинарный интервал.</w:t>
      </w:r>
    </w:p>
    <w:p w14:paraId="68D0040A" w14:textId="77777777" w:rsidR="006C0A65" w:rsidRPr="006C0A65" w:rsidRDefault="006C0A65" w:rsidP="006C0A65">
      <w:pPr>
        <w:spacing w:after="0" w:line="360" w:lineRule="auto"/>
        <w:ind w:firstLine="709"/>
        <w:jc w:val="both"/>
        <w:rPr>
          <w:rFonts w:ascii="Times New Roman" w:hAnsi="Times New Roman"/>
          <w:sz w:val="28"/>
          <w:szCs w:val="28"/>
        </w:rPr>
      </w:pPr>
      <w:r w:rsidRPr="006C0A65">
        <w:rPr>
          <w:rFonts w:ascii="Times New Roman" w:hAnsi="Times New Roman"/>
          <w:sz w:val="28"/>
          <w:szCs w:val="28"/>
        </w:rPr>
        <w:t xml:space="preserve">Приложения должны иметь общую с основным текстом работы сквозную нумерацию страниц. Располагать приложения следует в том порядке, в котором к ним идет обращение из текста. </w:t>
      </w:r>
    </w:p>
    <w:p w14:paraId="3587DC6A" w14:textId="635F6DBA" w:rsidR="002A5EF5" w:rsidRPr="00F332CB" w:rsidRDefault="00F332CB" w:rsidP="00F332CB">
      <w:pPr>
        <w:pStyle w:val="a4"/>
        <w:numPr>
          <w:ilvl w:val="0"/>
          <w:numId w:val="6"/>
        </w:numPr>
        <w:spacing w:after="0" w:line="360" w:lineRule="auto"/>
        <w:ind w:right="-1"/>
        <w:jc w:val="both"/>
        <w:rPr>
          <w:rFonts w:ascii="Times New Roman" w:hAnsi="Times New Roman"/>
          <w:b/>
          <w:bCs/>
          <w:sz w:val="28"/>
          <w:szCs w:val="28"/>
        </w:rPr>
      </w:pPr>
      <w:r w:rsidRPr="00F332CB">
        <w:rPr>
          <w:rFonts w:ascii="Times New Roman" w:hAnsi="Times New Roman"/>
          <w:b/>
          <w:bCs/>
          <w:sz w:val="28"/>
          <w:szCs w:val="28"/>
        </w:rPr>
        <w:t>Оформление списка использованных источников.</w:t>
      </w:r>
    </w:p>
    <w:p w14:paraId="70B15149" w14:textId="4AB50841" w:rsidR="000A15ED" w:rsidRDefault="000A15ED" w:rsidP="000A15ED">
      <w:pPr>
        <w:spacing w:after="0" w:line="360" w:lineRule="auto"/>
        <w:ind w:firstLine="709"/>
        <w:jc w:val="both"/>
        <w:rPr>
          <w:rFonts w:ascii="Times New Roman" w:hAnsi="Times New Roman"/>
          <w:sz w:val="28"/>
          <w:szCs w:val="28"/>
        </w:rPr>
      </w:pPr>
      <w:r w:rsidRPr="007255C3">
        <w:rPr>
          <w:rFonts w:ascii="Times New Roman" w:hAnsi="Times New Roman"/>
          <w:sz w:val="28"/>
          <w:szCs w:val="28"/>
        </w:rPr>
        <w:t>Библиографическое описание документов в списке следует располагать в алфавитном порядке, при котором нужно учитывать очередность расположения используемых источников:</w:t>
      </w:r>
    </w:p>
    <w:p w14:paraId="1E0A8440" w14:textId="613A2531" w:rsidR="00C94993" w:rsidRPr="00C94993" w:rsidRDefault="00C94993" w:rsidP="00C94993">
      <w:pPr>
        <w:pStyle w:val="a4"/>
        <w:numPr>
          <w:ilvl w:val="0"/>
          <w:numId w:val="7"/>
        </w:numPr>
        <w:spacing w:after="0" w:line="360" w:lineRule="auto"/>
        <w:jc w:val="both"/>
        <w:rPr>
          <w:rFonts w:ascii="Times New Roman" w:hAnsi="Times New Roman"/>
          <w:sz w:val="28"/>
          <w:szCs w:val="28"/>
        </w:rPr>
      </w:pPr>
      <w:r w:rsidRPr="00C94993">
        <w:rPr>
          <w:rFonts w:ascii="Times New Roman" w:hAnsi="Times New Roman"/>
          <w:sz w:val="28"/>
          <w:szCs w:val="28"/>
        </w:rPr>
        <w:t>Нормативные акты (с соблюдением иерархии):</w:t>
      </w:r>
    </w:p>
    <w:p w14:paraId="3A3307CE" w14:textId="3F4F6D0D" w:rsidR="005920B5" w:rsidRDefault="005920B5" w:rsidP="00C94993">
      <w:pPr>
        <w:pStyle w:val="a4"/>
        <w:numPr>
          <w:ilvl w:val="0"/>
          <w:numId w:val="8"/>
        </w:numPr>
        <w:tabs>
          <w:tab w:val="left" w:pos="0"/>
        </w:tabs>
        <w:spacing w:after="0" w:line="360" w:lineRule="auto"/>
        <w:ind w:left="0" w:firstLine="851"/>
        <w:jc w:val="both"/>
        <w:rPr>
          <w:rFonts w:ascii="Times New Roman" w:hAnsi="Times New Roman"/>
          <w:sz w:val="28"/>
          <w:szCs w:val="28"/>
        </w:rPr>
      </w:pPr>
      <w:r>
        <w:rPr>
          <w:rFonts w:ascii="Times New Roman" w:hAnsi="Times New Roman"/>
          <w:sz w:val="28"/>
          <w:szCs w:val="28"/>
        </w:rPr>
        <w:t>Международные акты.</w:t>
      </w:r>
    </w:p>
    <w:p w14:paraId="0C67AE5A" w14:textId="7460A1FB" w:rsidR="00EE234B" w:rsidRPr="00EE234B" w:rsidRDefault="000A15ED" w:rsidP="00C94993">
      <w:pPr>
        <w:pStyle w:val="a4"/>
        <w:numPr>
          <w:ilvl w:val="0"/>
          <w:numId w:val="8"/>
        </w:numPr>
        <w:tabs>
          <w:tab w:val="left" w:pos="0"/>
        </w:tabs>
        <w:spacing w:after="0" w:line="360" w:lineRule="auto"/>
        <w:ind w:left="0" w:firstLine="851"/>
        <w:jc w:val="both"/>
        <w:rPr>
          <w:rFonts w:ascii="Times New Roman" w:hAnsi="Times New Roman"/>
          <w:sz w:val="28"/>
          <w:szCs w:val="28"/>
        </w:rPr>
      </w:pPr>
      <w:r w:rsidRPr="00EE234B">
        <w:rPr>
          <w:rFonts w:ascii="Times New Roman" w:hAnsi="Times New Roman"/>
          <w:sz w:val="28"/>
          <w:szCs w:val="28"/>
        </w:rPr>
        <w:t>Конституция РФ.</w:t>
      </w:r>
    </w:p>
    <w:p w14:paraId="66199982" w14:textId="77777777" w:rsidR="00C94993" w:rsidRDefault="000A15ED" w:rsidP="00C94993">
      <w:pPr>
        <w:pStyle w:val="a4"/>
        <w:numPr>
          <w:ilvl w:val="0"/>
          <w:numId w:val="8"/>
        </w:numPr>
        <w:tabs>
          <w:tab w:val="left" w:pos="0"/>
        </w:tabs>
        <w:spacing w:after="0" w:line="360" w:lineRule="auto"/>
        <w:ind w:left="0" w:firstLine="851"/>
        <w:jc w:val="both"/>
        <w:rPr>
          <w:rFonts w:ascii="Times New Roman" w:hAnsi="Times New Roman"/>
          <w:sz w:val="28"/>
          <w:szCs w:val="28"/>
        </w:rPr>
      </w:pPr>
      <w:r w:rsidRPr="00EE234B">
        <w:rPr>
          <w:rFonts w:ascii="Times New Roman" w:hAnsi="Times New Roman"/>
          <w:sz w:val="28"/>
          <w:szCs w:val="28"/>
        </w:rPr>
        <w:t>Кодексы (обратнохронологический порядок).</w:t>
      </w:r>
    </w:p>
    <w:p w14:paraId="6C046E96" w14:textId="431C8850" w:rsidR="00C94993" w:rsidRPr="00C94993" w:rsidRDefault="00C94993" w:rsidP="00C94993">
      <w:pPr>
        <w:pStyle w:val="a4"/>
        <w:numPr>
          <w:ilvl w:val="0"/>
          <w:numId w:val="8"/>
        </w:numPr>
        <w:tabs>
          <w:tab w:val="left" w:pos="0"/>
        </w:tabs>
        <w:spacing w:after="0" w:line="360" w:lineRule="auto"/>
        <w:ind w:left="0" w:firstLine="851"/>
        <w:jc w:val="both"/>
        <w:rPr>
          <w:rFonts w:ascii="Times New Roman" w:hAnsi="Times New Roman"/>
          <w:sz w:val="28"/>
          <w:szCs w:val="28"/>
        </w:rPr>
      </w:pPr>
      <w:r w:rsidRPr="00C94993">
        <w:rPr>
          <w:rFonts w:ascii="Times New Roman" w:hAnsi="Times New Roman"/>
          <w:sz w:val="28"/>
          <w:szCs w:val="28"/>
        </w:rPr>
        <w:t>Федеральные конституционные законы РФ.</w:t>
      </w:r>
    </w:p>
    <w:p w14:paraId="538B874C" w14:textId="77777777" w:rsidR="00EE234B" w:rsidRPr="00EE234B" w:rsidRDefault="000A15ED" w:rsidP="00C94993">
      <w:pPr>
        <w:pStyle w:val="a4"/>
        <w:numPr>
          <w:ilvl w:val="0"/>
          <w:numId w:val="8"/>
        </w:numPr>
        <w:tabs>
          <w:tab w:val="left" w:pos="0"/>
        </w:tabs>
        <w:spacing w:after="0" w:line="360" w:lineRule="auto"/>
        <w:ind w:left="0" w:firstLine="851"/>
        <w:jc w:val="both"/>
        <w:rPr>
          <w:rFonts w:ascii="Times New Roman" w:hAnsi="Times New Roman"/>
          <w:sz w:val="28"/>
          <w:szCs w:val="28"/>
        </w:rPr>
      </w:pPr>
      <w:r w:rsidRPr="00EE234B">
        <w:rPr>
          <w:rFonts w:ascii="Times New Roman" w:hAnsi="Times New Roman"/>
          <w:sz w:val="28"/>
          <w:szCs w:val="28"/>
        </w:rPr>
        <w:t>Федеральные законы (обратнохронологический порядок).</w:t>
      </w:r>
    </w:p>
    <w:p w14:paraId="5BFBE276" w14:textId="77777777" w:rsidR="00EE234B" w:rsidRPr="00EE234B" w:rsidRDefault="000A15ED" w:rsidP="00C94993">
      <w:pPr>
        <w:pStyle w:val="a4"/>
        <w:numPr>
          <w:ilvl w:val="0"/>
          <w:numId w:val="8"/>
        </w:numPr>
        <w:tabs>
          <w:tab w:val="left" w:pos="0"/>
        </w:tabs>
        <w:spacing w:after="0" w:line="360" w:lineRule="auto"/>
        <w:ind w:left="0" w:firstLine="851"/>
        <w:jc w:val="both"/>
        <w:rPr>
          <w:rFonts w:ascii="Times New Roman" w:hAnsi="Times New Roman"/>
          <w:sz w:val="28"/>
          <w:szCs w:val="28"/>
        </w:rPr>
      </w:pPr>
      <w:r w:rsidRPr="00EE234B">
        <w:rPr>
          <w:rFonts w:ascii="Times New Roman" w:hAnsi="Times New Roman"/>
          <w:sz w:val="28"/>
          <w:szCs w:val="28"/>
        </w:rPr>
        <w:t>Указы Президента РФ (обратнохронологический порядок).</w:t>
      </w:r>
    </w:p>
    <w:p w14:paraId="18F91241" w14:textId="77777777" w:rsidR="00C94993" w:rsidRDefault="000A15ED" w:rsidP="00C94993">
      <w:pPr>
        <w:pStyle w:val="a4"/>
        <w:numPr>
          <w:ilvl w:val="0"/>
          <w:numId w:val="8"/>
        </w:numPr>
        <w:tabs>
          <w:tab w:val="left" w:pos="0"/>
        </w:tabs>
        <w:spacing w:after="0" w:line="360" w:lineRule="auto"/>
        <w:ind w:left="0" w:firstLine="851"/>
        <w:jc w:val="both"/>
        <w:rPr>
          <w:rFonts w:ascii="Times New Roman" w:hAnsi="Times New Roman"/>
          <w:sz w:val="28"/>
          <w:szCs w:val="28"/>
        </w:rPr>
      </w:pPr>
      <w:r w:rsidRPr="00EE234B">
        <w:rPr>
          <w:rFonts w:ascii="Times New Roman" w:hAnsi="Times New Roman"/>
          <w:sz w:val="28"/>
          <w:szCs w:val="28"/>
        </w:rPr>
        <w:t>Постановления Правительства (обратнохронологический порядок).</w:t>
      </w:r>
    </w:p>
    <w:p w14:paraId="29EEE65D" w14:textId="2201DCAD" w:rsidR="00C94993" w:rsidRPr="00C94993" w:rsidRDefault="00C94993" w:rsidP="00C94993">
      <w:pPr>
        <w:pStyle w:val="a4"/>
        <w:numPr>
          <w:ilvl w:val="0"/>
          <w:numId w:val="8"/>
        </w:numPr>
        <w:tabs>
          <w:tab w:val="left" w:pos="0"/>
        </w:tabs>
        <w:spacing w:after="0" w:line="360" w:lineRule="auto"/>
        <w:ind w:left="0" w:firstLine="851"/>
        <w:jc w:val="both"/>
        <w:rPr>
          <w:rFonts w:ascii="Times New Roman" w:hAnsi="Times New Roman"/>
          <w:sz w:val="28"/>
          <w:szCs w:val="28"/>
        </w:rPr>
      </w:pPr>
      <w:r w:rsidRPr="00C94993">
        <w:rPr>
          <w:rFonts w:ascii="Times New Roman" w:hAnsi="Times New Roman"/>
          <w:sz w:val="28"/>
          <w:szCs w:val="28"/>
        </w:rPr>
        <w:t>Конституции и уставы субъектов РФ.</w:t>
      </w:r>
    </w:p>
    <w:p w14:paraId="7F186D4D" w14:textId="77777777" w:rsidR="00EE234B" w:rsidRPr="00EE234B" w:rsidRDefault="000A15ED" w:rsidP="00C94993">
      <w:pPr>
        <w:pStyle w:val="a4"/>
        <w:numPr>
          <w:ilvl w:val="0"/>
          <w:numId w:val="8"/>
        </w:numPr>
        <w:tabs>
          <w:tab w:val="left" w:pos="0"/>
        </w:tabs>
        <w:spacing w:after="0" w:line="360" w:lineRule="auto"/>
        <w:ind w:left="0" w:firstLine="851"/>
        <w:jc w:val="both"/>
        <w:rPr>
          <w:rFonts w:ascii="Times New Roman" w:hAnsi="Times New Roman"/>
          <w:sz w:val="28"/>
          <w:szCs w:val="28"/>
        </w:rPr>
      </w:pPr>
      <w:r w:rsidRPr="00EE234B">
        <w:rPr>
          <w:rFonts w:ascii="Times New Roman" w:hAnsi="Times New Roman"/>
          <w:sz w:val="28"/>
          <w:szCs w:val="28"/>
        </w:rPr>
        <w:t>Законы Алтайского края (обратнохронологический порядок).</w:t>
      </w:r>
    </w:p>
    <w:p w14:paraId="5B9668BF" w14:textId="77777777" w:rsidR="00EE234B" w:rsidRPr="00EE234B" w:rsidRDefault="000A15ED" w:rsidP="00C94993">
      <w:pPr>
        <w:pStyle w:val="a4"/>
        <w:numPr>
          <w:ilvl w:val="0"/>
          <w:numId w:val="8"/>
        </w:numPr>
        <w:tabs>
          <w:tab w:val="left" w:pos="0"/>
        </w:tabs>
        <w:spacing w:after="0" w:line="360" w:lineRule="auto"/>
        <w:ind w:left="0" w:firstLine="851"/>
        <w:jc w:val="both"/>
        <w:rPr>
          <w:rFonts w:ascii="Times New Roman" w:hAnsi="Times New Roman"/>
          <w:sz w:val="28"/>
          <w:szCs w:val="28"/>
        </w:rPr>
      </w:pPr>
      <w:r w:rsidRPr="00EE234B">
        <w:rPr>
          <w:rFonts w:ascii="Times New Roman" w:hAnsi="Times New Roman"/>
          <w:sz w:val="28"/>
          <w:szCs w:val="28"/>
        </w:rPr>
        <w:lastRenderedPageBreak/>
        <w:t>Постановления Законодательного собрания Алтайского края (обратнохронологический порядок).</w:t>
      </w:r>
    </w:p>
    <w:p w14:paraId="07F64BFD" w14:textId="77777777" w:rsidR="00EE234B" w:rsidRPr="00EE234B" w:rsidRDefault="000A15ED" w:rsidP="00C94993">
      <w:pPr>
        <w:pStyle w:val="a4"/>
        <w:numPr>
          <w:ilvl w:val="0"/>
          <w:numId w:val="8"/>
        </w:numPr>
        <w:tabs>
          <w:tab w:val="left" w:pos="0"/>
        </w:tabs>
        <w:spacing w:after="0" w:line="360" w:lineRule="auto"/>
        <w:ind w:left="0" w:firstLine="851"/>
        <w:jc w:val="both"/>
        <w:rPr>
          <w:rFonts w:ascii="Times New Roman" w:hAnsi="Times New Roman"/>
          <w:sz w:val="28"/>
          <w:szCs w:val="28"/>
        </w:rPr>
      </w:pPr>
      <w:r w:rsidRPr="00EE234B">
        <w:rPr>
          <w:rFonts w:ascii="Times New Roman" w:hAnsi="Times New Roman"/>
          <w:sz w:val="28"/>
          <w:szCs w:val="28"/>
        </w:rPr>
        <w:t>Постановления Администрации г. Барнаула (обратнохронологический порядок).</w:t>
      </w:r>
    </w:p>
    <w:p w14:paraId="4C1CB3BD" w14:textId="77777777" w:rsidR="00EE234B" w:rsidRPr="00EE234B" w:rsidRDefault="000A15ED" w:rsidP="00C94993">
      <w:pPr>
        <w:pStyle w:val="a4"/>
        <w:numPr>
          <w:ilvl w:val="0"/>
          <w:numId w:val="8"/>
        </w:numPr>
        <w:tabs>
          <w:tab w:val="left" w:pos="0"/>
          <w:tab w:val="left" w:pos="851"/>
        </w:tabs>
        <w:spacing w:after="0" w:line="360" w:lineRule="auto"/>
        <w:ind w:left="0" w:firstLine="851"/>
        <w:jc w:val="both"/>
        <w:rPr>
          <w:rFonts w:ascii="Times New Roman" w:hAnsi="Times New Roman"/>
          <w:sz w:val="28"/>
          <w:szCs w:val="28"/>
        </w:rPr>
      </w:pPr>
      <w:r w:rsidRPr="00EE234B">
        <w:rPr>
          <w:rFonts w:ascii="Times New Roman" w:hAnsi="Times New Roman"/>
          <w:sz w:val="28"/>
          <w:szCs w:val="28"/>
        </w:rPr>
        <w:t>Приказы Министерств и ведомств (обратнохронологический порядок).</w:t>
      </w:r>
    </w:p>
    <w:p w14:paraId="2764F10A" w14:textId="77777777" w:rsidR="00EE234B" w:rsidRPr="00EE234B" w:rsidRDefault="000A15ED" w:rsidP="00C94993">
      <w:pPr>
        <w:pStyle w:val="a4"/>
        <w:numPr>
          <w:ilvl w:val="0"/>
          <w:numId w:val="8"/>
        </w:numPr>
        <w:tabs>
          <w:tab w:val="left" w:pos="0"/>
          <w:tab w:val="left" w:pos="851"/>
        </w:tabs>
        <w:spacing w:after="0" w:line="360" w:lineRule="auto"/>
        <w:ind w:left="0" w:firstLine="851"/>
        <w:jc w:val="both"/>
        <w:rPr>
          <w:rFonts w:ascii="Times New Roman" w:hAnsi="Times New Roman"/>
          <w:sz w:val="28"/>
          <w:szCs w:val="28"/>
        </w:rPr>
      </w:pPr>
      <w:r w:rsidRPr="00EE234B">
        <w:rPr>
          <w:rFonts w:ascii="Times New Roman" w:hAnsi="Times New Roman"/>
          <w:sz w:val="28"/>
          <w:szCs w:val="28"/>
        </w:rPr>
        <w:t>Положения, инструкции министерств и ведомств (обратнохронологический порядок).</w:t>
      </w:r>
    </w:p>
    <w:p w14:paraId="241AE1B9" w14:textId="6C558BB7" w:rsidR="00EE234B" w:rsidRDefault="000A15ED" w:rsidP="00C94993">
      <w:pPr>
        <w:pStyle w:val="a4"/>
        <w:numPr>
          <w:ilvl w:val="0"/>
          <w:numId w:val="8"/>
        </w:numPr>
        <w:tabs>
          <w:tab w:val="left" w:pos="0"/>
          <w:tab w:val="left" w:pos="851"/>
        </w:tabs>
        <w:spacing w:after="0" w:line="360" w:lineRule="auto"/>
        <w:ind w:left="0" w:firstLine="851"/>
        <w:jc w:val="both"/>
        <w:rPr>
          <w:rFonts w:ascii="Times New Roman" w:hAnsi="Times New Roman"/>
          <w:sz w:val="28"/>
          <w:szCs w:val="28"/>
        </w:rPr>
      </w:pPr>
      <w:r w:rsidRPr="00EE234B">
        <w:rPr>
          <w:rFonts w:ascii="Times New Roman" w:hAnsi="Times New Roman"/>
          <w:sz w:val="28"/>
          <w:szCs w:val="28"/>
        </w:rPr>
        <w:t>Инструктивные письма министерств и ведомств (обратнохронологический порядок).</w:t>
      </w:r>
    </w:p>
    <w:p w14:paraId="28DDE9BD" w14:textId="33F9073C" w:rsidR="00C94993" w:rsidRDefault="00C94993" w:rsidP="00C94993">
      <w:pPr>
        <w:pStyle w:val="a4"/>
        <w:numPr>
          <w:ilvl w:val="0"/>
          <w:numId w:val="8"/>
        </w:numPr>
        <w:tabs>
          <w:tab w:val="left" w:pos="0"/>
          <w:tab w:val="left" w:pos="851"/>
        </w:tabs>
        <w:spacing w:after="0" w:line="360" w:lineRule="auto"/>
        <w:ind w:left="0" w:firstLine="851"/>
        <w:jc w:val="both"/>
        <w:rPr>
          <w:rFonts w:ascii="Times New Roman" w:hAnsi="Times New Roman"/>
          <w:sz w:val="28"/>
          <w:szCs w:val="28"/>
        </w:rPr>
      </w:pPr>
      <w:r>
        <w:rPr>
          <w:rFonts w:ascii="Times New Roman" w:hAnsi="Times New Roman"/>
          <w:sz w:val="28"/>
          <w:szCs w:val="28"/>
        </w:rPr>
        <w:t>Локальные правовые акты.</w:t>
      </w:r>
    </w:p>
    <w:p w14:paraId="1A82B6BB" w14:textId="23F29914" w:rsidR="00C94993" w:rsidRPr="00C94993" w:rsidRDefault="00C94993" w:rsidP="00C94993">
      <w:pPr>
        <w:pStyle w:val="a4"/>
        <w:numPr>
          <w:ilvl w:val="0"/>
          <w:numId w:val="7"/>
        </w:numPr>
        <w:spacing w:after="0" w:line="360" w:lineRule="auto"/>
        <w:ind w:left="0" w:firstLine="360"/>
        <w:jc w:val="both"/>
        <w:rPr>
          <w:rFonts w:ascii="Times New Roman" w:hAnsi="Times New Roman"/>
          <w:sz w:val="28"/>
          <w:szCs w:val="28"/>
        </w:rPr>
      </w:pPr>
      <w:r w:rsidRPr="00C94993">
        <w:rPr>
          <w:rFonts w:ascii="Times New Roman" w:hAnsi="Times New Roman"/>
          <w:sz w:val="28"/>
          <w:szCs w:val="28"/>
        </w:rPr>
        <w:t xml:space="preserve">Документальные материалы, составляющие источниковую базу исследования (статистические сборники, ежегодники, стандарты и технические регламенты, материалы социологических исследований и т.п.) – в хронологическом порядке. </w:t>
      </w:r>
    </w:p>
    <w:p w14:paraId="1CB990B5" w14:textId="77777777" w:rsidR="00C94993" w:rsidRPr="00C94993" w:rsidRDefault="00C94993" w:rsidP="00C94993">
      <w:pPr>
        <w:spacing w:after="0" w:line="360" w:lineRule="auto"/>
        <w:ind w:firstLine="709"/>
        <w:jc w:val="both"/>
        <w:rPr>
          <w:rFonts w:ascii="Times New Roman" w:hAnsi="Times New Roman"/>
          <w:sz w:val="28"/>
          <w:szCs w:val="28"/>
        </w:rPr>
      </w:pPr>
      <w:r w:rsidRPr="00C94993">
        <w:rPr>
          <w:rFonts w:ascii="Times New Roman" w:hAnsi="Times New Roman"/>
          <w:sz w:val="28"/>
          <w:szCs w:val="28"/>
        </w:rPr>
        <w:t>3. Отечественная специальная научная и учебная литература (книги, статьи, сообщения, тезисы докладов, депонированные рукописи, препринты, нормативно-техническая документация, диссертации, авторефераты диссертаций и пр.) – по алфавиту фамилий авторов или названий в случае отсутствия автора.</w:t>
      </w:r>
    </w:p>
    <w:p w14:paraId="15F138E3" w14:textId="77777777" w:rsidR="00C94993" w:rsidRPr="00C94993" w:rsidRDefault="00C94993" w:rsidP="00C94993">
      <w:pPr>
        <w:spacing w:after="0" w:line="360" w:lineRule="auto"/>
        <w:ind w:firstLine="709"/>
        <w:jc w:val="both"/>
        <w:rPr>
          <w:rFonts w:ascii="Times New Roman" w:hAnsi="Times New Roman"/>
          <w:sz w:val="28"/>
          <w:szCs w:val="28"/>
        </w:rPr>
      </w:pPr>
      <w:r w:rsidRPr="00C94993">
        <w:rPr>
          <w:rFonts w:ascii="Times New Roman" w:hAnsi="Times New Roman"/>
          <w:sz w:val="28"/>
          <w:szCs w:val="28"/>
        </w:rPr>
        <w:t>4. Зарубежная специальная научная и учебная литература (книги, статьи, тезисы докладов) – по алфавиту того языка, на котором дается библиографическая запись документа.</w:t>
      </w:r>
    </w:p>
    <w:p w14:paraId="62201ABA" w14:textId="77777777" w:rsidR="00C94993" w:rsidRPr="00C94993" w:rsidRDefault="00C94993" w:rsidP="00C94993">
      <w:pPr>
        <w:spacing w:after="0" w:line="360" w:lineRule="auto"/>
        <w:ind w:firstLine="709"/>
        <w:jc w:val="both"/>
        <w:rPr>
          <w:rFonts w:ascii="Times New Roman" w:hAnsi="Times New Roman"/>
          <w:sz w:val="28"/>
          <w:szCs w:val="28"/>
        </w:rPr>
      </w:pPr>
      <w:r w:rsidRPr="00C94993">
        <w:rPr>
          <w:rFonts w:ascii="Times New Roman" w:hAnsi="Times New Roman"/>
          <w:sz w:val="28"/>
          <w:szCs w:val="28"/>
        </w:rPr>
        <w:t>5. Электронные ресурсы локального доступа.</w:t>
      </w:r>
    </w:p>
    <w:p w14:paraId="04AE4F9B" w14:textId="77777777" w:rsidR="00C94993" w:rsidRPr="00C94993" w:rsidRDefault="00C94993" w:rsidP="00C94993">
      <w:pPr>
        <w:spacing w:after="0" w:line="360" w:lineRule="auto"/>
        <w:ind w:firstLine="709"/>
        <w:jc w:val="both"/>
        <w:rPr>
          <w:rFonts w:ascii="Times New Roman" w:hAnsi="Times New Roman"/>
          <w:sz w:val="28"/>
          <w:szCs w:val="28"/>
        </w:rPr>
      </w:pPr>
      <w:r w:rsidRPr="00C94993">
        <w:rPr>
          <w:rFonts w:ascii="Times New Roman" w:hAnsi="Times New Roman"/>
          <w:sz w:val="28"/>
          <w:szCs w:val="28"/>
        </w:rPr>
        <w:t>6. Электронные ресурсы удаленного доступа. Специальная литература включает монографии, научные статьи, книги, статистические сборники, статьи в периодических изданиях.</w:t>
      </w:r>
    </w:p>
    <w:bookmarkEnd w:id="13"/>
    <w:p w14:paraId="6422302E" w14:textId="77777777" w:rsidR="000A15ED" w:rsidRPr="007255C3" w:rsidRDefault="000A15ED" w:rsidP="000A15ED">
      <w:pPr>
        <w:tabs>
          <w:tab w:val="left" w:pos="705"/>
        </w:tabs>
        <w:spacing w:after="0" w:line="360" w:lineRule="auto"/>
        <w:ind w:firstLine="709"/>
        <w:jc w:val="both"/>
        <w:rPr>
          <w:rFonts w:ascii="Times New Roman" w:hAnsi="Times New Roman"/>
          <w:sz w:val="28"/>
          <w:szCs w:val="28"/>
        </w:rPr>
      </w:pPr>
    </w:p>
    <w:p w14:paraId="3834639B" w14:textId="77777777" w:rsidR="00C94993" w:rsidRDefault="00C94993" w:rsidP="000A15ED">
      <w:pPr>
        <w:spacing w:after="0" w:line="360" w:lineRule="auto"/>
        <w:ind w:right="-20" w:firstLine="709"/>
        <w:jc w:val="both"/>
        <w:rPr>
          <w:rFonts w:ascii="Times New Roman" w:hAnsi="Times New Roman"/>
          <w:bCs/>
          <w:color w:val="000000"/>
          <w:spacing w:val="7"/>
          <w:sz w:val="28"/>
          <w:szCs w:val="28"/>
        </w:rPr>
      </w:pPr>
    </w:p>
    <w:p w14:paraId="6FA6C82B" w14:textId="77777777" w:rsidR="009C67C2" w:rsidRDefault="009C67C2"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41"/>
        <w:rPr>
          <w:rFonts w:ascii="Times New Roman" w:hAnsi="Times New Roman" w:cs="Times New Roman"/>
          <w:sz w:val="28"/>
          <w:szCs w:val="28"/>
        </w:rPr>
      </w:pPr>
    </w:p>
    <w:p w14:paraId="263A7026" w14:textId="6C59FE2C" w:rsidR="000A15ED" w:rsidRPr="009C67C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41"/>
        <w:jc w:val="center"/>
        <w:rPr>
          <w:rFonts w:ascii="Times New Roman" w:hAnsi="Times New Roman" w:cs="Times New Roman"/>
          <w:i/>
          <w:sz w:val="28"/>
          <w:szCs w:val="28"/>
        </w:rPr>
      </w:pPr>
      <w:r w:rsidRPr="009C67C2">
        <w:rPr>
          <w:rFonts w:ascii="Times New Roman" w:hAnsi="Times New Roman" w:cs="Times New Roman"/>
          <w:i/>
          <w:sz w:val="28"/>
          <w:szCs w:val="28"/>
        </w:rPr>
        <w:lastRenderedPageBreak/>
        <w:t>Примеры библиографических записей документов</w:t>
      </w:r>
      <w:r w:rsidR="009C67C2" w:rsidRPr="009C67C2">
        <w:rPr>
          <w:rFonts w:ascii="Times New Roman" w:hAnsi="Times New Roman" w:cs="Times New Roman"/>
          <w:i/>
          <w:sz w:val="28"/>
          <w:szCs w:val="28"/>
        </w:rPr>
        <w:t xml:space="preserve"> </w:t>
      </w:r>
      <w:r w:rsidRPr="009C67C2">
        <w:rPr>
          <w:rFonts w:ascii="Times New Roman" w:hAnsi="Times New Roman" w:cs="Times New Roman"/>
          <w:i/>
          <w:sz w:val="28"/>
          <w:szCs w:val="28"/>
        </w:rPr>
        <w:t>в списке источников</w:t>
      </w:r>
      <w:r w:rsidR="009C67C2">
        <w:rPr>
          <w:rFonts w:ascii="Times New Roman" w:hAnsi="Times New Roman" w:cs="Times New Roman"/>
          <w:i/>
          <w:sz w:val="28"/>
          <w:szCs w:val="28"/>
        </w:rPr>
        <w:t>.</w:t>
      </w:r>
    </w:p>
    <w:p w14:paraId="6478BB46" w14:textId="77777777" w:rsidR="000A15ED" w:rsidRPr="007255C3" w:rsidRDefault="000A15ED"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r w:rsidRPr="007255C3">
        <w:rPr>
          <w:rFonts w:ascii="Times New Roman" w:hAnsi="Times New Roman" w:cs="Times New Roman"/>
          <w:sz w:val="28"/>
          <w:szCs w:val="28"/>
        </w:rPr>
        <w:t>Нормативные правовые акты</w:t>
      </w:r>
    </w:p>
    <w:p w14:paraId="390C54C4" w14:textId="6AFCC821" w:rsidR="0068471D"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rPr>
      </w:pPr>
      <w:r w:rsidRPr="006B5CF2">
        <w:rPr>
          <w:rFonts w:ascii="Times New Roman" w:hAnsi="Times New Roman" w:cs="Times New Roman"/>
          <w:sz w:val="28"/>
          <w:szCs w:val="28"/>
        </w:rPr>
        <w:t xml:space="preserve">Конституция Российской </w:t>
      </w:r>
      <w:r w:rsidR="005920B5" w:rsidRPr="006B5CF2">
        <w:rPr>
          <w:rFonts w:ascii="Times New Roman" w:hAnsi="Times New Roman" w:cs="Times New Roman"/>
          <w:sz w:val="28"/>
          <w:szCs w:val="28"/>
        </w:rPr>
        <w:t>Федерации:</w:t>
      </w:r>
      <w:r w:rsidRPr="006B5CF2">
        <w:rPr>
          <w:rFonts w:ascii="Times New Roman" w:hAnsi="Times New Roman" w:cs="Times New Roman"/>
          <w:sz w:val="28"/>
          <w:szCs w:val="28"/>
        </w:rPr>
        <w:t xml:space="preserve"> офиц. текст. — М.: Маркетинг, 2001. — </w:t>
      </w:r>
      <w:r w:rsidR="0068471D" w:rsidRPr="006B5CF2">
        <w:rPr>
          <w:rFonts w:ascii="Times New Roman" w:hAnsi="Times New Roman" w:cs="Times New Roman"/>
          <w:sz w:val="28"/>
          <w:szCs w:val="28"/>
        </w:rPr>
        <w:br/>
      </w:r>
      <w:r w:rsidRPr="006B5CF2">
        <w:rPr>
          <w:rFonts w:ascii="Times New Roman" w:hAnsi="Times New Roman" w:cs="Times New Roman"/>
          <w:sz w:val="28"/>
          <w:szCs w:val="28"/>
        </w:rPr>
        <w:t>39 с. – Текст: непосредственный.</w:t>
      </w:r>
    </w:p>
    <w:p w14:paraId="6BFCBEE8" w14:textId="368016F0" w:rsidR="000A15ED"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rPr>
      </w:pPr>
      <w:r w:rsidRPr="006B5CF2">
        <w:rPr>
          <w:rFonts w:ascii="Times New Roman" w:hAnsi="Times New Roman" w:cs="Times New Roman"/>
          <w:sz w:val="28"/>
          <w:szCs w:val="28"/>
        </w:rPr>
        <w:t>Российская Федерация. Законы. Семейный кодекс Российской Федерации: [</w:t>
      </w:r>
      <w:proofErr w:type="spellStart"/>
      <w:r w:rsidR="007B4D0D" w:rsidRPr="006B5CF2">
        <w:rPr>
          <w:rFonts w:ascii="Times New Roman" w:hAnsi="Times New Roman" w:cs="Times New Roman"/>
          <w:sz w:val="28"/>
          <w:szCs w:val="28"/>
        </w:rPr>
        <w:t>ф</w:t>
      </w:r>
      <w:r w:rsidR="0068471D" w:rsidRPr="006B5CF2">
        <w:rPr>
          <w:rFonts w:ascii="Times New Roman" w:hAnsi="Times New Roman" w:cs="Times New Roman"/>
          <w:sz w:val="28"/>
          <w:szCs w:val="28"/>
        </w:rPr>
        <w:t>едер</w:t>
      </w:r>
      <w:proofErr w:type="spellEnd"/>
      <w:r w:rsidR="0068471D" w:rsidRPr="006B5CF2">
        <w:rPr>
          <w:rFonts w:ascii="Times New Roman" w:hAnsi="Times New Roman" w:cs="Times New Roman"/>
          <w:sz w:val="28"/>
          <w:szCs w:val="28"/>
        </w:rPr>
        <w:t>.</w:t>
      </w:r>
      <w:r w:rsidRPr="006B5CF2">
        <w:rPr>
          <w:rFonts w:ascii="Times New Roman" w:hAnsi="Times New Roman" w:cs="Times New Roman"/>
          <w:sz w:val="28"/>
          <w:szCs w:val="28"/>
        </w:rPr>
        <w:t xml:space="preserve"> закон: принят Гос. Думой 8 дек. 1995 г.: по состоянию на 3 янв. 2001 г.]. — Санкт-Петербург: </w:t>
      </w:r>
      <w:proofErr w:type="spellStart"/>
      <w:r w:rsidRPr="006B5CF2">
        <w:rPr>
          <w:rFonts w:ascii="Times New Roman" w:hAnsi="Times New Roman" w:cs="Times New Roman"/>
          <w:sz w:val="28"/>
          <w:szCs w:val="28"/>
        </w:rPr>
        <w:t>Стаун</w:t>
      </w:r>
      <w:proofErr w:type="spellEnd"/>
      <w:r w:rsidRPr="006B5CF2">
        <w:rPr>
          <w:rFonts w:ascii="Times New Roman" w:hAnsi="Times New Roman" w:cs="Times New Roman"/>
          <w:sz w:val="28"/>
          <w:szCs w:val="28"/>
        </w:rPr>
        <w:t>-кантри, 2001. — 94 с. - Текст: непосредственный.</w:t>
      </w:r>
    </w:p>
    <w:p w14:paraId="31A87E14" w14:textId="77777777" w:rsidR="000A15ED" w:rsidRPr="006B5CF2" w:rsidRDefault="000A15ED"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r w:rsidRPr="006B5CF2">
        <w:rPr>
          <w:rFonts w:ascii="Times New Roman" w:hAnsi="Times New Roman" w:cs="Times New Roman"/>
          <w:sz w:val="28"/>
          <w:szCs w:val="28"/>
        </w:rPr>
        <w:t>Стандарты</w:t>
      </w:r>
    </w:p>
    <w:p w14:paraId="2B0F6660" w14:textId="60A7FD81" w:rsidR="000A15ED"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rPr>
      </w:pPr>
      <w:r w:rsidRPr="006B5CF2">
        <w:rPr>
          <w:rFonts w:ascii="Times New Roman" w:hAnsi="Times New Roman" w:cs="Times New Roman"/>
          <w:sz w:val="28"/>
          <w:szCs w:val="28"/>
        </w:rPr>
        <w:t xml:space="preserve">ГОСТ Р 7.0.53–2007. Система стандартов по информации, библиотечному и издательскому делу. Издания. Международный стандартный книжный номер. Использование и издательское оформление. — Москва : </w:t>
      </w:r>
      <w:proofErr w:type="spellStart"/>
      <w:r w:rsidRPr="006B5CF2">
        <w:rPr>
          <w:rFonts w:ascii="Times New Roman" w:hAnsi="Times New Roman" w:cs="Times New Roman"/>
          <w:sz w:val="28"/>
          <w:szCs w:val="28"/>
        </w:rPr>
        <w:t>Стандартинформ</w:t>
      </w:r>
      <w:proofErr w:type="spellEnd"/>
      <w:r w:rsidRPr="006B5CF2">
        <w:rPr>
          <w:rFonts w:ascii="Times New Roman" w:hAnsi="Times New Roman" w:cs="Times New Roman"/>
          <w:sz w:val="28"/>
          <w:szCs w:val="28"/>
        </w:rPr>
        <w:t>, 2007. — 5 с. - Текст : непосредственный.</w:t>
      </w:r>
    </w:p>
    <w:p w14:paraId="4343A3B8" w14:textId="77777777" w:rsidR="000A15ED" w:rsidRPr="006B5CF2" w:rsidRDefault="000A15ED"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0A15ED" w:rsidP="0068471D">
      <w:pPr>
        <w:pStyle w:val="HTML"/>
        <w:numPr>
          <w:ilvl w:val="0"/>
          <w:numId w:val="10"/>
        </w:numPr>
        <w:shd w:val="clear" w:color="auto" w:fill="FFFFFF"/>
        <w:tabs>
          <w:tab w:val="clear" w:pos="4580"/>
          <w:tab w:val="clear" w:pos="6412"/>
          <w:tab w:val="clear" w:pos="9160"/>
          <w:tab w:val="left" w:pos="0"/>
          <w:tab w:val="left" w:pos="142"/>
          <w:tab w:val="left" w:pos="9356"/>
        </w:tabs>
        <w:wordWrap w:val="0"/>
        <w:spacing w:line="360" w:lineRule="auto"/>
        <w:ind w:right="141"/>
        <w:jc w:val="center"/>
        <w:rPr>
          <w:rFonts w:ascii="Times New Roman" w:hAnsi="Times New Roman" w:cs="Times New Roman"/>
          <w:sz w:val="28"/>
          <w:szCs w:val="28"/>
        </w:rPr>
      </w:pPr>
      <w:r w:rsidRPr="006B5CF2">
        <w:rPr>
          <w:rFonts w:ascii="Times New Roman" w:hAnsi="Times New Roman" w:cs="Times New Roman"/>
          <w:sz w:val="28"/>
          <w:szCs w:val="28"/>
        </w:rPr>
        <w:t>автор</w:t>
      </w:r>
    </w:p>
    <w:p w14:paraId="635699A4" w14:textId="02561DE6" w:rsidR="000A15ED" w:rsidRPr="006B5CF2" w:rsidRDefault="0068471D" w:rsidP="0068471D">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rPr>
      </w:pPr>
      <w:r w:rsidRPr="006B5CF2">
        <w:rPr>
          <w:rFonts w:ascii="Times New Roman" w:hAnsi="Times New Roman" w:cs="Times New Roman"/>
          <w:sz w:val="28"/>
          <w:szCs w:val="28"/>
        </w:rPr>
        <w:t>Игнатьев, С. В. Принципы экономико-финансовой деятельности нефтегазовых компаний : учебное пособие / С. В. Игнатьев ; Московский государственный институт международных отношений (университет) Министерства иностранных дел Российской Федерации. - Москва : МГИМО (университет), 2017. - 144 с. - ISBN 978-5-9228-1632-8. - Текст : непосредственный.</w:t>
      </w:r>
    </w:p>
    <w:p w14:paraId="0C510591" w14:textId="77777777" w:rsidR="000A15ED" w:rsidRPr="006B5CF2" w:rsidRDefault="000A15ED"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r w:rsidRPr="006B5CF2">
        <w:rPr>
          <w:rFonts w:ascii="Times New Roman" w:hAnsi="Times New Roman" w:cs="Times New Roman"/>
          <w:sz w:val="28"/>
          <w:szCs w:val="28"/>
        </w:rPr>
        <w:t>2 автора</w:t>
      </w:r>
    </w:p>
    <w:p w14:paraId="6A5C0834" w14:textId="7B4F75C7" w:rsidR="000A15ED" w:rsidRPr="006B5CF2" w:rsidRDefault="0068471D" w:rsidP="0068471D">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rPr>
      </w:pPr>
      <w:proofErr w:type="spellStart"/>
      <w:r w:rsidRPr="006B5CF2">
        <w:rPr>
          <w:rFonts w:ascii="Times New Roman" w:hAnsi="Times New Roman" w:cs="Times New Roman"/>
          <w:sz w:val="28"/>
          <w:szCs w:val="28"/>
        </w:rPr>
        <w:t>Шубаева</w:t>
      </w:r>
      <w:proofErr w:type="spellEnd"/>
      <w:r w:rsidRPr="006B5CF2">
        <w:rPr>
          <w:rFonts w:ascii="Times New Roman" w:hAnsi="Times New Roman" w:cs="Times New Roman"/>
          <w:sz w:val="28"/>
          <w:szCs w:val="28"/>
        </w:rPr>
        <w:t xml:space="preserve">, В. Г. Маркетинговые технологии в туризме : учебник и практикум / </w:t>
      </w:r>
      <w:r w:rsidRPr="006B5CF2">
        <w:rPr>
          <w:rFonts w:ascii="Times New Roman" w:hAnsi="Times New Roman" w:cs="Times New Roman"/>
          <w:sz w:val="28"/>
          <w:szCs w:val="28"/>
        </w:rPr>
        <w:br/>
        <w:t xml:space="preserve">В. Г. </w:t>
      </w:r>
      <w:proofErr w:type="spellStart"/>
      <w:r w:rsidRPr="006B5CF2">
        <w:rPr>
          <w:rFonts w:ascii="Times New Roman" w:hAnsi="Times New Roman" w:cs="Times New Roman"/>
          <w:sz w:val="28"/>
          <w:szCs w:val="28"/>
        </w:rPr>
        <w:t>Шубаева</w:t>
      </w:r>
      <w:proofErr w:type="spellEnd"/>
      <w:r w:rsidRPr="006B5CF2">
        <w:rPr>
          <w:rFonts w:ascii="Times New Roman" w:hAnsi="Times New Roman" w:cs="Times New Roman"/>
          <w:sz w:val="28"/>
          <w:szCs w:val="28"/>
        </w:rPr>
        <w:t xml:space="preserve">, И. О. </w:t>
      </w:r>
      <w:proofErr w:type="spellStart"/>
      <w:r w:rsidRPr="006B5CF2">
        <w:rPr>
          <w:rFonts w:ascii="Times New Roman" w:hAnsi="Times New Roman" w:cs="Times New Roman"/>
          <w:sz w:val="28"/>
          <w:szCs w:val="28"/>
        </w:rPr>
        <w:t>Сердобольская</w:t>
      </w:r>
      <w:proofErr w:type="spellEnd"/>
      <w:r w:rsidRPr="006B5CF2">
        <w:rPr>
          <w:rFonts w:ascii="Times New Roman" w:hAnsi="Times New Roman" w:cs="Times New Roman"/>
          <w:sz w:val="28"/>
          <w:szCs w:val="28"/>
        </w:rPr>
        <w:t xml:space="preserve">. - 2-е изд. </w:t>
      </w:r>
      <w:proofErr w:type="spellStart"/>
      <w:r w:rsidRPr="006B5CF2">
        <w:rPr>
          <w:rFonts w:ascii="Times New Roman" w:hAnsi="Times New Roman" w:cs="Times New Roman"/>
          <w:sz w:val="28"/>
          <w:szCs w:val="28"/>
        </w:rPr>
        <w:t>исправ</w:t>
      </w:r>
      <w:proofErr w:type="spellEnd"/>
      <w:r w:rsidRPr="006B5CF2">
        <w:rPr>
          <w:rFonts w:ascii="Times New Roman" w:hAnsi="Times New Roman" w:cs="Times New Roman"/>
          <w:sz w:val="28"/>
          <w:szCs w:val="28"/>
        </w:rPr>
        <w:t>. и доп. - Москва : Юрайт, 2019. - 120 с. - (Профессиональное образование). - ISBN 978-5-534-10550-6. - Текст : непосредственный.</w:t>
      </w:r>
    </w:p>
    <w:p w14:paraId="67B3AA8D" w14:textId="600BBE24" w:rsidR="000A15ED" w:rsidRPr="006B5CF2" w:rsidRDefault="000A15ED"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r w:rsidRPr="006B5CF2">
        <w:rPr>
          <w:rFonts w:ascii="Times New Roman" w:hAnsi="Times New Roman" w:cs="Times New Roman"/>
          <w:sz w:val="28"/>
          <w:szCs w:val="28"/>
        </w:rPr>
        <w:t>3 автора</w:t>
      </w:r>
    </w:p>
    <w:p w14:paraId="0566C408" w14:textId="3365F85C" w:rsidR="000A15ED" w:rsidRPr="006B5CF2" w:rsidRDefault="0068471D" w:rsidP="0068471D">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rPr>
      </w:pPr>
      <w:r w:rsidRPr="006B5CF2">
        <w:rPr>
          <w:rFonts w:ascii="Times New Roman" w:hAnsi="Times New Roman" w:cs="Times New Roman"/>
          <w:sz w:val="28"/>
          <w:szCs w:val="28"/>
        </w:rPr>
        <w:t xml:space="preserve">Джонсон, Д. Корпоративная стратегия: теория и практика : учебник / Д. Джонсон, К. </w:t>
      </w:r>
      <w:proofErr w:type="spellStart"/>
      <w:r w:rsidRPr="006B5CF2">
        <w:rPr>
          <w:rFonts w:ascii="Times New Roman" w:hAnsi="Times New Roman" w:cs="Times New Roman"/>
          <w:sz w:val="28"/>
          <w:szCs w:val="28"/>
        </w:rPr>
        <w:t>Шоулз</w:t>
      </w:r>
      <w:proofErr w:type="spellEnd"/>
      <w:r w:rsidRPr="006B5CF2">
        <w:rPr>
          <w:rFonts w:ascii="Times New Roman" w:hAnsi="Times New Roman" w:cs="Times New Roman"/>
          <w:sz w:val="28"/>
          <w:szCs w:val="28"/>
        </w:rPr>
        <w:t xml:space="preserve">, Р. </w:t>
      </w:r>
      <w:proofErr w:type="spellStart"/>
      <w:r w:rsidRPr="006B5CF2">
        <w:rPr>
          <w:rFonts w:ascii="Times New Roman" w:hAnsi="Times New Roman" w:cs="Times New Roman"/>
          <w:sz w:val="28"/>
          <w:szCs w:val="28"/>
        </w:rPr>
        <w:t>Уиттингтон</w:t>
      </w:r>
      <w:proofErr w:type="spellEnd"/>
      <w:r w:rsidRPr="006B5CF2">
        <w:rPr>
          <w:rFonts w:ascii="Times New Roman" w:hAnsi="Times New Roman" w:cs="Times New Roman"/>
          <w:sz w:val="28"/>
          <w:szCs w:val="28"/>
        </w:rPr>
        <w:t xml:space="preserve">. - 7-е изд. ; пер. с англ. А. Ю. </w:t>
      </w:r>
      <w:proofErr w:type="spellStart"/>
      <w:r w:rsidRPr="006B5CF2">
        <w:rPr>
          <w:rFonts w:ascii="Times New Roman" w:hAnsi="Times New Roman" w:cs="Times New Roman"/>
          <w:sz w:val="28"/>
          <w:szCs w:val="28"/>
        </w:rPr>
        <w:t>Заякина</w:t>
      </w:r>
      <w:proofErr w:type="spellEnd"/>
      <w:r w:rsidRPr="006B5CF2">
        <w:rPr>
          <w:rFonts w:ascii="Times New Roman" w:hAnsi="Times New Roman" w:cs="Times New Roman"/>
          <w:sz w:val="28"/>
          <w:szCs w:val="28"/>
        </w:rPr>
        <w:t>. - Москва : Вильямс, 2017. - 800 с. - ISBN 978-5-8459-1159-9. - Текст : непосредственный.</w:t>
      </w:r>
    </w:p>
    <w:p w14:paraId="5D97B8B4" w14:textId="77777777" w:rsidR="009C67C2" w:rsidRPr="006B5CF2" w:rsidRDefault="009C67C2"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p>
    <w:p w14:paraId="292FE419" w14:textId="77777777" w:rsidR="009C67C2" w:rsidRPr="006B5CF2" w:rsidRDefault="009C67C2"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p>
    <w:p w14:paraId="527B2519" w14:textId="2095AD8E" w:rsidR="000A15ED" w:rsidRPr="006B5CF2" w:rsidRDefault="000A15ED"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r w:rsidRPr="006B5CF2">
        <w:rPr>
          <w:rFonts w:ascii="Times New Roman" w:hAnsi="Times New Roman" w:cs="Times New Roman"/>
          <w:sz w:val="28"/>
          <w:szCs w:val="28"/>
        </w:rPr>
        <w:lastRenderedPageBreak/>
        <w:t>4 автора и более</w:t>
      </w:r>
    </w:p>
    <w:p w14:paraId="4D981C82" w14:textId="50676C61" w:rsidR="000A15ED" w:rsidRPr="006B5CF2" w:rsidRDefault="009C67C2"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lang w:eastAsia="en-US"/>
        </w:rPr>
      </w:pPr>
      <w:r w:rsidRPr="006B5CF2">
        <w:rPr>
          <w:rFonts w:ascii="Times New Roman" w:hAnsi="Times New Roman" w:cs="Times New Roman"/>
          <w:sz w:val="28"/>
          <w:szCs w:val="28"/>
          <w:lang w:eastAsia="en-US"/>
        </w:rPr>
        <w:t xml:space="preserve">Международная торговля товарами и услугами : учебник для бакалавриата и магистратуры / Г. В. Кузнецова, Г. В. </w:t>
      </w:r>
      <w:proofErr w:type="spellStart"/>
      <w:r w:rsidRPr="006B5CF2">
        <w:rPr>
          <w:rFonts w:ascii="Times New Roman" w:hAnsi="Times New Roman" w:cs="Times New Roman"/>
          <w:sz w:val="28"/>
          <w:szCs w:val="28"/>
          <w:lang w:eastAsia="en-US"/>
        </w:rPr>
        <w:t>Подбиралина</w:t>
      </w:r>
      <w:proofErr w:type="spellEnd"/>
      <w:r w:rsidRPr="006B5CF2">
        <w:rPr>
          <w:rFonts w:ascii="Times New Roman" w:hAnsi="Times New Roman" w:cs="Times New Roman"/>
          <w:sz w:val="28"/>
          <w:szCs w:val="28"/>
          <w:lang w:eastAsia="en-US"/>
        </w:rPr>
        <w:t>, И. М. Субботина, И. В. Головкин ; Российская академия им. Г. В. Плеханова. - Москва : Юрайт, 2017. - 433 с. - (Бакалавр и магистр. Академический курс). - ISBN 978-5-534-02462-3. - Текст : непосредственный.</w:t>
      </w:r>
    </w:p>
    <w:p w14:paraId="5F8A9478" w14:textId="77777777" w:rsidR="000A15ED" w:rsidRPr="006B5CF2" w:rsidRDefault="000A15ED"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r w:rsidRPr="006B5CF2">
        <w:rPr>
          <w:rFonts w:ascii="Times New Roman" w:hAnsi="Times New Roman" w:cs="Times New Roman"/>
          <w:sz w:val="28"/>
          <w:szCs w:val="28"/>
        </w:rPr>
        <w:t>Многочастные монографические ресурсы</w:t>
      </w:r>
    </w:p>
    <w:p w14:paraId="4CC991E7" w14:textId="3BCCF966" w:rsidR="000A15ED"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lang w:eastAsia="en-US"/>
        </w:rPr>
      </w:pPr>
      <w:r w:rsidRPr="006B5CF2">
        <w:rPr>
          <w:rFonts w:ascii="Times New Roman" w:hAnsi="Times New Roman" w:cs="Times New Roman"/>
          <w:sz w:val="28"/>
          <w:szCs w:val="28"/>
          <w:lang w:eastAsia="en-US"/>
        </w:rPr>
        <w:t>Голсуорси, Д. Сага о Форсайтах : [в 2 томах] / Джон Голсуорси : перевод с ан</w:t>
      </w:r>
      <w:r w:rsidR="00EE234B" w:rsidRPr="006B5CF2">
        <w:rPr>
          <w:rFonts w:ascii="Times New Roman" w:hAnsi="Times New Roman" w:cs="Times New Roman"/>
          <w:sz w:val="28"/>
          <w:szCs w:val="28"/>
          <w:lang w:eastAsia="en-US"/>
        </w:rPr>
        <w:t>г</w:t>
      </w:r>
      <w:r w:rsidRPr="006B5CF2">
        <w:rPr>
          <w:rFonts w:ascii="Times New Roman" w:hAnsi="Times New Roman" w:cs="Times New Roman"/>
          <w:sz w:val="28"/>
          <w:szCs w:val="28"/>
          <w:lang w:eastAsia="en-US"/>
        </w:rPr>
        <w:t xml:space="preserve">лийского М. </w:t>
      </w:r>
      <w:proofErr w:type="spellStart"/>
      <w:r w:rsidRPr="006B5CF2">
        <w:rPr>
          <w:rFonts w:ascii="Times New Roman" w:hAnsi="Times New Roman" w:cs="Times New Roman"/>
          <w:sz w:val="28"/>
          <w:szCs w:val="28"/>
          <w:lang w:eastAsia="en-US"/>
        </w:rPr>
        <w:t>Лорие</w:t>
      </w:r>
      <w:proofErr w:type="spellEnd"/>
      <w:r w:rsidRPr="006B5CF2">
        <w:rPr>
          <w:rFonts w:ascii="Times New Roman" w:hAnsi="Times New Roman" w:cs="Times New Roman"/>
          <w:sz w:val="28"/>
          <w:szCs w:val="28"/>
          <w:lang w:eastAsia="en-US"/>
        </w:rPr>
        <w:t xml:space="preserve"> [и др.]. -  Москва : Время, 2017.</w:t>
      </w:r>
    </w:p>
    <w:p w14:paraId="51AF6925" w14:textId="77777777" w:rsidR="000A15ED"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lang w:eastAsia="en-US"/>
        </w:rPr>
      </w:pPr>
      <w:r w:rsidRPr="006B5CF2">
        <w:rPr>
          <w:rFonts w:ascii="Times New Roman" w:hAnsi="Times New Roman" w:cs="Times New Roman"/>
          <w:sz w:val="28"/>
          <w:szCs w:val="28"/>
          <w:lang w:eastAsia="en-US"/>
        </w:rPr>
        <w:t>Лермонтов, М.Ю. Собрание сочинений: в 4 т. / Михаил Юрьевич Лермонтов; [</w:t>
      </w:r>
      <w:proofErr w:type="spellStart"/>
      <w:r w:rsidRPr="006B5CF2">
        <w:rPr>
          <w:rFonts w:ascii="Times New Roman" w:hAnsi="Times New Roman" w:cs="Times New Roman"/>
          <w:sz w:val="28"/>
          <w:szCs w:val="28"/>
          <w:lang w:eastAsia="en-US"/>
        </w:rPr>
        <w:t>коммент</w:t>
      </w:r>
      <w:proofErr w:type="spellEnd"/>
      <w:r w:rsidRPr="006B5CF2">
        <w:rPr>
          <w:rFonts w:ascii="Times New Roman" w:hAnsi="Times New Roman" w:cs="Times New Roman"/>
          <w:sz w:val="28"/>
          <w:szCs w:val="28"/>
          <w:lang w:eastAsia="en-US"/>
        </w:rPr>
        <w:t>. И. Андроникова]. — Москва : Терра-Кн. клуб, 2009. — 4 т. — 230 с. - Текст : непосредственный.</w:t>
      </w:r>
    </w:p>
    <w:p w14:paraId="51619EA9" w14:textId="77777777" w:rsidR="000A15ED"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lang w:eastAsia="en-US"/>
        </w:rPr>
      </w:pPr>
      <w:r w:rsidRPr="006B5CF2">
        <w:rPr>
          <w:rFonts w:ascii="Times New Roman" w:hAnsi="Times New Roman" w:cs="Times New Roman"/>
          <w:sz w:val="28"/>
          <w:szCs w:val="28"/>
          <w:lang w:eastAsia="en-US"/>
        </w:rPr>
        <w:t xml:space="preserve">     Т. 1 : Собственник ; Последнее лето Форсайта ; В петле. – 734 с.</w:t>
      </w:r>
    </w:p>
    <w:p w14:paraId="29109AA7" w14:textId="77777777" w:rsidR="000A15ED"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lang w:eastAsia="en-US"/>
        </w:rPr>
      </w:pPr>
      <w:r w:rsidRPr="006B5CF2">
        <w:rPr>
          <w:rFonts w:ascii="Times New Roman" w:hAnsi="Times New Roman" w:cs="Times New Roman"/>
          <w:sz w:val="28"/>
          <w:szCs w:val="28"/>
          <w:lang w:eastAsia="en-US"/>
        </w:rPr>
        <w:t xml:space="preserve">     Т. 2 : Пробуждение ; Сдается в наем ; Из цикла «На </w:t>
      </w:r>
      <w:proofErr w:type="spellStart"/>
      <w:r w:rsidRPr="006B5CF2">
        <w:rPr>
          <w:rFonts w:ascii="Times New Roman" w:hAnsi="Times New Roman" w:cs="Times New Roman"/>
          <w:sz w:val="28"/>
          <w:szCs w:val="28"/>
          <w:lang w:eastAsia="en-US"/>
        </w:rPr>
        <w:t>Форсайтской</w:t>
      </w:r>
      <w:proofErr w:type="spellEnd"/>
      <w:r w:rsidRPr="006B5CF2">
        <w:rPr>
          <w:rFonts w:ascii="Times New Roman" w:hAnsi="Times New Roman" w:cs="Times New Roman"/>
          <w:sz w:val="28"/>
          <w:szCs w:val="28"/>
          <w:lang w:eastAsia="en-US"/>
        </w:rPr>
        <w:t xml:space="preserve"> бирже» /  послесловие Е. </w:t>
      </w:r>
      <w:proofErr w:type="spellStart"/>
      <w:r w:rsidRPr="006B5CF2">
        <w:rPr>
          <w:rFonts w:ascii="Times New Roman" w:hAnsi="Times New Roman" w:cs="Times New Roman"/>
          <w:sz w:val="28"/>
          <w:szCs w:val="28"/>
          <w:lang w:eastAsia="en-US"/>
        </w:rPr>
        <w:t>Картишонок</w:t>
      </w:r>
      <w:proofErr w:type="spellEnd"/>
      <w:r w:rsidRPr="006B5CF2">
        <w:rPr>
          <w:rFonts w:ascii="Times New Roman" w:hAnsi="Times New Roman" w:cs="Times New Roman"/>
          <w:sz w:val="28"/>
          <w:szCs w:val="28"/>
          <w:lang w:eastAsia="en-US"/>
        </w:rPr>
        <w:t>. – 458 с.</w:t>
      </w:r>
    </w:p>
    <w:p w14:paraId="7D09C9A9" w14:textId="77777777" w:rsidR="000A15ED" w:rsidRPr="006B5CF2" w:rsidRDefault="000A15ED"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r w:rsidRPr="006B5CF2">
        <w:rPr>
          <w:rFonts w:ascii="Times New Roman" w:hAnsi="Times New Roman" w:cs="Times New Roman"/>
          <w:sz w:val="28"/>
          <w:szCs w:val="28"/>
        </w:rPr>
        <w:t>Сборник статей</w:t>
      </w:r>
    </w:p>
    <w:p w14:paraId="077DFFDA" w14:textId="77777777" w:rsidR="000A15ED"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lang w:eastAsia="en-US"/>
        </w:rPr>
      </w:pPr>
      <w:r w:rsidRPr="006B5CF2">
        <w:rPr>
          <w:rFonts w:ascii="Times New Roman" w:hAnsi="Times New Roman" w:cs="Times New Roman"/>
          <w:sz w:val="28"/>
          <w:szCs w:val="28"/>
          <w:lang w:eastAsia="en-US"/>
        </w:rPr>
        <w:t xml:space="preserve"> Управление бизнесом: сборник статей. — Нижний Новгород: Изд-во Нижегородского университета, 2009. — 243 с. - Текст : непосредственный.</w:t>
      </w:r>
    </w:p>
    <w:p w14:paraId="5C2B1329" w14:textId="77777777" w:rsidR="000A15ED" w:rsidRPr="006B5CF2" w:rsidRDefault="000A15ED"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r w:rsidRPr="006B5CF2">
        <w:rPr>
          <w:rFonts w:ascii="Times New Roman" w:hAnsi="Times New Roman" w:cs="Times New Roman"/>
          <w:sz w:val="28"/>
          <w:szCs w:val="28"/>
        </w:rPr>
        <w:t>Статьи</w:t>
      </w:r>
    </w:p>
    <w:p w14:paraId="1A17F4EC" w14:textId="77777777" w:rsidR="000A15ED"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lang w:eastAsia="en-US"/>
        </w:rPr>
      </w:pPr>
      <w:r w:rsidRPr="006B5CF2">
        <w:rPr>
          <w:rFonts w:ascii="Times New Roman" w:hAnsi="Times New Roman" w:cs="Times New Roman"/>
          <w:sz w:val="28"/>
          <w:szCs w:val="28"/>
          <w:lang w:eastAsia="en-US"/>
        </w:rPr>
        <w:t xml:space="preserve"> </w:t>
      </w:r>
      <w:proofErr w:type="spellStart"/>
      <w:r w:rsidRPr="006B5CF2">
        <w:rPr>
          <w:rFonts w:ascii="Times New Roman" w:hAnsi="Times New Roman" w:cs="Times New Roman"/>
          <w:sz w:val="28"/>
          <w:szCs w:val="28"/>
          <w:lang w:eastAsia="en-US"/>
        </w:rPr>
        <w:t>Берестова</w:t>
      </w:r>
      <w:proofErr w:type="spellEnd"/>
      <w:r w:rsidRPr="006B5CF2">
        <w:rPr>
          <w:rFonts w:ascii="Times New Roman" w:hAnsi="Times New Roman" w:cs="Times New Roman"/>
          <w:sz w:val="28"/>
          <w:szCs w:val="28"/>
          <w:lang w:eastAsia="en-US"/>
        </w:rPr>
        <w:t xml:space="preserve">, Т. Ф. Поисковые инструменты библиотеки / Т. Ф. </w:t>
      </w:r>
      <w:proofErr w:type="spellStart"/>
      <w:r w:rsidRPr="006B5CF2">
        <w:rPr>
          <w:rFonts w:ascii="Times New Roman" w:hAnsi="Times New Roman" w:cs="Times New Roman"/>
          <w:sz w:val="28"/>
          <w:szCs w:val="28"/>
          <w:lang w:eastAsia="en-US"/>
        </w:rPr>
        <w:t>Берестова</w:t>
      </w:r>
      <w:proofErr w:type="spellEnd"/>
      <w:r w:rsidRPr="006B5CF2">
        <w:rPr>
          <w:rFonts w:ascii="Times New Roman" w:hAnsi="Times New Roman" w:cs="Times New Roman"/>
          <w:sz w:val="28"/>
          <w:szCs w:val="28"/>
          <w:lang w:eastAsia="en-US"/>
        </w:rPr>
        <w:t>. - Текст : непосредственный  // Библиография. — 2006. — № 6. — С. 19.</w:t>
      </w:r>
    </w:p>
    <w:p w14:paraId="241BB284" w14:textId="77777777" w:rsidR="000A15ED"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lang w:eastAsia="en-US"/>
        </w:rPr>
      </w:pPr>
      <w:r w:rsidRPr="006B5CF2">
        <w:rPr>
          <w:rFonts w:ascii="Times New Roman" w:hAnsi="Times New Roman" w:cs="Times New Roman"/>
          <w:sz w:val="28"/>
          <w:szCs w:val="28"/>
          <w:lang w:eastAsia="en-US"/>
        </w:rPr>
        <w:t xml:space="preserve"> Кригер, И. Бумага терпит / И. Кригер - Текст : непосредственный. // Новая газета. — 2009. — 1 июля.</w:t>
      </w:r>
    </w:p>
    <w:p w14:paraId="63C1CE35" w14:textId="44FB0E5F" w:rsidR="000A15ED" w:rsidRPr="006B5CF2" w:rsidRDefault="000A15ED"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r w:rsidRPr="006B5CF2">
        <w:rPr>
          <w:rFonts w:ascii="Times New Roman" w:hAnsi="Times New Roman" w:cs="Times New Roman"/>
          <w:sz w:val="28"/>
          <w:szCs w:val="28"/>
        </w:rPr>
        <w:t>Электронные ресурсы (</w:t>
      </w:r>
      <w:r w:rsidRPr="006B5CF2">
        <w:rPr>
          <w:rFonts w:ascii="Times New Roman" w:hAnsi="Times New Roman" w:cs="Times New Roman"/>
          <w:sz w:val="28"/>
          <w:szCs w:val="28"/>
          <w:lang w:val="en-US"/>
        </w:rPr>
        <w:t>c</w:t>
      </w:r>
      <w:r w:rsidRPr="006B5CF2">
        <w:rPr>
          <w:rFonts w:ascii="Times New Roman" w:hAnsi="Times New Roman" w:cs="Times New Roman"/>
          <w:sz w:val="28"/>
          <w:szCs w:val="28"/>
        </w:rPr>
        <w:t xml:space="preserve"> </w:t>
      </w:r>
      <w:r w:rsidR="000102AF" w:rsidRPr="006B5CF2">
        <w:rPr>
          <w:rFonts w:ascii="Times New Roman" w:hAnsi="Times New Roman" w:cs="Times New Roman"/>
          <w:sz w:val="28"/>
          <w:szCs w:val="28"/>
        </w:rPr>
        <w:t>сайта</w:t>
      </w:r>
      <w:r w:rsidRPr="006B5CF2">
        <w:rPr>
          <w:rFonts w:ascii="Times New Roman" w:hAnsi="Times New Roman" w:cs="Times New Roman"/>
          <w:sz w:val="28"/>
          <w:szCs w:val="28"/>
        </w:rPr>
        <w:t xml:space="preserve"> в сети интернет)</w:t>
      </w:r>
    </w:p>
    <w:p w14:paraId="23FDB080" w14:textId="32D4ABE5" w:rsidR="000A15ED"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lang w:eastAsia="en-US"/>
        </w:rPr>
      </w:pPr>
      <w:r w:rsidRPr="006B5CF2">
        <w:rPr>
          <w:rFonts w:ascii="Times New Roman" w:hAnsi="Times New Roman" w:cs="Times New Roman"/>
          <w:sz w:val="28"/>
          <w:szCs w:val="28"/>
          <w:lang w:eastAsia="en-US"/>
        </w:rPr>
        <w:t xml:space="preserve"> Художественная энциклопедия зарубежного классического искусства . — М.: Большая Рос. </w:t>
      </w:r>
      <w:proofErr w:type="spellStart"/>
      <w:r w:rsidRPr="006B5CF2">
        <w:rPr>
          <w:rFonts w:ascii="Times New Roman" w:hAnsi="Times New Roman" w:cs="Times New Roman"/>
          <w:sz w:val="28"/>
          <w:szCs w:val="28"/>
          <w:lang w:eastAsia="en-US"/>
        </w:rPr>
        <w:t>энцикл</w:t>
      </w:r>
      <w:proofErr w:type="spellEnd"/>
      <w:r w:rsidRPr="006B5CF2">
        <w:rPr>
          <w:rFonts w:ascii="Times New Roman" w:hAnsi="Times New Roman" w:cs="Times New Roman"/>
          <w:sz w:val="28"/>
          <w:szCs w:val="28"/>
          <w:lang w:eastAsia="en-US"/>
        </w:rPr>
        <w:t xml:space="preserve">., 1996. — Текст : электронный. – URL : </w:t>
      </w:r>
      <w:hyperlink r:id="rId9" w:history="1">
        <w:r w:rsidR="00DC3AE3" w:rsidRPr="006B5CF2">
          <w:rPr>
            <w:rStyle w:val="a3"/>
            <w:rFonts w:ascii="Times New Roman" w:hAnsi="Times New Roman" w:cs="Times New Roman"/>
            <w:color w:val="auto"/>
            <w:sz w:val="28"/>
            <w:szCs w:val="28"/>
            <w:lang w:eastAsia="en-US"/>
          </w:rPr>
          <w:t>http://russenc/ru/</w:t>
        </w:r>
      </w:hyperlink>
      <w:r w:rsidRPr="006B5CF2">
        <w:rPr>
          <w:rFonts w:ascii="Times New Roman" w:hAnsi="Times New Roman" w:cs="Times New Roman"/>
          <w:sz w:val="28"/>
          <w:szCs w:val="28"/>
          <w:lang w:eastAsia="en-US"/>
        </w:rPr>
        <w:t xml:space="preserve"> </w:t>
      </w:r>
    </w:p>
    <w:p w14:paraId="5668F75D" w14:textId="77777777" w:rsidR="000A15ED"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lang w:eastAsia="en-US"/>
        </w:rPr>
      </w:pPr>
      <w:r w:rsidRPr="006B5CF2">
        <w:rPr>
          <w:rFonts w:ascii="Times New Roman" w:hAnsi="Times New Roman" w:cs="Times New Roman"/>
          <w:sz w:val="28"/>
          <w:szCs w:val="28"/>
          <w:lang w:eastAsia="en-US"/>
        </w:rPr>
        <w:t>Насырова, Г.А. Модели государственного регулирования страховой деятельности / Г.А. Насырова -  Текст : электронный // Вестник Финансовой академии [сайт] — 2003. — № 4. — URL: http://vestnik.fa.ru/4(28)2003/4.html. (дата обращения: 14.05.2018).</w:t>
      </w:r>
    </w:p>
    <w:p w14:paraId="0FED639B" w14:textId="77777777" w:rsidR="000A15ED" w:rsidRPr="006B5CF2" w:rsidRDefault="000A15ED" w:rsidP="000A15ED">
      <w:pPr>
        <w:pStyle w:val="HTML"/>
        <w:shd w:val="clear" w:color="auto" w:fill="FFFFFF"/>
        <w:tabs>
          <w:tab w:val="clear" w:pos="4580"/>
          <w:tab w:val="clear" w:pos="6412"/>
          <w:tab w:val="clear" w:pos="9160"/>
          <w:tab w:val="left" w:pos="0"/>
          <w:tab w:val="left" w:pos="142"/>
          <w:tab w:val="left" w:pos="9356"/>
        </w:tabs>
        <w:wordWrap w:val="0"/>
        <w:spacing w:line="360" w:lineRule="auto"/>
        <w:ind w:left="141" w:right="141"/>
        <w:jc w:val="center"/>
        <w:rPr>
          <w:rFonts w:ascii="Times New Roman" w:hAnsi="Times New Roman" w:cs="Times New Roman"/>
          <w:sz w:val="28"/>
          <w:szCs w:val="28"/>
        </w:rPr>
      </w:pPr>
      <w:r w:rsidRPr="006B5CF2">
        <w:rPr>
          <w:rFonts w:ascii="Times New Roman" w:hAnsi="Times New Roman" w:cs="Times New Roman"/>
          <w:sz w:val="28"/>
          <w:szCs w:val="28"/>
        </w:rPr>
        <w:lastRenderedPageBreak/>
        <w:t>Сайты в сети интернет</w:t>
      </w:r>
    </w:p>
    <w:p w14:paraId="7D04F54E" w14:textId="2D4E5FCF" w:rsidR="00EE234B" w:rsidRPr="006B5CF2" w:rsidRDefault="000A15ED" w:rsidP="009C67C2">
      <w:pPr>
        <w:pStyle w:val="HTML"/>
        <w:shd w:val="clear" w:color="auto" w:fill="FFFFFF"/>
        <w:tabs>
          <w:tab w:val="clear" w:pos="4580"/>
          <w:tab w:val="clear" w:pos="6412"/>
          <w:tab w:val="clear" w:pos="9160"/>
          <w:tab w:val="left" w:pos="0"/>
          <w:tab w:val="left" w:pos="142"/>
          <w:tab w:val="left" w:pos="9356"/>
        </w:tabs>
        <w:wordWrap w:val="0"/>
        <w:spacing w:line="360" w:lineRule="auto"/>
        <w:ind w:right="-1"/>
        <w:jc w:val="both"/>
        <w:rPr>
          <w:rFonts w:ascii="Times New Roman" w:hAnsi="Times New Roman" w:cs="Times New Roman"/>
          <w:sz w:val="28"/>
          <w:szCs w:val="28"/>
          <w:lang w:eastAsia="en-US"/>
        </w:rPr>
      </w:pPr>
      <w:r w:rsidRPr="006B5CF2">
        <w:rPr>
          <w:rFonts w:ascii="Times New Roman" w:hAnsi="Times New Roman" w:cs="Times New Roman"/>
          <w:sz w:val="28"/>
          <w:szCs w:val="28"/>
          <w:lang w:eastAsia="en-US"/>
        </w:rPr>
        <w:t>ТАСС : информационное агентство России : [</w:t>
      </w:r>
      <w:proofErr w:type="spellStart"/>
      <w:r w:rsidRPr="006B5CF2">
        <w:rPr>
          <w:rFonts w:ascii="Times New Roman" w:hAnsi="Times New Roman" w:cs="Times New Roman"/>
          <w:sz w:val="28"/>
          <w:szCs w:val="28"/>
          <w:lang w:eastAsia="en-US"/>
        </w:rPr>
        <w:t>cайт</w:t>
      </w:r>
      <w:proofErr w:type="spellEnd"/>
      <w:r w:rsidRPr="006B5CF2">
        <w:rPr>
          <w:rFonts w:ascii="Times New Roman" w:hAnsi="Times New Roman" w:cs="Times New Roman"/>
          <w:sz w:val="28"/>
          <w:szCs w:val="28"/>
          <w:lang w:eastAsia="en-US"/>
        </w:rPr>
        <w:t xml:space="preserve">] . -  Москва , 1999 - . – обновляется в течение суток. – URL : </w:t>
      </w:r>
      <w:hyperlink r:id="rId10" w:history="1">
        <w:r w:rsidRPr="006B5CF2">
          <w:rPr>
            <w:rFonts w:ascii="Times New Roman" w:hAnsi="Times New Roman" w:cs="Times New Roman"/>
            <w:sz w:val="28"/>
            <w:szCs w:val="28"/>
            <w:lang w:eastAsia="en-US"/>
          </w:rPr>
          <w:t>http://tass.ru</w:t>
        </w:r>
      </w:hyperlink>
      <w:r w:rsidRPr="006B5CF2">
        <w:rPr>
          <w:rFonts w:ascii="Times New Roman" w:hAnsi="Times New Roman" w:cs="Times New Roman"/>
          <w:sz w:val="28"/>
          <w:szCs w:val="28"/>
          <w:lang w:eastAsia="en-US"/>
        </w:rPr>
        <w:t xml:space="preserve"> (дата обращения 25 января 2020). – Текст : электронный.</w:t>
      </w:r>
    </w:p>
    <w:p w14:paraId="395DD41F" w14:textId="77777777" w:rsidR="00EE234B" w:rsidRPr="007255C3" w:rsidRDefault="00EE234B" w:rsidP="00EE234B">
      <w:pPr>
        <w:spacing w:after="0" w:line="360" w:lineRule="auto"/>
        <w:ind w:right="-1" w:firstLine="709"/>
        <w:jc w:val="both"/>
        <w:rPr>
          <w:rFonts w:ascii="Times New Roman" w:hAnsi="Times New Roman"/>
          <w:sz w:val="28"/>
          <w:szCs w:val="28"/>
        </w:rPr>
      </w:pPr>
      <w:r w:rsidRPr="0068471D">
        <w:rPr>
          <w:rFonts w:ascii="Times New Roman" w:hAnsi="Times New Roman"/>
          <w:bCs/>
          <w:sz w:val="28"/>
          <w:szCs w:val="28"/>
        </w:rPr>
        <w:t>Соблюдение этих правил при оформлении курсовой работы строго обязательно. При защите комиссия может снизить оценку за неправильное или небрежное оформление работы.</w:t>
      </w:r>
    </w:p>
    <w:p w14:paraId="4CC3EB4E" w14:textId="77777777" w:rsidR="009C67C2" w:rsidRDefault="000A15ED" w:rsidP="000A15ED">
      <w:pPr>
        <w:spacing w:after="0" w:line="360" w:lineRule="auto"/>
        <w:ind w:firstLine="709"/>
        <w:jc w:val="center"/>
        <w:rPr>
          <w:rFonts w:ascii="Times New Roman" w:hAnsi="Times New Roman"/>
          <w:b/>
          <w:bCs/>
          <w:sz w:val="28"/>
          <w:szCs w:val="28"/>
          <w:lang w:eastAsia="ru-RU"/>
        </w:rPr>
      </w:pPr>
      <w:r w:rsidRPr="007255C3">
        <w:rPr>
          <w:rFonts w:ascii="Times New Roman" w:hAnsi="Times New Roman"/>
          <w:b/>
          <w:bCs/>
          <w:sz w:val="28"/>
          <w:szCs w:val="28"/>
          <w:lang w:eastAsia="ru-RU"/>
        </w:rPr>
        <w:t xml:space="preserve"> </w:t>
      </w:r>
    </w:p>
    <w:p w14:paraId="56BAF5CB"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54681043"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62CF4E39"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7738238E"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37191CDF"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09350FD8"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45758B32"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7AF183F9"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06FD2C36"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422353F8"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56B4514C"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31EFC632"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69565887"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7CF0949F"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0FAB2050"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225DA27C"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199BE32F"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6F86A7FE"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24AB4216"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4A1889D3"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13B11145"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3E306E6B" w14:textId="77777777" w:rsidR="009C67C2" w:rsidRDefault="009C67C2" w:rsidP="000A15ED">
      <w:pPr>
        <w:spacing w:after="0" w:line="360" w:lineRule="auto"/>
        <w:ind w:firstLine="709"/>
        <w:jc w:val="center"/>
        <w:rPr>
          <w:rFonts w:ascii="Times New Roman" w:hAnsi="Times New Roman"/>
          <w:b/>
          <w:bCs/>
          <w:sz w:val="28"/>
          <w:szCs w:val="28"/>
          <w:lang w:eastAsia="ru-RU"/>
        </w:rPr>
      </w:pPr>
    </w:p>
    <w:p w14:paraId="505D7F63" w14:textId="2848BBA1" w:rsidR="00411741" w:rsidRPr="00E35690" w:rsidRDefault="00411741" w:rsidP="00E35690">
      <w:pPr>
        <w:pStyle w:val="1"/>
        <w:numPr>
          <w:ilvl w:val="0"/>
          <w:numId w:val="16"/>
        </w:numPr>
        <w:spacing w:after="240" w:line="360" w:lineRule="auto"/>
        <w:jc w:val="center"/>
        <w:rPr>
          <w:rFonts w:ascii="Times New Roman" w:hAnsi="Times New Roman" w:cs="Times New Roman"/>
          <w:b/>
          <w:color w:val="auto"/>
          <w:sz w:val="28"/>
          <w:szCs w:val="28"/>
          <w:lang w:eastAsia="ru-RU"/>
        </w:rPr>
      </w:pPr>
      <w:bookmarkStart w:id="17" w:name="_Toc120694305"/>
      <w:r w:rsidRPr="00E35690">
        <w:rPr>
          <w:rFonts w:ascii="Times New Roman" w:hAnsi="Times New Roman" w:cs="Times New Roman"/>
          <w:b/>
          <w:color w:val="auto"/>
          <w:sz w:val="28"/>
          <w:szCs w:val="28"/>
          <w:lang w:eastAsia="ru-RU"/>
        </w:rPr>
        <w:lastRenderedPageBreak/>
        <w:t>ЗАЩИТА КУРСОВОЙ РАБОТЫ</w:t>
      </w:r>
      <w:bookmarkEnd w:id="17"/>
    </w:p>
    <w:p w14:paraId="2FF32D2E" w14:textId="11804EB5" w:rsidR="000A15ED" w:rsidRPr="00AB7968" w:rsidRDefault="00AB7968" w:rsidP="00AB7968">
      <w:pPr>
        <w:pStyle w:val="2"/>
        <w:spacing w:before="240" w:after="240" w:line="360" w:lineRule="auto"/>
        <w:ind w:firstLine="709"/>
        <w:rPr>
          <w:rFonts w:ascii="Times New Roman" w:hAnsi="Times New Roman" w:cs="Times New Roman"/>
          <w:b/>
          <w:color w:val="auto"/>
          <w:sz w:val="28"/>
          <w:szCs w:val="28"/>
          <w:shd w:val="clear" w:color="auto" w:fill="FFFFFF"/>
          <w:lang w:eastAsia="ru-RU"/>
        </w:rPr>
      </w:pPr>
      <w:bookmarkStart w:id="18" w:name="_Toc120694306"/>
      <w:r>
        <w:rPr>
          <w:rFonts w:ascii="Times New Roman" w:hAnsi="Times New Roman" w:cs="Times New Roman"/>
          <w:b/>
          <w:color w:val="auto"/>
          <w:sz w:val="28"/>
          <w:szCs w:val="28"/>
          <w:shd w:val="clear" w:color="auto" w:fill="FFFFFF"/>
          <w:lang w:eastAsia="ru-RU"/>
        </w:rPr>
        <w:t xml:space="preserve">4.1 </w:t>
      </w:r>
      <w:r w:rsidR="000A15ED" w:rsidRPr="00AB7968">
        <w:rPr>
          <w:rFonts w:ascii="Times New Roman" w:hAnsi="Times New Roman" w:cs="Times New Roman"/>
          <w:b/>
          <w:color w:val="auto"/>
          <w:sz w:val="28"/>
          <w:szCs w:val="28"/>
          <w:shd w:val="clear" w:color="auto" w:fill="FFFFFF"/>
          <w:lang w:eastAsia="ru-RU"/>
        </w:rPr>
        <w:t>Подготовка к защите</w:t>
      </w:r>
      <w:bookmarkEnd w:id="18"/>
    </w:p>
    <w:p w14:paraId="1F190DD0" w14:textId="25EEDEB3" w:rsidR="000A15ED" w:rsidRPr="007255C3" w:rsidRDefault="000A15ED" w:rsidP="0085578E">
      <w:pPr>
        <w:spacing w:before="240" w:after="0" w:line="360" w:lineRule="auto"/>
        <w:ind w:firstLine="708"/>
        <w:jc w:val="both"/>
        <w:rPr>
          <w:rFonts w:ascii="Times New Roman" w:hAnsi="Times New Roman"/>
          <w:bCs/>
          <w:sz w:val="28"/>
          <w:szCs w:val="28"/>
          <w:shd w:val="clear" w:color="auto" w:fill="FFFFFF"/>
          <w:lang w:eastAsia="ru-RU"/>
        </w:rPr>
      </w:pPr>
      <w:bookmarkStart w:id="19" w:name="_Hlk183175005"/>
      <w:r w:rsidRPr="007255C3">
        <w:rPr>
          <w:rFonts w:ascii="Times New Roman" w:hAnsi="Times New Roman"/>
          <w:bCs/>
          <w:sz w:val="28"/>
          <w:szCs w:val="28"/>
          <w:shd w:val="clear" w:color="auto" w:fill="FFFFFF"/>
          <w:lang w:eastAsia="ru-RU"/>
        </w:rPr>
        <w:t>Курсовая работа должна быть написана в установленные сроки, но не позднее, чем за две недели до защиты. Несвоевременное представление курсовой работы приравнивается к неявке на экзамен, поэтому студент, не сдавший без уважительных причин в срок курсовую работу, получает неудовлетворительную оценку, считается имеющим академическую задолженность и не допускается к сдаче экзамена по данной дисциплине.</w:t>
      </w:r>
    </w:p>
    <w:p w14:paraId="1F339EB6" w14:textId="2BB2ABFF" w:rsidR="000A15ED" w:rsidRPr="007255C3" w:rsidRDefault="000A15ED" w:rsidP="00857921">
      <w:pPr>
        <w:spacing w:after="0" w:line="360" w:lineRule="auto"/>
        <w:ind w:firstLine="709"/>
        <w:jc w:val="both"/>
        <w:rPr>
          <w:rFonts w:ascii="Times New Roman" w:hAnsi="Times New Roman"/>
          <w:bCs/>
          <w:sz w:val="28"/>
          <w:szCs w:val="28"/>
          <w:shd w:val="clear" w:color="auto" w:fill="FFFFFF"/>
          <w:lang w:eastAsia="ru-RU"/>
        </w:rPr>
      </w:pPr>
      <w:r w:rsidRPr="007255C3">
        <w:rPr>
          <w:rFonts w:ascii="Times New Roman" w:hAnsi="Times New Roman"/>
          <w:bCs/>
          <w:sz w:val="28"/>
          <w:szCs w:val="28"/>
          <w:shd w:val="clear" w:color="auto" w:fill="FFFFFF"/>
          <w:lang w:eastAsia="ru-RU"/>
        </w:rPr>
        <w:t>Подготовку студента к защите организует научный руководитель.</w:t>
      </w:r>
      <w:r w:rsidR="0085578E">
        <w:rPr>
          <w:rFonts w:ascii="Times New Roman" w:hAnsi="Times New Roman"/>
          <w:bCs/>
          <w:sz w:val="28"/>
          <w:szCs w:val="28"/>
          <w:shd w:val="clear" w:color="auto" w:fill="FFFFFF"/>
          <w:lang w:eastAsia="ru-RU"/>
        </w:rPr>
        <w:t xml:space="preserve"> </w:t>
      </w:r>
      <w:r w:rsidRPr="007255C3">
        <w:rPr>
          <w:rFonts w:ascii="Times New Roman" w:hAnsi="Times New Roman"/>
          <w:bCs/>
          <w:sz w:val="28"/>
          <w:szCs w:val="28"/>
          <w:shd w:val="clear" w:color="auto" w:fill="FFFFFF"/>
          <w:lang w:eastAsia="ru-RU"/>
        </w:rPr>
        <w:t>Научный руководитель должен помочь студенту подготовить доклад и иллюстрации для защиты, психологически настроить студента не на простое воспроизведение фрагментов работы, а именно на защиту. Студента необходимо научить правильно строить ответы на вопросы.</w:t>
      </w:r>
    </w:p>
    <w:p w14:paraId="1A5C5DCC" w14:textId="77777777" w:rsidR="000A15ED" w:rsidRPr="007255C3" w:rsidRDefault="000A15ED" w:rsidP="000A15ED">
      <w:pPr>
        <w:spacing w:after="0" w:line="360" w:lineRule="auto"/>
        <w:ind w:firstLine="709"/>
        <w:jc w:val="both"/>
        <w:rPr>
          <w:rFonts w:ascii="Times New Roman" w:hAnsi="Times New Roman"/>
          <w:bCs/>
          <w:sz w:val="28"/>
          <w:szCs w:val="28"/>
          <w:shd w:val="clear" w:color="auto" w:fill="FFFFFF"/>
          <w:lang w:eastAsia="ru-RU"/>
        </w:rPr>
      </w:pPr>
      <w:r w:rsidRPr="007255C3">
        <w:rPr>
          <w:rFonts w:ascii="Times New Roman" w:hAnsi="Times New Roman"/>
          <w:bCs/>
          <w:sz w:val="28"/>
          <w:szCs w:val="28"/>
          <w:shd w:val="clear" w:color="auto" w:fill="FFFFFF"/>
          <w:lang w:eastAsia="ru-RU"/>
        </w:rPr>
        <w:t>Время доклада на защите курсовой работы не должно превышать 5-7 минут. Примерная структура доклада при защите курсовой работы приведена ниже:</w:t>
      </w:r>
    </w:p>
    <w:p w14:paraId="64871EFE" w14:textId="77777777" w:rsidR="000A15ED" w:rsidRPr="00BD24A0" w:rsidRDefault="000A15ED" w:rsidP="00612462">
      <w:pPr>
        <w:pStyle w:val="a4"/>
        <w:numPr>
          <w:ilvl w:val="0"/>
          <w:numId w:val="11"/>
        </w:numPr>
        <w:spacing w:after="0" w:line="360" w:lineRule="auto"/>
        <w:ind w:left="0" w:firstLine="360"/>
        <w:jc w:val="both"/>
        <w:rPr>
          <w:rFonts w:ascii="Times New Roman" w:hAnsi="Times New Roman"/>
          <w:sz w:val="28"/>
          <w:szCs w:val="28"/>
          <w:lang w:eastAsia="ru-RU"/>
        </w:rPr>
      </w:pPr>
      <w:r w:rsidRPr="00BD24A0">
        <w:rPr>
          <w:rFonts w:ascii="Times New Roman" w:hAnsi="Times New Roman"/>
          <w:sz w:val="28"/>
          <w:szCs w:val="28"/>
          <w:lang w:eastAsia="ru-RU"/>
        </w:rPr>
        <w:t>фамилия, имя, отчество исполнителя работы;</w:t>
      </w:r>
    </w:p>
    <w:p w14:paraId="2EBCE5D8" w14:textId="77777777" w:rsidR="000A15ED" w:rsidRPr="00BD24A0" w:rsidRDefault="000A15ED" w:rsidP="00612462">
      <w:pPr>
        <w:pStyle w:val="a4"/>
        <w:numPr>
          <w:ilvl w:val="0"/>
          <w:numId w:val="11"/>
        </w:numPr>
        <w:spacing w:after="0" w:line="360" w:lineRule="auto"/>
        <w:ind w:left="0" w:firstLine="360"/>
        <w:jc w:val="both"/>
        <w:rPr>
          <w:rFonts w:ascii="Times New Roman" w:hAnsi="Times New Roman"/>
          <w:sz w:val="28"/>
          <w:szCs w:val="28"/>
          <w:lang w:eastAsia="ru-RU"/>
        </w:rPr>
      </w:pPr>
      <w:r w:rsidRPr="00BD24A0">
        <w:rPr>
          <w:rFonts w:ascii="Times New Roman" w:hAnsi="Times New Roman"/>
          <w:sz w:val="28"/>
          <w:szCs w:val="28"/>
          <w:lang w:eastAsia="ru-RU"/>
        </w:rPr>
        <w:t>наименование темы работы;</w:t>
      </w:r>
    </w:p>
    <w:p w14:paraId="1FCA54B4" w14:textId="77777777" w:rsidR="000A15ED" w:rsidRPr="00BD24A0" w:rsidRDefault="000A15ED" w:rsidP="00612462">
      <w:pPr>
        <w:pStyle w:val="a4"/>
        <w:numPr>
          <w:ilvl w:val="0"/>
          <w:numId w:val="11"/>
        </w:numPr>
        <w:spacing w:after="0" w:line="360" w:lineRule="auto"/>
        <w:ind w:left="0" w:firstLine="360"/>
        <w:jc w:val="both"/>
        <w:rPr>
          <w:rFonts w:ascii="Times New Roman" w:hAnsi="Times New Roman"/>
          <w:sz w:val="28"/>
          <w:szCs w:val="28"/>
          <w:lang w:eastAsia="ru-RU"/>
        </w:rPr>
      </w:pPr>
      <w:r w:rsidRPr="00BD24A0">
        <w:rPr>
          <w:rFonts w:ascii="Times New Roman" w:hAnsi="Times New Roman"/>
          <w:sz w:val="28"/>
          <w:szCs w:val="28"/>
          <w:lang w:eastAsia="ru-RU"/>
        </w:rPr>
        <w:t>фамилия, имя, отчество научного руководителя, его ученая степень и должность;</w:t>
      </w:r>
    </w:p>
    <w:p w14:paraId="302050F0" w14:textId="77777777" w:rsidR="000A15ED" w:rsidRPr="00BD24A0" w:rsidRDefault="000A15ED" w:rsidP="00612462">
      <w:pPr>
        <w:pStyle w:val="a4"/>
        <w:numPr>
          <w:ilvl w:val="0"/>
          <w:numId w:val="11"/>
        </w:numPr>
        <w:spacing w:after="0" w:line="360" w:lineRule="auto"/>
        <w:ind w:left="0" w:firstLine="360"/>
        <w:jc w:val="both"/>
        <w:rPr>
          <w:rFonts w:ascii="Times New Roman" w:hAnsi="Times New Roman"/>
          <w:sz w:val="28"/>
          <w:szCs w:val="28"/>
          <w:lang w:eastAsia="ru-RU"/>
        </w:rPr>
      </w:pPr>
      <w:r w:rsidRPr="00BD24A0">
        <w:rPr>
          <w:rFonts w:ascii="Times New Roman" w:hAnsi="Times New Roman"/>
          <w:sz w:val="28"/>
          <w:szCs w:val="28"/>
          <w:lang w:eastAsia="ru-RU"/>
        </w:rPr>
        <w:t>актуальность исследования, основные цели и задачи работы;</w:t>
      </w:r>
    </w:p>
    <w:p w14:paraId="62CDCEF8" w14:textId="77777777" w:rsidR="000A15ED" w:rsidRPr="00BD24A0" w:rsidRDefault="000A15ED" w:rsidP="00612462">
      <w:pPr>
        <w:pStyle w:val="a4"/>
        <w:numPr>
          <w:ilvl w:val="0"/>
          <w:numId w:val="11"/>
        </w:numPr>
        <w:spacing w:after="0" w:line="360" w:lineRule="auto"/>
        <w:ind w:left="0" w:firstLine="360"/>
        <w:jc w:val="both"/>
        <w:rPr>
          <w:rFonts w:ascii="Times New Roman" w:hAnsi="Times New Roman"/>
          <w:sz w:val="28"/>
          <w:szCs w:val="28"/>
          <w:lang w:eastAsia="ru-RU"/>
        </w:rPr>
      </w:pPr>
      <w:r w:rsidRPr="00BD24A0">
        <w:rPr>
          <w:rFonts w:ascii="Times New Roman" w:hAnsi="Times New Roman"/>
          <w:sz w:val="28"/>
          <w:szCs w:val="28"/>
          <w:lang w:eastAsia="ru-RU"/>
        </w:rPr>
        <w:t>предмет, объект и хронологические рамки исследования;</w:t>
      </w:r>
    </w:p>
    <w:p w14:paraId="0C89DA63" w14:textId="77777777" w:rsidR="000A15ED" w:rsidRPr="00BD24A0" w:rsidRDefault="000A15ED" w:rsidP="00612462">
      <w:pPr>
        <w:pStyle w:val="a4"/>
        <w:numPr>
          <w:ilvl w:val="0"/>
          <w:numId w:val="11"/>
        </w:numPr>
        <w:spacing w:after="0" w:line="360" w:lineRule="auto"/>
        <w:ind w:left="0" w:firstLine="360"/>
        <w:jc w:val="both"/>
        <w:rPr>
          <w:rFonts w:ascii="Times New Roman" w:hAnsi="Times New Roman"/>
          <w:sz w:val="28"/>
          <w:szCs w:val="28"/>
          <w:lang w:eastAsia="ru-RU"/>
        </w:rPr>
      </w:pPr>
      <w:r w:rsidRPr="00BD24A0">
        <w:rPr>
          <w:rFonts w:ascii="Times New Roman" w:hAnsi="Times New Roman"/>
          <w:sz w:val="28"/>
          <w:szCs w:val="28"/>
          <w:lang w:eastAsia="ru-RU"/>
        </w:rPr>
        <w:t>логика построения работы в разделах работы;</w:t>
      </w:r>
    </w:p>
    <w:p w14:paraId="1F8BB6B9" w14:textId="77777777" w:rsidR="000A15ED" w:rsidRPr="00BD24A0" w:rsidRDefault="000A15ED" w:rsidP="00612462">
      <w:pPr>
        <w:pStyle w:val="a4"/>
        <w:numPr>
          <w:ilvl w:val="0"/>
          <w:numId w:val="11"/>
        </w:numPr>
        <w:spacing w:after="0" w:line="360" w:lineRule="auto"/>
        <w:ind w:left="0" w:firstLine="360"/>
        <w:jc w:val="both"/>
        <w:rPr>
          <w:rFonts w:ascii="Times New Roman" w:hAnsi="Times New Roman"/>
          <w:sz w:val="28"/>
          <w:szCs w:val="28"/>
          <w:lang w:eastAsia="ru-RU"/>
        </w:rPr>
      </w:pPr>
      <w:r w:rsidRPr="00BD24A0">
        <w:rPr>
          <w:rFonts w:ascii="Times New Roman" w:hAnsi="Times New Roman"/>
          <w:sz w:val="28"/>
          <w:szCs w:val="28"/>
          <w:lang w:eastAsia="ru-RU"/>
        </w:rPr>
        <w:t>основные результаты, полученные в работе, выводы и обоснование предложений;</w:t>
      </w:r>
    </w:p>
    <w:p w14:paraId="4DED97DF" w14:textId="77777777" w:rsidR="000A15ED" w:rsidRPr="00BD24A0" w:rsidRDefault="000A15ED" w:rsidP="00612462">
      <w:pPr>
        <w:pStyle w:val="a4"/>
        <w:numPr>
          <w:ilvl w:val="0"/>
          <w:numId w:val="11"/>
        </w:numPr>
        <w:spacing w:after="0" w:line="360" w:lineRule="auto"/>
        <w:ind w:left="0" w:firstLine="360"/>
        <w:jc w:val="both"/>
        <w:rPr>
          <w:rFonts w:ascii="Times New Roman" w:hAnsi="Times New Roman"/>
          <w:sz w:val="28"/>
          <w:szCs w:val="28"/>
          <w:lang w:eastAsia="ru-RU"/>
        </w:rPr>
      </w:pPr>
      <w:r w:rsidRPr="00BD24A0">
        <w:rPr>
          <w:rFonts w:ascii="Times New Roman" w:hAnsi="Times New Roman"/>
          <w:sz w:val="28"/>
          <w:szCs w:val="28"/>
          <w:lang w:eastAsia="ru-RU"/>
        </w:rPr>
        <w:t>практическая реализация (возможно, с демонстрацией) и внедрение результатов работы;</w:t>
      </w:r>
    </w:p>
    <w:p w14:paraId="2EE8167C" w14:textId="77777777" w:rsidR="000A15ED" w:rsidRPr="00BD24A0" w:rsidRDefault="000A15ED" w:rsidP="00612462">
      <w:pPr>
        <w:pStyle w:val="a4"/>
        <w:numPr>
          <w:ilvl w:val="0"/>
          <w:numId w:val="11"/>
        </w:numPr>
        <w:spacing w:after="0" w:line="360" w:lineRule="auto"/>
        <w:ind w:left="0" w:firstLine="360"/>
        <w:jc w:val="both"/>
        <w:rPr>
          <w:rFonts w:ascii="Times New Roman" w:hAnsi="Times New Roman"/>
          <w:sz w:val="28"/>
          <w:szCs w:val="28"/>
          <w:lang w:eastAsia="ru-RU"/>
        </w:rPr>
      </w:pPr>
      <w:r w:rsidRPr="00BD24A0">
        <w:rPr>
          <w:rFonts w:ascii="Times New Roman" w:hAnsi="Times New Roman"/>
          <w:sz w:val="28"/>
          <w:szCs w:val="28"/>
          <w:lang w:eastAsia="ru-RU"/>
        </w:rPr>
        <w:lastRenderedPageBreak/>
        <w:t>основные положения документов, опубликованных после представления работы к защите;</w:t>
      </w:r>
    </w:p>
    <w:p w14:paraId="18B37009" w14:textId="77777777" w:rsidR="000A15ED" w:rsidRPr="00BD24A0" w:rsidRDefault="000A15ED" w:rsidP="00612462">
      <w:pPr>
        <w:pStyle w:val="a4"/>
        <w:numPr>
          <w:ilvl w:val="0"/>
          <w:numId w:val="11"/>
        </w:numPr>
        <w:spacing w:after="0" w:line="360" w:lineRule="auto"/>
        <w:ind w:left="0" w:firstLine="360"/>
        <w:jc w:val="both"/>
        <w:rPr>
          <w:rFonts w:ascii="Times New Roman" w:hAnsi="Times New Roman"/>
          <w:sz w:val="28"/>
          <w:szCs w:val="28"/>
          <w:lang w:eastAsia="ru-RU"/>
        </w:rPr>
      </w:pPr>
      <w:r w:rsidRPr="00BD24A0">
        <w:rPr>
          <w:rFonts w:ascii="Times New Roman" w:hAnsi="Times New Roman"/>
          <w:sz w:val="28"/>
          <w:szCs w:val="28"/>
          <w:lang w:eastAsia="ru-RU"/>
        </w:rPr>
        <w:t>ответы на замечания руководителя;</w:t>
      </w:r>
    </w:p>
    <w:p w14:paraId="42D99D96" w14:textId="3F88B8AE" w:rsidR="00857921" w:rsidRPr="00BD24A0" w:rsidRDefault="000A15ED" w:rsidP="00857921">
      <w:pPr>
        <w:pStyle w:val="a4"/>
        <w:numPr>
          <w:ilvl w:val="0"/>
          <w:numId w:val="11"/>
        </w:numPr>
        <w:spacing w:before="240" w:after="240" w:line="360" w:lineRule="auto"/>
        <w:ind w:left="0" w:firstLine="360"/>
        <w:jc w:val="both"/>
        <w:rPr>
          <w:rFonts w:ascii="Times New Roman" w:hAnsi="Times New Roman"/>
          <w:sz w:val="28"/>
          <w:szCs w:val="28"/>
          <w:lang w:eastAsia="ru-RU"/>
        </w:rPr>
      </w:pPr>
      <w:r w:rsidRPr="00BD24A0">
        <w:rPr>
          <w:rFonts w:ascii="Times New Roman" w:hAnsi="Times New Roman"/>
          <w:sz w:val="28"/>
          <w:szCs w:val="28"/>
          <w:lang w:eastAsia="ru-RU"/>
        </w:rPr>
        <w:t>перспективы продолжения работы (исследования).</w:t>
      </w:r>
    </w:p>
    <w:bookmarkEnd w:id="19"/>
    <w:p w14:paraId="13F038D5" w14:textId="77777777" w:rsidR="00AB7968" w:rsidRPr="00AB7968" w:rsidRDefault="00AB7968" w:rsidP="00AB7968">
      <w:pPr>
        <w:pStyle w:val="a4"/>
        <w:numPr>
          <w:ilvl w:val="0"/>
          <w:numId w:val="3"/>
        </w:numPr>
        <w:spacing w:before="240" w:after="240" w:line="360" w:lineRule="auto"/>
        <w:rPr>
          <w:rFonts w:ascii="Times New Roman" w:hAnsi="Times New Roman"/>
          <w:b/>
          <w:bCs/>
          <w:vanish/>
          <w:sz w:val="28"/>
          <w:szCs w:val="28"/>
          <w:lang w:eastAsia="ru-RU"/>
        </w:rPr>
      </w:pPr>
    </w:p>
    <w:p w14:paraId="6507077E" w14:textId="77777777" w:rsidR="00AB7968" w:rsidRPr="00AB7968" w:rsidRDefault="00AB7968" w:rsidP="00AB7968">
      <w:pPr>
        <w:pStyle w:val="a4"/>
        <w:numPr>
          <w:ilvl w:val="0"/>
          <w:numId w:val="3"/>
        </w:numPr>
        <w:spacing w:before="240" w:after="240" w:line="360" w:lineRule="auto"/>
        <w:rPr>
          <w:rFonts w:ascii="Times New Roman" w:hAnsi="Times New Roman"/>
          <w:b/>
          <w:bCs/>
          <w:vanish/>
          <w:sz w:val="28"/>
          <w:szCs w:val="28"/>
          <w:lang w:eastAsia="ru-RU"/>
        </w:rPr>
      </w:pPr>
    </w:p>
    <w:p w14:paraId="6AA0953B" w14:textId="77777777" w:rsidR="00AB7968" w:rsidRPr="00AB7968" w:rsidRDefault="00AB7968" w:rsidP="00AB7968">
      <w:pPr>
        <w:pStyle w:val="a4"/>
        <w:numPr>
          <w:ilvl w:val="0"/>
          <w:numId w:val="3"/>
        </w:numPr>
        <w:spacing w:before="240" w:after="240" w:line="360" w:lineRule="auto"/>
        <w:rPr>
          <w:rFonts w:ascii="Times New Roman" w:hAnsi="Times New Roman"/>
          <w:b/>
          <w:bCs/>
          <w:vanish/>
          <w:sz w:val="28"/>
          <w:szCs w:val="28"/>
          <w:lang w:eastAsia="ru-RU"/>
        </w:rPr>
      </w:pPr>
    </w:p>
    <w:p w14:paraId="1C125092" w14:textId="77777777" w:rsidR="00AB7968" w:rsidRPr="00AB7968" w:rsidRDefault="00AB7968" w:rsidP="00AB7968">
      <w:pPr>
        <w:pStyle w:val="a4"/>
        <w:numPr>
          <w:ilvl w:val="1"/>
          <w:numId w:val="3"/>
        </w:numPr>
        <w:spacing w:before="240" w:after="240" w:line="360" w:lineRule="auto"/>
        <w:rPr>
          <w:rFonts w:ascii="Times New Roman" w:hAnsi="Times New Roman"/>
          <w:b/>
          <w:bCs/>
          <w:vanish/>
          <w:sz w:val="28"/>
          <w:szCs w:val="28"/>
          <w:lang w:eastAsia="ru-RU"/>
        </w:rPr>
      </w:pPr>
    </w:p>
    <w:p w14:paraId="6C5DDC8C" w14:textId="42CF031E" w:rsidR="000A15ED" w:rsidRPr="002774F5" w:rsidRDefault="00AB7968" w:rsidP="002774F5">
      <w:pPr>
        <w:pStyle w:val="2"/>
        <w:spacing w:before="240" w:after="240" w:line="360" w:lineRule="auto"/>
        <w:ind w:firstLine="709"/>
        <w:rPr>
          <w:rFonts w:ascii="Times New Roman" w:hAnsi="Times New Roman" w:cs="Times New Roman"/>
          <w:b/>
          <w:color w:val="auto"/>
          <w:sz w:val="28"/>
          <w:szCs w:val="28"/>
          <w:shd w:val="clear" w:color="auto" w:fill="FFFFFF"/>
          <w:lang w:eastAsia="ru-RU"/>
        </w:rPr>
      </w:pPr>
      <w:r w:rsidRPr="002774F5">
        <w:rPr>
          <w:rFonts w:ascii="Times New Roman" w:hAnsi="Times New Roman" w:cs="Times New Roman"/>
          <w:b/>
          <w:color w:val="auto"/>
          <w:sz w:val="28"/>
          <w:szCs w:val="28"/>
          <w:shd w:val="clear" w:color="auto" w:fill="FFFFFF"/>
          <w:lang w:eastAsia="ru-RU"/>
        </w:rPr>
        <w:t xml:space="preserve"> </w:t>
      </w:r>
      <w:bookmarkStart w:id="20" w:name="_Toc120694307"/>
      <w:r w:rsidR="002774F5">
        <w:rPr>
          <w:rFonts w:ascii="Times New Roman" w:hAnsi="Times New Roman" w:cs="Times New Roman"/>
          <w:b/>
          <w:color w:val="auto"/>
          <w:sz w:val="28"/>
          <w:szCs w:val="28"/>
          <w:shd w:val="clear" w:color="auto" w:fill="FFFFFF"/>
          <w:lang w:eastAsia="ru-RU"/>
        </w:rPr>
        <w:t xml:space="preserve">4.2 </w:t>
      </w:r>
      <w:r w:rsidR="000A15ED" w:rsidRPr="002774F5">
        <w:rPr>
          <w:rFonts w:ascii="Times New Roman" w:hAnsi="Times New Roman" w:cs="Times New Roman"/>
          <w:b/>
          <w:color w:val="auto"/>
          <w:sz w:val="28"/>
          <w:szCs w:val="28"/>
          <w:shd w:val="clear" w:color="auto" w:fill="FFFFFF"/>
          <w:lang w:eastAsia="ru-RU"/>
        </w:rPr>
        <w:t>Защита курсовой работы</w:t>
      </w:r>
      <w:bookmarkEnd w:id="20"/>
    </w:p>
    <w:p w14:paraId="0585310C" w14:textId="706BDCE9" w:rsidR="000A15ED" w:rsidRPr="007255C3" w:rsidRDefault="000A15ED" w:rsidP="00857921">
      <w:pPr>
        <w:spacing w:before="240" w:after="0" w:line="360" w:lineRule="auto"/>
        <w:ind w:firstLine="709"/>
        <w:jc w:val="both"/>
        <w:rPr>
          <w:rFonts w:ascii="Times New Roman" w:hAnsi="Times New Roman"/>
          <w:bCs/>
          <w:sz w:val="28"/>
          <w:szCs w:val="28"/>
          <w:shd w:val="clear" w:color="auto" w:fill="FFFFFF"/>
          <w:lang w:eastAsia="ru-RU"/>
        </w:rPr>
      </w:pPr>
      <w:r w:rsidRPr="007255C3">
        <w:rPr>
          <w:rFonts w:ascii="Times New Roman" w:hAnsi="Times New Roman"/>
          <w:bCs/>
          <w:sz w:val="28"/>
          <w:szCs w:val="28"/>
          <w:shd w:val="clear" w:color="auto" w:fill="FFFFFF"/>
          <w:lang w:eastAsia="ru-RU"/>
        </w:rPr>
        <w:t> Защита курсовой работы имеет целью выявить глубину и самостоятельность знаний студента по избранной теме. На защите студент должен хорошо ориентироваться в представленной работе, уметь объяснить источники цифровых данных, отвечать на вопросы как теоретического, так и практического характера, относящиеся к теме работы.</w:t>
      </w:r>
    </w:p>
    <w:p w14:paraId="61B7548D" w14:textId="01D26B74" w:rsidR="000A15ED" w:rsidRPr="007255C3" w:rsidRDefault="000A15ED" w:rsidP="00857921">
      <w:pPr>
        <w:spacing w:after="0" w:line="360" w:lineRule="auto"/>
        <w:ind w:firstLine="709"/>
        <w:jc w:val="both"/>
        <w:rPr>
          <w:rFonts w:ascii="Times New Roman" w:hAnsi="Times New Roman"/>
          <w:bCs/>
          <w:sz w:val="28"/>
          <w:szCs w:val="28"/>
          <w:shd w:val="clear" w:color="auto" w:fill="FFFFFF"/>
          <w:lang w:eastAsia="ru-RU"/>
        </w:rPr>
      </w:pPr>
      <w:r w:rsidRPr="007255C3">
        <w:rPr>
          <w:rFonts w:ascii="Times New Roman" w:hAnsi="Times New Roman"/>
          <w:bCs/>
          <w:sz w:val="28"/>
          <w:szCs w:val="28"/>
          <w:shd w:val="clear" w:color="auto" w:fill="FFFFFF"/>
          <w:lang w:eastAsia="ru-RU"/>
        </w:rPr>
        <w:t xml:space="preserve">Защита состоит из краткого изложения студентом основных положений работы, мотивированном отстаиванием своих выводов, обсуждении автором и присутствующими возникших в ходе рецензирования вопросов. Особое внимание должно быть уделено тем разделам работы, в которых имеются критические замечания и предложения студента по вопросам избранной темы. В конце своего сообщения студент отвечает на замечания руководителя, сделанные им в </w:t>
      </w:r>
      <w:r w:rsidR="0077537B">
        <w:rPr>
          <w:rFonts w:ascii="Times New Roman" w:hAnsi="Times New Roman"/>
          <w:bCs/>
          <w:sz w:val="28"/>
          <w:szCs w:val="28"/>
          <w:shd w:val="clear" w:color="auto" w:fill="FFFFFF"/>
          <w:lang w:eastAsia="ru-RU"/>
        </w:rPr>
        <w:t>отзыве на курсовую работу</w:t>
      </w:r>
      <w:r w:rsidRPr="007255C3">
        <w:rPr>
          <w:rFonts w:ascii="Times New Roman" w:hAnsi="Times New Roman"/>
          <w:bCs/>
          <w:sz w:val="28"/>
          <w:szCs w:val="28"/>
          <w:shd w:val="clear" w:color="auto" w:fill="FFFFFF"/>
          <w:lang w:eastAsia="ru-RU"/>
        </w:rPr>
        <w:t>. При оценке учитывается работа студента в течение семестра, качество написания работы и результаты ее защиты.</w:t>
      </w:r>
    </w:p>
    <w:p w14:paraId="51339218" w14:textId="77777777" w:rsidR="000A15ED" w:rsidRPr="007255C3" w:rsidRDefault="000A15ED" w:rsidP="000A15ED">
      <w:pPr>
        <w:spacing w:after="0" w:line="360" w:lineRule="auto"/>
        <w:ind w:firstLine="709"/>
        <w:jc w:val="both"/>
        <w:rPr>
          <w:rFonts w:ascii="Times New Roman" w:hAnsi="Times New Roman"/>
          <w:bCs/>
          <w:sz w:val="28"/>
          <w:szCs w:val="28"/>
          <w:shd w:val="clear" w:color="auto" w:fill="FFFFFF"/>
          <w:lang w:eastAsia="ru-RU"/>
        </w:rPr>
      </w:pPr>
      <w:r w:rsidRPr="007255C3">
        <w:rPr>
          <w:rFonts w:ascii="Times New Roman" w:hAnsi="Times New Roman"/>
          <w:bCs/>
          <w:sz w:val="28"/>
          <w:szCs w:val="28"/>
          <w:shd w:val="clear" w:color="auto" w:fill="FFFFFF"/>
          <w:lang w:eastAsia="ru-RU"/>
        </w:rPr>
        <w:t>Работы оцениваются по четырехбальной системе («отлично», «хорошо», «удовлетворительно», «неудовлетворительно») по каждому из следующих параметров:</w:t>
      </w:r>
    </w:p>
    <w:p w14:paraId="427879A3" w14:textId="77777777" w:rsidR="000A15ED" w:rsidRPr="006760A8" w:rsidRDefault="000A15ED" w:rsidP="00623DB2">
      <w:pPr>
        <w:pStyle w:val="a4"/>
        <w:numPr>
          <w:ilvl w:val="0"/>
          <w:numId w:val="11"/>
        </w:numPr>
        <w:spacing w:after="0" w:line="360" w:lineRule="auto"/>
        <w:ind w:left="0" w:firstLine="360"/>
        <w:jc w:val="both"/>
        <w:rPr>
          <w:rFonts w:ascii="Times New Roman" w:hAnsi="Times New Roman"/>
          <w:sz w:val="28"/>
          <w:szCs w:val="28"/>
          <w:lang w:eastAsia="ru-RU"/>
        </w:rPr>
      </w:pPr>
      <w:r w:rsidRPr="006760A8">
        <w:rPr>
          <w:rFonts w:ascii="Times New Roman" w:hAnsi="Times New Roman"/>
          <w:sz w:val="28"/>
          <w:szCs w:val="28"/>
          <w:lang w:eastAsia="ru-RU"/>
        </w:rPr>
        <w:t>предварительная оценка работы научным руководителем;</w:t>
      </w:r>
    </w:p>
    <w:p w14:paraId="22DF30AB" w14:textId="77777777" w:rsidR="000A15ED" w:rsidRPr="006760A8" w:rsidRDefault="000A15ED" w:rsidP="00623DB2">
      <w:pPr>
        <w:pStyle w:val="a4"/>
        <w:numPr>
          <w:ilvl w:val="0"/>
          <w:numId w:val="11"/>
        </w:numPr>
        <w:spacing w:after="0" w:line="360" w:lineRule="auto"/>
        <w:ind w:left="0" w:firstLine="360"/>
        <w:jc w:val="both"/>
        <w:rPr>
          <w:rFonts w:ascii="Times New Roman" w:hAnsi="Times New Roman"/>
          <w:sz w:val="28"/>
          <w:szCs w:val="28"/>
          <w:lang w:eastAsia="ru-RU"/>
        </w:rPr>
      </w:pPr>
      <w:r w:rsidRPr="006760A8">
        <w:rPr>
          <w:rFonts w:ascii="Times New Roman" w:hAnsi="Times New Roman"/>
          <w:sz w:val="28"/>
          <w:szCs w:val="28"/>
          <w:lang w:eastAsia="ru-RU"/>
        </w:rPr>
        <w:t>оценка оформления и выполнения срока представления работы;</w:t>
      </w:r>
    </w:p>
    <w:p w14:paraId="675ACA6A" w14:textId="77777777" w:rsidR="000A15ED" w:rsidRPr="006760A8" w:rsidRDefault="000A15ED" w:rsidP="00623DB2">
      <w:pPr>
        <w:pStyle w:val="a4"/>
        <w:numPr>
          <w:ilvl w:val="0"/>
          <w:numId w:val="11"/>
        </w:numPr>
        <w:spacing w:after="0" w:line="360" w:lineRule="auto"/>
        <w:ind w:left="0" w:firstLine="360"/>
        <w:jc w:val="both"/>
        <w:rPr>
          <w:rFonts w:ascii="Times New Roman" w:hAnsi="Times New Roman"/>
          <w:sz w:val="28"/>
          <w:szCs w:val="28"/>
          <w:lang w:eastAsia="ru-RU"/>
        </w:rPr>
      </w:pPr>
      <w:r w:rsidRPr="006760A8">
        <w:rPr>
          <w:rFonts w:ascii="Times New Roman" w:hAnsi="Times New Roman"/>
          <w:sz w:val="28"/>
          <w:szCs w:val="28"/>
          <w:lang w:eastAsia="ru-RU"/>
        </w:rPr>
        <w:t>оценка защиты результатов работы.</w:t>
      </w:r>
    </w:p>
    <w:p w14:paraId="21142A7D" w14:textId="39647D45" w:rsidR="000A15ED" w:rsidRPr="006760A8" w:rsidRDefault="000A15ED" w:rsidP="00623DB2">
      <w:pPr>
        <w:spacing w:after="0" w:line="360" w:lineRule="auto"/>
        <w:ind w:firstLine="708"/>
        <w:jc w:val="both"/>
        <w:rPr>
          <w:rFonts w:ascii="Times New Roman" w:hAnsi="Times New Roman"/>
          <w:bCs/>
          <w:sz w:val="28"/>
          <w:szCs w:val="28"/>
          <w:shd w:val="clear" w:color="auto" w:fill="FFFFFF"/>
          <w:lang w:eastAsia="ru-RU"/>
        </w:rPr>
      </w:pPr>
      <w:r w:rsidRPr="00623DB2">
        <w:rPr>
          <w:rFonts w:ascii="Times New Roman" w:hAnsi="Times New Roman"/>
          <w:bCs/>
          <w:sz w:val="28"/>
          <w:szCs w:val="28"/>
          <w:shd w:val="clear" w:color="auto" w:fill="FFFFFF"/>
          <w:lang w:eastAsia="ru-RU"/>
        </w:rPr>
        <w:t xml:space="preserve">После защиты курсовые работы и зачтенные за них научные доклады студентам не возвращаются и </w:t>
      </w:r>
      <w:r w:rsidRPr="006760A8">
        <w:rPr>
          <w:rFonts w:ascii="Times New Roman" w:hAnsi="Times New Roman"/>
          <w:sz w:val="28"/>
          <w:szCs w:val="28"/>
          <w:lang w:eastAsia="ru-RU"/>
        </w:rPr>
        <w:t>направляются</w:t>
      </w:r>
      <w:r w:rsidRPr="006760A8">
        <w:rPr>
          <w:rFonts w:ascii="Times New Roman" w:hAnsi="Times New Roman"/>
          <w:bCs/>
          <w:sz w:val="28"/>
          <w:szCs w:val="28"/>
          <w:shd w:val="clear" w:color="auto" w:fill="FFFFFF"/>
          <w:lang w:eastAsia="ru-RU"/>
        </w:rPr>
        <w:t xml:space="preserve"> в архив.</w:t>
      </w:r>
    </w:p>
    <w:p w14:paraId="65B798CA" w14:textId="77777777" w:rsidR="00623DB2" w:rsidRPr="006760A8" w:rsidRDefault="00623DB2" w:rsidP="00623DB2">
      <w:pPr>
        <w:spacing w:after="0" w:line="360" w:lineRule="auto"/>
        <w:ind w:right="-1" w:firstLine="708"/>
        <w:jc w:val="both"/>
        <w:rPr>
          <w:rFonts w:ascii="Times New Roman" w:hAnsi="Times New Roman"/>
          <w:sz w:val="28"/>
          <w:szCs w:val="28"/>
        </w:rPr>
      </w:pPr>
      <w:r w:rsidRPr="006760A8">
        <w:rPr>
          <w:rFonts w:ascii="Times New Roman" w:hAnsi="Times New Roman"/>
          <w:sz w:val="28"/>
          <w:szCs w:val="28"/>
        </w:rPr>
        <w:t>Курсовая работа после защиты хранится на протяжении</w:t>
      </w:r>
      <w:r w:rsidRPr="006760A8">
        <w:rPr>
          <w:rFonts w:ascii="Times New Roman" w:eastAsia="Symbol" w:hAnsi="Times New Roman"/>
          <w:sz w:val="28"/>
          <w:szCs w:val="28"/>
        </w:rPr>
        <w:t xml:space="preserve"> д</w:t>
      </w:r>
      <w:r w:rsidRPr="006760A8">
        <w:rPr>
          <w:rFonts w:ascii="Times New Roman" w:hAnsi="Times New Roman"/>
          <w:sz w:val="28"/>
          <w:szCs w:val="28"/>
        </w:rPr>
        <w:t>вух лет.</w:t>
      </w:r>
    </w:p>
    <w:p w14:paraId="4E0C35AB" w14:textId="7C5AA7D6" w:rsidR="00623DB2" w:rsidRPr="00623DB2" w:rsidRDefault="008A0E10" w:rsidP="00C81AE7">
      <w:pPr>
        <w:spacing w:after="0" w:line="360" w:lineRule="auto"/>
        <w:ind w:firstLine="708"/>
        <w:jc w:val="both"/>
        <w:rPr>
          <w:rFonts w:ascii="Times New Roman" w:hAnsi="Times New Roman"/>
          <w:bCs/>
          <w:sz w:val="28"/>
          <w:szCs w:val="28"/>
          <w:shd w:val="clear" w:color="auto" w:fill="FFFFFF"/>
          <w:lang w:eastAsia="ru-RU"/>
        </w:rPr>
      </w:pPr>
      <w:r w:rsidRPr="006760A8">
        <w:rPr>
          <w:rFonts w:ascii="Times New Roman" w:hAnsi="Times New Roman"/>
          <w:bCs/>
          <w:sz w:val="28"/>
          <w:szCs w:val="28"/>
          <w:shd w:val="clear" w:color="auto" w:fill="FFFFFF"/>
          <w:lang w:eastAsia="ru-RU"/>
        </w:rPr>
        <w:t>Апелляция курсовой работы не допускается.</w:t>
      </w:r>
    </w:p>
    <w:p w14:paraId="0745233F" w14:textId="056D332D" w:rsidR="008216F4" w:rsidRPr="00C81AE7" w:rsidRDefault="00EC17D9" w:rsidP="008C0B22">
      <w:pPr>
        <w:jc w:val="right"/>
        <w:rPr>
          <w:rFonts w:ascii="Times New Roman" w:hAnsi="Times New Roman"/>
          <w:b/>
          <w:sz w:val="28"/>
          <w:szCs w:val="28"/>
        </w:rPr>
      </w:pPr>
      <w:r w:rsidRPr="00C81AE7">
        <w:rPr>
          <w:rFonts w:ascii="Times New Roman" w:hAnsi="Times New Roman"/>
          <w:b/>
          <w:sz w:val="28"/>
          <w:szCs w:val="28"/>
        </w:rPr>
        <w:lastRenderedPageBreak/>
        <w:t>ПРИЛОЖЕНИЕ</w:t>
      </w:r>
      <w:r w:rsidR="008C0B22" w:rsidRPr="00C81AE7">
        <w:rPr>
          <w:rFonts w:ascii="Times New Roman" w:hAnsi="Times New Roman"/>
          <w:b/>
          <w:sz w:val="28"/>
          <w:szCs w:val="28"/>
        </w:rPr>
        <w:t xml:space="preserve"> А</w:t>
      </w:r>
    </w:p>
    <w:p w14:paraId="5D37C884" w14:textId="77777777" w:rsidR="00D71998" w:rsidRPr="0025367C" w:rsidRDefault="00D71998" w:rsidP="00D71998">
      <w:pPr>
        <w:spacing w:after="0" w:line="360" w:lineRule="auto"/>
        <w:jc w:val="center"/>
        <w:rPr>
          <w:rFonts w:ascii="Times New Roman" w:hAnsi="Times New Roman"/>
          <w:bCs/>
          <w:sz w:val="24"/>
          <w:szCs w:val="28"/>
        </w:rPr>
      </w:pPr>
      <w:r w:rsidRPr="0025367C">
        <w:rPr>
          <w:rFonts w:ascii="Times New Roman" w:hAnsi="Times New Roman"/>
          <w:bCs/>
          <w:sz w:val="24"/>
          <w:szCs w:val="28"/>
        </w:rPr>
        <w:t>Автономная некоммерческая профессиональная образовательная организация</w:t>
      </w:r>
    </w:p>
    <w:p w14:paraId="10F81350" w14:textId="5E07C573" w:rsidR="00D71998" w:rsidRPr="0025367C" w:rsidRDefault="00D71998" w:rsidP="00D71998">
      <w:pPr>
        <w:spacing w:after="0" w:line="360" w:lineRule="auto"/>
        <w:jc w:val="center"/>
        <w:rPr>
          <w:rFonts w:ascii="Times New Roman" w:hAnsi="Times New Roman"/>
          <w:bCs/>
          <w:sz w:val="24"/>
          <w:szCs w:val="28"/>
        </w:rPr>
      </w:pPr>
      <w:r w:rsidRPr="0025367C">
        <w:rPr>
          <w:rFonts w:ascii="Times New Roman" w:hAnsi="Times New Roman"/>
          <w:bCs/>
          <w:sz w:val="24"/>
          <w:szCs w:val="28"/>
        </w:rPr>
        <w:t>«Алтайский техникум кинологии и предпринимательства»</w:t>
      </w:r>
    </w:p>
    <w:p w14:paraId="6B2EA4F7" w14:textId="777B8FEA" w:rsidR="00D71998" w:rsidRDefault="00D71998" w:rsidP="00D71998">
      <w:pPr>
        <w:spacing w:after="0" w:line="360" w:lineRule="auto"/>
        <w:jc w:val="center"/>
        <w:rPr>
          <w:rFonts w:ascii="Times New Roman" w:hAnsi="Times New Roman"/>
          <w:bCs/>
          <w:sz w:val="28"/>
          <w:szCs w:val="28"/>
        </w:rPr>
      </w:pPr>
    </w:p>
    <w:p w14:paraId="5A4CEB55" w14:textId="53ED084D" w:rsidR="00D71998" w:rsidRDefault="00D71998" w:rsidP="00D71998">
      <w:pPr>
        <w:spacing w:after="0" w:line="360" w:lineRule="auto"/>
        <w:jc w:val="center"/>
        <w:rPr>
          <w:rFonts w:ascii="Times New Roman" w:hAnsi="Times New Roman"/>
          <w:bCs/>
          <w:sz w:val="28"/>
          <w:szCs w:val="28"/>
        </w:rPr>
      </w:pPr>
    </w:p>
    <w:tbl>
      <w:tblPr>
        <w:tblW w:w="9498" w:type="dxa"/>
        <w:tblLook w:val="00A0" w:firstRow="1" w:lastRow="0" w:firstColumn="1" w:lastColumn="0" w:noHBand="0" w:noVBand="0"/>
      </w:tblPr>
      <w:tblGrid>
        <w:gridCol w:w="4731"/>
        <w:gridCol w:w="4767"/>
      </w:tblGrid>
      <w:tr w:rsidR="00D71998" w:rsidRPr="006811B5" w14:paraId="52E60983" w14:textId="77777777" w:rsidTr="00D71998">
        <w:trPr>
          <w:trHeight w:val="395"/>
        </w:trPr>
        <w:tc>
          <w:tcPr>
            <w:tcW w:w="4731" w:type="dxa"/>
          </w:tcPr>
          <w:p w14:paraId="43903979" w14:textId="77777777" w:rsidR="00D71998" w:rsidRPr="006811B5" w:rsidRDefault="00D71998" w:rsidP="00505432">
            <w:pPr>
              <w:spacing w:after="0" w:line="240" w:lineRule="auto"/>
              <w:rPr>
                <w:rFonts w:ascii="Times New Roman" w:hAnsi="Times New Roman"/>
                <w:sz w:val="24"/>
                <w:szCs w:val="24"/>
              </w:rPr>
            </w:pPr>
            <w:r w:rsidRPr="006811B5">
              <w:rPr>
                <w:rFonts w:ascii="Times New Roman" w:hAnsi="Times New Roman"/>
                <w:sz w:val="24"/>
                <w:szCs w:val="24"/>
              </w:rPr>
              <w:t>СОГЛАСОВАНО</w:t>
            </w:r>
          </w:p>
          <w:p w14:paraId="0EF9A257" w14:textId="77777777" w:rsidR="00D71998" w:rsidRPr="006811B5" w:rsidRDefault="00D71998" w:rsidP="00505432">
            <w:pPr>
              <w:spacing w:after="0" w:line="240" w:lineRule="auto"/>
              <w:rPr>
                <w:rFonts w:ascii="Times New Roman" w:hAnsi="Times New Roman"/>
                <w:sz w:val="24"/>
                <w:szCs w:val="24"/>
              </w:rPr>
            </w:pPr>
            <w:r w:rsidRPr="006811B5">
              <w:rPr>
                <w:rFonts w:ascii="Times New Roman" w:hAnsi="Times New Roman"/>
                <w:sz w:val="24"/>
                <w:szCs w:val="24"/>
              </w:rPr>
              <w:t>Председатель ПЦК</w:t>
            </w:r>
          </w:p>
          <w:p w14:paraId="19D58CBE" w14:textId="70670EA8" w:rsidR="00D71998" w:rsidRPr="006811B5" w:rsidRDefault="00D71998" w:rsidP="00505432">
            <w:pPr>
              <w:spacing w:after="0" w:line="240" w:lineRule="auto"/>
              <w:rPr>
                <w:rFonts w:ascii="Times New Roman" w:hAnsi="Times New Roman"/>
                <w:sz w:val="24"/>
                <w:szCs w:val="24"/>
              </w:rPr>
            </w:pPr>
            <w:r w:rsidRPr="006811B5">
              <w:rPr>
                <w:rFonts w:ascii="Times New Roman" w:hAnsi="Times New Roman"/>
                <w:sz w:val="24"/>
                <w:szCs w:val="24"/>
              </w:rPr>
              <w:t xml:space="preserve">_____________к.в.н. </w:t>
            </w:r>
            <w:r w:rsidR="00613A63" w:rsidRPr="006811B5">
              <w:rPr>
                <w:rFonts w:ascii="Times New Roman" w:hAnsi="Times New Roman"/>
                <w:sz w:val="24"/>
                <w:szCs w:val="24"/>
              </w:rPr>
              <w:t>Ю.А. Чекункова</w:t>
            </w:r>
          </w:p>
          <w:p w14:paraId="30852426" w14:textId="77777777" w:rsidR="00D71998" w:rsidRPr="006811B5" w:rsidRDefault="00D71998" w:rsidP="00505432">
            <w:pPr>
              <w:spacing w:after="0" w:line="240" w:lineRule="auto"/>
              <w:ind w:firstLine="709"/>
              <w:rPr>
                <w:rFonts w:ascii="Times New Roman" w:hAnsi="Times New Roman"/>
                <w:sz w:val="24"/>
                <w:szCs w:val="24"/>
              </w:rPr>
            </w:pPr>
          </w:p>
          <w:p w14:paraId="7EC89872" w14:textId="77777777" w:rsidR="00D71998" w:rsidRPr="006811B5" w:rsidRDefault="00D71998" w:rsidP="00505432">
            <w:pPr>
              <w:spacing w:after="0" w:line="240" w:lineRule="auto"/>
              <w:rPr>
                <w:rFonts w:ascii="Times New Roman" w:hAnsi="Times New Roman"/>
                <w:sz w:val="24"/>
                <w:szCs w:val="24"/>
              </w:rPr>
            </w:pPr>
            <w:r w:rsidRPr="006811B5">
              <w:rPr>
                <w:rFonts w:ascii="Times New Roman" w:hAnsi="Times New Roman"/>
                <w:sz w:val="24"/>
                <w:szCs w:val="24"/>
              </w:rPr>
              <w:t>«___» ___________20___г.</w:t>
            </w:r>
          </w:p>
        </w:tc>
        <w:tc>
          <w:tcPr>
            <w:tcW w:w="4767" w:type="dxa"/>
          </w:tcPr>
          <w:p w14:paraId="708D5B07" w14:textId="77777777" w:rsidR="00D71998" w:rsidRPr="006811B5" w:rsidRDefault="00D71998" w:rsidP="00505432">
            <w:pPr>
              <w:spacing w:after="0" w:line="240" w:lineRule="auto"/>
              <w:ind w:firstLine="709"/>
              <w:rPr>
                <w:rFonts w:ascii="Times New Roman" w:hAnsi="Times New Roman"/>
                <w:sz w:val="24"/>
                <w:szCs w:val="24"/>
              </w:rPr>
            </w:pPr>
            <w:r w:rsidRPr="006811B5">
              <w:rPr>
                <w:rFonts w:ascii="Times New Roman" w:hAnsi="Times New Roman"/>
                <w:sz w:val="24"/>
                <w:szCs w:val="24"/>
              </w:rPr>
              <w:t xml:space="preserve">УТВЕРЖДАЮ </w:t>
            </w:r>
          </w:p>
          <w:p w14:paraId="79EA0111" w14:textId="4B420BED" w:rsidR="00D71998" w:rsidRPr="006811B5" w:rsidRDefault="00D71998" w:rsidP="00505432">
            <w:pPr>
              <w:spacing w:after="0" w:line="240" w:lineRule="auto"/>
              <w:ind w:firstLine="709"/>
              <w:rPr>
                <w:rFonts w:ascii="Times New Roman" w:hAnsi="Times New Roman"/>
                <w:sz w:val="24"/>
                <w:szCs w:val="24"/>
              </w:rPr>
            </w:pPr>
            <w:r w:rsidRPr="006811B5">
              <w:rPr>
                <w:rFonts w:ascii="Times New Roman" w:hAnsi="Times New Roman"/>
                <w:sz w:val="24"/>
                <w:szCs w:val="24"/>
              </w:rPr>
              <w:t>Заместитель директора</w:t>
            </w:r>
            <w:r w:rsidR="0025367C" w:rsidRPr="006811B5">
              <w:rPr>
                <w:rFonts w:ascii="Times New Roman" w:hAnsi="Times New Roman"/>
                <w:sz w:val="24"/>
                <w:szCs w:val="24"/>
              </w:rPr>
              <w:t xml:space="preserve"> по УР</w:t>
            </w:r>
            <w:r w:rsidRPr="006811B5">
              <w:rPr>
                <w:rFonts w:ascii="Times New Roman" w:hAnsi="Times New Roman"/>
                <w:sz w:val="24"/>
                <w:szCs w:val="24"/>
              </w:rPr>
              <w:t xml:space="preserve"> </w:t>
            </w:r>
          </w:p>
          <w:p w14:paraId="2137EE2D" w14:textId="6A63058E" w:rsidR="00D71998" w:rsidRPr="006811B5" w:rsidRDefault="00D71998" w:rsidP="00505432">
            <w:pPr>
              <w:spacing w:after="0" w:line="240" w:lineRule="auto"/>
              <w:ind w:firstLine="709"/>
              <w:rPr>
                <w:rFonts w:ascii="Times New Roman" w:hAnsi="Times New Roman"/>
                <w:sz w:val="24"/>
                <w:szCs w:val="24"/>
              </w:rPr>
            </w:pPr>
            <w:r w:rsidRPr="006811B5">
              <w:rPr>
                <w:rFonts w:ascii="Times New Roman" w:hAnsi="Times New Roman"/>
                <w:sz w:val="24"/>
                <w:szCs w:val="24"/>
              </w:rPr>
              <w:t xml:space="preserve">_____________ </w:t>
            </w:r>
            <w:r w:rsidR="00613A63" w:rsidRPr="006811B5">
              <w:rPr>
                <w:rFonts w:ascii="Times New Roman" w:hAnsi="Times New Roman"/>
                <w:sz w:val="24"/>
                <w:szCs w:val="24"/>
              </w:rPr>
              <w:t>О.И. Гуч</w:t>
            </w:r>
          </w:p>
          <w:p w14:paraId="79B8F7B4" w14:textId="77777777" w:rsidR="00D71998" w:rsidRPr="006811B5" w:rsidRDefault="00D71998" w:rsidP="00505432">
            <w:pPr>
              <w:spacing w:after="0" w:line="240" w:lineRule="auto"/>
              <w:ind w:firstLine="709"/>
              <w:rPr>
                <w:rFonts w:ascii="Times New Roman" w:hAnsi="Times New Roman"/>
                <w:sz w:val="24"/>
                <w:szCs w:val="24"/>
              </w:rPr>
            </w:pPr>
          </w:p>
          <w:p w14:paraId="4803BFE8" w14:textId="77777777" w:rsidR="00D71998" w:rsidRPr="006811B5" w:rsidRDefault="00D71998" w:rsidP="00505432">
            <w:pPr>
              <w:spacing w:after="0" w:line="240" w:lineRule="auto"/>
              <w:ind w:firstLine="709"/>
              <w:rPr>
                <w:rFonts w:ascii="Times New Roman" w:hAnsi="Times New Roman"/>
                <w:sz w:val="24"/>
                <w:szCs w:val="24"/>
              </w:rPr>
            </w:pPr>
            <w:r w:rsidRPr="006811B5">
              <w:rPr>
                <w:rFonts w:ascii="Times New Roman" w:hAnsi="Times New Roman"/>
                <w:sz w:val="24"/>
                <w:szCs w:val="24"/>
              </w:rPr>
              <w:t>«___» ___________20___г.</w:t>
            </w:r>
          </w:p>
        </w:tc>
      </w:tr>
    </w:tbl>
    <w:p w14:paraId="1F5F0A4E" w14:textId="381CEE76" w:rsidR="00D71998" w:rsidRPr="006811B5" w:rsidRDefault="00D71998" w:rsidP="00D71998">
      <w:pPr>
        <w:rPr>
          <w:rFonts w:ascii="Times New Roman" w:hAnsi="Times New Roman"/>
          <w:b/>
          <w:sz w:val="24"/>
          <w:szCs w:val="24"/>
        </w:rPr>
      </w:pPr>
    </w:p>
    <w:p w14:paraId="2D793E86" w14:textId="480FAEA4" w:rsidR="00D71998" w:rsidRPr="006811B5" w:rsidRDefault="00D71998" w:rsidP="00D71998">
      <w:pPr>
        <w:spacing w:after="0" w:line="360" w:lineRule="auto"/>
        <w:ind w:firstLine="709"/>
        <w:jc w:val="center"/>
        <w:rPr>
          <w:rFonts w:ascii="Times New Roman" w:hAnsi="Times New Roman"/>
          <w:bCs/>
          <w:sz w:val="24"/>
          <w:szCs w:val="24"/>
        </w:rPr>
      </w:pPr>
      <w:r w:rsidRPr="006811B5">
        <w:rPr>
          <w:rFonts w:ascii="Times New Roman" w:hAnsi="Times New Roman"/>
          <w:bCs/>
          <w:sz w:val="24"/>
          <w:szCs w:val="24"/>
        </w:rPr>
        <w:t>Задание на курсовую работу</w:t>
      </w:r>
    </w:p>
    <w:p w14:paraId="1CAB9E40" w14:textId="7EE2D177" w:rsidR="00D71998" w:rsidRPr="006811B5" w:rsidRDefault="00D71998" w:rsidP="00D71998">
      <w:pPr>
        <w:spacing w:after="0" w:line="360" w:lineRule="auto"/>
        <w:rPr>
          <w:rFonts w:ascii="Times New Roman" w:hAnsi="Times New Roman"/>
          <w:bCs/>
          <w:sz w:val="24"/>
          <w:szCs w:val="24"/>
        </w:rPr>
      </w:pPr>
    </w:p>
    <w:p w14:paraId="0D436336" w14:textId="77777777" w:rsidR="00D71998" w:rsidRPr="006811B5" w:rsidRDefault="00D71998" w:rsidP="006811B5">
      <w:pPr>
        <w:spacing w:after="0" w:line="360" w:lineRule="auto"/>
        <w:jc w:val="both"/>
        <w:rPr>
          <w:rFonts w:ascii="Times New Roman" w:hAnsi="Times New Roman"/>
          <w:bCs/>
          <w:sz w:val="24"/>
          <w:szCs w:val="24"/>
        </w:rPr>
      </w:pPr>
      <w:r w:rsidRPr="006811B5">
        <w:rPr>
          <w:rFonts w:ascii="Times New Roman" w:hAnsi="Times New Roman"/>
          <w:bCs/>
          <w:sz w:val="24"/>
          <w:szCs w:val="24"/>
        </w:rPr>
        <w:t>Тема работы</w:t>
      </w:r>
      <w:r w:rsidRPr="006811B5">
        <w:rPr>
          <w:rFonts w:ascii="Times New Roman" w:hAnsi="Times New Roman"/>
          <w:bCs/>
          <w:sz w:val="24"/>
          <w:szCs w:val="24"/>
          <w:u w:val="single"/>
        </w:rPr>
        <w:t xml:space="preserve">: </w:t>
      </w:r>
      <w:r w:rsidRPr="006811B5">
        <w:rPr>
          <w:rFonts w:ascii="Times New Roman" w:hAnsi="Times New Roman"/>
          <w:sz w:val="24"/>
          <w:szCs w:val="24"/>
          <w:u w:val="single"/>
        </w:rPr>
        <w:t>«Кликер-дрессировка при подготовке служебных собак по поиску наркотических веществ»</w:t>
      </w:r>
      <w:r w:rsidRPr="006811B5">
        <w:rPr>
          <w:rFonts w:ascii="Times New Roman" w:hAnsi="Times New Roman"/>
          <w:sz w:val="24"/>
          <w:szCs w:val="24"/>
        </w:rPr>
        <w:t xml:space="preserve"> </w:t>
      </w:r>
    </w:p>
    <w:p w14:paraId="6D41C7B6" w14:textId="4115F17D" w:rsidR="00D71998" w:rsidRPr="006811B5" w:rsidRDefault="00D71998" w:rsidP="006811B5">
      <w:pPr>
        <w:spacing w:after="0" w:line="240" w:lineRule="auto"/>
        <w:jc w:val="both"/>
        <w:rPr>
          <w:rFonts w:ascii="Times New Roman" w:hAnsi="Times New Roman"/>
          <w:bCs/>
          <w:sz w:val="24"/>
          <w:szCs w:val="24"/>
        </w:rPr>
      </w:pPr>
      <w:r w:rsidRPr="006811B5">
        <w:rPr>
          <w:rFonts w:ascii="Times New Roman" w:hAnsi="Times New Roman"/>
          <w:bCs/>
          <w:sz w:val="24"/>
          <w:szCs w:val="24"/>
        </w:rPr>
        <w:t>студента(ки)____курса, гр.________ __________________________________</w:t>
      </w:r>
      <w:r w:rsidR="00DA768F" w:rsidRPr="006811B5">
        <w:rPr>
          <w:rFonts w:ascii="Times New Roman" w:hAnsi="Times New Roman"/>
          <w:bCs/>
          <w:sz w:val="24"/>
          <w:szCs w:val="24"/>
        </w:rPr>
        <w:t>___</w:t>
      </w:r>
    </w:p>
    <w:p w14:paraId="0F977AB2" w14:textId="188D8CC1" w:rsidR="00D71998" w:rsidRPr="006811B5" w:rsidRDefault="00D71998" w:rsidP="006811B5">
      <w:pPr>
        <w:spacing w:after="0" w:line="240" w:lineRule="auto"/>
        <w:ind w:firstLine="709"/>
        <w:jc w:val="both"/>
        <w:rPr>
          <w:rFonts w:ascii="Times New Roman" w:hAnsi="Times New Roman"/>
          <w:sz w:val="24"/>
          <w:szCs w:val="24"/>
        </w:rPr>
      </w:pPr>
      <w:r w:rsidRPr="006811B5">
        <w:rPr>
          <w:rFonts w:ascii="Times New Roman" w:hAnsi="Times New Roman"/>
          <w:sz w:val="24"/>
          <w:szCs w:val="24"/>
        </w:rPr>
        <w:t xml:space="preserve">                                                                                   </w:t>
      </w:r>
      <w:r w:rsidRPr="006811B5">
        <w:rPr>
          <w:rFonts w:ascii="Times New Roman" w:hAnsi="Times New Roman"/>
          <w:sz w:val="18"/>
          <w:szCs w:val="24"/>
        </w:rPr>
        <w:t>(ФИО студента)</w:t>
      </w:r>
    </w:p>
    <w:p w14:paraId="414AAF98" w14:textId="7E1A1182" w:rsidR="00D71998" w:rsidRPr="006811B5" w:rsidRDefault="00D71998" w:rsidP="006811B5">
      <w:pPr>
        <w:spacing w:after="0" w:line="360" w:lineRule="auto"/>
        <w:jc w:val="both"/>
        <w:rPr>
          <w:rFonts w:ascii="Times New Roman" w:hAnsi="Times New Roman"/>
          <w:sz w:val="24"/>
          <w:szCs w:val="24"/>
          <w:u w:val="single"/>
        </w:rPr>
      </w:pPr>
      <w:r w:rsidRPr="006811B5">
        <w:rPr>
          <w:rFonts w:ascii="Times New Roman" w:hAnsi="Times New Roman"/>
          <w:sz w:val="24"/>
          <w:szCs w:val="24"/>
        </w:rPr>
        <w:t xml:space="preserve">специальность </w:t>
      </w:r>
      <w:r w:rsidRPr="006811B5">
        <w:rPr>
          <w:rFonts w:ascii="Times New Roman" w:hAnsi="Times New Roman"/>
          <w:sz w:val="24"/>
          <w:szCs w:val="24"/>
          <w:u w:val="single"/>
        </w:rPr>
        <w:tab/>
        <w:t>35.02.15</w:t>
      </w:r>
      <w:r w:rsidR="00CF1C67" w:rsidRPr="006811B5">
        <w:rPr>
          <w:rFonts w:ascii="Times New Roman" w:hAnsi="Times New Roman"/>
          <w:sz w:val="24"/>
          <w:szCs w:val="24"/>
          <w:u w:val="single"/>
        </w:rPr>
        <w:t xml:space="preserve"> </w:t>
      </w:r>
      <w:r w:rsidRPr="006811B5">
        <w:rPr>
          <w:rFonts w:ascii="Times New Roman" w:hAnsi="Times New Roman"/>
          <w:sz w:val="24"/>
          <w:szCs w:val="24"/>
          <w:u w:val="single"/>
        </w:rPr>
        <w:t>Кинология</w:t>
      </w:r>
    </w:p>
    <w:p w14:paraId="3640FC2B" w14:textId="77777777" w:rsidR="00CF1C67" w:rsidRPr="006811B5" w:rsidRDefault="00CF1C67" w:rsidP="006811B5">
      <w:pPr>
        <w:spacing w:after="0" w:line="360" w:lineRule="auto"/>
        <w:jc w:val="both"/>
        <w:rPr>
          <w:rFonts w:ascii="Times New Roman" w:hAnsi="Times New Roman"/>
          <w:bCs/>
          <w:sz w:val="24"/>
          <w:szCs w:val="24"/>
        </w:rPr>
      </w:pPr>
      <w:r w:rsidRPr="006811B5">
        <w:rPr>
          <w:rFonts w:ascii="Times New Roman" w:hAnsi="Times New Roman"/>
          <w:bCs/>
          <w:sz w:val="24"/>
          <w:szCs w:val="24"/>
        </w:rPr>
        <w:t>Перечень вопросов, подлежащих рассмотрению:</w:t>
      </w:r>
    </w:p>
    <w:p w14:paraId="598FCD69" w14:textId="77777777" w:rsidR="00CF1C67" w:rsidRPr="006811B5" w:rsidRDefault="00CF1C67" w:rsidP="006811B5">
      <w:pPr>
        <w:pStyle w:val="a4"/>
        <w:numPr>
          <w:ilvl w:val="0"/>
          <w:numId w:val="15"/>
        </w:numPr>
        <w:spacing w:after="0" w:line="360" w:lineRule="auto"/>
        <w:ind w:left="0" w:firstLine="360"/>
        <w:jc w:val="both"/>
        <w:rPr>
          <w:rFonts w:ascii="Times New Roman" w:hAnsi="Times New Roman"/>
          <w:bCs/>
          <w:sz w:val="24"/>
          <w:szCs w:val="24"/>
        </w:rPr>
      </w:pPr>
      <w:r w:rsidRPr="006811B5">
        <w:rPr>
          <w:rFonts w:ascii="Times New Roman" w:hAnsi="Times New Roman"/>
          <w:bCs/>
          <w:sz w:val="24"/>
          <w:szCs w:val="24"/>
        </w:rPr>
        <w:t>Выявить закономерности образования оперантного условного рефлекса.</w:t>
      </w:r>
    </w:p>
    <w:p w14:paraId="6B0C0F9A" w14:textId="77777777" w:rsidR="00CF1C67" w:rsidRPr="006811B5" w:rsidRDefault="00CF1C67" w:rsidP="006811B5">
      <w:pPr>
        <w:pStyle w:val="a4"/>
        <w:numPr>
          <w:ilvl w:val="0"/>
          <w:numId w:val="15"/>
        </w:numPr>
        <w:spacing w:after="0" w:line="360" w:lineRule="auto"/>
        <w:ind w:left="0" w:firstLine="360"/>
        <w:jc w:val="both"/>
        <w:rPr>
          <w:rFonts w:ascii="Times New Roman" w:hAnsi="Times New Roman"/>
          <w:bCs/>
          <w:sz w:val="24"/>
          <w:szCs w:val="24"/>
        </w:rPr>
      </w:pPr>
      <w:r w:rsidRPr="006811B5">
        <w:rPr>
          <w:rFonts w:ascii="Times New Roman" w:hAnsi="Times New Roman"/>
          <w:bCs/>
          <w:sz w:val="24"/>
          <w:szCs w:val="24"/>
        </w:rPr>
        <w:t>Рассмотреть виды подкрепления собак при кликер-дрессировке.</w:t>
      </w:r>
    </w:p>
    <w:p w14:paraId="55333B2C" w14:textId="77777777" w:rsidR="00CF1C67" w:rsidRPr="006811B5" w:rsidRDefault="00CF1C67" w:rsidP="006811B5">
      <w:pPr>
        <w:pStyle w:val="a4"/>
        <w:numPr>
          <w:ilvl w:val="0"/>
          <w:numId w:val="15"/>
        </w:numPr>
        <w:spacing w:after="0" w:line="360" w:lineRule="auto"/>
        <w:ind w:left="0" w:firstLine="360"/>
        <w:jc w:val="both"/>
        <w:rPr>
          <w:rFonts w:ascii="Times New Roman" w:hAnsi="Times New Roman"/>
          <w:bCs/>
          <w:sz w:val="24"/>
          <w:szCs w:val="24"/>
        </w:rPr>
      </w:pPr>
      <w:r w:rsidRPr="006811B5">
        <w:rPr>
          <w:rFonts w:ascii="Times New Roman" w:hAnsi="Times New Roman"/>
          <w:bCs/>
          <w:sz w:val="24"/>
          <w:szCs w:val="24"/>
        </w:rPr>
        <w:t>Провести анализ кликер-дрессировки с подготовкой собак по классическому методу дрессировки.</w:t>
      </w:r>
    </w:p>
    <w:p w14:paraId="5E256E10" w14:textId="61A6C07C" w:rsidR="00CF1C67" w:rsidRPr="006811B5" w:rsidRDefault="00CF1C67" w:rsidP="006811B5">
      <w:pPr>
        <w:pStyle w:val="a4"/>
        <w:numPr>
          <w:ilvl w:val="0"/>
          <w:numId w:val="15"/>
        </w:numPr>
        <w:spacing w:after="0" w:line="360" w:lineRule="auto"/>
        <w:ind w:left="0" w:firstLine="360"/>
        <w:jc w:val="both"/>
        <w:rPr>
          <w:rFonts w:ascii="Times New Roman" w:hAnsi="Times New Roman"/>
          <w:bCs/>
          <w:sz w:val="24"/>
          <w:szCs w:val="24"/>
        </w:rPr>
      </w:pPr>
      <w:r w:rsidRPr="006811B5">
        <w:rPr>
          <w:rFonts w:ascii="Times New Roman" w:hAnsi="Times New Roman"/>
          <w:bCs/>
          <w:sz w:val="24"/>
          <w:szCs w:val="24"/>
        </w:rPr>
        <w:t>Рассмотреть особенности кликер-дрессировки при подготовке служебных собак по поиску наркотических веществ.</w:t>
      </w:r>
    </w:p>
    <w:p w14:paraId="5CFC5186" w14:textId="77777777" w:rsidR="00CF1C67" w:rsidRPr="006811B5" w:rsidRDefault="00CF1C67" w:rsidP="006811B5">
      <w:pPr>
        <w:spacing w:after="0" w:line="360" w:lineRule="auto"/>
        <w:jc w:val="both"/>
        <w:rPr>
          <w:rFonts w:ascii="Times New Roman" w:hAnsi="Times New Roman"/>
          <w:bCs/>
          <w:sz w:val="24"/>
          <w:szCs w:val="24"/>
        </w:rPr>
      </w:pPr>
      <w:r w:rsidRPr="006811B5">
        <w:rPr>
          <w:rFonts w:ascii="Times New Roman" w:hAnsi="Times New Roman"/>
          <w:bCs/>
          <w:sz w:val="24"/>
          <w:szCs w:val="24"/>
        </w:rPr>
        <w:t>Основные источники и литература:</w:t>
      </w:r>
    </w:p>
    <w:p w14:paraId="19CB0791" w14:textId="6B33219D" w:rsidR="00CF1C67" w:rsidRPr="006811B5" w:rsidRDefault="00CF1C67" w:rsidP="006811B5">
      <w:pPr>
        <w:pStyle w:val="a4"/>
        <w:numPr>
          <w:ilvl w:val="0"/>
          <w:numId w:val="13"/>
        </w:numPr>
        <w:tabs>
          <w:tab w:val="left" w:pos="709"/>
        </w:tabs>
        <w:spacing w:after="0" w:line="360" w:lineRule="auto"/>
        <w:ind w:left="0" w:firstLine="426"/>
        <w:jc w:val="both"/>
        <w:rPr>
          <w:rFonts w:ascii="Times New Roman" w:hAnsi="Times New Roman"/>
          <w:bCs/>
          <w:sz w:val="24"/>
          <w:szCs w:val="24"/>
        </w:rPr>
      </w:pPr>
      <w:r w:rsidRPr="006811B5">
        <w:rPr>
          <w:rFonts w:ascii="Times New Roman" w:hAnsi="Times New Roman"/>
          <w:bCs/>
          <w:sz w:val="24"/>
          <w:szCs w:val="24"/>
        </w:rPr>
        <w:t xml:space="preserve">Гриценко В.В. Кликер - </w:t>
      </w:r>
      <w:r w:rsidR="00613A63" w:rsidRPr="006811B5">
        <w:rPr>
          <w:rFonts w:ascii="Times New Roman" w:hAnsi="Times New Roman"/>
          <w:bCs/>
          <w:sz w:val="24"/>
          <w:szCs w:val="24"/>
        </w:rPr>
        <w:t>дрессировка. /</w:t>
      </w:r>
      <w:r w:rsidRPr="006811B5">
        <w:rPr>
          <w:rFonts w:ascii="Times New Roman" w:hAnsi="Times New Roman"/>
          <w:bCs/>
          <w:sz w:val="24"/>
          <w:szCs w:val="24"/>
        </w:rPr>
        <w:t xml:space="preserve"> В.В.  Гриценко М.: АСТ, 20</w:t>
      </w:r>
      <w:r w:rsidR="006811B5">
        <w:rPr>
          <w:rFonts w:ascii="Times New Roman" w:hAnsi="Times New Roman"/>
          <w:bCs/>
          <w:sz w:val="24"/>
          <w:szCs w:val="24"/>
        </w:rPr>
        <w:t>2</w:t>
      </w:r>
      <w:r w:rsidRPr="006811B5">
        <w:rPr>
          <w:rFonts w:ascii="Times New Roman" w:hAnsi="Times New Roman"/>
          <w:bCs/>
          <w:sz w:val="24"/>
          <w:szCs w:val="24"/>
        </w:rPr>
        <w:t>3, 141 с.</w:t>
      </w:r>
    </w:p>
    <w:p w14:paraId="361EA1F7" w14:textId="6D62846B" w:rsidR="00CF1C67" w:rsidRPr="006811B5" w:rsidRDefault="00CF1C67" w:rsidP="006811B5">
      <w:pPr>
        <w:pStyle w:val="a4"/>
        <w:numPr>
          <w:ilvl w:val="0"/>
          <w:numId w:val="13"/>
        </w:numPr>
        <w:tabs>
          <w:tab w:val="left" w:pos="709"/>
          <w:tab w:val="left" w:pos="993"/>
        </w:tabs>
        <w:spacing w:after="0" w:line="360" w:lineRule="auto"/>
        <w:ind w:left="0" w:firstLine="426"/>
        <w:jc w:val="both"/>
        <w:rPr>
          <w:rFonts w:ascii="Times New Roman" w:hAnsi="Times New Roman"/>
          <w:bCs/>
          <w:sz w:val="24"/>
          <w:szCs w:val="24"/>
        </w:rPr>
      </w:pPr>
      <w:r w:rsidRPr="006811B5">
        <w:rPr>
          <w:rFonts w:ascii="Times New Roman" w:hAnsi="Times New Roman"/>
          <w:bCs/>
          <w:sz w:val="24"/>
          <w:szCs w:val="24"/>
        </w:rPr>
        <w:t>Гриценко В.В. Кликер-дрессировка.  Новый эффективный метод дрессировки собак. – М.: «Аквариум Принт», 20</w:t>
      </w:r>
      <w:r w:rsidR="006811B5">
        <w:rPr>
          <w:rFonts w:ascii="Times New Roman" w:hAnsi="Times New Roman"/>
          <w:bCs/>
          <w:sz w:val="24"/>
          <w:szCs w:val="24"/>
        </w:rPr>
        <w:t>2</w:t>
      </w:r>
      <w:r w:rsidRPr="006811B5">
        <w:rPr>
          <w:rFonts w:ascii="Times New Roman" w:hAnsi="Times New Roman"/>
          <w:bCs/>
          <w:sz w:val="24"/>
          <w:szCs w:val="24"/>
        </w:rPr>
        <w:t>2. – 144 с</w:t>
      </w:r>
    </w:p>
    <w:p w14:paraId="5E8AC8BA" w14:textId="4AC9ADD5" w:rsidR="00D71998" w:rsidRPr="006811B5" w:rsidRDefault="00CF1C67" w:rsidP="006811B5">
      <w:pPr>
        <w:pStyle w:val="a4"/>
        <w:numPr>
          <w:ilvl w:val="0"/>
          <w:numId w:val="13"/>
        </w:numPr>
        <w:tabs>
          <w:tab w:val="left" w:pos="709"/>
          <w:tab w:val="left" w:pos="993"/>
        </w:tabs>
        <w:spacing w:after="0" w:line="360" w:lineRule="auto"/>
        <w:ind w:left="0" w:firstLine="426"/>
        <w:jc w:val="both"/>
        <w:rPr>
          <w:rFonts w:ascii="Times New Roman" w:hAnsi="Times New Roman"/>
          <w:bCs/>
          <w:sz w:val="24"/>
          <w:szCs w:val="24"/>
        </w:rPr>
      </w:pPr>
      <w:r w:rsidRPr="006811B5">
        <w:rPr>
          <w:rFonts w:ascii="Times New Roman" w:hAnsi="Times New Roman"/>
          <w:bCs/>
          <w:sz w:val="24"/>
          <w:szCs w:val="24"/>
        </w:rPr>
        <w:t>Гриценко В.В., Качкин С.А. Кликер-дрессировка при подготовке поисковых собак. – 80 с.</w:t>
      </w:r>
    </w:p>
    <w:p w14:paraId="38D646E9" w14:textId="13EA55F9" w:rsidR="00CF1C67" w:rsidRPr="006811B5" w:rsidRDefault="00CF1C67" w:rsidP="00CF1C67">
      <w:pPr>
        <w:rPr>
          <w:rFonts w:ascii="Times New Roman" w:hAnsi="Times New Roman"/>
          <w:bCs/>
          <w:sz w:val="24"/>
          <w:szCs w:val="24"/>
        </w:rPr>
      </w:pPr>
      <w:r w:rsidRPr="006811B5">
        <w:rPr>
          <w:rFonts w:ascii="Times New Roman" w:hAnsi="Times New Roman"/>
          <w:bCs/>
          <w:sz w:val="24"/>
          <w:szCs w:val="24"/>
        </w:rPr>
        <w:t>Дата выдачи задания «___» __________20___года</w:t>
      </w:r>
    </w:p>
    <w:p w14:paraId="0F6B3C61" w14:textId="3E09CACD" w:rsidR="00CF1C67" w:rsidRPr="006811B5" w:rsidRDefault="00CF1C67" w:rsidP="00CF1C67">
      <w:pPr>
        <w:rPr>
          <w:rFonts w:ascii="Times New Roman" w:hAnsi="Times New Roman"/>
          <w:bCs/>
          <w:sz w:val="24"/>
          <w:szCs w:val="24"/>
        </w:rPr>
      </w:pPr>
      <w:r w:rsidRPr="006811B5">
        <w:rPr>
          <w:rFonts w:ascii="Times New Roman" w:hAnsi="Times New Roman"/>
          <w:bCs/>
          <w:sz w:val="24"/>
          <w:szCs w:val="24"/>
        </w:rPr>
        <w:t xml:space="preserve">Дата сдачи работы </w:t>
      </w:r>
      <w:bookmarkStart w:id="21" w:name="_Hlk120544747"/>
      <w:r w:rsidRPr="006811B5">
        <w:rPr>
          <w:rFonts w:ascii="Times New Roman" w:hAnsi="Times New Roman"/>
          <w:bCs/>
          <w:sz w:val="24"/>
          <w:szCs w:val="24"/>
        </w:rPr>
        <w:t>«___» __________20___года</w:t>
      </w:r>
      <w:bookmarkEnd w:id="21"/>
    </w:p>
    <w:p w14:paraId="1FF7FFA6" w14:textId="751EDF40" w:rsidR="00CF1C67" w:rsidRPr="006811B5" w:rsidRDefault="006811B5" w:rsidP="00613A63">
      <w:pPr>
        <w:spacing w:after="0" w:line="240" w:lineRule="auto"/>
        <w:rPr>
          <w:rFonts w:ascii="Times New Roman" w:hAnsi="Times New Roman"/>
          <w:bCs/>
          <w:sz w:val="24"/>
          <w:szCs w:val="24"/>
        </w:rPr>
      </w:pPr>
      <w:r>
        <w:rPr>
          <w:rFonts w:ascii="Times New Roman" w:hAnsi="Times New Roman"/>
          <w:bCs/>
          <w:sz w:val="24"/>
          <w:szCs w:val="24"/>
        </w:rPr>
        <w:t>Руководитель работы</w:t>
      </w:r>
      <w:r w:rsidR="00CF1C67" w:rsidRPr="006811B5">
        <w:rPr>
          <w:rFonts w:ascii="Times New Roman" w:hAnsi="Times New Roman"/>
          <w:bCs/>
          <w:sz w:val="24"/>
          <w:szCs w:val="24"/>
        </w:rPr>
        <w:t xml:space="preserve">       </w:t>
      </w:r>
      <w:bookmarkStart w:id="22" w:name="_Hlk120544808"/>
      <w:r w:rsidR="00CF1C67" w:rsidRPr="006811B5">
        <w:rPr>
          <w:rFonts w:ascii="Times New Roman" w:hAnsi="Times New Roman"/>
          <w:bCs/>
          <w:sz w:val="24"/>
          <w:szCs w:val="24"/>
        </w:rPr>
        <w:t>_______________________   _______________</w:t>
      </w:r>
    </w:p>
    <w:p w14:paraId="081755CE" w14:textId="01E908AD" w:rsidR="00CF1C67" w:rsidRPr="006811B5" w:rsidRDefault="00CF1C67" w:rsidP="00613A63">
      <w:pPr>
        <w:spacing w:after="0" w:line="240" w:lineRule="auto"/>
        <w:rPr>
          <w:rFonts w:ascii="Times New Roman" w:hAnsi="Times New Roman"/>
          <w:bCs/>
          <w:sz w:val="18"/>
          <w:szCs w:val="24"/>
        </w:rPr>
      </w:pPr>
      <w:r w:rsidRPr="006811B5">
        <w:rPr>
          <w:rFonts w:ascii="Times New Roman" w:hAnsi="Times New Roman"/>
          <w:bCs/>
          <w:sz w:val="24"/>
          <w:szCs w:val="24"/>
        </w:rPr>
        <w:t xml:space="preserve">                                           </w:t>
      </w:r>
      <w:r w:rsidR="00DA768F" w:rsidRPr="006811B5">
        <w:rPr>
          <w:rFonts w:ascii="Times New Roman" w:hAnsi="Times New Roman"/>
          <w:bCs/>
          <w:sz w:val="24"/>
          <w:szCs w:val="24"/>
        </w:rPr>
        <w:t xml:space="preserve">           </w:t>
      </w:r>
      <w:r w:rsidRPr="006811B5">
        <w:rPr>
          <w:rFonts w:ascii="Times New Roman" w:hAnsi="Times New Roman"/>
          <w:bCs/>
          <w:sz w:val="18"/>
          <w:szCs w:val="24"/>
        </w:rPr>
        <w:t>(</w:t>
      </w:r>
      <w:r w:rsidR="00613A63" w:rsidRPr="006811B5">
        <w:rPr>
          <w:rFonts w:ascii="Times New Roman" w:hAnsi="Times New Roman"/>
          <w:bCs/>
          <w:sz w:val="18"/>
          <w:szCs w:val="24"/>
        </w:rPr>
        <w:t xml:space="preserve">ФИО)  </w:t>
      </w:r>
      <w:r w:rsidRPr="006811B5">
        <w:rPr>
          <w:rFonts w:ascii="Times New Roman" w:hAnsi="Times New Roman"/>
          <w:bCs/>
          <w:sz w:val="18"/>
          <w:szCs w:val="24"/>
        </w:rPr>
        <w:t xml:space="preserve">                                             (подпись)</w:t>
      </w:r>
    </w:p>
    <w:bookmarkEnd w:id="22"/>
    <w:p w14:paraId="4809DB2E" w14:textId="77777777" w:rsidR="00CF1C67" w:rsidRPr="006811B5" w:rsidRDefault="00CF1C67" w:rsidP="00613A63">
      <w:pPr>
        <w:spacing w:after="0" w:line="240" w:lineRule="auto"/>
        <w:rPr>
          <w:rFonts w:ascii="Times New Roman" w:hAnsi="Times New Roman"/>
          <w:bCs/>
          <w:sz w:val="24"/>
          <w:szCs w:val="24"/>
        </w:rPr>
      </w:pPr>
      <w:r w:rsidRPr="006811B5">
        <w:rPr>
          <w:rFonts w:ascii="Times New Roman" w:hAnsi="Times New Roman"/>
          <w:bCs/>
          <w:sz w:val="24"/>
          <w:szCs w:val="24"/>
        </w:rPr>
        <w:t>Задание получил студент _______________________   _______________</w:t>
      </w:r>
    </w:p>
    <w:p w14:paraId="2DA852B2" w14:textId="7920C566" w:rsidR="00F3716F" w:rsidRPr="006811B5" w:rsidRDefault="00CF1C67" w:rsidP="00613A63">
      <w:pPr>
        <w:spacing w:after="0" w:line="240" w:lineRule="auto"/>
        <w:rPr>
          <w:rFonts w:ascii="Times New Roman" w:hAnsi="Times New Roman"/>
          <w:bCs/>
          <w:sz w:val="18"/>
          <w:szCs w:val="18"/>
        </w:rPr>
      </w:pPr>
      <w:r w:rsidRPr="006811B5">
        <w:rPr>
          <w:rFonts w:ascii="Times New Roman" w:hAnsi="Times New Roman"/>
          <w:bCs/>
          <w:sz w:val="18"/>
          <w:szCs w:val="18"/>
        </w:rPr>
        <w:t xml:space="preserve">                                                                       (</w:t>
      </w:r>
      <w:r w:rsidR="00613A63" w:rsidRPr="006811B5">
        <w:rPr>
          <w:rFonts w:ascii="Times New Roman" w:hAnsi="Times New Roman"/>
          <w:bCs/>
          <w:sz w:val="18"/>
          <w:szCs w:val="18"/>
        </w:rPr>
        <w:t xml:space="preserve">ФИО)  </w:t>
      </w:r>
      <w:r w:rsidRPr="006811B5">
        <w:rPr>
          <w:rFonts w:ascii="Times New Roman" w:hAnsi="Times New Roman"/>
          <w:bCs/>
          <w:sz w:val="18"/>
          <w:szCs w:val="18"/>
        </w:rPr>
        <w:t xml:space="preserve">                                              (подпись)</w:t>
      </w:r>
    </w:p>
    <w:p w14:paraId="35C81ACF" w14:textId="77777777" w:rsidR="00F3716F" w:rsidRDefault="00F3716F">
      <w:pPr>
        <w:spacing w:after="160" w:line="259" w:lineRule="auto"/>
        <w:rPr>
          <w:rFonts w:ascii="Times New Roman" w:hAnsi="Times New Roman"/>
          <w:bCs/>
          <w:sz w:val="16"/>
          <w:szCs w:val="16"/>
        </w:rPr>
      </w:pPr>
      <w:r>
        <w:rPr>
          <w:rFonts w:ascii="Times New Roman" w:hAnsi="Times New Roman"/>
          <w:bCs/>
          <w:sz w:val="16"/>
          <w:szCs w:val="16"/>
        </w:rPr>
        <w:br w:type="page"/>
      </w:r>
    </w:p>
    <w:p w14:paraId="7823CFEB" w14:textId="7F7130E2" w:rsidR="001B074A" w:rsidRPr="00C81AE7" w:rsidRDefault="00575099" w:rsidP="001B074A">
      <w:pPr>
        <w:jc w:val="right"/>
        <w:rPr>
          <w:rFonts w:ascii="Times New Roman" w:hAnsi="Times New Roman"/>
          <w:b/>
          <w:bCs/>
          <w:sz w:val="28"/>
          <w:szCs w:val="28"/>
        </w:rPr>
      </w:pPr>
      <w:r w:rsidRPr="00C81AE7">
        <w:rPr>
          <w:rFonts w:ascii="Times New Roman" w:hAnsi="Times New Roman"/>
          <w:b/>
          <w:bCs/>
          <w:sz w:val="28"/>
          <w:szCs w:val="28"/>
        </w:rPr>
        <w:lastRenderedPageBreak/>
        <w:t>ПРИЛОЖЕНИЕ</w:t>
      </w:r>
      <w:r w:rsidR="00F3716F" w:rsidRPr="00C81AE7">
        <w:rPr>
          <w:rFonts w:ascii="Times New Roman" w:hAnsi="Times New Roman"/>
          <w:b/>
          <w:bCs/>
          <w:sz w:val="28"/>
          <w:szCs w:val="28"/>
        </w:rPr>
        <w:t xml:space="preserve"> Б</w:t>
      </w:r>
    </w:p>
    <w:p w14:paraId="775BA4F4" w14:textId="5F0FB1C6" w:rsidR="001B074A" w:rsidRPr="004A721C" w:rsidRDefault="001B074A" w:rsidP="001B074A">
      <w:pPr>
        <w:jc w:val="center"/>
        <w:rPr>
          <w:rFonts w:ascii="Times New Roman" w:hAnsi="Times New Roman"/>
          <w:bCs/>
          <w:sz w:val="24"/>
          <w:szCs w:val="28"/>
        </w:rPr>
      </w:pPr>
      <w:r w:rsidRPr="004A721C">
        <w:rPr>
          <w:rFonts w:ascii="Times New Roman" w:hAnsi="Times New Roman"/>
          <w:bCs/>
          <w:sz w:val="24"/>
          <w:szCs w:val="28"/>
        </w:rPr>
        <w:t>Автономная некоммерческая профессиональная образовательная организация</w:t>
      </w:r>
    </w:p>
    <w:p w14:paraId="7782FE1D" w14:textId="2F3B3B37" w:rsidR="001B074A" w:rsidRPr="004A721C" w:rsidRDefault="001B074A" w:rsidP="001B074A">
      <w:pPr>
        <w:jc w:val="center"/>
        <w:rPr>
          <w:rFonts w:ascii="Times New Roman" w:hAnsi="Times New Roman"/>
          <w:bCs/>
          <w:sz w:val="24"/>
          <w:szCs w:val="28"/>
        </w:rPr>
      </w:pPr>
      <w:r w:rsidRPr="004A721C">
        <w:rPr>
          <w:rFonts w:ascii="Times New Roman" w:hAnsi="Times New Roman"/>
          <w:bCs/>
          <w:sz w:val="24"/>
          <w:szCs w:val="28"/>
        </w:rPr>
        <w:t>«Алтайский техникум кинологии и предпринимательства»</w:t>
      </w:r>
    </w:p>
    <w:p w14:paraId="0192B214" w14:textId="77777777" w:rsidR="0095425A" w:rsidRDefault="0095425A" w:rsidP="0095425A">
      <w:pPr>
        <w:spacing w:line="360" w:lineRule="auto"/>
        <w:ind w:firstLine="709"/>
        <w:jc w:val="center"/>
        <w:rPr>
          <w:rFonts w:ascii="Times New Roman" w:hAnsi="Times New Roman"/>
          <w:b/>
          <w:bCs/>
          <w:color w:val="000000"/>
          <w:sz w:val="28"/>
          <w:szCs w:val="28"/>
        </w:rPr>
      </w:pPr>
    </w:p>
    <w:p w14:paraId="4EF2C624" w14:textId="77777777" w:rsidR="0095425A" w:rsidRDefault="0095425A" w:rsidP="0095425A">
      <w:pPr>
        <w:spacing w:line="360" w:lineRule="auto"/>
        <w:ind w:firstLine="709"/>
        <w:jc w:val="center"/>
        <w:rPr>
          <w:rFonts w:ascii="Times New Roman" w:hAnsi="Times New Roman"/>
          <w:b/>
          <w:bCs/>
          <w:color w:val="000000"/>
          <w:sz w:val="28"/>
          <w:szCs w:val="28"/>
        </w:rPr>
      </w:pPr>
    </w:p>
    <w:p w14:paraId="7278EB83" w14:textId="33E14144" w:rsidR="001F747E" w:rsidRPr="00C81AE7" w:rsidRDefault="0095425A" w:rsidP="001F747E">
      <w:pPr>
        <w:spacing w:line="360" w:lineRule="auto"/>
        <w:jc w:val="center"/>
        <w:rPr>
          <w:rFonts w:ascii="Times New Roman" w:hAnsi="Times New Roman"/>
          <w:b/>
          <w:bCs/>
          <w:color w:val="000000"/>
          <w:sz w:val="28"/>
          <w:szCs w:val="28"/>
        </w:rPr>
      </w:pPr>
      <w:r w:rsidRPr="00C81AE7">
        <w:rPr>
          <w:rFonts w:ascii="Times New Roman" w:hAnsi="Times New Roman"/>
          <w:b/>
          <w:bCs/>
          <w:color w:val="000000"/>
          <w:sz w:val="28"/>
          <w:szCs w:val="28"/>
        </w:rPr>
        <w:t>КУРСОВАЯ РАБОТА</w:t>
      </w:r>
    </w:p>
    <w:p w14:paraId="14B05532" w14:textId="198D9B04" w:rsidR="004D0626" w:rsidRDefault="004D0626" w:rsidP="004D0626">
      <w:pPr>
        <w:spacing w:line="360" w:lineRule="auto"/>
        <w:ind w:firstLine="709"/>
        <w:jc w:val="center"/>
        <w:rPr>
          <w:rFonts w:ascii="Times New Roman" w:hAnsi="Times New Roman"/>
          <w:bCs/>
          <w:color w:val="000000"/>
          <w:sz w:val="28"/>
          <w:szCs w:val="28"/>
        </w:rPr>
      </w:pPr>
      <w:r w:rsidRPr="004D0626">
        <w:rPr>
          <w:rFonts w:ascii="Times New Roman" w:hAnsi="Times New Roman"/>
          <w:bCs/>
          <w:color w:val="000000"/>
          <w:sz w:val="28"/>
          <w:szCs w:val="28"/>
        </w:rPr>
        <w:t>на тему: «Кликер-дрессировка при подготовке служебных собак по поиску наркотических веществ»</w:t>
      </w:r>
    </w:p>
    <w:p w14:paraId="6880B075" w14:textId="2BFE67B3" w:rsidR="004D0626" w:rsidRDefault="004D0626" w:rsidP="004D0626">
      <w:pPr>
        <w:spacing w:line="360" w:lineRule="auto"/>
        <w:ind w:firstLine="709"/>
        <w:jc w:val="center"/>
        <w:rPr>
          <w:rFonts w:ascii="Times New Roman" w:hAnsi="Times New Roman"/>
          <w:bCs/>
          <w:color w:val="000000"/>
          <w:sz w:val="28"/>
          <w:szCs w:val="28"/>
        </w:rPr>
      </w:pPr>
    </w:p>
    <w:p w14:paraId="59DD06C8" w14:textId="0F5A0ECF" w:rsidR="004D0626" w:rsidRDefault="004D0626" w:rsidP="004D0626">
      <w:pPr>
        <w:spacing w:line="360" w:lineRule="auto"/>
        <w:ind w:firstLine="709"/>
        <w:jc w:val="center"/>
        <w:rPr>
          <w:rFonts w:ascii="Times New Roman" w:hAnsi="Times New Roman"/>
          <w:bCs/>
          <w:color w:val="000000"/>
          <w:sz w:val="28"/>
          <w:szCs w:val="28"/>
        </w:rPr>
      </w:pPr>
    </w:p>
    <w:p w14:paraId="0CF6E11C" w14:textId="77777777" w:rsidR="004D0626" w:rsidRPr="004D0626" w:rsidRDefault="004D0626" w:rsidP="004D0626">
      <w:pPr>
        <w:spacing w:line="360" w:lineRule="auto"/>
        <w:ind w:firstLine="709"/>
        <w:jc w:val="center"/>
        <w:rPr>
          <w:rFonts w:ascii="Times New Roman" w:hAnsi="Times New Roman"/>
          <w:bCs/>
          <w:color w:val="000000"/>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4556"/>
      </w:tblGrid>
      <w:tr w:rsidR="004D0626" w14:paraId="1A7D5421" w14:textId="77777777" w:rsidTr="004D0626">
        <w:tc>
          <w:tcPr>
            <w:tcW w:w="5524" w:type="dxa"/>
          </w:tcPr>
          <w:p w14:paraId="1CC98E82" w14:textId="77777777" w:rsidR="004D0626" w:rsidRDefault="004D0626" w:rsidP="004D0626">
            <w:pPr>
              <w:spacing w:line="360" w:lineRule="auto"/>
              <w:rPr>
                <w:rFonts w:ascii="Times New Roman" w:hAnsi="Times New Roman"/>
                <w:bCs/>
                <w:color w:val="000000"/>
                <w:sz w:val="28"/>
                <w:szCs w:val="28"/>
              </w:rPr>
            </w:pPr>
          </w:p>
        </w:tc>
        <w:tc>
          <w:tcPr>
            <w:tcW w:w="4105" w:type="dxa"/>
          </w:tcPr>
          <w:p w14:paraId="3E323886" w14:textId="77777777" w:rsidR="004D0626" w:rsidRDefault="004D0626" w:rsidP="004D0626">
            <w:pPr>
              <w:spacing w:after="0"/>
              <w:rPr>
                <w:rFonts w:ascii="Times New Roman" w:hAnsi="Times New Roman"/>
                <w:bCs/>
                <w:color w:val="000000"/>
                <w:sz w:val="28"/>
                <w:szCs w:val="28"/>
              </w:rPr>
            </w:pPr>
            <w:r>
              <w:rPr>
                <w:rFonts w:ascii="Times New Roman" w:hAnsi="Times New Roman"/>
                <w:bCs/>
                <w:color w:val="000000"/>
                <w:sz w:val="28"/>
                <w:szCs w:val="28"/>
              </w:rPr>
              <w:t>Выполнил студент</w:t>
            </w:r>
          </w:p>
          <w:p w14:paraId="290E6CF7" w14:textId="1D002A14" w:rsidR="004D0626" w:rsidRDefault="004D0626" w:rsidP="004D0626">
            <w:pPr>
              <w:spacing w:after="0"/>
              <w:rPr>
                <w:rFonts w:ascii="Times New Roman" w:hAnsi="Times New Roman"/>
                <w:bCs/>
                <w:color w:val="000000"/>
                <w:sz w:val="28"/>
                <w:szCs w:val="28"/>
              </w:rPr>
            </w:pPr>
            <w:r>
              <w:rPr>
                <w:rFonts w:ascii="Times New Roman" w:hAnsi="Times New Roman"/>
                <w:bCs/>
                <w:color w:val="000000"/>
                <w:sz w:val="28"/>
                <w:szCs w:val="28"/>
              </w:rPr>
              <w:t>_____ курса _____________группы</w:t>
            </w:r>
          </w:p>
          <w:p w14:paraId="67ED4EE1" w14:textId="31434561" w:rsidR="004D0626" w:rsidRDefault="004D0626" w:rsidP="004D0626">
            <w:pPr>
              <w:spacing w:after="0"/>
              <w:rPr>
                <w:rFonts w:ascii="Times New Roman" w:hAnsi="Times New Roman"/>
                <w:bCs/>
                <w:color w:val="000000"/>
                <w:sz w:val="28"/>
                <w:szCs w:val="28"/>
              </w:rPr>
            </w:pPr>
            <w:r>
              <w:rPr>
                <w:rFonts w:ascii="Times New Roman" w:hAnsi="Times New Roman"/>
                <w:bCs/>
                <w:color w:val="000000"/>
                <w:sz w:val="28"/>
                <w:szCs w:val="28"/>
              </w:rPr>
              <w:t>_______________________________</w:t>
            </w:r>
          </w:p>
          <w:p w14:paraId="5ADA9AB2" w14:textId="77777777" w:rsidR="004D0626" w:rsidRPr="004D0626" w:rsidRDefault="004D0626" w:rsidP="004D0626">
            <w:pPr>
              <w:spacing w:after="0"/>
              <w:jc w:val="center"/>
              <w:rPr>
                <w:rFonts w:ascii="Times New Roman" w:hAnsi="Times New Roman"/>
                <w:bCs/>
                <w:color w:val="000000"/>
                <w:sz w:val="18"/>
                <w:szCs w:val="18"/>
              </w:rPr>
            </w:pPr>
            <w:r w:rsidRPr="004D0626">
              <w:rPr>
                <w:rFonts w:ascii="Times New Roman" w:hAnsi="Times New Roman"/>
                <w:bCs/>
                <w:color w:val="000000"/>
                <w:sz w:val="18"/>
                <w:szCs w:val="18"/>
              </w:rPr>
              <w:t>(ФИО)</w:t>
            </w:r>
          </w:p>
          <w:p w14:paraId="268E49F9" w14:textId="77777777" w:rsidR="004D0626" w:rsidRDefault="004D0626" w:rsidP="004D0626">
            <w:pPr>
              <w:spacing w:after="0"/>
              <w:rPr>
                <w:rFonts w:ascii="Times New Roman" w:hAnsi="Times New Roman"/>
                <w:bCs/>
                <w:color w:val="000000"/>
                <w:sz w:val="28"/>
                <w:szCs w:val="28"/>
              </w:rPr>
            </w:pPr>
            <w:r>
              <w:rPr>
                <w:rFonts w:ascii="Times New Roman" w:hAnsi="Times New Roman"/>
                <w:bCs/>
                <w:color w:val="000000"/>
                <w:sz w:val="28"/>
                <w:szCs w:val="28"/>
              </w:rPr>
              <w:t>Руководитель</w:t>
            </w:r>
          </w:p>
          <w:p w14:paraId="0F42E11A" w14:textId="6039621A" w:rsidR="004D0626" w:rsidRDefault="004D0626" w:rsidP="004D0626">
            <w:pPr>
              <w:spacing w:after="0"/>
              <w:rPr>
                <w:rFonts w:ascii="Times New Roman" w:hAnsi="Times New Roman"/>
                <w:bCs/>
                <w:color w:val="000000"/>
                <w:sz w:val="28"/>
                <w:szCs w:val="28"/>
              </w:rPr>
            </w:pPr>
            <w:r>
              <w:rPr>
                <w:rFonts w:ascii="Times New Roman" w:hAnsi="Times New Roman"/>
                <w:bCs/>
                <w:color w:val="000000"/>
                <w:sz w:val="28"/>
                <w:szCs w:val="28"/>
              </w:rPr>
              <w:t>_______________________________</w:t>
            </w:r>
          </w:p>
          <w:p w14:paraId="218ABC15" w14:textId="77777777" w:rsidR="004D0626" w:rsidRPr="004D0626" w:rsidRDefault="004D0626" w:rsidP="004D0626">
            <w:pPr>
              <w:spacing w:after="0"/>
              <w:jc w:val="center"/>
              <w:rPr>
                <w:rFonts w:ascii="Times New Roman" w:hAnsi="Times New Roman"/>
                <w:bCs/>
                <w:color w:val="000000"/>
                <w:sz w:val="18"/>
                <w:szCs w:val="18"/>
              </w:rPr>
            </w:pPr>
            <w:r w:rsidRPr="004D0626">
              <w:rPr>
                <w:rFonts w:ascii="Times New Roman" w:hAnsi="Times New Roman"/>
                <w:bCs/>
                <w:color w:val="000000"/>
                <w:sz w:val="18"/>
                <w:szCs w:val="18"/>
              </w:rPr>
              <w:t>(ФИО)</w:t>
            </w:r>
          </w:p>
          <w:p w14:paraId="0F0F6D20" w14:textId="77777777" w:rsidR="004D0626" w:rsidRDefault="004D0626" w:rsidP="004D0626">
            <w:pPr>
              <w:spacing w:after="0"/>
              <w:rPr>
                <w:rFonts w:ascii="Times New Roman" w:hAnsi="Times New Roman"/>
                <w:bCs/>
                <w:color w:val="000000"/>
                <w:sz w:val="28"/>
                <w:szCs w:val="28"/>
              </w:rPr>
            </w:pPr>
            <w:r>
              <w:rPr>
                <w:rFonts w:ascii="Times New Roman" w:hAnsi="Times New Roman"/>
                <w:bCs/>
                <w:color w:val="000000"/>
                <w:sz w:val="28"/>
                <w:szCs w:val="28"/>
              </w:rPr>
              <w:t>Курсовая работа защищена</w:t>
            </w:r>
          </w:p>
          <w:p w14:paraId="49AC40E7" w14:textId="5F6750A4" w:rsidR="004D0626" w:rsidRDefault="004D0626" w:rsidP="004D0626">
            <w:pPr>
              <w:spacing w:after="0"/>
              <w:rPr>
                <w:rFonts w:ascii="Times New Roman" w:hAnsi="Times New Roman"/>
                <w:bCs/>
                <w:color w:val="000000"/>
                <w:sz w:val="28"/>
                <w:szCs w:val="28"/>
              </w:rPr>
            </w:pPr>
            <w:r>
              <w:rPr>
                <w:rFonts w:ascii="Times New Roman" w:hAnsi="Times New Roman"/>
                <w:bCs/>
                <w:color w:val="000000"/>
                <w:sz w:val="28"/>
                <w:szCs w:val="28"/>
              </w:rPr>
              <w:t>«____» _________________20___ г.</w:t>
            </w:r>
          </w:p>
          <w:p w14:paraId="7DB40775" w14:textId="77777777" w:rsidR="004D0626" w:rsidRDefault="004D0626" w:rsidP="004D0626">
            <w:pPr>
              <w:spacing w:after="0"/>
              <w:rPr>
                <w:rFonts w:ascii="Times New Roman" w:hAnsi="Times New Roman"/>
                <w:bCs/>
                <w:color w:val="000000"/>
                <w:sz w:val="28"/>
                <w:szCs w:val="28"/>
              </w:rPr>
            </w:pPr>
            <w:r>
              <w:rPr>
                <w:rFonts w:ascii="Times New Roman" w:hAnsi="Times New Roman"/>
                <w:bCs/>
                <w:color w:val="000000"/>
                <w:sz w:val="28"/>
                <w:szCs w:val="28"/>
              </w:rPr>
              <w:t>Оценка ________________________</w:t>
            </w:r>
          </w:p>
          <w:p w14:paraId="1FEAD692" w14:textId="77777777" w:rsidR="004D0626" w:rsidRDefault="004D0626" w:rsidP="004D0626">
            <w:pPr>
              <w:spacing w:after="0"/>
              <w:rPr>
                <w:rFonts w:ascii="Times New Roman" w:hAnsi="Times New Roman"/>
                <w:bCs/>
                <w:color w:val="000000"/>
                <w:sz w:val="28"/>
                <w:szCs w:val="28"/>
              </w:rPr>
            </w:pPr>
            <w:r>
              <w:rPr>
                <w:rFonts w:ascii="Times New Roman" w:hAnsi="Times New Roman"/>
                <w:bCs/>
                <w:color w:val="000000"/>
                <w:sz w:val="28"/>
                <w:szCs w:val="28"/>
              </w:rPr>
              <w:t>_______________________________</w:t>
            </w:r>
          </w:p>
          <w:p w14:paraId="7B6CDD93" w14:textId="3881B4BF" w:rsidR="004D0626" w:rsidRPr="004D0626" w:rsidRDefault="004D0626" w:rsidP="004D0626">
            <w:pPr>
              <w:spacing w:after="0"/>
              <w:jc w:val="center"/>
              <w:rPr>
                <w:rFonts w:ascii="Times New Roman" w:hAnsi="Times New Roman"/>
                <w:bCs/>
                <w:color w:val="000000"/>
                <w:sz w:val="18"/>
                <w:szCs w:val="18"/>
              </w:rPr>
            </w:pPr>
            <w:r w:rsidRPr="004D0626">
              <w:rPr>
                <w:rFonts w:ascii="Times New Roman" w:hAnsi="Times New Roman"/>
                <w:bCs/>
                <w:color w:val="000000"/>
                <w:sz w:val="18"/>
                <w:szCs w:val="18"/>
              </w:rPr>
              <w:t>(подпись руководителя)</w:t>
            </w:r>
          </w:p>
        </w:tc>
      </w:tr>
    </w:tbl>
    <w:p w14:paraId="6391A2AC" w14:textId="1546DFA1" w:rsidR="004D0626" w:rsidRDefault="004D0626" w:rsidP="004D0626">
      <w:pPr>
        <w:spacing w:line="360" w:lineRule="auto"/>
        <w:rPr>
          <w:rFonts w:ascii="Times New Roman" w:hAnsi="Times New Roman"/>
          <w:bCs/>
          <w:color w:val="000000"/>
          <w:sz w:val="28"/>
          <w:szCs w:val="28"/>
        </w:rPr>
      </w:pPr>
    </w:p>
    <w:p w14:paraId="5AFDEFFD" w14:textId="5AECA835" w:rsidR="004D0626" w:rsidRDefault="004D0626" w:rsidP="004D0626">
      <w:pPr>
        <w:spacing w:line="360" w:lineRule="auto"/>
        <w:rPr>
          <w:rFonts w:ascii="Times New Roman" w:hAnsi="Times New Roman"/>
          <w:bCs/>
          <w:color w:val="000000"/>
          <w:sz w:val="28"/>
          <w:szCs w:val="28"/>
        </w:rPr>
      </w:pPr>
    </w:p>
    <w:p w14:paraId="43FDD74A" w14:textId="7C390A25" w:rsidR="004D0626" w:rsidRDefault="004D0626" w:rsidP="004D0626">
      <w:pPr>
        <w:spacing w:line="360" w:lineRule="auto"/>
        <w:rPr>
          <w:rFonts w:ascii="Times New Roman" w:hAnsi="Times New Roman"/>
          <w:bCs/>
          <w:color w:val="000000"/>
          <w:sz w:val="28"/>
          <w:szCs w:val="28"/>
        </w:rPr>
      </w:pPr>
    </w:p>
    <w:p w14:paraId="64AE49D3" w14:textId="77777777" w:rsidR="004D0626" w:rsidRDefault="004D0626" w:rsidP="004D0626">
      <w:pPr>
        <w:spacing w:line="360" w:lineRule="auto"/>
        <w:rPr>
          <w:rFonts w:ascii="Times New Roman" w:hAnsi="Times New Roman"/>
          <w:bCs/>
          <w:color w:val="000000"/>
          <w:sz w:val="28"/>
          <w:szCs w:val="28"/>
        </w:rPr>
      </w:pPr>
    </w:p>
    <w:p w14:paraId="45EF4CCF" w14:textId="5DCF1416" w:rsidR="004D0626" w:rsidRDefault="004D0626" w:rsidP="004D0626">
      <w:pPr>
        <w:spacing w:line="360" w:lineRule="auto"/>
        <w:jc w:val="center"/>
        <w:rPr>
          <w:rFonts w:ascii="Times New Roman" w:hAnsi="Times New Roman"/>
          <w:bCs/>
          <w:color w:val="000000"/>
          <w:sz w:val="28"/>
          <w:szCs w:val="28"/>
        </w:rPr>
      </w:pPr>
      <w:r>
        <w:rPr>
          <w:rFonts w:ascii="Times New Roman" w:hAnsi="Times New Roman"/>
          <w:bCs/>
          <w:color w:val="000000"/>
          <w:sz w:val="28"/>
          <w:szCs w:val="28"/>
        </w:rPr>
        <w:t>Барнаул 20__</w:t>
      </w:r>
    </w:p>
    <w:p w14:paraId="08ECB314" w14:textId="0D7DB85E" w:rsidR="00517904" w:rsidRPr="00C81AE7" w:rsidRDefault="00517904" w:rsidP="00517904">
      <w:pPr>
        <w:jc w:val="right"/>
        <w:rPr>
          <w:rFonts w:ascii="Times New Roman" w:hAnsi="Times New Roman"/>
          <w:b/>
          <w:bCs/>
          <w:sz w:val="28"/>
          <w:szCs w:val="28"/>
        </w:rPr>
      </w:pPr>
      <w:r w:rsidRPr="00C81AE7">
        <w:rPr>
          <w:rFonts w:ascii="Times New Roman" w:hAnsi="Times New Roman"/>
          <w:b/>
          <w:bCs/>
          <w:sz w:val="28"/>
          <w:szCs w:val="28"/>
        </w:rPr>
        <w:lastRenderedPageBreak/>
        <w:t>ПРИЛОЖЕНИЕ В</w:t>
      </w:r>
    </w:p>
    <w:p w14:paraId="3A572629" w14:textId="77777777" w:rsidR="00F63523" w:rsidRPr="00F63523" w:rsidRDefault="00F63523" w:rsidP="00F63523">
      <w:pPr>
        <w:spacing w:after="0" w:line="240" w:lineRule="auto"/>
        <w:jc w:val="center"/>
        <w:rPr>
          <w:rFonts w:ascii="Times New Roman" w:hAnsi="Times New Roman"/>
          <w:sz w:val="26"/>
          <w:szCs w:val="26"/>
          <w:lang w:eastAsia="ru-RU"/>
        </w:rPr>
      </w:pPr>
      <w:r w:rsidRPr="00F63523">
        <w:rPr>
          <w:rFonts w:ascii="Times New Roman" w:hAnsi="Times New Roman"/>
          <w:sz w:val="26"/>
          <w:szCs w:val="26"/>
          <w:lang w:eastAsia="ru-RU"/>
        </w:rPr>
        <w:t>ОТЗЫВ</w:t>
      </w:r>
    </w:p>
    <w:p w14:paraId="3C5FBAC0" w14:textId="77777777" w:rsidR="00F63523" w:rsidRPr="00F63523" w:rsidRDefault="00F63523" w:rsidP="00F63523">
      <w:pPr>
        <w:spacing w:after="0" w:line="240" w:lineRule="auto"/>
        <w:jc w:val="center"/>
        <w:rPr>
          <w:rFonts w:ascii="Times New Roman" w:hAnsi="Times New Roman"/>
          <w:sz w:val="26"/>
          <w:szCs w:val="26"/>
          <w:lang w:eastAsia="ru-RU"/>
        </w:rPr>
      </w:pPr>
      <w:r w:rsidRPr="00F63523">
        <w:rPr>
          <w:rFonts w:ascii="Times New Roman" w:hAnsi="Times New Roman"/>
          <w:sz w:val="26"/>
          <w:szCs w:val="26"/>
          <w:lang w:eastAsia="ru-RU"/>
        </w:rPr>
        <w:t>НА КУРСОВУЮ РАБОТУ</w:t>
      </w:r>
    </w:p>
    <w:p w14:paraId="3F8C3902" w14:textId="77777777" w:rsidR="00F63523" w:rsidRPr="00F63523" w:rsidRDefault="00F63523" w:rsidP="00F63523">
      <w:pPr>
        <w:shd w:val="clear" w:color="auto" w:fill="FFFFFF"/>
        <w:tabs>
          <w:tab w:val="right" w:pos="9214"/>
        </w:tabs>
        <w:spacing w:after="0" w:line="240" w:lineRule="auto"/>
        <w:ind w:right="57"/>
        <w:rPr>
          <w:rFonts w:ascii="Times New Roman" w:hAnsi="Times New Roman"/>
          <w:color w:val="000000"/>
          <w:spacing w:val="1"/>
          <w:sz w:val="28"/>
          <w:szCs w:val="28"/>
          <w:lang w:eastAsia="ru-RU"/>
        </w:rPr>
      </w:pPr>
      <w:r w:rsidRPr="00F63523">
        <w:rPr>
          <w:rFonts w:ascii="Times New Roman" w:hAnsi="Times New Roman"/>
          <w:color w:val="000000"/>
          <w:spacing w:val="1"/>
          <w:sz w:val="28"/>
          <w:szCs w:val="28"/>
          <w:lang w:eastAsia="ru-RU"/>
        </w:rPr>
        <w:t xml:space="preserve">Автор (студент/ка) </w:t>
      </w:r>
      <w:r w:rsidRPr="00F63523">
        <w:rPr>
          <w:rFonts w:ascii="Times New Roman" w:hAnsi="Times New Roman"/>
          <w:color w:val="000000"/>
          <w:spacing w:val="1"/>
          <w:sz w:val="28"/>
          <w:szCs w:val="28"/>
          <w:u w:val="single"/>
          <w:lang w:eastAsia="ru-RU"/>
        </w:rPr>
        <w:t xml:space="preserve">     </w:t>
      </w:r>
      <w:r w:rsidRPr="00F63523">
        <w:rPr>
          <w:rFonts w:ascii="Times New Roman" w:hAnsi="Times New Roman"/>
          <w:color w:val="000000"/>
          <w:spacing w:val="1"/>
          <w:sz w:val="28"/>
          <w:szCs w:val="28"/>
          <w:u w:val="single"/>
          <w:lang w:eastAsia="ru-RU"/>
        </w:rPr>
        <w:tab/>
      </w:r>
    </w:p>
    <w:p w14:paraId="5367EA9B" w14:textId="77777777" w:rsidR="00F63523" w:rsidRPr="00F63523" w:rsidRDefault="00F63523" w:rsidP="00F63523">
      <w:pPr>
        <w:shd w:val="clear" w:color="auto" w:fill="FFFFFF"/>
        <w:tabs>
          <w:tab w:val="right" w:pos="9214"/>
        </w:tabs>
        <w:spacing w:after="0" w:line="240" w:lineRule="auto"/>
        <w:rPr>
          <w:rFonts w:ascii="Times New Roman" w:hAnsi="Times New Roman"/>
          <w:sz w:val="28"/>
          <w:szCs w:val="28"/>
          <w:lang w:eastAsia="ru-RU"/>
        </w:rPr>
      </w:pPr>
      <w:r w:rsidRPr="00F63523">
        <w:rPr>
          <w:rFonts w:ascii="Times New Roman" w:hAnsi="Times New Roman"/>
          <w:sz w:val="28"/>
          <w:szCs w:val="28"/>
          <w:lang w:eastAsia="ru-RU"/>
        </w:rPr>
        <w:t>С</w:t>
      </w:r>
      <w:r w:rsidRPr="00F63523">
        <w:rPr>
          <w:rFonts w:ascii="Times New Roman" w:hAnsi="Times New Roman"/>
          <w:color w:val="000000"/>
          <w:spacing w:val="-8"/>
          <w:sz w:val="28"/>
          <w:szCs w:val="28"/>
          <w:lang w:eastAsia="ru-RU"/>
        </w:rPr>
        <w:t xml:space="preserve">пециальность </w:t>
      </w:r>
      <w:r w:rsidRPr="00F63523">
        <w:rPr>
          <w:rFonts w:ascii="Times New Roman" w:hAnsi="Times New Roman"/>
          <w:color w:val="000000"/>
          <w:spacing w:val="-8"/>
          <w:sz w:val="28"/>
          <w:szCs w:val="28"/>
          <w:u w:val="single"/>
          <w:lang w:eastAsia="ru-RU"/>
        </w:rPr>
        <w:t xml:space="preserve">     </w:t>
      </w:r>
      <w:r w:rsidRPr="00F63523">
        <w:rPr>
          <w:rFonts w:ascii="Times New Roman" w:hAnsi="Times New Roman"/>
          <w:color w:val="000000"/>
          <w:spacing w:val="-8"/>
          <w:sz w:val="28"/>
          <w:szCs w:val="28"/>
          <w:u w:val="single"/>
          <w:lang w:eastAsia="ru-RU"/>
        </w:rPr>
        <w:tab/>
      </w:r>
    </w:p>
    <w:p w14:paraId="54A02FA0" w14:textId="77777777" w:rsidR="00F63523" w:rsidRPr="00F63523" w:rsidRDefault="00F63523" w:rsidP="00F63523">
      <w:pPr>
        <w:shd w:val="clear" w:color="auto" w:fill="FFFFFF"/>
        <w:tabs>
          <w:tab w:val="right" w:pos="9214"/>
        </w:tabs>
        <w:spacing w:after="0" w:line="240" w:lineRule="auto"/>
        <w:ind w:right="57"/>
        <w:rPr>
          <w:rFonts w:ascii="Times New Roman" w:hAnsi="Times New Roman"/>
          <w:color w:val="000000"/>
          <w:sz w:val="28"/>
          <w:szCs w:val="28"/>
          <w:lang w:eastAsia="ru-RU"/>
        </w:rPr>
      </w:pPr>
      <w:r w:rsidRPr="00F63523">
        <w:rPr>
          <w:rFonts w:ascii="Times New Roman" w:hAnsi="Times New Roman"/>
          <w:color w:val="000000"/>
          <w:sz w:val="28"/>
          <w:szCs w:val="28"/>
          <w:lang w:eastAsia="ru-RU"/>
        </w:rPr>
        <w:t xml:space="preserve">Наименование темы: </w:t>
      </w:r>
      <w:r w:rsidRPr="00F63523">
        <w:rPr>
          <w:rFonts w:ascii="Times New Roman" w:hAnsi="Times New Roman"/>
          <w:color w:val="000000"/>
          <w:sz w:val="28"/>
          <w:szCs w:val="28"/>
          <w:u w:val="single"/>
          <w:lang w:eastAsia="ru-RU"/>
        </w:rPr>
        <w:t xml:space="preserve">    </w:t>
      </w:r>
      <w:r w:rsidRPr="00F63523">
        <w:rPr>
          <w:rFonts w:ascii="Times New Roman" w:hAnsi="Times New Roman"/>
          <w:color w:val="000000"/>
          <w:sz w:val="28"/>
          <w:szCs w:val="28"/>
          <w:u w:val="single"/>
          <w:lang w:eastAsia="ru-RU"/>
        </w:rPr>
        <w:tab/>
      </w:r>
    </w:p>
    <w:p w14:paraId="204FE0F9" w14:textId="77777777" w:rsidR="00F63523" w:rsidRPr="00F63523" w:rsidRDefault="00F63523" w:rsidP="00F63523">
      <w:pPr>
        <w:shd w:val="clear" w:color="auto" w:fill="FFFFFF"/>
        <w:tabs>
          <w:tab w:val="right" w:pos="9214"/>
        </w:tabs>
        <w:spacing w:after="0" w:line="240" w:lineRule="auto"/>
        <w:ind w:right="57"/>
        <w:jc w:val="both"/>
        <w:rPr>
          <w:rFonts w:ascii="Times New Roman" w:hAnsi="Times New Roman"/>
          <w:sz w:val="28"/>
          <w:szCs w:val="28"/>
          <w:u w:val="single"/>
          <w:lang w:eastAsia="ru-RU"/>
        </w:rPr>
      </w:pPr>
      <w:r w:rsidRPr="00F63523">
        <w:rPr>
          <w:rFonts w:ascii="Times New Roman" w:hAnsi="Times New Roman"/>
          <w:color w:val="000000"/>
          <w:sz w:val="28"/>
          <w:szCs w:val="28"/>
          <w:u w:val="single"/>
          <w:lang w:eastAsia="ru-RU"/>
        </w:rPr>
        <w:t xml:space="preserve">      </w:t>
      </w:r>
      <w:r w:rsidRPr="00F63523">
        <w:rPr>
          <w:rFonts w:ascii="Times New Roman" w:hAnsi="Times New Roman"/>
          <w:color w:val="000000"/>
          <w:sz w:val="28"/>
          <w:szCs w:val="28"/>
          <w:u w:val="single"/>
          <w:lang w:eastAsia="ru-RU"/>
        </w:rPr>
        <w:tab/>
      </w:r>
    </w:p>
    <w:p w14:paraId="33766DC0" w14:textId="77777777" w:rsidR="00F63523" w:rsidRPr="00F63523" w:rsidRDefault="00F63523" w:rsidP="00F63523">
      <w:pPr>
        <w:shd w:val="clear" w:color="auto" w:fill="FFFFFF"/>
        <w:tabs>
          <w:tab w:val="right" w:pos="9214"/>
        </w:tabs>
        <w:spacing w:after="0" w:line="240" w:lineRule="auto"/>
        <w:ind w:right="57"/>
        <w:jc w:val="both"/>
        <w:rPr>
          <w:rFonts w:ascii="Times New Roman" w:hAnsi="Times New Roman"/>
          <w:sz w:val="28"/>
          <w:szCs w:val="28"/>
          <w:u w:val="single"/>
          <w:lang w:eastAsia="ru-RU"/>
        </w:rPr>
      </w:pPr>
      <w:r w:rsidRPr="00F63523">
        <w:rPr>
          <w:rFonts w:ascii="Times New Roman" w:hAnsi="Times New Roman"/>
          <w:color w:val="000000"/>
          <w:spacing w:val="-1"/>
          <w:sz w:val="28"/>
          <w:szCs w:val="28"/>
          <w:lang w:eastAsia="ru-RU"/>
        </w:rPr>
        <w:t>Руководитель</w:t>
      </w:r>
      <w:r w:rsidRPr="00F63523">
        <w:rPr>
          <w:rFonts w:ascii="Times New Roman" w:hAnsi="Times New Roman"/>
          <w:color w:val="000000"/>
          <w:spacing w:val="-1"/>
          <w:sz w:val="28"/>
          <w:szCs w:val="28"/>
          <w:u w:val="single"/>
          <w:lang w:eastAsia="ru-RU"/>
        </w:rPr>
        <w:t xml:space="preserve">      </w:t>
      </w:r>
      <w:r w:rsidRPr="00F63523">
        <w:rPr>
          <w:rFonts w:ascii="Times New Roman" w:hAnsi="Times New Roman"/>
          <w:color w:val="000000"/>
          <w:spacing w:val="-1"/>
          <w:sz w:val="28"/>
          <w:szCs w:val="28"/>
          <w:u w:val="single"/>
          <w:lang w:eastAsia="ru-RU"/>
        </w:rPr>
        <w:tab/>
      </w:r>
    </w:p>
    <w:p w14:paraId="615D288D" w14:textId="57E24D3F" w:rsidR="00F63523" w:rsidRPr="00F63523" w:rsidRDefault="00F63523" w:rsidP="00F63523">
      <w:pPr>
        <w:shd w:val="clear" w:color="auto" w:fill="FFFFFF"/>
        <w:tabs>
          <w:tab w:val="decimal" w:pos="4253"/>
        </w:tabs>
        <w:spacing w:after="0" w:line="240" w:lineRule="auto"/>
        <w:ind w:left="567" w:right="57"/>
        <w:jc w:val="both"/>
        <w:rPr>
          <w:rFonts w:ascii="Times New Roman" w:hAnsi="Times New Roman"/>
          <w:color w:val="000000"/>
          <w:lang w:eastAsia="ru-RU"/>
        </w:rPr>
      </w:pPr>
      <w:r w:rsidRPr="00F63523">
        <w:rPr>
          <w:rFonts w:ascii="Times New Roman" w:hAnsi="Times New Roman"/>
          <w:color w:val="000000"/>
          <w:sz w:val="28"/>
          <w:szCs w:val="28"/>
          <w:lang w:eastAsia="ru-RU"/>
        </w:rPr>
        <w:tab/>
      </w:r>
      <w:r w:rsidRPr="00F63523">
        <w:rPr>
          <w:rFonts w:ascii="Times New Roman" w:hAnsi="Times New Roman"/>
          <w:color w:val="000000"/>
          <w:lang w:eastAsia="ru-RU"/>
        </w:rPr>
        <w:t xml:space="preserve">(ФИО, должность, категория, уч. степень) </w:t>
      </w:r>
    </w:p>
    <w:p w14:paraId="4DE9A634" w14:textId="77777777" w:rsidR="00F63523" w:rsidRPr="00F63523" w:rsidRDefault="00F63523" w:rsidP="00F63523">
      <w:pPr>
        <w:shd w:val="clear" w:color="auto" w:fill="FFFFFF"/>
        <w:tabs>
          <w:tab w:val="decimal" w:pos="4253"/>
        </w:tabs>
        <w:spacing w:after="0" w:line="240" w:lineRule="auto"/>
        <w:ind w:left="567" w:right="57"/>
        <w:jc w:val="both"/>
        <w:rPr>
          <w:rFonts w:ascii="Times New Roman" w:hAnsi="Times New Roman"/>
          <w:color w:val="000000"/>
          <w:sz w:val="28"/>
          <w:szCs w:val="28"/>
          <w:lang w:eastAsia="ru-RU"/>
        </w:rPr>
      </w:pPr>
    </w:p>
    <w:p w14:paraId="1799F1D5" w14:textId="77777777" w:rsidR="00F63523" w:rsidRPr="00F63523" w:rsidRDefault="00F63523" w:rsidP="00F63523">
      <w:pPr>
        <w:spacing w:after="0" w:line="240" w:lineRule="auto"/>
        <w:jc w:val="center"/>
        <w:rPr>
          <w:rFonts w:ascii="Times New Roman" w:hAnsi="Times New Roman"/>
          <w:sz w:val="24"/>
          <w:szCs w:val="24"/>
          <w:lang w:eastAsia="ru-RU"/>
        </w:rPr>
      </w:pPr>
      <w:r w:rsidRPr="00F63523">
        <w:rPr>
          <w:rFonts w:ascii="Times New Roman" w:hAnsi="Times New Roman"/>
          <w:sz w:val="24"/>
          <w:szCs w:val="24"/>
          <w:lang w:eastAsia="ru-RU"/>
        </w:rPr>
        <w:t>ОЦЕНКА КУРСОВОЙ РАБОТЫ</w:t>
      </w:r>
    </w:p>
    <w:tbl>
      <w:tblPr>
        <w:tblW w:w="9639" w:type="dxa"/>
        <w:tblInd w:w="40" w:type="dxa"/>
        <w:tblCellMar>
          <w:left w:w="40" w:type="dxa"/>
          <w:right w:w="40" w:type="dxa"/>
        </w:tblCellMar>
        <w:tblLook w:val="0000" w:firstRow="0" w:lastRow="0" w:firstColumn="0" w:lastColumn="0" w:noHBand="0" w:noVBand="0"/>
      </w:tblPr>
      <w:tblGrid>
        <w:gridCol w:w="567"/>
        <w:gridCol w:w="7371"/>
        <w:gridCol w:w="405"/>
        <w:gridCol w:w="395"/>
        <w:gridCol w:w="395"/>
        <w:gridCol w:w="506"/>
      </w:tblGrid>
      <w:tr w:rsidR="00F63523" w:rsidRPr="00F63523" w14:paraId="43029DF0" w14:textId="77777777" w:rsidTr="00A76A55">
        <w:trPr>
          <w:trHeight w:hRule="exact" w:val="337"/>
        </w:trPr>
        <w:tc>
          <w:tcPr>
            <w:tcW w:w="567" w:type="dxa"/>
            <w:vMerge w:val="restart"/>
            <w:tcBorders>
              <w:top w:val="single" w:sz="6" w:space="0" w:color="auto"/>
              <w:left w:val="single" w:sz="4" w:space="0" w:color="auto"/>
              <w:right w:val="single" w:sz="6" w:space="0" w:color="auto"/>
            </w:tcBorders>
            <w:vAlign w:val="center"/>
          </w:tcPr>
          <w:p w14:paraId="07DF4329"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r w:rsidRPr="00F63523">
              <w:rPr>
                <w:rFonts w:ascii="Times New Roman" w:hAnsi="Times New Roman"/>
                <w:sz w:val="24"/>
                <w:szCs w:val="24"/>
                <w:lang w:eastAsia="ru-RU"/>
              </w:rPr>
              <w:t>№</w:t>
            </w:r>
          </w:p>
        </w:tc>
        <w:tc>
          <w:tcPr>
            <w:tcW w:w="7371" w:type="dxa"/>
            <w:vMerge w:val="restart"/>
            <w:tcBorders>
              <w:top w:val="single" w:sz="6" w:space="0" w:color="auto"/>
              <w:left w:val="single" w:sz="6" w:space="0" w:color="auto"/>
              <w:right w:val="single" w:sz="6" w:space="0" w:color="auto"/>
            </w:tcBorders>
            <w:vAlign w:val="center"/>
          </w:tcPr>
          <w:p w14:paraId="1B203A03" w14:textId="77777777" w:rsidR="00F63523" w:rsidRPr="00F63523" w:rsidRDefault="00F63523" w:rsidP="00F63523">
            <w:pPr>
              <w:spacing w:after="0" w:line="240" w:lineRule="auto"/>
              <w:jc w:val="center"/>
              <w:rPr>
                <w:rFonts w:ascii="Times New Roman" w:hAnsi="Times New Roman"/>
                <w:sz w:val="24"/>
                <w:szCs w:val="24"/>
                <w:lang w:eastAsia="ru-RU"/>
              </w:rPr>
            </w:pPr>
            <w:r w:rsidRPr="00F63523">
              <w:rPr>
                <w:rFonts w:ascii="Times New Roman" w:hAnsi="Times New Roman"/>
                <w:color w:val="000000"/>
                <w:spacing w:val="-7"/>
                <w:sz w:val="24"/>
                <w:szCs w:val="24"/>
                <w:lang w:eastAsia="ru-RU"/>
              </w:rPr>
              <w:t>Показатели</w:t>
            </w:r>
          </w:p>
        </w:tc>
        <w:tc>
          <w:tcPr>
            <w:tcW w:w="1701" w:type="dxa"/>
            <w:gridSpan w:val="4"/>
            <w:tcBorders>
              <w:top w:val="single" w:sz="6" w:space="0" w:color="auto"/>
              <w:left w:val="single" w:sz="6" w:space="0" w:color="auto"/>
              <w:bottom w:val="single" w:sz="6" w:space="0" w:color="auto"/>
              <w:right w:val="single" w:sz="6" w:space="0" w:color="auto"/>
            </w:tcBorders>
            <w:shd w:val="clear" w:color="auto" w:fill="FFFFFF"/>
          </w:tcPr>
          <w:p w14:paraId="3E5E4ED2" w14:textId="77777777" w:rsidR="00F63523" w:rsidRPr="00F63523" w:rsidRDefault="00F63523" w:rsidP="00F63523">
            <w:pPr>
              <w:shd w:val="clear" w:color="auto" w:fill="FFFFFF"/>
              <w:spacing w:after="0" w:line="240" w:lineRule="auto"/>
              <w:ind w:left="130"/>
              <w:jc w:val="center"/>
              <w:rPr>
                <w:rFonts w:ascii="Times New Roman" w:hAnsi="Times New Roman"/>
                <w:color w:val="000000"/>
                <w:sz w:val="24"/>
                <w:szCs w:val="24"/>
                <w:lang w:eastAsia="ru-RU"/>
              </w:rPr>
            </w:pPr>
            <w:r w:rsidRPr="00F63523">
              <w:rPr>
                <w:rFonts w:ascii="Times New Roman" w:hAnsi="Times New Roman"/>
                <w:color w:val="000000"/>
                <w:sz w:val="24"/>
                <w:szCs w:val="24"/>
                <w:lang w:eastAsia="ru-RU"/>
              </w:rPr>
              <w:t>Оценка</w:t>
            </w:r>
          </w:p>
        </w:tc>
      </w:tr>
      <w:tr w:rsidR="00F63523" w:rsidRPr="00F63523" w14:paraId="24364993" w14:textId="77777777" w:rsidTr="00A76A55">
        <w:trPr>
          <w:trHeight w:hRule="exact" w:val="299"/>
        </w:trPr>
        <w:tc>
          <w:tcPr>
            <w:tcW w:w="567" w:type="dxa"/>
            <w:vMerge/>
            <w:tcBorders>
              <w:left w:val="single" w:sz="4" w:space="0" w:color="auto"/>
              <w:bottom w:val="single" w:sz="6" w:space="0" w:color="auto"/>
              <w:right w:val="single" w:sz="6" w:space="0" w:color="auto"/>
            </w:tcBorders>
            <w:vAlign w:val="center"/>
          </w:tcPr>
          <w:p w14:paraId="5671DD3F"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7371" w:type="dxa"/>
            <w:vMerge/>
            <w:tcBorders>
              <w:left w:val="single" w:sz="6" w:space="0" w:color="auto"/>
              <w:bottom w:val="single" w:sz="6" w:space="0" w:color="auto"/>
              <w:right w:val="single" w:sz="6" w:space="0" w:color="auto"/>
            </w:tcBorders>
            <w:vAlign w:val="center"/>
          </w:tcPr>
          <w:p w14:paraId="6941AAA7" w14:textId="77777777" w:rsidR="00F63523" w:rsidRPr="00F63523" w:rsidRDefault="00F63523" w:rsidP="00F63523">
            <w:pPr>
              <w:spacing w:after="0" w:line="240" w:lineRule="auto"/>
              <w:jc w:val="both"/>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73CB0AC" w14:textId="77777777" w:rsidR="00F63523" w:rsidRPr="00F63523" w:rsidRDefault="00F63523" w:rsidP="00F63523">
            <w:pPr>
              <w:shd w:val="clear" w:color="auto" w:fill="FFFFFF"/>
              <w:spacing w:after="0" w:line="240" w:lineRule="auto"/>
              <w:ind w:left="137"/>
              <w:rPr>
                <w:rFonts w:ascii="Times New Roman" w:hAnsi="Times New Roman"/>
                <w:color w:val="000000"/>
                <w:sz w:val="24"/>
                <w:szCs w:val="24"/>
                <w:lang w:eastAsia="ru-RU"/>
              </w:rPr>
            </w:pPr>
            <w:r w:rsidRPr="00F63523">
              <w:rPr>
                <w:rFonts w:ascii="Times New Roman" w:hAnsi="Times New Roman"/>
                <w:color w:val="000000"/>
                <w:sz w:val="24"/>
                <w:szCs w:val="24"/>
                <w:lang w:eastAsia="ru-RU"/>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E526E76" w14:textId="77777777" w:rsidR="00F63523" w:rsidRPr="00F63523" w:rsidRDefault="00F63523" w:rsidP="00F63523">
            <w:pPr>
              <w:shd w:val="clear" w:color="auto" w:fill="FFFFFF"/>
              <w:spacing w:after="0" w:line="240" w:lineRule="auto"/>
              <w:ind w:left="130"/>
              <w:rPr>
                <w:rFonts w:ascii="Times New Roman" w:hAnsi="Times New Roman"/>
                <w:color w:val="000000"/>
                <w:sz w:val="24"/>
                <w:szCs w:val="24"/>
                <w:lang w:eastAsia="ru-RU"/>
              </w:rPr>
            </w:pPr>
            <w:r w:rsidRPr="00F63523">
              <w:rPr>
                <w:rFonts w:ascii="Times New Roman" w:hAnsi="Times New Roman"/>
                <w:color w:val="000000"/>
                <w:sz w:val="24"/>
                <w:szCs w:val="24"/>
                <w:lang w:eastAsia="ru-RU"/>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B644C48" w14:textId="77777777" w:rsidR="00F63523" w:rsidRPr="00F63523" w:rsidRDefault="00F63523" w:rsidP="00F63523">
            <w:pPr>
              <w:shd w:val="clear" w:color="auto" w:fill="FFFFFF"/>
              <w:spacing w:after="0" w:line="240" w:lineRule="auto"/>
              <w:ind w:left="130"/>
              <w:rPr>
                <w:rFonts w:ascii="Times New Roman" w:hAnsi="Times New Roman"/>
                <w:color w:val="000000"/>
                <w:sz w:val="24"/>
                <w:szCs w:val="24"/>
                <w:lang w:eastAsia="ru-RU"/>
              </w:rPr>
            </w:pPr>
            <w:r w:rsidRPr="00F63523">
              <w:rPr>
                <w:rFonts w:ascii="Times New Roman" w:hAnsi="Times New Roman"/>
                <w:color w:val="000000"/>
                <w:sz w:val="24"/>
                <w:szCs w:val="24"/>
                <w:lang w:eastAsia="ru-RU"/>
              </w:rPr>
              <w:t>3</w:t>
            </w: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21CF2E77" w14:textId="77777777" w:rsidR="00F63523" w:rsidRPr="00F63523" w:rsidRDefault="00F63523" w:rsidP="00F63523">
            <w:pPr>
              <w:shd w:val="clear" w:color="auto" w:fill="FFFFFF"/>
              <w:spacing w:after="0" w:line="240" w:lineRule="auto"/>
              <w:ind w:left="130"/>
              <w:rPr>
                <w:rFonts w:ascii="Times New Roman" w:hAnsi="Times New Roman"/>
                <w:color w:val="000000"/>
                <w:sz w:val="24"/>
                <w:szCs w:val="24"/>
                <w:lang w:eastAsia="ru-RU"/>
              </w:rPr>
            </w:pPr>
            <w:r w:rsidRPr="00F63523">
              <w:rPr>
                <w:rFonts w:ascii="Times New Roman" w:hAnsi="Times New Roman"/>
                <w:color w:val="000000"/>
                <w:sz w:val="24"/>
                <w:szCs w:val="24"/>
                <w:lang w:eastAsia="ru-RU"/>
              </w:rPr>
              <w:t>2</w:t>
            </w:r>
          </w:p>
        </w:tc>
      </w:tr>
      <w:tr w:rsidR="00F63523" w:rsidRPr="00F63523" w14:paraId="6B20FEF9" w14:textId="77777777" w:rsidTr="00A76A55">
        <w:trPr>
          <w:trHeight w:hRule="exact" w:val="680"/>
        </w:trPr>
        <w:tc>
          <w:tcPr>
            <w:tcW w:w="567" w:type="dxa"/>
            <w:tcBorders>
              <w:top w:val="single" w:sz="6" w:space="0" w:color="auto"/>
              <w:left w:val="single" w:sz="4" w:space="0" w:color="auto"/>
              <w:bottom w:val="single" w:sz="6" w:space="0" w:color="auto"/>
              <w:right w:val="single" w:sz="6" w:space="0" w:color="auto"/>
            </w:tcBorders>
            <w:vAlign w:val="center"/>
          </w:tcPr>
          <w:p w14:paraId="51B144AC"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r w:rsidRPr="00F63523">
              <w:rPr>
                <w:rFonts w:ascii="Times New Roman" w:hAnsi="Times New Roman"/>
                <w:sz w:val="24"/>
                <w:szCs w:val="24"/>
                <w:lang w:eastAsia="ru-RU"/>
              </w:rPr>
              <w:t>1.</w:t>
            </w:r>
          </w:p>
        </w:tc>
        <w:tc>
          <w:tcPr>
            <w:tcW w:w="7371" w:type="dxa"/>
            <w:tcBorders>
              <w:top w:val="single" w:sz="6" w:space="0" w:color="auto"/>
              <w:left w:val="single" w:sz="6" w:space="0" w:color="auto"/>
              <w:bottom w:val="single" w:sz="6" w:space="0" w:color="auto"/>
              <w:right w:val="single" w:sz="6" w:space="0" w:color="auto"/>
            </w:tcBorders>
            <w:vAlign w:val="center"/>
          </w:tcPr>
          <w:p w14:paraId="18A46423" w14:textId="77777777" w:rsidR="00F63523" w:rsidRPr="00F63523" w:rsidRDefault="00F63523" w:rsidP="00CE3050">
            <w:pPr>
              <w:spacing w:after="0" w:line="240" w:lineRule="auto"/>
              <w:jc w:val="both"/>
              <w:rPr>
                <w:rFonts w:ascii="Times New Roman" w:hAnsi="Times New Roman"/>
                <w:sz w:val="24"/>
                <w:szCs w:val="24"/>
                <w:lang w:eastAsia="ru-RU"/>
              </w:rPr>
            </w:pPr>
            <w:r w:rsidRPr="00F63523">
              <w:rPr>
                <w:rFonts w:ascii="Times New Roman" w:hAnsi="Times New Roman"/>
                <w:sz w:val="24"/>
                <w:szCs w:val="24"/>
                <w:lang w:eastAsia="ru-RU"/>
              </w:rPr>
              <w:t>Выполнение требований, предъявляемых к написанию курсовой работы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5A24A89"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E124FF8"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F92D401"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4EDC0E64"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r>
      <w:tr w:rsidR="00F63523" w:rsidRPr="00F63523" w14:paraId="2FB6C81D" w14:textId="77777777" w:rsidTr="00A76A55">
        <w:trPr>
          <w:trHeight w:val="340"/>
        </w:trPr>
        <w:tc>
          <w:tcPr>
            <w:tcW w:w="567" w:type="dxa"/>
            <w:tcBorders>
              <w:top w:val="single" w:sz="6" w:space="0" w:color="auto"/>
              <w:left w:val="single" w:sz="4" w:space="0" w:color="auto"/>
              <w:bottom w:val="single" w:sz="6" w:space="0" w:color="auto"/>
              <w:right w:val="single" w:sz="6" w:space="0" w:color="auto"/>
            </w:tcBorders>
            <w:vAlign w:val="center"/>
          </w:tcPr>
          <w:p w14:paraId="6BE27ED4"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r w:rsidRPr="00F63523">
              <w:rPr>
                <w:rFonts w:ascii="Times New Roman" w:hAnsi="Times New Roman"/>
                <w:sz w:val="24"/>
                <w:szCs w:val="24"/>
                <w:lang w:eastAsia="ru-RU"/>
              </w:rPr>
              <w:t>2.</w:t>
            </w:r>
          </w:p>
        </w:tc>
        <w:tc>
          <w:tcPr>
            <w:tcW w:w="7371" w:type="dxa"/>
            <w:tcBorders>
              <w:top w:val="single" w:sz="6" w:space="0" w:color="auto"/>
              <w:left w:val="single" w:sz="6" w:space="0" w:color="auto"/>
              <w:bottom w:val="single" w:sz="6" w:space="0" w:color="auto"/>
              <w:right w:val="single" w:sz="6" w:space="0" w:color="auto"/>
            </w:tcBorders>
            <w:vAlign w:val="center"/>
          </w:tcPr>
          <w:p w14:paraId="6B288C44" w14:textId="77777777" w:rsidR="00F63523" w:rsidRPr="00F63523" w:rsidRDefault="00F63523" w:rsidP="00CE3050">
            <w:pPr>
              <w:spacing w:after="0" w:line="240" w:lineRule="auto"/>
              <w:jc w:val="both"/>
              <w:rPr>
                <w:rFonts w:ascii="Times New Roman" w:hAnsi="Times New Roman"/>
                <w:sz w:val="24"/>
                <w:szCs w:val="24"/>
                <w:lang w:eastAsia="ru-RU"/>
              </w:rPr>
            </w:pPr>
            <w:r w:rsidRPr="00F63523">
              <w:rPr>
                <w:rFonts w:ascii="Times New Roman" w:hAnsi="Times New Roman"/>
                <w:color w:val="000000"/>
                <w:spacing w:val="-6"/>
                <w:sz w:val="24"/>
                <w:szCs w:val="24"/>
                <w:lang w:eastAsia="ru-RU"/>
              </w:rPr>
              <w:t>Соответствие содержания работы заявленной теме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0D99F349"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616DE41"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659604C"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7DD000AC"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r>
      <w:tr w:rsidR="00F63523" w:rsidRPr="00F63523" w14:paraId="3B921FD7" w14:textId="77777777" w:rsidTr="00A76A55">
        <w:trPr>
          <w:trHeight w:val="340"/>
        </w:trPr>
        <w:tc>
          <w:tcPr>
            <w:tcW w:w="567" w:type="dxa"/>
            <w:tcBorders>
              <w:top w:val="single" w:sz="6" w:space="0" w:color="auto"/>
              <w:left w:val="single" w:sz="4" w:space="0" w:color="auto"/>
              <w:bottom w:val="single" w:sz="6" w:space="0" w:color="auto"/>
              <w:right w:val="single" w:sz="6" w:space="0" w:color="auto"/>
            </w:tcBorders>
            <w:vAlign w:val="center"/>
          </w:tcPr>
          <w:p w14:paraId="1227BD4E"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r w:rsidRPr="00F63523">
              <w:rPr>
                <w:rFonts w:ascii="Times New Roman" w:hAnsi="Times New Roman"/>
                <w:sz w:val="24"/>
                <w:szCs w:val="24"/>
                <w:lang w:eastAsia="ru-RU"/>
              </w:rPr>
              <w:t>3.</w:t>
            </w:r>
          </w:p>
        </w:tc>
        <w:tc>
          <w:tcPr>
            <w:tcW w:w="7371" w:type="dxa"/>
            <w:tcBorders>
              <w:top w:val="single" w:sz="6" w:space="0" w:color="auto"/>
              <w:left w:val="single" w:sz="6" w:space="0" w:color="auto"/>
              <w:bottom w:val="single" w:sz="6" w:space="0" w:color="auto"/>
              <w:right w:val="single" w:sz="6" w:space="0" w:color="auto"/>
            </w:tcBorders>
            <w:vAlign w:val="center"/>
          </w:tcPr>
          <w:p w14:paraId="199618BA" w14:textId="77777777" w:rsidR="00F63523" w:rsidRPr="00F63523" w:rsidRDefault="00F63523" w:rsidP="00CE3050">
            <w:pPr>
              <w:spacing w:after="0" w:line="240" w:lineRule="auto"/>
              <w:jc w:val="both"/>
              <w:rPr>
                <w:rFonts w:ascii="Times New Roman" w:hAnsi="Times New Roman"/>
                <w:sz w:val="24"/>
                <w:szCs w:val="24"/>
                <w:lang w:eastAsia="ru-RU"/>
              </w:rPr>
            </w:pPr>
            <w:r w:rsidRPr="00F63523">
              <w:rPr>
                <w:rFonts w:ascii="Times New Roman" w:hAnsi="Times New Roman"/>
                <w:color w:val="000000"/>
                <w:spacing w:val="-6"/>
                <w:sz w:val="24"/>
                <w:szCs w:val="24"/>
                <w:lang w:eastAsia="ru-RU"/>
              </w:rPr>
              <w:t>Ясность, четкость и последовательность изложения материала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E3F64AC"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105F0CD"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BF3CBE6"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02E2382F"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r>
      <w:tr w:rsidR="00F63523" w:rsidRPr="00F63523" w14:paraId="4D2E42F5" w14:textId="77777777" w:rsidTr="00A76A55">
        <w:trPr>
          <w:trHeight w:val="340"/>
        </w:trPr>
        <w:tc>
          <w:tcPr>
            <w:tcW w:w="567" w:type="dxa"/>
            <w:tcBorders>
              <w:top w:val="single" w:sz="6" w:space="0" w:color="auto"/>
              <w:left w:val="single" w:sz="4" w:space="0" w:color="auto"/>
              <w:bottom w:val="single" w:sz="6" w:space="0" w:color="auto"/>
              <w:right w:val="single" w:sz="6" w:space="0" w:color="auto"/>
            </w:tcBorders>
            <w:vAlign w:val="center"/>
          </w:tcPr>
          <w:p w14:paraId="6FDC60DC" w14:textId="77777777" w:rsidR="00F63523" w:rsidRPr="00F63523" w:rsidRDefault="00F63523" w:rsidP="00F63523">
            <w:pPr>
              <w:shd w:val="clear" w:color="auto" w:fill="FFFFFF"/>
              <w:spacing w:after="0" w:line="240" w:lineRule="auto"/>
              <w:ind w:left="36"/>
              <w:jc w:val="center"/>
              <w:rPr>
                <w:rFonts w:ascii="Times New Roman" w:hAnsi="Times New Roman"/>
                <w:sz w:val="24"/>
                <w:szCs w:val="24"/>
                <w:lang w:eastAsia="ru-RU"/>
              </w:rPr>
            </w:pPr>
            <w:r w:rsidRPr="00F63523">
              <w:rPr>
                <w:rFonts w:ascii="Times New Roman" w:hAnsi="Times New Roman"/>
                <w:color w:val="000000"/>
                <w:sz w:val="24"/>
                <w:szCs w:val="24"/>
                <w:lang w:eastAsia="ru-RU"/>
              </w:rPr>
              <w:t>4.</w:t>
            </w:r>
          </w:p>
        </w:tc>
        <w:tc>
          <w:tcPr>
            <w:tcW w:w="7371" w:type="dxa"/>
            <w:tcBorders>
              <w:top w:val="single" w:sz="6" w:space="0" w:color="auto"/>
              <w:left w:val="single" w:sz="6" w:space="0" w:color="auto"/>
              <w:bottom w:val="single" w:sz="6" w:space="0" w:color="auto"/>
              <w:right w:val="single" w:sz="6" w:space="0" w:color="auto"/>
            </w:tcBorders>
            <w:vAlign w:val="center"/>
          </w:tcPr>
          <w:p w14:paraId="747CBC06" w14:textId="77777777" w:rsidR="00F63523" w:rsidRPr="00F63523" w:rsidRDefault="00F63523" w:rsidP="00CE3050">
            <w:pPr>
              <w:spacing w:after="0" w:line="240" w:lineRule="auto"/>
              <w:jc w:val="both"/>
              <w:rPr>
                <w:rFonts w:ascii="Times New Roman" w:hAnsi="Times New Roman"/>
                <w:color w:val="000000"/>
                <w:spacing w:val="-6"/>
                <w:sz w:val="24"/>
                <w:szCs w:val="24"/>
                <w:lang w:eastAsia="ru-RU"/>
              </w:rPr>
            </w:pPr>
            <w:r w:rsidRPr="00F63523">
              <w:rPr>
                <w:rFonts w:ascii="Times New Roman" w:hAnsi="Times New Roman"/>
                <w:color w:val="000000"/>
                <w:spacing w:val="-4"/>
                <w:sz w:val="24"/>
                <w:szCs w:val="24"/>
                <w:lang w:eastAsia="ru-RU"/>
              </w:rPr>
              <w:t xml:space="preserve">Общий уровень </w:t>
            </w:r>
            <w:r w:rsidRPr="00F63523">
              <w:rPr>
                <w:rFonts w:ascii="Times New Roman" w:hAnsi="Times New Roman"/>
                <w:color w:val="000000"/>
                <w:spacing w:val="-6"/>
                <w:sz w:val="24"/>
                <w:szCs w:val="24"/>
                <w:lang w:eastAsia="ru-RU"/>
              </w:rPr>
              <w:t>грамотности, стиль изложения материала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04625CB"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E24C113"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30FD821"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41E36F36"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r>
      <w:tr w:rsidR="00F63523" w:rsidRPr="00F63523" w14:paraId="04A971AA" w14:textId="77777777" w:rsidTr="00A76A55">
        <w:trPr>
          <w:trHeight w:val="340"/>
        </w:trPr>
        <w:tc>
          <w:tcPr>
            <w:tcW w:w="567" w:type="dxa"/>
            <w:vMerge w:val="restart"/>
            <w:tcBorders>
              <w:top w:val="single" w:sz="6" w:space="0" w:color="auto"/>
              <w:left w:val="single" w:sz="4" w:space="0" w:color="auto"/>
              <w:right w:val="single" w:sz="6" w:space="0" w:color="auto"/>
            </w:tcBorders>
            <w:vAlign w:val="center"/>
          </w:tcPr>
          <w:p w14:paraId="02CB90C4" w14:textId="77777777" w:rsidR="00F63523" w:rsidRPr="00F63523" w:rsidRDefault="00F63523" w:rsidP="00F63523">
            <w:pPr>
              <w:shd w:val="clear" w:color="auto" w:fill="FFFFFF"/>
              <w:spacing w:after="0" w:line="240" w:lineRule="auto"/>
              <w:ind w:left="22"/>
              <w:jc w:val="center"/>
              <w:rPr>
                <w:rFonts w:ascii="Times New Roman" w:hAnsi="Times New Roman"/>
                <w:sz w:val="24"/>
                <w:szCs w:val="24"/>
                <w:lang w:eastAsia="ru-RU"/>
              </w:rPr>
            </w:pPr>
            <w:r w:rsidRPr="00F63523">
              <w:rPr>
                <w:rFonts w:ascii="Times New Roman" w:hAnsi="Times New Roman"/>
                <w:color w:val="000000"/>
                <w:sz w:val="24"/>
                <w:szCs w:val="24"/>
                <w:lang w:eastAsia="ru-RU"/>
              </w:rPr>
              <w:t>5.</w:t>
            </w:r>
          </w:p>
        </w:tc>
        <w:tc>
          <w:tcPr>
            <w:tcW w:w="7371" w:type="dxa"/>
            <w:tcBorders>
              <w:top w:val="single" w:sz="6" w:space="0" w:color="auto"/>
              <w:left w:val="single" w:sz="6" w:space="0" w:color="auto"/>
              <w:bottom w:val="single" w:sz="6" w:space="0" w:color="auto"/>
              <w:right w:val="single" w:sz="6" w:space="0" w:color="auto"/>
            </w:tcBorders>
            <w:vAlign w:val="center"/>
          </w:tcPr>
          <w:p w14:paraId="3AB9B4BF" w14:textId="77777777" w:rsidR="00CE3050" w:rsidRDefault="00F63523" w:rsidP="00CE3050">
            <w:pPr>
              <w:spacing w:after="0" w:line="240" w:lineRule="auto"/>
              <w:jc w:val="both"/>
              <w:rPr>
                <w:rFonts w:ascii="Times New Roman" w:hAnsi="Times New Roman"/>
                <w:sz w:val="24"/>
                <w:szCs w:val="24"/>
                <w:lang w:eastAsia="ru-RU"/>
              </w:rPr>
            </w:pPr>
            <w:r w:rsidRPr="00F63523">
              <w:rPr>
                <w:rFonts w:ascii="Times New Roman" w:hAnsi="Times New Roman"/>
                <w:sz w:val="24"/>
                <w:szCs w:val="24"/>
                <w:lang w:eastAsia="ru-RU"/>
              </w:rPr>
              <w:t>Структура работы:</w:t>
            </w:r>
            <w:r w:rsidR="00CE3050">
              <w:rPr>
                <w:rFonts w:ascii="Times New Roman" w:hAnsi="Times New Roman"/>
                <w:sz w:val="24"/>
                <w:szCs w:val="24"/>
                <w:lang w:eastAsia="ru-RU"/>
              </w:rPr>
              <w:t xml:space="preserve"> </w:t>
            </w:r>
          </w:p>
          <w:p w14:paraId="567D67EC" w14:textId="379134FE" w:rsidR="00F63523" w:rsidRPr="00F63523" w:rsidRDefault="00CE3050" w:rsidP="00CE305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F63523" w:rsidRPr="00F63523">
              <w:rPr>
                <w:rFonts w:ascii="Times New Roman" w:hAnsi="Times New Roman"/>
                <w:sz w:val="24"/>
                <w:szCs w:val="24"/>
                <w:lang w:eastAsia="ru-RU"/>
              </w:rPr>
              <w:t>пропорциональность структурных частей работы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408B5D6"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D3488D6"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3727F7D"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3A91C117" w14:textId="77777777" w:rsidR="00F63523" w:rsidRPr="00F63523" w:rsidRDefault="00F63523" w:rsidP="00F63523">
            <w:pPr>
              <w:shd w:val="clear" w:color="auto" w:fill="FFFFFF"/>
              <w:spacing w:after="0" w:line="240" w:lineRule="auto"/>
              <w:jc w:val="center"/>
              <w:rPr>
                <w:rFonts w:ascii="Times New Roman" w:hAnsi="Times New Roman"/>
                <w:color w:val="000000"/>
                <w:sz w:val="24"/>
                <w:szCs w:val="24"/>
                <w:lang w:eastAsia="ru-RU"/>
              </w:rPr>
            </w:pPr>
          </w:p>
        </w:tc>
      </w:tr>
      <w:tr w:rsidR="00F63523" w:rsidRPr="00F63523" w14:paraId="4D7C1F6D" w14:textId="77777777" w:rsidTr="00A76A55">
        <w:trPr>
          <w:trHeight w:val="340"/>
        </w:trPr>
        <w:tc>
          <w:tcPr>
            <w:tcW w:w="567" w:type="dxa"/>
            <w:vMerge/>
            <w:tcBorders>
              <w:left w:val="single" w:sz="4" w:space="0" w:color="auto"/>
              <w:bottom w:val="single" w:sz="6" w:space="0" w:color="auto"/>
              <w:right w:val="single" w:sz="6" w:space="0" w:color="auto"/>
            </w:tcBorders>
            <w:shd w:val="clear" w:color="auto" w:fill="FFFFFF"/>
            <w:vAlign w:val="center"/>
          </w:tcPr>
          <w:p w14:paraId="737A4638"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7371" w:type="dxa"/>
            <w:tcBorders>
              <w:top w:val="single" w:sz="6" w:space="0" w:color="auto"/>
              <w:left w:val="single" w:sz="6" w:space="0" w:color="auto"/>
              <w:bottom w:val="single" w:sz="6" w:space="0" w:color="auto"/>
              <w:right w:val="single" w:sz="6" w:space="0" w:color="auto"/>
            </w:tcBorders>
            <w:shd w:val="clear" w:color="auto" w:fill="FFFFFF"/>
          </w:tcPr>
          <w:p w14:paraId="34E4CCC7" w14:textId="2C391A21" w:rsidR="00F63523" w:rsidRPr="00F63523" w:rsidRDefault="00CE3050" w:rsidP="00CE3050">
            <w:pPr>
              <w:shd w:val="clear" w:color="auto" w:fill="FFFFFF"/>
              <w:spacing w:after="0" w:line="240" w:lineRule="auto"/>
              <w:jc w:val="both"/>
              <w:rPr>
                <w:rFonts w:ascii="Times New Roman" w:hAnsi="Times New Roman"/>
                <w:sz w:val="24"/>
                <w:szCs w:val="24"/>
                <w:lang w:eastAsia="ru-RU"/>
              </w:rPr>
            </w:pPr>
            <w:r>
              <w:rPr>
                <w:rFonts w:ascii="Times New Roman" w:hAnsi="Times New Roman"/>
                <w:color w:val="000000"/>
                <w:spacing w:val="-6"/>
                <w:sz w:val="24"/>
                <w:szCs w:val="24"/>
                <w:lang w:eastAsia="ru-RU"/>
              </w:rPr>
              <w:t xml:space="preserve">- </w:t>
            </w:r>
            <w:r w:rsidR="00F63523" w:rsidRPr="00F63523">
              <w:rPr>
                <w:rFonts w:ascii="Times New Roman" w:hAnsi="Times New Roman"/>
                <w:color w:val="000000"/>
                <w:spacing w:val="-6"/>
                <w:sz w:val="24"/>
                <w:szCs w:val="24"/>
                <w:lang w:eastAsia="ru-RU"/>
              </w:rPr>
              <w:t>логическая взаимосвязь структурных частей работы</w:t>
            </w:r>
            <w:r w:rsidR="00F63523" w:rsidRPr="00F63523">
              <w:rPr>
                <w:rFonts w:ascii="Times New Roman" w:hAnsi="Times New Roman"/>
                <w:sz w:val="24"/>
                <w:szCs w:val="24"/>
                <w:lang w:eastAsia="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890C0A4"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43B1EF4"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B1F6C81"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1F926011"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r>
      <w:tr w:rsidR="00F63523" w:rsidRPr="00F63523" w14:paraId="34344856" w14:textId="77777777" w:rsidTr="00A76A55">
        <w:trPr>
          <w:trHeight w:val="340"/>
        </w:trPr>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14:paraId="2DCE7BBB"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r w:rsidRPr="00F63523">
              <w:rPr>
                <w:rFonts w:ascii="Times New Roman" w:hAnsi="Times New Roman"/>
                <w:sz w:val="24"/>
                <w:szCs w:val="24"/>
                <w:lang w:eastAsia="ru-RU"/>
              </w:rPr>
              <w:t>6.</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656D7452" w14:textId="77777777" w:rsidR="00F63523" w:rsidRPr="00F63523" w:rsidRDefault="00F63523" w:rsidP="00CE3050">
            <w:pPr>
              <w:shd w:val="clear" w:color="auto" w:fill="FFFFFF"/>
              <w:spacing w:after="0" w:line="240" w:lineRule="auto"/>
              <w:jc w:val="both"/>
              <w:rPr>
                <w:rFonts w:ascii="Times New Roman" w:hAnsi="Times New Roman"/>
                <w:color w:val="000000"/>
                <w:spacing w:val="-4"/>
                <w:sz w:val="24"/>
                <w:szCs w:val="24"/>
                <w:lang w:eastAsia="ru-RU"/>
              </w:rPr>
            </w:pPr>
            <w:r w:rsidRPr="00F63523">
              <w:rPr>
                <w:rFonts w:ascii="Times New Roman" w:hAnsi="Times New Roman"/>
                <w:color w:val="000000"/>
                <w:spacing w:val="-6"/>
                <w:sz w:val="24"/>
                <w:szCs w:val="24"/>
                <w:lang w:eastAsia="ru-RU"/>
              </w:rPr>
              <w:t>Степень полноты обзора состояния вопро</w:t>
            </w:r>
            <w:r w:rsidRPr="00F63523">
              <w:rPr>
                <w:rFonts w:ascii="Times New Roman" w:hAnsi="Times New Roman"/>
                <w:color w:val="000000"/>
                <w:spacing w:val="-4"/>
                <w:sz w:val="24"/>
                <w:szCs w:val="24"/>
                <w:lang w:eastAsia="ru-RU"/>
              </w:rPr>
              <w:t>са (проблемы)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3146141"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FE3D0EF"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1D31DE4"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2B2E8F18"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r>
      <w:tr w:rsidR="00F63523" w:rsidRPr="00F63523" w14:paraId="22323321" w14:textId="77777777" w:rsidTr="00A76A55">
        <w:trPr>
          <w:trHeight w:val="340"/>
        </w:trPr>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14:paraId="54C7E30F"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r w:rsidRPr="00F63523">
              <w:rPr>
                <w:rFonts w:ascii="Times New Roman" w:hAnsi="Times New Roman"/>
                <w:sz w:val="24"/>
                <w:szCs w:val="24"/>
                <w:lang w:eastAsia="ru-RU"/>
              </w:rPr>
              <w:t>7.</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135E8BCC" w14:textId="77777777" w:rsidR="00F63523" w:rsidRPr="00F63523" w:rsidRDefault="00F63523" w:rsidP="00CE3050">
            <w:pPr>
              <w:shd w:val="clear" w:color="auto" w:fill="FFFFFF"/>
              <w:spacing w:after="0" w:line="240" w:lineRule="auto"/>
              <w:jc w:val="both"/>
              <w:rPr>
                <w:rFonts w:ascii="Times New Roman" w:hAnsi="Times New Roman"/>
                <w:color w:val="000000"/>
                <w:spacing w:val="-6"/>
                <w:sz w:val="24"/>
                <w:szCs w:val="24"/>
                <w:lang w:eastAsia="ru-RU"/>
              </w:rPr>
            </w:pPr>
            <w:r w:rsidRPr="00F63523">
              <w:rPr>
                <w:rFonts w:ascii="Times New Roman" w:hAnsi="Times New Roman"/>
                <w:color w:val="000000"/>
                <w:spacing w:val="-4"/>
                <w:sz w:val="24"/>
                <w:szCs w:val="24"/>
                <w:lang w:eastAsia="ru-RU"/>
              </w:rPr>
              <w:t xml:space="preserve">Качество оформления (таблиц, </w:t>
            </w:r>
            <w:r w:rsidRPr="00F63523">
              <w:rPr>
                <w:rFonts w:ascii="Times New Roman" w:hAnsi="Times New Roman"/>
                <w:color w:val="000000"/>
                <w:spacing w:val="-6"/>
                <w:sz w:val="24"/>
                <w:szCs w:val="24"/>
                <w:lang w:eastAsia="ru-RU"/>
              </w:rPr>
              <w:t>качество иллюстраций и др.)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D25C051"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C4FA78A"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6DB10E1"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0D2366FA"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r>
      <w:tr w:rsidR="00F63523" w:rsidRPr="00F63523" w14:paraId="3E34A3F2" w14:textId="77777777" w:rsidTr="00A76A55">
        <w:trPr>
          <w:trHeight w:val="680"/>
        </w:trPr>
        <w:tc>
          <w:tcPr>
            <w:tcW w:w="567" w:type="dxa"/>
            <w:vMerge w:val="restart"/>
            <w:tcBorders>
              <w:top w:val="single" w:sz="6" w:space="0" w:color="auto"/>
              <w:left w:val="single" w:sz="4" w:space="0" w:color="auto"/>
              <w:right w:val="single" w:sz="6" w:space="0" w:color="auto"/>
            </w:tcBorders>
            <w:shd w:val="clear" w:color="auto" w:fill="FFFFFF"/>
            <w:vAlign w:val="center"/>
          </w:tcPr>
          <w:p w14:paraId="7AE03634"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r w:rsidRPr="00F63523">
              <w:rPr>
                <w:rFonts w:ascii="Times New Roman" w:hAnsi="Times New Roman"/>
                <w:sz w:val="24"/>
                <w:szCs w:val="24"/>
                <w:lang w:eastAsia="ru-RU"/>
              </w:rPr>
              <w:t>8.</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205C27F0" w14:textId="77777777" w:rsidR="00CE3050" w:rsidRDefault="00F63523" w:rsidP="00CE3050">
            <w:pPr>
              <w:shd w:val="clear" w:color="auto" w:fill="FFFFFF"/>
              <w:spacing w:after="0" w:line="240" w:lineRule="auto"/>
              <w:jc w:val="both"/>
              <w:rPr>
                <w:rFonts w:ascii="Times New Roman" w:hAnsi="Times New Roman"/>
                <w:color w:val="000000"/>
                <w:spacing w:val="-6"/>
                <w:sz w:val="24"/>
                <w:szCs w:val="24"/>
                <w:lang w:eastAsia="ru-RU"/>
              </w:rPr>
            </w:pPr>
            <w:r w:rsidRPr="00F63523">
              <w:rPr>
                <w:rFonts w:ascii="Times New Roman" w:hAnsi="Times New Roman"/>
                <w:color w:val="000000"/>
                <w:spacing w:val="-6"/>
                <w:sz w:val="24"/>
                <w:szCs w:val="24"/>
                <w:lang w:eastAsia="ru-RU"/>
              </w:rPr>
              <w:t xml:space="preserve">Изучение автором необходимого объема литературы: </w:t>
            </w:r>
          </w:p>
          <w:p w14:paraId="068C5218" w14:textId="5B73A3B2" w:rsidR="00F63523" w:rsidRPr="00F63523" w:rsidRDefault="00CE3050" w:rsidP="00CE3050">
            <w:pPr>
              <w:shd w:val="clear" w:color="auto" w:fill="FFFFFF"/>
              <w:spacing w:after="0" w:line="240" w:lineRule="auto"/>
              <w:jc w:val="both"/>
              <w:rPr>
                <w:rFonts w:ascii="Times New Roman" w:hAnsi="Times New Roman"/>
                <w:color w:val="000000"/>
                <w:spacing w:val="-6"/>
                <w:sz w:val="24"/>
                <w:szCs w:val="24"/>
                <w:lang w:eastAsia="ru-RU"/>
              </w:rPr>
            </w:pPr>
            <w:r>
              <w:rPr>
                <w:rFonts w:ascii="Times New Roman" w:hAnsi="Times New Roman"/>
                <w:color w:val="000000"/>
                <w:spacing w:val="-6"/>
                <w:sz w:val="24"/>
                <w:szCs w:val="24"/>
                <w:lang w:eastAsia="ru-RU"/>
              </w:rPr>
              <w:t xml:space="preserve">- </w:t>
            </w:r>
            <w:r w:rsidR="00F63523" w:rsidRPr="00F63523">
              <w:rPr>
                <w:rFonts w:ascii="Times New Roman" w:hAnsi="Times New Roman"/>
                <w:color w:val="000000"/>
                <w:spacing w:val="-6"/>
                <w:sz w:val="24"/>
                <w:szCs w:val="24"/>
                <w:lang w:eastAsia="ru-RU"/>
              </w:rPr>
              <w:t>количество наименований источников в списке литературы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0361718"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620CC49"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349DAD1"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735C7D02"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r>
      <w:tr w:rsidR="00F63523" w:rsidRPr="00F63523" w14:paraId="69CD0E68" w14:textId="77777777" w:rsidTr="00CE3050">
        <w:trPr>
          <w:trHeight w:val="442"/>
        </w:trPr>
        <w:tc>
          <w:tcPr>
            <w:tcW w:w="567" w:type="dxa"/>
            <w:vMerge/>
            <w:tcBorders>
              <w:left w:val="single" w:sz="4" w:space="0" w:color="auto"/>
              <w:bottom w:val="single" w:sz="6" w:space="0" w:color="auto"/>
              <w:right w:val="single" w:sz="6" w:space="0" w:color="auto"/>
            </w:tcBorders>
            <w:shd w:val="clear" w:color="auto" w:fill="FFFFFF"/>
            <w:vAlign w:val="center"/>
          </w:tcPr>
          <w:p w14:paraId="04825C40"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1819B4DB" w14:textId="22565A75" w:rsidR="00F63523" w:rsidRPr="00F63523" w:rsidRDefault="00CE3050" w:rsidP="00CE3050">
            <w:pPr>
              <w:shd w:val="clear" w:color="auto" w:fill="FFFFFF"/>
              <w:spacing w:after="0" w:line="281" w:lineRule="exact"/>
              <w:ind w:right="202"/>
              <w:jc w:val="both"/>
              <w:rPr>
                <w:rFonts w:ascii="Times New Roman" w:hAnsi="Times New Roman"/>
                <w:sz w:val="24"/>
                <w:szCs w:val="24"/>
                <w:lang w:eastAsia="ru-RU"/>
              </w:rPr>
            </w:pPr>
            <w:r>
              <w:rPr>
                <w:rFonts w:ascii="Times New Roman" w:hAnsi="Times New Roman"/>
                <w:sz w:val="24"/>
                <w:szCs w:val="24"/>
                <w:lang w:eastAsia="ru-RU"/>
              </w:rPr>
              <w:t xml:space="preserve">- </w:t>
            </w:r>
            <w:r w:rsidR="00F63523" w:rsidRPr="00F63523">
              <w:rPr>
                <w:rFonts w:ascii="Times New Roman" w:hAnsi="Times New Roman"/>
                <w:sz w:val="24"/>
                <w:szCs w:val="24"/>
                <w:lang w:eastAsia="ru-RU"/>
              </w:rPr>
              <w:t>период издания источников литературы и нормативно-правовой базы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D3BF27A"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FD1FFA5"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66494829"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24624A67"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r>
      <w:tr w:rsidR="00F63523" w:rsidRPr="00F63523" w14:paraId="0517DC36" w14:textId="77777777" w:rsidTr="00A76A55">
        <w:trPr>
          <w:trHeight w:hRule="exact" w:val="680"/>
        </w:trPr>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14:paraId="7AAEA670"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r w:rsidRPr="00F63523">
              <w:rPr>
                <w:rFonts w:ascii="Times New Roman" w:hAnsi="Times New Roman"/>
                <w:sz w:val="24"/>
                <w:szCs w:val="24"/>
                <w:lang w:eastAsia="ru-RU"/>
              </w:rPr>
              <w:t>9.</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1933FDCB" w14:textId="77777777" w:rsidR="00F63523" w:rsidRPr="00F63523" w:rsidRDefault="00F63523" w:rsidP="00CE3050">
            <w:pPr>
              <w:shd w:val="clear" w:color="auto" w:fill="FFFFFF"/>
              <w:spacing w:after="0" w:line="240" w:lineRule="auto"/>
              <w:jc w:val="both"/>
              <w:rPr>
                <w:rFonts w:ascii="Times New Roman" w:hAnsi="Times New Roman"/>
                <w:color w:val="000000"/>
                <w:spacing w:val="-6"/>
                <w:sz w:val="24"/>
                <w:szCs w:val="24"/>
                <w:lang w:eastAsia="ru-RU"/>
              </w:rPr>
            </w:pPr>
            <w:r w:rsidRPr="00F63523">
              <w:rPr>
                <w:rFonts w:ascii="Times New Roman" w:hAnsi="Times New Roman"/>
                <w:color w:val="000000"/>
                <w:spacing w:val="-6"/>
                <w:sz w:val="24"/>
                <w:szCs w:val="24"/>
                <w:lang w:eastAsia="ru-RU"/>
              </w:rPr>
              <w:t>Наличие выводов, полученных на основе исследования поставленного вопроса (проблемы)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A9C05D2"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E984884"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4322DA47"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2B1CA5F8"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r>
      <w:tr w:rsidR="00F63523" w:rsidRPr="00F63523" w14:paraId="08F5C8B1" w14:textId="77777777" w:rsidTr="00A76A55">
        <w:trPr>
          <w:trHeight w:hRule="exact" w:val="340"/>
        </w:trPr>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14:paraId="7F67B12C"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r w:rsidRPr="00F63523">
              <w:rPr>
                <w:rFonts w:ascii="Times New Roman" w:hAnsi="Times New Roman"/>
                <w:sz w:val="24"/>
                <w:szCs w:val="24"/>
                <w:lang w:eastAsia="ru-RU"/>
              </w:rPr>
              <w:t>10.</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4804CF9B" w14:textId="77777777" w:rsidR="00F63523" w:rsidRPr="00F63523" w:rsidRDefault="00F63523" w:rsidP="00CE3050">
            <w:pPr>
              <w:shd w:val="clear" w:color="auto" w:fill="FFFFFF"/>
              <w:spacing w:after="0" w:line="281" w:lineRule="exact"/>
              <w:ind w:right="202"/>
              <w:jc w:val="both"/>
              <w:rPr>
                <w:rFonts w:ascii="Times New Roman" w:hAnsi="Times New Roman"/>
                <w:sz w:val="24"/>
                <w:szCs w:val="24"/>
                <w:lang w:eastAsia="ru-RU"/>
              </w:rPr>
            </w:pPr>
            <w:r w:rsidRPr="00F63523">
              <w:rPr>
                <w:rFonts w:ascii="Times New Roman" w:hAnsi="Times New Roman"/>
                <w:color w:val="000000"/>
                <w:spacing w:val="-6"/>
                <w:sz w:val="24"/>
                <w:szCs w:val="24"/>
                <w:lang w:eastAsia="ru-RU"/>
              </w:rPr>
              <w:t>Обоснованность и доказательность выво</w:t>
            </w:r>
            <w:r w:rsidRPr="00F63523">
              <w:rPr>
                <w:rFonts w:ascii="Times New Roman" w:hAnsi="Times New Roman"/>
                <w:color w:val="000000"/>
                <w:spacing w:val="-5"/>
                <w:sz w:val="24"/>
                <w:szCs w:val="24"/>
                <w:lang w:eastAsia="ru-RU"/>
              </w:rPr>
              <w:t>дов работы</w:t>
            </w:r>
            <w:r w:rsidRPr="00F63523">
              <w:rPr>
                <w:rFonts w:ascii="Times New Roman" w:hAnsi="Times New Roman"/>
                <w:sz w:val="24"/>
                <w:szCs w:val="24"/>
                <w:lang w:eastAsia="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B9D596D"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E7CAEEB"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704F652E"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c>
          <w:tcPr>
            <w:tcW w:w="423" w:type="dxa"/>
            <w:tcBorders>
              <w:top w:val="single" w:sz="6" w:space="0" w:color="auto"/>
              <w:left w:val="single" w:sz="6" w:space="0" w:color="auto"/>
              <w:bottom w:val="single" w:sz="6" w:space="0" w:color="auto"/>
              <w:right w:val="single" w:sz="6" w:space="0" w:color="auto"/>
            </w:tcBorders>
            <w:shd w:val="clear" w:color="auto" w:fill="FFFFFF"/>
          </w:tcPr>
          <w:p w14:paraId="30E9808F" w14:textId="77777777" w:rsidR="00F63523" w:rsidRPr="00F63523" w:rsidRDefault="00F63523" w:rsidP="00F63523">
            <w:pPr>
              <w:shd w:val="clear" w:color="auto" w:fill="FFFFFF"/>
              <w:spacing w:after="0" w:line="240" w:lineRule="auto"/>
              <w:jc w:val="center"/>
              <w:rPr>
                <w:rFonts w:ascii="Times New Roman" w:hAnsi="Times New Roman"/>
                <w:sz w:val="24"/>
                <w:szCs w:val="24"/>
                <w:lang w:eastAsia="ru-RU"/>
              </w:rPr>
            </w:pPr>
          </w:p>
        </w:tc>
      </w:tr>
    </w:tbl>
    <w:p w14:paraId="5820E080" w14:textId="77777777" w:rsidR="00F63523" w:rsidRPr="00F63523" w:rsidRDefault="00F63523" w:rsidP="00F63523">
      <w:pPr>
        <w:shd w:val="clear" w:color="auto" w:fill="FFFFFF"/>
        <w:tabs>
          <w:tab w:val="right" w:pos="9356"/>
        </w:tabs>
        <w:spacing w:before="120" w:after="0" w:line="240" w:lineRule="auto"/>
        <w:rPr>
          <w:rFonts w:ascii="Times New Roman" w:hAnsi="Times New Roman"/>
          <w:color w:val="000000"/>
          <w:spacing w:val="-4"/>
          <w:sz w:val="28"/>
          <w:szCs w:val="28"/>
          <w:lang w:eastAsia="ru-RU"/>
        </w:rPr>
      </w:pPr>
      <w:r w:rsidRPr="00F63523">
        <w:rPr>
          <w:rFonts w:ascii="Times New Roman" w:hAnsi="Times New Roman"/>
          <w:color w:val="000000"/>
          <w:spacing w:val="-4"/>
          <w:sz w:val="28"/>
          <w:szCs w:val="28"/>
          <w:lang w:eastAsia="ru-RU"/>
        </w:rPr>
        <w:t xml:space="preserve">Отмеченные достоинства (недостатки) работы  </w:t>
      </w:r>
      <w:r w:rsidRPr="00F63523">
        <w:rPr>
          <w:rFonts w:ascii="Times New Roman" w:hAnsi="Times New Roman"/>
          <w:color w:val="000000"/>
          <w:spacing w:val="-4"/>
          <w:sz w:val="28"/>
          <w:szCs w:val="28"/>
          <w:u w:val="single"/>
          <w:lang w:eastAsia="ru-RU"/>
        </w:rPr>
        <w:t xml:space="preserve">   </w:t>
      </w:r>
      <w:r w:rsidRPr="00F63523">
        <w:rPr>
          <w:rFonts w:ascii="Times New Roman" w:hAnsi="Times New Roman"/>
          <w:color w:val="000000"/>
          <w:spacing w:val="-4"/>
          <w:sz w:val="28"/>
          <w:szCs w:val="28"/>
          <w:u w:val="single"/>
          <w:lang w:eastAsia="ru-RU"/>
        </w:rPr>
        <w:tab/>
      </w:r>
    </w:p>
    <w:p w14:paraId="0051832B" w14:textId="77777777" w:rsidR="00F63523" w:rsidRPr="00F63523" w:rsidRDefault="00F63523" w:rsidP="00F63523">
      <w:pPr>
        <w:shd w:val="clear" w:color="auto" w:fill="FFFFFF"/>
        <w:tabs>
          <w:tab w:val="right" w:pos="9356"/>
        </w:tabs>
        <w:spacing w:after="0" w:line="240" w:lineRule="auto"/>
        <w:rPr>
          <w:rFonts w:ascii="Times New Roman" w:hAnsi="Times New Roman"/>
          <w:color w:val="000000"/>
          <w:spacing w:val="-4"/>
          <w:sz w:val="28"/>
          <w:szCs w:val="28"/>
          <w:u w:val="single"/>
          <w:lang w:eastAsia="ru-RU"/>
        </w:rPr>
      </w:pPr>
      <w:r w:rsidRPr="00F63523">
        <w:rPr>
          <w:rFonts w:ascii="Times New Roman" w:hAnsi="Times New Roman"/>
          <w:color w:val="000000"/>
          <w:spacing w:val="-4"/>
          <w:sz w:val="28"/>
          <w:szCs w:val="28"/>
          <w:u w:val="single"/>
          <w:lang w:eastAsia="ru-RU"/>
        </w:rPr>
        <w:t xml:space="preserve">     </w:t>
      </w:r>
      <w:r w:rsidRPr="00F63523">
        <w:rPr>
          <w:rFonts w:ascii="Times New Roman" w:hAnsi="Times New Roman"/>
          <w:color w:val="000000"/>
          <w:spacing w:val="-4"/>
          <w:sz w:val="28"/>
          <w:szCs w:val="28"/>
          <w:u w:val="single"/>
          <w:lang w:eastAsia="ru-RU"/>
        </w:rPr>
        <w:tab/>
      </w:r>
    </w:p>
    <w:p w14:paraId="5221B4FA" w14:textId="77777777" w:rsidR="00F63523" w:rsidRPr="00F63523" w:rsidRDefault="00F63523" w:rsidP="00F63523">
      <w:pPr>
        <w:shd w:val="clear" w:color="auto" w:fill="FFFFFF"/>
        <w:tabs>
          <w:tab w:val="right" w:pos="9356"/>
        </w:tabs>
        <w:spacing w:after="0" w:line="240" w:lineRule="auto"/>
        <w:rPr>
          <w:rFonts w:ascii="Times New Roman" w:hAnsi="Times New Roman"/>
          <w:color w:val="000000"/>
          <w:spacing w:val="-4"/>
          <w:sz w:val="28"/>
          <w:szCs w:val="28"/>
          <w:u w:val="single"/>
          <w:lang w:eastAsia="ru-RU"/>
        </w:rPr>
      </w:pPr>
      <w:r w:rsidRPr="00F63523">
        <w:rPr>
          <w:rFonts w:ascii="Times New Roman" w:hAnsi="Times New Roman"/>
          <w:color w:val="000000"/>
          <w:spacing w:val="-4"/>
          <w:sz w:val="28"/>
          <w:szCs w:val="28"/>
          <w:u w:val="single"/>
          <w:lang w:eastAsia="ru-RU"/>
        </w:rPr>
        <w:t xml:space="preserve">     </w:t>
      </w:r>
      <w:r w:rsidRPr="00F63523">
        <w:rPr>
          <w:rFonts w:ascii="Times New Roman" w:hAnsi="Times New Roman"/>
          <w:color w:val="000000"/>
          <w:spacing w:val="-4"/>
          <w:sz w:val="28"/>
          <w:szCs w:val="28"/>
          <w:u w:val="single"/>
          <w:lang w:eastAsia="ru-RU"/>
        </w:rPr>
        <w:tab/>
      </w:r>
    </w:p>
    <w:p w14:paraId="7228C90A" w14:textId="77777777" w:rsidR="00F63523" w:rsidRPr="00F63523" w:rsidRDefault="00F63523" w:rsidP="00F63523">
      <w:pPr>
        <w:shd w:val="clear" w:color="auto" w:fill="FFFFFF"/>
        <w:tabs>
          <w:tab w:val="right" w:pos="9356"/>
        </w:tabs>
        <w:spacing w:after="0" w:line="240" w:lineRule="auto"/>
        <w:jc w:val="both"/>
        <w:rPr>
          <w:rFonts w:ascii="Times New Roman" w:hAnsi="Times New Roman"/>
          <w:color w:val="000000"/>
          <w:spacing w:val="-4"/>
          <w:sz w:val="28"/>
          <w:szCs w:val="28"/>
          <w:u w:val="single"/>
          <w:lang w:eastAsia="ru-RU"/>
        </w:rPr>
      </w:pPr>
      <w:r w:rsidRPr="00F63523">
        <w:rPr>
          <w:rFonts w:ascii="Times New Roman" w:hAnsi="Times New Roman"/>
          <w:color w:val="000000"/>
          <w:spacing w:val="-4"/>
          <w:sz w:val="28"/>
          <w:szCs w:val="28"/>
          <w:lang w:eastAsia="ru-RU"/>
        </w:rPr>
        <w:t xml:space="preserve">Рекомендации </w:t>
      </w:r>
      <w:r w:rsidRPr="00F63523">
        <w:rPr>
          <w:rFonts w:ascii="Times New Roman" w:hAnsi="Times New Roman"/>
          <w:color w:val="000000"/>
          <w:spacing w:val="-4"/>
          <w:sz w:val="28"/>
          <w:szCs w:val="28"/>
          <w:u w:val="single"/>
          <w:lang w:eastAsia="ru-RU"/>
        </w:rPr>
        <w:t xml:space="preserve">   </w:t>
      </w:r>
      <w:r w:rsidRPr="00F63523">
        <w:rPr>
          <w:rFonts w:ascii="Times New Roman" w:hAnsi="Times New Roman"/>
          <w:color w:val="000000"/>
          <w:spacing w:val="-4"/>
          <w:sz w:val="28"/>
          <w:szCs w:val="28"/>
          <w:u w:val="single"/>
          <w:lang w:eastAsia="ru-RU"/>
        </w:rPr>
        <w:tab/>
      </w:r>
    </w:p>
    <w:p w14:paraId="21B57447" w14:textId="77777777" w:rsidR="00F63523" w:rsidRPr="00F63523" w:rsidRDefault="00F63523" w:rsidP="00F63523">
      <w:pPr>
        <w:shd w:val="clear" w:color="auto" w:fill="FFFFFF"/>
        <w:tabs>
          <w:tab w:val="right" w:pos="9356"/>
        </w:tabs>
        <w:spacing w:after="0" w:line="240" w:lineRule="auto"/>
        <w:jc w:val="both"/>
        <w:rPr>
          <w:rFonts w:ascii="Times New Roman" w:hAnsi="Times New Roman"/>
          <w:sz w:val="28"/>
          <w:szCs w:val="28"/>
          <w:lang w:eastAsia="ru-RU"/>
        </w:rPr>
      </w:pPr>
      <w:r w:rsidRPr="00F63523">
        <w:rPr>
          <w:rFonts w:ascii="Times New Roman" w:hAnsi="Times New Roman"/>
          <w:color w:val="000000"/>
          <w:spacing w:val="-4"/>
          <w:sz w:val="28"/>
          <w:szCs w:val="28"/>
          <w:lang w:eastAsia="ru-RU"/>
        </w:rPr>
        <w:t>_____________________________________________________________________</w:t>
      </w:r>
    </w:p>
    <w:p w14:paraId="493A9425" w14:textId="61C8770D" w:rsidR="00F63523" w:rsidRPr="00F63523" w:rsidRDefault="00F63523" w:rsidP="00F63523">
      <w:pPr>
        <w:autoSpaceDE w:val="0"/>
        <w:autoSpaceDN w:val="0"/>
        <w:adjustRightInd w:val="0"/>
        <w:spacing w:after="0" w:line="240" w:lineRule="auto"/>
        <w:jc w:val="both"/>
        <w:rPr>
          <w:rFonts w:ascii="Times New Roman" w:hAnsi="Times New Roman"/>
          <w:color w:val="000000"/>
          <w:sz w:val="28"/>
          <w:szCs w:val="28"/>
          <w:lang w:eastAsia="ru-RU"/>
        </w:rPr>
      </w:pPr>
      <w:r w:rsidRPr="00F63523">
        <w:rPr>
          <w:rFonts w:ascii="Times New Roman" w:hAnsi="Times New Roman"/>
          <w:color w:val="000000"/>
          <w:sz w:val="28"/>
          <w:szCs w:val="28"/>
          <w:lang w:eastAsia="ru-RU"/>
        </w:rPr>
        <w:t xml:space="preserve">«_____» _____________20_____г. </w:t>
      </w:r>
    </w:p>
    <w:p w14:paraId="50F1A80A" w14:textId="77777777" w:rsidR="00CE3050" w:rsidRDefault="00CE3050" w:rsidP="00F63523">
      <w:pPr>
        <w:autoSpaceDE w:val="0"/>
        <w:autoSpaceDN w:val="0"/>
        <w:adjustRightInd w:val="0"/>
        <w:spacing w:after="0" w:line="240" w:lineRule="auto"/>
        <w:jc w:val="both"/>
        <w:rPr>
          <w:rFonts w:ascii="Times New Roman" w:hAnsi="Times New Roman"/>
          <w:color w:val="000000"/>
          <w:sz w:val="28"/>
          <w:szCs w:val="28"/>
          <w:lang w:eastAsia="ru-RU"/>
        </w:rPr>
      </w:pPr>
    </w:p>
    <w:p w14:paraId="67522CCD" w14:textId="65D90069" w:rsidR="00F63523" w:rsidRPr="00F63523" w:rsidRDefault="00F63523" w:rsidP="00F63523">
      <w:pPr>
        <w:autoSpaceDE w:val="0"/>
        <w:autoSpaceDN w:val="0"/>
        <w:adjustRightInd w:val="0"/>
        <w:spacing w:after="0" w:line="240" w:lineRule="auto"/>
        <w:jc w:val="both"/>
        <w:rPr>
          <w:rFonts w:ascii="Times New Roman" w:hAnsi="Times New Roman"/>
          <w:color w:val="000000"/>
          <w:sz w:val="28"/>
          <w:szCs w:val="28"/>
          <w:lang w:eastAsia="ru-RU"/>
        </w:rPr>
      </w:pPr>
      <w:r w:rsidRPr="00F63523">
        <w:rPr>
          <w:rFonts w:ascii="Times New Roman" w:hAnsi="Times New Roman"/>
          <w:color w:val="000000"/>
          <w:sz w:val="28"/>
          <w:szCs w:val="28"/>
          <w:lang w:eastAsia="ru-RU"/>
        </w:rPr>
        <w:t>Руководитель   _________________/____________________________________</w:t>
      </w:r>
    </w:p>
    <w:p w14:paraId="568D9AC0" w14:textId="3C8866F3" w:rsidR="00F63523" w:rsidRPr="00F63523" w:rsidRDefault="00F63523" w:rsidP="00F63523">
      <w:pPr>
        <w:autoSpaceDE w:val="0"/>
        <w:autoSpaceDN w:val="0"/>
        <w:adjustRightInd w:val="0"/>
        <w:spacing w:after="0" w:line="240" w:lineRule="auto"/>
        <w:jc w:val="both"/>
        <w:rPr>
          <w:rFonts w:ascii="Times New Roman" w:hAnsi="Times New Roman"/>
          <w:color w:val="000000"/>
          <w:sz w:val="28"/>
          <w:szCs w:val="28"/>
          <w:lang w:eastAsia="ru-RU"/>
        </w:rPr>
      </w:pPr>
      <w:r w:rsidRPr="00F63523">
        <w:rPr>
          <w:rFonts w:ascii="Times New Roman" w:hAnsi="Times New Roman"/>
          <w:color w:val="000000"/>
          <w:lang w:eastAsia="ru-RU"/>
        </w:rPr>
        <w:t xml:space="preserve">                                                  </w:t>
      </w:r>
      <w:r>
        <w:rPr>
          <w:rFonts w:ascii="Times New Roman" w:hAnsi="Times New Roman"/>
          <w:color w:val="000000"/>
          <w:lang w:eastAsia="ru-RU"/>
        </w:rPr>
        <w:t>(</w:t>
      </w:r>
      <w:r w:rsidRPr="00F63523">
        <w:rPr>
          <w:rFonts w:ascii="Times New Roman" w:hAnsi="Times New Roman"/>
          <w:color w:val="000000"/>
          <w:lang w:eastAsia="ru-RU"/>
        </w:rPr>
        <w:t>подпись</w:t>
      </w:r>
      <w:r>
        <w:rPr>
          <w:rFonts w:ascii="Times New Roman" w:hAnsi="Times New Roman"/>
          <w:color w:val="000000"/>
          <w:lang w:eastAsia="ru-RU"/>
        </w:rPr>
        <w:t>)</w:t>
      </w:r>
      <w:r w:rsidRPr="00F63523">
        <w:rPr>
          <w:rFonts w:ascii="Times New Roman" w:hAnsi="Times New Roman"/>
          <w:color w:val="000000"/>
          <w:lang w:eastAsia="ru-RU"/>
        </w:rPr>
        <w:t xml:space="preserve">                                                     </w:t>
      </w:r>
      <w:r>
        <w:rPr>
          <w:rFonts w:ascii="Times New Roman" w:hAnsi="Times New Roman"/>
          <w:color w:val="000000"/>
          <w:lang w:eastAsia="ru-RU"/>
        </w:rPr>
        <w:t>(</w:t>
      </w:r>
      <w:r w:rsidRPr="00F63523">
        <w:rPr>
          <w:rFonts w:ascii="Times New Roman" w:hAnsi="Times New Roman"/>
          <w:color w:val="000000"/>
          <w:lang w:eastAsia="ru-RU"/>
        </w:rPr>
        <w:t>ФИО</w:t>
      </w:r>
      <w:r>
        <w:rPr>
          <w:rFonts w:ascii="Times New Roman" w:hAnsi="Times New Roman"/>
          <w:color w:val="000000"/>
          <w:lang w:eastAsia="ru-RU"/>
        </w:rPr>
        <w:t>)</w:t>
      </w:r>
    </w:p>
    <w:p w14:paraId="2B16A286" w14:textId="77777777" w:rsidR="00F63523" w:rsidRDefault="00F63523" w:rsidP="00F63523">
      <w:pPr>
        <w:rPr>
          <w:rFonts w:ascii="Times New Roman" w:hAnsi="Times New Roman"/>
          <w:bCs/>
          <w:sz w:val="28"/>
          <w:szCs w:val="28"/>
        </w:rPr>
      </w:pPr>
    </w:p>
    <w:p w14:paraId="6C426688" w14:textId="3F336C32" w:rsidR="00FA2D3A" w:rsidRDefault="00FA2D3A" w:rsidP="004D0626">
      <w:pPr>
        <w:spacing w:line="360" w:lineRule="auto"/>
        <w:jc w:val="center"/>
        <w:rPr>
          <w:rFonts w:ascii="Times New Roman" w:hAnsi="Times New Roman"/>
          <w:bCs/>
          <w:color w:val="000000"/>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97"/>
        <w:gridCol w:w="6100"/>
        <w:gridCol w:w="2042"/>
      </w:tblGrid>
      <w:tr w:rsidR="00FA2D3A" w:rsidRPr="00FA2D3A" w14:paraId="38F44724" w14:textId="77777777" w:rsidTr="00C81AE7">
        <w:trPr>
          <w:tblHeader/>
        </w:trPr>
        <w:tc>
          <w:tcPr>
            <w:tcW w:w="1497" w:type="dxa"/>
            <w:shd w:val="clear" w:color="auto" w:fill="FFFFFF"/>
            <w:tcMar>
              <w:top w:w="15" w:type="dxa"/>
              <w:left w:w="15" w:type="dxa"/>
              <w:bottom w:w="60" w:type="dxa"/>
              <w:right w:w="300" w:type="dxa"/>
            </w:tcMar>
            <w:hideMark/>
          </w:tcPr>
          <w:p w14:paraId="147ED544" w14:textId="3CE5B7A0" w:rsidR="00FA2D3A" w:rsidRPr="00FA2D3A" w:rsidRDefault="00FA2D3A" w:rsidP="00FA2D3A">
            <w:pPr>
              <w:spacing w:before="300" w:after="0" w:line="240" w:lineRule="auto"/>
              <w:rPr>
                <w:rFonts w:ascii="Times New Roman" w:hAnsi="Times New Roman"/>
                <w:b/>
                <w:bCs/>
                <w:color w:val="000000"/>
                <w:sz w:val="24"/>
                <w:szCs w:val="24"/>
                <w:lang w:eastAsia="ru-RU"/>
              </w:rPr>
            </w:pPr>
            <w:r>
              <w:rPr>
                <w:rFonts w:ascii="Times New Roman" w:hAnsi="Times New Roman"/>
                <w:bCs/>
                <w:color w:val="000000"/>
                <w:sz w:val="28"/>
                <w:szCs w:val="28"/>
              </w:rPr>
              <w:br w:type="page"/>
            </w:r>
            <w:r w:rsidRPr="00FA2D3A">
              <w:rPr>
                <w:rFonts w:ascii="Times New Roman" w:hAnsi="Times New Roman"/>
                <w:b/>
                <w:bCs/>
                <w:color w:val="000000"/>
                <w:sz w:val="24"/>
                <w:szCs w:val="24"/>
                <w:lang w:eastAsia="ru-RU"/>
              </w:rPr>
              <w:t>Тип источника</w:t>
            </w:r>
          </w:p>
        </w:tc>
        <w:tc>
          <w:tcPr>
            <w:tcW w:w="6100" w:type="dxa"/>
            <w:shd w:val="clear" w:color="auto" w:fill="FFFFFF"/>
            <w:tcMar>
              <w:top w:w="15" w:type="dxa"/>
              <w:left w:w="15" w:type="dxa"/>
              <w:bottom w:w="60" w:type="dxa"/>
              <w:right w:w="300" w:type="dxa"/>
            </w:tcMar>
            <w:hideMark/>
          </w:tcPr>
          <w:p w14:paraId="60C854D6" w14:textId="77777777" w:rsidR="00FA2D3A" w:rsidRPr="00FA2D3A" w:rsidRDefault="00FA2D3A" w:rsidP="00FA2D3A">
            <w:pPr>
              <w:spacing w:before="300" w:after="0" w:line="240" w:lineRule="auto"/>
              <w:rPr>
                <w:rFonts w:ascii="Times New Roman" w:hAnsi="Times New Roman"/>
                <w:b/>
                <w:bCs/>
                <w:color w:val="000000"/>
                <w:sz w:val="24"/>
                <w:szCs w:val="24"/>
                <w:lang w:eastAsia="ru-RU"/>
              </w:rPr>
            </w:pPr>
            <w:r w:rsidRPr="00FA2D3A">
              <w:rPr>
                <w:rFonts w:ascii="Times New Roman" w:hAnsi="Times New Roman"/>
                <w:b/>
                <w:bCs/>
                <w:color w:val="000000"/>
                <w:sz w:val="24"/>
                <w:szCs w:val="24"/>
                <w:lang w:eastAsia="ru-RU"/>
              </w:rPr>
              <w:t>Примеры</w:t>
            </w:r>
          </w:p>
        </w:tc>
        <w:tc>
          <w:tcPr>
            <w:tcW w:w="2042" w:type="dxa"/>
            <w:shd w:val="clear" w:color="auto" w:fill="FFFFFF"/>
            <w:tcMar>
              <w:top w:w="15" w:type="dxa"/>
              <w:left w:w="15" w:type="dxa"/>
              <w:bottom w:w="60" w:type="dxa"/>
              <w:right w:w="0" w:type="dxa"/>
            </w:tcMar>
            <w:hideMark/>
          </w:tcPr>
          <w:p w14:paraId="006B8C5C" w14:textId="77777777" w:rsidR="00FA2D3A" w:rsidRPr="00FA2D3A" w:rsidRDefault="00FA2D3A" w:rsidP="00FA2D3A">
            <w:pPr>
              <w:spacing w:before="300" w:after="0" w:line="240" w:lineRule="auto"/>
              <w:rPr>
                <w:rFonts w:ascii="Times New Roman" w:hAnsi="Times New Roman"/>
                <w:b/>
                <w:bCs/>
                <w:color w:val="000000"/>
                <w:sz w:val="24"/>
                <w:szCs w:val="24"/>
                <w:lang w:eastAsia="ru-RU"/>
              </w:rPr>
            </w:pPr>
            <w:r w:rsidRPr="00FA2D3A">
              <w:rPr>
                <w:rFonts w:ascii="Times New Roman" w:hAnsi="Times New Roman"/>
                <w:b/>
                <w:bCs/>
                <w:color w:val="000000"/>
                <w:sz w:val="24"/>
                <w:szCs w:val="24"/>
                <w:lang w:eastAsia="ru-RU"/>
              </w:rPr>
              <w:t>Пояснение</w:t>
            </w:r>
          </w:p>
        </w:tc>
      </w:tr>
      <w:tr w:rsidR="00FA2D3A" w:rsidRPr="00FA2D3A" w14:paraId="5483534A" w14:textId="77777777" w:rsidTr="00FA2D3A">
        <w:tc>
          <w:tcPr>
            <w:tcW w:w="0" w:type="auto"/>
            <w:shd w:val="clear" w:color="auto" w:fill="FFFFFF"/>
            <w:tcMar>
              <w:top w:w="225" w:type="dxa"/>
              <w:left w:w="15" w:type="dxa"/>
              <w:bottom w:w="15" w:type="dxa"/>
              <w:right w:w="300" w:type="dxa"/>
            </w:tcMar>
            <w:hideMark/>
          </w:tcPr>
          <w:p w14:paraId="0E59FFE2"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Конституция</w:t>
            </w:r>
          </w:p>
        </w:tc>
        <w:tc>
          <w:tcPr>
            <w:tcW w:w="0" w:type="auto"/>
            <w:shd w:val="clear" w:color="auto" w:fill="FFFFFF"/>
            <w:tcMar>
              <w:top w:w="225" w:type="dxa"/>
              <w:left w:w="15" w:type="dxa"/>
              <w:bottom w:w="15" w:type="dxa"/>
              <w:right w:w="300" w:type="dxa"/>
            </w:tcMar>
            <w:hideMark/>
          </w:tcPr>
          <w:p w14:paraId="2DBA2AD7"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Российская Федерация. Конституция (1993). Новая редакция : с комментариями Конституционного суда РФ. — Москва : Проспект, 2022. — 116 с.</w:t>
            </w:r>
          </w:p>
        </w:tc>
        <w:tc>
          <w:tcPr>
            <w:tcW w:w="0" w:type="auto"/>
            <w:shd w:val="clear" w:color="auto" w:fill="FFFFFF"/>
            <w:tcMar>
              <w:top w:w="225" w:type="dxa"/>
              <w:left w:w="15" w:type="dxa"/>
              <w:bottom w:w="15" w:type="dxa"/>
              <w:right w:w="15" w:type="dxa"/>
            </w:tcMar>
            <w:hideMark/>
          </w:tcPr>
          <w:p w14:paraId="5A0A3440"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Законы и нормативные акты располагаются по иерархии — </w:t>
            </w:r>
            <w:hyperlink r:id="rId11" w:tgtFrame="_blank" w:history="1">
              <w:r w:rsidRPr="00FA2D3A">
                <w:rPr>
                  <w:rFonts w:ascii="Times New Roman" w:hAnsi="Times New Roman"/>
                  <w:color w:val="0000FF"/>
                  <w:sz w:val="24"/>
                  <w:szCs w:val="24"/>
                  <w:u w:val="single"/>
                  <w:lang w:eastAsia="ru-RU"/>
                </w:rPr>
                <w:t>от высшего к низшему</w:t>
              </w:r>
            </w:hyperlink>
          </w:p>
        </w:tc>
      </w:tr>
      <w:tr w:rsidR="00FA2D3A" w:rsidRPr="00FA2D3A" w14:paraId="2E14D69F" w14:textId="77777777" w:rsidTr="00FA2D3A">
        <w:tc>
          <w:tcPr>
            <w:tcW w:w="0" w:type="auto"/>
            <w:shd w:val="clear" w:color="auto" w:fill="FFFFFF"/>
            <w:tcMar>
              <w:top w:w="150" w:type="dxa"/>
              <w:left w:w="15" w:type="dxa"/>
              <w:bottom w:w="15" w:type="dxa"/>
              <w:right w:w="300" w:type="dxa"/>
            </w:tcMar>
            <w:hideMark/>
          </w:tcPr>
          <w:p w14:paraId="4D1F2821"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Кодексы</w:t>
            </w:r>
          </w:p>
        </w:tc>
        <w:tc>
          <w:tcPr>
            <w:tcW w:w="0" w:type="auto"/>
            <w:shd w:val="clear" w:color="auto" w:fill="FFFFFF"/>
            <w:tcMar>
              <w:top w:w="150" w:type="dxa"/>
              <w:left w:w="15" w:type="dxa"/>
              <w:bottom w:w="15" w:type="dxa"/>
              <w:right w:w="300" w:type="dxa"/>
            </w:tcMar>
            <w:hideMark/>
          </w:tcPr>
          <w:p w14:paraId="3F53698F"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Российская Федерация. Законы. Уголовный кодекс Российской Федерации : УК : текст с изменениями и дополнениями на 1 августа 2017 года. — Москва : </w:t>
            </w:r>
            <w:proofErr w:type="spellStart"/>
            <w:r w:rsidRPr="00FA2D3A">
              <w:rPr>
                <w:rFonts w:ascii="Times New Roman" w:hAnsi="Times New Roman"/>
                <w:color w:val="000000"/>
                <w:sz w:val="24"/>
                <w:szCs w:val="24"/>
                <w:lang w:eastAsia="ru-RU"/>
              </w:rPr>
              <w:t>Эксмо</w:t>
            </w:r>
            <w:proofErr w:type="spellEnd"/>
            <w:r w:rsidRPr="00FA2D3A">
              <w:rPr>
                <w:rFonts w:ascii="Times New Roman" w:hAnsi="Times New Roman"/>
                <w:color w:val="000000"/>
                <w:sz w:val="24"/>
                <w:szCs w:val="24"/>
                <w:lang w:eastAsia="ru-RU"/>
              </w:rPr>
              <w:t>, 2017. — 350 с.</w:t>
            </w:r>
          </w:p>
        </w:tc>
        <w:tc>
          <w:tcPr>
            <w:tcW w:w="0" w:type="auto"/>
            <w:shd w:val="clear" w:color="auto" w:fill="FFFFFF"/>
            <w:tcMar>
              <w:top w:w="150" w:type="dxa"/>
              <w:left w:w="15" w:type="dxa"/>
              <w:bottom w:w="15" w:type="dxa"/>
              <w:right w:w="15" w:type="dxa"/>
            </w:tcMar>
            <w:hideMark/>
          </w:tcPr>
          <w:p w14:paraId="7E05582E"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7D0A34AF" w14:textId="77777777" w:rsidTr="00FA2D3A">
        <w:tc>
          <w:tcPr>
            <w:tcW w:w="0" w:type="auto"/>
            <w:shd w:val="clear" w:color="auto" w:fill="FFFFFF"/>
            <w:tcMar>
              <w:top w:w="150" w:type="dxa"/>
              <w:left w:w="15" w:type="dxa"/>
              <w:bottom w:w="15" w:type="dxa"/>
              <w:right w:w="300" w:type="dxa"/>
            </w:tcMar>
            <w:hideMark/>
          </w:tcPr>
          <w:p w14:paraId="707A599E"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Федеральные законы</w:t>
            </w:r>
          </w:p>
        </w:tc>
        <w:tc>
          <w:tcPr>
            <w:tcW w:w="0" w:type="auto"/>
            <w:shd w:val="clear" w:color="auto" w:fill="FFFFFF"/>
            <w:tcMar>
              <w:top w:w="150" w:type="dxa"/>
              <w:left w:w="15" w:type="dxa"/>
              <w:bottom w:w="15" w:type="dxa"/>
              <w:right w:w="300" w:type="dxa"/>
            </w:tcMar>
            <w:hideMark/>
          </w:tcPr>
          <w:p w14:paraId="20CCE3A8"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Российская Федерация. Законы. Об общих принципах организации местного самоуправления в Российской Федерации : Федеральный закон № 131-ФЗ. — Москва : Проспект ; Санкт-Петербург : Кодекс, 2017. — 158 с.</w:t>
            </w:r>
          </w:p>
        </w:tc>
        <w:tc>
          <w:tcPr>
            <w:tcW w:w="0" w:type="auto"/>
            <w:shd w:val="clear" w:color="auto" w:fill="FFFFFF"/>
            <w:tcMar>
              <w:top w:w="150" w:type="dxa"/>
              <w:left w:w="15" w:type="dxa"/>
              <w:bottom w:w="15" w:type="dxa"/>
              <w:right w:w="15" w:type="dxa"/>
            </w:tcMar>
            <w:hideMark/>
          </w:tcPr>
          <w:p w14:paraId="6F46752D"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7928F99A" w14:textId="77777777" w:rsidTr="00FA2D3A">
        <w:tc>
          <w:tcPr>
            <w:tcW w:w="0" w:type="auto"/>
            <w:shd w:val="clear" w:color="auto" w:fill="FFFFFF"/>
            <w:tcMar>
              <w:top w:w="150" w:type="dxa"/>
              <w:left w:w="15" w:type="dxa"/>
              <w:bottom w:w="15" w:type="dxa"/>
              <w:right w:w="300" w:type="dxa"/>
            </w:tcMar>
            <w:hideMark/>
          </w:tcPr>
          <w:p w14:paraId="0B9408CD"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Нормативно-правовые акты</w:t>
            </w:r>
          </w:p>
        </w:tc>
        <w:tc>
          <w:tcPr>
            <w:tcW w:w="0" w:type="auto"/>
            <w:shd w:val="clear" w:color="auto" w:fill="FFFFFF"/>
            <w:tcMar>
              <w:top w:w="150" w:type="dxa"/>
              <w:left w:w="15" w:type="dxa"/>
              <w:bottom w:w="15" w:type="dxa"/>
              <w:right w:w="300" w:type="dxa"/>
            </w:tcMar>
            <w:hideMark/>
          </w:tcPr>
          <w:p w14:paraId="49225140"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Правила обеспечения безопасности при выводе из эксплуатации ядерных установок ядерного топливного цикла : (НП-057-17) : официальное издание : утверждены Федеральной службой по экологическому, технологическому и атомному надзору от 14.06.17 : введены в действие 23.07.17. — Москва : НТЦ ЯРБ, 2017. — 32 с.</w:t>
            </w:r>
          </w:p>
        </w:tc>
        <w:tc>
          <w:tcPr>
            <w:tcW w:w="0" w:type="auto"/>
            <w:shd w:val="clear" w:color="auto" w:fill="FFFFFF"/>
            <w:tcMar>
              <w:top w:w="150" w:type="dxa"/>
              <w:left w:w="15" w:type="dxa"/>
              <w:bottom w:w="15" w:type="dxa"/>
              <w:right w:w="15" w:type="dxa"/>
            </w:tcMar>
            <w:hideMark/>
          </w:tcPr>
          <w:p w14:paraId="4493E79B"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26B6A591" w14:textId="77777777" w:rsidTr="00FA2D3A">
        <w:tc>
          <w:tcPr>
            <w:tcW w:w="0" w:type="auto"/>
            <w:shd w:val="clear" w:color="auto" w:fill="FFFFFF"/>
            <w:tcMar>
              <w:top w:w="150" w:type="dxa"/>
              <w:left w:w="15" w:type="dxa"/>
              <w:bottom w:w="15" w:type="dxa"/>
              <w:right w:w="300" w:type="dxa"/>
            </w:tcMar>
            <w:hideMark/>
          </w:tcPr>
          <w:p w14:paraId="33FC700C"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Книги с одним автором</w:t>
            </w:r>
          </w:p>
        </w:tc>
        <w:tc>
          <w:tcPr>
            <w:tcW w:w="0" w:type="auto"/>
            <w:shd w:val="clear" w:color="auto" w:fill="FFFFFF"/>
            <w:tcMar>
              <w:top w:w="150" w:type="dxa"/>
              <w:left w:w="15" w:type="dxa"/>
              <w:bottom w:w="15" w:type="dxa"/>
              <w:right w:w="300" w:type="dxa"/>
            </w:tcMar>
            <w:hideMark/>
          </w:tcPr>
          <w:p w14:paraId="766353CC"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Морозов, С. Л. Единый универсальный календарь и его применение в мировой экономике, астронавигации и религии в эпоху четвертой цифровой промышленной революции / Сергей Львович Морозов ; Российская академия наук, Отделение общественных наук, Центральный экономико-математический институт. — Москва : Ваш формат, 2017. — 190 с.</w:t>
            </w:r>
          </w:p>
        </w:tc>
        <w:tc>
          <w:tcPr>
            <w:tcW w:w="0" w:type="auto"/>
            <w:shd w:val="clear" w:color="auto" w:fill="FFFFFF"/>
            <w:tcMar>
              <w:top w:w="150" w:type="dxa"/>
              <w:left w:w="15" w:type="dxa"/>
              <w:bottom w:w="15" w:type="dxa"/>
              <w:right w:w="15" w:type="dxa"/>
            </w:tcMar>
            <w:hideMark/>
          </w:tcPr>
          <w:p w14:paraId="5B92B856"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Библиографическое описание однотомных книг начинается с фамилии автора</w:t>
            </w:r>
          </w:p>
        </w:tc>
      </w:tr>
      <w:tr w:rsidR="00FA2D3A" w:rsidRPr="00FA2D3A" w14:paraId="08B88D06" w14:textId="77777777" w:rsidTr="00FA2D3A">
        <w:tc>
          <w:tcPr>
            <w:tcW w:w="0" w:type="auto"/>
            <w:shd w:val="clear" w:color="auto" w:fill="FFFFFF"/>
            <w:tcMar>
              <w:top w:w="150" w:type="dxa"/>
              <w:left w:w="15" w:type="dxa"/>
              <w:bottom w:w="15" w:type="dxa"/>
              <w:right w:w="300" w:type="dxa"/>
            </w:tcMar>
            <w:hideMark/>
          </w:tcPr>
          <w:p w14:paraId="47FA7BD9"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Книги с двумя авторами</w:t>
            </w:r>
          </w:p>
        </w:tc>
        <w:tc>
          <w:tcPr>
            <w:tcW w:w="0" w:type="auto"/>
            <w:shd w:val="clear" w:color="auto" w:fill="FFFFFF"/>
            <w:tcMar>
              <w:top w:w="150" w:type="dxa"/>
              <w:left w:w="15" w:type="dxa"/>
              <w:bottom w:w="15" w:type="dxa"/>
              <w:right w:w="300" w:type="dxa"/>
            </w:tcMar>
            <w:hideMark/>
          </w:tcPr>
          <w:p w14:paraId="6F6E1B4E"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Кожевников, С. А. Эффективность государственного управления : проблемы и методы повышения : монография / С. А. Кожевников, Е. Д. Копытова ; под ред. В. А. Ильина, Т. В. </w:t>
            </w:r>
            <w:proofErr w:type="spellStart"/>
            <w:r w:rsidRPr="00FA2D3A">
              <w:rPr>
                <w:rFonts w:ascii="Times New Roman" w:hAnsi="Times New Roman"/>
                <w:color w:val="000000"/>
                <w:sz w:val="24"/>
                <w:szCs w:val="24"/>
                <w:lang w:eastAsia="ru-RU"/>
              </w:rPr>
              <w:t>Усковой</w:t>
            </w:r>
            <w:proofErr w:type="spellEnd"/>
            <w:r w:rsidRPr="00FA2D3A">
              <w:rPr>
                <w:rFonts w:ascii="Times New Roman" w:hAnsi="Times New Roman"/>
                <w:color w:val="000000"/>
                <w:sz w:val="24"/>
                <w:szCs w:val="24"/>
                <w:lang w:eastAsia="ru-RU"/>
              </w:rPr>
              <w:t xml:space="preserve"> ; ФГБУН «Вологодский научный центр РАН». — Вологда : ФГБУН </w:t>
            </w:r>
            <w:proofErr w:type="spellStart"/>
            <w:r w:rsidRPr="00FA2D3A">
              <w:rPr>
                <w:rFonts w:ascii="Times New Roman" w:hAnsi="Times New Roman"/>
                <w:color w:val="000000"/>
                <w:sz w:val="24"/>
                <w:szCs w:val="24"/>
                <w:lang w:eastAsia="ru-RU"/>
              </w:rPr>
              <w:t>ВолНЦ</w:t>
            </w:r>
            <w:proofErr w:type="spellEnd"/>
            <w:r w:rsidRPr="00FA2D3A">
              <w:rPr>
                <w:rFonts w:ascii="Times New Roman" w:hAnsi="Times New Roman"/>
                <w:color w:val="000000"/>
                <w:sz w:val="24"/>
                <w:szCs w:val="24"/>
                <w:lang w:eastAsia="ru-RU"/>
              </w:rPr>
              <w:t> РАН, 2018. — 208 с.</w:t>
            </w:r>
          </w:p>
        </w:tc>
        <w:tc>
          <w:tcPr>
            <w:tcW w:w="0" w:type="auto"/>
            <w:shd w:val="clear" w:color="auto" w:fill="FFFFFF"/>
            <w:tcMar>
              <w:top w:w="150" w:type="dxa"/>
              <w:left w:w="15" w:type="dxa"/>
              <w:bottom w:w="15" w:type="dxa"/>
              <w:right w:w="15" w:type="dxa"/>
            </w:tcMar>
            <w:hideMark/>
          </w:tcPr>
          <w:p w14:paraId="6E1A799E"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Если авторов двое или трое, в начале описания указывают только фамилию первого, а после заглавия расставляют их в алфавитном порядке</w:t>
            </w:r>
          </w:p>
        </w:tc>
      </w:tr>
      <w:tr w:rsidR="00FA2D3A" w:rsidRPr="00FA2D3A" w14:paraId="27170A5C" w14:textId="77777777" w:rsidTr="00FA2D3A">
        <w:tc>
          <w:tcPr>
            <w:tcW w:w="0" w:type="auto"/>
            <w:shd w:val="clear" w:color="auto" w:fill="FFFFFF"/>
            <w:tcMar>
              <w:top w:w="150" w:type="dxa"/>
              <w:left w:w="15" w:type="dxa"/>
              <w:bottom w:w="15" w:type="dxa"/>
              <w:right w:w="300" w:type="dxa"/>
            </w:tcMar>
            <w:hideMark/>
          </w:tcPr>
          <w:p w14:paraId="2B06E4F1"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Книги с тремя авторами</w:t>
            </w:r>
          </w:p>
        </w:tc>
        <w:tc>
          <w:tcPr>
            <w:tcW w:w="0" w:type="auto"/>
            <w:shd w:val="clear" w:color="auto" w:fill="FFFFFF"/>
            <w:tcMar>
              <w:top w:w="150" w:type="dxa"/>
              <w:left w:w="15" w:type="dxa"/>
              <w:bottom w:w="15" w:type="dxa"/>
              <w:right w:w="300" w:type="dxa"/>
            </w:tcMar>
            <w:hideMark/>
          </w:tcPr>
          <w:p w14:paraId="4289A926"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Поляков, Н. А. Управление инновационными проектами : учебник и практикум / Н. А. Поляков, О. В. Мотовилов, Н. В. Лукашов. — Москва : </w:t>
            </w:r>
            <w:proofErr w:type="spellStart"/>
            <w:r w:rsidRPr="00FA2D3A">
              <w:rPr>
                <w:rFonts w:ascii="Times New Roman" w:hAnsi="Times New Roman"/>
                <w:color w:val="000000"/>
                <w:sz w:val="24"/>
                <w:szCs w:val="24"/>
                <w:lang w:eastAsia="ru-RU"/>
              </w:rPr>
              <w:t>Юрайт</w:t>
            </w:r>
            <w:proofErr w:type="spellEnd"/>
            <w:r w:rsidRPr="00FA2D3A">
              <w:rPr>
                <w:rFonts w:ascii="Times New Roman" w:hAnsi="Times New Roman"/>
                <w:color w:val="000000"/>
                <w:sz w:val="24"/>
                <w:szCs w:val="24"/>
                <w:lang w:eastAsia="ru-RU"/>
              </w:rPr>
              <w:t>, 2019. — 330 с.</w:t>
            </w:r>
          </w:p>
        </w:tc>
        <w:tc>
          <w:tcPr>
            <w:tcW w:w="0" w:type="auto"/>
            <w:shd w:val="clear" w:color="auto" w:fill="FFFFFF"/>
            <w:tcMar>
              <w:top w:w="150" w:type="dxa"/>
              <w:left w:w="15" w:type="dxa"/>
              <w:bottom w:w="15" w:type="dxa"/>
              <w:right w:w="15" w:type="dxa"/>
            </w:tcMar>
            <w:hideMark/>
          </w:tcPr>
          <w:p w14:paraId="362AE81A"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43721E6D" w14:textId="77777777" w:rsidTr="00FA2D3A">
        <w:tc>
          <w:tcPr>
            <w:tcW w:w="0" w:type="auto"/>
            <w:shd w:val="clear" w:color="auto" w:fill="FFFFFF"/>
            <w:tcMar>
              <w:top w:w="150" w:type="dxa"/>
              <w:left w:w="15" w:type="dxa"/>
              <w:bottom w:w="15" w:type="dxa"/>
              <w:right w:w="300" w:type="dxa"/>
            </w:tcMar>
            <w:hideMark/>
          </w:tcPr>
          <w:p w14:paraId="39F527E4"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Книги с четырьмя авторами</w:t>
            </w:r>
          </w:p>
        </w:tc>
        <w:tc>
          <w:tcPr>
            <w:tcW w:w="0" w:type="auto"/>
            <w:shd w:val="clear" w:color="auto" w:fill="FFFFFF"/>
            <w:tcMar>
              <w:top w:w="150" w:type="dxa"/>
              <w:left w:w="15" w:type="dxa"/>
              <w:bottom w:w="15" w:type="dxa"/>
              <w:right w:w="300" w:type="dxa"/>
            </w:tcMar>
            <w:hideMark/>
          </w:tcPr>
          <w:p w14:paraId="0D081FB6"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Международная торговля товарами и услугами : учебник для бакалавриата и магистратуры / Г. В. Кузнецова, Г. В. </w:t>
            </w:r>
            <w:proofErr w:type="spellStart"/>
            <w:r w:rsidRPr="00FA2D3A">
              <w:rPr>
                <w:rFonts w:ascii="Times New Roman" w:hAnsi="Times New Roman"/>
                <w:color w:val="000000"/>
                <w:sz w:val="24"/>
                <w:szCs w:val="24"/>
                <w:lang w:eastAsia="ru-RU"/>
              </w:rPr>
              <w:t>Подбиралина</w:t>
            </w:r>
            <w:proofErr w:type="spellEnd"/>
            <w:r w:rsidRPr="00FA2D3A">
              <w:rPr>
                <w:rFonts w:ascii="Times New Roman" w:hAnsi="Times New Roman"/>
                <w:color w:val="000000"/>
                <w:sz w:val="24"/>
                <w:szCs w:val="24"/>
                <w:lang w:eastAsia="ru-RU"/>
              </w:rPr>
              <w:t>, И. М. Субботина, И. В. Головкин ; Российская академия им. Г. В. Плеханова. — Москва : </w:t>
            </w:r>
            <w:proofErr w:type="spellStart"/>
            <w:r w:rsidRPr="00FA2D3A">
              <w:rPr>
                <w:rFonts w:ascii="Times New Roman" w:hAnsi="Times New Roman"/>
                <w:color w:val="000000"/>
                <w:sz w:val="24"/>
                <w:szCs w:val="24"/>
                <w:lang w:eastAsia="ru-RU"/>
              </w:rPr>
              <w:t>Юрайт</w:t>
            </w:r>
            <w:proofErr w:type="spellEnd"/>
            <w:r w:rsidRPr="00FA2D3A">
              <w:rPr>
                <w:rFonts w:ascii="Times New Roman" w:hAnsi="Times New Roman"/>
                <w:color w:val="000000"/>
                <w:sz w:val="24"/>
                <w:szCs w:val="24"/>
                <w:lang w:eastAsia="ru-RU"/>
              </w:rPr>
              <w:t>, 2017. — 433 с.</w:t>
            </w:r>
          </w:p>
        </w:tc>
        <w:tc>
          <w:tcPr>
            <w:tcW w:w="0" w:type="auto"/>
            <w:shd w:val="clear" w:color="auto" w:fill="FFFFFF"/>
            <w:tcMar>
              <w:top w:w="150" w:type="dxa"/>
              <w:left w:w="15" w:type="dxa"/>
              <w:bottom w:w="15" w:type="dxa"/>
              <w:right w:w="15" w:type="dxa"/>
            </w:tcMar>
            <w:hideMark/>
          </w:tcPr>
          <w:p w14:paraId="0BB54058"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37EDBF0C" w14:textId="77777777" w:rsidTr="00FA2D3A">
        <w:tc>
          <w:tcPr>
            <w:tcW w:w="0" w:type="auto"/>
            <w:shd w:val="clear" w:color="auto" w:fill="FFFFFF"/>
            <w:tcMar>
              <w:top w:w="150" w:type="dxa"/>
              <w:left w:w="15" w:type="dxa"/>
              <w:bottom w:w="15" w:type="dxa"/>
              <w:right w:w="300" w:type="dxa"/>
            </w:tcMar>
            <w:hideMark/>
          </w:tcPr>
          <w:p w14:paraId="0C0606C1"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Книги с пятью и более авторами</w:t>
            </w:r>
          </w:p>
        </w:tc>
        <w:tc>
          <w:tcPr>
            <w:tcW w:w="0" w:type="auto"/>
            <w:shd w:val="clear" w:color="auto" w:fill="FFFFFF"/>
            <w:tcMar>
              <w:top w:w="150" w:type="dxa"/>
              <w:left w:w="15" w:type="dxa"/>
              <w:bottom w:w="15" w:type="dxa"/>
              <w:right w:w="300" w:type="dxa"/>
            </w:tcMar>
            <w:hideMark/>
          </w:tcPr>
          <w:p w14:paraId="5E3DD4B5"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Теория и практика немецкой грамматики : учебное пособие / Г. В. Глухов, Ю. И. Ефимова, О. В. Петрянина [и др.]. — Самара : Изд</w:t>
            </w:r>
            <w:r w:rsidRPr="00FA2D3A">
              <w:rPr>
                <w:rFonts w:ascii="Times New Roman" w:hAnsi="Times New Roman"/>
                <w:color w:val="000000"/>
                <w:sz w:val="24"/>
                <w:szCs w:val="24"/>
                <w:lang w:eastAsia="ru-RU"/>
              </w:rPr>
              <w:noBreakHyphen/>
              <w:t>во </w:t>
            </w:r>
            <w:proofErr w:type="spellStart"/>
            <w:r w:rsidRPr="00FA2D3A">
              <w:rPr>
                <w:rFonts w:ascii="Times New Roman" w:hAnsi="Times New Roman"/>
                <w:color w:val="000000"/>
                <w:sz w:val="24"/>
                <w:szCs w:val="24"/>
                <w:lang w:eastAsia="ru-RU"/>
              </w:rPr>
              <w:t>Самар</w:t>
            </w:r>
            <w:proofErr w:type="spellEnd"/>
            <w:r w:rsidRPr="00FA2D3A">
              <w:rPr>
                <w:rFonts w:ascii="Times New Roman" w:hAnsi="Times New Roman"/>
                <w:color w:val="000000"/>
                <w:sz w:val="24"/>
                <w:szCs w:val="24"/>
                <w:lang w:eastAsia="ru-RU"/>
              </w:rPr>
              <w:t>. гос. экон. ун</w:t>
            </w:r>
            <w:r w:rsidRPr="00FA2D3A">
              <w:rPr>
                <w:rFonts w:ascii="Times New Roman" w:hAnsi="Times New Roman"/>
                <w:color w:val="000000"/>
                <w:sz w:val="24"/>
                <w:szCs w:val="24"/>
                <w:lang w:eastAsia="ru-RU"/>
              </w:rPr>
              <w:noBreakHyphen/>
              <w:t>та, 2019. — 188 с.</w:t>
            </w:r>
          </w:p>
        </w:tc>
        <w:tc>
          <w:tcPr>
            <w:tcW w:w="0" w:type="auto"/>
            <w:shd w:val="clear" w:color="auto" w:fill="FFFFFF"/>
            <w:tcMar>
              <w:top w:w="150" w:type="dxa"/>
              <w:left w:w="15" w:type="dxa"/>
              <w:bottom w:w="15" w:type="dxa"/>
              <w:right w:w="15" w:type="dxa"/>
            </w:tcMar>
            <w:hideMark/>
          </w:tcPr>
          <w:p w14:paraId="0515FF3F"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Указывают только первых трех авторов, а остальных обозначают [и др.]</w:t>
            </w:r>
          </w:p>
        </w:tc>
      </w:tr>
      <w:tr w:rsidR="00FA2D3A" w:rsidRPr="00FA2D3A" w14:paraId="670D1AAA" w14:textId="77777777" w:rsidTr="00FA2D3A">
        <w:tc>
          <w:tcPr>
            <w:tcW w:w="0" w:type="auto"/>
            <w:shd w:val="clear" w:color="auto" w:fill="FFFFFF"/>
            <w:tcMar>
              <w:top w:w="150" w:type="dxa"/>
              <w:left w:w="15" w:type="dxa"/>
              <w:bottom w:w="15" w:type="dxa"/>
              <w:right w:w="300" w:type="dxa"/>
            </w:tcMar>
            <w:hideMark/>
          </w:tcPr>
          <w:p w14:paraId="36C6FAD0"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Сборники под общим заглавием</w:t>
            </w:r>
          </w:p>
        </w:tc>
        <w:tc>
          <w:tcPr>
            <w:tcW w:w="0" w:type="auto"/>
            <w:shd w:val="clear" w:color="auto" w:fill="FFFFFF"/>
            <w:tcMar>
              <w:top w:w="150" w:type="dxa"/>
              <w:left w:w="15" w:type="dxa"/>
              <w:bottom w:w="15" w:type="dxa"/>
              <w:right w:w="300" w:type="dxa"/>
            </w:tcMar>
            <w:hideMark/>
          </w:tcPr>
          <w:p w14:paraId="0A90D409"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Управление рисками приоритетных инвестиционных проектов. Концепция и методология : монография / В. Г. Антонов, В. В. Масленников, Л. Г. </w:t>
            </w:r>
            <w:proofErr w:type="spellStart"/>
            <w:r w:rsidRPr="00FA2D3A">
              <w:rPr>
                <w:rFonts w:ascii="Times New Roman" w:hAnsi="Times New Roman"/>
                <w:color w:val="000000"/>
                <w:sz w:val="24"/>
                <w:szCs w:val="24"/>
                <w:lang w:eastAsia="ru-RU"/>
              </w:rPr>
              <w:t>Скамай</w:t>
            </w:r>
            <w:proofErr w:type="spellEnd"/>
            <w:r w:rsidRPr="00FA2D3A">
              <w:rPr>
                <w:rFonts w:ascii="Times New Roman" w:hAnsi="Times New Roman"/>
                <w:color w:val="000000"/>
                <w:sz w:val="24"/>
                <w:szCs w:val="24"/>
                <w:lang w:eastAsia="ru-RU"/>
              </w:rPr>
              <w:t>, А. М. </w:t>
            </w:r>
            <w:proofErr w:type="spellStart"/>
            <w:r w:rsidRPr="00FA2D3A">
              <w:rPr>
                <w:rFonts w:ascii="Times New Roman" w:hAnsi="Times New Roman"/>
                <w:color w:val="000000"/>
                <w:sz w:val="24"/>
                <w:szCs w:val="24"/>
                <w:lang w:eastAsia="ru-RU"/>
              </w:rPr>
              <w:t>Вачегин</w:t>
            </w:r>
            <w:proofErr w:type="spellEnd"/>
            <w:r w:rsidRPr="00FA2D3A">
              <w:rPr>
                <w:rFonts w:ascii="Times New Roman" w:hAnsi="Times New Roman"/>
                <w:color w:val="000000"/>
                <w:sz w:val="24"/>
                <w:szCs w:val="24"/>
                <w:lang w:eastAsia="ru-RU"/>
              </w:rPr>
              <w:t>. — Москва : </w:t>
            </w:r>
            <w:proofErr w:type="spellStart"/>
            <w:r w:rsidRPr="00FA2D3A">
              <w:rPr>
                <w:rFonts w:ascii="Times New Roman" w:hAnsi="Times New Roman"/>
                <w:color w:val="000000"/>
                <w:sz w:val="24"/>
                <w:szCs w:val="24"/>
                <w:lang w:eastAsia="ru-RU"/>
              </w:rPr>
              <w:t>Русайнс</w:t>
            </w:r>
            <w:proofErr w:type="spellEnd"/>
            <w:r w:rsidRPr="00FA2D3A">
              <w:rPr>
                <w:rFonts w:ascii="Times New Roman" w:hAnsi="Times New Roman"/>
                <w:color w:val="000000"/>
                <w:sz w:val="24"/>
                <w:szCs w:val="24"/>
                <w:lang w:eastAsia="ru-RU"/>
              </w:rPr>
              <w:t>, 2018. — 188 с.</w:t>
            </w:r>
          </w:p>
        </w:tc>
        <w:tc>
          <w:tcPr>
            <w:tcW w:w="0" w:type="auto"/>
            <w:shd w:val="clear" w:color="auto" w:fill="FFFFFF"/>
            <w:tcMar>
              <w:top w:w="150" w:type="dxa"/>
              <w:left w:w="15" w:type="dxa"/>
              <w:bottom w:w="15" w:type="dxa"/>
              <w:right w:w="15" w:type="dxa"/>
            </w:tcMar>
            <w:hideMark/>
          </w:tcPr>
          <w:p w14:paraId="712301E8"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Описание начинается с названия, а авторов прописывают после знака «/»</w:t>
            </w:r>
          </w:p>
        </w:tc>
      </w:tr>
      <w:tr w:rsidR="00FA2D3A" w:rsidRPr="00FA2D3A" w14:paraId="3CDEBA18" w14:textId="77777777" w:rsidTr="00FA2D3A">
        <w:tc>
          <w:tcPr>
            <w:tcW w:w="0" w:type="auto"/>
            <w:shd w:val="clear" w:color="auto" w:fill="FFFFFF"/>
            <w:tcMar>
              <w:top w:w="150" w:type="dxa"/>
              <w:left w:w="15" w:type="dxa"/>
              <w:bottom w:w="15" w:type="dxa"/>
              <w:right w:w="300" w:type="dxa"/>
            </w:tcMar>
            <w:hideMark/>
          </w:tcPr>
          <w:p w14:paraId="7CC4CF7C"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Тома многотомного издания</w:t>
            </w:r>
          </w:p>
        </w:tc>
        <w:tc>
          <w:tcPr>
            <w:tcW w:w="0" w:type="auto"/>
            <w:shd w:val="clear" w:color="auto" w:fill="FFFFFF"/>
            <w:tcMar>
              <w:top w:w="150" w:type="dxa"/>
              <w:left w:w="15" w:type="dxa"/>
              <w:bottom w:w="15" w:type="dxa"/>
              <w:right w:w="300" w:type="dxa"/>
            </w:tcMar>
            <w:hideMark/>
          </w:tcPr>
          <w:p w14:paraId="2558BF2F"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Агапов, А. Б. Административное право : в 2 т. : учебник для бакалавриата и магистратуры / А. Б. Агапов. — 11-е изд., </w:t>
            </w:r>
            <w:proofErr w:type="spellStart"/>
            <w:r w:rsidRPr="00FA2D3A">
              <w:rPr>
                <w:rFonts w:ascii="Times New Roman" w:hAnsi="Times New Roman"/>
                <w:color w:val="000000"/>
                <w:sz w:val="24"/>
                <w:szCs w:val="24"/>
                <w:lang w:eastAsia="ru-RU"/>
              </w:rPr>
              <w:t>перераб</w:t>
            </w:r>
            <w:proofErr w:type="spellEnd"/>
            <w:r w:rsidRPr="00FA2D3A">
              <w:rPr>
                <w:rFonts w:ascii="Times New Roman" w:hAnsi="Times New Roman"/>
                <w:color w:val="000000"/>
                <w:sz w:val="24"/>
                <w:szCs w:val="24"/>
                <w:lang w:eastAsia="ru-RU"/>
              </w:rPr>
              <w:t>. и доп. — Москва : </w:t>
            </w:r>
            <w:proofErr w:type="spellStart"/>
            <w:r w:rsidRPr="00FA2D3A">
              <w:rPr>
                <w:rFonts w:ascii="Times New Roman" w:hAnsi="Times New Roman"/>
                <w:color w:val="000000"/>
                <w:sz w:val="24"/>
                <w:szCs w:val="24"/>
                <w:lang w:eastAsia="ru-RU"/>
              </w:rPr>
              <w:t>Юрайт</w:t>
            </w:r>
            <w:proofErr w:type="spellEnd"/>
            <w:r w:rsidRPr="00FA2D3A">
              <w:rPr>
                <w:rFonts w:ascii="Times New Roman" w:hAnsi="Times New Roman"/>
                <w:color w:val="000000"/>
                <w:sz w:val="24"/>
                <w:szCs w:val="24"/>
                <w:lang w:eastAsia="ru-RU"/>
              </w:rPr>
              <w:t>, 2019. — 2 т.</w:t>
            </w:r>
          </w:p>
        </w:tc>
        <w:tc>
          <w:tcPr>
            <w:tcW w:w="0" w:type="auto"/>
            <w:shd w:val="clear" w:color="auto" w:fill="FFFFFF"/>
            <w:tcMar>
              <w:top w:w="150" w:type="dxa"/>
              <w:left w:w="15" w:type="dxa"/>
              <w:bottom w:w="15" w:type="dxa"/>
              <w:right w:w="15" w:type="dxa"/>
            </w:tcMar>
            <w:hideMark/>
          </w:tcPr>
          <w:p w14:paraId="58AB40B8"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6170499E" w14:textId="77777777" w:rsidTr="00FA2D3A">
        <w:tc>
          <w:tcPr>
            <w:tcW w:w="0" w:type="auto"/>
            <w:shd w:val="clear" w:color="auto" w:fill="FFFFFF"/>
            <w:tcMar>
              <w:top w:w="150" w:type="dxa"/>
              <w:left w:w="15" w:type="dxa"/>
              <w:bottom w:w="15" w:type="dxa"/>
              <w:right w:w="300" w:type="dxa"/>
            </w:tcMar>
            <w:hideMark/>
          </w:tcPr>
          <w:p w14:paraId="47961019"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Отдельный том многотомного издания</w:t>
            </w:r>
          </w:p>
        </w:tc>
        <w:tc>
          <w:tcPr>
            <w:tcW w:w="0" w:type="auto"/>
            <w:shd w:val="clear" w:color="auto" w:fill="FFFFFF"/>
            <w:tcMar>
              <w:top w:w="150" w:type="dxa"/>
              <w:left w:w="15" w:type="dxa"/>
              <w:bottom w:w="15" w:type="dxa"/>
              <w:right w:w="300" w:type="dxa"/>
            </w:tcMar>
            <w:hideMark/>
          </w:tcPr>
          <w:p w14:paraId="62F45FB4"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Гражданское процессуальное право : учебник : в 2 т. Т. 1. Общая часть / Т. К. Андреева, С. Ф. Афанасьев, В. В. </w:t>
            </w:r>
            <w:proofErr w:type="spellStart"/>
            <w:r w:rsidRPr="00FA2D3A">
              <w:rPr>
                <w:rFonts w:ascii="Times New Roman" w:hAnsi="Times New Roman"/>
                <w:color w:val="000000"/>
                <w:sz w:val="24"/>
                <w:szCs w:val="24"/>
                <w:lang w:eastAsia="ru-RU"/>
              </w:rPr>
              <w:t>Блажеев</w:t>
            </w:r>
            <w:proofErr w:type="spellEnd"/>
            <w:r w:rsidRPr="00FA2D3A">
              <w:rPr>
                <w:rFonts w:ascii="Times New Roman" w:hAnsi="Times New Roman"/>
                <w:color w:val="000000"/>
                <w:sz w:val="24"/>
                <w:szCs w:val="24"/>
                <w:lang w:eastAsia="ru-RU"/>
              </w:rPr>
              <w:t xml:space="preserve"> и др.; под ред. П. В. Крашенинникова. — 2-е изд., </w:t>
            </w:r>
            <w:proofErr w:type="spellStart"/>
            <w:r w:rsidRPr="00FA2D3A">
              <w:rPr>
                <w:rFonts w:ascii="Times New Roman" w:hAnsi="Times New Roman"/>
                <w:color w:val="000000"/>
                <w:sz w:val="24"/>
                <w:szCs w:val="24"/>
                <w:lang w:eastAsia="ru-RU"/>
              </w:rPr>
              <w:t>перераб</w:t>
            </w:r>
            <w:proofErr w:type="spellEnd"/>
            <w:r w:rsidRPr="00FA2D3A">
              <w:rPr>
                <w:rFonts w:ascii="Times New Roman" w:hAnsi="Times New Roman"/>
                <w:color w:val="000000"/>
                <w:sz w:val="24"/>
                <w:szCs w:val="24"/>
                <w:lang w:eastAsia="ru-RU"/>
              </w:rPr>
              <w:t>. и доп. — Москва : Статут, 2022. — 550 с.</w:t>
            </w:r>
          </w:p>
        </w:tc>
        <w:tc>
          <w:tcPr>
            <w:tcW w:w="0" w:type="auto"/>
            <w:shd w:val="clear" w:color="auto" w:fill="FFFFFF"/>
            <w:tcMar>
              <w:top w:w="150" w:type="dxa"/>
              <w:left w:w="15" w:type="dxa"/>
              <w:bottom w:w="15" w:type="dxa"/>
              <w:right w:w="15" w:type="dxa"/>
            </w:tcMar>
            <w:hideMark/>
          </w:tcPr>
          <w:p w14:paraId="54086750"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5A94B44B" w14:textId="77777777" w:rsidTr="00FA2D3A">
        <w:tc>
          <w:tcPr>
            <w:tcW w:w="0" w:type="auto"/>
            <w:shd w:val="clear" w:color="auto" w:fill="FFFFFF"/>
            <w:tcMar>
              <w:top w:w="150" w:type="dxa"/>
              <w:left w:w="15" w:type="dxa"/>
              <w:bottom w:w="15" w:type="dxa"/>
              <w:right w:w="300" w:type="dxa"/>
            </w:tcMar>
            <w:hideMark/>
          </w:tcPr>
          <w:p w14:paraId="2BC51F45"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Диссертации и авторефераты</w:t>
            </w:r>
          </w:p>
        </w:tc>
        <w:tc>
          <w:tcPr>
            <w:tcW w:w="0" w:type="auto"/>
            <w:shd w:val="clear" w:color="auto" w:fill="FFFFFF"/>
            <w:tcMar>
              <w:top w:w="150" w:type="dxa"/>
              <w:left w:w="15" w:type="dxa"/>
              <w:bottom w:w="15" w:type="dxa"/>
              <w:right w:w="300" w:type="dxa"/>
            </w:tcMar>
            <w:hideMark/>
          </w:tcPr>
          <w:p w14:paraId="444D70FC"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 xml:space="preserve">Аврамова, Е. В. Публичная библиотека в системе непрерывного библиотечно-информационного образования : специальность 05.25.03 «Библиотековедение, </w:t>
            </w:r>
            <w:proofErr w:type="spellStart"/>
            <w:r w:rsidRPr="00FA2D3A">
              <w:rPr>
                <w:rFonts w:ascii="Times New Roman" w:hAnsi="Times New Roman"/>
                <w:color w:val="000000"/>
                <w:sz w:val="24"/>
                <w:szCs w:val="24"/>
                <w:lang w:eastAsia="ru-RU"/>
              </w:rPr>
              <w:t>библиографоведение</w:t>
            </w:r>
            <w:proofErr w:type="spellEnd"/>
            <w:r w:rsidRPr="00FA2D3A">
              <w:rPr>
                <w:rFonts w:ascii="Times New Roman" w:hAnsi="Times New Roman"/>
                <w:color w:val="000000"/>
                <w:sz w:val="24"/>
                <w:szCs w:val="24"/>
                <w:lang w:eastAsia="ru-RU"/>
              </w:rPr>
              <w:t xml:space="preserve"> и книговедение» : диссертация на соискание ученой степени кандидата педагогических наук / Аврамова Елена Викторовна ; Санкт-Петербургский государственный институт культуры. — Санкт-Петербург, 2017. — 361 с.</w:t>
            </w:r>
          </w:p>
        </w:tc>
        <w:tc>
          <w:tcPr>
            <w:tcW w:w="0" w:type="auto"/>
            <w:shd w:val="clear" w:color="auto" w:fill="FFFFFF"/>
            <w:tcMar>
              <w:top w:w="150" w:type="dxa"/>
              <w:left w:w="15" w:type="dxa"/>
              <w:bottom w:w="15" w:type="dxa"/>
              <w:right w:w="15" w:type="dxa"/>
            </w:tcMar>
            <w:hideMark/>
          </w:tcPr>
          <w:p w14:paraId="69F441FF"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1CEE93E1" w14:textId="77777777" w:rsidTr="00FA2D3A">
        <w:tc>
          <w:tcPr>
            <w:tcW w:w="0" w:type="auto"/>
            <w:shd w:val="clear" w:color="auto" w:fill="FFFFFF"/>
            <w:tcMar>
              <w:top w:w="150" w:type="dxa"/>
              <w:left w:w="15" w:type="dxa"/>
              <w:bottom w:w="15" w:type="dxa"/>
              <w:right w:w="300" w:type="dxa"/>
            </w:tcMar>
            <w:hideMark/>
          </w:tcPr>
          <w:p w14:paraId="15D5873A"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Словари и энциклопедии</w:t>
            </w:r>
          </w:p>
        </w:tc>
        <w:tc>
          <w:tcPr>
            <w:tcW w:w="0" w:type="auto"/>
            <w:shd w:val="clear" w:color="auto" w:fill="FFFFFF"/>
            <w:tcMar>
              <w:top w:w="150" w:type="dxa"/>
              <w:left w:w="15" w:type="dxa"/>
              <w:bottom w:w="15" w:type="dxa"/>
              <w:right w:w="300" w:type="dxa"/>
            </w:tcMar>
            <w:hideMark/>
          </w:tcPr>
          <w:p w14:paraId="3BB177B7"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Варламова, Л Н. Управление документацией : англо-русский аннотированный словарь стандартизированной терминологии / Л. Н. Варламова, Л. С. </w:t>
            </w:r>
            <w:proofErr w:type="spellStart"/>
            <w:r w:rsidRPr="00FA2D3A">
              <w:rPr>
                <w:rFonts w:ascii="Times New Roman" w:hAnsi="Times New Roman"/>
                <w:color w:val="000000"/>
                <w:sz w:val="24"/>
                <w:szCs w:val="24"/>
                <w:lang w:eastAsia="ru-RU"/>
              </w:rPr>
              <w:t>Баюн</w:t>
            </w:r>
            <w:proofErr w:type="spellEnd"/>
            <w:r w:rsidRPr="00FA2D3A">
              <w:rPr>
                <w:rFonts w:ascii="Times New Roman" w:hAnsi="Times New Roman"/>
                <w:color w:val="000000"/>
                <w:sz w:val="24"/>
                <w:szCs w:val="24"/>
                <w:lang w:eastAsia="ru-RU"/>
              </w:rPr>
              <w:t>, К. А. </w:t>
            </w:r>
            <w:proofErr w:type="spellStart"/>
            <w:r w:rsidRPr="00FA2D3A">
              <w:rPr>
                <w:rFonts w:ascii="Times New Roman" w:hAnsi="Times New Roman"/>
                <w:color w:val="000000"/>
                <w:sz w:val="24"/>
                <w:szCs w:val="24"/>
                <w:lang w:eastAsia="ru-RU"/>
              </w:rPr>
              <w:t>Бастрикова</w:t>
            </w:r>
            <w:proofErr w:type="spellEnd"/>
            <w:r w:rsidRPr="00FA2D3A">
              <w:rPr>
                <w:rFonts w:ascii="Times New Roman" w:hAnsi="Times New Roman"/>
                <w:color w:val="000000"/>
                <w:sz w:val="24"/>
                <w:szCs w:val="24"/>
                <w:lang w:eastAsia="ru-RU"/>
              </w:rPr>
              <w:t>. — Москва : Спутник+, 2017. — 398 с.</w:t>
            </w:r>
          </w:p>
        </w:tc>
        <w:tc>
          <w:tcPr>
            <w:tcW w:w="0" w:type="auto"/>
            <w:shd w:val="clear" w:color="auto" w:fill="FFFFFF"/>
            <w:tcMar>
              <w:top w:w="150" w:type="dxa"/>
              <w:left w:w="15" w:type="dxa"/>
              <w:bottom w:w="15" w:type="dxa"/>
              <w:right w:w="15" w:type="dxa"/>
            </w:tcMar>
            <w:hideMark/>
          </w:tcPr>
          <w:p w14:paraId="224A7170"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165A7DC2" w14:textId="77777777" w:rsidTr="00FA2D3A">
        <w:tc>
          <w:tcPr>
            <w:tcW w:w="0" w:type="auto"/>
            <w:shd w:val="clear" w:color="auto" w:fill="FFFFFF"/>
            <w:tcMar>
              <w:top w:w="150" w:type="dxa"/>
              <w:left w:w="15" w:type="dxa"/>
              <w:bottom w:w="15" w:type="dxa"/>
              <w:right w:w="300" w:type="dxa"/>
            </w:tcMar>
            <w:hideMark/>
          </w:tcPr>
          <w:p w14:paraId="07ABEF71"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Монографии</w:t>
            </w:r>
          </w:p>
        </w:tc>
        <w:tc>
          <w:tcPr>
            <w:tcW w:w="0" w:type="auto"/>
            <w:shd w:val="clear" w:color="auto" w:fill="FFFFFF"/>
            <w:tcMar>
              <w:top w:w="150" w:type="dxa"/>
              <w:left w:w="15" w:type="dxa"/>
              <w:bottom w:w="15" w:type="dxa"/>
              <w:right w:w="300" w:type="dxa"/>
            </w:tcMar>
            <w:hideMark/>
          </w:tcPr>
          <w:p w14:paraId="6A0D6737"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Управление рисками приоритетных инвестиционных проектов. Концепция и методология : монография / В. Г. Антонов, В. В. Масленников, Л. Г. </w:t>
            </w:r>
            <w:proofErr w:type="spellStart"/>
            <w:r w:rsidRPr="00FA2D3A">
              <w:rPr>
                <w:rFonts w:ascii="Times New Roman" w:hAnsi="Times New Roman"/>
                <w:color w:val="000000"/>
                <w:sz w:val="24"/>
                <w:szCs w:val="24"/>
                <w:lang w:eastAsia="ru-RU"/>
              </w:rPr>
              <w:t>Скамай</w:t>
            </w:r>
            <w:proofErr w:type="spellEnd"/>
            <w:r w:rsidRPr="00FA2D3A">
              <w:rPr>
                <w:rFonts w:ascii="Times New Roman" w:hAnsi="Times New Roman"/>
                <w:color w:val="000000"/>
                <w:sz w:val="24"/>
                <w:szCs w:val="24"/>
                <w:lang w:eastAsia="ru-RU"/>
              </w:rPr>
              <w:t>, А. М. </w:t>
            </w:r>
            <w:proofErr w:type="spellStart"/>
            <w:r w:rsidRPr="00FA2D3A">
              <w:rPr>
                <w:rFonts w:ascii="Times New Roman" w:hAnsi="Times New Roman"/>
                <w:color w:val="000000"/>
                <w:sz w:val="24"/>
                <w:szCs w:val="24"/>
                <w:lang w:eastAsia="ru-RU"/>
              </w:rPr>
              <w:t>Вачегин</w:t>
            </w:r>
            <w:proofErr w:type="spellEnd"/>
            <w:r w:rsidRPr="00FA2D3A">
              <w:rPr>
                <w:rFonts w:ascii="Times New Roman" w:hAnsi="Times New Roman"/>
                <w:color w:val="000000"/>
                <w:sz w:val="24"/>
                <w:szCs w:val="24"/>
                <w:lang w:eastAsia="ru-RU"/>
              </w:rPr>
              <w:t>. — Москва : </w:t>
            </w:r>
            <w:proofErr w:type="spellStart"/>
            <w:r w:rsidRPr="00FA2D3A">
              <w:rPr>
                <w:rFonts w:ascii="Times New Roman" w:hAnsi="Times New Roman"/>
                <w:color w:val="000000"/>
                <w:sz w:val="24"/>
                <w:szCs w:val="24"/>
                <w:lang w:eastAsia="ru-RU"/>
              </w:rPr>
              <w:t>Русайнс</w:t>
            </w:r>
            <w:proofErr w:type="spellEnd"/>
            <w:r w:rsidRPr="00FA2D3A">
              <w:rPr>
                <w:rFonts w:ascii="Times New Roman" w:hAnsi="Times New Roman"/>
                <w:color w:val="000000"/>
                <w:sz w:val="24"/>
                <w:szCs w:val="24"/>
                <w:lang w:eastAsia="ru-RU"/>
              </w:rPr>
              <w:t>, 2018. — 188 с.</w:t>
            </w:r>
          </w:p>
        </w:tc>
        <w:tc>
          <w:tcPr>
            <w:tcW w:w="0" w:type="auto"/>
            <w:shd w:val="clear" w:color="auto" w:fill="FFFFFF"/>
            <w:tcMar>
              <w:top w:w="150" w:type="dxa"/>
              <w:left w:w="15" w:type="dxa"/>
              <w:bottom w:w="15" w:type="dxa"/>
              <w:right w:w="15" w:type="dxa"/>
            </w:tcMar>
            <w:hideMark/>
          </w:tcPr>
          <w:p w14:paraId="1F3D866B"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4548D4EE" w14:textId="77777777" w:rsidTr="00FA2D3A">
        <w:tc>
          <w:tcPr>
            <w:tcW w:w="0" w:type="auto"/>
            <w:shd w:val="clear" w:color="auto" w:fill="FFFFFF"/>
            <w:tcMar>
              <w:top w:w="150" w:type="dxa"/>
              <w:left w:w="15" w:type="dxa"/>
              <w:bottom w:w="15" w:type="dxa"/>
              <w:right w:w="300" w:type="dxa"/>
            </w:tcMar>
            <w:hideMark/>
          </w:tcPr>
          <w:p w14:paraId="28972883"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Учебники</w:t>
            </w:r>
          </w:p>
        </w:tc>
        <w:tc>
          <w:tcPr>
            <w:tcW w:w="0" w:type="auto"/>
            <w:shd w:val="clear" w:color="auto" w:fill="FFFFFF"/>
            <w:tcMar>
              <w:top w:w="150" w:type="dxa"/>
              <w:left w:w="15" w:type="dxa"/>
              <w:bottom w:w="15" w:type="dxa"/>
              <w:right w:w="300" w:type="dxa"/>
            </w:tcMar>
            <w:hideMark/>
          </w:tcPr>
          <w:p w14:paraId="49F9E36F"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Теория и практика немецкой грамматики : учебное пособие / Г. В. Глухов, Ю И. Ефимова, О. В. Петрянина [и др.]. — Самара : Изд</w:t>
            </w:r>
            <w:r w:rsidRPr="00FA2D3A">
              <w:rPr>
                <w:rFonts w:ascii="Times New Roman" w:hAnsi="Times New Roman"/>
                <w:color w:val="000000"/>
                <w:sz w:val="24"/>
                <w:szCs w:val="24"/>
                <w:lang w:eastAsia="ru-RU"/>
              </w:rPr>
              <w:noBreakHyphen/>
              <w:t>во </w:t>
            </w:r>
            <w:proofErr w:type="spellStart"/>
            <w:r w:rsidRPr="00FA2D3A">
              <w:rPr>
                <w:rFonts w:ascii="Times New Roman" w:hAnsi="Times New Roman"/>
                <w:color w:val="000000"/>
                <w:sz w:val="24"/>
                <w:szCs w:val="24"/>
                <w:lang w:eastAsia="ru-RU"/>
              </w:rPr>
              <w:t>Самар</w:t>
            </w:r>
            <w:proofErr w:type="spellEnd"/>
            <w:r w:rsidRPr="00FA2D3A">
              <w:rPr>
                <w:rFonts w:ascii="Times New Roman" w:hAnsi="Times New Roman"/>
                <w:color w:val="000000"/>
                <w:sz w:val="24"/>
                <w:szCs w:val="24"/>
                <w:lang w:eastAsia="ru-RU"/>
              </w:rPr>
              <w:t>. гос. экон. ун</w:t>
            </w:r>
            <w:r w:rsidRPr="00FA2D3A">
              <w:rPr>
                <w:rFonts w:ascii="Times New Roman" w:hAnsi="Times New Roman"/>
                <w:color w:val="000000"/>
                <w:sz w:val="24"/>
                <w:szCs w:val="24"/>
                <w:lang w:eastAsia="ru-RU"/>
              </w:rPr>
              <w:noBreakHyphen/>
              <w:t>та, 2019. — 188 с.</w:t>
            </w:r>
          </w:p>
        </w:tc>
        <w:tc>
          <w:tcPr>
            <w:tcW w:w="0" w:type="auto"/>
            <w:shd w:val="clear" w:color="auto" w:fill="FFFFFF"/>
            <w:tcMar>
              <w:top w:w="150" w:type="dxa"/>
              <w:left w:w="15" w:type="dxa"/>
              <w:bottom w:w="15" w:type="dxa"/>
              <w:right w:w="15" w:type="dxa"/>
            </w:tcMar>
            <w:hideMark/>
          </w:tcPr>
          <w:p w14:paraId="1296FBDC"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2C903C0A" w14:textId="77777777" w:rsidTr="00FA2D3A">
        <w:tc>
          <w:tcPr>
            <w:tcW w:w="0" w:type="auto"/>
            <w:shd w:val="clear" w:color="auto" w:fill="FFFFFF"/>
            <w:tcMar>
              <w:top w:w="150" w:type="dxa"/>
              <w:left w:w="15" w:type="dxa"/>
              <w:bottom w:w="15" w:type="dxa"/>
              <w:right w:w="300" w:type="dxa"/>
            </w:tcMar>
            <w:hideMark/>
          </w:tcPr>
          <w:p w14:paraId="161D762C"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Патенты</w:t>
            </w:r>
          </w:p>
        </w:tc>
        <w:tc>
          <w:tcPr>
            <w:tcW w:w="0" w:type="auto"/>
            <w:shd w:val="clear" w:color="auto" w:fill="FFFFFF"/>
            <w:tcMar>
              <w:top w:w="150" w:type="dxa"/>
              <w:left w:w="15" w:type="dxa"/>
              <w:bottom w:w="15" w:type="dxa"/>
              <w:right w:w="300" w:type="dxa"/>
            </w:tcMar>
            <w:hideMark/>
          </w:tcPr>
          <w:p w14:paraId="034B22F2"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 xml:space="preserve">Патент № 2638963 Российская Федерация, МПК C08L 95/00 (2006.01), C04B 26/26 (2006.01). Концентрированное </w:t>
            </w:r>
            <w:proofErr w:type="spellStart"/>
            <w:r w:rsidRPr="00FA2D3A">
              <w:rPr>
                <w:rFonts w:ascii="Times New Roman" w:hAnsi="Times New Roman"/>
                <w:color w:val="000000"/>
                <w:sz w:val="24"/>
                <w:szCs w:val="24"/>
                <w:lang w:eastAsia="ru-RU"/>
              </w:rPr>
              <w:t>полимербитумное</w:t>
            </w:r>
            <w:proofErr w:type="spellEnd"/>
            <w:r w:rsidRPr="00FA2D3A">
              <w:rPr>
                <w:rFonts w:ascii="Times New Roman" w:hAnsi="Times New Roman"/>
                <w:color w:val="000000"/>
                <w:sz w:val="24"/>
                <w:szCs w:val="24"/>
                <w:lang w:eastAsia="ru-RU"/>
              </w:rPr>
              <w:t xml:space="preserve"> вяжущее для «сухого» ввода и способ его получения : N 2017101011 : заявлено 12.01.2017 : </w:t>
            </w:r>
            <w:proofErr w:type="spellStart"/>
            <w:r w:rsidRPr="00FA2D3A">
              <w:rPr>
                <w:rFonts w:ascii="Times New Roman" w:hAnsi="Times New Roman"/>
                <w:color w:val="000000"/>
                <w:sz w:val="24"/>
                <w:szCs w:val="24"/>
                <w:lang w:eastAsia="ru-RU"/>
              </w:rPr>
              <w:t>опубл</w:t>
            </w:r>
            <w:proofErr w:type="spellEnd"/>
            <w:r w:rsidRPr="00FA2D3A">
              <w:rPr>
                <w:rFonts w:ascii="Times New Roman" w:hAnsi="Times New Roman"/>
                <w:color w:val="000000"/>
                <w:sz w:val="24"/>
                <w:szCs w:val="24"/>
                <w:lang w:eastAsia="ru-RU"/>
              </w:rPr>
              <w:t>. 19.12.2017 / Белкин С. Г., Дьяченко А. У. — 7 с.</w:t>
            </w:r>
            <w:r w:rsidRPr="00FA2D3A">
              <w:rPr>
                <w:rFonts w:ascii="Times New Roman" w:hAnsi="Times New Roman"/>
                <w:color w:val="000000"/>
                <w:sz w:val="24"/>
                <w:szCs w:val="24"/>
                <w:lang w:eastAsia="ru-RU"/>
              </w:rPr>
              <w:br/>
            </w:r>
            <w:r w:rsidRPr="00FA2D3A">
              <w:rPr>
                <w:rFonts w:ascii="Times New Roman" w:hAnsi="Times New Roman"/>
                <w:color w:val="000000"/>
                <w:sz w:val="24"/>
                <w:szCs w:val="24"/>
                <w:lang w:eastAsia="ru-RU"/>
              </w:rPr>
              <w:br/>
              <w:t>Патент № 2681626 Российская Федерация, МПК G21F 9/12 (2006.01), C02F 9/00 (2006.01). Установка для переработки жидких радиоактивных отходов N 2017146371 : заявлено 28.12.2017 : опубл. 11.03.2019 / Авраменко В.А., Юдаков А.А., Железнов В.В., Голуб А.В., </w:t>
            </w:r>
            <w:proofErr w:type="spellStart"/>
            <w:r w:rsidRPr="00FA2D3A">
              <w:rPr>
                <w:rFonts w:ascii="Times New Roman" w:hAnsi="Times New Roman"/>
                <w:color w:val="000000"/>
                <w:sz w:val="24"/>
                <w:szCs w:val="24"/>
                <w:lang w:eastAsia="ru-RU"/>
              </w:rPr>
              <w:t>Саланин</w:t>
            </w:r>
            <w:proofErr w:type="spellEnd"/>
            <w:r w:rsidRPr="00FA2D3A">
              <w:rPr>
                <w:rFonts w:ascii="Times New Roman" w:hAnsi="Times New Roman"/>
                <w:color w:val="000000"/>
                <w:sz w:val="24"/>
                <w:szCs w:val="24"/>
                <w:lang w:eastAsia="ru-RU"/>
              </w:rPr>
              <w:t xml:space="preserve"> Д.А.; патентообладатель : Дальневосточный федеральный университет. — 17 с. : схема.</w:t>
            </w:r>
          </w:p>
        </w:tc>
        <w:tc>
          <w:tcPr>
            <w:tcW w:w="0" w:type="auto"/>
            <w:shd w:val="clear" w:color="auto" w:fill="FFFFFF"/>
            <w:tcMar>
              <w:top w:w="150" w:type="dxa"/>
              <w:left w:w="15" w:type="dxa"/>
              <w:bottom w:w="15" w:type="dxa"/>
              <w:right w:w="15" w:type="dxa"/>
            </w:tcMar>
            <w:hideMark/>
          </w:tcPr>
          <w:p w14:paraId="748850CA"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45EB25C9" w14:textId="77777777" w:rsidTr="00FA2D3A">
        <w:tc>
          <w:tcPr>
            <w:tcW w:w="0" w:type="auto"/>
            <w:shd w:val="clear" w:color="auto" w:fill="FFFFFF"/>
            <w:tcMar>
              <w:top w:w="150" w:type="dxa"/>
              <w:left w:w="15" w:type="dxa"/>
              <w:bottom w:w="15" w:type="dxa"/>
              <w:right w:w="300" w:type="dxa"/>
            </w:tcMar>
            <w:hideMark/>
          </w:tcPr>
          <w:p w14:paraId="345C1058"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Стандарты</w:t>
            </w:r>
          </w:p>
        </w:tc>
        <w:tc>
          <w:tcPr>
            <w:tcW w:w="0" w:type="auto"/>
            <w:shd w:val="clear" w:color="auto" w:fill="FFFFFF"/>
            <w:tcMar>
              <w:top w:w="150" w:type="dxa"/>
              <w:left w:w="15" w:type="dxa"/>
              <w:bottom w:w="15" w:type="dxa"/>
              <w:right w:w="300" w:type="dxa"/>
            </w:tcMar>
            <w:hideMark/>
          </w:tcPr>
          <w:p w14:paraId="4AEBC919"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 xml:space="preserve">ГОСТ Р 57647—2017. Лекарственные средства для медицинского применения. </w:t>
            </w:r>
            <w:proofErr w:type="spellStart"/>
            <w:r w:rsidRPr="00FA2D3A">
              <w:rPr>
                <w:rFonts w:ascii="Times New Roman" w:hAnsi="Times New Roman"/>
                <w:color w:val="000000"/>
                <w:sz w:val="24"/>
                <w:szCs w:val="24"/>
                <w:lang w:eastAsia="ru-RU"/>
              </w:rPr>
              <w:t>Фармакогеномика</w:t>
            </w:r>
            <w:proofErr w:type="spellEnd"/>
            <w:r w:rsidRPr="00FA2D3A">
              <w:rPr>
                <w:rFonts w:ascii="Times New Roman" w:hAnsi="Times New Roman"/>
                <w:color w:val="000000"/>
                <w:sz w:val="24"/>
                <w:szCs w:val="24"/>
                <w:lang w:eastAsia="ru-RU"/>
              </w:rPr>
              <w:t>. </w:t>
            </w:r>
            <w:proofErr w:type="spellStart"/>
            <w:r w:rsidRPr="00FA2D3A">
              <w:rPr>
                <w:rFonts w:ascii="Times New Roman" w:hAnsi="Times New Roman"/>
                <w:color w:val="000000"/>
                <w:sz w:val="24"/>
                <w:szCs w:val="24"/>
                <w:lang w:eastAsia="ru-RU"/>
              </w:rPr>
              <w:t>Биомаркеры</w:t>
            </w:r>
            <w:proofErr w:type="spellEnd"/>
            <w:r w:rsidRPr="00FA2D3A">
              <w:rPr>
                <w:rFonts w:ascii="Times New Roman" w:hAnsi="Times New Roman"/>
                <w:color w:val="000000"/>
                <w:sz w:val="24"/>
                <w:szCs w:val="24"/>
                <w:lang w:eastAsia="ru-RU"/>
              </w:rPr>
              <w:t> :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8 сентября 2017 г. N 1042-ст : введен впервые : дата введения 2018-07-01 / подготовлен Первым Московским государственным медицинским университетом имени И. М. Сеченова Министерства здравоохранения Российской Федерации. — Москва : </w:t>
            </w:r>
            <w:proofErr w:type="spellStart"/>
            <w:r w:rsidRPr="00FA2D3A">
              <w:rPr>
                <w:rFonts w:ascii="Times New Roman" w:hAnsi="Times New Roman"/>
                <w:color w:val="000000"/>
                <w:sz w:val="24"/>
                <w:szCs w:val="24"/>
                <w:lang w:eastAsia="ru-RU"/>
              </w:rPr>
              <w:t>Стандартинформ</w:t>
            </w:r>
            <w:proofErr w:type="spellEnd"/>
            <w:r w:rsidRPr="00FA2D3A">
              <w:rPr>
                <w:rFonts w:ascii="Times New Roman" w:hAnsi="Times New Roman"/>
                <w:color w:val="000000"/>
                <w:sz w:val="24"/>
                <w:szCs w:val="24"/>
                <w:lang w:eastAsia="ru-RU"/>
              </w:rPr>
              <w:t>, 2017. — IV, 7 с.</w:t>
            </w:r>
          </w:p>
        </w:tc>
        <w:tc>
          <w:tcPr>
            <w:tcW w:w="0" w:type="auto"/>
            <w:shd w:val="clear" w:color="auto" w:fill="FFFFFF"/>
            <w:tcMar>
              <w:top w:w="150" w:type="dxa"/>
              <w:left w:w="15" w:type="dxa"/>
              <w:bottom w:w="15" w:type="dxa"/>
              <w:right w:w="15" w:type="dxa"/>
            </w:tcMar>
            <w:hideMark/>
          </w:tcPr>
          <w:p w14:paraId="528EA8B6"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034B1B18" w14:textId="77777777" w:rsidTr="00FA2D3A">
        <w:tc>
          <w:tcPr>
            <w:tcW w:w="0" w:type="auto"/>
            <w:shd w:val="clear" w:color="auto" w:fill="FFFFFF"/>
            <w:tcMar>
              <w:top w:w="150" w:type="dxa"/>
              <w:left w:w="15" w:type="dxa"/>
              <w:bottom w:w="15" w:type="dxa"/>
              <w:right w:w="300" w:type="dxa"/>
            </w:tcMar>
            <w:hideMark/>
          </w:tcPr>
          <w:p w14:paraId="6915576D"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Статьи из книг, сборников, журналов или газет</w:t>
            </w:r>
          </w:p>
        </w:tc>
        <w:tc>
          <w:tcPr>
            <w:tcW w:w="0" w:type="auto"/>
            <w:shd w:val="clear" w:color="auto" w:fill="FFFFFF"/>
            <w:tcMar>
              <w:top w:w="150" w:type="dxa"/>
              <w:left w:w="15" w:type="dxa"/>
              <w:bottom w:w="15" w:type="dxa"/>
              <w:right w:w="15" w:type="dxa"/>
            </w:tcMar>
            <w:hideMark/>
          </w:tcPr>
          <w:p w14:paraId="72C7CE68"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Влияние психологических свойств личности на графическое воспроизведение зрительной информации / С. К. </w:t>
            </w:r>
            <w:proofErr w:type="spellStart"/>
            <w:r w:rsidRPr="00FA2D3A">
              <w:rPr>
                <w:rFonts w:ascii="Times New Roman" w:hAnsi="Times New Roman"/>
                <w:color w:val="000000"/>
                <w:sz w:val="24"/>
                <w:szCs w:val="24"/>
                <w:lang w:eastAsia="ru-RU"/>
              </w:rPr>
              <w:t>Быструшкин</w:t>
            </w:r>
            <w:proofErr w:type="spellEnd"/>
            <w:r w:rsidRPr="00FA2D3A">
              <w:rPr>
                <w:rFonts w:ascii="Times New Roman" w:hAnsi="Times New Roman"/>
                <w:color w:val="000000"/>
                <w:sz w:val="24"/>
                <w:szCs w:val="24"/>
                <w:lang w:eastAsia="ru-RU"/>
              </w:rPr>
              <w:t>, О. Я. Созонова, Н. Г. Петрова [и др.]. // Сибирский педагогический журнал. — 2017. — № 4. — С. 136 — 144.</w:t>
            </w:r>
          </w:p>
        </w:tc>
        <w:tc>
          <w:tcPr>
            <w:tcW w:w="0" w:type="auto"/>
            <w:shd w:val="clear" w:color="auto" w:fill="FFFFFF"/>
            <w:vAlign w:val="center"/>
            <w:hideMark/>
          </w:tcPr>
          <w:p w14:paraId="76465581" w14:textId="77777777" w:rsidR="00FA2D3A" w:rsidRPr="00FA2D3A" w:rsidRDefault="00FA2D3A" w:rsidP="00FA2D3A">
            <w:pPr>
              <w:spacing w:before="300" w:after="0" w:line="240" w:lineRule="auto"/>
              <w:rPr>
                <w:rFonts w:ascii="Times New Roman" w:hAnsi="Times New Roman"/>
                <w:sz w:val="20"/>
                <w:szCs w:val="20"/>
                <w:lang w:eastAsia="ru-RU"/>
              </w:rPr>
            </w:pPr>
          </w:p>
        </w:tc>
      </w:tr>
      <w:tr w:rsidR="00FA2D3A" w:rsidRPr="00FA2D3A" w14:paraId="2AAF151C" w14:textId="77777777" w:rsidTr="00FA2D3A">
        <w:tc>
          <w:tcPr>
            <w:tcW w:w="0" w:type="auto"/>
            <w:shd w:val="clear" w:color="auto" w:fill="FFFFFF"/>
            <w:tcMar>
              <w:top w:w="150" w:type="dxa"/>
              <w:left w:w="15" w:type="dxa"/>
              <w:bottom w:w="15" w:type="dxa"/>
              <w:right w:w="300" w:type="dxa"/>
            </w:tcMar>
            <w:hideMark/>
          </w:tcPr>
          <w:p w14:paraId="735B2A7A"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Материалы конференций</w:t>
            </w:r>
          </w:p>
        </w:tc>
        <w:tc>
          <w:tcPr>
            <w:tcW w:w="0" w:type="auto"/>
            <w:shd w:val="clear" w:color="auto" w:fill="FFFFFF"/>
            <w:tcMar>
              <w:top w:w="150" w:type="dxa"/>
              <w:left w:w="15" w:type="dxa"/>
              <w:bottom w:w="15" w:type="dxa"/>
              <w:right w:w="300" w:type="dxa"/>
            </w:tcMar>
            <w:hideMark/>
          </w:tcPr>
          <w:p w14:paraId="0B798476"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Проблемы развития предприятий: теория и практика : материалы 16</w:t>
            </w:r>
            <w:r w:rsidRPr="00FA2D3A">
              <w:rPr>
                <w:rFonts w:ascii="Times New Roman" w:hAnsi="Times New Roman"/>
                <w:color w:val="000000"/>
                <w:sz w:val="24"/>
                <w:szCs w:val="24"/>
                <w:lang w:eastAsia="ru-RU"/>
              </w:rPr>
              <w:noBreakHyphen/>
              <w:t>й Международной научно-практической конференции, Самара, 16—17 ноября 2017 г. : в 3 ч. Ч. 2. Региональное развитие в условиях глобализации. Развитие теории и практики менеджмента предприятий в условиях перехода к инновационной экономике / отв. ред. С. И. Ашмарина. — Самара : Изд</w:t>
            </w:r>
            <w:r w:rsidRPr="00FA2D3A">
              <w:rPr>
                <w:rFonts w:ascii="Times New Roman" w:hAnsi="Times New Roman"/>
                <w:color w:val="000000"/>
                <w:sz w:val="24"/>
                <w:szCs w:val="24"/>
                <w:lang w:eastAsia="ru-RU"/>
              </w:rPr>
              <w:noBreakHyphen/>
              <w:t>во </w:t>
            </w:r>
            <w:proofErr w:type="spellStart"/>
            <w:r w:rsidRPr="00FA2D3A">
              <w:rPr>
                <w:rFonts w:ascii="Times New Roman" w:hAnsi="Times New Roman"/>
                <w:color w:val="000000"/>
                <w:sz w:val="24"/>
                <w:szCs w:val="24"/>
                <w:lang w:eastAsia="ru-RU"/>
              </w:rPr>
              <w:t>Самар</w:t>
            </w:r>
            <w:proofErr w:type="spellEnd"/>
            <w:r w:rsidRPr="00FA2D3A">
              <w:rPr>
                <w:rFonts w:ascii="Times New Roman" w:hAnsi="Times New Roman"/>
                <w:color w:val="000000"/>
                <w:sz w:val="24"/>
                <w:szCs w:val="24"/>
                <w:lang w:eastAsia="ru-RU"/>
              </w:rPr>
              <w:t>. гос.</w:t>
            </w:r>
            <w:r w:rsidRPr="00FA2D3A">
              <w:rPr>
                <w:rFonts w:ascii="Times New Roman" w:hAnsi="Times New Roman"/>
                <w:color w:val="000000"/>
                <w:sz w:val="24"/>
                <w:szCs w:val="24"/>
                <w:lang w:eastAsia="ru-RU"/>
              </w:rPr>
              <w:noBreakHyphen/>
              <w:t>экон. ун</w:t>
            </w:r>
            <w:r w:rsidRPr="00FA2D3A">
              <w:rPr>
                <w:rFonts w:ascii="Times New Roman" w:hAnsi="Times New Roman"/>
                <w:color w:val="000000"/>
                <w:sz w:val="24"/>
                <w:szCs w:val="24"/>
                <w:lang w:eastAsia="ru-RU"/>
              </w:rPr>
              <w:noBreakHyphen/>
              <w:t>та, 2017. — 276 с.</w:t>
            </w:r>
            <w:r w:rsidRPr="00FA2D3A">
              <w:rPr>
                <w:rFonts w:ascii="Times New Roman" w:hAnsi="Times New Roman"/>
                <w:color w:val="000000"/>
                <w:sz w:val="24"/>
                <w:szCs w:val="24"/>
                <w:lang w:eastAsia="ru-RU"/>
              </w:rPr>
              <w:br/>
            </w:r>
            <w:r w:rsidRPr="00FA2D3A">
              <w:rPr>
                <w:rFonts w:ascii="Times New Roman" w:hAnsi="Times New Roman"/>
                <w:color w:val="000000"/>
                <w:sz w:val="24"/>
                <w:szCs w:val="24"/>
                <w:lang w:eastAsia="ru-RU"/>
              </w:rPr>
              <w:br/>
              <w:t>Сибирский государственный университет геосистем и технологий (Новосибирск). Региональная студенческая научная конференция (69; 2021). LXIX Региональная студенческая научная конференция, 5—10 апреля 2021 года: сборник тезисов докладов: в 2 частях / Министерство науки и высшего образования Российской Федерации, Сибирский государственный университет геосистем и технологий. — Новосибирск : </w:t>
            </w:r>
            <w:proofErr w:type="spellStart"/>
            <w:r w:rsidRPr="00FA2D3A">
              <w:rPr>
                <w:rFonts w:ascii="Times New Roman" w:hAnsi="Times New Roman"/>
                <w:color w:val="000000"/>
                <w:sz w:val="24"/>
                <w:szCs w:val="24"/>
                <w:lang w:eastAsia="ru-RU"/>
              </w:rPr>
              <w:t>СГУГиТ</w:t>
            </w:r>
            <w:proofErr w:type="spellEnd"/>
            <w:r w:rsidRPr="00FA2D3A">
              <w:rPr>
                <w:rFonts w:ascii="Times New Roman" w:hAnsi="Times New Roman"/>
                <w:color w:val="000000"/>
                <w:sz w:val="24"/>
                <w:szCs w:val="24"/>
                <w:lang w:eastAsia="ru-RU"/>
              </w:rPr>
              <w:t>, 2021. — 45 с.</w:t>
            </w:r>
          </w:p>
        </w:tc>
        <w:tc>
          <w:tcPr>
            <w:tcW w:w="0" w:type="auto"/>
            <w:shd w:val="clear" w:color="auto" w:fill="FFFFFF"/>
            <w:tcMar>
              <w:top w:w="150" w:type="dxa"/>
              <w:left w:w="15" w:type="dxa"/>
              <w:bottom w:w="15" w:type="dxa"/>
              <w:right w:w="15" w:type="dxa"/>
            </w:tcMar>
            <w:hideMark/>
          </w:tcPr>
          <w:p w14:paraId="4FDB49E7"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74542200" w14:textId="77777777" w:rsidTr="00FA2D3A">
        <w:tc>
          <w:tcPr>
            <w:tcW w:w="0" w:type="auto"/>
            <w:shd w:val="clear" w:color="auto" w:fill="FFFFFF"/>
            <w:tcMar>
              <w:top w:w="150" w:type="dxa"/>
              <w:left w:w="15" w:type="dxa"/>
              <w:bottom w:w="15" w:type="dxa"/>
              <w:right w:w="300" w:type="dxa"/>
            </w:tcMar>
            <w:hideMark/>
          </w:tcPr>
          <w:p w14:paraId="19C9A61F"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Электронные версии книг, журналов, учебников или сборников</w:t>
            </w:r>
          </w:p>
        </w:tc>
        <w:tc>
          <w:tcPr>
            <w:tcW w:w="0" w:type="auto"/>
            <w:shd w:val="clear" w:color="auto" w:fill="FFFFFF"/>
            <w:tcMar>
              <w:top w:w="150" w:type="dxa"/>
              <w:left w:w="15" w:type="dxa"/>
              <w:bottom w:w="15" w:type="dxa"/>
              <w:right w:w="300" w:type="dxa"/>
            </w:tcMar>
            <w:hideMark/>
          </w:tcPr>
          <w:p w14:paraId="67F6A9A8"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Васильков, А. В., Григорьева, А. П. Безопасность и управление доступом в информационных системах // Информационные технологии : науч.</w:t>
            </w:r>
            <w:r w:rsidRPr="00FA2D3A">
              <w:rPr>
                <w:rFonts w:ascii="Times New Roman" w:hAnsi="Times New Roman"/>
                <w:color w:val="000000"/>
                <w:sz w:val="24"/>
                <w:szCs w:val="24"/>
                <w:lang w:eastAsia="ru-RU"/>
              </w:rPr>
              <w:noBreakHyphen/>
              <w:t>техн. журн. : электр. версия. 2021. Т. 27, № 5. С. 227—234. URL: https://www.novtex.ru/ (дата обращения: 20.07.2021). — Дата публикации: 14.05.2016. — Режим доступа: для </w:t>
            </w:r>
            <w:proofErr w:type="spellStart"/>
            <w:r w:rsidRPr="00FA2D3A">
              <w:rPr>
                <w:rFonts w:ascii="Times New Roman" w:hAnsi="Times New Roman"/>
                <w:color w:val="000000"/>
                <w:sz w:val="24"/>
                <w:szCs w:val="24"/>
                <w:lang w:eastAsia="ru-RU"/>
              </w:rPr>
              <w:t>зарегистрир</w:t>
            </w:r>
            <w:proofErr w:type="spellEnd"/>
            <w:r w:rsidRPr="00FA2D3A">
              <w:rPr>
                <w:rFonts w:ascii="Times New Roman" w:hAnsi="Times New Roman"/>
                <w:color w:val="000000"/>
                <w:sz w:val="24"/>
                <w:szCs w:val="24"/>
                <w:lang w:eastAsia="ru-RU"/>
              </w:rPr>
              <w:t>. пользователей</w:t>
            </w:r>
          </w:p>
        </w:tc>
        <w:tc>
          <w:tcPr>
            <w:tcW w:w="0" w:type="auto"/>
            <w:shd w:val="clear" w:color="auto" w:fill="FFFFFF"/>
            <w:tcMar>
              <w:top w:w="150" w:type="dxa"/>
              <w:left w:w="15" w:type="dxa"/>
              <w:bottom w:w="15" w:type="dxa"/>
              <w:right w:w="15" w:type="dxa"/>
            </w:tcMar>
            <w:hideMark/>
          </w:tcPr>
          <w:p w14:paraId="7CD78D49"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Обязательно указывать ссылку и дату обращения</w:t>
            </w:r>
          </w:p>
        </w:tc>
      </w:tr>
      <w:tr w:rsidR="00FA2D3A" w:rsidRPr="00FA2D3A" w14:paraId="2503909E" w14:textId="77777777" w:rsidTr="00FA2D3A">
        <w:tc>
          <w:tcPr>
            <w:tcW w:w="0" w:type="auto"/>
            <w:shd w:val="clear" w:color="auto" w:fill="FFFFFF"/>
            <w:tcMar>
              <w:top w:w="150" w:type="dxa"/>
              <w:left w:w="15" w:type="dxa"/>
              <w:bottom w:w="15" w:type="dxa"/>
              <w:right w:w="300" w:type="dxa"/>
            </w:tcMar>
            <w:hideMark/>
          </w:tcPr>
          <w:p w14:paraId="5AA95D33" w14:textId="77777777" w:rsidR="00FA2D3A" w:rsidRPr="00FA2D3A" w:rsidRDefault="00FA2D3A" w:rsidP="00FA2D3A">
            <w:pPr>
              <w:spacing w:before="300" w:after="0" w:line="240" w:lineRule="auto"/>
              <w:rPr>
                <w:rFonts w:ascii="Times New Roman" w:hAnsi="Times New Roman"/>
                <w:color w:val="000000"/>
                <w:sz w:val="24"/>
                <w:szCs w:val="24"/>
                <w:lang w:eastAsia="ru-RU"/>
              </w:rPr>
            </w:pPr>
            <w:proofErr w:type="spellStart"/>
            <w:r w:rsidRPr="00FA2D3A">
              <w:rPr>
                <w:rFonts w:ascii="Times New Roman" w:hAnsi="Times New Roman"/>
                <w:color w:val="000000"/>
                <w:sz w:val="24"/>
                <w:szCs w:val="24"/>
                <w:lang w:eastAsia="ru-RU"/>
              </w:rPr>
              <w:t>Републикация</w:t>
            </w:r>
            <w:proofErr w:type="spellEnd"/>
            <w:r w:rsidRPr="00FA2D3A">
              <w:rPr>
                <w:rFonts w:ascii="Times New Roman" w:hAnsi="Times New Roman"/>
                <w:color w:val="000000"/>
                <w:sz w:val="24"/>
                <w:szCs w:val="24"/>
                <w:lang w:eastAsia="ru-RU"/>
              </w:rPr>
              <w:t xml:space="preserve"> печатного издания в электронном виде</w:t>
            </w:r>
          </w:p>
        </w:tc>
        <w:tc>
          <w:tcPr>
            <w:tcW w:w="0" w:type="auto"/>
            <w:shd w:val="clear" w:color="auto" w:fill="FFFFFF"/>
            <w:tcMar>
              <w:top w:w="150" w:type="dxa"/>
              <w:left w:w="15" w:type="dxa"/>
              <w:bottom w:w="15" w:type="dxa"/>
              <w:right w:w="300" w:type="dxa"/>
            </w:tcMar>
            <w:hideMark/>
          </w:tcPr>
          <w:p w14:paraId="2E694977" w14:textId="77777777" w:rsidR="00FA2D3A" w:rsidRPr="00FA2D3A" w:rsidRDefault="00FA2D3A" w:rsidP="00FA2D3A">
            <w:pPr>
              <w:spacing w:before="300" w:after="0" w:line="240" w:lineRule="auto"/>
              <w:rPr>
                <w:rFonts w:ascii="Times New Roman" w:hAnsi="Times New Roman"/>
                <w:color w:val="000000"/>
                <w:sz w:val="24"/>
                <w:szCs w:val="24"/>
                <w:lang w:eastAsia="ru-RU"/>
              </w:rPr>
            </w:pPr>
            <w:proofErr w:type="spellStart"/>
            <w:r w:rsidRPr="00FA2D3A">
              <w:rPr>
                <w:rFonts w:ascii="Times New Roman" w:hAnsi="Times New Roman"/>
                <w:color w:val="000000"/>
                <w:sz w:val="24"/>
                <w:szCs w:val="24"/>
                <w:lang w:eastAsia="ru-RU"/>
              </w:rPr>
              <w:t>Пругавин</w:t>
            </w:r>
            <w:proofErr w:type="spellEnd"/>
            <w:r w:rsidRPr="00FA2D3A">
              <w:rPr>
                <w:rFonts w:ascii="Times New Roman" w:hAnsi="Times New Roman"/>
                <w:color w:val="000000"/>
                <w:sz w:val="24"/>
                <w:szCs w:val="24"/>
                <w:lang w:eastAsia="ru-RU"/>
              </w:rPr>
              <w:t>, А. С. Монастырские тюрьмы в борьбе с сектантством : к вопросу о веротерпимости. Москва : Т</w:t>
            </w:r>
            <w:r w:rsidRPr="00FA2D3A">
              <w:rPr>
                <w:rFonts w:ascii="Times New Roman" w:hAnsi="Times New Roman"/>
                <w:color w:val="000000"/>
                <w:sz w:val="24"/>
                <w:szCs w:val="24"/>
                <w:lang w:eastAsia="ru-RU"/>
              </w:rPr>
              <w:noBreakHyphen/>
            </w:r>
            <w:proofErr w:type="spellStart"/>
            <w:r w:rsidRPr="00FA2D3A">
              <w:rPr>
                <w:rFonts w:ascii="Times New Roman" w:hAnsi="Times New Roman"/>
                <w:color w:val="000000"/>
                <w:sz w:val="24"/>
                <w:szCs w:val="24"/>
                <w:lang w:eastAsia="ru-RU"/>
              </w:rPr>
              <w:t>ва</w:t>
            </w:r>
            <w:proofErr w:type="spellEnd"/>
            <w:r w:rsidRPr="00FA2D3A">
              <w:rPr>
                <w:rFonts w:ascii="Times New Roman" w:hAnsi="Times New Roman"/>
                <w:color w:val="000000"/>
                <w:sz w:val="24"/>
                <w:szCs w:val="24"/>
                <w:lang w:eastAsia="ru-RU"/>
              </w:rPr>
              <w:t xml:space="preserve"> И. Н. Кушнерев и К., 1905. 132 л. (Издание «Посредника» для интеллигентных читателей ; </w:t>
            </w:r>
            <w:proofErr w:type="spellStart"/>
            <w:r w:rsidRPr="00FA2D3A">
              <w:rPr>
                <w:rFonts w:ascii="Times New Roman" w:hAnsi="Times New Roman"/>
                <w:color w:val="000000"/>
                <w:sz w:val="24"/>
                <w:szCs w:val="24"/>
                <w:lang w:eastAsia="ru-RU"/>
              </w:rPr>
              <w:t>вып</w:t>
            </w:r>
            <w:proofErr w:type="spellEnd"/>
            <w:r w:rsidRPr="00FA2D3A">
              <w:rPr>
                <w:rFonts w:ascii="Times New Roman" w:hAnsi="Times New Roman"/>
                <w:color w:val="000000"/>
                <w:sz w:val="24"/>
                <w:szCs w:val="24"/>
                <w:lang w:eastAsia="ru-RU"/>
              </w:rPr>
              <w:t xml:space="preserve">. 72). Электрон. копия </w:t>
            </w:r>
            <w:proofErr w:type="spellStart"/>
            <w:r w:rsidRPr="00FA2D3A">
              <w:rPr>
                <w:rFonts w:ascii="Times New Roman" w:hAnsi="Times New Roman"/>
                <w:color w:val="000000"/>
                <w:sz w:val="24"/>
                <w:szCs w:val="24"/>
                <w:lang w:eastAsia="ru-RU"/>
              </w:rPr>
              <w:t>печ</w:t>
            </w:r>
            <w:proofErr w:type="spellEnd"/>
            <w:r w:rsidRPr="00FA2D3A">
              <w:rPr>
                <w:rFonts w:ascii="Times New Roman" w:hAnsi="Times New Roman"/>
                <w:color w:val="000000"/>
                <w:sz w:val="24"/>
                <w:szCs w:val="24"/>
                <w:lang w:eastAsia="ru-RU"/>
              </w:rPr>
              <w:t>. изд. — URL: http://elib.shpl.ru/ru/nodes/8857-prugavin-a-s-monastyrskie-tyurmy-v-borbe-s-sektantstvom-k-voprosu-o-veroterpimosti-m-1905-izdanie-posrednika-dlya-intelligentnyh-chitateley-cxxi (дата обращения: 20.07.2021). — Доступна на сайте ГПИБ: Электрон. б-ка</w:t>
            </w:r>
          </w:p>
        </w:tc>
        <w:tc>
          <w:tcPr>
            <w:tcW w:w="0" w:type="auto"/>
            <w:shd w:val="clear" w:color="auto" w:fill="FFFFFF"/>
            <w:tcMar>
              <w:top w:w="150" w:type="dxa"/>
              <w:left w:w="15" w:type="dxa"/>
              <w:bottom w:w="15" w:type="dxa"/>
              <w:right w:w="15" w:type="dxa"/>
            </w:tcMar>
            <w:hideMark/>
          </w:tcPr>
          <w:p w14:paraId="18342F34"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303264C0" w14:textId="77777777" w:rsidTr="00FA2D3A">
        <w:tc>
          <w:tcPr>
            <w:tcW w:w="0" w:type="auto"/>
            <w:shd w:val="clear" w:color="auto" w:fill="FFFFFF"/>
            <w:tcMar>
              <w:top w:w="150" w:type="dxa"/>
              <w:left w:w="15" w:type="dxa"/>
              <w:bottom w:w="15" w:type="dxa"/>
              <w:right w:w="300" w:type="dxa"/>
            </w:tcMar>
            <w:hideMark/>
          </w:tcPr>
          <w:p w14:paraId="14CFD61E"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Электронные ресурсы</w:t>
            </w:r>
          </w:p>
        </w:tc>
        <w:tc>
          <w:tcPr>
            <w:tcW w:w="0" w:type="auto"/>
            <w:shd w:val="clear" w:color="auto" w:fill="FFFFFF"/>
            <w:tcMar>
              <w:top w:w="150" w:type="dxa"/>
              <w:left w:w="15" w:type="dxa"/>
              <w:bottom w:w="15" w:type="dxa"/>
              <w:right w:w="300" w:type="dxa"/>
            </w:tcMar>
            <w:hideMark/>
          </w:tcPr>
          <w:p w14:paraId="0455F2C7"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Росстандарт: Федеральное агентство по техническому регулированию и метрологии : офиц. сайт. URL: https//www.rst.gov.ru (дата обращения: 25.06.2021).</w:t>
            </w:r>
          </w:p>
        </w:tc>
        <w:tc>
          <w:tcPr>
            <w:tcW w:w="0" w:type="auto"/>
            <w:shd w:val="clear" w:color="auto" w:fill="FFFFFF"/>
            <w:tcMar>
              <w:top w:w="150" w:type="dxa"/>
              <w:left w:w="15" w:type="dxa"/>
              <w:bottom w:w="15" w:type="dxa"/>
              <w:right w:w="15" w:type="dxa"/>
            </w:tcMar>
            <w:hideMark/>
          </w:tcPr>
          <w:p w14:paraId="704F6068"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3349D6C4" w14:textId="77777777" w:rsidTr="00FA2D3A">
        <w:tc>
          <w:tcPr>
            <w:tcW w:w="0" w:type="auto"/>
            <w:shd w:val="clear" w:color="auto" w:fill="FFFFFF"/>
            <w:tcMar>
              <w:top w:w="150" w:type="dxa"/>
              <w:left w:w="15" w:type="dxa"/>
              <w:bottom w:w="15" w:type="dxa"/>
              <w:right w:w="300" w:type="dxa"/>
            </w:tcMar>
            <w:hideMark/>
          </w:tcPr>
          <w:p w14:paraId="184FF40B"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Электронные версии законов</w:t>
            </w:r>
          </w:p>
        </w:tc>
        <w:tc>
          <w:tcPr>
            <w:tcW w:w="0" w:type="auto"/>
            <w:shd w:val="clear" w:color="auto" w:fill="FFFFFF"/>
            <w:tcMar>
              <w:top w:w="150" w:type="dxa"/>
              <w:left w:w="15" w:type="dxa"/>
              <w:bottom w:w="15" w:type="dxa"/>
              <w:right w:w="300" w:type="dxa"/>
            </w:tcMar>
            <w:hideMark/>
          </w:tcPr>
          <w:p w14:paraId="4E51F8C0"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Российская Федерация. Законы. Об информации, информационных технологиях и о защите информации : </w:t>
            </w:r>
            <w:proofErr w:type="spellStart"/>
            <w:r w:rsidRPr="00FA2D3A">
              <w:rPr>
                <w:rFonts w:ascii="Times New Roman" w:hAnsi="Times New Roman"/>
                <w:color w:val="000000"/>
                <w:sz w:val="24"/>
                <w:szCs w:val="24"/>
                <w:lang w:eastAsia="ru-RU"/>
              </w:rPr>
              <w:t>Федер</w:t>
            </w:r>
            <w:proofErr w:type="spellEnd"/>
            <w:r w:rsidRPr="00FA2D3A">
              <w:rPr>
                <w:rFonts w:ascii="Times New Roman" w:hAnsi="Times New Roman"/>
                <w:color w:val="000000"/>
                <w:sz w:val="24"/>
                <w:szCs w:val="24"/>
                <w:lang w:eastAsia="ru-RU"/>
              </w:rPr>
              <w:t>. закон № 149</w:t>
            </w:r>
            <w:r w:rsidRPr="00FA2D3A">
              <w:rPr>
                <w:rFonts w:ascii="Times New Roman" w:hAnsi="Times New Roman"/>
                <w:color w:val="000000"/>
                <w:sz w:val="24"/>
                <w:szCs w:val="24"/>
                <w:lang w:eastAsia="ru-RU"/>
              </w:rPr>
              <w:noBreakHyphen/>
              <w:t>ФЗ :[ принят Государственной Думой 8 июля 2006 г. : одобрен Советом Федерации 14 июля 2006 г. : послед. ред. // КонсультантПлюс : сайт. — URL: http://www.consultant.ru/document/cons_doc_LAW_61798/ (дата обращения: 21.06.2021). — Режим доступа: для </w:t>
            </w:r>
            <w:proofErr w:type="spellStart"/>
            <w:r w:rsidRPr="00FA2D3A">
              <w:rPr>
                <w:rFonts w:ascii="Times New Roman" w:hAnsi="Times New Roman"/>
                <w:color w:val="000000"/>
                <w:sz w:val="24"/>
                <w:szCs w:val="24"/>
                <w:lang w:eastAsia="ru-RU"/>
              </w:rPr>
              <w:t>зарегистрир</w:t>
            </w:r>
            <w:proofErr w:type="spellEnd"/>
            <w:r w:rsidRPr="00FA2D3A">
              <w:rPr>
                <w:rFonts w:ascii="Times New Roman" w:hAnsi="Times New Roman"/>
                <w:color w:val="000000"/>
                <w:sz w:val="24"/>
                <w:szCs w:val="24"/>
                <w:lang w:eastAsia="ru-RU"/>
              </w:rPr>
              <w:t>. пользователей.</w:t>
            </w:r>
          </w:p>
        </w:tc>
        <w:tc>
          <w:tcPr>
            <w:tcW w:w="0" w:type="auto"/>
            <w:shd w:val="clear" w:color="auto" w:fill="FFFFFF"/>
            <w:tcMar>
              <w:top w:w="150" w:type="dxa"/>
              <w:left w:w="15" w:type="dxa"/>
              <w:bottom w:w="15" w:type="dxa"/>
              <w:right w:w="15" w:type="dxa"/>
            </w:tcMar>
            <w:hideMark/>
          </w:tcPr>
          <w:p w14:paraId="39C0C4C7"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4188CF55" w14:textId="77777777" w:rsidTr="00FA2D3A">
        <w:tc>
          <w:tcPr>
            <w:tcW w:w="0" w:type="auto"/>
            <w:shd w:val="clear" w:color="auto" w:fill="FFFFFF"/>
            <w:tcMar>
              <w:top w:w="150" w:type="dxa"/>
              <w:left w:w="15" w:type="dxa"/>
              <w:bottom w:w="15" w:type="dxa"/>
              <w:right w:w="300" w:type="dxa"/>
            </w:tcMar>
            <w:hideMark/>
          </w:tcPr>
          <w:p w14:paraId="32C0FA31"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Ссылки на статьи с сайтов и материалы в интернете</w:t>
            </w:r>
          </w:p>
        </w:tc>
        <w:tc>
          <w:tcPr>
            <w:tcW w:w="0" w:type="auto"/>
            <w:shd w:val="clear" w:color="auto" w:fill="FFFFFF"/>
            <w:tcMar>
              <w:top w:w="150" w:type="dxa"/>
              <w:left w:w="15" w:type="dxa"/>
              <w:bottom w:w="15" w:type="dxa"/>
              <w:right w:w="300" w:type="dxa"/>
            </w:tcMar>
            <w:hideMark/>
          </w:tcPr>
          <w:p w14:paraId="304AED3D"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26 мая в 12.00 в рамках IV Литературного фестиваля «Читай, Железногорск!..» / Новость от подписчика @localtime26 // Время местное. Железногорск (Красноярский край) : группа во «</w:t>
            </w:r>
            <w:proofErr w:type="spellStart"/>
            <w:r w:rsidRPr="00FA2D3A">
              <w:rPr>
                <w:rFonts w:ascii="Times New Roman" w:hAnsi="Times New Roman"/>
                <w:color w:val="000000"/>
                <w:sz w:val="24"/>
                <w:szCs w:val="24"/>
                <w:lang w:eastAsia="ru-RU"/>
              </w:rPr>
              <w:t>ВКонтакте</w:t>
            </w:r>
            <w:proofErr w:type="spellEnd"/>
            <w:r w:rsidRPr="00FA2D3A">
              <w:rPr>
                <w:rFonts w:ascii="Times New Roman" w:hAnsi="Times New Roman"/>
                <w:color w:val="000000"/>
                <w:sz w:val="24"/>
                <w:szCs w:val="24"/>
                <w:lang w:eastAsia="ru-RU"/>
              </w:rPr>
              <w:t>». 24 мая 2018. 00:24:00 (время воспроизведения). — URL: https://vk.com/wall-87164710_140486 (дата обращения: 20.08.2020). — Режим доступа: для </w:t>
            </w:r>
            <w:proofErr w:type="spellStart"/>
            <w:r w:rsidRPr="00FA2D3A">
              <w:rPr>
                <w:rFonts w:ascii="Times New Roman" w:hAnsi="Times New Roman"/>
                <w:color w:val="000000"/>
                <w:sz w:val="24"/>
                <w:szCs w:val="24"/>
                <w:lang w:eastAsia="ru-RU"/>
              </w:rPr>
              <w:t>зарегистрир</w:t>
            </w:r>
            <w:proofErr w:type="spellEnd"/>
            <w:r w:rsidRPr="00FA2D3A">
              <w:rPr>
                <w:rFonts w:ascii="Times New Roman" w:hAnsi="Times New Roman"/>
                <w:color w:val="000000"/>
                <w:sz w:val="24"/>
                <w:szCs w:val="24"/>
                <w:lang w:eastAsia="ru-RU"/>
              </w:rPr>
              <w:t>. пользователей.</w:t>
            </w:r>
          </w:p>
        </w:tc>
        <w:tc>
          <w:tcPr>
            <w:tcW w:w="0" w:type="auto"/>
            <w:shd w:val="clear" w:color="auto" w:fill="FFFFFF"/>
            <w:tcMar>
              <w:top w:w="150" w:type="dxa"/>
              <w:left w:w="15" w:type="dxa"/>
              <w:bottom w:w="15" w:type="dxa"/>
              <w:right w:w="15" w:type="dxa"/>
            </w:tcMar>
            <w:hideMark/>
          </w:tcPr>
          <w:p w14:paraId="457C02EB" w14:textId="77777777" w:rsidR="00FA2D3A" w:rsidRPr="00FA2D3A" w:rsidRDefault="00FA2D3A" w:rsidP="00FA2D3A">
            <w:pPr>
              <w:spacing w:before="300" w:after="0" w:line="240" w:lineRule="auto"/>
              <w:rPr>
                <w:rFonts w:ascii="Times New Roman" w:hAnsi="Times New Roman"/>
                <w:color w:val="000000"/>
                <w:sz w:val="24"/>
                <w:szCs w:val="24"/>
                <w:lang w:eastAsia="ru-RU"/>
              </w:rPr>
            </w:pPr>
          </w:p>
        </w:tc>
      </w:tr>
      <w:tr w:rsidR="00FA2D3A" w:rsidRPr="00FA2D3A" w14:paraId="29133515" w14:textId="77777777" w:rsidTr="00FA2D3A">
        <w:tc>
          <w:tcPr>
            <w:tcW w:w="0" w:type="auto"/>
            <w:shd w:val="clear" w:color="auto" w:fill="FFFFFF"/>
            <w:tcMar>
              <w:top w:w="150" w:type="dxa"/>
              <w:left w:w="15" w:type="dxa"/>
              <w:bottom w:w="15" w:type="dxa"/>
              <w:right w:w="300" w:type="dxa"/>
            </w:tcMar>
            <w:hideMark/>
          </w:tcPr>
          <w:p w14:paraId="3886C12D"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Иностранные источники</w:t>
            </w:r>
          </w:p>
        </w:tc>
        <w:tc>
          <w:tcPr>
            <w:tcW w:w="0" w:type="auto"/>
            <w:shd w:val="clear" w:color="auto" w:fill="FFFFFF"/>
            <w:tcMar>
              <w:top w:w="150" w:type="dxa"/>
              <w:left w:w="15" w:type="dxa"/>
              <w:bottom w:w="15" w:type="dxa"/>
              <w:right w:w="300" w:type="dxa"/>
            </w:tcMar>
            <w:hideMark/>
          </w:tcPr>
          <w:p w14:paraId="24ADB843"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val="en-US" w:eastAsia="ru-RU"/>
              </w:rPr>
              <w:t xml:space="preserve">Zagurenko A. G., Korotovskikh V. A., Kolesnikov A. A., Timonov A. V., Kardymon D. V. Techno-economic optimization of the design of hydraulic fracturing. </w:t>
            </w:r>
            <w:proofErr w:type="spellStart"/>
            <w:r w:rsidRPr="00FA2D3A">
              <w:rPr>
                <w:rFonts w:ascii="Times New Roman" w:hAnsi="Times New Roman"/>
                <w:color w:val="000000"/>
                <w:sz w:val="24"/>
                <w:szCs w:val="24"/>
                <w:lang w:eastAsia="ru-RU"/>
              </w:rPr>
              <w:t>Neftyanoekhozyaistvo</w:t>
            </w:r>
            <w:proofErr w:type="spellEnd"/>
            <w:r w:rsidRPr="00FA2D3A">
              <w:rPr>
                <w:rFonts w:ascii="Times New Roman" w:hAnsi="Times New Roman"/>
                <w:color w:val="000000"/>
                <w:sz w:val="24"/>
                <w:szCs w:val="24"/>
                <w:lang w:eastAsia="ru-RU"/>
              </w:rPr>
              <w:t xml:space="preserve"> </w:t>
            </w:r>
            <w:proofErr w:type="spellStart"/>
            <w:r w:rsidRPr="00FA2D3A">
              <w:rPr>
                <w:rFonts w:ascii="Times New Roman" w:hAnsi="Times New Roman"/>
                <w:color w:val="000000"/>
                <w:sz w:val="24"/>
                <w:szCs w:val="24"/>
                <w:lang w:eastAsia="ru-RU"/>
              </w:rPr>
              <w:t>Oil</w:t>
            </w:r>
            <w:proofErr w:type="spellEnd"/>
            <w:r w:rsidRPr="00FA2D3A">
              <w:rPr>
                <w:rFonts w:ascii="Times New Roman" w:hAnsi="Times New Roman"/>
                <w:color w:val="000000"/>
                <w:sz w:val="24"/>
                <w:szCs w:val="24"/>
                <w:lang w:eastAsia="ru-RU"/>
              </w:rPr>
              <w:t xml:space="preserve"> </w:t>
            </w:r>
            <w:proofErr w:type="spellStart"/>
            <w:r w:rsidRPr="00FA2D3A">
              <w:rPr>
                <w:rFonts w:ascii="Times New Roman" w:hAnsi="Times New Roman"/>
                <w:color w:val="000000"/>
                <w:sz w:val="24"/>
                <w:szCs w:val="24"/>
                <w:lang w:eastAsia="ru-RU"/>
              </w:rPr>
              <w:t>Industry</w:t>
            </w:r>
            <w:proofErr w:type="spellEnd"/>
            <w:r w:rsidRPr="00FA2D3A">
              <w:rPr>
                <w:rFonts w:ascii="Times New Roman" w:hAnsi="Times New Roman"/>
                <w:color w:val="000000"/>
                <w:sz w:val="24"/>
                <w:szCs w:val="24"/>
                <w:lang w:eastAsia="ru-RU"/>
              </w:rPr>
              <w:t>. 2008. No.11. </w:t>
            </w:r>
            <w:proofErr w:type="spellStart"/>
            <w:r w:rsidRPr="00FA2D3A">
              <w:rPr>
                <w:rFonts w:ascii="Times New Roman" w:hAnsi="Times New Roman"/>
                <w:color w:val="000000"/>
                <w:sz w:val="24"/>
                <w:szCs w:val="24"/>
                <w:lang w:eastAsia="ru-RU"/>
              </w:rPr>
              <w:t>Pp</w:t>
            </w:r>
            <w:proofErr w:type="spellEnd"/>
            <w:r w:rsidRPr="00FA2D3A">
              <w:rPr>
                <w:rFonts w:ascii="Times New Roman" w:hAnsi="Times New Roman"/>
                <w:color w:val="000000"/>
                <w:sz w:val="24"/>
                <w:szCs w:val="24"/>
                <w:lang w:eastAsia="ru-RU"/>
              </w:rPr>
              <w:t>. 54—57.</w:t>
            </w:r>
          </w:p>
        </w:tc>
        <w:tc>
          <w:tcPr>
            <w:tcW w:w="0" w:type="auto"/>
            <w:shd w:val="clear" w:color="auto" w:fill="FFFFFF"/>
            <w:tcMar>
              <w:top w:w="150" w:type="dxa"/>
              <w:left w:w="15" w:type="dxa"/>
              <w:bottom w:w="15" w:type="dxa"/>
              <w:right w:w="15" w:type="dxa"/>
            </w:tcMar>
            <w:hideMark/>
          </w:tcPr>
          <w:p w14:paraId="37829ECF" w14:textId="77777777" w:rsidR="00FA2D3A" w:rsidRPr="00FA2D3A" w:rsidRDefault="00FA2D3A" w:rsidP="00FA2D3A">
            <w:pPr>
              <w:spacing w:before="300" w:after="0" w:line="240" w:lineRule="auto"/>
              <w:rPr>
                <w:rFonts w:ascii="Times New Roman" w:hAnsi="Times New Roman"/>
                <w:color w:val="000000"/>
                <w:sz w:val="24"/>
                <w:szCs w:val="24"/>
                <w:lang w:eastAsia="ru-RU"/>
              </w:rPr>
            </w:pPr>
            <w:r w:rsidRPr="00FA2D3A">
              <w:rPr>
                <w:rFonts w:ascii="Times New Roman" w:hAnsi="Times New Roman"/>
                <w:color w:val="000000"/>
                <w:sz w:val="24"/>
                <w:szCs w:val="24"/>
                <w:lang w:eastAsia="ru-RU"/>
              </w:rPr>
              <w:t>Данные об авторах указывают по алфавиту того языка, на котором написано произведение</w:t>
            </w:r>
          </w:p>
        </w:tc>
      </w:tr>
    </w:tbl>
    <w:p w14:paraId="25B58170" w14:textId="77777777" w:rsidR="00517904" w:rsidRPr="002C6A45" w:rsidRDefault="00517904" w:rsidP="00FA2D3A">
      <w:pPr>
        <w:spacing w:line="360" w:lineRule="auto"/>
        <w:rPr>
          <w:rFonts w:ascii="Times New Roman" w:hAnsi="Times New Roman"/>
          <w:bCs/>
          <w:color w:val="000000"/>
          <w:sz w:val="28"/>
          <w:szCs w:val="28"/>
        </w:rPr>
      </w:pPr>
    </w:p>
    <w:sectPr w:rsidR="00517904" w:rsidRPr="002C6A45" w:rsidSect="00C81AE7">
      <w:footerReference w:type="default" r:id="rId12"/>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FB1F3" w14:textId="77777777" w:rsidR="004C2AA7" w:rsidRDefault="004C2AA7" w:rsidP="00D71998">
      <w:pPr>
        <w:spacing w:after="0" w:line="240" w:lineRule="auto"/>
      </w:pPr>
      <w:r>
        <w:separator/>
      </w:r>
    </w:p>
  </w:endnote>
  <w:endnote w:type="continuationSeparator" w:id="0">
    <w:p w14:paraId="0D8E07FA" w14:textId="77777777" w:rsidR="004C2AA7" w:rsidRDefault="004C2AA7" w:rsidP="00D7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400409"/>
      <w:docPartObj>
        <w:docPartGallery w:val="Page Numbers (Bottom of Page)"/>
        <w:docPartUnique/>
      </w:docPartObj>
    </w:sdtPr>
    <w:sdtContent>
      <w:p w14:paraId="25DA7C8F" w14:textId="11DF5C01" w:rsidR="00A76A55" w:rsidRDefault="00A76A55">
        <w:pPr>
          <w:pStyle w:val="a9"/>
          <w:jc w:val="center"/>
        </w:pPr>
        <w:r>
          <w:fldChar w:fldCharType="begin"/>
        </w:r>
        <w:r>
          <w:instrText>PAGE   \* MERGEFORMAT</w:instrText>
        </w:r>
        <w:r>
          <w:fldChar w:fldCharType="separate"/>
        </w:r>
        <w:r>
          <w:t>2</w:t>
        </w:r>
        <w:r>
          <w:fldChar w:fldCharType="end"/>
        </w:r>
      </w:p>
    </w:sdtContent>
  </w:sdt>
  <w:p w14:paraId="06142086" w14:textId="77777777" w:rsidR="00A76A55" w:rsidRDefault="00A76A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78712" w14:textId="77777777" w:rsidR="004C2AA7" w:rsidRDefault="004C2AA7" w:rsidP="00D71998">
      <w:pPr>
        <w:spacing w:after="0" w:line="240" w:lineRule="auto"/>
      </w:pPr>
      <w:r>
        <w:separator/>
      </w:r>
    </w:p>
  </w:footnote>
  <w:footnote w:type="continuationSeparator" w:id="0">
    <w:p w14:paraId="1EE7F8B3" w14:textId="77777777" w:rsidR="004C2AA7" w:rsidRDefault="004C2AA7" w:rsidP="00D71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040A"/>
    <w:multiLevelType w:val="hybridMultilevel"/>
    <w:tmpl w:val="50044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D009B"/>
    <w:multiLevelType w:val="hybridMultilevel"/>
    <w:tmpl w:val="CFBE226E"/>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ED4C51"/>
    <w:multiLevelType w:val="hybridMultilevel"/>
    <w:tmpl w:val="FB0A5834"/>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FB2588"/>
    <w:multiLevelType w:val="hybridMultilevel"/>
    <w:tmpl w:val="107CE6B2"/>
    <w:lvl w:ilvl="0" w:tplc="D3CCD97C">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8339BB"/>
    <w:multiLevelType w:val="hybridMultilevel"/>
    <w:tmpl w:val="DE9EE904"/>
    <w:lvl w:ilvl="0" w:tplc="4A4CA6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AF5138"/>
    <w:multiLevelType w:val="hybridMultilevel"/>
    <w:tmpl w:val="23C23D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8121F3"/>
    <w:multiLevelType w:val="hybridMultilevel"/>
    <w:tmpl w:val="2F82F24C"/>
    <w:lvl w:ilvl="0" w:tplc="178CAB1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0B5927"/>
    <w:multiLevelType w:val="hybridMultilevel"/>
    <w:tmpl w:val="FD02B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C6079B"/>
    <w:multiLevelType w:val="hybridMultilevel"/>
    <w:tmpl w:val="080CEE2A"/>
    <w:lvl w:ilvl="0" w:tplc="CB367AA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8E71478"/>
    <w:multiLevelType w:val="hybridMultilevel"/>
    <w:tmpl w:val="EA682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0F7E9D"/>
    <w:multiLevelType w:val="hybridMultilevel"/>
    <w:tmpl w:val="FD485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6570F2"/>
    <w:multiLevelType w:val="hybridMultilevel"/>
    <w:tmpl w:val="D2BC1FC0"/>
    <w:lvl w:ilvl="0" w:tplc="FDF416B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15:restartNumberingAfterBreak="0">
    <w:nsid w:val="582A15F3"/>
    <w:multiLevelType w:val="multilevel"/>
    <w:tmpl w:val="12081FD4"/>
    <w:lvl w:ilvl="0">
      <w:start w:val="2"/>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DF01D0C"/>
    <w:multiLevelType w:val="multilevel"/>
    <w:tmpl w:val="F2A2DD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5385276"/>
    <w:multiLevelType w:val="hybridMultilevel"/>
    <w:tmpl w:val="A1EA19A2"/>
    <w:lvl w:ilvl="0" w:tplc="4A4CA6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B62517"/>
    <w:multiLevelType w:val="hybridMultilevel"/>
    <w:tmpl w:val="C264FFC8"/>
    <w:lvl w:ilvl="0" w:tplc="CB367AA0">
      <w:start w:val="1"/>
      <w:numFmt w:val="russianLower"/>
      <w:lvlText w:val="%1)"/>
      <w:lvlJc w:val="left"/>
      <w:pPr>
        <w:ind w:left="720" w:hanging="360"/>
      </w:pPr>
      <w:rPr>
        <w:rFonts w:hint="default"/>
      </w:rPr>
    </w:lvl>
    <w:lvl w:ilvl="1" w:tplc="450406F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3"/>
  </w:num>
  <w:num w:numId="5">
    <w:abstractNumId w:val="14"/>
  </w:num>
  <w:num w:numId="6">
    <w:abstractNumId w:val="6"/>
  </w:num>
  <w:num w:numId="7">
    <w:abstractNumId w:val="0"/>
  </w:num>
  <w:num w:numId="8">
    <w:abstractNumId w:val="15"/>
  </w:num>
  <w:num w:numId="9">
    <w:abstractNumId w:val="8"/>
  </w:num>
  <w:num w:numId="10">
    <w:abstractNumId w:val="11"/>
  </w:num>
  <w:num w:numId="11">
    <w:abstractNumId w:val="2"/>
  </w:num>
  <w:num w:numId="12">
    <w:abstractNumId w:val="13"/>
  </w:num>
  <w:num w:numId="13">
    <w:abstractNumId w:val="7"/>
  </w:num>
  <w:num w:numId="14">
    <w:abstractNumId w:val="5"/>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04"/>
    <w:rsid w:val="000102AF"/>
    <w:rsid w:val="0001194E"/>
    <w:rsid w:val="0003780A"/>
    <w:rsid w:val="00070D39"/>
    <w:rsid w:val="00076D41"/>
    <w:rsid w:val="00087D7E"/>
    <w:rsid w:val="00093634"/>
    <w:rsid w:val="000A15ED"/>
    <w:rsid w:val="000B580F"/>
    <w:rsid w:val="000C7619"/>
    <w:rsid w:val="00147C6B"/>
    <w:rsid w:val="00171100"/>
    <w:rsid w:val="00174C4F"/>
    <w:rsid w:val="00177AE9"/>
    <w:rsid w:val="001B074A"/>
    <w:rsid w:val="001E3C37"/>
    <w:rsid w:val="001F747E"/>
    <w:rsid w:val="00205521"/>
    <w:rsid w:val="0021146B"/>
    <w:rsid w:val="00224ADD"/>
    <w:rsid w:val="002361C6"/>
    <w:rsid w:val="00243AE8"/>
    <w:rsid w:val="0025367C"/>
    <w:rsid w:val="00253D50"/>
    <w:rsid w:val="0027386F"/>
    <w:rsid w:val="00276E4E"/>
    <w:rsid w:val="002774F5"/>
    <w:rsid w:val="00295177"/>
    <w:rsid w:val="002A5EF5"/>
    <w:rsid w:val="002C003C"/>
    <w:rsid w:val="002C6A45"/>
    <w:rsid w:val="002D5BA0"/>
    <w:rsid w:val="0030421D"/>
    <w:rsid w:val="00370322"/>
    <w:rsid w:val="003731EB"/>
    <w:rsid w:val="0037454B"/>
    <w:rsid w:val="00390E07"/>
    <w:rsid w:val="003A0853"/>
    <w:rsid w:val="003B4113"/>
    <w:rsid w:val="003B7DC4"/>
    <w:rsid w:val="003E4761"/>
    <w:rsid w:val="003E5450"/>
    <w:rsid w:val="00411741"/>
    <w:rsid w:val="00413F44"/>
    <w:rsid w:val="004334EB"/>
    <w:rsid w:val="004515CF"/>
    <w:rsid w:val="0046597C"/>
    <w:rsid w:val="004769A0"/>
    <w:rsid w:val="00493A27"/>
    <w:rsid w:val="00497445"/>
    <w:rsid w:val="004A4832"/>
    <w:rsid w:val="004A721C"/>
    <w:rsid w:val="004C2AA7"/>
    <w:rsid w:val="004D0626"/>
    <w:rsid w:val="004D10A8"/>
    <w:rsid w:val="004D7325"/>
    <w:rsid w:val="004F0266"/>
    <w:rsid w:val="004F2E57"/>
    <w:rsid w:val="00505432"/>
    <w:rsid w:val="00510292"/>
    <w:rsid w:val="00510645"/>
    <w:rsid w:val="00517904"/>
    <w:rsid w:val="00545C5D"/>
    <w:rsid w:val="00575099"/>
    <w:rsid w:val="005920B5"/>
    <w:rsid w:val="005E4F52"/>
    <w:rsid w:val="005F0D2D"/>
    <w:rsid w:val="00602234"/>
    <w:rsid w:val="00612462"/>
    <w:rsid w:val="00613A63"/>
    <w:rsid w:val="006166B3"/>
    <w:rsid w:val="00623DB2"/>
    <w:rsid w:val="006275A3"/>
    <w:rsid w:val="00632F5E"/>
    <w:rsid w:val="006353B6"/>
    <w:rsid w:val="00643F9D"/>
    <w:rsid w:val="00651904"/>
    <w:rsid w:val="00662A32"/>
    <w:rsid w:val="00671E90"/>
    <w:rsid w:val="0067418A"/>
    <w:rsid w:val="006760A8"/>
    <w:rsid w:val="006811B5"/>
    <w:rsid w:val="0068471D"/>
    <w:rsid w:val="00692CBB"/>
    <w:rsid w:val="00694790"/>
    <w:rsid w:val="006951F1"/>
    <w:rsid w:val="006B410C"/>
    <w:rsid w:val="006B4E88"/>
    <w:rsid w:val="006B5CF2"/>
    <w:rsid w:val="006C0A65"/>
    <w:rsid w:val="0071099A"/>
    <w:rsid w:val="00711CE7"/>
    <w:rsid w:val="007317D9"/>
    <w:rsid w:val="00760F7E"/>
    <w:rsid w:val="0077537B"/>
    <w:rsid w:val="00784B66"/>
    <w:rsid w:val="007B4D0D"/>
    <w:rsid w:val="007D41B5"/>
    <w:rsid w:val="007D4C09"/>
    <w:rsid w:val="007D62C9"/>
    <w:rsid w:val="007E3B8E"/>
    <w:rsid w:val="00802213"/>
    <w:rsid w:val="00805F48"/>
    <w:rsid w:val="008100E3"/>
    <w:rsid w:val="008216F4"/>
    <w:rsid w:val="00831976"/>
    <w:rsid w:val="00837826"/>
    <w:rsid w:val="0085578E"/>
    <w:rsid w:val="00857921"/>
    <w:rsid w:val="00886A42"/>
    <w:rsid w:val="008A0E10"/>
    <w:rsid w:val="008B2152"/>
    <w:rsid w:val="008C0B22"/>
    <w:rsid w:val="00932151"/>
    <w:rsid w:val="00934EC7"/>
    <w:rsid w:val="0095425A"/>
    <w:rsid w:val="00970792"/>
    <w:rsid w:val="009756E8"/>
    <w:rsid w:val="00981793"/>
    <w:rsid w:val="009A6339"/>
    <w:rsid w:val="009C29AA"/>
    <w:rsid w:val="009C53F9"/>
    <w:rsid w:val="009C67C2"/>
    <w:rsid w:val="009E5C5A"/>
    <w:rsid w:val="00A13CA8"/>
    <w:rsid w:val="00A43A71"/>
    <w:rsid w:val="00A76A55"/>
    <w:rsid w:val="00A77656"/>
    <w:rsid w:val="00AB7968"/>
    <w:rsid w:val="00AE5F4D"/>
    <w:rsid w:val="00B0596D"/>
    <w:rsid w:val="00B34A98"/>
    <w:rsid w:val="00B466C3"/>
    <w:rsid w:val="00B60135"/>
    <w:rsid w:val="00B81AB9"/>
    <w:rsid w:val="00BB1BC6"/>
    <w:rsid w:val="00BD24A0"/>
    <w:rsid w:val="00C42898"/>
    <w:rsid w:val="00C473EE"/>
    <w:rsid w:val="00C544A6"/>
    <w:rsid w:val="00C7501D"/>
    <w:rsid w:val="00C7521D"/>
    <w:rsid w:val="00C81AE7"/>
    <w:rsid w:val="00C86EDA"/>
    <w:rsid w:val="00C94993"/>
    <w:rsid w:val="00C9502B"/>
    <w:rsid w:val="00CB49CE"/>
    <w:rsid w:val="00CE3050"/>
    <w:rsid w:val="00CF1C67"/>
    <w:rsid w:val="00CF202A"/>
    <w:rsid w:val="00D17037"/>
    <w:rsid w:val="00D321A5"/>
    <w:rsid w:val="00D71998"/>
    <w:rsid w:val="00D95CDB"/>
    <w:rsid w:val="00D96963"/>
    <w:rsid w:val="00DA768F"/>
    <w:rsid w:val="00DC3AE3"/>
    <w:rsid w:val="00DD10F7"/>
    <w:rsid w:val="00DF32B0"/>
    <w:rsid w:val="00E135A1"/>
    <w:rsid w:val="00E20B7C"/>
    <w:rsid w:val="00E24FA4"/>
    <w:rsid w:val="00E32855"/>
    <w:rsid w:val="00E35690"/>
    <w:rsid w:val="00E7269A"/>
    <w:rsid w:val="00EB0EC6"/>
    <w:rsid w:val="00EC17D9"/>
    <w:rsid w:val="00EE234B"/>
    <w:rsid w:val="00F332CB"/>
    <w:rsid w:val="00F3716F"/>
    <w:rsid w:val="00F55267"/>
    <w:rsid w:val="00F63523"/>
    <w:rsid w:val="00F833AB"/>
    <w:rsid w:val="00F9317E"/>
    <w:rsid w:val="00FA2D3A"/>
    <w:rsid w:val="00FC480F"/>
    <w:rsid w:val="00FD7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3ADD8"/>
  <w15:chartTrackingRefBased/>
  <w15:docId w15:val="{09D35DF0-C56D-4944-81A4-6C776043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3AE3"/>
    <w:pPr>
      <w:spacing w:after="200" w:line="276" w:lineRule="auto"/>
    </w:pPr>
    <w:rPr>
      <w:rFonts w:ascii="Calibri" w:eastAsia="Times New Roman" w:hAnsi="Calibri" w:cs="Times New Roman"/>
    </w:rPr>
  </w:style>
  <w:style w:type="paragraph" w:styleId="1">
    <w:name w:val="heading 1"/>
    <w:basedOn w:val="a"/>
    <w:next w:val="a"/>
    <w:link w:val="10"/>
    <w:uiPriority w:val="9"/>
    <w:qFormat/>
    <w:rsid w:val="00DC3A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356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
    <w:name w:val="w"/>
    <w:basedOn w:val="a0"/>
    <w:rsid w:val="000A15ED"/>
  </w:style>
  <w:style w:type="paragraph" w:styleId="21">
    <w:name w:val="toc 2"/>
    <w:basedOn w:val="a"/>
    <w:next w:val="a"/>
    <w:autoRedefine/>
    <w:uiPriority w:val="39"/>
    <w:unhideWhenUsed/>
    <w:qFormat/>
    <w:rsid w:val="000A15ED"/>
    <w:pPr>
      <w:tabs>
        <w:tab w:val="left" w:pos="426"/>
        <w:tab w:val="right" w:leader="dot" w:pos="9628"/>
      </w:tabs>
      <w:spacing w:after="0" w:line="360" w:lineRule="auto"/>
      <w:ind w:firstLine="709"/>
    </w:pPr>
  </w:style>
  <w:style w:type="paragraph" w:styleId="11">
    <w:name w:val="toc 1"/>
    <w:basedOn w:val="a"/>
    <w:next w:val="a"/>
    <w:autoRedefine/>
    <w:uiPriority w:val="39"/>
    <w:unhideWhenUsed/>
    <w:qFormat/>
    <w:rsid w:val="00DC3AE3"/>
    <w:pPr>
      <w:tabs>
        <w:tab w:val="left" w:pos="284"/>
        <w:tab w:val="right" w:leader="dot" w:pos="9628"/>
      </w:tabs>
      <w:spacing w:after="0" w:line="360" w:lineRule="auto"/>
    </w:pPr>
    <w:rPr>
      <w:rFonts w:ascii="Times New Roman" w:hAnsi="Times New Roman"/>
      <w:noProof/>
      <w:sz w:val="28"/>
      <w:szCs w:val="28"/>
    </w:rPr>
  </w:style>
  <w:style w:type="paragraph" w:styleId="HTML">
    <w:name w:val="HTML Preformatted"/>
    <w:basedOn w:val="a"/>
    <w:link w:val="HTML0"/>
    <w:uiPriority w:val="99"/>
    <w:unhideWhenUsed/>
    <w:rsid w:val="000A1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0A15ED"/>
    <w:rPr>
      <w:rFonts w:ascii="Courier New" w:eastAsia="Times New Roman" w:hAnsi="Courier New" w:cs="Courier New"/>
      <w:sz w:val="20"/>
      <w:szCs w:val="20"/>
      <w:lang w:eastAsia="ru-RU"/>
    </w:rPr>
  </w:style>
  <w:style w:type="character" w:styleId="a3">
    <w:name w:val="Hyperlink"/>
    <w:uiPriority w:val="99"/>
    <w:unhideWhenUsed/>
    <w:rsid w:val="000A15ED"/>
    <w:rPr>
      <w:color w:val="0000FF"/>
      <w:u w:val="single"/>
    </w:rPr>
  </w:style>
  <w:style w:type="paragraph" w:styleId="a4">
    <w:name w:val="List Paragraph"/>
    <w:aliases w:val="Маркир список"/>
    <w:basedOn w:val="a"/>
    <w:link w:val="a5"/>
    <w:uiPriority w:val="34"/>
    <w:qFormat/>
    <w:rsid w:val="00D321A5"/>
    <w:pPr>
      <w:ind w:left="720"/>
      <w:contextualSpacing/>
    </w:pPr>
  </w:style>
  <w:style w:type="table" w:styleId="a6">
    <w:name w:val="Table Grid"/>
    <w:basedOn w:val="a1"/>
    <w:uiPriority w:val="39"/>
    <w:rsid w:val="00C86ED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ир список Знак"/>
    <w:basedOn w:val="a0"/>
    <w:link w:val="a4"/>
    <w:uiPriority w:val="34"/>
    <w:locked/>
    <w:rsid w:val="00C94993"/>
    <w:rPr>
      <w:rFonts w:ascii="Calibri" w:eastAsia="Times New Roman" w:hAnsi="Calibri" w:cs="Times New Roman"/>
    </w:rPr>
  </w:style>
  <w:style w:type="paragraph" w:styleId="a7">
    <w:name w:val="header"/>
    <w:basedOn w:val="a"/>
    <w:link w:val="a8"/>
    <w:uiPriority w:val="99"/>
    <w:unhideWhenUsed/>
    <w:rsid w:val="00D7199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71998"/>
    <w:rPr>
      <w:rFonts w:ascii="Calibri" w:eastAsia="Times New Roman" w:hAnsi="Calibri" w:cs="Times New Roman"/>
    </w:rPr>
  </w:style>
  <w:style w:type="paragraph" w:styleId="a9">
    <w:name w:val="footer"/>
    <w:basedOn w:val="a"/>
    <w:link w:val="aa"/>
    <w:uiPriority w:val="99"/>
    <w:unhideWhenUsed/>
    <w:rsid w:val="00D7199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1998"/>
    <w:rPr>
      <w:rFonts w:ascii="Calibri" w:eastAsia="Times New Roman" w:hAnsi="Calibri" w:cs="Times New Roman"/>
    </w:rPr>
  </w:style>
  <w:style w:type="character" w:styleId="ab">
    <w:name w:val="Unresolved Mention"/>
    <w:basedOn w:val="a0"/>
    <w:uiPriority w:val="99"/>
    <w:semiHidden/>
    <w:unhideWhenUsed/>
    <w:rsid w:val="00295177"/>
    <w:rPr>
      <w:color w:val="605E5C"/>
      <w:shd w:val="clear" w:color="auto" w:fill="E1DFDD"/>
    </w:rPr>
  </w:style>
  <w:style w:type="character" w:customStyle="1" w:styleId="10">
    <w:name w:val="Заголовок 1 Знак"/>
    <w:basedOn w:val="a0"/>
    <w:link w:val="1"/>
    <w:uiPriority w:val="9"/>
    <w:rsid w:val="00DC3AE3"/>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DC3AE3"/>
    <w:pPr>
      <w:spacing w:line="259" w:lineRule="auto"/>
      <w:outlineLvl w:val="9"/>
    </w:pPr>
    <w:rPr>
      <w:lang w:eastAsia="ru-RU"/>
    </w:rPr>
  </w:style>
  <w:style w:type="character" w:styleId="ad">
    <w:name w:val="FollowedHyperlink"/>
    <w:basedOn w:val="a0"/>
    <w:uiPriority w:val="99"/>
    <w:semiHidden/>
    <w:unhideWhenUsed/>
    <w:rsid w:val="00DC3AE3"/>
    <w:rPr>
      <w:color w:val="954F72" w:themeColor="followedHyperlink"/>
      <w:u w:val="single"/>
    </w:rPr>
  </w:style>
  <w:style w:type="character" w:customStyle="1" w:styleId="20">
    <w:name w:val="Заголовок 2 Знак"/>
    <w:basedOn w:val="a0"/>
    <w:link w:val="2"/>
    <w:uiPriority w:val="9"/>
    <w:rsid w:val="00E35690"/>
    <w:rPr>
      <w:rFonts w:asciiTheme="majorHAnsi" w:eastAsiaTheme="majorEastAsia" w:hAnsiTheme="majorHAnsi" w:cstheme="majorBidi"/>
      <w:color w:val="2F5496" w:themeColor="accent1" w:themeShade="BF"/>
      <w:sz w:val="26"/>
      <w:szCs w:val="26"/>
    </w:rPr>
  </w:style>
  <w:style w:type="character" w:styleId="ae">
    <w:name w:val="annotation reference"/>
    <w:basedOn w:val="a0"/>
    <w:uiPriority w:val="99"/>
    <w:semiHidden/>
    <w:unhideWhenUsed/>
    <w:rsid w:val="0001194E"/>
    <w:rPr>
      <w:sz w:val="16"/>
      <w:szCs w:val="16"/>
    </w:rPr>
  </w:style>
  <w:style w:type="paragraph" w:styleId="af">
    <w:name w:val="annotation text"/>
    <w:basedOn w:val="a"/>
    <w:link w:val="af0"/>
    <w:uiPriority w:val="99"/>
    <w:semiHidden/>
    <w:unhideWhenUsed/>
    <w:rsid w:val="0001194E"/>
    <w:pPr>
      <w:spacing w:line="240" w:lineRule="auto"/>
    </w:pPr>
    <w:rPr>
      <w:sz w:val="20"/>
      <w:szCs w:val="20"/>
    </w:rPr>
  </w:style>
  <w:style w:type="character" w:customStyle="1" w:styleId="af0">
    <w:name w:val="Текст примечания Знак"/>
    <w:basedOn w:val="a0"/>
    <w:link w:val="af"/>
    <w:uiPriority w:val="99"/>
    <w:semiHidden/>
    <w:rsid w:val="0001194E"/>
    <w:rPr>
      <w:rFonts w:ascii="Calibri" w:eastAsia="Times New Roman" w:hAnsi="Calibri" w:cs="Times New Roman"/>
      <w:sz w:val="20"/>
      <w:szCs w:val="20"/>
    </w:rPr>
  </w:style>
  <w:style w:type="paragraph" w:styleId="af1">
    <w:name w:val="annotation subject"/>
    <w:basedOn w:val="af"/>
    <w:next w:val="af"/>
    <w:link w:val="af2"/>
    <w:uiPriority w:val="99"/>
    <w:semiHidden/>
    <w:unhideWhenUsed/>
    <w:rsid w:val="0001194E"/>
    <w:rPr>
      <w:b/>
      <w:bCs/>
    </w:rPr>
  </w:style>
  <w:style w:type="character" w:customStyle="1" w:styleId="af2">
    <w:name w:val="Тема примечания Знак"/>
    <w:basedOn w:val="af0"/>
    <w:link w:val="af1"/>
    <w:uiPriority w:val="99"/>
    <w:semiHidden/>
    <w:rsid w:val="0001194E"/>
    <w:rPr>
      <w:rFonts w:ascii="Calibri" w:eastAsia="Times New Roman" w:hAnsi="Calibri" w:cs="Times New Roman"/>
      <w:b/>
      <w:bCs/>
      <w:sz w:val="20"/>
      <w:szCs w:val="20"/>
    </w:rPr>
  </w:style>
  <w:style w:type="paragraph" w:styleId="af3">
    <w:name w:val="Balloon Text"/>
    <w:basedOn w:val="a"/>
    <w:link w:val="af4"/>
    <w:uiPriority w:val="99"/>
    <w:semiHidden/>
    <w:unhideWhenUsed/>
    <w:rsid w:val="0001194E"/>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0119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32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uma.gov.ru/news/51913/" TargetMode="External"/><Relationship Id="rId5" Type="http://schemas.openxmlformats.org/officeDocument/2006/relationships/webSettings" Target="webSettings.xml"/><Relationship Id="rId10" Type="http://schemas.openxmlformats.org/officeDocument/2006/relationships/hyperlink" Target="http://tass.ru" TargetMode="External"/><Relationship Id="rId4" Type="http://schemas.openxmlformats.org/officeDocument/2006/relationships/settings" Target="settings.xml"/><Relationship Id="rId9" Type="http://schemas.openxmlformats.org/officeDocument/2006/relationships/hyperlink" Target="http://russen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5EF96-C929-441D-A344-EA3C311F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31</Pages>
  <Words>7902</Words>
  <Characters>45042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Техникум Кинологии</dc:creator>
  <cp:keywords/>
  <dc:description/>
  <cp:lastModifiedBy>Техникум Кинологии</cp:lastModifiedBy>
  <cp:revision>221</cp:revision>
  <cp:lastPrinted>2024-11-22T04:25:00Z</cp:lastPrinted>
  <dcterms:created xsi:type="dcterms:W3CDTF">2022-11-25T05:17:00Z</dcterms:created>
  <dcterms:modified xsi:type="dcterms:W3CDTF">2024-11-22T06:39:00Z</dcterms:modified>
</cp:coreProperties>
</file>