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9F2" w:rsidRPr="00FD1B4D" w:rsidRDefault="00BF79F2" w:rsidP="00BF79F2">
      <w:pPr>
        <w:pStyle w:val="ConsPlusNormal"/>
        <w:jc w:val="right"/>
        <w:outlineLvl w:val="1"/>
        <w:rPr>
          <w:color w:val="000000" w:themeColor="text1"/>
        </w:rPr>
      </w:pPr>
      <w:r w:rsidRPr="00FD1B4D">
        <w:rPr>
          <w:color w:val="000000" w:themeColor="text1"/>
        </w:rPr>
        <w:t>Приложение 7</w:t>
      </w:r>
    </w:p>
    <w:p w:rsidR="00BF79F2" w:rsidRPr="00FD1B4D" w:rsidRDefault="00BF79F2" w:rsidP="00BF79F2">
      <w:pPr>
        <w:pStyle w:val="ConsPlusNormal"/>
        <w:jc w:val="right"/>
        <w:rPr>
          <w:color w:val="000000" w:themeColor="text1"/>
        </w:rPr>
      </w:pPr>
      <w:r w:rsidRPr="00FD1B4D">
        <w:rPr>
          <w:color w:val="000000" w:themeColor="text1"/>
        </w:rPr>
        <w:t>к Программе</w:t>
      </w:r>
    </w:p>
    <w:p w:rsidR="00BF79F2" w:rsidRPr="00FD1B4D" w:rsidRDefault="00BF79F2" w:rsidP="00BF79F2">
      <w:pPr>
        <w:pStyle w:val="ConsPlusNormal"/>
        <w:jc w:val="both"/>
        <w:rPr>
          <w:color w:val="000000" w:themeColor="text1"/>
        </w:rPr>
      </w:pPr>
    </w:p>
    <w:p w:rsidR="00BF79F2" w:rsidRPr="00FD1B4D" w:rsidRDefault="00BF79F2" w:rsidP="00BF79F2">
      <w:pPr>
        <w:pStyle w:val="ConsPlusTitle"/>
        <w:jc w:val="center"/>
        <w:rPr>
          <w:color w:val="000000" w:themeColor="text1"/>
        </w:rPr>
      </w:pPr>
      <w:bookmarkStart w:id="0" w:name="P11402"/>
      <w:bookmarkEnd w:id="0"/>
      <w:r w:rsidRPr="00FD1B4D">
        <w:rPr>
          <w:color w:val="000000" w:themeColor="text1"/>
        </w:rPr>
        <w:t>ПОРЯДОК</w:t>
      </w:r>
    </w:p>
    <w:p w:rsidR="00BF79F2" w:rsidRPr="00FD1B4D" w:rsidRDefault="00BF79F2" w:rsidP="00BF79F2">
      <w:pPr>
        <w:pStyle w:val="ConsPlusTitle"/>
        <w:jc w:val="center"/>
        <w:rPr>
          <w:color w:val="000000" w:themeColor="text1"/>
        </w:rPr>
      </w:pPr>
      <w:r w:rsidRPr="00FD1B4D">
        <w:rPr>
          <w:color w:val="000000" w:themeColor="text1"/>
        </w:rPr>
        <w:t>ОБЕСПЕЧЕНИЯ ГРАЖДАН ЛЕКАРСТВЕННЫМИ ПРЕПАРАТАМИ, ВКЛЮЧЕННЫМИ</w:t>
      </w:r>
    </w:p>
    <w:p w:rsidR="00BF79F2" w:rsidRPr="00FD1B4D" w:rsidRDefault="00BF79F2" w:rsidP="00BF79F2">
      <w:pPr>
        <w:pStyle w:val="ConsPlusTitle"/>
        <w:jc w:val="center"/>
        <w:rPr>
          <w:color w:val="000000" w:themeColor="text1"/>
        </w:rPr>
      </w:pPr>
      <w:r w:rsidRPr="00FD1B4D">
        <w:rPr>
          <w:color w:val="000000" w:themeColor="text1"/>
        </w:rPr>
        <w:t>В УТВЕРЖДАЕМЫЙ ПРАВИТЕЛЬСТВОМ РОССИЙСКОЙ ФЕДЕРАЦИИ ПЕРЕЧЕНЬ</w:t>
      </w:r>
    </w:p>
    <w:p w:rsidR="00BF79F2" w:rsidRPr="00FD1B4D" w:rsidRDefault="00BF79F2" w:rsidP="00BF79F2">
      <w:pPr>
        <w:pStyle w:val="ConsPlusTitle"/>
        <w:jc w:val="center"/>
        <w:rPr>
          <w:color w:val="000000" w:themeColor="text1"/>
        </w:rPr>
      </w:pPr>
      <w:r w:rsidRPr="00FD1B4D">
        <w:rPr>
          <w:color w:val="000000" w:themeColor="text1"/>
        </w:rPr>
        <w:t>ЖИЗНЕННО НЕОБХОДИМЫХ И ВАЖНЕЙШИХ ЛЕКАРСТВЕННЫХ ПРЕПАРАТОВ</w:t>
      </w:r>
    </w:p>
    <w:p w:rsidR="00BF79F2" w:rsidRPr="00FD1B4D" w:rsidRDefault="00BF79F2" w:rsidP="00BF79F2">
      <w:pPr>
        <w:pStyle w:val="ConsPlusTitle"/>
        <w:jc w:val="center"/>
        <w:rPr>
          <w:color w:val="000000" w:themeColor="text1"/>
        </w:rPr>
      </w:pPr>
      <w:r w:rsidRPr="00FD1B4D">
        <w:rPr>
          <w:color w:val="000000" w:themeColor="text1"/>
        </w:rPr>
        <w:t>ДЛЯ МЕДИЦИНСКОГО ПРИМЕНЕНИЯ, МЕДИЦИНСКИМИ ИЗДЕЛИЯМИ,</w:t>
      </w:r>
    </w:p>
    <w:p w:rsidR="00BF79F2" w:rsidRPr="00FD1B4D" w:rsidRDefault="00BF79F2" w:rsidP="00BF79F2">
      <w:pPr>
        <w:pStyle w:val="ConsPlusTitle"/>
        <w:jc w:val="center"/>
        <w:rPr>
          <w:color w:val="000000" w:themeColor="text1"/>
        </w:rPr>
      </w:pPr>
      <w:proofErr w:type="gramStart"/>
      <w:r w:rsidRPr="00FD1B4D">
        <w:rPr>
          <w:color w:val="000000" w:themeColor="text1"/>
        </w:rPr>
        <w:t>ВКЛЮЧЕННЫМИ</w:t>
      </w:r>
      <w:proofErr w:type="gramEnd"/>
      <w:r w:rsidRPr="00FD1B4D">
        <w:rPr>
          <w:color w:val="000000" w:themeColor="text1"/>
        </w:rPr>
        <w:t xml:space="preserve"> В УТВЕРЖДАЕМЫЙ ПРАВИТЕЛЬСТВОМ РОССИЙСКОЙ</w:t>
      </w:r>
    </w:p>
    <w:p w:rsidR="00BF79F2" w:rsidRPr="00FD1B4D" w:rsidRDefault="00BF79F2" w:rsidP="00BF79F2">
      <w:pPr>
        <w:pStyle w:val="ConsPlusTitle"/>
        <w:jc w:val="center"/>
        <w:rPr>
          <w:color w:val="000000" w:themeColor="text1"/>
        </w:rPr>
      </w:pPr>
      <w:r w:rsidRPr="00FD1B4D">
        <w:rPr>
          <w:color w:val="000000" w:themeColor="text1"/>
        </w:rPr>
        <w:t>ФЕДЕРАЦИИ ПЕРЕЧЕНЬ МЕДИЦИНСКИХ ИЗДЕЛИЙ, ИМПЛАНТИРУЕМЫХ</w:t>
      </w:r>
    </w:p>
    <w:p w:rsidR="00BF79F2" w:rsidRPr="00FD1B4D" w:rsidRDefault="00BF79F2" w:rsidP="00BF79F2">
      <w:pPr>
        <w:pStyle w:val="ConsPlusTitle"/>
        <w:jc w:val="center"/>
        <w:rPr>
          <w:color w:val="000000" w:themeColor="text1"/>
        </w:rPr>
      </w:pPr>
      <w:r w:rsidRPr="00FD1B4D">
        <w:rPr>
          <w:color w:val="000000" w:themeColor="text1"/>
        </w:rPr>
        <w:t>В ОРГАНИЗМ ЧЕЛОВЕКА, ЛЕЧЕБНЫМ ПИТАНИЕМ, В ТОМ ЧИСЛЕ</w:t>
      </w:r>
    </w:p>
    <w:p w:rsidR="00BF79F2" w:rsidRPr="00FD1B4D" w:rsidRDefault="00BF79F2" w:rsidP="00BF79F2">
      <w:pPr>
        <w:pStyle w:val="ConsPlusTitle"/>
        <w:jc w:val="center"/>
        <w:rPr>
          <w:color w:val="000000" w:themeColor="text1"/>
        </w:rPr>
      </w:pPr>
      <w:r w:rsidRPr="00FD1B4D">
        <w:rPr>
          <w:color w:val="000000" w:themeColor="text1"/>
        </w:rPr>
        <w:t>СПЕЦИАЛИЗИРОВАННЫМИ ПРОДУКТАМИ ЛЕЧЕБНОГО ПИТАНИЯ,</w:t>
      </w:r>
    </w:p>
    <w:p w:rsidR="00BF79F2" w:rsidRPr="00FD1B4D" w:rsidRDefault="00BF79F2" w:rsidP="00BF79F2">
      <w:pPr>
        <w:pStyle w:val="ConsPlusTitle"/>
        <w:jc w:val="center"/>
        <w:rPr>
          <w:color w:val="000000" w:themeColor="text1"/>
        </w:rPr>
      </w:pPr>
      <w:r w:rsidRPr="00FD1B4D">
        <w:rPr>
          <w:color w:val="000000" w:themeColor="text1"/>
        </w:rPr>
        <w:t>ПО НАЗНАЧЕНИЮ ВРАЧА, ЗА ИСКЛЮЧЕНИЕМ ЛЕЧЕБНОГО ПИТАНИЯ, В ТОМ</w:t>
      </w:r>
    </w:p>
    <w:p w:rsidR="00BF79F2" w:rsidRPr="00FD1B4D" w:rsidRDefault="00BF79F2" w:rsidP="00BF79F2">
      <w:pPr>
        <w:pStyle w:val="ConsPlusTitle"/>
        <w:jc w:val="center"/>
        <w:rPr>
          <w:color w:val="000000" w:themeColor="text1"/>
        </w:rPr>
      </w:pPr>
      <w:proofErr w:type="gramStart"/>
      <w:r w:rsidRPr="00FD1B4D">
        <w:rPr>
          <w:color w:val="000000" w:themeColor="text1"/>
        </w:rPr>
        <w:t>ЧИСЛЕ</w:t>
      </w:r>
      <w:proofErr w:type="gramEnd"/>
      <w:r w:rsidRPr="00FD1B4D">
        <w:rPr>
          <w:color w:val="000000" w:themeColor="text1"/>
        </w:rPr>
        <w:t xml:space="preserve"> СПЕЦИАЛИЗИРОВАННЫХ ПРОДУКТОВ ЛЕЧЕБНОГО ПИТАНИЯ,</w:t>
      </w:r>
    </w:p>
    <w:p w:rsidR="00BF79F2" w:rsidRPr="00FD1B4D" w:rsidRDefault="00BF79F2" w:rsidP="00BF79F2">
      <w:pPr>
        <w:pStyle w:val="ConsPlusTitle"/>
        <w:jc w:val="center"/>
        <w:rPr>
          <w:color w:val="000000" w:themeColor="text1"/>
        </w:rPr>
      </w:pPr>
      <w:r w:rsidRPr="00FD1B4D">
        <w:rPr>
          <w:color w:val="000000" w:themeColor="text1"/>
        </w:rPr>
        <w:t>ПО ЖЕЛАНИЮ ПАЦИЕНТА, А ТАКЖЕ ДОНОРСКОЙ КРОВЬЮ И ЕЕ</w:t>
      </w:r>
    </w:p>
    <w:p w:rsidR="00BF79F2" w:rsidRPr="00FD1B4D" w:rsidRDefault="00BF79F2" w:rsidP="00BF79F2">
      <w:pPr>
        <w:pStyle w:val="ConsPlusTitle"/>
        <w:jc w:val="center"/>
        <w:rPr>
          <w:color w:val="000000" w:themeColor="text1"/>
        </w:rPr>
      </w:pPr>
      <w:r w:rsidRPr="00FD1B4D">
        <w:rPr>
          <w:color w:val="000000" w:themeColor="text1"/>
        </w:rPr>
        <w:t>КОМПОНЕНТАМИ ПО МЕДИЦИНСКИМ ПОКАЗАНИЯМ В СООТВЕТСТВИИ</w:t>
      </w:r>
    </w:p>
    <w:p w:rsidR="00BF79F2" w:rsidRPr="00FD1B4D" w:rsidRDefault="00BF79F2" w:rsidP="00BF79F2">
      <w:pPr>
        <w:pStyle w:val="ConsPlusTitle"/>
        <w:jc w:val="center"/>
        <w:rPr>
          <w:color w:val="000000" w:themeColor="text1"/>
        </w:rPr>
      </w:pPr>
      <w:r w:rsidRPr="00FD1B4D">
        <w:rPr>
          <w:color w:val="000000" w:themeColor="text1"/>
        </w:rPr>
        <w:t>СО СТАНДАРТАМИ МЕДИЦИНСКОЙ ПОМОЩИ С УЧЕТОМ ВИДОВ, УСЛОВИЙ</w:t>
      </w:r>
    </w:p>
    <w:p w:rsidR="00BF79F2" w:rsidRPr="00FD1B4D" w:rsidRDefault="00BF79F2" w:rsidP="00BF79F2">
      <w:pPr>
        <w:pStyle w:val="ConsPlusTitle"/>
        <w:jc w:val="center"/>
        <w:rPr>
          <w:color w:val="000000" w:themeColor="text1"/>
        </w:rPr>
      </w:pPr>
      <w:r w:rsidRPr="00FD1B4D">
        <w:rPr>
          <w:color w:val="000000" w:themeColor="text1"/>
        </w:rPr>
        <w:t>И ФОРМ ОКАЗАНИЯ МЕДИЦИНСКОЙ ПОМОЩИ</w:t>
      </w: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 xml:space="preserve">1. </w:t>
      </w:r>
      <w:proofErr w:type="gramStart"/>
      <w:r w:rsidRPr="00FD1B4D">
        <w:rPr>
          <w:color w:val="000000" w:themeColor="text1"/>
        </w:rPr>
        <w:t>Настоящий Порядок регулирует отношения, связанные с реализацией прав граждан на обеспечение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для медицинского применения,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w:t>
      </w:r>
      <w:proofErr w:type="gramEnd"/>
      <w:r w:rsidRPr="00FD1B4D">
        <w:rPr>
          <w:color w:val="000000" w:themeColor="text1"/>
        </w:rPr>
        <w:t>,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В рамках Программы бесплатно осуществляется обеспечение граждан по медицинским показаниям лекарственными препаратами, включенными в перечень жизненно необходимых и важнейших лекарственных препаратов, утверждаемый Правительством Российской Федерации в соответствии с Федеральным законом от 12 апреля 2010 года N 61-ФЗ "Об обращении лекарственных средств",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донорской кровью и ее</w:t>
      </w:r>
      <w:proofErr w:type="gramEnd"/>
      <w:r w:rsidRPr="00FD1B4D">
        <w:rPr>
          <w:color w:val="000000" w:themeColor="text1"/>
        </w:rPr>
        <w:t xml:space="preserve"> компонентами, лечебным питанием, в том числе специализированными продуктами лечебного питания, которые предусмотрены стандартами медицинской помощи, при оказании:</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первичной медико-санитарной помощи в неотложной форме в амбулаторных условиях и вне медицинской организации;</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первичной медико-санитарной помощи в условиях дневного стационара в плановой и неотложной формах;</w:t>
      </w:r>
      <w:proofErr w:type="gramEnd"/>
    </w:p>
    <w:p w:rsidR="00BF79F2" w:rsidRPr="00FD1B4D" w:rsidRDefault="00BF79F2" w:rsidP="00BF79F2">
      <w:pPr>
        <w:pStyle w:val="ConsPlusNormal"/>
        <w:spacing w:before="220"/>
        <w:ind w:firstLine="540"/>
        <w:jc w:val="both"/>
        <w:rPr>
          <w:color w:val="000000" w:themeColor="text1"/>
        </w:rPr>
      </w:pPr>
      <w:r w:rsidRPr="00FD1B4D">
        <w:rPr>
          <w:color w:val="000000" w:themeColor="text1"/>
        </w:rPr>
        <w:t>специализированной, в том числе высокотехнологичной, медицинской помощи в стационарных условиях и в условиях дневного стационара;</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скорой, в том числе скорой специализированной, медицинской помощи в экстренной или неотложной формах вне медицинской организации;</w:t>
      </w:r>
      <w:proofErr w:type="gramEnd"/>
    </w:p>
    <w:p w:rsidR="00BF79F2" w:rsidRPr="00FD1B4D" w:rsidRDefault="00BF79F2" w:rsidP="00BF79F2">
      <w:pPr>
        <w:pStyle w:val="ConsPlusNormal"/>
        <w:spacing w:before="220"/>
        <w:ind w:firstLine="540"/>
        <w:jc w:val="both"/>
        <w:rPr>
          <w:color w:val="000000" w:themeColor="text1"/>
        </w:rPr>
      </w:pPr>
      <w:r w:rsidRPr="00FD1B4D">
        <w:rPr>
          <w:color w:val="000000" w:themeColor="text1"/>
        </w:rPr>
        <w:t xml:space="preserve">медицинской помощи в амбулаторных и стационарных условиях при заболеваниях, несчастных случаях, травмах, отравлениях и других состояниях, требующих срочного </w:t>
      </w:r>
      <w:r w:rsidRPr="00FD1B4D">
        <w:rPr>
          <w:color w:val="000000" w:themeColor="text1"/>
        </w:rPr>
        <w:lastRenderedPageBreak/>
        <w:t>медицинского вмешательства;</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паллиативной медицинской помощи в стационарных условиях. Допускается применение по медицинским показаниям лекарственных препаратов, не входящих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Обеспечение донорской кровью и (или) ее компонентами для клинического использования при оказании медицинской помощи в рамках реализации Программы осуществляется в стационарных условиях на безвозмездной основе в соответствии с Федеральным законом от 20 июля 2012 года N 125-ФЗ "О донорстве крови и ее компонентов".</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Заготовка, хранение, транспортировка и обеспечение безопасности донорской крови и ее компонентов осуществляется государственным бюджетным учреждением здравоохранения Республики Карелия "Республиканская станция переливания крови", а также государственными учреждениями здравоохранения Республики Карелия, имеющими в своем составе отделения переливания крови.</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Обеспечение донорской кровью и ее компонентами медицинских организаций,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компонентов крови осуществляется медицинскими организациями, имеющими лицензию на медицинскую деятельность, связанную с выполнением работ (услуг) по трансфузиологии.</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Порядок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Программы утверждается приказом Министерства здравоохранения Республики Карелия.</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2. При оказании первичной специализированной медицинской помощи стоматологического профиля в амбулаторных условиях в рамках Программы бесплатно осуществляется обеспечение граждан по медицинским показаниям медицинскими изделиями согласно перечню:</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8221"/>
      </w:tblGrid>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 xml:space="preserve">N </w:t>
            </w:r>
            <w:proofErr w:type="gramStart"/>
            <w:r w:rsidRPr="00FD1B4D">
              <w:rPr>
                <w:color w:val="000000" w:themeColor="text1"/>
              </w:rPr>
              <w:t>п</w:t>
            </w:r>
            <w:proofErr w:type="gramEnd"/>
            <w:r w:rsidRPr="00FD1B4D">
              <w:rPr>
                <w:color w:val="000000" w:themeColor="text1"/>
              </w:rPr>
              <w:t>/п</w:t>
            </w:r>
          </w:p>
        </w:tc>
        <w:tc>
          <w:tcPr>
            <w:tcW w:w="8221" w:type="dxa"/>
          </w:tcPr>
          <w:p w:rsidR="00BF79F2" w:rsidRPr="00FD1B4D" w:rsidRDefault="00BF79F2" w:rsidP="00AA1153">
            <w:pPr>
              <w:pStyle w:val="ConsPlusNormal"/>
              <w:jc w:val="center"/>
              <w:rPr>
                <w:color w:val="000000" w:themeColor="text1"/>
              </w:rPr>
            </w:pPr>
            <w:r w:rsidRPr="00FD1B4D">
              <w:rPr>
                <w:color w:val="000000" w:themeColor="text1"/>
              </w:rPr>
              <w:t>Наименование</w:t>
            </w:r>
          </w:p>
        </w:tc>
      </w:tr>
      <w:tr w:rsidR="00BF79F2" w:rsidRPr="00FD1B4D" w:rsidTr="00AA1153">
        <w:tc>
          <w:tcPr>
            <w:tcW w:w="9069" w:type="dxa"/>
            <w:gridSpan w:val="2"/>
          </w:tcPr>
          <w:p w:rsidR="00BF79F2" w:rsidRPr="00FD1B4D" w:rsidRDefault="00BF79F2" w:rsidP="00AA1153">
            <w:pPr>
              <w:pStyle w:val="ConsPlusNormal"/>
              <w:jc w:val="center"/>
              <w:rPr>
                <w:color w:val="000000" w:themeColor="text1"/>
              </w:rPr>
            </w:pPr>
            <w:r w:rsidRPr="00FD1B4D">
              <w:rPr>
                <w:color w:val="000000" w:themeColor="text1"/>
              </w:rPr>
              <w:t>Медицинские изделия для детей и взрослых</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w:t>
            </w:r>
          </w:p>
        </w:tc>
        <w:tc>
          <w:tcPr>
            <w:tcW w:w="8221" w:type="dxa"/>
          </w:tcPr>
          <w:p w:rsidR="00BF79F2" w:rsidRPr="00FD1B4D" w:rsidRDefault="00BF79F2" w:rsidP="00AA1153">
            <w:pPr>
              <w:pStyle w:val="ConsPlusNormal"/>
              <w:rPr>
                <w:color w:val="000000" w:themeColor="text1"/>
              </w:rPr>
            </w:pPr>
            <w:r w:rsidRPr="00FD1B4D">
              <w:rPr>
                <w:color w:val="000000" w:themeColor="text1"/>
              </w:rPr>
              <w:t>Цементы силикатные, силикофосфатные, эвгенолсодержащие для постоянных пломб</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2.</w:t>
            </w:r>
          </w:p>
        </w:tc>
        <w:tc>
          <w:tcPr>
            <w:tcW w:w="8221" w:type="dxa"/>
          </w:tcPr>
          <w:p w:rsidR="00BF79F2" w:rsidRPr="00FD1B4D" w:rsidRDefault="00BF79F2" w:rsidP="00AA1153">
            <w:pPr>
              <w:pStyle w:val="ConsPlusNormal"/>
              <w:rPr>
                <w:color w:val="000000" w:themeColor="text1"/>
              </w:rPr>
            </w:pPr>
            <w:r w:rsidRPr="00FD1B4D">
              <w:rPr>
                <w:color w:val="000000" w:themeColor="text1"/>
              </w:rPr>
              <w:t>Стеклоиономерные цементы</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3.</w:t>
            </w:r>
          </w:p>
        </w:tc>
        <w:tc>
          <w:tcPr>
            <w:tcW w:w="8221" w:type="dxa"/>
          </w:tcPr>
          <w:p w:rsidR="00BF79F2" w:rsidRPr="00FD1B4D" w:rsidRDefault="00BF79F2" w:rsidP="00AA1153">
            <w:pPr>
              <w:pStyle w:val="ConsPlusNormal"/>
              <w:rPr>
                <w:color w:val="000000" w:themeColor="text1"/>
              </w:rPr>
            </w:pPr>
            <w:r w:rsidRPr="00FD1B4D">
              <w:rPr>
                <w:color w:val="000000" w:themeColor="text1"/>
              </w:rPr>
              <w:t>Композитные пломбировочные материалы</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4.</w:t>
            </w:r>
          </w:p>
        </w:tc>
        <w:tc>
          <w:tcPr>
            <w:tcW w:w="8221" w:type="dxa"/>
          </w:tcPr>
          <w:p w:rsidR="00BF79F2" w:rsidRPr="00FD1B4D" w:rsidRDefault="00BF79F2" w:rsidP="00AA1153">
            <w:pPr>
              <w:pStyle w:val="ConsPlusNormal"/>
              <w:rPr>
                <w:color w:val="000000" w:themeColor="text1"/>
              </w:rPr>
            </w:pPr>
            <w:r w:rsidRPr="00FD1B4D">
              <w:rPr>
                <w:color w:val="000000" w:themeColor="text1"/>
              </w:rPr>
              <w:t>Кальцийсодержащие подкладочные материалы</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5.</w:t>
            </w:r>
          </w:p>
        </w:tc>
        <w:tc>
          <w:tcPr>
            <w:tcW w:w="8221" w:type="dxa"/>
          </w:tcPr>
          <w:p w:rsidR="00BF79F2" w:rsidRPr="00FD1B4D" w:rsidRDefault="00BF79F2" w:rsidP="00AA1153">
            <w:pPr>
              <w:pStyle w:val="ConsPlusNormal"/>
              <w:rPr>
                <w:color w:val="000000" w:themeColor="text1"/>
              </w:rPr>
            </w:pPr>
            <w:r w:rsidRPr="00FD1B4D">
              <w:rPr>
                <w:color w:val="000000" w:themeColor="text1"/>
              </w:rPr>
              <w:t>Временные пломбировочные материалы</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6.</w:t>
            </w:r>
          </w:p>
        </w:tc>
        <w:tc>
          <w:tcPr>
            <w:tcW w:w="8221" w:type="dxa"/>
          </w:tcPr>
          <w:p w:rsidR="00BF79F2" w:rsidRPr="00FD1B4D" w:rsidRDefault="00BF79F2" w:rsidP="00AA1153">
            <w:pPr>
              <w:pStyle w:val="ConsPlusNormal"/>
              <w:rPr>
                <w:color w:val="000000" w:themeColor="text1"/>
              </w:rPr>
            </w:pPr>
            <w:r w:rsidRPr="00FD1B4D">
              <w:rPr>
                <w:color w:val="000000" w:themeColor="text1"/>
              </w:rPr>
              <w:t>Материалы для обработки каналов: антисептические средства; для расширения и прохождения каналов; для остановки кровотечения</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7.</w:t>
            </w:r>
          </w:p>
        </w:tc>
        <w:tc>
          <w:tcPr>
            <w:tcW w:w="8221" w:type="dxa"/>
          </w:tcPr>
          <w:p w:rsidR="00BF79F2" w:rsidRPr="00FD1B4D" w:rsidRDefault="00BF79F2" w:rsidP="00AA1153">
            <w:pPr>
              <w:pStyle w:val="ConsPlusNormal"/>
              <w:rPr>
                <w:color w:val="000000" w:themeColor="text1"/>
              </w:rPr>
            </w:pPr>
            <w:r w:rsidRPr="00FD1B4D">
              <w:rPr>
                <w:color w:val="000000" w:themeColor="text1"/>
              </w:rPr>
              <w:t>Материалы для пломбирования каналов: на основе цинк-оксид-эвгенольных цементов, гидроокиськальцийсодержащие, силеры-пластмассы, формальдегидсодержащие силеры</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8.</w:t>
            </w:r>
          </w:p>
        </w:tc>
        <w:tc>
          <w:tcPr>
            <w:tcW w:w="8221" w:type="dxa"/>
          </w:tcPr>
          <w:p w:rsidR="00BF79F2" w:rsidRPr="00FD1B4D" w:rsidRDefault="00BF79F2" w:rsidP="00AA1153">
            <w:pPr>
              <w:pStyle w:val="ConsPlusNormal"/>
              <w:rPr>
                <w:color w:val="000000" w:themeColor="text1"/>
              </w:rPr>
            </w:pPr>
            <w:r w:rsidRPr="00FD1B4D">
              <w:rPr>
                <w:color w:val="000000" w:themeColor="text1"/>
              </w:rPr>
              <w:t>Штифты: гуттаперчевые, бумажные</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lastRenderedPageBreak/>
              <w:t>9.</w:t>
            </w:r>
          </w:p>
        </w:tc>
        <w:tc>
          <w:tcPr>
            <w:tcW w:w="8221" w:type="dxa"/>
          </w:tcPr>
          <w:p w:rsidR="00BF79F2" w:rsidRPr="00FD1B4D" w:rsidRDefault="00BF79F2" w:rsidP="00AA1153">
            <w:pPr>
              <w:pStyle w:val="ConsPlusNormal"/>
              <w:rPr>
                <w:color w:val="000000" w:themeColor="text1"/>
              </w:rPr>
            </w:pPr>
            <w:r w:rsidRPr="00FD1B4D">
              <w:rPr>
                <w:color w:val="000000" w:themeColor="text1"/>
              </w:rPr>
              <w:t>Бондинговые системы и протравочные гели для композитов</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10.</w:t>
            </w:r>
          </w:p>
        </w:tc>
        <w:tc>
          <w:tcPr>
            <w:tcW w:w="8221" w:type="dxa"/>
          </w:tcPr>
          <w:p w:rsidR="00BF79F2" w:rsidRPr="00FD1B4D" w:rsidRDefault="00BF79F2" w:rsidP="00AA1153">
            <w:pPr>
              <w:pStyle w:val="ConsPlusNormal"/>
              <w:rPr>
                <w:color w:val="000000" w:themeColor="text1"/>
              </w:rPr>
            </w:pPr>
            <w:r w:rsidRPr="00FD1B4D">
              <w:rPr>
                <w:color w:val="000000" w:themeColor="text1"/>
              </w:rPr>
              <w:t>Девитализирующие пасты безмышьяковистые</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11.</w:t>
            </w:r>
          </w:p>
        </w:tc>
        <w:tc>
          <w:tcPr>
            <w:tcW w:w="8221" w:type="dxa"/>
          </w:tcPr>
          <w:p w:rsidR="00BF79F2" w:rsidRPr="00FD1B4D" w:rsidRDefault="00BF79F2" w:rsidP="00AA1153">
            <w:pPr>
              <w:pStyle w:val="ConsPlusNormal"/>
              <w:rPr>
                <w:color w:val="000000" w:themeColor="text1"/>
              </w:rPr>
            </w:pPr>
            <w:r w:rsidRPr="00FD1B4D">
              <w:rPr>
                <w:color w:val="000000" w:themeColor="text1"/>
              </w:rPr>
              <w:t>Фторсодержащие средства для профилактики кариеса</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12.</w:t>
            </w:r>
          </w:p>
        </w:tc>
        <w:tc>
          <w:tcPr>
            <w:tcW w:w="8221" w:type="dxa"/>
          </w:tcPr>
          <w:p w:rsidR="00BF79F2" w:rsidRPr="00FD1B4D" w:rsidRDefault="00BF79F2" w:rsidP="00AA1153">
            <w:pPr>
              <w:pStyle w:val="ConsPlusNormal"/>
              <w:rPr>
                <w:color w:val="000000" w:themeColor="text1"/>
              </w:rPr>
            </w:pPr>
            <w:r w:rsidRPr="00FD1B4D">
              <w:rPr>
                <w:color w:val="000000" w:themeColor="text1"/>
              </w:rPr>
              <w:t>Полировочные пасты</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13.</w:t>
            </w:r>
          </w:p>
        </w:tc>
        <w:tc>
          <w:tcPr>
            <w:tcW w:w="8221" w:type="dxa"/>
          </w:tcPr>
          <w:p w:rsidR="00BF79F2" w:rsidRPr="00FD1B4D" w:rsidRDefault="00BF79F2" w:rsidP="00AA1153">
            <w:pPr>
              <w:pStyle w:val="ConsPlusNormal"/>
              <w:rPr>
                <w:color w:val="000000" w:themeColor="text1"/>
              </w:rPr>
            </w:pPr>
            <w:r w:rsidRPr="00FD1B4D">
              <w:rPr>
                <w:color w:val="000000" w:themeColor="text1"/>
              </w:rPr>
              <w:t>Остеопластические материалы</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14.</w:t>
            </w:r>
          </w:p>
        </w:tc>
        <w:tc>
          <w:tcPr>
            <w:tcW w:w="8221" w:type="dxa"/>
          </w:tcPr>
          <w:p w:rsidR="00BF79F2" w:rsidRPr="00FD1B4D" w:rsidRDefault="00BF79F2" w:rsidP="00AA1153">
            <w:pPr>
              <w:pStyle w:val="ConsPlusNormal"/>
              <w:rPr>
                <w:color w:val="000000" w:themeColor="text1"/>
              </w:rPr>
            </w:pPr>
            <w:r w:rsidRPr="00FD1B4D">
              <w:rPr>
                <w:color w:val="000000" w:themeColor="text1"/>
              </w:rPr>
              <w:t>Материалы для снятия повышенной чувствительности твердых тканей зуба</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15.</w:t>
            </w:r>
          </w:p>
        </w:tc>
        <w:tc>
          <w:tcPr>
            <w:tcW w:w="8221" w:type="dxa"/>
          </w:tcPr>
          <w:p w:rsidR="00BF79F2" w:rsidRPr="00FD1B4D" w:rsidRDefault="00BF79F2" w:rsidP="00AA1153">
            <w:pPr>
              <w:pStyle w:val="ConsPlusNormal"/>
              <w:rPr>
                <w:color w:val="000000" w:themeColor="text1"/>
              </w:rPr>
            </w:pPr>
            <w:r w:rsidRPr="00FD1B4D">
              <w:rPr>
                <w:color w:val="000000" w:themeColor="text1"/>
              </w:rPr>
              <w:t>Гели для аппликационной анестезии</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16.</w:t>
            </w:r>
          </w:p>
        </w:tc>
        <w:tc>
          <w:tcPr>
            <w:tcW w:w="8221" w:type="dxa"/>
          </w:tcPr>
          <w:p w:rsidR="00BF79F2" w:rsidRPr="00FD1B4D" w:rsidRDefault="00BF79F2" w:rsidP="00AA1153">
            <w:pPr>
              <w:pStyle w:val="ConsPlusNormal"/>
              <w:rPr>
                <w:color w:val="000000" w:themeColor="text1"/>
              </w:rPr>
            </w:pPr>
            <w:r w:rsidRPr="00FD1B4D">
              <w:rPr>
                <w:color w:val="000000" w:themeColor="text1"/>
              </w:rPr>
              <w:t>Материалы для герметизации фиссур химического и светового отверждения</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17.</w:t>
            </w:r>
          </w:p>
        </w:tc>
        <w:tc>
          <w:tcPr>
            <w:tcW w:w="8221" w:type="dxa"/>
          </w:tcPr>
          <w:p w:rsidR="00BF79F2" w:rsidRPr="00FD1B4D" w:rsidRDefault="00BF79F2" w:rsidP="00AA1153">
            <w:pPr>
              <w:pStyle w:val="ConsPlusNormal"/>
              <w:rPr>
                <w:color w:val="000000" w:themeColor="text1"/>
              </w:rPr>
            </w:pPr>
            <w:r w:rsidRPr="00FD1B4D">
              <w:rPr>
                <w:color w:val="000000" w:themeColor="text1"/>
              </w:rPr>
              <w:t>Серебросодержащие средства для профилактики и лечения кариеса</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18.</w:t>
            </w:r>
          </w:p>
        </w:tc>
        <w:tc>
          <w:tcPr>
            <w:tcW w:w="8221" w:type="dxa"/>
          </w:tcPr>
          <w:p w:rsidR="00BF79F2" w:rsidRPr="00FD1B4D" w:rsidRDefault="00BF79F2" w:rsidP="00AA1153">
            <w:pPr>
              <w:pStyle w:val="ConsPlusNormal"/>
              <w:rPr>
                <w:color w:val="000000" w:themeColor="text1"/>
              </w:rPr>
            </w:pPr>
            <w:r w:rsidRPr="00FD1B4D">
              <w:rPr>
                <w:color w:val="000000" w:themeColor="text1"/>
              </w:rPr>
              <w:t>Слепочные массы</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19.</w:t>
            </w:r>
          </w:p>
        </w:tc>
        <w:tc>
          <w:tcPr>
            <w:tcW w:w="8221" w:type="dxa"/>
          </w:tcPr>
          <w:p w:rsidR="00BF79F2" w:rsidRPr="00FD1B4D" w:rsidRDefault="00BF79F2" w:rsidP="00AA1153">
            <w:pPr>
              <w:pStyle w:val="ConsPlusNormal"/>
              <w:rPr>
                <w:color w:val="000000" w:themeColor="text1"/>
              </w:rPr>
            </w:pPr>
            <w:r w:rsidRPr="00FD1B4D">
              <w:rPr>
                <w:color w:val="000000" w:themeColor="text1"/>
              </w:rPr>
              <w:t>Пластмассы для ортодонтических работ</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20.</w:t>
            </w:r>
          </w:p>
        </w:tc>
        <w:tc>
          <w:tcPr>
            <w:tcW w:w="8221" w:type="dxa"/>
          </w:tcPr>
          <w:p w:rsidR="00BF79F2" w:rsidRPr="00FD1B4D" w:rsidRDefault="00BF79F2" w:rsidP="00AA1153">
            <w:pPr>
              <w:pStyle w:val="ConsPlusNormal"/>
              <w:rPr>
                <w:color w:val="000000" w:themeColor="text1"/>
              </w:rPr>
            </w:pPr>
            <w:r w:rsidRPr="00FD1B4D">
              <w:rPr>
                <w:color w:val="000000" w:themeColor="text1"/>
              </w:rPr>
              <w:t>Воск зуботехнический</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21.</w:t>
            </w:r>
          </w:p>
        </w:tc>
        <w:tc>
          <w:tcPr>
            <w:tcW w:w="8221" w:type="dxa"/>
          </w:tcPr>
          <w:p w:rsidR="00BF79F2" w:rsidRPr="00FD1B4D" w:rsidRDefault="00BF79F2" w:rsidP="00AA1153">
            <w:pPr>
              <w:pStyle w:val="ConsPlusNormal"/>
              <w:rPr>
                <w:color w:val="000000" w:themeColor="text1"/>
              </w:rPr>
            </w:pPr>
            <w:r w:rsidRPr="00FD1B4D">
              <w:rPr>
                <w:color w:val="000000" w:themeColor="text1"/>
              </w:rPr>
              <w:t>Гипс медицинский</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22.</w:t>
            </w:r>
          </w:p>
        </w:tc>
        <w:tc>
          <w:tcPr>
            <w:tcW w:w="8221" w:type="dxa"/>
          </w:tcPr>
          <w:p w:rsidR="00BF79F2" w:rsidRPr="00FD1B4D" w:rsidRDefault="00BF79F2" w:rsidP="00AA1153">
            <w:pPr>
              <w:pStyle w:val="ConsPlusNormal"/>
              <w:rPr>
                <w:color w:val="000000" w:themeColor="text1"/>
              </w:rPr>
            </w:pPr>
            <w:r w:rsidRPr="00FD1B4D">
              <w:rPr>
                <w:color w:val="000000" w:themeColor="text1"/>
              </w:rPr>
              <w:t>Винты ортодонтические</w:t>
            </w:r>
          </w:p>
        </w:tc>
      </w:tr>
      <w:tr w:rsidR="00BF79F2" w:rsidRPr="00FD1B4D" w:rsidTr="00AA1153">
        <w:tc>
          <w:tcPr>
            <w:tcW w:w="848" w:type="dxa"/>
          </w:tcPr>
          <w:p w:rsidR="00BF79F2" w:rsidRPr="00FD1B4D" w:rsidRDefault="00BF79F2" w:rsidP="00AA1153">
            <w:pPr>
              <w:pStyle w:val="ConsPlusNormal"/>
              <w:jc w:val="center"/>
              <w:rPr>
                <w:color w:val="000000" w:themeColor="text1"/>
              </w:rPr>
            </w:pPr>
            <w:r w:rsidRPr="00FD1B4D">
              <w:rPr>
                <w:color w:val="000000" w:themeColor="text1"/>
              </w:rPr>
              <w:t>23.</w:t>
            </w:r>
          </w:p>
        </w:tc>
        <w:tc>
          <w:tcPr>
            <w:tcW w:w="8221" w:type="dxa"/>
          </w:tcPr>
          <w:p w:rsidR="00BF79F2" w:rsidRPr="00FD1B4D" w:rsidRDefault="00BF79F2" w:rsidP="00AA1153">
            <w:pPr>
              <w:pStyle w:val="ConsPlusNormal"/>
              <w:rPr>
                <w:color w:val="000000" w:themeColor="text1"/>
              </w:rPr>
            </w:pPr>
            <w:r w:rsidRPr="00FD1B4D">
              <w:rPr>
                <w:color w:val="000000" w:themeColor="text1"/>
              </w:rPr>
              <w:t>Полировальный порошок</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3. Вне рамок Программы осуществляется обеспечение лекарственными препаратами и медицинскими изделиями в соответствии с Федеральным законом от 17 июля 1999 года N 178-ФЗ "О государственной социальной помощи".</w:t>
      </w:r>
    </w:p>
    <w:p w:rsidR="00BF79F2" w:rsidRPr="00FD1B4D" w:rsidRDefault="00BF79F2" w:rsidP="00BF79F2">
      <w:pPr>
        <w:pStyle w:val="ConsPlusNormal"/>
        <w:jc w:val="both"/>
        <w:rPr>
          <w:color w:val="000000" w:themeColor="text1"/>
        </w:rPr>
      </w:pPr>
    </w:p>
    <w:p w:rsidR="00BF79F2" w:rsidRPr="00FD1B4D" w:rsidRDefault="00BF79F2" w:rsidP="00BF79F2">
      <w:pPr>
        <w:pStyle w:val="ConsPlusTitle"/>
        <w:jc w:val="center"/>
        <w:outlineLvl w:val="2"/>
        <w:rPr>
          <w:color w:val="000000" w:themeColor="text1"/>
        </w:rPr>
      </w:pPr>
      <w:r w:rsidRPr="00FD1B4D">
        <w:rPr>
          <w:color w:val="000000" w:themeColor="text1"/>
        </w:rPr>
        <w:t>А. Обеспечение граждан лекарственными препаратами</w:t>
      </w:r>
    </w:p>
    <w:p w:rsidR="00BF79F2" w:rsidRPr="00FD1B4D" w:rsidRDefault="00BF79F2" w:rsidP="00BF79F2">
      <w:pPr>
        <w:pStyle w:val="ConsPlusTitle"/>
        <w:jc w:val="center"/>
        <w:rPr>
          <w:color w:val="000000" w:themeColor="text1"/>
        </w:rPr>
      </w:pPr>
      <w:r w:rsidRPr="00FD1B4D">
        <w:rPr>
          <w:color w:val="000000" w:themeColor="text1"/>
        </w:rPr>
        <w:t>и медицинскими изделиями в рамках реализации ведомственной</w:t>
      </w:r>
    </w:p>
    <w:p w:rsidR="00BF79F2" w:rsidRPr="00FD1B4D" w:rsidRDefault="00BF79F2" w:rsidP="00BF79F2">
      <w:pPr>
        <w:pStyle w:val="ConsPlusTitle"/>
        <w:jc w:val="center"/>
        <w:rPr>
          <w:color w:val="000000" w:themeColor="text1"/>
        </w:rPr>
      </w:pPr>
      <w:r w:rsidRPr="00FD1B4D">
        <w:rPr>
          <w:color w:val="000000" w:themeColor="text1"/>
        </w:rPr>
        <w:t xml:space="preserve">целевой программы "Предупреждение и борьба </w:t>
      </w:r>
      <w:proofErr w:type="gramStart"/>
      <w:r w:rsidRPr="00FD1B4D">
        <w:rPr>
          <w:color w:val="000000" w:themeColor="text1"/>
        </w:rPr>
        <w:t>с</w:t>
      </w:r>
      <w:proofErr w:type="gramEnd"/>
      <w:r w:rsidRPr="00FD1B4D">
        <w:rPr>
          <w:color w:val="000000" w:themeColor="text1"/>
        </w:rPr>
        <w:t xml:space="preserve"> социально</w:t>
      </w:r>
    </w:p>
    <w:p w:rsidR="00BF79F2" w:rsidRPr="00FD1B4D" w:rsidRDefault="00BF79F2" w:rsidP="00BF79F2">
      <w:pPr>
        <w:pStyle w:val="ConsPlusTitle"/>
        <w:jc w:val="center"/>
        <w:rPr>
          <w:color w:val="000000" w:themeColor="text1"/>
        </w:rPr>
      </w:pPr>
      <w:r w:rsidRPr="00FD1B4D">
        <w:rPr>
          <w:color w:val="000000" w:themeColor="text1"/>
        </w:rPr>
        <w:t>значимыми заболеваниями в Республике Карелия"</w:t>
      </w: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 xml:space="preserve">1. </w:t>
      </w:r>
      <w:proofErr w:type="gramStart"/>
      <w:r w:rsidRPr="00FD1B4D">
        <w:rPr>
          <w:color w:val="000000" w:themeColor="text1"/>
        </w:rPr>
        <w:t>Обеспечение лекарственными препаратами и медицинскими изделиями, предусмотренными стандартами медицинской помощи,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лицам, страдающим социально значимыми заболеваниями, в соответствии с перечнем социально значимых заболеваний, утвержденным постановлением Правительства Российской Федерации от 1 декабря 2004 года N 715, по перечню лекарственных препаратов, предназначенных для лечения</w:t>
      </w:r>
      <w:proofErr w:type="gramEnd"/>
      <w:r w:rsidRPr="00FD1B4D">
        <w:rPr>
          <w:color w:val="000000" w:themeColor="text1"/>
        </w:rPr>
        <w:t xml:space="preserve"> социально значимых заболеваний.</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Обеспечение лекарственными препаратами и медицинскими изделиями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в Республике Карелия, осуществляющих отпуск лекарственных препаратов гражданам, страдающим социально значимыми заболеваниями, в рамках предоставления мер</w:t>
      </w:r>
      <w:proofErr w:type="gramEnd"/>
      <w:r w:rsidRPr="00FD1B4D">
        <w:rPr>
          <w:color w:val="000000" w:themeColor="text1"/>
        </w:rPr>
        <w:t xml:space="preserve"> социальной поддержки в лекарственном обеспечении.</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lastRenderedPageBreak/>
        <w:t xml:space="preserve">Назначение и выписывание рецептов на лекарственные </w:t>
      </w:r>
      <w:proofErr w:type="gramStart"/>
      <w:r w:rsidRPr="00FD1B4D">
        <w:rPr>
          <w:color w:val="000000" w:themeColor="text1"/>
        </w:rPr>
        <w:t>препараты</w:t>
      </w:r>
      <w:proofErr w:type="gramEnd"/>
      <w:r w:rsidRPr="00FD1B4D">
        <w:rPr>
          <w:color w:val="000000" w:themeColor="text1"/>
        </w:rPr>
        <w:t xml:space="preserve"> и медицинские изделия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1.1. Обеспечение граждан лекарственными препаратами для лечения сахарного диабета (в рамках реализации Закона Республики Карелия от 30 ноября 2011 года N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2607"/>
        <w:gridCol w:w="2153"/>
        <w:gridCol w:w="3344"/>
      </w:tblGrid>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344"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153" w:type="dxa"/>
          </w:tcPr>
          <w:p w:rsidR="00BF79F2" w:rsidRPr="00FD1B4D" w:rsidRDefault="00BF79F2" w:rsidP="00AA1153">
            <w:pPr>
              <w:pStyle w:val="ConsPlusNormal"/>
              <w:rPr>
                <w:color w:val="000000" w:themeColor="text1"/>
              </w:rPr>
            </w:pPr>
          </w:p>
        </w:tc>
        <w:tc>
          <w:tcPr>
            <w:tcW w:w="3344"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A10</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сахарного диабета</w:t>
            </w:r>
          </w:p>
        </w:tc>
        <w:tc>
          <w:tcPr>
            <w:tcW w:w="2153" w:type="dxa"/>
          </w:tcPr>
          <w:p w:rsidR="00BF79F2" w:rsidRPr="00FD1B4D" w:rsidRDefault="00BF79F2" w:rsidP="00AA1153">
            <w:pPr>
              <w:pStyle w:val="ConsPlusNormal"/>
              <w:rPr>
                <w:color w:val="000000" w:themeColor="text1"/>
              </w:rPr>
            </w:pPr>
          </w:p>
        </w:tc>
        <w:tc>
          <w:tcPr>
            <w:tcW w:w="3344"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A10A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инсулины и их аналоги</w:t>
            </w:r>
          </w:p>
        </w:tc>
        <w:tc>
          <w:tcPr>
            <w:tcW w:w="2153" w:type="dxa"/>
          </w:tcPr>
          <w:p w:rsidR="00BF79F2" w:rsidRPr="00FD1B4D" w:rsidRDefault="00BF79F2" w:rsidP="00AA1153">
            <w:pPr>
              <w:pStyle w:val="ConsPlusNormal"/>
              <w:rPr>
                <w:color w:val="000000" w:themeColor="text1"/>
              </w:rPr>
            </w:pPr>
          </w:p>
        </w:tc>
        <w:tc>
          <w:tcPr>
            <w:tcW w:w="3344" w:type="dxa"/>
          </w:tcPr>
          <w:p w:rsidR="00BF79F2" w:rsidRPr="00FD1B4D" w:rsidRDefault="00BF79F2" w:rsidP="00AA1153">
            <w:pPr>
              <w:pStyle w:val="ConsPlusNormal"/>
              <w:rPr>
                <w:color w:val="000000" w:themeColor="text1"/>
              </w:rPr>
            </w:pP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A10AB</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инсулины короткого действия и их аналоги для инъекционного введения</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аспарт</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и внутривенного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глулизин</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лизпро</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инъекций; суспензия для подкожного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растворимый (человеческий генно-инженерный)</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инъекций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A10AC</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инсулины средней продолжительности действия и их аналоги для инъекционного введения</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инсулин-изофан (человеческий генно-инженерный)</w:t>
            </w:r>
          </w:p>
        </w:tc>
        <w:tc>
          <w:tcPr>
            <w:tcW w:w="3344" w:type="dxa"/>
          </w:tcPr>
          <w:p w:rsidR="00BF79F2" w:rsidRPr="00FD1B4D" w:rsidRDefault="00BF79F2" w:rsidP="00AA1153">
            <w:pPr>
              <w:pStyle w:val="ConsPlusNormal"/>
              <w:rPr>
                <w:color w:val="000000" w:themeColor="text1"/>
              </w:rPr>
            </w:pPr>
            <w:r w:rsidRPr="00FD1B4D">
              <w:rPr>
                <w:color w:val="000000" w:themeColor="text1"/>
              </w:rPr>
              <w:t>суспензия для подкожного введения</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A10AD</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инсулины средней продолжительности действия и их аналоги в комбинации с </w:t>
            </w:r>
            <w:r w:rsidRPr="00FD1B4D">
              <w:rPr>
                <w:color w:val="000000" w:themeColor="text1"/>
              </w:rPr>
              <w:lastRenderedPageBreak/>
              <w:t>инсулинами короткого действия для инъекционного введения</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lastRenderedPageBreak/>
              <w:t>инсулин аспарт двухфазный</w:t>
            </w:r>
          </w:p>
        </w:tc>
        <w:tc>
          <w:tcPr>
            <w:tcW w:w="3344" w:type="dxa"/>
          </w:tcPr>
          <w:p w:rsidR="00BF79F2" w:rsidRPr="00FD1B4D" w:rsidRDefault="00BF79F2" w:rsidP="00AA1153">
            <w:pPr>
              <w:pStyle w:val="ConsPlusNormal"/>
              <w:rPr>
                <w:color w:val="000000" w:themeColor="text1"/>
              </w:rPr>
            </w:pPr>
            <w:r w:rsidRPr="00FD1B4D">
              <w:rPr>
                <w:color w:val="000000" w:themeColor="text1"/>
              </w:rPr>
              <w:t>суспензия для подкожного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лизпро двухфазный</w:t>
            </w:r>
          </w:p>
        </w:tc>
        <w:tc>
          <w:tcPr>
            <w:tcW w:w="3344" w:type="dxa"/>
          </w:tcPr>
          <w:p w:rsidR="00BF79F2" w:rsidRPr="00FD1B4D" w:rsidRDefault="00BF79F2" w:rsidP="00AA1153">
            <w:pPr>
              <w:pStyle w:val="ConsPlusNormal"/>
              <w:rPr>
                <w:color w:val="000000" w:themeColor="text1"/>
              </w:rPr>
            </w:pPr>
            <w:r w:rsidRPr="00FD1B4D">
              <w:rPr>
                <w:color w:val="000000" w:themeColor="text1"/>
              </w:rPr>
              <w:t>суспензия для подкожного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двухфазный (человеческий генно-инженерный)</w:t>
            </w:r>
          </w:p>
        </w:tc>
        <w:tc>
          <w:tcPr>
            <w:tcW w:w="3344" w:type="dxa"/>
          </w:tcPr>
          <w:p w:rsidR="00BF79F2" w:rsidRPr="00FD1B4D" w:rsidRDefault="00BF79F2" w:rsidP="00AA1153">
            <w:pPr>
              <w:pStyle w:val="ConsPlusNormal"/>
              <w:rPr>
                <w:color w:val="000000" w:themeColor="text1"/>
              </w:rPr>
            </w:pPr>
            <w:r w:rsidRPr="00FD1B4D">
              <w:rPr>
                <w:color w:val="000000" w:themeColor="text1"/>
              </w:rPr>
              <w:t>суспензия для подкожного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деглудек + инсулин аспарт</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A10AE</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инсулины длительного действия и их аналоги для инъекционного введения</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гларгин</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детемир</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гларгин + ликсисенатид</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инсулин деглудек</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A10B</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гипогликемические препараты, кроме инсулинов</w:t>
            </w:r>
          </w:p>
        </w:tc>
        <w:tc>
          <w:tcPr>
            <w:tcW w:w="2153" w:type="dxa"/>
          </w:tcPr>
          <w:p w:rsidR="00BF79F2" w:rsidRPr="00FD1B4D" w:rsidRDefault="00BF79F2" w:rsidP="00AA1153">
            <w:pPr>
              <w:pStyle w:val="ConsPlusNormal"/>
              <w:rPr>
                <w:color w:val="000000" w:themeColor="text1"/>
              </w:rPr>
            </w:pPr>
          </w:p>
        </w:tc>
        <w:tc>
          <w:tcPr>
            <w:tcW w:w="3344"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A10BA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бигуаниды</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метформин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w:t>
            </w:r>
          </w:p>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w:t>
            </w:r>
          </w:p>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A10BB</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сульфонилмочевины</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глибенкламид</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гликлазид</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w:t>
            </w:r>
          </w:p>
          <w:p w:rsidR="00BF79F2" w:rsidRPr="00FD1B4D" w:rsidRDefault="00BF79F2" w:rsidP="00AA1153">
            <w:pPr>
              <w:pStyle w:val="ConsPlusNormal"/>
              <w:rPr>
                <w:color w:val="000000" w:themeColor="text1"/>
              </w:rPr>
            </w:pPr>
            <w:r w:rsidRPr="00FD1B4D">
              <w:rPr>
                <w:color w:val="000000" w:themeColor="text1"/>
              </w:rPr>
              <w:t>таблетки с модифицированным высвобождением</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глимепирид</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A10BH</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дипептидил-пептидазы-4 (ДПП-4)</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линаглиптин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вилдаглиптин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алоглиптин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ситаглиптин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эвоглиптин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гозоглиптин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A10BJ</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аналоги глюкагоноподобного пептида-1</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дулаглутид</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семаглутид</w:t>
            </w:r>
          </w:p>
        </w:tc>
        <w:tc>
          <w:tcPr>
            <w:tcW w:w="3344"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A10BK</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репаглинид</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дапаглифлозин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ипраглифлозин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эмпаглифлозин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2153" w:type="dxa"/>
          </w:tcPr>
          <w:p w:rsidR="00BF79F2" w:rsidRPr="00FD1B4D" w:rsidRDefault="00BF79F2" w:rsidP="00AA1153">
            <w:pPr>
              <w:pStyle w:val="ConsPlusNormal"/>
              <w:jc w:val="center"/>
              <w:rPr>
                <w:color w:val="000000" w:themeColor="text1"/>
              </w:rPr>
            </w:pPr>
            <w:r w:rsidRPr="00FD1B4D">
              <w:rPr>
                <w:color w:val="000000" w:themeColor="text1"/>
              </w:rPr>
              <w:t>эртуглифлозин</w:t>
            </w:r>
          </w:p>
        </w:tc>
        <w:tc>
          <w:tcPr>
            <w:tcW w:w="3344"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Обеспечение граждан медицинскими изделиями (средствами введения инсулинов и средствами для определения уровня глюкозы в крови) для лечения сахарного диабета (в рамках реализации Закона Республики Карелия от 30 ноября 2011 года N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иглы инсулиновые;</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тест-полоски</w:t>
      </w:r>
      <w:proofErr w:type="gramEnd"/>
      <w:r w:rsidRPr="00FD1B4D">
        <w:rPr>
          <w:color w:val="000000" w:themeColor="text1"/>
        </w:rPr>
        <w:t xml:space="preserve"> для определения содержания глюкозы в крови;</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расходные материалы к инсулиновым помпам:</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1) набор для введения инсулина амбулаторный (код вида номенклатурной классификации медицинских изделий - 351940);</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2) резервуар для амбулаторной инсулиновой инфузионной помпы (код вида номенклатурной классификации медицинских изделий - 207670);</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датчики системы чрескожного мониторинга уровня глюкозы к средствам непрерывного введения инсулина (инсулиновым помпам).</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 xml:space="preserve">Назначение и выписывание рецептов на лекарственные </w:t>
      </w:r>
      <w:proofErr w:type="gramStart"/>
      <w:r w:rsidRPr="00FD1B4D">
        <w:rPr>
          <w:color w:val="000000" w:themeColor="text1"/>
        </w:rPr>
        <w:t>препараты</w:t>
      </w:r>
      <w:proofErr w:type="gramEnd"/>
      <w:r w:rsidRPr="00FD1B4D">
        <w:rPr>
          <w:color w:val="000000" w:themeColor="text1"/>
        </w:rPr>
        <w:t xml:space="preserve"> и медицинские изделия для обеспечения граждан осуществляется врачами-специалистами медицинских организаций, имеющими право выписывания лекарственных препаратов.</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1.2. Обеспечение граждан лекарственными препаратами для лечения хронических гепатитов B и C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272"/>
        <w:gridCol w:w="2494"/>
        <w:gridCol w:w="3288"/>
      </w:tblGrid>
      <w:tr w:rsidR="00BF79F2" w:rsidRPr="00FD1B4D" w:rsidTr="00AA1153">
        <w:tc>
          <w:tcPr>
            <w:tcW w:w="964"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272" w:type="dxa"/>
          </w:tcPr>
          <w:p w:rsidR="00BF79F2" w:rsidRPr="00FD1B4D" w:rsidRDefault="00BF79F2" w:rsidP="00AA1153">
            <w:pPr>
              <w:pStyle w:val="ConsPlusNormal"/>
              <w:jc w:val="center"/>
              <w:rPr>
                <w:color w:val="000000" w:themeColor="text1"/>
              </w:rPr>
            </w:pPr>
            <w:r w:rsidRPr="00FD1B4D">
              <w:rPr>
                <w:color w:val="000000" w:themeColor="text1"/>
              </w:rPr>
              <w:t>Анатомо-</w:t>
            </w:r>
            <w:r w:rsidRPr="00FD1B4D">
              <w:rPr>
                <w:color w:val="000000" w:themeColor="text1"/>
              </w:rPr>
              <w:lastRenderedPageBreak/>
              <w:t>терапевтическо-химическая классификация (АТХ)</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Международное </w:t>
            </w:r>
            <w:r w:rsidRPr="00FD1B4D">
              <w:rPr>
                <w:color w:val="000000" w:themeColor="text1"/>
              </w:rPr>
              <w:lastRenderedPageBreak/>
              <w:t>непатентованное наименование лекарственного препарата (МНН)</w:t>
            </w:r>
          </w:p>
        </w:tc>
        <w:tc>
          <w:tcPr>
            <w:tcW w:w="3288" w:type="dxa"/>
          </w:tcPr>
          <w:p w:rsidR="00BF79F2" w:rsidRPr="00FD1B4D" w:rsidRDefault="00BF79F2" w:rsidP="00AA1153">
            <w:pPr>
              <w:pStyle w:val="ConsPlusNormal"/>
              <w:jc w:val="center"/>
              <w:rPr>
                <w:color w:val="000000" w:themeColor="text1"/>
              </w:rPr>
            </w:pPr>
            <w:r w:rsidRPr="00FD1B4D">
              <w:rPr>
                <w:color w:val="000000" w:themeColor="text1"/>
              </w:rPr>
              <w:lastRenderedPageBreak/>
              <w:t>Лекарственная форма</w:t>
            </w:r>
          </w:p>
        </w:tc>
      </w:tr>
      <w:tr w:rsidR="00BF79F2" w:rsidRPr="00FD1B4D" w:rsidTr="00AA1153">
        <w:tc>
          <w:tcPr>
            <w:tcW w:w="964" w:type="dxa"/>
          </w:tcPr>
          <w:p w:rsidR="00BF79F2" w:rsidRPr="00FD1B4D" w:rsidRDefault="00BF79F2" w:rsidP="00AA1153">
            <w:pPr>
              <w:pStyle w:val="ConsPlusNormal"/>
              <w:jc w:val="center"/>
              <w:rPr>
                <w:color w:val="000000" w:themeColor="text1"/>
              </w:rPr>
            </w:pPr>
            <w:r w:rsidRPr="00FD1B4D">
              <w:rPr>
                <w:color w:val="000000" w:themeColor="text1"/>
              </w:rPr>
              <w:lastRenderedPageBreak/>
              <w:t>J05</w:t>
            </w:r>
          </w:p>
        </w:tc>
        <w:tc>
          <w:tcPr>
            <w:tcW w:w="2272"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494"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964" w:type="dxa"/>
          </w:tcPr>
          <w:p w:rsidR="00BF79F2" w:rsidRPr="00FD1B4D" w:rsidRDefault="00BF79F2" w:rsidP="00AA1153">
            <w:pPr>
              <w:pStyle w:val="ConsPlusNormal"/>
              <w:jc w:val="center"/>
              <w:rPr>
                <w:color w:val="000000" w:themeColor="text1"/>
              </w:rPr>
            </w:pPr>
            <w:r w:rsidRPr="00FD1B4D">
              <w:rPr>
                <w:color w:val="000000" w:themeColor="text1"/>
              </w:rPr>
              <w:t>J05A</w:t>
            </w:r>
          </w:p>
        </w:tc>
        <w:tc>
          <w:tcPr>
            <w:tcW w:w="2272"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прямого действия</w:t>
            </w:r>
          </w:p>
        </w:tc>
        <w:tc>
          <w:tcPr>
            <w:tcW w:w="2494"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964" w:type="dxa"/>
          </w:tcPr>
          <w:p w:rsidR="00BF79F2" w:rsidRPr="00FD1B4D" w:rsidRDefault="00BF79F2" w:rsidP="00AA1153">
            <w:pPr>
              <w:pStyle w:val="ConsPlusNormal"/>
              <w:jc w:val="center"/>
              <w:rPr>
                <w:color w:val="000000" w:themeColor="text1"/>
              </w:rPr>
            </w:pPr>
            <w:r w:rsidRPr="00FD1B4D">
              <w:rPr>
                <w:color w:val="000000" w:themeColor="text1"/>
              </w:rPr>
              <w:t>J05AE</w:t>
            </w:r>
          </w:p>
        </w:tc>
        <w:tc>
          <w:tcPr>
            <w:tcW w:w="2272" w:type="dxa"/>
          </w:tcPr>
          <w:p w:rsidR="00BF79F2" w:rsidRPr="00FD1B4D" w:rsidRDefault="00BF79F2" w:rsidP="00AA1153">
            <w:pPr>
              <w:pStyle w:val="ConsPlusNormal"/>
              <w:jc w:val="center"/>
              <w:rPr>
                <w:color w:val="000000" w:themeColor="text1"/>
              </w:rPr>
            </w:pPr>
            <w:r w:rsidRPr="00FD1B4D">
              <w:rPr>
                <w:color w:val="000000" w:themeColor="text1"/>
              </w:rPr>
              <w:t>ингибиторы ВИЧ-протеаз</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асунапревир</w:t>
            </w:r>
          </w:p>
        </w:tc>
        <w:tc>
          <w:tcPr>
            <w:tcW w:w="3288" w:type="dxa"/>
          </w:tcPr>
          <w:p w:rsidR="00BF79F2" w:rsidRPr="00FD1B4D" w:rsidRDefault="00BF79F2" w:rsidP="00AA1153">
            <w:pPr>
              <w:pStyle w:val="ConsPlusNormal"/>
              <w:rPr>
                <w:color w:val="000000" w:themeColor="text1"/>
              </w:rPr>
            </w:pPr>
            <w:r w:rsidRPr="00FD1B4D">
              <w:rPr>
                <w:color w:val="000000" w:themeColor="text1"/>
              </w:rPr>
              <w:t>капсулы мягкие</w:t>
            </w:r>
          </w:p>
        </w:tc>
      </w:tr>
      <w:tr w:rsidR="00BF79F2" w:rsidRPr="00FD1B4D" w:rsidTr="00AA1153">
        <w:tc>
          <w:tcPr>
            <w:tcW w:w="964" w:type="dxa"/>
            <w:vMerge w:val="restart"/>
          </w:tcPr>
          <w:p w:rsidR="00BF79F2" w:rsidRPr="00FD1B4D" w:rsidRDefault="00BF79F2" w:rsidP="00AA1153">
            <w:pPr>
              <w:pStyle w:val="ConsPlusNormal"/>
              <w:jc w:val="center"/>
              <w:rPr>
                <w:color w:val="000000" w:themeColor="text1"/>
              </w:rPr>
            </w:pPr>
            <w:r w:rsidRPr="00FD1B4D">
              <w:rPr>
                <w:color w:val="000000" w:themeColor="text1"/>
              </w:rPr>
              <w:t>J05AF</w:t>
            </w:r>
          </w:p>
        </w:tc>
        <w:tc>
          <w:tcPr>
            <w:tcW w:w="2272" w:type="dxa"/>
            <w:vMerge w:val="restart"/>
          </w:tcPr>
          <w:p w:rsidR="00BF79F2" w:rsidRPr="00FD1B4D" w:rsidRDefault="00BF79F2" w:rsidP="00AA1153">
            <w:pPr>
              <w:pStyle w:val="ConsPlusNormal"/>
              <w:jc w:val="center"/>
              <w:rPr>
                <w:color w:val="000000" w:themeColor="text1"/>
              </w:rPr>
            </w:pPr>
            <w:r w:rsidRPr="00FD1B4D">
              <w:rPr>
                <w:color w:val="000000" w:themeColor="text1"/>
              </w:rPr>
              <w:t>нуклеозиды и нуклеотиды - ингибиторы обратной транскриптазы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ламивудин</w:t>
            </w:r>
          </w:p>
        </w:tc>
        <w:tc>
          <w:tcPr>
            <w:tcW w:w="3288" w:type="dxa"/>
            <w:vMerge w:val="restart"/>
          </w:tcPr>
          <w:p w:rsidR="00BF79F2" w:rsidRPr="00FD1B4D" w:rsidRDefault="00BF79F2" w:rsidP="00AA1153">
            <w:pPr>
              <w:pStyle w:val="ConsPlusNormal"/>
              <w:rPr>
                <w:color w:val="000000" w:themeColor="text1"/>
              </w:rPr>
            </w:pPr>
            <w:r w:rsidRPr="00FD1B4D">
              <w:rPr>
                <w:color w:val="000000" w:themeColor="text1"/>
              </w:rPr>
              <w:t>раствор для приема внутрь;</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энтекавир</w:t>
            </w:r>
          </w:p>
        </w:tc>
        <w:tc>
          <w:tcPr>
            <w:tcW w:w="3288" w:type="dxa"/>
            <w:vMerge/>
          </w:tcPr>
          <w:p w:rsidR="00BF79F2" w:rsidRPr="00FD1B4D" w:rsidRDefault="00BF79F2" w:rsidP="00AA1153">
            <w:pPr>
              <w:pStyle w:val="ConsPlusNormal"/>
              <w:rPr>
                <w:color w:val="000000" w:themeColor="text1"/>
              </w:rPr>
            </w:pP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телбивудин</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4" w:type="dxa"/>
            <w:vMerge w:val="restart"/>
          </w:tcPr>
          <w:p w:rsidR="00BF79F2" w:rsidRPr="00FD1B4D" w:rsidRDefault="00BF79F2" w:rsidP="00AA1153">
            <w:pPr>
              <w:pStyle w:val="ConsPlusNormal"/>
              <w:jc w:val="center"/>
              <w:rPr>
                <w:color w:val="000000" w:themeColor="text1"/>
              </w:rPr>
            </w:pPr>
            <w:r w:rsidRPr="00FD1B4D">
              <w:rPr>
                <w:color w:val="000000" w:themeColor="text1"/>
              </w:rPr>
              <w:t>J05AP</w:t>
            </w:r>
          </w:p>
        </w:tc>
        <w:tc>
          <w:tcPr>
            <w:tcW w:w="2272" w:type="dxa"/>
            <w:vMerge w:val="restart"/>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для лечения гепатита C</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глекапревир + пибрентасвир</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гранулы, покрытые оболочкой</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велпатасвир + софосбувир</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гранулы, покрытые оболочкой</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рибавирин</w:t>
            </w:r>
          </w:p>
        </w:tc>
        <w:tc>
          <w:tcPr>
            <w:tcW w:w="3288" w:type="dxa"/>
          </w:tcPr>
          <w:p w:rsidR="00BF79F2" w:rsidRPr="00FD1B4D" w:rsidRDefault="00BF79F2" w:rsidP="00AA1153">
            <w:pPr>
              <w:pStyle w:val="ConsPlusNormal"/>
              <w:rPr>
                <w:color w:val="000000" w:themeColor="text1"/>
              </w:rPr>
            </w:pPr>
            <w:r w:rsidRPr="00FD1B4D">
              <w:rPr>
                <w:color w:val="000000" w:themeColor="text1"/>
              </w:rPr>
              <w:t>капсулы; таблетки</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даклатасвир</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дасабувир, омбитасвир + паритапревир + ритонавир</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таблеток набор</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софосбувир</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4" w:type="dxa"/>
            <w:vMerge w:val="restart"/>
            <w:tcBorders>
              <w:bottom w:val="nil"/>
            </w:tcBorders>
          </w:tcPr>
          <w:p w:rsidR="00BF79F2" w:rsidRPr="00FD1B4D" w:rsidRDefault="00BF79F2" w:rsidP="00AA1153">
            <w:pPr>
              <w:pStyle w:val="ConsPlusNormal"/>
              <w:jc w:val="center"/>
              <w:rPr>
                <w:color w:val="000000" w:themeColor="text1"/>
              </w:rPr>
            </w:pPr>
            <w:r w:rsidRPr="00FD1B4D">
              <w:rPr>
                <w:color w:val="000000" w:themeColor="text1"/>
              </w:rPr>
              <w:t>J05AX</w:t>
            </w:r>
          </w:p>
        </w:tc>
        <w:tc>
          <w:tcPr>
            <w:tcW w:w="2272" w:type="dxa"/>
            <w:vMerge w:val="restart"/>
            <w:tcBorders>
              <w:bottom w:val="nil"/>
            </w:tcBorders>
          </w:tcPr>
          <w:p w:rsidR="00BF79F2" w:rsidRPr="00FD1B4D" w:rsidRDefault="00BF79F2" w:rsidP="00AA1153">
            <w:pPr>
              <w:pStyle w:val="ConsPlusNormal"/>
              <w:jc w:val="center"/>
              <w:rPr>
                <w:color w:val="000000" w:themeColor="text1"/>
              </w:rPr>
            </w:pPr>
            <w:r w:rsidRPr="00FD1B4D">
              <w:rPr>
                <w:color w:val="000000" w:themeColor="text1"/>
              </w:rPr>
              <w:t>прочие противовирусные препараты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булевиртид</w:t>
            </w:r>
          </w:p>
        </w:tc>
        <w:tc>
          <w:tcPr>
            <w:tcW w:w="3288"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blPrEx>
          <w:tblBorders>
            <w:insideH w:val="nil"/>
          </w:tblBorders>
        </w:tblPrEx>
        <w:tc>
          <w:tcPr>
            <w:tcW w:w="964" w:type="dxa"/>
            <w:vMerge/>
            <w:tcBorders>
              <w:bottom w:val="nil"/>
            </w:tcBorders>
          </w:tcPr>
          <w:p w:rsidR="00BF79F2" w:rsidRPr="00FD1B4D" w:rsidRDefault="00BF79F2" w:rsidP="00AA1153">
            <w:pPr>
              <w:pStyle w:val="ConsPlusNormal"/>
              <w:rPr>
                <w:color w:val="000000" w:themeColor="text1"/>
              </w:rPr>
            </w:pPr>
          </w:p>
        </w:tc>
        <w:tc>
          <w:tcPr>
            <w:tcW w:w="2272" w:type="dxa"/>
            <w:vMerge/>
            <w:tcBorders>
              <w:bottom w:val="nil"/>
            </w:tcBorders>
          </w:tcPr>
          <w:p w:rsidR="00BF79F2" w:rsidRPr="00FD1B4D" w:rsidRDefault="00BF79F2" w:rsidP="00AA1153">
            <w:pPr>
              <w:pStyle w:val="ConsPlusNormal"/>
              <w:rPr>
                <w:color w:val="000000" w:themeColor="text1"/>
              </w:rPr>
            </w:pPr>
          </w:p>
        </w:tc>
        <w:tc>
          <w:tcPr>
            <w:tcW w:w="2494" w:type="dxa"/>
            <w:tcBorders>
              <w:bottom w:val="nil"/>
            </w:tcBorders>
          </w:tcPr>
          <w:p w:rsidR="00BF79F2" w:rsidRPr="00FD1B4D" w:rsidRDefault="00BF79F2" w:rsidP="00AA1153">
            <w:pPr>
              <w:pStyle w:val="ConsPlusNormal"/>
              <w:jc w:val="center"/>
              <w:rPr>
                <w:color w:val="000000" w:themeColor="text1"/>
              </w:rPr>
            </w:pPr>
            <w:r w:rsidRPr="00FD1B4D">
              <w:rPr>
                <w:color w:val="000000" w:themeColor="text1"/>
              </w:rPr>
              <w:t>гразопревир + элбасвир</w:t>
            </w:r>
          </w:p>
        </w:tc>
        <w:tc>
          <w:tcPr>
            <w:tcW w:w="3288" w:type="dxa"/>
            <w:tcBorders>
              <w:bottom w:val="nil"/>
            </w:tcBorders>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blPrEx>
          <w:tblBorders>
            <w:insideH w:val="nil"/>
          </w:tblBorders>
        </w:tblPrEx>
        <w:tc>
          <w:tcPr>
            <w:tcW w:w="9018" w:type="dxa"/>
            <w:gridSpan w:val="4"/>
            <w:tcBorders>
              <w:top w:val="nil"/>
            </w:tcBorders>
          </w:tcPr>
          <w:p w:rsidR="00BF79F2" w:rsidRPr="00FD1B4D" w:rsidRDefault="00BF79F2" w:rsidP="00AA1153">
            <w:pPr>
              <w:pStyle w:val="ConsPlusNormal"/>
              <w:jc w:val="both"/>
              <w:rPr>
                <w:color w:val="000000" w:themeColor="text1"/>
              </w:rPr>
            </w:pPr>
            <w:r w:rsidRPr="00FD1B4D">
              <w:rPr>
                <w:color w:val="000000" w:themeColor="text1"/>
              </w:rPr>
              <w:t>(в ред. Постановления Правительства РК от 11.02.2025 N 45-П)</w:t>
            </w:r>
          </w:p>
        </w:tc>
      </w:tr>
      <w:tr w:rsidR="00BF79F2" w:rsidRPr="00FD1B4D" w:rsidTr="00AA1153">
        <w:tc>
          <w:tcPr>
            <w:tcW w:w="964" w:type="dxa"/>
          </w:tcPr>
          <w:p w:rsidR="00BF79F2" w:rsidRPr="00FD1B4D" w:rsidRDefault="00BF79F2" w:rsidP="00AA1153">
            <w:pPr>
              <w:pStyle w:val="ConsPlusNormal"/>
              <w:jc w:val="center"/>
              <w:rPr>
                <w:color w:val="000000" w:themeColor="text1"/>
              </w:rPr>
            </w:pPr>
            <w:r w:rsidRPr="00FD1B4D">
              <w:rPr>
                <w:color w:val="000000" w:themeColor="text1"/>
              </w:rPr>
              <w:lastRenderedPageBreak/>
              <w:t>L03</w:t>
            </w:r>
          </w:p>
        </w:tc>
        <w:tc>
          <w:tcPr>
            <w:tcW w:w="2272"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494"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964" w:type="dxa"/>
          </w:tcPr>
          <w:p w:rsidR="00BF79F2" w:rsidRPr="00FD1B4D" w:rsidRDefault="00BF79F2" w:rsidP="00AA1153">
            <w:pPr>
              <w:pStyle w:val="ConsPlusNormal"/>
              <w:jc w:val="center"/>
              <w:rPr>
                <w:color w:val="000000" w:themeColor="text1"/>
              </w:rPr>
            </w:pPr>
            <w:r w:rsidRPr="00FD1B4D">
              <w:rPr>
                <w:color w:val="000000" w:themeColor="text1"/>
              </w:rPr>
              <w:t>L03A</w:t>
            </w:r>
          </w:p>
        </w:tc>
        <w:tc>
          <w:tcPr>
            <w:tcW w:w="2272"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494"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964" w:type="dxa"/>
            <w:vMerge w:val="restart"/>
          </w:tcPr>
          <w:p w:rsidR="00BF79F2" w:rsidRPr="00FD1B4D" w:rsidRDefault="00BF79F2" w:rsidP="00AA1153">
            <w:pPr>
              <w:pStyle w:val="ConsPlusNormal"/>
              <w:jc w:val="center"/>
              <w:rPr>
                <w:color w:val="000000" w:themeColor="text1"/>
              </w:rPr>
            </w:pPr>
            <w:r w:rsidRPr="00FD1B4D">
              <w:rPr>
                <w:color w:val="000000" w:themeColor="text1"/>
              </w:rPr>
              <w:t>L03AB</w:t>
            </w:r>
          </w:p>
        </w:tc>
        <w:tc>
          <w:tcPr>
            <w:tcW w:w="2272" w:type="dxa"/>
            <w:vMerge w:val="restart"/>
          </w:tcPr>
          <w:p w:rsidR="00BF79F2" w:rsidRPr="00FD1B4D" w:rsidRDefault="00BF79F2" w:rsidP="00AA1153">
            <w:pPr>
              <w:pStyle w:val="ConsPlusNormal"/>
              <w:jc w:val="center"/>
              <w:rPr>
                <w:color w:val="000000" w:themeColor="text1"/>
              </w:rPr>
            </w:pPr>
            <w:r w:rsidRPr="00FD1B4D">
              <w:rPr>
                <w:color w:val="000000" w:themeColor="text1"/>
              </w:rPr>
              <w:t>интерфероны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интерферон альфа-2a</w:t>
            </w:r>
          </w:p>
        </w:tc>
        <w:tc>
          <w:tcPr>
            <w:tcW w:w="3288"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инъекций</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интерферон альфа-2b</w:t>
            </w:r>
          </w:p>
        </w:tc>
        <w:tc>
          <w:tcPr>
            <w:tcW w:w="3288"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инъекций</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пэгинтерферон альфа-2a</w:t>
            </w:r>
          </w:p>
        </w:tc>
        <w:tc>
          <w:tcPr>
            <w:tcW w:w="3288"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64" w:type="dxa"/>
            <w:vMerge/>
          </w:tcPr>
          <w:p w:rsidR="00BF79F2" w:rsidRPr="00FD1B4D" w:rsidRDefault="00BF79F2" w:rsidP="00AA1153">
            <w:pPr>
              <w:pStyle w:val="ConsPlusNormal"/>
              <w:rPr>
                <w:color w:val="000000" w:themeColor="text1"/>
              </w:rPr>
            </w:pPr>
          </w:p>
        </w:tc>
        <w:tc>
          <w:tcPr>
            <w:tcW w:w="2272"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пэгинтерферон альфа-2b</w:t>
            </w:r>
          </w:p>
        </w:tc>
        <w:tc>
          <w:tcPr>
            <w:tcW w:w="3288"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 xml:space="preserve">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больница скорой и экстренной медицинской помощи", врачами-специалистами медицинских организаций на основании </w:t>
      </w:r>
      <w:proofErr w:type="gramStart"/>
      <w:r w:rsidRPr="00FD1B4D">
        <w:rPr>
          <w:color w:val="000000" w:themeColor="text1"/>
        </w:rPr>
        <w:t>назначений врачей-специалистов государственного бюджетного учреждения здравоохранения Республики</w:t>
      </w:r>
      <w:proofErr w:type="gramEnd"/>
      <w:r w:rsidRPr="00FD1B4D">
        <w:rPr>
          <w:color w:val="000000" w:themeColor="text1"/>
        </w:rPr>
        <w:t xml:space="preserve"> Карелия "Республиканская больница скорой и экстренной медицинской помощи".</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1.3. Обеспечение граждан лекарственными препаратами для лечения ВИЧ-инфекции и синдрома приобретенного иммунодефицита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5"/>
        <w:gridCol w:w="2436"/>
        <w:gridCol w:w="2438"/>
        <w:gridCol w:w="3401"/>
      </w:tblGrid>
      <w:tr w:rsidR="00BF79F2" w:rsidRPr="00FD1B4D" w:rsidTr="00AA1153">
        <w:tc>
          <w:tcPr>
            <w:tcW w:w="805"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436"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(МИН)</w:t>
            </w:r>
          </w:p>
        </w:tc>
        <w:tc>
          <w:tcPr>
            <w:tcW w:w="3401"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805" w:type="dxa"/>
          </w:tcPr>
          <w:p w:rsidR="00BF79F2" w:rsidRPr="00FD1B4D" w:rsidRDefault="00BF79F2" w:rsidP="00AA1153">
            <w:pPr>
              <w:pStyle w:val="ConsPlusNormal"/>
              <w:jc w:val="center"/>
              <w:rPr>
                <w:color w:val="000000" w:themeColor="text1"/>
              </w:rPr>
            </w:pPr>
            <w:r w:rsidRPr="00FD1B4D">
              <w:rPr>
                <w:color w:val="000000" w:themeColor="text1"/>
              </w:rPr>
              <w:t>J05</w:t>
            </w:r>
          </w:p>
        </w:tc>
        <w:tc>
          <w:tcPr>
            <w:tcW w:w="2436"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438" w:type="dxa"/>
          </w:tcPr>
          <w:p w:rsidR="00BF79F2" w:rsidRPr="00FD1B4D" w:rsidRDefault="00BF79F2" w:rsidP="00AA1153">
            <w:pPr>
              <w:pStyle w:val="ConsPlusNormal"/>
              <w:rPr>
                <w:color w:val="000000" w:themeColor="text1"/>
              </w:rPr>
            </w:pPr>
          </w:p>
        </w:tc>
        <w:tc>
          <w:tcPr>
            <w:tcW w:w="3401" w:type="dxa"/>
          </w:tcPr>
          <w:p w:rsidR="00BF79F2" w:rsidRPr="00FD1B4D" w:rsidRDefault="00BF79F2" w:rsidP="00AA1153">
            <w:pPr>
              <w:pStyle w:val="ConsPlusNormal"/>
              <w:rPr>
                <w:color w:val="000000" w:themeColor="text1"/>
              </w:rPr>
            </w:pPr>
          </w:p>
        </w:tc>
      </w:tr>
      <w:tr w:rsidR="00BF79F2" w:rsidRPr="00FD1B4D" w:rsidTr="00AA1153">
        <w:tc>
          <w:tcPr>
            <w:tcW w:w="805" w:type="dxa"/>
          </w:tcPr>
          <w:p w:rsidR="00BF79F2" w:rsidRPr="00FD1B4D" w:rsidRDefault="00BF79F2" w:rsidP="00AA1153">
            <w:pPr>
              <w:pStyle w:val="ConsPlusNormal"/>
              <w:jc w:val="center"/>
              <w:rPr>
                <w:color w:val="000000" w:themeColor="text1"/>
              </w:rPr>
            </w:pPr>
            <w:r w:rsidRPr="00FD1B4D">
              <w:rPr>
                <w:color w:val="000000" w:themeColor="text1"/>
              </w:rPr>
              <w:t>J05A</w:t>
            </w:r>
          </w:p>
        </w:tc>
        <w:tc>
          <w:tcPr>
            <w:tcW w:w="2436"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прямого действия</w:t>
            </w:r>
          </w:p>
        </w:tc>
        <w:tc>
          <w:tcPr>
            <w:tcW w:w="2438" w:type="dxa"/>
          </w:tcPr>
          <w:p w:rsidR="00BF79F2" w:rsidRPr="00FD1B4D" w:rsidRDefault="00BF79F2" w:rsidP="00AA1153">
            <w:pPr>
              <w:pStyle w:val="ConsPlusNormal"/>
              <w:rPr>
                <w:color w:val="000000" w:themeColor="text1"/>
              </w:rPr>
            </w:pPr>
          </w:p>
        </w:tc>
        <w:tc>
          <w:tcPr>
            <w:tcW w:w="3401" w:type="dxa"/>
          </w:tcPr>
          <w:p w:rsidR="00BF79F2" w:rsidRPr="00FD1B4D" w:rsidRDefault="00BF79F2" w:rsidP="00AA1153">
            <w:pPr>
              <w:pStyle w:val="ConsPlusNormal"/>
              <w:rPr>
                <w:color w:val="000000" w:themeColor="text1"/>
              </w:rPr>
            </w:pPr>
          </w:p>
        </w:tc>
      </w:tr>
      <w:tr w:rsidR="00BF79F2" w:rsidRPr="00FD1B4D" w:rsidTr="00AA1153">
        <w:tc>
          <w:tcPr>
            <w:tcW w:w="805" w:type="dxa"/>
          </w:tcPr>
          <w:p w:rsidR="00BF79F2" w:rsidRPr="00FD1B4D" w:rsidRDefault="00BF79F2" w:rsidP="00AA1153">
            <w:pPr>
              <w:pStyle w:val="ConsPlusNormal"/>
              <w:jc w:val="center"/>
              <w:rPr>
                <w:color w:val="000000" w:themeColor="text1"/>
              </w:rPr>
            </w:pPr>
            <w:r w:rsidRPr="00FD1B4D">
              <w:rPr>
                <w:color w:val="000000" w:themeColor="text1"/>
              </w:rPr>
              <w:t>J05AD</w:t>
            </w:r>
          </w:p>
        </w:tc>
        <w:tc>
          <w:tcPr>
            <w:tcW w:w="2436" w:type="dxa"/>
          </w:tcPr>
          <w:p w:rsidR="00BF79F2" w:rsidRPr="00FD1B4D" w:rsidRDefault="00BF79F2" w:rsidP="00AA1153">
            <w:pPr>
              <w:pStyle w:val="ConsPlusNormal"/>
              <w:jc w:val="center"/>
              <w:rPr>
                <w:color w:val="000000" w:themeColor="text1"/>
              </w:rPr>
            </w:pPr>
            <w:r w:rsidRPr="00FD1B4D">
              <w:rPr>
                <w:color w:val="000000" w:themeColor="text1"/>
              </w:rPr>
              <w:t>нуклеозиды и нуклеотиды - ингибиторы обратной транскриптазы (производные фосфоновой кислоты)</w:t>
            </w: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фосфазид</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05" w:type="dxa"/>
            <w:vMerge w:val="restart"/>
          </w:tcPr>
          <w:p w:rsidR="00BF79F2" w:rsidRPr="00FD1B4D" w:rsidRDefault="00BF79F2" w:rsidP="00AA1153">
            <w:pPr>
              <w:pStyle w:val="ConsPlusNormal"/>
              <w:jc w:val="center"/>
              <w:rPr>
                <w:color w:val="000000" w:themeColor="text1"/>
              </w:rPr>
            </w:pPr>
            <w:r w:rsidRPr="00FD1B4D">
              <w:rPr>
                <w:color w:val="000000" w:themeColor="text1"/>
              </w:rPr>
              <w:t>J05AE</w:t>
            </w:r>
          </w:p>
        </w:tc>
        <w:tc>
          <w:tcPr>
            <w:tcW w:w="2436"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ВИЧ-протеаз</w:t>
            </w: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лопинавир + ритонавир</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 раствор для приема внутрь</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саквинавир</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ритонавир</w:t>
            </w:r>
          </w:p>
        </w:tc>
        <w:tc>
          <w:tcPr>
            <w:tcW w:w="340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фосампренавир</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атазанавир</w:t>
            </w:r>
          </w:p>
        </w:tc>
        <w:tc>
          <w:tcPr>
            <w:tcW w:w="340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дарунавир</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05" w:type="dxa"/>
            <w:vMerge w:val="restart"/>
          </w:tcPr>
          <w:p w:rsidR="00BF79F2" w:rsidRPr="00FD1B4D" w:rsidRDefault="00BF79F2" w:rsidP="00AA1153">
            <w:pPr>
              <w:pStyle w:val="ConsPlusNormal"/>
              <w:jc w:val="center"/>
              <w:rPr>
                <w:color w:val="000000" w:themeColor="text1"/>
              </w:rPr>
            </w:pPr>
            <w:r w:rsidRPr="00FD1B4D">
              <w:rPr>
                <w:color w:val="000000" w:themeColor="text1"/>
              </w:rPr>
              <w:t>J05AF</w:t>
            </w:r>
          </w:p>
        </w:tc>
        <w:tc>
          <w:tcPr>
            <w:tcW w:w="2436" w:type="dxa"/>
            <w:vMerge w:val="restart"/>
          </w:tcPr>
          <w:p w:rsidR="00BF79F2" w:rsidRPr="00FD1B4D" w:rsidRDefault="00BF79F2" w:rsidP="00AA1153">
            <w:pPr>
              <w:pStyle w:val="ConsPlusNormal"/>
              <w:jc w:val="center"/>
              <w:rPr>
                <w:color w:val="000000" w:themeColor="text1"/>
              </w:rPr>
            </w:pPr>
            <w:r w:rsidRPr="00FD1B4D">
              <w:rPr>
                <w:color w:val="000000" w:themeColor="text1"/>
              </w:rPr>
              <w:t>нуклеозиды и нуклеотиды - ингибиторы обратной транскриптазы</w:t>
            </w: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абакавир</w:t>
            </w:r>
          </w:p>
        </w:tc>
        <w:tc>
          <w:tcPr>
            <w:tcW w:w="3401" w:type="dxa"/>
          </w:tcPr>
          <w:p w:rsidR="00BF79F2" w:rsidRPr="00FD1B4D" w:rsidRDefault="00BF79F2" w:rsidP="00AA1153">
            <w:pPr>
              <w:pStyle w:val="ConsPlusNormal"/>
              <w:rPr>
                <w:color w:val="000000" w:themeColor="text1"/>
              </w:rPr>
            </w:pPr>
            <w:r w:rsidRPr="00FD1B4D">
              <w:rPr>
                <w:color w:val="000000" w:themeColor="text1"/>
              </w:rPr>
              <w:t>раствор для приема внутрь;</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ламивудин</w:t>
            </w:r>
          </w:p>
        </w:tc>
        <w:tc>
          <w:tcPr>
            <w:tcW w:w="3401" w:type="dxa"/>
          </w:tcPr>
          <w:p w:rsidR="00BF79F2" w:rsidRPr="00FD1B4D" w:rsidRDefault="00BF79F2" w:rsidP="00AA1153">
            <w:pPr>
              <w:pStyle w:val="ConsPlusNormal"/>
              <w:rPr>
                <w:color w:val="000000" w:themeColor="text1"/>
              </w:rPr>
            </w:pPr>
            <w:r w:rsidRPr="00FD1B4D">
              <w:rPr>
                <w:color w:val="000000" w:themeColor="text1"/>
              </w:rPr>
              <w:t>раствор для приема внутрь; таблетки, покрытые пленочной оболочкой</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диданозин</w:t>
            </w:r>
          </w:p>
        </w:tc>
        <w:tc>
          <w:tcPr>
            <w:tcW w:w="340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зидовудин</w:t>
            </w:r>
          </w:p>
        </w:tc>
        <w:tc>
          <w:tcPr>
            <w:tcW w:w="3401" w:type="dxa"/>
          </w:tcPr>
          <w:p w:rsidR="00BF79F2" w:rsidRPr="00FD1B4D" w:rsidRDefault="00BF79F2" w:rsidP="00AA1153">
            <w:pPr>
              <w:pStyle w:val="ConsPlusNormal"/>
              <w:rPr>
                <w:color w:val="000000" w:themeColor="text1"/>
              </w:rPr>
            </w:pPr>
            <w:r w:rsidRPr="00FD1B4D">
              <w:rPr>
                <w:color w:val="000000" w:themeColor="text1"/>
              </w:rPr>
              <w:t>капсулы;</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раствор для инфузий;</w:t>
            </w:r>
          </w:p>
          <w:p w:rsidR="00BF79F2" w:rsidRPr="00FD1B4D" w:rsidRDefault="00BF79F2" w:rsidP="00AA1153">
            <w:pPr>
              <w:pStyle w:val="ConsPlusNormal"/>
              <w:rPr>
                <w:color w:val="000000" w:themeColor="text1"/>
              </w:rPr>
            </w:pPr>
            <w:r w:rsidRPr="00FD1B4D">
              <w:rPr>
                <w:color w:val="000000" w:themeColor="text1"/>
              </w:rPr>
              <w:t>раствор для приема внутрь</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тенофовир</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05" w:type="dxa"/>
            <w:vMerge w:val="restart"/>
          </w:tcPr>
          <w:p w:rsidR="00BF79F2" w:rsidRPr="00FD1B4D" w:rsidRDefault="00BF79F2" w:rsidP="00AA1153">
            <w:pPr>
              <w:pStyle w:val="ConsPlusNormal"/>
              <w:jc w:val="center"/>
              <w:rPr>
                <w:color w:val="000000" w:themeColor="text1"/>
              </w:rPr>
            </w:pPr>
            <w:r w:rsidRPr="00FD1B4D">
              <w:rPr>
                <w:color w:val="000000" w:themeColor="text1"/>
              </w:rPr>
              <w:t>J05AG</w:t>
            </w:r>
          </w:p>
        </w:tc>
        <w:tc>
          <w:tcPr>
            <w:tcW w:w="2436" w:type="dxa"/>
            <w:vMerge w:val="restart"/>
          </w:tcPr>
          <w:p w:rsidR="00BF79F2" w:rsidRPr="00FD1B4D" w:rsidRDefault="00BF79F2" w:rsidP="00AA1153">
            <w:pPr>
              <w:pStyle w:val="ConsPlusNormal"/>
              <w:jc w:val="center"/>
              <w:rPr>
                <w:color w:val="000000" w:themeColor="text1"/>
              </w:rPr>
            </w:pPr>
            <w:r w:rsidRPr="00FD1B4D">
              <w:rPr>
                <w:color w:val="000000" w:themeColor="text1"/>
              </w:rPr>
              <w:t>ненуклеозидные ингибиторы обратной транскриптазы</w:t>
            </w: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эфавиренз</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этравирин</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невирапин</w:t>
            </w:r>
          </w:p>
        </w:tc>
        <w:tc>
          <w:tcPr>
            <w:tcW w:w="340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05" w:type="dxa"/>
            <w:vMerge w:val="restart"/>
            <w:tcBorders>
              <w:bottom w:val="nil"/>
            </w:tcBorders>
          </w:tcPr>
          <w:p w:rsidR="00BF79F2" w:rsidRPr="00FD1B4D" w:rsidRDefault="00BF79F2" w:rsidP="00AA1153">
            <w:pPr>
              <w:pStyle w:val="ConsPlusNormal"/>
              <w:jc w:val="center"/>
              <w:rPr>
                <w:color w:val="000000" w:themeColor="text1"/>
              </w:rPr>
            </w:pPr>
            <w:r w:rsidRPr="00FD1B4D">
              <w:rPr>
                <w:color w:val="000000" w:themeColor="text1"/>
              </w:rPr>
              <w:t>J05AR</w:t>
            </w:r>
          </w:p>
        </w:tc>
        <w:tc>
          <w:tcPr>
            <w:tcW w:w="2436" w:type="dxa"/>
            <w:vMerge w:val="restart"/>
            <w:tcBorders>
              <w:bottom w:val="nil"/>
            </w:tcBorders>
          </w:tcPr>
          <w:p w:rsidR="00BF79F2" w:rsidRPr="00FD1B4D" w:rsidRDefault="00BF79F2" w:rsidP="00AA1153">
            <w:pPr>
              <w:pStyle w:val="ConsPlusNormal"/>
              <w:jc w:val="center"/>
              <w:rPr>
                <w:color w:val="000000" w:themeColor="text1"/>
              </w:rPr>
            </w:pPr>
            <w:r w:rsidRPr="00FD1B4D">
              <w:rPr>
                <w:color w:val="000000" w:themeColor="text1"/>
              </w:rPr>
              <w:t>комбинированные противовирусные препараты для лечения ВИЧ-инфекции</w:t>
            </w: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зидовудин + ламивудин</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805" w:type="dxa"/>
            <w:vMerge/>
            <w:tcBorders>
              <w:bottom w:val="nil"/>
            </w:tcBorders>
          </w:tcPr>
          <w:p w:rsidR="00BF79F2" w:rsidRPr="00FD1B4D" w:rsidRDefault="00BF79F2" w:rsidP="00AA1153">
            <w:pPr>
              <w:pStyle w:val="ConsPlusNormal"/>
              <w:rPr>
                <w:color w:val="000000" w:themeColor="text1"/>
              </w:rPr>
            </w:pPr>
          </w:p>
        </w:tc>
        <w:tc>
          <w:tcPr>
            <w:tcW w:w="2436" w:type="dxa"/>
            <w:vMerge/>
            <w:tcBorders>
              <w:bottom w:val="nil"/>
            </w:tcBorders>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абакавир + ламивудин</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05" w:type="dxa"/>
            <w:vMerge/>
            <w:tcBorders>
              <w:bottom w:val="nil"/>
            </w:tcBorders>
          </w:tcPr>
          <w:p w:rsidR="00BF79F2" w:rsidRPr="00FD1B4D" w:rsidRDefault="00BF79F2" w:rsidP="00AA1153">
            <w:pPr>
              <w:pStyle w:val="ConsPlusNormal"/>
              <w:rPr>
                <w:color w:val="000000" w:themeColor="text1"/>
              </w:rPr>
            </w:pPr>
          </w:p>
        </w:tc>
        <w:tc>
          <w:tcPr>
            <w:tcW w:w="2436" w:type="dxa"/>
            <w:vMerge/>
            <w:tcBorders>
              <w:bottom w:val="nil"/>
            </w:tcBorders>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атазанавир + ритонавир</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05" w:type="dxa"/>
            <w:vMerge/>
            <w:tcBorders>
              <w:bottom w:val="nil"/>
            </w:tcBorders>
          </w:tcPr>
          <w:p w:rsidR="00BF79F2" w:rsidRPr="00FD1B4D" w:rsidRDefault="00BF79F2" w:rsidP="00AA1153">
            <w:pPr>
              <w:pStyle w:val="ConsPlusNormal"/>
              <w:rPr>
                <w:color w:val="000000" w:themeColor="text1"/>
              </w:rPr>
            </w:pPr>
          </w:p>
        </w:tc>
        <w:tc>
          <w:tcPr>
            <w:tcW w:w="2436" w:type="dxa"/>
            <w:vMerge/>
            <w:tcBorders>
              <w:bottom w:val="nil"/>
            </w:tcBorders>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тенофовира + эльсульфавирин + эмтрицитабин</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blPrEx>
          <w:tblBorders>
            <w:insideH w:val="nil"/>
          </w:tblBorders>
        </w:tblPrEx>
        <w:tc>
          <w:tcPr>
            <w:tcW w:w="805" w:type="dxa"/>
            <w:vMerge/>
            <w:tcBorders>
              <w:bottom w:val="nil"/>
            </w:tcBorders>
          </w:tcPr>
          <w:p w:rsidR="00BF79F2" w:rsidRPr="00FD1B4D" w:rsidRDefault="00BF79F2" w:rsidP="00AA1153">
            <w:pPr>
              <w:pStyle w:val="ConsPlusNormal"/>
              <w:rPr>
                <w:color w:val="000000" w:themeColor="text1"/>
              </w:rPr>
            </w:pPr>
          </w:p>
        </w:tc>
        <w:tc>
          <w:tcPr>
            <w:tcW w:w="2436" w:type="dxa"/>
            <w:vMerge/>
            <w:tcBorders>
              <w:bottom w:val="nil"/>
            </w:tcBorders>
          </w:tcPr>
          <w:p w:rsidR="00BF79F2" w:rsidRPr="00FD1B4D" w:rsidRDefault="00BF79F2" w:rsidP="00AA1153">
            <w:pPr>
              <w:pStyle w:val="ConsPlusNormal"/>
              <w:rPr>
                <w:color w:val="000000" w:themeColor="text1"/>
              </w:rPr>
            </w:pPr>
          </w:p>
        </w:tc>
        <w:tc>
          <w:tcPr>
            <w:tcW w:w="2438" w:type="dxa"/>
            <w:tcBorders>
              <w:bottom w:val="nil"/>
            </w:tcBorders>
          </w:tcPr>
          <w:p w:rsidR="00BF79F2" w:rsidRPr="00FD1B4D" w:rsidRDefault="00BF79F2" w:rsidP="00AA1153">
            <w:pPr>
              <w:pStyle w:val="ConsPlusNormal"/>
              <w:jc w:val="center"/>
              <w:rPr>
                <w:color w:val="000000" w:themeColor="text1"/>
              </w:rPr>
            </w:pPr>
            <w:r w:rsidRPr="00FD1B4D">
              <w:rPr>
                <w:color w:val="000000" w:themeColor="text1"/>
              </w:rPr>
              <w:t>биктегравир + тенофовир алафенамид + эмтрицитабин</w:t>
            </w:r>
          </w:p>
        </w:tc>
        <w:tc>
          <w:tcPr>
            <w:tcW w:w="3401" w:type="dxa"/>
            <w:tcBorders>
              <w:bottom w:val="nil"/>
            </w:tcBorders>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blPrEx>
          <w:tblBorders>
            <w:insideH w:val="nil"/>
          </w:tblBorders>
        </w:tblPrEx>
        <w:tc>
          <w:tcPr>
            <w:tcW w:w="9080" w:type="dxa"/>
            <w:gridSpan w:val="4"/>
            <w:tcBorders>
              <w:top w:val="nil"/>
            </w:tcBorders>
          </w:tcPr>
          <w:p w:rsidR="00BF79F2" w:rsidRPr="00FD1B4D" w:rsidRDefault="00BF79F2" w:rsidP="00AA1153">
            <w:pPr>
              <w:pStyle w:val="ConsPlusNormal"/>
              <w:jc w:val="both"/>
              <w:rPr>
                <w:color w:val="000000" w:themeColor="text1"/>
              </w:rPr>
            </w:pPr>
            <w:r w:rsidRPr="00FD1B4D">
              <w:rPr>
                <w:color w:val="000000" w:themeColor="text1"/>
              </w:rPr>
              <w:t>(в ред. Постановления Правительства РК от 11.02.2025 N 45-П)</w:t>
            </w:r>
          </w:p>
        </w:tc>
      </w:tr>
      <w:tr w:rsidR="00BF79F2" w:rsidRPr="00FD1B4D" w:rsidTr="00AA1153">
        <w:tc>
          <w:tcPr>
            <w:tcW w:w="805" w:type="dxa"/>
            <w:vMerge w:val="restart"/>
          </w:tcPr>
          <w:p w:rsidR="00BF79F2" w:rsidRPr="00FD1B4D" w:rsidRDefault="00BF79F2" w:rsidP="00AA1153">
            <w:pPr>
              <w:pStyle w:val="ConsPlusNormal"/>
              <w:jc w:val="center"/>
              <w:rPr>
                <w:color w:val="000000" w:themeColor="text1"/>
              </w:rPr>
            </w:pPr>
            <w:r w:rsidRPr="00FD1B4D">
              <w:rPr>
                <w:color w:val="000000" w:themeColor="text1"/>
              </w:rPr>
              <w:t>J05AX</w:t>
            </w:r>
          </w:p>
        </w:tc>
        <w:tc>
          <w:tcPr>
            <w:tcW w:w="2436"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прочие противовирусные </w:t>
            </w:r>
            <w:r w:rsidRPr="00FD1B4D">
              <w:rPr>
                <w:color w:val="000000" w:themeColor="text1"/>
              </w:rPr>
              <w:lastRenderedPageBreak/>
              <w:t>препараты</w:t>
            </w: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lastRenderedPageBreak/>
              <w:t>долутегравир</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энфувиртид</w:t>
            </w:r>
          </w:p>
        </w:tc>
        <w:tc>
          <w:tcPr>
            <w:tcW w:w="340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805" w:type="dxa"/>
            <w:vMerge/>
          </w:tcPr>
          <w:p w:rsidR="00BF79F2" w:rsidRPr="00FD1B4D" w:rsidRDefault="00BF79F2" w:rsidP="00AA1153">
            <w:pPr>
              <w:pStyle w:val="ConsPlusNormal"/>
              <w:rPr>
                <w:color w:val="000000" w:themeColor="text1"/>
              </w:rPr>
            </w:pPr>
          </w:p>
        </w:tc>
        <w:tc>
          <w:tcPr>
            <w:tcW w:w="2436" w:type="dxa"/>
            <w:vMerge/>
          </w:tcPr>
          <w:p w:rsidR="00BF79F2" w:rsidRPr="00FD1B4D" w:rsidRDefault="00BF79F2" w:rsidP="00AA1153">
            <w:pPr>
              <w:pStyle w:val="ConsPlusNormal"/>
              <w:rPr>
                <w:color w:val="000000" w:themeColor="text1"/>
              </w:rPr>
            </w:pPr>
          </w:p>
        </w:tc>
        <w:tc>
          <w:tcPr>
            <w:tcW w:w="2438" w:type="dxa"/>
          </w:tcPr>
          <w:p w:rsidR="00BF79F2" w:rsidRPr="00FD1B4D" w:rsidRDefault="00BF79F2" w:rsidP="00AA1153">
            <w:pPr>
              <w:pStyle w:val="ConsPlusNormal"/>
              <w:jc w:val="center"/>
              <w:rPr>
                <w:color w:val="000000" w:themeColor="text1"/>
              </w:rPr>
            </w:pPr>
            <w:r w:rsidRPr="00FD1B4D">
              <w:rPr>
                <w:color w:val="000000" w:themeColor="text1"/>
              </w:rPr>
              <w:t>ралтегравир</w:t>
            </w:r>
          </w:p>
        </w:tc>
        <w:tc>
          <w:tcPr>
            <w:tcW w:w="340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больница скорой и экстренной медицинской помощи".</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1.4. Обеспечение граждан лекарственными препаратами для лечения злокачественных новообразований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2"/>
        <w:gridCol w:w="2669"/>
        <w:gridCol w:w="2098"/>
        <w:gridCol w:w="3230"/>
      </w:tblGrid>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230"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G</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мочеполовая система и половые гормоны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G03</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половые гормоны и модуляторы половой системы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G03AC</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прогестагены</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медроксипрогестерон</w:t>
            </w:r>
          </w:p>
        </w:tc>
        <w:tc>
          <w:tcPr>
            <w:tcW w:w="3230" w:type="dxa"/>
          </w:tcPr>
          <w:p w:rsidR="00BF79F2" w:rsidRPr="00FD1B4D" w:rsidRDefault="00BF79F2" w:rsidP="00AA1153">
            <w:pPr>
              <w:pStyle w:val="ConsPlusNormal"/>
              <w:rPr>
                <w:color w:val="000000" w:themeColor="text1"/>
              </w:rPr>
            </w:pPr>
            <w:r w:rsidRPr="00FD1B4D">
              <w:rPr>
                <w:color w:val="000000" w:themeColor="text1"/>
              </w:rPr>
              <w:t>суспензия для инъекций</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G03H</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антиандрогены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G03HA</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антиандрогены</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ципротерон</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H</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гормоны для системного применения (исключая половые гормоны и инсулины)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H01</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гормоны гипофиза и гипоталамуса и их аналоги</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H01C</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гормоны гипоталамуса</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H01CB</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гормоны, замедляющие рост</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октреотид</w:t>
            </w:r>
          </w:p>
        </w:tc>
        <w:tc>
          <w:tcPr>
            <w:tcW w:w="3230"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L01</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 xml:space="preserve">противоопухолевые </w:t>
            </w:r>
            <w:r w:rsidRPr="00FD1B4D">
              <w:rPr>
                <w:color w:val="000000" w:themeColor="text1"/>
              </w:rPr>
              <w:lastRenderedPageBreak/>
              <w:t>препараты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lastRenderedPageBreak/>
              <w:t>L01A</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алкилирующие средства</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L01AX</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прочие алкилирующие препараты</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темозоломид</w:t>
            </w:r>
          </w:p>
        </w:tc>
        <w:tc>
          <w:tcPr>
            <w:tcW w:w="3230"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L01B</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антиметаболиты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L01BC</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аналоги пиримидина</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капецитабин</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L01X</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другие противоопухолевые препараты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L01XC</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моноклональные антитела</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трастузумаб</w:t>
            </w:r>
          </w:p>
        </w:tc>
        <w:tc>
          <w:tcPr>
            <w:tcW w:w="3230"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r>
      <w:tr w:rsidR="00BF79F2" w:rsidRPr="00FD1B4D" w:rsidTr="00AA1153">
        <w:tc>
          <w:tcPr>
            <w:tcW w:w="1072" w:type="dxa"/>
            <w:vMerge w:val="restart"/>
          </w:tcPr>
          <w:p w:rsidR="00BF79F2" w:rsidRPr="00FD1B4D" w:rsidRDefault="00BF79F2" w:rsidP="00AA1153">
            <w:pPr>
              <w:pStyle w:val="ConsPlusNormal"/>
              <w:jc w:val="center"/>
              <w:rPr>
                <w:color w:val="000000" w:themeColor="text1"/>
              </w:rPr>
            </w:pPr>
            <w:r w:rsidRPr="00FD1B4D">
              <w:rPr>
                <w:color w:val="000000" w:themeColor="text1"/>
              </w:rPr>
              <w:t>L01XE</w:t>
            </w:r>
          </w:p>
        </w:tc>
        <w:tc>
          <w:tcPr>
            <w:tcW w:w="2669"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протеинкиназы</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сорафениб</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сунитиниб</w:t>
            </w:r>
          </w:p>
        </w:tc>
        <w:tc>
          <w:tcPr>
            <w:tcW w:w="3230"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гефитиниб</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vMerge w:val="restart"/>
          </w:tcPr>
          <w:p w:rsidR="00BF79F2" w:rsidRPr="00FD1B4D" w:rsidRDefault="00BF79F2" w:rsidP="00AA1153">
            <w:pPr>
              <w:pStyle w:val="ConsPlusNormal"/>
              <w:jc w:val="center"/>
              <w:rPr>
                <w:color w:val="000000" w:themeColor="text1"/>
              </w:rPr>
            </w:pPr>
            <w:r w:rsidRPr="00FD1B4D">
              <w:rPr>
                <w:color w:val="000000" w:themeColor="text1"/>
              </w:rPr>
              <w:t>иматиниб</w:t>
            </w:r>
          </w:p>
        </w:tc>
        <w:tc>
          <w:tcPr>
            <w:tcW w:w="3230"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vMerge/>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L02</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гормональные препараты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L02A</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гормоны и родственные соединения</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vMerge w:val="restart"/>
          </w:tcPr>
          <w:p w:rsidR="00BF79F2" w:rsidRPr="00FD1B4D" w:rsidRDefault="00BF79F2" w:rsidP="00AA1153">
            <w:pPr>
              <w:pStyle w:val="ConsPlusNormal"/>
              <w:jc w:val="center"/>
              <w:rPr>
                <w:color w:val="000000" w:themeColor="text1"/>
              </w:rPr>
            </w:pPr>
            <w:r w:rsidRPr="00FD1B4D">
              <w:rPr>
                <w:color w:val="000000" w:themeColor="text1"/>
              </w:rPr>
              <w:t>L02AE</w:t>
            </w:r>
          </w:p>
        </w:tc>
        <w:tc>
          <w:tcPr>
            <w:tcW w:w="2669" w:type="dxa"/>
            <w:vMerge w:val="restart"/>
          </w:tcPr>
          <w:p w:rsidR="00BF79F2" w:rsidRPr="00FD1B4D" w:rsidRDefault="00BF79F2" w:rsidP="00AA1153">
            <w:pPr>
              <w:pStyle w:val="ConsPlusNormal"/>
              <w:jc w:val="center"/>
              <w:rPr>
                <w:color w:val="000000" w:themeColor="text1"/>
              </w:rPr>
            </w:pPr>
            <w:r w:rsidRPr="00FD1B4D">
              <w:rPr>
                <w:color w:val="000000" w:themeColor="text1"/>
              </w:rPr>
              <w:t>аналоги гонадотропин-рилизинг гормона</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бусерелин</w:t>
            </w:r>
          </w:p>
        </w:tc>
        <w:tc>
          <w:tcPr>
            <w:tcW w:w="3230"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пролонгированного высвобождения для внутримышечного введения</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лейпрорелин</w:t>
            </w:r>
          </w:p>
        </w:tc>
        <w:tc>
          <w:tcPr>
            <w:tcW w:w="3230"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трипторелин</w:t>
            </w:r>
          </w:p>
        </w:tc>
        <w:tc>
          <w:tcPr>
            <w:tcW w:w="3230"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vMerge w:val="restart"/>
          </w:tcPr>
          <w:p w:rsidR="00BF79F2" w:rsidRPr="00FD1B4D" w:rsidRDefault="00BF79F2" w:rsidP="00AA1153">
            <w:pPr>
              <w:pStyle w:val="ConsPlusNormal"/>
              <w:jc w:val="center"/>
              <w:rPr>
                <w:color w:val="000000" w:themeColor="text1"/>
              </w:rPr>
            </w:pPr>
            <w:r w:rsidRPr="00FD1B4D">
              <w:rPr>
                <w:color w:val="000000" w:themeColor="text1"/>
              </w:rPr>
              <w:t>гозерелин</w:t>
            </w:r>
          </w:p>
        </w:tc>
        <w:tc>
          <w:tcPr>
            <w:tcW w:w="3230" w:type="dxa"/>
          </w:tcPr>
          <w:p w:rsidR="00BF79F2" w:rsidRPr="00FD1B4D" w:rsidRDefault="00BF79F2" w:rsidP="00AA1153">
            <w:pPr>
              <w:pStyle w:val="ConsPlusNormal"/>
              <w:rPr>
                <w:color w:val="000000" w:themeColor="text1"/>
              </w:rPr>
            </w:pPr>
            <w:r w:rsidRPr="00FD1B4D">
              <w:rPr>
                <w:color w:val="000000" w:themeColor="text1"/>
              </w:rPr>
              <w:t>имплантат</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vMerge/>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r w:rsidRPr="00FD1B4D">
              <w:rPr>
                <w:color w:val="000000" w:themeColor="text1"/>
              </w:rPr>
              <w:t xml:space="preserve">капсула для подкожного введения пролонгированного </w:t>
            </w:r>
            <w:r w:rsidRPr="00FD1B4D">
              <w:rPr>
                <w:color w:val="000000" w:themeColor="text1"/>
              </w:rPr>
              <w:lastRenderedPageBreak/>
              <w:t>действия</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lastRenderedPageBreak/>
              <w:t>L02B</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антагонисты гормонов и родственные соединения</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L02BB</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антиандрогены</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бикалутамид</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2" w:type="dxa"/>
            <w:vMerge w:val="restart"/>
          </w:tcPr>
          <w:p w:rsidR="00BF79F2" w:rsidRPr="00FD1B4D" w:rsidRDefault="00BF79F2" w:rsidP="00AA1153">
            <w:pPr>
              <w:pStyle w:val="ConsPlusNormal"/>
              <w:jc w:val="center"/>
              <w:rPr>
                <w:color w:val="000000" w:themeColor="text1"/>
              </w:rPr>
            </w:pPr>
            <w:r w:rsidRPr="00FD1B4D">
              <w:rPr>
                <w:color w:val="000000" w:themeColor="text1"/>
              </w:rPr>
              <w:t>L02BG</w:t>
            </w:r>
          </w:p>
        </w:tc>
        <w:tc>
          <w:tcPr>
            <w:tcW w:w="2669"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ферментов</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анастрозол</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эксеместан</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летрозол</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2" w:type="dxa"/>
            <w:vMerge w:val="restart"/>
          </w:tcPr>
          <w:p w:rsidR="00BF79F2" w:rsidRPr="00FD1B4D" w:rsidRDefault="00BF79F2" w:rsidP="00AA1153">
            <w:pPr>
              <w:pStyle w:val="ConsPlusNormal"/>
              <w:jc w:val="center"/>
              <w:rPr>
                <w:color w:val="000000" w:themeColor="text1"/>
              </w:rPr>
            </w:pPr>
            <w:r w:rsidRPr="00FD1B4D">
              <w:rPr>
                <w:color w:val="000000" w:themeColor="text1"/>
              </w:rPr>
              <w:t>L02BX</w:t>
            </w:r>
          </w:p>
        </w:tc>
        <w:tc>
          <w:tcPr>
            <w:tcW w:w="2669" w:type="dxa"/>
            <w:vMerge w:val="restart"/>
          </w:tcPr>
          <w:p w:rsidR="00BF79F2" w:rsidRPr="00FD1B4D" w:rsidRDefault="00BF79F2" w:rsidP="00AA1153">
            <w:pPr>
              <w:pStyle w:val="ConsPlusNormal"/>
              <w:jc w:val="center"/>
              <w:rPr>
                <w:color w:val="000000" w:themeColor="text1"/>
              </w:rPr>
            </w:pPr>
            <w:r w:rsidRPr="00FD1B4D">
              <w:rPr>
                <w:color w:val="000000" w:themeColor="text1"/>
              </w:rPr>
              <w:t>антагонисты гормонов и их аналоги другие</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дегареликс</w:t>
            </w:r>
          </w:p>
        </w:tc>
        <w:tc>
          <w:tcPr>
            <w:tcW w:w="3230"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vMerge w:val="restart"/>
          </w:tcPr>
          <w:p w:rsidR="00BF79F2" w:rsidRPr="00FD1B4D" w:rsidRDefault="00BF79F2" w:rsidP="00AA1153">
            <w:pPr>
              <w:pStyle w:val="ConsPlusNormal"/>
              <w:jc w:val="center"/>
              <w:rPr>
                <w:color w:val="000000" w:themeColor="text1"/>
              </w:rPr>
            </w:pPr>
            <w:r w:rsidRPr="00FD1B4D">
              <w:rPr>
                <w:color w:val="000000" w:themeColor="text1"/>
              </w:rPr>
              <w:t>абиратерон</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vMerge/>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L03</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L03A</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L03AB</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интерфероны</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интерферон альфа-2 (a, b)</w:t>
            </w:r>
          </w:p>
        </w:tc>
        <w:tc>
          <w:tcPr>
            <w:tcW w:w="3230"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инъекций, раствор для инъекций</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L04AA</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эверолимус</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M05</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костей</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M05B</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препараты, влияющие на структуру и минерализацию костей</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M05BA</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бисфосфонаты</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золедроновая кислота</w:t>
            </w:r>
          </w:p>
        </w:tc>
        <w:tc>
          <w:tcPr>
            <w:tcW w:w="3230"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N 02A</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опиоиды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vMerge w:val="restart"/>
          </w:tcPr>
          <w:p w:rsidR="00BF79F2" w:rsidRPr="00FD1B4D" w:rsidRDefault="00BF79F2" w:rsidP="00AA1153">
            <w:pPr>
              <w:pStyle w:val="ConsPlusNormal"/>
              <w:jc w:val="center"/>
              <w:rPr>
                <w:color w:val="000000" w:themeColor="text1"/>
              </w:rPr>
            </w:pPr>
            <w:r w:rsidRPr="00FD1B4D">
              <w:rPr>
                <w:color w:val="000000" w:themeColor="text1"/>
              </w:rPr>
              <w:t>N 02AX</w:t>
            </w:r>
          </w:p>
        </w:tc>
        <w:tc>
          <w:tcPr>
            <w:tcW w:w="2669"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опиоиды</w:t>
            </w:r>
          </w:p>
        </w:tc>
        <w:tc>
          <w:tcPr>
            <w:tcW w:w="2098" w:type="dxa"/>
            <w:vMerge w:val="restart"/>
          </w:tcPr>
          <w:p w:rsidR="00BF79F2" w:rsidRPr="00FD1B4D" w:rsidRDefault="00BF79F2" w:rsidP="00AA1153">
            <w:pPr>
              <w:pStyle w:val="ConsPlusNormal"/>
              <w:jc w:val="center"/>
              <w:rPr>
                <w:color w:val="000000" w:themeColor="text1"/>
              </w:rPr>
            </w:pPr>
            <w:r w:rsidRPr="00FD1B4D">
              <w:rPr>
                <w:color w:val="000000" w:themeColor="text1"/>
              </w:rPr>
              <w:t>трамадол</w:t>
            </w:r>
          </w:p>
        </w:tc>
        <w:tc>
          <w:tcPr>
            <w:tcW w:w="3230"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vMerge/>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vMerge/>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vMerge/>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тапентадол</w:t>
            </w:r>
          </w:p>
        </w:tc>
        <w:tc>
          <w:tcPr>
            <w:tcW w:w="3230" w:type="dxa"/>
          </w:tcPr>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N 03</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противоэпилептические препараты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tcPr>
          <w:p w:rsidR="00BF79F2" w:rsidRPr="00FD1B4D" w:rsidRDefault="00BF79F2" w:rsidP="00AA1153">
            <w:pPr>
              <w:pStyle w:val="ConsPlusNormal"/>
              <w:jc w:val="center"/>
              <w:rPr>
                <w:color w:val="000000" w:themeColor="text1"/>
              </w:rPr>
            </w:pPr>
            <w:r w:rsidRPr="00FD1B4D">
              <w:rPr>
                <w:color w:val="000000" w:themeColor="text1"/>
              </w:rPr>
              <w:t>N 03A</w:t>
            </w:r>
          </w:p>
        </w:tc>
        <w:tc>
          <w:tcPr>
            <w:tcW w:w="2669" w:type="dxa"/>
          </w:tcPr>
          <w:p w:rsidR="00BF79F2" w:rsidRPr="00FD1B4D" w:rsidRDefault="00BF79F2" w:rsidP="00AA1153">
            <w:pPr>
              <w:pStyle w:val="ConsPlusNormal"/>
              <w:jc w:val="center"/>
              <w:rPr>
                <w:color w:val="000000" w:themeColor="text1"/>
              </w:rPr>
            </w:pPr>
            <w:r w:rsidRPr="00FD1B4D">
              <w:rPr>
                <w:color w:val="000000" w:themeColor="text1"/>
              </w:rPr>
              <w:t>противоэпилептические препараты</w:t>
            </w:r>
          </w:p>
        </w:tc>
        <w:tc>
          <w:tcPr>
            <w:tcW w:w="2098" w:type="dxa"/>
          </w:tcPr>
          <w:p w:rsidR="00BF79F2" w:rsidRPr="00FD1B4D" w:rsidRDefault="00BF79F2" w:rsidP="00AA1153">
            <w:pPr>
              <w:pStyle w:val="ConsPlusNormal"/>
              <w:rPr>
                <w:color w:val="000000" w:themeColor="text1"/>
              </w:rPr>
            </w:pPr>
          </w:p>
        </w:tc>
        <w:tc>
          <w:tcPr>
            <w:tcW w:w="3230" w:type="dxa"/>
          </w:tcPr>
          <w:p w:rsidR="00BF79F2" w:rsidRPr="00FD1B4D" w:rsidRDefault="00BF79F2" w:rsidP="00AA1153">
            <w:pPr>
              <w:pStyle w:val="ConsPlusNormal"/>
              <w:rPr>
                <w:color w:val="000000" w:themeColor="text1"/>
              </w:rPr>
            </w:pPr>
          </w:p>
        </w:tc>
      </w:tr>
      <w:tr w:rsidR="00BF79F2" w:rsidRPr="00FD1B4D" w:rsidTr="00AA1153">
        <w:tc>
          <w:tcPr>
            <w:tcW w:w="1072" w:type="dxa"/>
            <w:vMerge w:val="restart"/>
          </w:tcPr>
          <w:p w:rsidR="00BF79F2" w:rsidRPr="00FD1B4D" w:rsidRDefault="00BF79F2" w:rsidP="00AA1153">
            <w:pPr>
              <w:pStyle w:val="ConsPlusNormal"/>
              <w:jc w:val="center"/>
              <w:rPr>
                <w:color w:val="000000" w:themeColor="text1"/>
              </w:rPr>
            </w:pPr>
            <w:r w:rsidRPr="00FD1B4D">
              <w:rPr>
                <w:color w:val="000000" w:themeColor="text1"/>
              </w:rPr>
              <w:t>N 03AX</w:t>
            </w:r>
          </w:p>
        </w:tc>
        <w:tc>
          <w:tcPr>
            <w:tcW w:w="2669" w:type="dxa"/>
            <w:vMerge w:val="restart"/>
          </w:tcPr>
          <w:p w:rsidR="00BF79F2" w:rsidRPr="00FD1B4D" w:rsidRDefault="00BF79F2" w:rsidP="00AA1153">
            <w:pPr>
              <w:pStyle w:val="ConsPlusNormal"/>
              <w:jc w:val="center"/>
              <w:rPr>
                <w:color w:val="000000" w:themeColor="text1"/>
              </w:rPr>
            </w:pPr>
            <w:r w:rsidRPr="00FD1B4D">
              <w:rPr>
                <w:color w:val="000000" w:themeColor="text1"/>
              </w:rPr>
              <w:t>противоэпилептические препараты другие</w:t>
            </w: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прегабалин</w:t>
            </w:r>
          </w:p>
        </w:tc>
        <w:tc>
          <w:tcPr>
            <w:tcW w:w="3230"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72" w:type="dxa"/>
            <w:vMerge/>
          </w:tcPr>
          <w:p w:rsidR="00BF79F2" w:rsidRPr="00FD1B4D" w:rsidRDefault="00BF79F2" w:rsidP="00AA1153">
            <w:pPr>
              <w:pStyle w:val="ConsPlusNormal"/>
              <w:rPr>
                <w:color w:val="000000" w:themeColor="text1"/>
              </w:rPr>
            </w:pPr>
          </w:p>
        </w:tc>
        <w:tc>
          <w:tcPr>
            <w:tcW w:w="2669" w:type="dxa"/>
            <w:vMerge/>
          </w:tcPr>
          <w:p w:rsidR="00BF79F2" w:rsidRPr="00FD1B4D" w:rsidRDefault="00BF79F2" w:rsidP="00AA1153">
            <w:pPr>
              <w:pStyle w:val="ConsPlusNormal"/>
              <w:rPr>
                <w:color w:val="000000" w:themeColor="text1"/>
              </w:rPr>
            </w:pPr>
          </w:p>
        </w:tc>
        <w:tc>
          <w:tcPr>
            <w:tcW w:w="2098" w:type="dxa"/>
          </w:tcPr>
          <w:p w:rsidR="00BF79F2" w:rsidRPr="00FD1B4D" w:rsidRDefault="00BF79F2" w:rsidP="00AA1153">
            <w:pPr>
              <w:pStyle w:val="ConsPlusNormal"/>
              <w:jc w:val="center"/>
              <w:rPr>
                <w:color w:val="000000" w:themeColor="text1"/>
              </w:rPr>
            </w:pPr>
            <w:r w:rsidRPr="00FD1B4D">
              <w:rPr>
                <w:color w:val="000000" w:themeColor="text1"/>
              </w:rPr>
              <w:t>габапентин</w:t>
            </w:r>
          </w:p>
        </w:tc>
        <w:tc>
          <w:tcPr>
            <w:tcW w:w="3230" w:type="dxa"/>
          </w:tcPr>
          <w:p w:rsidR="00BF79F2" w:rsidRPr="00FD1B4D" w:rsidRDefault="00BF79F2" w:rsidP="00AA1153">
            <w:pPr>
              <w:pStyle w:val="ConsPlusNormal"/>
              <w:rPr>
                <w:color w:val="000000" w:themeColor="text1"/>
              </w:rPr>
            </w:pPr>
            <w:r w:rsidRPr="00FD1B4D">
              <w:rPr>
                <w:color w:val="000000" w:themeColor="text1"/>
              </w:rPr>
              <w:t>капсулы</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 xml:space="preserve">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онкологический диспансер", врачами-специалистами медицинских организаций, оказывающих первичную амбулаторную помощь, на основании </w:t>
      </w:r>
      <w:proofErr w:type="gramStart"/>
      <w:r w:rsidRPr="00FD1B4D">
        <w:rPr>
          <w:color w:val="000000" w:themeColor="text1"/>
        </w:rPr>
        <w:t>назначений врачей-специалистов государственного бюджетного учреждения здравоохранения Республики</w:t>
      </w:r>
      <w:proofErr w:type="gramEnd"/>
      <w:r w:rsidRPr="00FD1B4D">
        <w:rPr>
          <w:color w:val="000000" w:themeColor="text1"/>
        </w:rPr>
        <w:t xml:space="preserve"> Карелия "Республиканский онкологический диспансер".</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1.5. Обеспечение граждан лекарственными препаратами для лечения злокачественных заболеваний крови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5"/>
        <w:gridCol w:w="3007"/>
        <w:gridCol w:w="2493"/>
        <w:gridCol w:w="2721"/>
      </w:tblGrid>
      <w:tr w:rsidR="00BF79F2" w:rsidRPr="00FD1B4D" w:rsidTr="00AA1153">
        <w:tc>
          <w:tcPr>
            <w:tcW w:w="855"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3007"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721"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855"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3007"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3"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855" w:type="dxa"/>
          </w:tcPr>
          <w:p w:rsidR="00BF79F2" w:rsidRPr="00FD1B4D" w:rsidRDefault="00BF79F2" w:rsidP="00AA1153">
            <w:pPr>
              <w:pStyle w:val="ConsPlusNormal"/>
              <w:jc w:val="center"/>
              <w:rPr>
                <w:color w:val="000000" w:themeColor="text1"/>
              </w:rPr>
            </w:pPr>
            <w:r w:rsidRPr="00FD1B4D">
              <w:rPr>
                <w:color w:val="000000" w:themeColor="text1"/>
              </w:rPr>
              <w:t>L01</w:t>
            </w:r>
          </w:p>
        </w:tc>
        <w:tc>
          <w:tcPr>
            <w:tcW w:w="3007"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w:t>
            </w:r>
          </w:p>
        </w:tc>
        <w:tc>
          <w:tcPr>
            <w:tcW w:w="2493"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855" w:type="dxa"/>
          </w:tcPr>
          <w:p w:rsidR="00BF79F2" w:rsidRPr="00FD1B4D" w:rsidRDefault="00BF79F2" w:rsidP="00AA1153">
            <w:pPr>
              <w:pStyle w:val="ConsPlusNormal"/>
              <w:jc w:val="center"/>
              <w:rPr>
                <w:color w:val="000000" w:themeColor="text1"/>
              </w:rPr>
            </w:pPr>
            <w:r w:rsidRPr="00FD1B4D">
              <w:rPr>
                <w:color w:val="000000" w:themeColor="text1"/>
              </w:rPr>
              <w:t>L01B</w:t>
            </w:r>
          </w:p>
        </w:tc>
        <w:tc>
          <w:tcPr>
            <w:tcW w:w="3007" w:type="dxa"/>
          </w:tcPr>
          <w:p w:rsidR="00BF79F2" w:rsidRPr="00FD1B4D" w:rsidRDefault="00BF79F2" w:rsidP="00AA1153">
            <w:pPr>
              <w:pStyle w:val="ConsPlusNormal"/>
              <w:jc w:val="center"/>
              <w:rPr>
                <w:color w:val="000000" w:themeColor="text1"/>
              </w:rPr>
            </w:pPr>
            <w:r w:rsidRPr="00FD1B4D">
              <w:rPr>
                <w:color w:val="000000" w:themeColor="text1"/>
              </w:rPr>
              <w:t>антиметаболиты</w:t>
            </w:r>
          </w:p>
        </w:tc>
        <w:tc>
          <w:tcPr>
            <w:tcW w:w="2493"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855" w:type="dxa"/>
          </w:tcPr>
          <w:p w:rsidR="00BF79F2" w:rsidRPr="00FD1B4D" w:rsidRDefault="00BF79F2" w:rsidP="00AA1153">
            <w:pPr>
              <w:pStyle w:val="ConsPlusNormal"/>
              <w:jc w:val="center"/>
              <w:rPr>
                <w:color w:val="000000" w:themeColor="text1"/>
              </w:rPr>
            </w:pPr>
            <w:r w:rsidRPr="00FD1B4D">
              <w:rPr>
                <w:color w:val="000000" w:themeColor="text1"/>
              </w:rPr>
              <w:t>L01BA</w:t>
            </w:r>
          </w:p>
        </w:tc>
        <w:tc>
          <w:tcPr>
            <w:tcW w:w="3007" w:type="dxa"/>
          </w:tcPr>
          <w:p w:rsidR="00BF79F2" w:rsidRPr="00FD1B4D" w:rsidRDefault="00BF79F2" w:rsidP="00AA1153">
            <w:pPr>
              <w:pStyle w:val="ConsPlusNormal"/>
              <w:jc w:val="center"/>
              <w:rPr>
                <w:color w:val="000000" w:themeColor="text1"/>
              </w:rPr>
            </w:pPr>
            <w:r w:rsidRPr="00FD1B4D">
              <w:rPr>
                <w:color w:val="000000" w:themeColor="text1"/>
              </w:rPr>
              <w:t>аналоги фолиевой кислоты</w:t>
            </w: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метотрексат</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5" w:type="dxa"/>
          </w:tcPr>
          <w:p w:rsidR="00BF79F2" w:rsidRPr="00FD1B4D" w:rsidRDefault="00BF79F2" w:rsidP="00AA1153">
            <w:pPr>
              <w:pStyle w:val="ConsPlusNormal"/>
              <w:jc w:val="center"/>
              <w:rPr>
                <w:color w:val="000000" w:themeColor="text1"/>
              </w:rPr>
            </w:pPr>
            <w:r w:rsidRPr="00FD1B4D">
              <w:rPr>
                <w:color w:val="000000" w:themeColor="text1"/>
              </w:rPr>
              <w:t>L01BB</w:t>
            </w:r>
          </w:p>
        </w:tc>
        <w:tc>
          <w:tcPr>
            <w:tcW w:w="3007" w:type="dxa"/>
          </w:tcPr>
          <w:p w:rsidR="00BF79F2" w:rsidRPr="00FD1B4D" w:rsidRDefault="00BF79F2" w:rsidP="00AA1153">
            <w:pPr>
              <w:pStyle w:val="ConsPlusNormal"/>
              <w:jc w:val="center"/>
              <w:rPr>
                <w:color w:val="000000" w:themeColor="text1"/>
              </w:rPr>
            </w:pPr>
            <w:r w:rsidRPr="00FD1B4D">
              <w:rPr>
                <w:color w:val="000000" w:themeColor="text1"/>
              </w:rPr>
              <w:t>аналоги пурина</w:t>
            </w: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меркаптопурин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5" w:type="dxa"/>
          </w:tcPr>
          <w:p w:rsidR="00BF79F2" w:rsidRPr="00FD1B4D" w:rsidRDefault="00BF79F2" w:rsidP="00AA1153">
            <w:pPr>
              <w:pStyle w:val="ConsPlusNormal"/>
              <w:jc w:val="center"/>
              <w:rPr>
                <w:color w:val="000000" w:themeColor="text1"/>
              </w:rPr>
            </w:pPr>
            <w:r w:rsidRPr="00FD1B4D">
              <w:rPr>
                <w:color w:val="000000" w:themeColor="text1"/>
              </w:rPr>
              <w:t>L01X</w:t>
            </w:r>
          </w:p>
        </w:tc>
        <w:tc>
          <w:tcPr>
            <w:tcW w:w="3007" w:type="dxa"/>
          </w:tcPr>
          <w:p w:rsidR="00BF79F2" w:rsidRPr="00FD1B4D" w:rsidRDefault="00BF79F2" w:rsidP="00AA1153">
            <w:pPr>
              <w:pStyle w:val="ConsPlusNormal"/>
              <w:jc w:val="center"/>
              <w:rPr>
                <w:color w:val="000000" w:themeColor="text1"/>
              </w:rPr>
            </w:pPr>
            <w:r w:rsidRPr="00FD1B4D">
              <w:rPr>
                <w:color w:val="000000" w:themeColor="text1"/>
              </w:rPr>
              <w:t>другие противоопухолевые препараты</w:t>
            </w:r>
          </w:p>
        </w:tc>
        <w:tc>
          <w:tcPr>
            <w:tcW w:w="2493"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855" w:type="dxa"/>
            <w:vMerge w:val="restart"/>
          </w:tcPr>
          <w:p w:rsidR="00BF79F2" w:rsidRPr="00FD1B4D" w:rsidRDefault="00BF79F2" w:rsidP="00AA1153">
            <w:pPr>
              <w:pStyle w:val="ConsPlusNormal"/>
              <w:jc w:val="center"/>
              <w:rPr>
                <w:color w:val="000000" w:themeColor="text1"/>
              </w:rPr>
            </w:pPr>
            <w:r w:rsidRPr="00FD1B4D">
              <w:rPr>
                <w:color w:val="000000" w:themeColor="text1"/>
              </w:rPr>
              <w:t>L01XE</w:t>
            </w:r>
          </w:p>
        </w:tc>
        <w:tc>
          <w:tcPr>
            <w:tcW w:w="3007"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протеинкиназы</w:t>
            </w: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дазатиниб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5" w:type="dxa"/>
            <w:vMerge/>
          </w:tcPr>
          <w:p w:rsidR="00BF79F2" w:rsidRPr="00FD1B4D" w:rsidRDefault="00BF79F2" w:rsidP="00AA1153">
            <w:pPr>
              <w:pStyle w:val="ConsPlusNormal"/>
              <w:rPr>
                <w:color w:val="000000" w:themeColor="text1"/>
              </w:rPr>
            </w:pPr>
          </w:p>
        </w:tc>
        <w:tc>
          <w:tcPr>
            <w:tcW w:w="3007" w:type="dxa"/>
            <w:vMerge/>
          </w:tcPr>
          <w:p w:rsidR="00BF79F2" w:rsidRPr="00FD1B4D" w:rsidRDefault="00BF79F2" w:rsidP="00AA1153">
            <w:pPr>
              <w:pStyle w:val="ConsPlusNormal"/>
              <w:rPr>
                <w:color w:val="000000" w:themeColor="text1"/>
              </w:rPr>
            </w:pP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нилотиниб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55" w:type="dxa"/>
            <w:vMerge/>
          </w:tcPr>
          <w:p w:rsidR="00BF79F2" w:rsidRPr="00FD1B4D" w:rsidRDefault="00BF79F2" w:rsidP="00AA1153">
            <w:pPr>
              <w:pStyle w:val="ConsPlusNormal"/>
              <w:rPr>
                <w:color w:val="000000" w:themeColor="text1"/>
              </w:rPr>
            </w:pPr>
          </w:p>
        </w:tc>
        <w:tc>
          <w:tcPr>
            <w:tcW w:w="3007" w:type="dxa"/>
            <w:vMerge/>
          </w:tcPr>
          <w:p w:rsidR="00BF79F2" w:rsidRPr="00FD1B4D" w:rsidRDefault="00BF79F2" w:rsidP="00AA1153">
            <w:pPr>
              <w:pStyle w:val="ConsPlusNormal"/>
              <w:rPr>
                <w:color w:val="000000" w:themeColor="text1"/>
              </w:rPr>
            </w:pP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руксолитиниб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5" w:type="dxa"/>
            <w:vMerge/>
          </w:tcPr>
          <w:p w:rsidR="00BF79F2" w:rsidRPr="00FD1B4D" w:rsidRDefault="00BF79F2" w:rsidP="00AA1153">
            <w:pPr>
              <w:pStyle w:val="ConsPlusNormal"/>
              <w:rPr>
                <w:color w:val="000000" w:themeColor="text1"/>
              </w:rPr>
            </w:pPr>
          </w:p>
        </w:tc>
        <w:tc>
          <w:tcPr>
            <w:tcW w:w="3007" w:type="dxa"/>
            <w:vMerge/>
          </w:tcPr>
          <w:p w:rsidR="00BF79F2" w:rsidRPr="00FD1B4D" w:rsidRDefault="00BF79F2" w:rsidP="00AA1153">
            <w:pPr>
              <w:pStyle w:val="ConsPlusNormal"/>
              <w:rPr>
                <w:color w:val="000000" w:themeColor="text1"/>
              </w:rPr>
            </w:pP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ибрутиниб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55" w:type="dxa"/>
            <w:vMerge/>
          </w:tcPr>
          <w:p w:rsidR="00BF79F2" w:rsidRPr="00FD1B4D" w:rsidRDefault="00BF79F2" w:rsidP="00AA1153">
            <w:pPr>
              <w:pStyle w:val="ConsPlusNormal"/>
              <w:rPr>
                <w:color w:val="000000" w:themeColor="text1"/>
              </w:rPr>
            </w:pPr>
          </w:p>
        </w:tc>
        <w:tc>
          <w:tcPr>
            <w:tcW w:w="3007" w:type="dxa"/>
            <w:vMerge/>
          </w:tcPr>
          <w:p w:rsidR="00BF79F2" w:rsidRPr="00FD1B4D" w:rsidRDefault="00BF79F2" w:rsidP="00AA1153">
            <w:pPr>
              <w:pStyle w:val="ConsPlusNormal"/>
              <w:rPr>
                <w:color w:val="000000" w:themeColor="text1"/>
              </w:rPr>
            </w:pP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мидостаурин</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55" w:type="dxa"/>
            <w:vMerge w:val="restart"/>
          </w:tcPr>
          <w:p w:rsidR="00BF79F2" w:rsidRPr="00FD1B4D" w:rsidRDefault="00BF79F2" w:rsidP="00AA1153">
            <w:pPr>
              <w:pStyle w:val="ConsPlusNormal"/>
              <w:jc w:val="center"/>
              <w:rPr>
                <w:color w:val="000000" w:themeColor="text1"/>
              </w:rPr>
            </w:pPr>
            <w:r w:rsidRPr="00FD1B4D">
              <w:rPr>
                <w:color w:val="000000" w:themeColor="text1"/>
              </w:rPr>
              <w:t>L01XX</w:t>
            </w:r>
          </w:p>
        </w:tc>
        <w:tc>
          <w:tcPr>
            <w:tcW w:w="3007" w:type="dxa"/>
          </w:tcPr>
          <w:p w:rsidR="00BF79F2" w:rsidRPr="00FD1B4D" w:rsidRDefault="00BF79F2" w:rsidP="00AA1153">
            <w:pPr>
              <w:pStyle w:val="ConsPlusNormal"/>
              <w:jc w:val="center"/>
              <w:rPr>
                <w:color w:val="000000" w:themeColor="text1"/>
              </w:rPr>
            </w:pPr>
            <w:r w:rsidRPr="00FD1B4D">
              <w:rPr>
                <w:color w:val="000000" w:themeColor="text1"/>
              </w:rPr>
              <w:t>прочие противоопухолевые препараты</w:t>
            </w: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гидроксикарбамид</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55" w:type="dxa"/>
            <w:vMerge/>
          </w:tcPr>
          <w:p w:rsidR="00BF79F2" w:rsidRPr="00FD1B4D" w:rsidRDefault="00BF79F2" w:rsidP="00AA1153">
            <w:pPr>
              <w:pStyle w:val="ConsPlusNormal"/>
              <w:rPr>
                <w:color w:val="000000" w:themeColor="text1"/>
              </w:rPr>
            </w:pPr>
          </w:p>
        </w:tc>
        <w:tc>
          <w:tcPr>
            <w:tcW w:w="3007"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противоопухолевое средство - ингибитор протеинкиназы</w:t>
            </w:r>
          </w:p>
        </w:tc>
        <w:tc>
          <w:tcPr>
            <w:tcW w:w="2493" w:type="dxa"/>
          </w:tcPr>
          <w:p w:rsidR="00BF79F2" w:rsidRPr="00FD1B4D" w:rsidRDefault="00BF79F2" w:rsidP="00AA1153">
            <w:pPr>
              <w:pStyle w:val="ConsPlusNormal"/>
              <w:jc w:val="center"/>
              <w:rPr>
                <w:color w:val="000000" w:themeColor="text1"/>
              </w:rPr>
            </w:pPr>
            <w:r w:rsidRPr="00FD1B4D">
              <w:rPr>
                <w:color w:val="000000" w:themeColor="text1"/>
              </w:rPr>
              <w:t>акалабрутиниб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proofErr w:type="gramStart"/>
      <w:r w:rsidRPr="00FD1B4D">
        <w:rPr>
          <w:color w:val="000000" w:themeColor="text1"/>
        </w:rPr>
        <w:t>Назначение и выписывание рецептов на лекарственные препараты для обеспечения граждан осуществляется врачами отделения гематологии государственного бюджетного учреждения здравоохранения Республики Карелия "Республиканская больница им. В.А. Баранова", врачами-специалистами медицинских организаций, оказывающих первичную амбулаторную помощь, на основании назначений врачей-специалистов отделения гематологии государственного бюджетного учреждения здравоохранения Республики Карелия "Республиканская больница им. В.А. Баранова".</w:t>
      </w:r>
      <w:proofErr w:type="gramEnd"/>
    </w:p>
    <w:p w:rsidR="00BF79F2" w:rsidRPr="00FD1B4D" w:rsidRDefault="00BF79F2" w:rsidP="00BF79F2">
      <w:pPr>
        <w:pStyle w:val="ConsPlusNormal"/>
        <w:spacing w:before="220"/>
        <w:ind w:firstLine="540"/>
        <w:jc w:val="both"/>
        <w:rPr>
          <w:color w:val="000000" w:themeColor="text1"/>
        </w:rPr>
      </w:pPr>
      <w:r w:rsidRPr="00FD1B4D">
        <w:rPr>
          <w:color w:val="000000" w:themeColor="text1"/>
        </w:rPr>
        <w:t>1.6. Обеспечение граждан лекарственными препаратами для лечения туберкулеза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94"/>
        <w:gridCol w:w="2891"/>
        <w:gridCol w:w="2835"/>
      </w:tblGrid>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891" w:type="dxa"/>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rPr>
                <w:color w:val="000000" w:themeColor="text1"/>
              </w:rPr>
            </w:pP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891" w:type="dxa"/>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rPr>
                <w:color w:val="000000" w:themeColor="text1"/>
              </w:rPr>
            </w:pP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J01M</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производные хинолона</w:t>
            </w:r>
          </w:p>
        </w:tc>
        <w:tc>
          <w:tcPr>
            <w:tcW w:w="2891" w:type="dxa"/>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rPr>
                <w:color w:val="000000" w:themeColor="text1"/>
              </w:rPr>
            </w:pPr>
          </w:p>
        </w:tc>
      </w:tr>
      <w:tr w:rsidR="00BF79F2" w:rsidRPr="00FD1B4D" w:rsidTr="00AA1153">
        <w:tc>
          <w:tcPr>
            <w:tcW w:w="850" w:type="dxa"/>
            <w:vMerge w:val="restart"/>
          </w:tcPr>
          <w:p w:rsidR="00BF79F2" w:rsidRPr="00FD1B4D" w:rsidRDefault="00BF79F2" w:rsidP="00AA1153">
            <w:pPr>
              <w:pStyle w:val="ConsPlusNormal"/>
              <w:jc w:val="center"/>
              <w:rPr>
                <w:color w:val="000000" w:themeColor="text1"/>
              </w:rPr>
            </w:pPr>
            <w:r w:rsidRPr="00FD1B4D">
              <w:rPr>
                <w:color w:val="000000" w:themeColor="text1"/>
              </w:rPr>
              <w:t>J01MA</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фторхинолоны</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левофлоксацин</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моксифлоксацин</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J04</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препараты, активные в отношении микобактерий</w:t>
            </w:r>
          </w:p>
        </w:tc>
        <w:tc>
          <w:tcPr>
            <w:tcW w:w="2891" w:type="dxa"/>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rPr>
                <w:color w:val="000000" w:themeColor="text1"/>
              </w:rPr>
            </w:pP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J04A</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противотуберкулезные препараты</w:t>
            </w:r>
          </w:p>
        </w:tc>
        <w:tc>
          <w:tcPr>
            <w:tcW w:w="2891" w:type="dxa"/>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rPr>
                <w:color w:val="000000" w:themeColor="text1"/>
              </w:rPr>
            </w:pP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lastRenderedPageBreak/>
              <w:t>J04AA</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аминосалициловая кислота и ее производные</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аминосалициловая кислота</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кишечнорастворимые, покрытые пленочной оболочкой</w:t>
            </w:r>
          </w:p>
        </w:tc>
      </w:tr>
      <w:tr w:rsidR="00BF79F2" w:rsidRPr="00FD1B4D" w:rsidTr="00AA1153">
        <w:tc>
          <w:tcPr>
            <w:tcW w:w="850" w:type="dxa"/>
            <w:vMerge w:val="restart"/>
          </w:tcPr>
          <w:p w:rsidR="00BF79F2" w:rsidRPr="00FD1B4D" w:rsidRDefault="00BF79F2" w:rsidP="00AA1153">
            <w:pPr>
              <w:pStyle w:val="ConsPlusNormal"/>
              <w:jc w:val="center"/>
              <w:rPr>
                <w:color w:val="000000" w:themeColor="text1"/>
              </w:rPr>
            </w:pPr>
            <w:r w:rsidRPr="00FD1B4D">
              <w:rPr>
                <w:color w:val="000000" w:themeColor="text1"/>
              </w:rPr>
              <w:t>J04AB</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антибиотики</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рифампицин</w:t>
            </w:r>
          </w:p>
        </w:tc>
        <w:tc>
          <w:tcPr>
            <w:tcW w:w="283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циклосерин</w:t>
            </w:r>
          </w:p>
        </w:tc>
        <w:tc>
          <w:tcPr>
            <w:tcW w:w="283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50" w:type="dxa"/>
            <w:vMerge w:val="restart"/>
          </w:tcPr>
          <w:p w:rsidR="00BF79F2" w:rsidRPr="00FD1B4D" w:rsidRDefault="00BF79F2" w:rsidP="00AA1153">
            <w:pPr>
              <w:pStyle w:val="ConsPlusNormal"/>
              <w:jc w:val="center"/>
              <w:rPr>
                <w:color w:val="000000" w:themeColor="text1"/>
              </w:rPr>
            </w:pPr>
            <w:r w:rsidRPr="00FD1B4D">
              <w:rPr>
                <w:color w:val="000000" w:themeColor="text1"/>
              </w:rPr>
              <w:t>J04AC</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гидразиды</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изониазид</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изониазид + пиридоксин</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изоникотинилгидразин железа сульфат</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0" w:type="dxa"/>
            <w:vMerge w:val="restart"/>
          </w:tcPr>
          <w:p w:rsidR="00BF79F2" w:rsidRPr="00FD1B4D" w:rsidRDefault="00BF79F2" w:rsidP="00AA1153">
            <w:pPr>
              <w:pStyle w:val="ConsPlusNormal"/>
              <w:jc w:val="center"/>
              <w:rPr>
                <w:color w:val="000000" w:themeColor="text1"/>
              </w:rPr>
            </w:pPr>
            <w:r w:rsidRPr="00FD1B4D">
              <w:rPr>
                <w:color w:val="000000" w:themeColor="text1"/>
              </w:rPr>
              <w:t>J04AD</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тиокарбамида</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этионамид</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протионамид</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vMerge w:val="restart"/>
          </w:tcPr>
          <w:p w:rsidR="00BF79F2" w:rsidRPr="00FD1B4D" w:rsidRDefault="00BF79F2" w:rsidP="00AA1153">
            <w:pPr>
              <w:pStyle w:val="ConsPlusNormal"/>
              <w:jc w:val="center"/>
              <w:rPr>
                <w:color w:val="000000" w:themeColor="text1"/>
              </w:rPr>
            </w:pPr>
            <w:r w:rsidRPr="00FD1B4D">
              <w:rPr>
                <w:color w:val="000000" w:themeColor="text1"/>
              </w:rPr>
              <w:t>J04AK</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противотуберкулезные препараты</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пиразинамид</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этамбутол</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тиоуреидоиминометилпиридиния перхлорат</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теризидон</w:t>
            </w:r>
          </w:p>
        </w:tc>
        <w:tc>
          <w:tcPr>
            <w:tcW w:w="283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бедаквилин</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деламанид</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vMerge w:val="restart"/>
          </w:tcPr>
          <w:p w:rsidR="00BF79F2" w:rsidRPr="00FD1B4D" w:rsidRDefault="00BF79F2" w:rsidP="00AA1153">
            <w:pPr>
              <w:pStyle w:val="ConsPlusNormal"/>
              <w:jc w:val="center"/>
              <w:rPr>
                <w:color w:val="000000" w:themeColor="text1"/>
              </w:rPr>
            </w:pPr>
            <w:r w:rsidRPr="00FD1B4D">
              <w:rPr>
                <w:color w:val="000000" w:themeColor="text1"/>
              </w:rPr>
              <w:t>J04AM</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комбинированные противотуберкулезные препараты</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изониазид + рифампицин+ пиридоксин</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изониазид + рифампицин + пиразинамид + этамбутол</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изониазид + этамбутол</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85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изониазид + рифампицин + пиразинамид</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J04B</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противолепрозные препараты</w:t>
            </w:r>
          </w:p>
        </w:tc>
        <w:tc>
          <w:tcPr>
            <w:tcW w:w="2891" w:type="dxa"/>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rPr>
                <w:color w:val="000000" w:themeColor="text1"/>
              </w:rPr>
            </w:pP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J04BA</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противолепрозные препараты</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клофазимин</w:t>
            </w:r>
          </w:p>
        </w:tc>
        <w:tc>
          <w:tcPr>
            <w:tcW w:w="283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J01X</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другие</w:t>
            </w:r>
          </w:p>
        </w:tc>
        <w:tc>
          <w:tcPr>
            <w:tcW w:w="2891" w:type="dxa"/>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rPr>
                <w:color w:val="000000" w:themeColor="text1"/>
              </w:rPr>
            </w:pPr>
          </w:p>
        </w:tc>
      </w:tr>
      <w:tr w:rsidR="00BF79F2" w:rsidRPr="00FD1B4D" w:rsidTr="00AA1153">
        <w:tc>
          <w:tcPr>
            <w:tcW w:w="850" w:type="dxa"/>
          </w:tcPr>
          <w:p w:rsidR="00BF79F2" w:rsidRPr="00FD1B4D" w:rsidRDefault="00BF79F2" w:rsidP="00AA1153">
            <w:pPr>
              <w:pStyle w:val="ConsPlusNormal"/>
              <w:jc w:val="center"/>
              <w:rPr>
                <w:color w:val="000000" w:themeColor="text1"/>
              </w:rPr>
            </w:pPr>
            <w:r w:rsidRPr="00FD1B4D">
              <w:rPr>
                <w:color w:val="000000" w:themeColor="text1"/>
              </w:rPr>
              <w:t>J01XX</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 xml:space="preserve">антибактериальные </w:t>
            </w:r>
            <w:r w:rsidRPr="00FD1B4D">
              <w:rPr>
                <w:color w:val="000000" w:themeColor="text1"/>
              </w:rPr>
              <w:lastRenderedPageBreak/>
              <w:t>препараты другие</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lastRenderedPageBreak/>
              <w:t>линезолид</w:t>
            </w:r>
          </w:p>
        </w:tc>
        <w:tc>
          <w:tcPr>
            <w:tcW w:w="2835" w:type="dxa"/>
          </w:tcPr>
          <w:p w:rsidR="00BF79F2" w:rsidRPr="00FD1B4D" w:rsidRDefault="00BF79F2" w:rsidP="00AA1153">
            <w:pPr>
              <w:pStyle w:val="ConsPlusNormal"/>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противотуберкулезный диспансер", врачами-специалистами медицинских организаций, оказывающих первичную амбулаторную помощь.</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1.7. Обеспечение граждан лекарственными препаратами для лечения психических расстройств и расстройств поведения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856"/>
        <w:gridCol w:w="2041"/>
        <w:gridCol w:w="3117"/>
      </w:tblGrid>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117"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041"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03</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противоэпилептические препараты</w:t>
            </w:r>
          </w:p>
        </w:tc>
        <w:tc>
          <w:tcPr>
            <w:tcW w:w="2041"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03A</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противоэпилептические препараты</w:t>
            </w:r>
          </w:p>
        </w:tc>
        <w:tc>
          <w:tcPr>
            <w:tcW w:w="2041"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1020" w:type="dxa"/>
            <w:vMerge w:val="restart"/>
          </w:tcPr>
          <w:p w:rsidR="00BF79F2" w:rsidRPr="00FD1B4D" w:rsidRDefault="00BF79F2" w:rsidP="00AA1153">
            <w:pPr>
              <w:pStyle w:val="ConsPlusNormal"/>
              <w:jc w:val="center"/>
              <w:rPr>
                <w:color w:val="000000" w:themeColor="text1"/>
              </w:rPr>
            </w:pPr>
            <w:r w:rsidRPr="00FD1B4D">
              <w:rPr>
                <w:color w:val="000000" w:themeColor="text1"/>
              </w:rPr>
              <w:t>N 03AA</w:t>
            </w:r>
          </w:p>
        </w:tc>
        <w:tc>
          <w:tcPr>
            <w:tcW w:w="2856" w:type="dxa"/>
            <w:vMerge w:val="restart"/>
          </w:tcPr>
          <w:p w:rsidR="00BF79F2" w:rsidRPr="00FD1B4D" w:rsidRDefault="00BF79F2" w:rsidP="00AA1153">
            <w:pPr>
              <w:pStyle w:val="ConsPlusNormal"/>
              <w:jc w:val="center"/>
              <w:rPr>
                <w:color w:val="000000" w:themeColor="text1"/>
              </w:rPr>
            </w:pPr>
            <w:r w:rsidRPr="00FD1B4D">
              <w:rPr>
                <w:color w:val="000000" w:themeColor="text1"/>
              </w:rPr>
              <w:t>барбитураты и их производные</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бензобарбитал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фенобарбитал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03AD</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производные сукцинимида</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этосуксимид</w:t>
            </w:r>
          </w:p>
        </w:tc>
        <w:tc>
          <w:tcPr>
            <w:tcW w:w="3117"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20" w:type="dxa"/>
            <w:vMerge w:val="restart"/>
          </w:tcPr>
          <w:p w:rsidR="00BF79F2" w:rsidRPr="00FD1B4D" w:rsidRDefault="00BF79F2" w:rsidP="00AA1153">
            <w:pPr>
              <w:pStyle w:val="ConsPlusNormal"/>
              <w:jc w:val="center"/>
              <w:rPr>
                <w:color w:val="000000" w:themeColor="text1"/>
              </w:rPr>
            </w:pPr>
            <w:r w:rsidRPr="00FD1B4D">
              <w:rPr>
                <w:color w:val="000000" w:themeColor="text1"/>
              </w:rPr>
              <w:t>N 03AF</w:t>
            </w:r>
          </w:p>
        </w:tc>
        <w:tc>
          <w:tcPr>
            <w:tcW w:w="2856"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карбоксамида</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карбамазепин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окскарбазепин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03AG</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производные жирных кислот</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вальпроевая кислота</w:t>
            </w:r>
          </w:p>
        </w:tc>
        <w:tc>
          <w:tcPr>
            <w:tcW w:w="3117" w:type="dxa"/>
          </w:tcPr>
          <w:p w:rsidR="00BF79F2" w:rsidRPr="00FD1B4D" w:rsidRDefault="00BF79F2" w:rsidP="00AA1153">
            <w:pPr>
              <w:pStyle w:val="ConsPlusNormal"/>
              <w:rPr>
                <w:color w:val="000000" w:themeColor="text1"/>
              </w:rPr>
            </w:pPr>
            <w:r w:rsidRPr="00FD1B4D">
              <w:rPr>
                <w:color w:val="000000" w:themeColor="text1"/>
              </w:rPr>
              <w:t>гранулы пролонгированного действия;</w:t>
            </w:r>
          </w:p>
          <w:p w:rsidR="00BF79F2" w:rsidRPr="00FD1B4D" w:rsidRDefault="00BF79F2" w:rsidP="00AA1153">
            <w:pPr>
              <w:pStyle w:val="ConsPlusNormal"/>
              <w:rPr>
                <w:color w:val="000000" w:themeColor="text1"/>
              </w:rPr>
            </w:pPr>
            <w:r w:rsidRPr="00FD1B4D">
              <w:rPr>
                <w:color w:val="000000" w:themeColor="text1"/>
              </w:rPr>
              <w:t>сироп;</w:t>
            </w:r>
          </w:p>
          <w:p w:rsidR="00BF79F2" w:rsidRPr="00FD1B4D" w:rsidRDefault="00BF79F2" w:rsidP="00AA1153">
            <w:pPr>
              <w:pStyle w:val="ConsPlusNormal"/>
              <w:rPr>
                <w:color w:val="000000" w:themeColor="text1"/>
              </w:rPr>
            </w:pPr>
            <w:r w:rsidRPr="00FD1B4D">
              <w:rPr>
                <w:color w:val="000000" w:themeColor="text1"/>
              </w:rPr>
              <w:t>таблетки, покрытые кишечнорастворимой оболочкой;</w:t>
            </w:r>
          </w:p>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BF79F2" w:rsidRPr="00FD1B4D" w:rsidTr="00AA1153">
        <w:tc>
          <w:tcPr>
            <w:tcW w:w="1020" w:type="dxa"/>
            <w:vMerge w:val="restart"/>
          </w:tcPr>
          <w:p w:rsidR="00BF79F2" w:rsidRPr="00FD1B4D" w:rsidRDefault="00BF79F2" w:rsidP="00AA1153">
            <w:pPr>
              <w:pStyle w:val="ConsPlusNormal"/>
              <w:jc w:val="center"/>
              <w:rPr>
                <w:color w:val="000000" w:themeColor="text1"/>
              </w:rPr>
            </w:pPr>
            <w:r w:rsidRPr="00FD1B4D">
              <w:rPr>
                <w:color w:val="000000" w:themeColor="text1"/>
              </w:rPr>
              <w:t>N 03AX</w:t>
            </w:r>
          </w:p>
        </w:tc>
        <w:tc>
          <w:tcPr>
            <w:tcW w:w="2856"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противоэпилептические препараты</w:t>
            </w:r>
          </w:p>
        </w:tc>
        <w:tc>
          <w:tcPr>
            <w:tcW w:w="2041" w:type="dxa"/>
            <w:vMerge w:val="restart"/>
          </w:tcPr>
          <w:p w:rsidR="00BF79F2" w:rsidRPr="00FD1B4D" w:rsidRDefault="00BF79F2" w:rsidP="00AA1153">
            <w:pPr>
              <w:pStyle w:val="ConsPlusNormal"/>
              <w:jc w:val="center"/>
              <w:rPr>
                <w:color w:val="000000" w:themeColor="text1"/>
              </w:rPr>
            </w:pPr>
            <w:r w:rsidRPr="00FD1B4D">
              <w:rPr>
                <w:color w:val="000000" w:themeColor="text1"/>
              </w:rPr>
              <w:t>леветирацетам</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vMerge/>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r w:rsidRPr="00FD1B4D">
              <w:rPr>
                <w:color w:val="000000" w:themeColor="text1"/>
              </w:rPr>
              <w:t>раствор для приема внутрь</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vMerge w:val="restart"/>
          </w:tcPr>
          <w:p w:rsidR="00BF79F2" w:rsidRPr="00FD1B4D" w:rsidRDefault="00BF79F2" w:rsidP="00AA1153">
            <w:pPr>
              <w:pStyle w:val="ConsPlusNormal"/>
              <w:jc w:val="center"/>
              <w:rPr>
                <w:color w:val="000000" w:themeColor="text1"/>
              </w:rPr>
            </w:pPr>
            <w:r w:rsidRPr="00FD1B4D">
              <w:rPr>
                <w:color w:val="000000" w:themeColor="text1"/>
              </w:rPr>
              <w:t>топирамат</w:t>
            </w:r>
          </w:p>
        </w:tc>
        <w:tc>
          <w:tcPr>
            <w:tcW w:w="3117"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vMerge/>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ламотриджин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04</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противопаркинсонические препараты</w:t>
            </w:r>
          </w:p>
        </w:tc>
        <w:tc>
          <w:tcPr>
            <w:tcW w:w="2041"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04A</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антихолинергические средства</w:t>
            </w:r>
          </w:p>
        </w:tc>
        <w:tc>
          <w:tcPr>
            <w:tcW w:w="2041"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04AA</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третичные амины</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тригексифенидил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05</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психотропные средства</w:t>
            </w:r>
          </w:p>
        </w:tc>
        <w:tc>
          <w:tcPr>
            <w:tcW w:w="2041"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05A</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антипсихотические средства</w:t>
            </w:r>
          </w:p>
        </w:tc>
        <w:tc>
          <w:tcPr>
            <w:tcW w:w="2041"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05AB</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пиперазиновые производные фенотиазина</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флуфеназин</w:t>
            </w:r>
          </w:p>
        </w:tc>
        <w:tc>
          <w:tcPr>
            <w:tcW w:w="3117" w:type="dxa"/>
          </w:tcPr>
          <w:p w:rsidR="00BF79F2" w:rsidRPr="00FD1B4D" w:rsidRDefault="00BF79F2" w:rsidP="00AA1153">
            <w:pPr>
              <w:pStyle w:val="ConsPlusNormal"/>
              <w:rPr>
                <w:color w:val="000000" w:themeColor="text1"/>
              </w:rPr>
            </w:pPr>
            <w:r w:rsidRPr="00FD1B4D">
              <w:rPr>
                <w:color w:val="000000" w:themeColor="text1"/>
              </w:rPr>
              <w:t>раствор для внутримышечного введения (масляный)</w:t>
            </w: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05AD</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производные бутирофенона</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галоперидол</w:t>
            </w:r>
          </w:p>
        </w:tc>
        <w:tc>
          <w:tcPr>
            <w:tcW w:w="3117" w:type="dxa"/>
          </w:tcPr>
          <w:p w:rsidR="00BF79F2" w:rsidRPr="00FD1B4D" w:rsidRDefault="00BF79F2" w:rsidP="00AA1153">
            <w:pPr>
              <w:pStyle w:val="ConsPlusNormal"/>
              <w:rPr>
                <w:color w:val="000000" w:themeColor="text1"/>
              </w:rPr>
            </w:pPr>
            <w:r w:rsidRPr="00FD1B4D">
              <w:rPr>
                <w:color w:val="000000" w:themeColor="text1"/>
              </w:rPr>
              <w:t>раствор для внутривенного и внутримышечного введения; таблетки</w:t>
            </w:r>
          </w:p>
        </w:tc>
      </w:tr>
      <w:tr w:rsidR="00BF79F2" w:rsidRPr="00FD1B4D" w:rsidTr="00AA1153">
        <w:tc>
          <w:tcPr>
            <w:tcW w:w="1020" w:type="dxa"/>
            <w:vMerge w:val="restart"/>
          </w:tcPr>
          <w:p w:rsidR="00BF79F2" w:rsidRPr="00FD1B4D" w:rsidRDefault="00BF79F2" w:rsidP="00AA1153">
            <w:pPr>
              <w:pStyle w:val="ConsPlusNormal"/>
              <w:jc w:val="center"/>
              <w:rPr>
                <w:color w:val="000000" w:themeColor="text1"/>
              </w:rPr>
            </w:pPr>
            <w:r w:rsidRPr="00FD1B4D">
              <w:rPr>
                <w:color w:val="000000" w:themeColor="text1"/>
              </w:rPr>
              <w:t>N 05AF</w:t>
            </w:r>
          </w:p>
        </w:tc>
        <w:tc>
          <w:tcPr>
            <w:tcW w:w="2856"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тиоксантена</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зуклопентиксол</w:t>
            </w:r>
          </w:p>
        </w:tc>
        <w:tc>
          <w:tcPr>
            <w:tcW w:w="3117" w:type="dxa"/>
          </w:tcPr>
          <w:p w:rsidR="00BF79F2" w:rsidRPr="00FD1B4D" w:rsidRDefault="00BF79F2" w:rsidP="00AA1153">
            <w:pPr>
              <w:pStyle w:val="ConsPlusNormal"/>
              <w:rPr>
                <w:color w:val="000000" w:themeColor="text1"/>
              </w:rPr>
            </w:pPr>
            <w:r w:rsidRPr="00FD1B4D">
              <w:rPr>
                <w:color w:val="000000" w:themeColor="text1"/>
              </w:rPr>
              <w:t>раствор для внутримышечного введения (масляный);</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хлорпротиксен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20" w:type="dxa"/>
            <w:vMerge w:val="restart"/>
          </w:tcPr>
          <w:p w:rsidR="00BF79F2" w:rsidRPr="00FD1B4D" w:rsidRDefault="00BF79F2" w:rsidP="00AA1153">
            <w:pPr>
              <w:pStyle w:val="ConsPlusNormal"/>
              <w:jc w:val="center"/>
              <w:rPr>
                <w:color w:val="000000" w:themeColor="text1"/>
              </w:rPr>
            </w:pPr>
            <w:r w:rsidRPr="00FD1B4D">
              <w:rPr>
                <w:color w:val="000000" w:themeColor="text1"/>
              </w:rPr>
              <w:t>N 05AH</w:t>
            </w:r>
          </w:p>
        </w:tc>
        <w:tc>
          <w:tcPr>
            <w:tcW w:w="2856" w:type="dxa"/>
            <w:vMerge w:val="restart"/>
          </w:tcPr>
          <w:p w:rsidR="00BF79F2" w:rsidRPr="00FD1B4D" w:rsidRDefault="00BF79F2" w:rsidP="00AA1153">
            <w:pPr>
              <w:pStyle w:val="ConsPlusNormal"/>
              <w:jc w:val="center"/>
              <w:rPr>
                <w:color w:val="000000" w:themeColor="text1"/>
              </w:rPr>
            </w:pPr>
            <w:r w:rsidRPr="00FD1B4D">
              <w:rPr>
                <w:color w:val="000000" w:themeColor="text1"/>
              </w:rPr>
              <w:t>диазепины, оксазепины и тиазепины</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кветиапин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оланзапин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диспергируемые в полости рта</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клозапин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20" w:type="dxa"/>
            <w:vMerge w:val="restart"/>
          </w:tcPr>
          <w:p w:rsidR="00BF79F2" w:rsidRPr="00FD1B4D" w:rsidRDefault="00BF79F2" w:rsidP="00AA1153">
            <w:pPr>
              <w:pStyle w:val="ConsPlusNormal"/>
              <w:jc w:val="center"/>
              <w:rPr>
                <w:color w:val="000000" w:themeColor="text1"/>
              </w:rPr>
            </w:pPr>
            <w:r w:rsidRPr="00FD1B4D">
              <w:rPr>
                <w:color w:val="000000" w:themeColor="text1"/>
              </w:rPr>
              <w:t>N 05AF</w:t>
            </w:r>
          </w:p>
        </w:tc>
        <w:tc>
          <w:tcPr>
            <w:tcW w:w="2856" w:type="dxa"/>
            <w:vMerge w:val="restart"/>
          </w:tcPr>
          <w:p w:rsidR="00BF79F2" w:rsidRPr="00FD1B4D" w:rsidRDefault="00BF79F2" w:rsidP="00AA1153">
            <w:pPr>
              <w:pStyle w:val="ConsPlusNormal"/>
              <w:jc w:val="center"/>
              <w:rPr>
                <w:color w:val="000000" w:themeColor="text1"/>
              </w:rPr>
            </w:pPr>
            <w:r w:rsidRPr="00FD1B4D">
              <w:rPr>
                <w:color w:val="000000" w:themeColor="text1"/>
              </w:rPr>
              <w:t>бензамиды</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сульпирид</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амисульприд</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20" w:type="dxa"/>
            <w:vMerge w:val="restart"/>
          </w:tcPr>
          <w:p w:rsidR="00BF79F2" w:rsidRPr="00FD1B4D" w:rsidRDefault="00BF79F2" w:rsidP="00AA1153">
            <w:pPr>
              <w:pStyle w:val="ConsPlusNormal"/>
              <w:jc w:val="center"/>
              <w:rPr>
                <w:color w:val="000000" w:themeColor="text1"/>
              </w:rPr>
            </w:pPr>
            <w:r w:rsidRPr="00FD1B4D">
              <w:rPr>
                <w:color w:val="000000" w:themeColor="text1"/>
              </w:rPr>
              <w:t>N 05AX</w:t>
            </w:r>
          </w:p>
        </w:tc>
        <w:tc>
          <w:tcPr>
            <w:tcW w:w="2856"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антипсихотические средства</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рисперидон</w:t>
            </w:r>
          </w:p>
        </w:tc>
        <w:tc>
          <w:tcPr>
            <w:tcW w:w="3117"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внутримышечного введения пролонгированного действия;</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арипипразол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20" w:type="dxa"/>
            <w:vMerge/>
          </w:tcPr>
          <w:p w:rsidR="00BF79F2" w:rsidRPr="00FD1B4D" w:rsidRDefault="00BF79F2" w:rsidP="00AA1153">
            <w:pPr>
              <w:pStyle w:val="ConsPlusNormal"/>
              <w:rPr>
                <w:color w:val="000000" w:themeColor="text1"/>
              </w:rPr>
            </w:pPr>
          </w:p>
        </w:tc>
        <w:tc>
          <w:tcPr>
            <w:tcW w:w="2856" w:type="dxa"/>
            <w:vMerge/>
          </w:tcPr>
          <w:p w:rsidR="00BF79F2" w:rsidRPr="00FD1B4D" w:rsidRDefault="00BF79F2" w:rsidP="00AA1153">
            <w:pPr>
              <w:pStyle w:val="ConsPlusNormal"/>
              <w:rPr>
                <w:color w:val="000000" w:themeColor="text1"/>
              </w:rPr>
            </w:pP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палиперидон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06</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психоаналептики</w:t>
            </w:r>
          </w:p>
        </w:tc>
        <w:tc>
          <w:tcPr>
            <w:tcW w:w="2041"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06A</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антидепрессанты</w:t>
            </w:r>
          </w:p>
        </w:tc>
        <w:tc>
          <w:tcPr>
            <w:tcW w:w="2041"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1020" w:type="dxa"/>
          </w:tcPr>
          <w:p w:rsidR="00BF79F2" w:rsidRPr="00FD1B4D" w:rsidRDefault="00BF79F2" w:rsidP="00AA1153">
            <w:pPr>
              <w:pStyle w:val="ConsPlusNormal"/>
              <w:jc w:val="center"/>
              <w:rPr>
                <w:color w:val="000000" w:themeColor="text1"/>
              </w:rPr>
            </w:pPr>
            <w:r w:rsidRPr="00FD1B4D">
              <w:rPr>
                <w:color w:val="000000" w:themeColor="text1"/>
              </w:rPr>
              <w:t>N 06AA</w:t>
            </w:r>
          </w:p>
        </w:tc>
        <w:tc>
          <w:tcPr>
            <w:tcW w:w="2856" w:type="dxa"/>
          </w:tcPr>
          <w:p w:rsidR="00BF79F2" w:rsidRPr="00FD1B4D" w:rsidRDefault="00BF79F2" w:rsidP="00AA1153">
            <w:pPr>
              <w:pStyle w:val="ConsPlusNormal"/>
              <w:jc w:val="center"/>
              <w:rPr>
                <w:color w:val="000000" w:themeColor="text1"/>
              </w:rPr>
            </w:pPr>
            <w:r w:rsidRPr="00FD1B4D">
              <w:rPr>
                <w:color w:val="000000" w:themeColor="text1"/>
              </w:rPr>
              <w:t>неселективные ингибиторы обратного захвата моноаминов</w:t>
            </w:r>
          </w:p>
        </w:tc>
        <w:tc>
          <w:tcPr>
            <w:tcW w:w="2041" w:type="dxa"/>
          </w:tcPr>
          <w:p w:rsidR="00BF79F2" w:rsidRPr="00FD1B4D" w:rsidRDefault="00BF79F2" w:rsidP="00AA1153">
            <w:pPr>
              <w:pStyle w:val="ConsPlusNormal"/>
              <w:jc w:val="center"/>
              <w:rPr>
                <w:color w:val="000000" w:themeColor="text1"/>
              </w:rPr>
            </w:pPr>
            <w:r w:rsidRPr="00FD1B4D">
              <w:rPr>
                <w:color w:val="000000" w:themeColor="text1"/>
              </w:rPr>
              <w:t>амитриптилин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психиатрическая больница", а также выписывание рецептов осуществляется врачами-специалистами медицинских организаций, оказывающих первичную амбулаторную помощь.</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 xml:space="preserve">2. </w:t>
      </w:r>
      <w:proofErr w:type="gramStart"/>
      <w:r w:rsidRPr="00FD1B4D">
        <w:rPr>
          <w:color w:val="000000" w:themeColor="text1"/>
        </w:rPr>
        <w:t>Обеспечение граждан иммунобиологическими препаратами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в соответствии с Федеральным законом от 21 ноября 2011 года N 323-ФЗ "Об основах охраны здоровья граждан в Российской Федерации" (пункт 9 статьи 16 - организация осуществления санитарно-противоэпидемических (профилактических) мероприятий в соответствии с законодательством Российской Федерации) в следующих</w:t>
      </w:r>
      <w:proofErr w:type="gramEnd"/>
      <w:r w:rsidRPr="00FD1B4D">
        <w:rPr>
          <w:color w:val="000000" w:themeColor="text1"/>
        </w:rPr>
        <w:t xml:space="preserve"> </w:t>
      </w:r>
      <w:proofErr w:type="gramStart"/>
      <w:r w:rsidRPr="00FD1B4D">
        <w:rPr>
          <w:color w:val="000000" w:themeColor="text1"/>
        </w:rPr>
        <w:t>случаях</w:t>
      </w:r>
      <w:proofErr w:type="gramEnd"/>
      <w:r w:rsidRPr="00FD1B4D">
        <w:rPr>
          <w:color w:val="000000" w:themeColor="text1"/>
        </w:rPr>
        <w:t>:</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2.1. Для проведения постэкпозиционной профилактики заболевания бешенством лица, пострадавшие от укусов подозрительных на бешенство животных, обеспечиваются:</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антирабической вакциной;</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антирабическим иммуноглобулином.</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Постэкспозиционная профилактика осуществляется в соответствии с постановлением Главного государственного санитарного врача Российской Федерации от 28 января 2021 года N 4 "Об утверждении санитарных правил и норм СанПиН 3.3686-21 "Санитарно-эпидемиологические требования по профилактике инфекционных болезней".</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 xml:space="preserve">2.2. </w:t>
      </w:r>
      <w:proofErr w:type="gramStart"/>
      <w:r w:rsidRPr="00FD1B4D">
        <w:rPr>
          <w:color w:val="000000" w:themeColor="text1"/>
        </w:rPr>
        <w:t>Для проведения экстренной иммунопрофилактики клещевого энцефалита в случае выявления у клещей, снятых с пациентов, методом иммуноферментного анализа (ИФА) или полимеразной цепной реакции (ПЦР) антигена вируса клещевого энцефалита (в соответствии с постановлением Главного государственного санитарного врача Российской Федерации от 28 января 2021 года N 4 "Об утверждении санитарных правил и норм СанПиН 3.3686-21 "Санитарно-эпидемиологические требования по профилактике инфекционных болезней"), а</w:t>
      </w:r>
      <w:proofErr w:type="gramEnd"/>
      <w:r w:rsidRPr="00FD1B4D">
        <w:rPr>
          <w:color w:val="000000" w:themeColor="text1"/>
        </w:rPr>
        <w:t xml:space="preserve"> также без исследования клеща детям до 4 лет и беременным женщинам обеспечивается противоклещевой иммуноглобулин.</w:t>
      </w:r>
    </w:p>
    <w:p w:rsidR="00BF79F2" w:rsidRPr="00FD1B4D" w:rsidRDefault="00BF79F2" w:rsidP="00BF79F2">
      <w:pPr>
        <w:pStyle w:val="ConsPlusNormal"/>
        <w:jc w:val="both"/>
        <w:rPr>
          <w:color w:val="000000" w:themeColor="text1"/>
        </w:rPr>
      </w:pPr>
    </w:p>
    <w:p w:rsidR="00BF79F2" w:rsidRPr="00FD1B4D" w:rsidRDefault="00BF79F2" w:rsidP="00BF79F2">
      <w:pPr>
        <w:pStyle w:val="ConsPlusTitle"/>
        <w:jc w:val="center"/>
        <w:outlineLvl w:val="2"/>
        <w:rPr>
          <w:color w:val="000000" w:themeColor="text1"/>
        </w:rPr>
      </w:pPr>
      <w:r w:rsidRPr="00FD1B4D">
        <w:rPr>
          <w:color w:val="000000" w:themeColor="text1"/>
        </w:rPr>
        <w:t>Б. Обеспечение граждан лекарственными препаратами</w:t>
      </w:r>
    </w:p>
    <w:p w:rsidR="00BF79F2" w:rsidRPr="00FD1B4D" w:rsidRDefault="00BF79F2" w:rsidP="00BF79F2">
      <w:pPr>
        <w:pStyle w:val="ConsPlusTitle"/>
        <w:jc w:val="center"/>
        <w:rPr>
          <w:color w:val="000000" w:themeColor="text1"/>
        </w:rPr>
      </w:pPr>
      <w:r w:rsidRPr="00FD1B4D">
        <w:rPr>
          <w:color w:val="000000" w:themeColor="text1"/>
        </w:rPr>
        <w:t>в рамках реализации ведомственной целевой программы</w:t>
      </w:r>
    </w:p>
    <w:p w:rsidR="00BF79F2" w:rsidRPr="00FD1B4D" w:rsidRDefault="00BF79F2" w:rsidP="00BF79F2">
      <w:pPr>
        <w:pStyle w:val="ConsPlusTitle"/>
        <w:jc w:val="center"/>
        <w:rPr>
          <w:color w:val="000000" w:themeColor="text1"/>
        </w:rPr>
      </w:pPr>
      <w:r w:rsidRPr="00FD1B4D">
        <w:rPr>
          <w:color w:val="000000" w:themeColor="text1"/>
        </w:rPr>
        <w:t>"Предупреждение инвалидизации населения Республики Карелия"</w:t>
      </w: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 xml:space="preserve">1. Обеспечение граждан лекарственными препаратами, лечебным питанием, в том числе специализированными продуктами лечебного питания (далее - лечебное питание), при лечении в амбулаторных условиях бесплатно за счет средств бюджета Республики Карелия осуществляется </w:t>
      </w:r>
      <w:r w:rsidRPr="00FD1B4D">
        <w:rPr>
          <w:color w:val="000000" w:themeColor="text1"/>
        </w:rPr>
        <w:lastRenderedPageBreak/>
        <w:t>при заболеваниях,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w:t>
      </w:r>
      <w:proofErr w:type="gramEnd"/>
      <w:r w:rsidRPr="00FD1B4D">
        <w:rPr>
          <w:color w:val="000000" w:themeColor="text1"/>
        </w:rPr>
        <w:t xml:space="preserve">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при лечении редких (орфанных) заболеваний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5"/>
        <w:gridCol w:w="2766"/>
        <w:gridCol w:w="2040"/>
        <w:gridCol w:w="3175"/>
      </w:tblGrid>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175"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9056" w:type="dxa"/>
            <w:gridSpan w:val="4"/>
          </w:tcPr>
          <w:p w:rsidR="00BF79F2" w:rsidRPr="00FD1B4D" w:rsidRDefault="00BF79F2" w:rsidP="00AA1153">
            <w:pPr>
              <w:pStyle w:val="ConsPlusNormal"/>
              <w:jc w:val="center"/>
              <w:rPr>
                <w:color w:val="000000" w:themeColor="text1"/>
              </w:rPr>
            </w:pPr>
            <w:r w:rsidRPr="00FD1B4D">
              <w:rPr>
                <w:color w:val="000000" w:themeColor="text1"/>
              </w:rPr>
              <w:t>Идиопатическая тромбоцитопеническая пурпура</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B</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кровь и система кроветворения</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B02</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гемостатические средства</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B02B</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витамин K и другие гемостатики</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vMerge w:val="restart"/>
          </w:tcPr>
          <w:p w:rsidR="00BF79F2" w:rsidRPr="00FD1B4D" w:rsidRDefault="00BF79F2" w:rsidP="00AA1153">
            <w:pPr>
              <w:pStyle w:val="ConsPlusNormal"/>
              <w:jc w:val="center"/>
              <w:rPr>
                <w:color w:val="000000" w:themeColor="text1"/>
              </w:rPr>
            </w:pPr>
            <w:r w:rsidRPr="00FD1B4D">
              <w:rPr>
                <w:color w:val="000000" w:themeColor="text1"/>
              </w:rPr>
              <w:t>B02BX</w:t>
            </w:r>
          </w:p>
        </w:tc>
        <w:tc>
          <w:tcPr>
            <w:tcW w:w="2766"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системные гемостатики</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элтромбопаг</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5" w:type="dxa"/>
            <w:vMerge/>
          </w:tcPr>
          <w:p w:rsidR="00BF79F2" w:rsidRPr="00FD1B4D" w:rsidRDefault="00BF79F2" w:rsidP="00AA1153">
            <w:pPr>
              <w:pStyle w:val="ConsPlusNormal"/>
              <w:rPr>
                <w:color w:val="000000" w:themeColor="text1"/>
              </w:rPr>
            </w:pPr>
          </w:p>
        </w:tc>
        <w:tc>
          <w:tcPr>
            <w:tcW w:w="2766" w:type="dxa"/>
            <w:vMerge/>
          </w:tcPr>
          <w:p w:rsidR="00BF79F2" w:rsidRPr="00FD1B4D" w:rsidRDefault="00BF79F2" w:rsidP="00AA1153">
            <w:pPr>
              <w:pStyle w:val="ConsPlusNormal"/>
              <w:rPr>
                <w:color w:val="000000" w:themeColor="text1"/>
              </w:rPr>
            </w:pP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ромиплостим</w:t>
            </w:r>
          </w:p>
        </w:tc>
        <w:tc>
          <w:tcPr>
            <w:tcW w:w="3175"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раствора для подкожного введения</w:t>
            </w:r>
          </w:p>
        </w:tc>
      </w:tr>
      <w:tr w:rsidR="00BF79F2" w:rsidRPr="00FD1B4D" w:rsidTr="00AA1153">
        <w:tc>
          <w:tcPr>
            <w:tcW w:w="9056" w:type="dxa"/>
            <w:gridSpan w:val="4"/>
          </w:tcPr>
          <w:p w:rsidR="00BF79F2" w:rsidRPr="00FD1B4D" w:rsidRDefault="00BF79F2" w:rsidP="00AA1153">
            <w:pPr>
              <w:pStyle w:val="ConsPlusNormal"/>
              <w:jc w:val="center"/>
              <w:rPr>
                <w:color w:val="000000" w:themeColor="text1"/>
              </w:rPr>
            </w:pPr>
            <w:r w:rsidRPr="00FD1B4D">
              <w:rPr>
                <w:color w:val="000000" w:themeColor="text1"/>
              </w:rPr>
              <w:t>Первичная легочная гипертензия</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B</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кровь и система кроветворения</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B01</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антитромботические средства</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B01A</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антитромботические средства</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B01AC</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антиагреганты, кроме гепарина</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селексипаг</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C</w:t>
            </w:r>
          </w:p>
        </w:tc>
        <w:tc>
          <w:tcPr>
            <w:tcW w:w="2766"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сердечно-сосудистая</w:t>
            </w:r>
            <w:proofErr w:type="gramEnd"/>
            <w:r w:rsidRPr="00FD1B4D">
              <w:rPr>
                <w:color w:val="000000" w:themeColor="text1"/>
              </w:rPr>
              <w:t xml:space="preserve"> </w:t>
            </w:r>
            <w:r w:rsidRPr="00FD1B4D">
              <w:rPr>
                <w:color w:val="000000" w:themeColor="text1"/>
              </w:rPr>
              <w:lastRenderedPageBreak/>
              <w:t>система</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lastRenderedPageBreak/>
              <w:t>C02</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гипотензивные препараты другие</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C02K</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антигипертензивные препараты другие</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vMerge w:val="restart"/>
          </w:tcPr>
          <w:p w:rsidR="00BF79F2" w:rsidRPr="00FD1B4D" w:rsidRDefault="00BF79F2" w:rsidP="00AA1153">
            <w:pPr>
              <w:pStyle w:val="ConsPlusNormal"/>
              <w:jc w:val="center"/>
              <w:rPr>
                <w:color w:val="000000" w:themeColor="text1"/>
              </w:rPr>
            </w:pPr>
            <w:r w:rsidRPr="00FD1B4D">
              <w:rPr>
                <w:color w:val="000000" w:themeColor="text1"/>
              </w:rPr>
              <w:t>C02KX</w:t>
            </w:r>
          </w:p>
        </w:tc>
        <w:tc>
          <w:tcPr>
            <w:tcW w:w="2766"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антигипертензивные средства для лечения легочной артериальной гипертензии</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бозентан</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5" w:type="dxa"/>
            <w:vMerge/>
          </w:tcPr>
          <w:p w:rsidR="00BF79F2" w:rsidRPr="00FD1B4D" w:rsidRDefault="00BF79F2" w:rsidP="00AA1153">
            <w:pPr>
              <w:pStyle w:val="ConsPlusNormal"/>
              <w:rPr>
                <w:color w:val="000000" w:themeColor="text1"/>
              </w:rPr>
            </w:pPr>
          </w:p>
        </w:tc>
        <w:tc>
          <w:tcPr>
            <w:tcW w:w="2766" w:type="dxa"/>
            <w:vMerge/>
          </w:tcPr>
          <w:p w:rsidR="00BF79F2" w:rsidRPr="00FD1B4D" w:rsidRDefault="00BF79F2" w:rsidP="00AA1153">
            <w:pPr>
              <w:pStyle w:val="ConsPlusNormal"/>
              <w:rPr>
                <w:color w:val="000000" w:themeColor="text1"/>
              </w:rPr>
            </w:pP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риоцигуат</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5" w:type="dxa"/>
            <w:vMerge/>
          </w:tcPr>
          <w:p w:rsidR="00BF79F2" w:rsidRPr="00FD1B4D" w:rsidRDefault="00BF79F2" w:rsidP="00AA1153">
            <w:pPr>
              <w:pStyle w:val="ConsPlusNormal"/>
              <w:rPr>
                <w:color w:val="000000" w:themeColor="text1"/>
              </w:rPr>
            </w:pPr>
          </w:p>
        </w:tc>
        <w:tc>
          <w:tcPr>
            <w:tcW w:w="2766" w:type="dxa"/>
            <w:vMerge/>
          </w:tcPr>
          <w:p w:rsidR="00BF79F2" w:rsidRPr="00FD1B4D" w:rsidRDefault="00BF79F2" w:rsidP="00AA1153">
            <w:pPr>
              <w:pStyle w:val="ConsPlusNormal"/>
              <w:rPr>
                <w:color w:val="000000" w:themeColor="text1"/>
              </w:rPr>
            </w:pP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амбризентан</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5" w:type="dxa"/>
            <w:vMerge/>
          </w:tcPr>
          <w:p w:rsidR="00BF79F2" w:rsidRPr="00FD1B4D" w:rsidRDefault="00BF79F2" w:rsidP="00AA1153">
            <w:pPr>
              <w:pStyle w:val="ConsPlusNormal"/>
              <w:rPr>
                <w:color w:val="000000" w:themeColor="text1"/>
              </w:rPr>
            </w:pPr>
          </w:p>
        </w:tc>
        <w:tc>
          <w:tcPr>
            <w:tcW w:w="2766" w:type="dxa"/>
            <w:vMerge/>
          </w:tcPr>
          <w:p w:rsidR="00BF79F2" w:rsidRPr="00FD1B4D" w:rsidRDefault="00BF79F2" w:rsidP="00AA1153">
            <w:pPr>
              <w:pStyle w:val="ConsPlusNormal"/>
              <w:rPr>
                <w:color w:val="000000" w:themeColor="text1"/>
              </w:rPr>
            </w:pP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мацитентан</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C08</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блокаторы кальциевых каналов</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C08D</w:t>
            </w:r>
          </w:p>
        </w:tc>
        <w:tc>
          <w:tcPr>
            <w:tcW w:w="2766"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селективные</w:t>
            </w:r>
            <w:proofErr w:type="gramEnd"/>
            <w:r w:rsidRPr="00FD1B4D">
              <w:rPr>
                <w:color w:val="000000" w:themeColor="text1"/>
              </w:rPr>
              <w:t xml:space="preserve"> блокаторы кальциевых каналов с прямым действием на сердце</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C08DB</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производные бензодиазепина</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G04BE</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 xml:space="preserve">другие </w:t>
            </w:r>
            <w:proofErr w:type="gramStart"/>
            <w:r w:rsidRPr="00FD1B4D">
              <w:rPr>
                <w:color w:val="000000" w:themeColor="text1"/>
              </w:rPr>
              <w:t>сердечно-сосудистые</w:t>
            </w:r>
            <w:proofErr w:type="gramEnd"/>
            <w:r w:rsidRPr="00FD1B4D">
              <w:rPr>
                <w:color w:val="000000" w:themeColor="text1"/>
              </w:rPr>
              <w:t xml:space="preserve"> средства</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силденафил</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56" w:type="dxa"/>
            <w:gridSpan w:val="4"/>
          </w:tcPr>
          <w:p w:rsidR="00BF79F2" w:rsidRPr="00FD1B4D" w:rsidRDefault="00BF79F2" w:rsidP="00AA1153">
            <w:pPr>
              <w:pStyle w:val="ConsPlusNormal"/>
              <w:jc w:val="center"/>
              <w:rPr>
                <w:color w:val="000000" w:themeColor="text1"/>
              </w:rPr>
            </w:pPr>
            <w:r w:rsidRPr="00FD1B4D">
              <w:rPr>
                <w:color w:val="000000" w:themeColor="text1"/>
              </w:rPr>
              <w:t>Незавершенный остеогенез</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A</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A11</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витамины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A11C</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витамины A и D, включая их комбинации</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A11CC</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витамин D и его аналоги</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альфакальцидол</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w:t>
            </w:r>
          </w:p>
          <w:p w:rsidR="00BF79F2" w:rsidRPr="00FD1B4D" w:rsidRDefault="00BF79F2" w:rsidP="00AA1153">
            <w:pPr>
              <w:pStyle w:val="ConsPlusNormal"/>
              <w:rPr>
                <w:color w:val="000000" w:themeColor="text1"/>
              </w:rPr>
            </w:pPr>
            <w:r w:rsidRPr="00FD1B4D">
              <w:rPr>
                <w:color w:val="000000" w:themeColor="text1"/>
              </w:rPr>
              <w:t>капсулы;</w:t>
            </w:r>
          </w:p>
          <w:p w:rsidR="00BF79F2" w:rsidRPr="00FD1B4D" w:rsidRDefault="00BF79F2" w:rsidP="00AA1153">
            <w:pPr>
              <w:pStyle w:val="ConsPlusNormal"/>
              <w:rPr>
                <w:color w:val="000000" w:themeColor="text1"/>
              </w:rPr>
            </w:pPr>
            <w:r w:rsidRPr="00FD1B4D">
              <w:rPr>
                <w:color w:val="000000" w:themeColor="text1"/>
              </w:rPr>
              <w:t>капли для приема внутрь;</w:t>
            </w:r>
          </w:p>
          <w:p w:rsidR="00BF79F2" w:rsidRPr="00FD1B4D" w:rsidRDefault="00BF79F2" w:rsidP="00AA1153">
            <w:pPr>
              <w:pStyle w:val="ConsPlusNormal"/>
              <w:rPr>
                <w:color w:val="000000" w:themeColor="text1"/>
              </w:rPr>
            </w:pPr>
            <w:r w:rsidRPr="00FD1B4D">
              <w:rPr>
                <w:color w:val="000000" w:themeColor="text1"/>
              </w:rPr>
              <w:t>раствор для внутривенного введения;</w:t>
            </w:r>
          </w:p>
          <w:p w:rsidR="00BF79F2" w:rsidRPr="00FD1B4D" w:rsidRDefault="00BF79F2" w:rsidP="00AA1153">
            <w:pPr>
              <w:pStyle w:val="ConsPlusNormal"/>
              <w:rPr>
                <w:color w:val="000000" w:themeColor="text1"/>
              </w:rPr>
            </w:pPr>
            <w:r w:rsidRPr="00FD1B4D">
              <w:rPr>
                <w:color w:val="000000" w:themeColor="text1"/>
              </w:rPr>
              <w:t>раствор для приема внутрь в масле</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H</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lastRenderedPageBreak/>
              <w:t>H05</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препараты, регулирующие обмен кальция</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H05B</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антипаратиреоидные гормоны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H05BA</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препараты кальцитонина</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кальцитонин</w:t>
            </w:r>
          </w:p>
        </w:tc>
        <w:tc>
          <w:tcPr>
            <w:tcW w:w="3175" w:type="dxa"/>
          </w:tcPr>
          <w:p w:rsidR="00BF79F2" w:rsidRPr="00FD1B4D" w:rsidRDefault="00BF79F2" w:rsidP="00AA1153">
            <w:pPr>
              <w:pStyle w:val="ConsPlusNormal"/>
              <w:rPr>
                <w:color w:val="000000" w:themeColor="text1"/>
              </w:rPr>
            </w:pPr>
            <w:r w:rsidRPr="00FD1B4D">
              <w:rPr>
                <w:color w:val="000000" w:themeColor="text1"/>
              </w:rPr>
              <w:t>раствор для инъекций</w:t>
            </w:r>
          </w:p>
        </w:tc>
      </w:tr>
      <w:tr w:rsidR="00BF79F2" w:rsidRPr="00FD1B4D" w:rsidTr="00AA1153">
        <w:tc>
          <w:tcPr>
            <w:tcW w:w="9056" w:type="dxa"/>
            <w:gridSpan w:val="4"/>
          </w:tcPr>
          <w:p w:rsidR="00BF79F2" w:rsidRPr="00FD1B4D" w:rsidRDefault="00BF79F2" w:rsidP="00AA1153">
            <w:pPr>
              <w:pStyle w:val="ConsPlusNormal"/>
              <w:jc w:val="center"/>
              <w:rPr>
                <w:color w:val="000000" w:themeColor="text1"/>
              </w:rPr>
            </w:pPr>
            <w:r w:rsidRPr="00FD1B4D">
              <w:rPr>
                <w:color w:val="000000" w:themeColor="text1"/>
              </w:rPr>
              <w:t>Другие состояния гиперфункции гипофиза</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L02</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гормональные препараты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L02A</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гормоны и родственные соединения</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L02AE</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аналоги гонадотропин-рилизинг-гормона</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трипторелин</w:t>
            </w:r>
          </w:p>
        </w:tc>
        <w:tc>
          <w:tcPr>
            <w:tcW w:w="317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056" w:type="dxa"/>
            <w:gridSpan w:val="4"/>
          </w:tcPr>
          <w:p w:rsidR="00BF79F2" w:rsidRPr="00FD1B4D" w:rsidRDefault="00BF79F2" w:rsidP="00AA1153">
            <w:pPr>
              <w:pStyle w:val="ConsPlusNormal"/>
              <w:jc w:val="center"/>
              <w:rPr>
                <w:color w:val="000000" w:themeColor="text1"/>
              </w:rPr>
            </w:pPr>
            <w:r w:rsidRPr="00FD1B4D">
              <w:rPr>
                <w:color w:val="000000" w:themeColor="text1"/>
              </w:rPr>
              <w:t>Пароксизмальная ночная гемоглобинурия (Маркиафавы-Микели)</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L04AA</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экулизумаб</w:t>
            </w:r>
          </w:p>
        </w:tc>
        <w:tc>
          <w:tcPr>
            <w:tcW w:w="317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056" w:type="dxa"/>
            <w:gridSpan w:val="4"/>
          </w:tcPr>
          <w:p w:rsidR="00BF79F2" w:rsidRPr="00FD1B4D" w:rsidRDefault="00BF79F2" w:rsidP="00AA1153">
            <w:pPr>
              <w:pStyle w:val="ConsPlusNormal"/>
              <w:jc w:val="center"/>
              <w:rPr>
                <w:color w:val="000000" w:themeColor="text1"/>
              </w:rPr>
            </w:pPr>
            <w:r w:rsidRPr="00FD1B4D">
              <w:rPr>
                <w:color w:val="000000" w:themeColor="text1"/>
              </w:rPr>
              <w:t>Нарушения обмена меди</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lastRenderedPageBreak/>
              <w:t>M01C</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базисные противоревматические препараты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M01CC</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пеницилламиниподобные препараты</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пеницилламин</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56" w:type="dxa"/>
            <w:gridSpan w:val="4"/>
          </w:tcPr>
          <w:p w:rsidR="00BF79F2" w:rsidRPr="00FD1B4D" w:rsidRDefault="00BF79F2" w:rsidP="00AA1153">
            <w:pPr>
              <w:pStyle w:val="ConsPlusNormal"/>
              <w:jc w:val="center"/>
              <w:rPr>
                <w:color w:val="000000" w:themeColor="text1"/>
              </w:rPr>
            </w:pPr>
            <w:r w:rsidRPr="00FD1B4D">
              <w:rPr>
                <w:color w:val="000000" w:themeColor="text1"/>
              </w:rPr>
              <w:t>Классическая фенилкетонурия</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A16</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A16A</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vMerge w:val="restart"/>
          </w:tcPr>
          <w:p w:rsidR="00BF79F2" w:rsidRPr="00FD1B4D" w:rsidRDefault="00BF79F2" w:rsidP="00AA1153">
            <w:pPr>
              <w:pStyle w:val="ConsPlusNormal"/>
              <w:jc w:val="center"/>
              <w:rPr>
                <w:color w:val="000000" w:themeColor="text1"/>
              </w:rPr>
            </w:pPr>
            <w:r w:rsidRPr="00FD1B4D">
              <w:rPr>
                <w:color w:val="000000" w:themeColor="text1"/>
              </w:rPr>
              <w:t>A16AX</w:t>
            </w:r>
          </w:p>
        </w:tc>
        <w:tc>
          <w:tcPr>
            <w:tcW w:w="2766"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препараты для лечения заболеваний желудочно-кишечного тракта и нарушений обмена веществ</w:t>
            </w:r>
          </w:p>
        </w:tc>
        <w:tc>
          <w:tcPr>
            <w:tcW w:w="2040" w:type="dxa"/>
            <w:vMerge w:val="restart"/>
          </w:tcPr>
          <w:p w:rsidR="00BF79F2" w:rsidRPr="00FD1B4D" w:rsidRDefault="00BF79F2" w:rsidP="00AA1153">
            <w:pPr>
              <w:pStyle w:val="ConsPlusNormal"/>
              <w:jc w:val="center"/>
              <w:rPr>
                <w:color w:val="000000" w:themeColor="text1"/>
              </w:rPr>
            </w:pPr>
            <w:r w:rsidRPr="00FD1B4D">
              <w:rPr>
                <w:color w:val="000000" w:themeColor="text1"/>
              </w:rPr>
              <w:t>сапроптерин</w:t>
            </w: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растворимые</w:t>
            </w:r>
          </w:p>
        </w:tc>
      </w:tr>
      <w:tr w:rsidR="00BF79F2" w:rsidRPr="00FD1B4D" w:rsidTr="00AA1153">
        <w:tc>
          <w:tcPr>
            <w:tcW w:w="1075" w:type="dxa"/>
            <w:vMerge/>
          </w:tcPr>
          <w:p w:rsidR="00BF79F2" w:rsidRPr="00FD1B4D" w:rsidRDefault="00BF79F2" w:rsidP="00AA1153">
            <w:pPr>
              <w:pStyle w:val="ConsPlusNormal"/>
              <w:rPr>
                <w:color w:val="000000" w:themeColor="text1"/>
              </w:rPr>
            </w:pPr>
          </w:p>
        </w:tc>
        <w:tc>
          <w:tcPr>
            <w:tcW w:w="2766" w:type="dxa"/>
            <w:vMerge/>
          </w:tcPr>
          <w:p w:rsidR="00BF79F2" w:rsidRPr="00FD1B4D" w:rsidRDefault="00BF79F2" w:rsidP="00AA1153">
            <w:pPr>
              <w:pStyle w:val="ConsPlusNormal"/>
              <w:rPr>
                <w:color w:val="000000" w:themeColor="text1"/>
              </w:rPr>
            </w:pPr>
          </w:p>
        </w:tc>
        <w:tc>
          <w:tcPr>
            <w:tcW w:w="2040" w:type="dxa"/>
            <w:vMerge/>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075" w:type="dxa"/>
            <w:vMerge/>
          </w:tcPr>
          <w:p w:rsidR="00BF79F2" w:rsidRPr="00FD1B4D" w:rsidRDefault="00BF79F2" w:rsidP="00AA1153">
            <w:pPr>
              <w:pStyle w:val="ConsPlusNormal"/>
              <w:rPr>
                <w:color w:val="000000" w:themeColor="text1"/>
              </w:rPr>
            </w:pP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специализированные продукты лечебного питания, предназначенные для обеспечения больных фенилкетонурией</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средства для энтерального питания</w:t>
            </w:r>
          </w:p>
        </w:tc>
        <w:tc>
          <w:tcPr>
            <w:tcW w:w="3175" w:type="dxa"/>
          </w:tcPr>
          <w:p w:rsidR="00BF79F2" w:rsidRPr="00FD1B4D" w:rsidRDefault="00BF79F2" w:rsidP="00AA1153">
            <w:pPr>
              <w:pStyle w:val="ConsPlusNormal"/>
              <w:rPr>
                <w:color w:val="000000" w:themeColor="text1"/>
              </w:rPr>
            </w:pPr>
            <w:r w:rsidRPr="00FD1B4D">
              <w:rPr>
                <w:color w:val="000000" w:themeColor="text1"/>
              </w:rPr>
              <w:t>сухая смесь, не содержащая фенилаланин</w:t>
            </w:r>
          </w:p>
        </w:tc>
      </w:tr>
      <w:tr w:rsidR="00BF79F2" w:rsidRPr="00FD1B4D" w:rsidTr="00AA1153">
        <w:tc>
          <w:tcPr>
            <w:tcW w:w="1075" w:type="dxa"/>
            <w:vMerge/>
          </w:tcPr>
          <w:p w:rsidR="00BF79F2" w:rsidRPr="00FD1B4D" w:rsidRDefault="00BF79F2" w:rsidP="00AA1153">
            <w:pPr>
              <w:pStyle w:val="ConsPlusNormal"/>
              <w:rPr>
                <w:color w:val="000000" w:themeColor="text1"/>
              </w:rPr>
            </w:pP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биологически активные и прочие добавки к пище, лечебное и детское питание</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средства для энтерального питания</w:t>
            </w:r>
          </w:p>
        </w:tc>
        <w:tc>
          <w:tcPr>
            <w:tcW w:w="3175" w:type="dxa"/>
          </w:tcPr>
          <w:p w:rsidR="00BF79F2" w:rsidRPr="00FD1B4D" w:rsidRDefault="00BF79F2" w:rsidP="00AA1153">
            <w:pPr>
              <w:pStyle w:val="ConsPlusNormal"/>
              <w:rPr>
                <w:color w:val="000000" w:themeColor="text1"/>
              </w:rPr>
            </w:pPr>
            <w:r w:rsidRPr="00FD1B4D">
              <w:rPr>
                <w:color w:val="000000" w:themeColor="text1"/>
              </w:rPr>
              <w:t>сухая смесь аминокислот без фенилаланина</w:t>
            </w:r>
          </w:p>
        </w:tc>
      </w:tr>
      <w:tr w:rsidR="00BF79F2" w:rsidRPr="00FD1B4D" w:rsidTr="00AA1153">
        <w:tc>
          <w:tcPr>
            <w:tcW w:w="9056" w:type="dxa"/>
            <w:gridSpan w:val="4"/>
          </w:tcPr>
          <w:p w:rsidR="00BF79F2" w:rsidRPr="00FD1B4D" w:rsidRDefault="00BF79F2" w:rsidP="00AA1153">
            <w:pPr>
              <w:pStyle w:val="ConsPlusNormal"/>
              <w:jc w:val="center"/>
              <w:rPr>
                <w:color w:val="000000" w:themeColor="text1"/>
              </w:rPr>
            </w:pPr>
            <w:r w:rsidRPr="00FD1B4D">
              <w:rPr>
                <w:color w:val="000000" w:themeColor="text1"/>
              </w:rPr>
              <w:t>Другие сфинголипидозы: болезнь</w:t>
            </w:r>
            <w:proofErr w:type="gramStart"/>
            <w:r w:rsidRPr="00FD1B4D">
              <w:rPr>
                <w:color w:val="000000" w:themeColor="text1"/>
              </w:rPr>
              <w:t xml:space="preserve"> Ф</w:t>
            </w:r>
            <w:proofErr w:type="gramEnd"/>
            <w:r w:rsidRPr="00FD1B4D">
              <w:rPr>
                <w:color w:val="000000" w:themeColor="text1"/>
              </w:rPr>
              <w:t>абри (Фабри-Андерсона), Ниманна-Пика</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A16</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A16A</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A16AX</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 xml:space="preserve">прочие препараты для лечения заболеваний желудочно-кишечного </w:t>
            </w:r>
            <w:r w:rsidRPr="00FD1B4D">
              <w:rPr>
                <w:color w:val="000000" w:themeColor="text1"/>
              </w:rPr>
              <w:lastRenderedPageBreak/>
              <w:t>тракта и нарушений обмена веществ</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lastRenderedPageBreak/>
              <w:t>миглустат</w:t>
            </w:r>
          </w:p>
        </w:tc>
        <w:tc>
          <w:tcPr>
            <w:tcW w:w="317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056" w:type="dxa"/>
            <w:gridSpan w:val="4"/>
          </w:tcPr>
          <w:p w:rsidR="00BF79F2" w:rsidRPr="00FD1B4D" w:rsidRDefault="00BF79F2" w:rsidP="00AA1153">
            <w:pPr>
              <w:pStyle w:val="ConsPlusNormal"/>
              <w:jc w:val="center"/>
              <w:rPr>
                <w:color w:val="000000" w:themeColor="text1"/>
              </w:rPr>
            </w:pPr>
            <w:r w:rsidRPr="00FD1B4D">
              <w:rPr>
                <w:color w:val="000000" w:themeColor="text1"/>
              </w:rPr>
              <w:lastRenderedPageBreak/>
              <w:t>Дефект в системе комплемента</w:t>
            </w: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B06</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прочие гематологические препараты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tcPr>
          <w:p w:rsidR="00BF79F2" w:rsidRPr="00FD1B4D" w:rsidRDefault="00BF79F2" w:rsidP="00AA1153">
            <w:pPr>
              <w:pStyle w:val="ConsPlusNormal"/>
              <w:jc w:val="center"/>
              <w:rPr>
                <w:color w:val="000000" w:themeColor="text1"/>
              </w:rPr>
            </w:pPr>
            <w:r w:rsidRPr="00FD1B4D">
              <w:rPr>
                <w:color w:val="000000" w:themeColor="text1"/>
              </w:rPr>
              <w:t>B06A</w:t>
            </w:r>
          </w:p>
        </w:tc>
        <w:tc>
          <w:tcPr>
            <w:tcW w:w="2766" w:type="dxa"/>
          </w:tcPr>
          <w:p w:rsidR="00BF79F2" w:rsidRPr="00FD1B4D" w:rsidRDefault="00BF79F2" w:rsidP="00AA1153">
            <w:pPr>
              <w:pStyle w:val="ConsPlusNormal"/>
              <w:jc w:val="center"/>
              <w:rPr>
                <w:color w:val="000000" w:themeColor="text1"/>
              </w:rPr>
            </w:pPr>
            <w:r w:rsidRPr="00FD1B4D">
              <w:rPr>
                <w:color w:val="000000" w:themeColor="text1"/>
              </w:rPr>
              <w:t>прочие гематологические препараты</w:t>
            </w:r>
          </w:p>
        </w:tc>
        <w:tc>
          <w:tcPr>
            <w:tcW w:w="2040" w:type="dxa"/>
          </w:tcPr>
          <w:p w:rsidR="00BF79F2" w:rsidRPr="00FD1B4D" w:rsidRDefault="00BF79F2" w:rsidP="00AA1153">
            <w:pPr>
              <w:pStyle w:val="ConsPlusNormal"/>
              <w:rPr>
                <w:color w:val="000000" w:themeColor="text1"/>
              </w:rPr>
            </w:pPr>
          </w:p>
        </w:tc>
        <w:tc>
          <w:tcPr>
            <w:tcW w:w="3175" w:type="dxa"/>
          </w:tcPr>
          <w:p w:rsidR="00BF79F2" w:rsidRPr="00FD1B4D" w:rsidRDefault="00BF79F2" w:rsidP="00AA1153">
            <w:pPr>
              <w:pStyle w:val="ConsPlusNormal"/>
              <w:rPr>
                <w:color w:val="000000" w:themeColor="text1"/>
              </w:rPr>
            </w:pPr>
          </w:p>
        </w:tc>
      </w:tr>
      <w:tr w:rsidR="00BF79F2" w:rsidRPr="00FD1B4D" w:rsidTr="00AA1153">
        <w:tc>
          <w:tcPr>
            <w:tcW w:w="1075" w:type="dxa"/>
            <w:vMerge w:val="restart"/>
          </w:tcPr>
          <w:p w:rsidR="00BF79F2" w:rsidRPr="00FD1B4D" w:rsidRDefault="00BF79F2" w:rsidP="00AA1153">
            <w:pPr>
              <w:pStyle w:val="ConsPlusNormal"/>
              <w:jc w:val="center"/>
              <w:rPr>
                <w:color w:val="000000" w:themeColor="text1"/>
              </w:rPr>
            </w:pPr>
            <w:r w:rsidRPr="00FD1B4D">
              <w:rPr>
                <w:color w:val="000000" w:themeColor="text1"/>
              </w:rPr>
              <w:t>B06AC</w:t>
            </w:r>
          </w:p>
        </w:tc>
        <w:tc>
          <w:tcPr>
            <w:tcW w:w="2766" w:type="dxa"/>
            <w:vMerge w:val="restart"/>
          </w:tcPr>
          <w:p w:rsidR="00BF79F2" w:rsidRPr="00FD1B4D" w:rsidRDefault="00BF79F2" w:rsidP="00AA1153">
            <w:pPr>
              <w:pStyle w:val="ConsPlusNormal"/>
              <w:jc w:val="center"/>
              <w:rPr>
                <w:color w:val="000000" w:themeColor="text1"/>
              </w:rPr>
            </w:pPr>
            <w:r w:rsidRPr="00FD1B4D">
              <w:rPr>
                <w:color w:val="000000" w:themeColor="text1"/>
              </w:rPr>
              <w:t>средства для лечения наследственного ангионевротического отека</w:t>
            </w: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ингибитор C1-эстеразы человека</w:t>
            </w:r>
          </w:p>
        </w:tc>
        <w:tc>
          <w:tcPr>
            <w:tcW w:w="317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BF79F2" w:rsidRPr="00FD1B4D" w:rsidTr="00AA1153">
        <w:tc>
          <w:tcPr>
            <w:tcW w:w="1075" w:type="dxa"/>
            <w:vMerge/>
          </w:tcPr>
          <w:p w:rsidR="00BF79F2" w:rsidRPr="00FD1B4D" w:rsidRDefault="00BF79F2" w:rsidP="00AA1153">
            <w:pPr>
              <w:pStyle w:val="ConsPlusNormal"/>
              <w:rPr>
                <w:color w:val="000000" w:themeColor="text1"/>
              </w:rPr>
            </w:pPr>
          </w:p>
        </w:tc>
        <w:tc>
          <w:tcPr>
            <w:tcW w:w="2766" w:type="dxa"/>
            <w:vMerge/>
          </w:tcPr>
          <w:p w:rsidR="00BF79F2" w:rsidRPr="00FD1B4D" w:rsidRDefault="00BF79F2" w:rsidP="00AA1153">
            <w:pPr>
              <w:pStyle w:val="ConsPlusNormal"/>
              <w:rPr>
                <w:color w:val="000000" w:themeColor="text1"/>
              </w:rPr>
            </w:pPr>
          </w:p>
        </w:tc>
        <w:tc>
          <w:tcPr>
            <w:tcW w:w="2040" w:type="dxa"/>
          </w:tcPr>
          <w:p w:rsidR="00BF79F2" w:rsidRPr="00FD1B4D" w:rsidRDefault="00BF79F2" w:rsidP="00AA1153">
            <w:pPr>
              <w:pStyle w:val="ConsPlusNormal"/>
              <w:jc w:val="center"/>
              <w:rPr>
                <w:color w:val="000000" w:themeColor="text1"/>
              </w:rPr>
            </w:pPr>
            <w:r w:rsidRPr="00FD1B4D">
              <w:rPr>
                <w:color w:val="000000" w:themeColor="text1"/>
              </w:rPr>
              <w:t>икатибант</w:t>
            </w:r>
          </w:p>
        </w:tc>
        <w:tc>
          <w:tcPr>
            <w:tcW w:w="3175"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proofErr w:type="gramStart"/>
      <w:r w:rsidRPr="00FD1B4D">
        <w:rPr>
          <w:color w:val="000000" w:themeColor="text1"/>
        </w:rPr>
        <w:t>Назначение и выписывание лекарственных препаратов и лечебного питания, предназначенных для лечения орфанных заболеваний,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w:t>
      </w:r>
      <w:proofErr w:type="gramEnd"/>
      <w:r w:rsidRPr="00FD1B4D">
        <w:rPr>
          <w:color w:val="000000" w:themeColor="text1"/>
        </w:rPr>
        <w:t xml:space="preserve">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w:t>
      </w:r>
      <w:proofErr w:type="gramEnd"/>
      <w:r w:rsidRPr="00FD1B4D">
        <w:rPr>
          <w:color w:val="000000" w:themeColor="text1"/>
        </w:rPr>
        <w:t xml:space="preserve"> лекарственном </w:t>
      </w:r>
      <w:proofErr w:type="gramStart"/>
      <w:r w:rsidRPr="00FD1B4D">
        <w:rPr>
          <w:color w:val="000000" w:themeColor="text1"/>
        </w:rPr>
        <w:t>обеспечении</w:t>
      </w:r>
      <w:proofErr w:type="gramEnd"/>
      <w:r w:rsidRPr="00FD1B4D">
        <w:rPr>
          <w:color w:val="000000" w:themeColor="text1"/>
        </w:rPr>
        <w:t>.</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 xml:space="preserve">2. </w:t>
      </w:r>
      <w:proofErr w:type="gramStart"/>
      <w:r w:rsidRPr="00FD1B4D">
        <w:rPr>
          <w:color w:val="000000" w:themeColor="text1"/>
        </w:rPr>
        <w:t>Обеспечение граждан лекарственными препаратами для лечения в амбулаторных условиях за счет средств бюджета Республики Карелия осуществляется при заболевании несахарным диабетом, эпилепсией, ревматоидным артритом, бронхиальной астмой, хронической обструктивной болезнью легких (ХОБЛ), атопическим дерматитом и псориазом, хронических заболеваниях (состояниях), угрожающих жизни, при неспецифических воспалительных заболеваниях кишечника, для проведения дезагрегантной терапии в течение 12 месяцев после перенесенного стентирования после острого коронарного синдрома и</w:t>
      </w:r>
      <w:proofErr w:type="gramEnd"/>
      <w:r w:rsidRPr="00FD1B4D">
        <w:rPr>
          <w:color w:val="000000" w:themeColor="text1"/>
        </w:rPr>
        <w:t xml:space="preserve"> 6 месяцев после перенесенного острого инфаркта миокарда.</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w:t>
      </w:r>
      <w:proofErr w:type="gramEnd"/>
      <w:r w:rsidRPr="00FD1B4D">
        <w:rPr>
          <w:color w:val="000000" w:themeColor="text1"/>
        </w:rPr>
        <w:t xml:space="preserve"> бланков, их учета и хранения, форм </w:t>
      </w:r>
      <w:r w:rsidRPr="00FD1B4D">
        <w:rPr>
          <w:color w:val="000000" w:themeColor="text1"/>
        </w:rPr>
        <w:lastRenderedPageBreak/>
        <w:t>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w:t>
      </w:r>
      <w:proofErr w:type="gramEnd"/>
      <w:r w:rsidRPr="00FD1B4D">
        <w:rPr>
          <w:color w:val="000000" w:themeColor="text1"/>
        </w:rPr>
        <w:t xml:space="preserve"> лекарственном </w:t>
      </w:r>
      <w:proofErr w:type="gramStart"/>
      <w:r w:rsidRPr="00FD1B4D">
        <w:rPr>
          <w:color w:val="000000" w:themeColor="text1"/>
        </w:rPr>
        <w:t>обеспечении</w:t>
      </w:r>
      <w:proofErr w:type="gramEnd"/>
      <w:r w:rsidRPr="00FD1B4D">
        <w:rPr>
          <w:color w:val="000000" w:themeColor="text1"/>
        </w:rPr>
        <w:t>.</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1"/>
        <w:gridCol w:w="2780"/>
        <w:gridCol w:w="2494"/>
        <w:gridCol w:w="2721"/>
      </w:tblGrid>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721" w:type="dxa"/>
          </w:tcPr>
          <w:p w:rsidR="00BF79F2" w:rsidRPr="00FD1B4D" w:rsidRDefault="00BF79F2" w:rsidP="00AA1153">
            <w:pPr>
              <w:pStyle w:val="ConsPlusNormal"/>
              <w:rPr>
                <w:color w:val="000000" w:themeColor="text1"/>
              </w:rPr>
            </w:pPr>
            <w:r w:rsidRPr="00FD1B4D">
              <w:rPr>
                <w:color w:val="000000" w:themeColor="text1"/>
              </w:rPr>
              <w:t>Лекарственная форма</w:t>
            </w:r>
          </w:p>
        </w:tc>
      </w:tr>
      <w:tr w:rsidR="00BF79F2" w:rsidRPr="00FD1B4D" w:rsidTr="00AA1153">
        <w:tc>
          <w:tcPr>
            <w:tcW w:w="9036" w:type="dxa"/>
            <w:gridSpan w:val="4"/>
          </w:tcPr>
          <w:p w:rsidR="00BF79F2" w:rsidRPr="00FD1B4D" w:rsidRDefault="00BF79F2" w:rsidP="00AA1153">
            <w:pPr>
              <w:pStyle w:val="ConsPlusNormal"/>
              <w:jc w:val="center"/>
              <w:rPr>
                <w:color w:val="000000" w:themeColor="text1"/>
              </w:rPr>
            </w:pPr>
            <w:r w:rsidRPr="00FD1B4D">
              <w:rPr>
                <w:color w:val="000000" w:themeColor="text1"/>
              </w:rPr>
              <w:t>Несахарный диабет</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H</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H01</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гормоны гипофиза и гипоталамуса и их аналоги</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H01B</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гормоны задней доли гипофиза</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H01BA</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вазопрессин и его аналоги</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десмопрессин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подъязычные</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спрей назальный дозированный</w:t>
            </w:r>
          </w:p>
        </w:tc>
      </w:tr>
      <w:tr w:rsidR="00BF79F2" w:rsidRPr="00FD1B4D" w:rsidTr="00AA1153">
        <w:tc>
          <w:tcPr>
            <w:tcW w:w="9036" w:type="dxa"/>
            <w:gridSpan w:val="4"/>
          </w:tcPr>
          <w:p w:rsidR="00BF79F2" w:rsidRPr="00FD1B4D" w:rsidRDefault="00BF79F2" w:rsidP="00AA1153">
            <w:pPr>
              <w:pStyle w:val="ConsPlusNormal"/>
              <w:jc w:val="center"/>
              <w:rPr>
                <w:color w:val="000000" w:themeColor="text1"/>
              </w:rPr>
            </w:pPr>
            <w:r w:rsidRPr="00FD1B4D">
              <w:rPr>
                <w:color w:val="000000" w:themeColor="text1"/>
              </w:rPr>
              <w:t>Эпилепсия</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N 03</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противоэпилептические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N 03A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противоэпилептические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N 03AA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барбитураты и их производные</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фенобарбитал</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N 03AF</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производные </w:t>
            </w:r>
            <w:r w:rsidRPr="00FD1B4D">
              <w:rPr>
                <w:color w:val="000000" w:themeColor="text1"/>
              </w:rPr>
              <w:lastRenderedPageBreak/>
              <w:t>карбоксамида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lastRenderedPageBreak/>
              <w:t>карбамазепин</w:t>
            </w:r>
          </w:p>
        </w:tc>
        <w:tc>
          <w:tcPr>
            <w:tcW w:w="2721" w:type="dxa"/>
          </w:tcPr>
          <w:p w:rsidR="00BF79F2" w:rsidRPr="00FD1B4D" w:rsidRDefault="00BF79F2" w:rsidP="00AA1153">
            <w:pPr>
              <w:pStyle w:val="ConsPlusNormal"/>
              <w:rPr>
                <w:color w:val="000000" w:themeColor="text1"/>
              </w:rPr>
            </w:pPr>
            <w:r w:rsidRPr="00FD1B4D">
              <w:rPr>
                <w:color w:val="000000" w:themeColor="text1"/>
              </w:rPr>
              <w:t xml:space="preserve">таблетки </w:t>
            </w:r>
            <w:r w:rsidRPr="00FD1B4D">
              <w:rPr>
                <w:color w:val="000000" w:themeColor="text1"/>
              </w:rPr>
              <w:lastRenderedPageBreak/>
              <w:t>пролонгированного действия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окскарбазепин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N 03AG</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жирных кислот</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вальпроевая кислота</w:t>
            </w:r>
          </w:p>
        </w:tc>
        <w:tc>
          <w:tcPr>
            <w:tcW w:w="2721" w:type="dxa"/>
          </w:tcPr>
          <w:p w:rsidR="00BF79F2" w:rsidRPr="00FD1B4D" w:rsidRDefault="00BF79F2" w:rsidP="00AA1153">
            <w:pPr>
              <w:pStyle w:val="ConsPlusNormal"/>
              <w:rPr>
                <w:color w:val="000000" w:themeColor="text1"/>
              </w:rPr>
            </w:pPr>
            <w:r w:rsidRPr="00FD1B4D">
              <w:rPr>
                <w:color w:val="000000" w:themeColor="text1"/>
              </w:rPr>
              <w:t>гранулы пролонгированного действия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сироп</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кишечнорастворимой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N 03AX</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противоэпилептические препараты</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леветирацетам</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приема внутрь</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топирамат</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41" w:type="dxa"/>
          </w:tcPr>
          <w:p w:rsidR="00BF79F2" w:rsidRPr="00FD1B4D" w:rsidRDefault="00BF79F2" w:rsidP="00AA1153">
            <w:pPr>
              <w:pStyle w:val="ConsPlusNormal"/>
              <w:rPr>
                <w:color w:val="000000" w:themeColor="text1"/>
              </w:rPr>
            </w:pPr>
          </w:p>
        </w:tc>
        <w:tc>
          <w:tcPr>
            <w:tcW w:w="2780" w:type="dxa"/>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ламотриджин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36" w:type="dxa"/>
            <w:gridSpan w:val="4"/>
          </w:tcPr>
          <w:p w:rsidR="00BF79F2" w:rsidRPr="00FD1B4D" w:rsidRDefault="00BF79F2" w:rsidP="00AA1153">
            <w:pPr>
              <w:pStyle w:val="ConsPlusNormal"/>
              <w:jc w:val="center"/>
              <w:rPr>
                <w:color w:val="000000" w:themeColor="text1"/>
              </w:rPr>
            </w:pPr>
            <w:r w:rsidRPr="00FD1B4D">
              <w:rPr>
                <w:color w:val="000000" w:themeColor="text1"/>
              </w:rPr>
              <w:t>Ревматоидный артрит</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H</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H02</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кортикостероиды системного действия</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H02A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кортикостероиды системного действия</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H02AAB</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глюкокортикоиды</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метилпреднизолон</w:t>
            </w:r>
          </w:p>
        </w:tc>
        <w:tc>
          <w:tcPr>
            <w:tcW w:w="2721" w:type="dxa"/>
          </w:tcPr>
          <w:p w:rsidR="00BF79F2" w:rsidRPr="00FD1B4D" w:rsidRDefault="00BF79F2" w:rsidP="00AA1153">
            <w:pPr>
              <w:pStyle w:val="ConsPlusNormal"/>
              <w:rPr>
                <w:color w:val="000000" w:themeColor="text1"/>
              </w:rPr>
            </w:pPr>
            <w:r w:rsidRPr="00FD1B4D">
              <w:rPr>
                <w:color w:val="000000" w:themeColor="text1"/>
              </w:rPr>
              <w:t>суспензия для инъекций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 xml:space="preserve">противоопухолевые </w:t>
            </w:r>
            <w:r w:rsidRPr="00FD1B4D">
              <w:rPr>
                <w:color w:val="000000" w:themeColor="text1"/>
              </w:rPr>
              <w:lastRenderedPageBreak/>
              <w:t>препараты и иммуномодуляторы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lastRenderedPageBreak/>
              <w:t>L01</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L01B</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антиметаболиты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L01BA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аналоги фолиевой кислоты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метотрексат</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инъекций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L04AA</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абатацепт</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барицитиниб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тофацитиниб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упадацитиниб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L04AB</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фактора некроза опухоли - альфа (ФНО-альфа)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адалимумаб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этанерцепт</w:t>
            </w:r>
          </w:p>
        </w:tc>
        <w:tc>
          <w:tcPr>
            <w:tcW w:w="272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инфликсимаб</w:t>
            </w:r>
          </w:p>
        </w:tc>
        <w:tc>
          <w:tcPr>
            <w:tcW w:w="272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инфузий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цертолизумаба пэгол</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голимумаб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L04AC</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интерлейкина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тоцилизумаб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левилимаб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секукинумаб</w:t>
            </w:r>
          </w:p>
        </w:tc>
        <w:tc>
          <w:tcPr>
            <w:tcW w:w="272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 xml:space="preserve">раствор для подкожного </w:t>
            </w:r>
            <w:r w:rsidRPr="00FD1B4D">
              <w:rPr>
                <w:color w:val="000000" w:themeColor="text1"/>
              </w:rPr>
              <w:lastRenderedPageBreak/>
              <w:t>введения</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lastRenderedPageBreak/>
              <w:t>M</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M01C</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базисные противоревматические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M01CX</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другие базисные противоревматические препараты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лефлуномид</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M05</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костей</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M05B</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препараты, влияющие на структуру и минерализацию костей</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M05BA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бисфосфонаты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алендроновая кислота</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36" w:type="dxa"/>
            <w:gridSpan w:val="4"/>
          </w:tcPr>
          <w:p w:rsidR="00BF79F2" w:rsidRPr="00FD1B4D" w:rsidRDefault="00BF79F2" w:rsidP="00AA1153">
            <w:pPr>
              <w:pStyle w:val="ConsPlusNormal"/>
              <w:jc w:val="center"/>
              <w:rPr>
                <w:color w:val="000000" w:themeColor="text1"/>
              </w:rPr>
            </w:pPr>
            <w:r w:rsidRPr="00FD1B4D">
              <w:rPr>
                <w:color w:val="000000" w:themeColor="text1"/>
              </w:rPr>
              <w:t>Бронхиальная астма и хроническая обструктивная болезнь легких (ХОБЛ)</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R03</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R03A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R03AC</w:t>
            </w:r>
          </w:p>
        </w:tc>
        <w:tc>
          <w:tcPr>
            <w:tcW w:w="2780"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селективные</w:t>
            </w:r>
            <w:proofErr w:type="gramEnd"/>
            <w:r w:rsidRPr="00FD1B4D">
              <w:rPr>
                <w:color w:val="000000" w:themeColor="text1"/>
              </w:rPr>
              <w:t xml:space="preserve"> бета 2-адреномиметики</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индакатерол</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 с порошком для ингаляций</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R03AK</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симпатомиметики в комбинации с другими препаратами</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салметерол + флутиказон</w:t>
            </w:r>
          </w:p>
        </w:tc>
        <w:tc>
          <w:tcPr>
            <w:tcW w:w="2721" w:type="dxa"/>
          </w:tcPr>
          <w:p w:rsidR="00BF79F2" w:rsidRPr="00FD1B4D" w:rsidRDefault="00BF79F2" w:rsidP="00AA1153">
            <w:pPr>
              <w:pStyle w:val="ConsPlusNormal"/>
              <w:rPr>
                <w:color w:val="000000" w:themeColor="text1"/>
              </w:rPr>
            </w:pPr>
            <w:r w:rsidRPr="00FD1B4D">
              <w:rPr>
                <w:color w:val="000000" w:themeColor="text1"/>
              </w:rPr>
              <w:t>порошок для ингаляций дозированный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аэрозоль для ингаляций дозированный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 с порошком для ингаляций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будесонид + формотерол</w:t>
            </w:r>
          </w:p>
        </w:tc>
        <w:tc>
          <w:tcPr>
            <w:tcW w:w="2721" w:type="dxa"/>
          </w:tcPr>
          <w:p w:rsidR="00BF79F2" w:rsidRPr="00FD1B4D" w:rsidRDefault="00BF79F2" w:rsidP="00AA1153">
            <w:pPr>
              <w:pStyle w:val="ConsPlusNormal"/>
              <w:rPr>
                <w:color w:val="000000" w:themeColor="text1"/>
              </w:rPr>
            </w:pPr>
            <w:r w:rsidRPr="00FD1B4D">
              <w:rPr>
                <w:color w:val="000000" w:themeColor="text1"/>
              </w:rPr>
              <w:t>порошок для ингаляций дозированный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 с порошком для ингаляций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 xml:space="preserve">капсулы с порошком для </w:t>
            </w:r>
            <w:r w:rsidRPr="00FD1B4D">
              <w:rPr>
                <w:color w:val="000000" w:themeColor="text1"/>
              </w:rPr>
              <w:lastRenderedPageBreak/>
              <w:t>ингаляций набор</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беклометазон + формотерол</w:t>
            </w:r>
          </w:p>
        </w:tc>
        <w:tc>
          <w:tcPr>
            <w:tcW w:w="2721" w:type="dxa"/>
          </w:tcPr>
          <w:p w:rsidR="00BF79F2" w:rsidRPr="00FD1B4D" w:rsidRDefault="00BF79F2" w:rsidP="00AA1153">
            <w:pPr>
              <w:pStyle w:val="ConsPlusNormal"/>
              <w:rPr>
                <w:color w:val="000000" w:themeColor="text1"/>
              </w:rPr>
            </w:pPr>
            <w:r w:rsidRPr="00FD1B4D">
              <w:rPr>
                <w:color w:val="000000" w:themeColor="text1"/>
              </w:rPr>
              <w:t>аэрозоль для ингаляций дозированный</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R03AL</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адренергические средства в комбинации с антихолинергическими средствами</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беклометазон + гликопиррония бромид + формотерол</w:t>
            </w:r>
          </w:p>
        </w:tc>
        <w:tc>
          <w:tcPr>
            <w:tcW w:w="2721" w:type="dxa"/>
          </w:tcPr>
          <w:p w:rsidR="00BF79F2" w:rsidRPr="00FD1B4D" w:rsidRDefault="00BF79F2" w:rsidP="00AA1153">
            <w:pPr>
              <w:pStyle w:val="ConsPlusNormal"/>
              <w:rPr>
                <w:color w:val="000000" w:themeColor="text1"/>
              </w:rPr>
            </w:pPr>
            <w:r w:rsidRPr="00FD1B4D">
              <w:rPr>
                <w:color w:val="000000" w:themeColor="text1"/>
              </w:rPr>
              <w:t>аэрозоль для ингаляций дозированный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будесонид + гликопиррония бромид + формотерол</w:t>
            </w:r>
          </w:p>
        </w:tc>
        <w:tc>
          <w:tcPr>
            <w:tcW w:w="2721" w:type="dxa"/>
          </w:tcPr>
          <w:p w:rsidR="00BF79F2" w:rsidRPr="00FD1B4D" w:rsidRDefault="00BF79F2" w:rsidP="00AA1153">
            <w:pPr>
              <w:pStyle w:val="ConsPlusNormal"/>
              <w:rPr>
                <w:color w:val="000000" w:themeColor="text1"/>
              </w:rPr>
            </w:pPr>
            <w:r w:rsidRPr="00FD1B4D">
              <w:rPr>
                <w:color w:val="000000" w:themeColor="text1"/>
              </w:rPr>
              <w:t>аэрозоль для ингаляций дозированный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гликопиррония бромид + индакатерол</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 с порошком для ингаляций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вилантерол + умеклидиния бромид + флутиказона фуроат</w:t>
            </w:r>
          </w:p>
        </w:tc>
        <w:tc>
          <w:tcPr>
            <w:tcW w:w="2721" w:type="dxa"/>
          </w:tcPr>
          <w:p w:rsidR="00BF79F2" w:rsidRPr="00FD1B4D" w:rsidRDefault="00BF79F2" w:rsidP="00AA1153">
            <w:pPr>
              <w:pStyle w:val="ConsPlusNormal"/>
              <w:rPr>
                <w:color w:val="000000" w:themeColor="text1"/>
              </w:rPr>
            </w:pPr>
            <w:r w:rsidRPr="00FD1B4D">
              <w:rPr>
                <w:color w:val="000000" w:themeColor="text1"/>
              </w:rPr>
              <w:t>порошок для ингаляций дозированный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R03B</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R03BA</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глюкокортикоиды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будесонид</w:t>
            </w:r>
          </w:p>
        </w:tc>
        <w:tc>
          <w:tcPr>
            <w:tcW w:w="2721" w:type="dxa"/>
          </w:tcPr>
          <w:p w:rsidR="00BF79F2" w:rsidRPr="00FD1B4D" w:rsidRDefault="00BF79F2" w:rsidP="00AA1153">
            <w:pPr>
              <w:pStyle w:val="ConsPlusNormal"/>
              <w:rPr>
                <w:color w:val="000000" w:themeColor="text1"/>
              </w:rPr>
            </w:pPr>
            <w:r w:rsidRPr="00FD1B4D">
              <w:rPr>
                <w:color w:val="000000" w:themeColor="text1"/>
              </w:rPr>
              <w:t>порошок для ингаляций дозированный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флутиказон</w:t>
            </w:r>
          </w:p>
        </w:tc>
        <w:tc>
          <w:tcPr>
            <w:tcW w:w="2721" w:type="dxa"/>
          </w:tcPr>
          <w:p w:rsidR="00BF79F2" w:rsidRPr="00FD1B4D" w:rsidRDefault="00BF79F2" w:rsidP="00AA1153">
            <w:pPr>
              <w:pStyle w:val="ConsPlusNormal"/>
              <w:rPr>
                <w:color w:val="000000" w:themeColor="text1"/>
              </w:rPr>
            </w:pPr>
            <w:r w:rsidRPr="00FD1B4D">
              <w:rPr>
                <w:color w:val="000000" w:themeColor="text1"/>
              </w:rPr>
              <w:t>аэрозоль для ингаляций дозированный</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R03BB</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антихолинергические средства</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тиотропия бромид</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 с порошком для ингаляций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ингаляций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гликопиррония бромид</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 с порошком для ингаляций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R06</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препараты системного действия</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R06A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препараты системного действия</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R06AX</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препараты системного действия другие</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олодатерол + тиотропия бромид</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ингаляций</w:t>
            </w:r>
          </w:p>
        </w:tc>
      </w:tr>
      <w:tr w:rsidR="00BF79F2" w:rsidRPr="00FD1B4D" w:rsidTr="00AA1153">
        <w:tc>
          <w:tcPr>
            <w:tcW w:w="9036" w:type="dxa"/>
            <w:gridSpan w:val="4"/>
          </w:tcPr>
          <w:p w:rsidR="00BF79F2" w:rsidRPr="00FD1B4D" w:rsidRDefault="00BF79F2" w:rsidP="00AA1153">
            <w:pPr>
              <w:pStyle w:val="ConsPlusNormal"/>
              <w:jc w:val="center"/>
              <w:rPr>
                <w:color w:val="000000" w:themeColor="text1"/>
              </w:rPr>
            </w:pPr>
            <w:r w:rsidRPr="00FD1B4D">
              <w:rPr>
                <w:color w:val="000000" w:themeColor="text1"/>
              </w:rPr>
              <w:t>Отдельные мероприятия, направленные на обеспечение лекарственными препаратами граждан при хронических заболеваниях (состояниях), угрожающих жизни (обеспечение больных, страдающих рассеянным склерозом, ПИТРС второго ряда, хореей Гентингтона реципиентов органов и (или) тканей)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lastRenderedPageBreak/>
              <w:t>L</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L04AA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финголимод</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036" w:type="dxa"/>
            <w:gridSpan w:val="4"/>
          </w:tcPr>
          <w:p w:rsidR="00BF79F2" w:rsidRPr="00FD1B4D" w:rsidRDefault="00BF79F2" w:rsidP="00AA1153">
            <w:pPr>
              <w:pStyle w:val="ConsPlusNormal"/>
              <w:jc w:val="center"/>
              <w:rPr>
                <w:color w:val="000000" w:themeColor="text1"/>
              </w:rPr>
            </w:pPr>
            <w:r w:rsidRPr="00FD1B4D">
              <w:rPr>
                <w:color w:val="000000" w:themeColor="text1"/>
              </w:rPr>
              <w:t>Хорея Гентингтона</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N 07</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нервной системы другие</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N 07X</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нервной системы другие</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N 07XX</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нервной системы другие</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тетрабеназин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36" w:type="dxa"/>
            <w:gridSpan w:val="4"/>
          </w:tcPr>
          <w:p w:rsidR="00BF79F2" w:rsidRPr="00FD1B4D" w:rsidRDefault="00BF79F2" w:rsidP="00AA1153">
            <w:pPr>
              <w:pStyle w:val="ConsPlusNormal"/>
              <w:jc w:val="center"/>
              <w:rPr>
                <w:color w:val="000000" w:themeColor="text1"/>
              </w:rPr>
            </w:pPr>
            <w:r w:rsidRPr="00FD1B4D">
              <w:rPr>
                <w:color w:val="000000" w:themeColor="text1"/>
              </w:rPr>
              <w:t>Воспалительные заболевания кишечника</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A07</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A07E</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кишечные противовоспалительные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A07EC</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аминосалициловая кислота и аналогичные препараты</w:t>
            </w: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месалазин</w:t>
            </w:r>
          </w:p>
        </w:tc>
        <w:tc>
          <w:tcPr>
            <w:tcW w:w="272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суспензия ректальная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кишечнорастворимые с пролонгированным высвобождением, покрытые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 xml:space="preserve">таблетки кишечнорастворимые, покрытые пленочной </w:t>
            </w:r>
            <w:r w:rsidRPr="00FD1B4D">
              <w:rPr>
                <w:color w:val="000000" w:themeColor="text1"/>
              </w:rPr>
              <w:lastRenderedPageBreak/>
              <w:t>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кишечнорастворимой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кишечнорастворимой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гранулы кишечнорастворимые с пролонгированным высвобождением, покрытые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гранулы с пролонгированным высвобождением для приема внутрь</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L01</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L01B</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антиметаболиты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L01BA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аналоги фолиевой кислоты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метотрексат</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инъекций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L04AA</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ведолизумаб</w:t>
            </w:r>
          </w:p>
        </w:tc>
        <w:tc>
          <w:tcPr>
            <w:tcW w:w="272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тофацитиниб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упадацитиниб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 xml:space="preserve">таблетки с пролонгированным высвобождением, </w:t>
            </w:r>
            <w:r w:rsidRPr="00FD1B4D">
              <w:rPr>
                <w:color w:val="000000" w:themeColor="text1"/>
              </w:rPr>
              <w:lastRenderedPageBreak/>
              <w:t>покрытые пленочной оболочкой</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L04AB</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фактора некроза опухоли - альфа (ФНО-альфа)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адалимумаб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голимумаб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цертолизумаба пэгол</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L04AC</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ингибиторы интерлейкина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устекинумаб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R03</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R03B</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R03BA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глюкокортикоиды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будесонид</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 кишечнорастворимые</w:t>
            </w:r>
          </w:p>
        </w:tc>
      </w:tr>
      <w:tr w:rsidR="00BF79F2" w:rsidRPr="00FD1B4D" w:rsidTr="00AA1153">
        <w:tc>
          <w:tcPr>
            <w:tcW w:w="9036" w:type="dxa"/>
            <w:gridSpan w:val="4"/>
          </w:tcPr>
          <w:p w:rsidR="00BF79F2" w:rsidRPr="00FD1B4D" w:rsidRDefault="00BF79F2" w:rsidP="00AA1153">
            <w:pPr>
              <w:pStyle w:val="ConsPlusNormal"/>
              <w:jc w:val="center"/>
              <w:rPr>
                <w:color w:val="000000" w:themeColor="text1"/>
              </w:rPr>
            </w:pPr>
            <w:r w:rsidRPr="00FD1B4D">
              <w:rPr>
                <w:color w:val="000000" w:themeColor="text1"/>
              </w:rPr>
              <w:t>Проведение дезагрегантной терапии в течение 12 месяцев после перенесенного стентирования после острого коронарного синдрома</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A10</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сахарного диабета</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A10B</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гипогликемические препараты, кроме инсулинов</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A10BJ</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аналоги глюкагоноподобного</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дулаглутид</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семаглутид</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A10BK</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дапаглифлозин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эмпаглифлозин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B</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 xml:space="preserve">кровь и органы </w:t>
            </w:r>
            <w:r w:rsidRPr="00FD1B4D">
              <w:rPr>
                <w:color w:val="000000" w:themeColor="text1"/>
              </w:rPr>
              <w:lastRenderedPageBreak/>
              <w:t>кроветворения</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lastRenderedPageBreak/>
              <w:t>B01</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антикоагулянты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B01A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антикоагулянты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B01AC</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тромбоцитов агрегации ингибиторы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тикагрелор</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B01AE</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прямые ингибиторы тромбина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дабигатрана этексилат</w:t>
            </w:r>
          </w:p>
        </w:tc>
        <w:tc>
          <w:tcPr>
            <w:tcW w:w="272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B01AF</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прямые ингибиторы фактора</w:t>
            </w:r>
            <w:proofErr w:type="gramStart"/>
            <w:r w:rsidRPr="00FD1B4D">
              <w:rPr>
                <w:color w:val="000000" w:themeColor="text1"/>
              </w:rPr>
              <w:t xml:space="preserve"> Х</w:t>
            </w:r>
            <w:proofErr w:type="gramEnd"/>
            <w:r w:rsidRPr="00FD1B4D">
              <w:rPr>
                <w:color w:val="000000" w:themeColor="text1"/>
              </w:rPr>
              <w:t>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апиксабан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ривароксабан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C</w:t>
            </w:r>
          </w:p>
        </w:tc>
        <w:tc>
          <w:tcPr>
            <w:tcW w:w="2780"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сердечно-сосудистая</w:t>
            </w:r>
            <w:proofErr w:type="gramEnd"/>
            <w:r w:rsidRPr="00FD1B4D">
              <w:rPr>
                <w:color w:val="000000" w:themeColor="text1"/>
              </w:rPr>
              <w:t xml:space="preserve"> система</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C09</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C09DX</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антагонисты рецепторов ангиотензина II в комбинации с другими средствами</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валсартан +</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сакубитрил</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C10</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гиполипидемические средства</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C10AA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ингибиторы ГМГ-КоА-редуктазы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аторвастатин</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C10AX</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гиполипидемические средства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алирокумаб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инклисиран</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эволокумаб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036" w:type="dxa"/>
            <w:gridSpan w:val="4"/>
          </w:tcPr>
          <w:p w:rsidR="00BF79F2" w:rsidRPr="00FD1B4D" w:rsidRDefault="00BF79F2" w:rsidP="00AA1153">
            <w:pPr>
              <w:pStyle w:val="ConsPlusNormal"/>
              <w:jc w:val="center"/>
              <w:rPr>
                <w:color w:val="000000" w:themeColor="text1"/>
              </w:rPr>
            </w:pPr>
            <w:r w:rsidRPr="00FD1B4D">
              <w:rPr>
                <w:color w:val="000000" w:themeColor="text1"/>
              </w:rPr>
              <w:t>Атопический дерматит и псориаз</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D11</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другие дерматологические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D11A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другие дерматологические препараты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D11AH</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дерматита, кроме глюкокортикоидов</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дупилумаб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lastRenderedPageBreak/>
              <w:t>L</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494" w:type="dxa"/>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L04AA</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тофацитиниб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упадацитиниб</w:t>
            </w:r>
          </w:p>
        </w:tc>
        <w:tc>
          <w:tcPr>
            <w:tcW w:w="2721" w:type="dxa"/>
          </w:tcPr>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BF79F2" w:rsidRPr="00FD1B4D" w:rsidTr="00AA1153">
        <w:tc>
          <w:tcPr>
            <w:tcW w:w="1041" w:type="dxa"/>
          </w:tcPr>
          <w:p w:rsidR="00BF79F2" w:rsidRPr="00FD1B4D" w:rsidRDefault="00BF79F2" w:rsidP="00AA1153">
            <w:pPr>
              <w:pStyle w:val="ConsPlusNormal"/>
              <w:jc w:val="center"/>
              <w:rPr>
                <w:color w:val="000000" w:themeColor="text1"/>
              </w:rPr>
            </w:pPr>
            <w:r w:rsidRPr="00FD1B4D">
              <w:rPr>
                <w:color w:val="000000" w:themeColor="text1"/>
              </w:rPr>
              <w:t>L04AB</w:t>
            </w:r>
          </w:p>
        </w:tc>
        <w:tc>
          <w:tcPr>
            <w:tcW w:w="2780" w:type="dxa"/>
          </w:tcPr>
          <w:p w:rsidR="00BF79F2" w:rsidRPr="00FD1B4D" w:rsidRDefault="00BF79F2" w:rsidP="00AA1153">
            <w:pPr>
              <w:pStyle w:val="ConsPlusNormal"/>
              <w:jc w:val="center"/>
              <w:rPr>
                <w:color w:val="000000" w:themeColor="text1"/>
              </w:rPr>
            </w:pPr>
            <w:r w:rsidRPr="00FD1B4D">
              <w:rPr>
                <w:color w:val="000000" w:themeColor="text1"/>
              </w:rPr>
              <w:t>ингибиторы фактора некроза опухоли - альфа (ФНО-альфа)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этанерцепт</w:t>
            </w:r>
          </w:p>
        </w:tc>
        <w:tc>
          <w:tcPr>
            <w:tcW w:w="272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1041" w:type="dxa"/>
            <w:vMerge w:val="restart"/>
          </w:tcPr>
          <w:p w:rsidR="00BF79F2" w:rsidRPr="00FD1B4D" w:rsidRDefault="00BF79F2" w:rsidP="00AA1153">
            <w:pPr>
              <w:pStyle w:val="ConsPlusNormal"/>
              <w:jc w:val="center"/>
              <w:rPr>
                <w:color w:val="000000" w:themeColor="text1"/>
              </w:rPr>
            </w:pPr>
            <w:r w:rsidRPr="00FD1B4D">
              <w:rPr>
                <w:color w:val="000000" w:themeColor="text1"/>
              </w:rPr>
              <w:t>L04AC</w:t>
            </w:r>
          </w:p>
        </w:tc>
        <w:tc>
          <w:tcPr>
            <w:tcW w:w="2780"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интерлейкина</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гуселькумаб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иксекизумаб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нетакимаб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рисанкизумаб</w:t>
            </w: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val="restart"/>
          </w:tcPr>
          <w:p w:rsidR="00BF79F2" w:rsidRPr="00FD1B4D" w:rsidRDefault="00BF79F2" w:rsidP="00AA1153">
            <w:pPr>
              <w:pStyle w:val="ConsPlusNormal"/>
              <w:jc w:val="center"/>
              <w:rPr>
                <w:color w:val="000000" w:themeColor="text1"/>
              </w:rPr>
            </w:pPr>
            <w:r w:rsidRPr="00FD1B4D">
              <w:rPr>
                <w:color w:val="000000" w:themeColor="text1"/>
              </w:rPr>
              <w:t>секукинумаб</w:t>
            </w:r>
          </w:p>
        </w:tc>
        <w:tc>
          <w:tcPr>
            <w:tcW w:w="272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1041" w:type="dxa"/>
            <w:vMerge/>
          </w:tcPr>
          <w:p w:rsidR="00BF79F2" w:rsidRPr="00FD1B4D" w:rsidRDefault="00BF79F2" w:rsidP="00AA1153">
            <w:pPr>
              <w:pStyle w:val="ConsPlusNormal"/>
              <w:rPr>
                <w:color w:val="000000" w:themeColor="text1"/>
              </w:rPr>
            </w:pPr>
          </w:p>
        </w:tc>
        <w:tc>
          <w:tcPr>
            <w:tcW w:w="2780" w:type="dxa"/>
            <w:vMerge/>
          </w:tcPr>
          <w:p w:rsidR="00BF79F2" w:rsidRPr="00FD1B4D" w:rsidRDefault="00BF79F2" w:rsidP="00AA1153">
            <w:pPr>
              <w:pStyle w:val="ConsPlusNormal"/>
              <w:rPr>
                <w:color w:val="000000" w:themeColor="text1"/>
              </w:rPr>
            </w:pPr>
          </w:p>
        </w:tc>
        <w:tc>
          <w:tcPr>
            <w:tcW w:w="2494" w:type="dxa"/>
            <w:vMerge/>
          </w:tcPr>
          <w:p w:rsidR="00BF79F2" w:rsidRPr="00FD1B4D" w:rsidRDefault="00BF79F2" w:rsidP="00AA1153">
            <w:pPr>
              <w:pStyle w:val="ConsPlusNormal"/>
              <w:rPr>
                <w:color w:val="000000" w:themeColor="text1"/>
              </w:rPr>
            </w:pPr>
          </w:p>
        </w:tc>
        <w:tc>
          <w:tcPr>
            <w:tcW w:w="2721"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proofErr w:type="gramStart"/>
      <w:r w:rsidRPr="00FD1B4D">
        <w:rPr>
          <w:color w:val="000000" w:themeColor="text1"/>
        </w:rPr>
        <w:t>Назначение и выписывание лекарственных препаратов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Детская республиканская больница им. И.Н. Григовича" врачами-специалистами медицинских организаций на основании назначений врачей-специалистов государственного бюджетного учреждения</w:t>
      </w:r>
      <w:proofErr w:type="gramEnd"/>
      <w:r w:rsidRPr="00FD1B4D">
        <w:rPr>
          <w:color w:val="000000" w:themeColor="text1"/>
        </w:rPr>
        <w:t xml:space="preserve">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 xml:space="preserve">3. </w:t>
      </w:r>
      <w:proofErr w:type="gramStart"/>
      <w:r w:rsidRPr="00FD1B4D">
        <w:rPr>
          <w:color w:val="000000" w:themeColor="text1"/>
        </w:rPr>
        <w:t xml:space="preserve">Обеспечение граждан лекарственными препаратами для лечения в амбулаторных условиях за счет средств бюджета Республики Карелия осуществляется с пятидесятипроцентной скидкой согласно перечню групп населения, при амбулаторном лечении которых лекарственные препараты отпускаются по рецептам врачей с пятидесятипроцентной скидкой, а также </w:t>
      </w:r>
      <w:r w:rsidRPr="00FD1B4D">
        <w:rPr>
          <w:color w:val="000000" w:themeColor="text1"/>
        </w:rPr>
        <w:lastRenderedPageBreak/>
        <w:t>малоимущих пенсионеров, не имеющих права на получение государственной социальной помощи в виде набора социальных услуг в соответствии с федеральным законодательством.</w:t>
      </w:r>
      <w:proofErr w:type="gramEnd"/>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w:t>
      </w:r>
      <w:proofErr w:type="gramEnd"/>
      <w:r w:rsidRPr="00FD1B4D">
        <w:rPr>
          <w:color w:val="000000" w:themeColor="text1"/>
        </w:rPr>
        <w:t xml:space="preserve">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607"/>
        <w:gridCol w:w="1998"/>
        <w:gridCol w:w="3288"/>
      </w:tblGrid>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1998"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288"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B</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кровь и система кроветворения</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B01</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антитромботические средства</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B01а</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антитромботические средства</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B01AA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антагонисты витамина K</w:t>
            </w:r>
          </w:p>
        </w:tc>
        <w:tc>
          <w:tcPr>
            <w:tcW w:w="1998" w:type="dxa"/>
          </w:tcPr>
          <w:p w:rsidR="00BF79F2" w:rsidRPr="00FD1B4D" w:rsidRDefault="00BF79F2" w:rsidP="00AA1153">
            <w:pPr>
              <w:pStyle w:val="ConsPlusNormal"/>
              <w:jc w:val="center"/>
              <w:rPr>
                <w:color w:val="000000" w:themeColor="text1"/>
              </w:rPr>
            </w:pPr>
            <w:r w:rsidRPr="00FD1B4D">
              <w:rPr>
                <w:color w:val="000000" w:themeColor="text1"/>
              </w:rPr>
              <w:t>варфарин</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B01AC</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антиагреганты, кроме гепарина</w:t>
            </w:r>
          </w:p>
        </w:tc>
        <w:tc>
          <w:tcPr>
            <w:tcW w:w="1998" w:type="dxa"/>
          </w:tcPr>
          <w:p w:rsidR="00BF79F2" w:rsidRPr="00FD1B4D" w:rsidRDefault="00BF79F2" w:rsidP="00AA1153">
            <w:pPr>
              <w:pStyle w:val="ConsPlusNormal"/>
              <w:jc w:val="center"/>
              <w:rPr>
                <w:color w:val="000000" w:themeColor="text1"/>
              </w:rPr>
            </w:pPr>
            <w:r w:rsidRPr="00FD1B4D">
              <w:rPr>
                <w:color w:val="000000" w:themeColor="text1"/>
              </w:rPr>
              <w:t>клопидогрел</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w:t>
            </w:r>
          </w:p>
        </w:tc>
        <w:tc>
          <w:tcPr>
            <w:tcW w:w="2607"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сердечно-сосудистая</w:t>
            </w:r>
            <w:proofErr w:type="gramEnd"/>
            <w:r w:rsidRPr="00FD1B4D">
              <w:rPr>
                <w:color w:val="000000" w:themeColor="text1"/>
              </w:rPr>
              <w:t xml:space="preserve"> система</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C01</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сердца</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C01BC</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 1C</w:t>
            </w:r>
          </w:p>
        </w:tc>
        <w:tc>
          <w:tcPr>
            <w:tcW w:w="1998" w:type="dxa"/>
          </w:tcPr>
          <w:p w:rsidR="00BF79F2" w:rsidRPr="00FD1B4D" w:rsidRDefault="00BF79F2" w:rsidP="00AA1153">
            <w:pPr>
              <w:pStyle w:val="ConsPlusNormal"/>
              <w:jc w:val="center"/>
              <w:rPr>
                <w:color w:val="000000" w:themeColor="text1"/>
              </w:rPr>
            </w:pPr>
            <w:r w:rsidRPr="00FD1B4D">
              <w:rPr>
                <w:color w:val="000000" w:themeColor="text1"/>
              </w:rPr>
              <w:t>пропафенон</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7" w:type="dxa"/>
            <w:vMerge w:val="restart"/>
          </w:tcPr>
          <w:p w:rsidR="00BF79F2" w:rsidRPr="00FD1B4D" w:rsidRDefault="00BF79F2" w:rsidP="00AA1153">
            <w:pPr>
              <w:pStyle w:val="ConsPlusNormal"/>
              <w:jc w:val="center"/>
              <w:rPr>
                <w:color w:val="000000" w:themeColor="text1"/>
              </w:rPr>
            </w:pPr>
            <w:r w:rsidRPr="00FD1B4D">
              <w:rPr>
                <w:color w:val="000000" w:themeColor="text1"/>
              </w:rPr>
              <w:t>C01BD</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 III</w:t>
            </w:r>
          </w:p>
        </w:tc>
        <w:tc>
          <w:tcPr>
            <w:tcW w:w="1998" w:type="dxa"/>
          </w:tcPr>
          <w:p w:rsidR="00BF79F2" w:rsidRPr="00FD1B4D" w:rsidRDefault="00BF79F2" w:rsidP="00AA1153">
            <w:pPr>
              <w:pStyle w:val="ConsPlusNormal"/>
              <w:jc w:val="center"/>
              <w:rPr>
                <w:color w:val="000000" w:themeColor="text1"/>
              </w:rPr>
            </w:pPr>
            <w:r w:rsidRPr="00FD1B4D">
              <w:rPr>
                <w:color w:val="000000" w:themeColor="text1"/>
              </w:rPr>
              <w:t>амиодарон</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val="restart"/>
          </w:tcPr>
          <w:p w:rsidR="00BF79F2" w:rsidRPr="00FD1B4D" w:rsidRDefault="00BF79F2" w:rsidP="00AA1153">
            <w:pPr>
              <w:pStyle w:val="ConsPlusNormal"/>
              <w:jc w:val="center"/>
              <w:rPr>
                <w:color w:val="000000" w:themeColor="text1"/>
              </w:rPr>
            </w:pPr>
            <w:r w:rsidRPr="00FD1B4D">
              <w:rPr>
                <w:color w:val="000000" w:themeColor="text1"/>
              </w:rPr>
              <w:t>изосорбида мононитрат</w:t>
            </w:r>
          </w:p>
        </w:tc>
        <w:tc>
          <w:tcPr>
            <w:tcW w:w="3288" w:type="dxa"/>
          </w:tcPr>
          <w:p w:rsidR="00BF79F2" w:rsidRPr="00FD1B4D" w:rsidRDefault="00BF79F2" w:rsidP="00AA1153">
            <w:pPr>
              <w:pStyle w:val="ConsPlusNormal"/>
              <w:rPr>
                <w:color w:val="000000" w:themeColor="text1"/>
              </w:rPr>
            </w:pPr>
            <w:r w:rsidRPr="00FD1B4D">
              <w:rPr>
                <w:color w:val="000000" w:themeColor="text1"/>
              </w:rPr>
              <w:t>капсулы пролонгированного действия</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C03</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диуретики</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lastRenderedPageBreak/>
              <w:t>C03A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тиазидные диуретики</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C03AA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тиазиды</w:t>
            </w:r>
          </w:p>
        </w:tc>
        <w:tc>
          <w:tcPr>
            <w:tcW w:w="1998" w:type="dxa"/>
          </w:tcPr>
          <w:p w:rsidR="00BF79F2" w:rsidRPr="00FD1B4D" w:rsidRDefault="00BF79F2" w:rsidP="00AA1153">
            <w:pPr>
              <w:pStyle w:val="ConsPlusNormal"/>
              <w:jc w:val="center"/>
              <w:rPr>
                <w:color w:val="000000" w:themeColor="text1"/>
              </w:rPr>
            </w:pPr>
            <w:r w:rsidRPr="00FD1B4D">
              <w:rPr>
                <w:color w:val="000000" w:themeColor="text1"/>
              </w:rPr>
              <w:t>гидрохлоротиазид</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C03B</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тиазидоподобные диуретики</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vMerge w:val="restart"/>
          </w:tcPr>
          <w:p w:rsidR="00BF79F2" w:rsidRPr="00FD1B4D" w:rsidRDefault="00BF79F2" w:rsidP="00AA1153">
            <w:pPr>
              <w:pStyle w:val="ConsPlusNormal"/>
              <w:jc w:val="center"/>
              <w:rPr>
                <w:color w:val="000000" w:themeColor="text1"/>
              </w:rPr>
            </w:pPr>
            <w:r w:rsidRPr="00FD1B4D">
              <w:rPr>
                <w:color w:val="000000" w:themeColor="text1"/>
              </w:rPr>
              <w:t>C03BA</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сульфонамиды</w:t>
            </w:r>
          </w:p>
        </w:tc>
        <w:tc>
          <w:tcPr>
            <w:tcW w:w="1998" w:type="dxa"/>
            <w:vMerge w:val="restart"/>
          </w:tcPr>
          <w:p w:rsidR="00BF79F2" w:rsidRPr="00FD1B4D" w:rsidRDefault="00BF79F2" w:rsidP="00AA1153">
            <w:pPr>
              <w:pStyle w:val="ConsPlusNormal"/>
              <w:jc w:val="center"/>
              <w:rPr>
                <w:color w:val="000000" w:themeColor="text1"/>
              </w:rPr>
            </w:pPr>
            <w:r w:rsidRPr="00FD1B4D">
              <w:rPr>
                <w:color w:val="000000" w:themeColor="text1"/>
              </w:rPr>
              <w:t>индапамид</w:t>
            </w:r>
          </w:p>
        </w:tc>
        <w:tc>
          <w:tcPr>
            <w:tcW w:w="3288"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C03B</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"петлевые" диуретики</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C03CA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сульфонамиды</w:t>
            </w:r>
          </w:p>
        </w:tc>
        <w:tc>
          <w:tcPr>
            <w:tcW w:w="1998" w:type="dxa"/>
          </w:tcPr>
          <w:p w:rsidR="00BF79F2" w:rsidRPr="00FD1B4D" w:rsidRDefault="00BF79F2" w:rsidP="00AA1153">
            <w:pPr>
              <w:pStyle w:val="ConsPlusNormal"/>
              <w:jc w:val="center"/>
              <w:rPr>
                <w:color w:val="000000" w:themeColor="text1"/>
              </w:rPr>
            </w:pPr>
            <w:r w:rsidRPr="00FD1B4D">
              <w:rPr>
                <w:color w:val="000000" w:themeColor="text1"/>
              </w:rPr>
              <w:t>фуросемид</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C03D</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калийсберегающие диуретики</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vMerge w:val="restart"/>
          </w:tcPr>
          <w:p w:rsidR="00BF79F2" w:rsidRPr="00FD1B4D" w:rsidRDefault="00BF79F2" w:rsidP="00AA1153">
            <w:pPr>
              <w:pStyle w:val="ConsPlusNormal"/>
              <w:jc w:val="center"/>
              <w:rPr>
                <w:color w:val="000000" w:themeColor="text1"/>
              </w:rPr>
            </w:pPr>
            <w:r w:rsidRPr="00FD1B4D">
              <w:rPr>
                <w:color w:val="000000" w:themeColor="text1"/>
              </w:rPr>
              <w:t>C03DA</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антагонисты альдостерона</w:t>
            </w:r>
          </w:p>
        </w:tc>
        <w:tc>
          <w:tcPr>
            <w:tcW w:w="1998" w:type="dxa"/>
            <w:vMerge w:val="restart"/>
          </w:tcPr>
          <w:p w:rsidR="00BF79F2" w:rsidRPr="00FD1B4D" w:rsidRDefault="00BF79F2" w:rsidP="00AA1153">
            <w:pPr>
              <w:pStyle w:val="ConsPlusNormal"/>
              <w:jc w:val="center"/>
              <w:rPr>
                <w:color w:val="000000" w:themeColor="text1"/>
              </w:rPr>
            </w:pPr>
            <w:r w:rsidRPr="00FD1B4D">
              <w:rPr>
                <w:color w:val="000000" w:themeColor="text1"/>
              </w:rPr>
              <w:t>спиронолактон</w:t>
            </w:r>
          </w:p>
        </w:tc>
        <w:tc>
          <w:tcPr>
            <w:tcW w:w="3288"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C07</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бета-адреноблокаторы</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C07A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бета-адреноблокаторы</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C07AA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неселективные бета-адреноблокаторы</w:t>
            </w:r>
          </w:p>
        </w:tc>
        <w:tc>
          <w:tcPr>
            <w:tcW w:w="1998" w:type="dxa"/>
          </w:tcPr>
          <w:p w:rsidR="00BF79F2" w:rsidRPr="00FD1B4D" w:rsidRDefault="00BF79F2" w:rsidP="00AA1153">
            <w:pPr>
              <w:pStyle w:val="ConsPlusNormal"/>
              <w:jc w:val="center"/>
              <w:rPr>
                <w:color w:val="000000" w:themeColor="text1"/>
              </w:rPr>
            </w:pPr>
            <w:r w:rsidRPr="00FD1B4D">
              <w:rPr>
                <w:color w:val="000000" w:themeColor="text1"/>
              </w:rPr>
              <w:t>соталол</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vMerge w:val="restart"/>
          </w:tcPr>
          <w:p w:rsidR="00BF79F2" w:rsidRPr="00FD1B4D" w:rsidRDefault="00BF79F2" w:rsidP="00AA1153">
            <w:pPr>
              <w:pStyle w:val="ConsPlusNormal"/>
              <w:jc w:val="center"/>
              <w:rPr>
                <w:color w:val="000000" w:themeColor="text1"/>
              </w:rPr>
            </w:pPr>
            <w:r w:rsidRPr="00FD1B4D">
              <w:rPr>
                <w:color w:val="000000" w:themeColor="text1"/>
              </w:rPr>
              <w:t>C07AB</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бета-адреноблокаторы</w:t>
            </w:r>
          </w:p>
        </w:tc>
        <w:tc>
          <w:tcPr>
            <w:tcW w:w="1998" w:type="dxa"/>
            <w:vMerge w:val="restart"/>
          </w:tcPr>
          <w:p w:rsidR="00BF79F2" w:rsidRPr="00FD1B4D" w:rsidRDefault="00BF79F2" w:rsidP="00AA1153">
            <w:pPr>
              <w:pStyle w:val="ConsPlusNormal"/>
              <w:jc w:val="center"/>
              <w:rPr>
                <w:color w:val="000000" w:themeColor="text1"/>
              </w:rPr>
            </w:pPr>
            <w:r w:rsidRPr="00FD1B4D">
              <w:rPr>
                <w:color w:val="000000" w:themeColor="text1"/>
              </w:rPr>
              <w:t>бисопролол</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val="restart"/>
          </w:tcPr>
          <w:p w:rsidR="00BF79F2" w:rsidRPr="00FD1B4D" w:rsidRDefault="00BF79F2" w:rsidP="00AA1153">
            <w:pPr>
              <w:pStyle w:val="ConsPlusNormal"/>
              <w:jc w:val="center"/>
              <w:rPr>
                <w:color w:val="000000" w:themeColor="text1"/>
              </w:rPr>
            </w:pPr>
            <w:r w:rsidRPr="00FD1B4D">
              <w:rPr>
                <w:color w:val="000000" w:themeColor="text1"/>
              </w:rPr>
              <w:t>метопролол</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с замедленным высвобождением, покрытые оболочкой</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C08</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блокаторы кальциевых каналов</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C08C</w:t>
            </w:r>
          </w:p>
        </w:tc>
        <w:tc>
          <w:tcPr>
            <w:tcW w:w="2607"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селективные</w:t>
            </w:r>
            <w:proofErr w:type="gramEnd"/>
            <w:r w:rsidRPr="00FD1B4D">
              <w:rPr>
                <w:color w:val="000000" w:themeColor="text1"/>
              </w:rPr>
              <w:t xml:space="preserve"> блокаторы кальциевых каналов преимущественно с сосудистым эффектом</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C08CA</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дигидропиридина</w:t>
            </w:r>
          </w:p>
        </w:tc>
        <w:tc>
          <w:tcPr>
            <w:tcW w:w="1998" w:type="dxa"/>
            <w:vMerge w:val="restart"/>
          </w:tcPr>
          <w:p w:rsidR="00BF79F2" w:rsidRPr="00FD1B4D" w:rsidRDefault="00BF79F2" w:rsidP="00AA1153">
            <w:pPr>
              <w:pStyle w:val="ConsPlusNormal"/>
              <w:jc w:val="center"/>
              <w:rPr>
                <w:color w:val="000000" w:themeColor="text1"/>
              </w:rPr>
            </w:pPr>
            <w:r w:rsidRPr="00FD1B4D">
              <w:rPr>
                <w:color w:val="000000" w:themeColor="text1"/>
              </w:rPr>
              <w:t>амлодипин</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C08D</w:t>
            </w:r>
          </w:p>
        </w:tc>
        <w:tc>
          <w:tcPr>
            <w:tcW w:w="2607"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селективные</w:t>
            </w:r>
            <w:proofErr w:type="gramEnd"/>
            <w:r w:rsidRPr="00FD1B4D">
              <w:rPr>
                <w:color w:val="000000" w:themeColor="text1"/>
              </w:rPr>
              <w:t xml:space="preserve"> блокаторы кальциевых каналов с прямым действием на сердце</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C09</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C09A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ингибиторы АПФ</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vMerge w:val="restart"/>
          </w:tcPr>
          <w:p w:rsidR="00BF79F2" w:rsidRPr="00FD1B4D" w:rsidRDefault="00BF79F2" w:rsidP="00AA1153">
            <w:pPr>
              <w:pStyle w:val="ConsPlusNormal"/>
              <w:jc w:val="center"/>
              <w:rPr>
                <w:color w:val="000000" w:themeColor="text1"/>
              </w:rPr>
            </w:pPr>
            <w:r w:rsidRPr="00FD1B4D">
              <w:rPr>
                <w:color w:val="000000" w:themeColor="text1"/>
              </w:rPr>
              <w:t>C09AA</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АПФ</w:t>
            </w:r>
          </w:p>
        </w:tc>
        <w:tc>
          <w:tcPr>
            <w:tcW w:w="1998" w:type="dxa"/>
          </w:tcPr>
          <w:p w:rsidR="00BF79F2" w:rsidRPr="00FD1B4D" w:rsidRDefault="00BF79F2" w:rsidP="00AA1153">
            <w:pPr>
              <w:pStyle w:val="ConsPlusNormal"/>
              <w:jc w:val="center"/>
              <w:rPr>
                <w:color w:val="000000" w:themeColor="text1"/>
              </w:rPr>
            </w:pPr>
            <w:r w:rsidRPr="00FD1B4D">
              <w:rPr>
                <w:color w:val="000000" w:themeColor="text1"/>
              </w:rPr>
              <w:t>лизиноприл</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val="restart"/>
          </w:tcPr>
          <w:p w:rsidR="00BF79F2" w:rsidRPr="00FD1B4D" w:rsidRDefault="00BF79F2" w:rsidP="00AA1153">
            <w:pPr>
              <w:pStyle w:val="ConsPlusNormal"/>
              <w:jc w:val="center"/>
              <w:rPr>
                <w:color w:val="000000" w:themeColor="text1"/>
              </w:rPr>
            </w:pPr>
            <w:r w:rsidRPr="00FD1B4D">
              <w:rPr>
                <w:color w:val="000000" w:themeColor="text1"/>
              </w:rPr>
              <w:t>рамиприл</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C09C</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антагонисты ангиотензина II</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vMerge w:val="restart"/>
          </w:tcPr>
          <w:p w:rsidR="00BF79F2" w:rsidRPr="00FD1B4D" w:rsidRDefault="00BF79F2" w:rsidP="00AA1153">
            <w:pPr>
              <w:pStyle w:val="ConsPlusNormal"/>
              <w:jc w:val="center"/>
              <w:rPr>
                <w:color w:val="000000" w:themeColor="text1"/>
              </w:rPr>
            </w:pPr>
            <w:r w:rsidRPr="00FD1B4D">
              <w:rPr>
                <w:color w:val="000000" w:themeColor="text1"/>
              </w:rPr>
              <w:t>C09CA</w:t>
            </w:r>
          </w:p>
        </w:tc>
        <w:tc>
          <w:tcPr>
            <w:tcW w:w="2607" w:type="dxa"/>
            <w:vMerge w:val="restart"/>
          </w:tcPr>
          <w:p w:rsidR="00BF79F2" w:rsidRPr="00FD1B4D" w:rsidRDefault="00BF79F2" w:rsidP="00AA1153">
            <w:pPr>
              <w:pStyle w:val="ConsPlusNormal"/>
              <w:jc w:val="center"/>
              <w:rPr>
                <w:color w:val="000000" w:themeColor="text1"/>
              </w:rPr>
            </w:pPr>
            <w:r w:rsidRPr="00FD1B4D">
              <w:rPr>
                <w:color w:val="000000" w:themeColor="text1"/>
              </w:rPr>
              <w:t>антагонисты ангиотензина II</w:t>
            </w:r>
          </w:p>
        </w:tc>
        <w:tc>
          <w:tcPr>
            <w:tcW w:w="1998" w:type="dxa"/>
            <w:vMerge w:val="restart"/>
          </w:tcPr>
          <w:p w:rsidR="00BF79F2" w:rsidRPr="00FD1B4D" w:rsidRDefault="00BF79F2" w:rsidP="00AA1153">
            <w:pPr>
              <w:pStyle w:val="ConsPlusNormal"/>
              <w:jc w:val="center"/>
              <w:rPr>
                <w:color w:val="000000" w:themeColor="text1"/>
              </w:rPr>
            </w:pPr>
            <w:r w:rsidRPr="00FD1B4D">
              <w:rPr>
                <w:color w:val="000000" w:themeColor="text1"/>
              </w:rPr>
              <w:t>лозартан</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vMerge/>
          </w:tcPr>
          <w:p w:rsidR="00BF79F2" w:rsidRPr="00FD1B4D" w:rsidRDefault="00BF79F2" w:rsidP="00AA1153">
            <w:pPr>
              <w:pStyle w:val="ConsPlusNormal"/>
              <w:rPr>
                <w:color w:val="000000" w:themeColor="text1"/>
              </w:rPr>
            </w:pP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C10</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гиполипидемические средства</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tcPr>
          <w:p w:rsidR="00BF79F2" w:rsidRPr="00FD1B4D" w:rsidRDefault="00BF79F2" w:rsidP="00AA1153">
            <w:pPr>
              <w:pStyle w:val="ConsPlusNormal"/>
              <w:jc w:val="center"/>
              <w:rPr>
                <w:color w:val="000000" w:themeColor="text1"/>
              </w:rPr>
            </w:pPr>
            <w:r w:rsidRPr="00FD1B4D">
              <w:rPr>
                <w:color w:val="000000" w:themeColor="text1"/>
              </w:rPr>
              <w:t>C10A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гиполипидемические средства</w:t>
            </w:r>
          </w:p>
        </w:tc>
        <w:tc>
          <w:tcPr>
            <w:tcW w:w="1998" w:type="dxa"/>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p>
        </w:tc>
      </w:tr>
      <w:tr w:rsidR="00BF79F2" w:rsidRPr="00FD1B4D" w:rsidTr="00AA1153">
        <w:tc>
          <w:tcPr>
            <w:tcW w:w="1077" w:type="dxa"/>
            <w:vMerge w:val="restart"/>
          </w:tcPr>
          <w:p w:rsidR="00BF79F2" w:rsidRPr="00FD1B4D" w:rsidRDefault="00BF79F2" w:rsidP="00AA1153">
            <w:pPr>
              <w:pStyle w:val="ConsPlusNormal"/>
              <w:jc w:val="center"/>
              <w:rPr>
                <w:color w:val="000000" w:themeColor="text1"/>
              </w:rPr>
            </w:pPr>
            <w:r w:rsidRPr="00FD1B4D">
              <w:rPr>
                <w:color w:val="000000" w:themeColor="text1"/>
              </w:rPr>
              <w:t>C10AA</w:t>
            </w: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ингибиторы</w:t>
            </w:r>
          </w:p>
        </w:tc>
        <w:tc>
          <w:tcPr>
            <w:tcW w:w="1998" w:type="dxa"/>
            <w:vMerge w:val="restart"/>
          </w:tcPr>
          <w:p w:rsidR="00BF79F2" w:rsidRPr="00FD1B4D" w:rsidRDefault="00BF79F2" w:rsidP="00AA1153">
            <w:pPr>
              <w:pStyle w:val="ConsPlusNormal"/>
              <w:jc w:val="center"/>
              <w:rPr>
                <w:color w:val="000000" w:themeColor="text1"/>
              </w:rPr>
            </w:pPr>
            <w:r w:rsidRPr="00FD1B4D">
              <w:rPr>
                <w:color w:val="000000" w:themeColor="text1"/>
              </w:rPr>
              <w:t>аторвастатин</w:t>
            </w: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1077" w:type="dxa"/>
            <w:vMerge/>
          </w:tcPr>
          <w:p w:rsidR="00BF79F2" w:rsidRPr="00FD1B4D" w:rsidRDefault="00BF79F2" w:rsidP="00AA1153">
            <w:pPr>
              <w:pStyle w:val="ConsPlusNormal"/>
              <w:rPr>
                <w:color w:val="000000" w:themeColor="text1"/>
              </w:rPr>
            </w:pPr>
          </w:p>
        </w:tc>
        <w:tc>
          <w:tcPr>
            <w:tcW w:w="2607" w:type="dxa"/>
          </w:tcPr>
          <w:p w:rsidR="00BF79F2" w:rsidRPr="00FD1B4D" w:rsidRDefault="00BF79F2" w:rsidP="00AA1153">
            <w:pPr>
              <w:pStyle w:val="ConsPlusNormal"/>
              <w:jc w:val="center"/>
              <w:rPr>
                <w:color w:val="000000" w:themeColor="text1"/>
              </w:rPr>
            </w:pPr>
            <w:r w:rsidRPr="00FD1B4D">
              <w:rPr>
                <w:color w:val="000000" w:themeColor="text1"/>
              </w:rPr>
              <w:t>ГМГ-КоА-редуктазы</w:t>
            </w:r>
          </w:p>
        </w:tc>
        <w:tc>
          <w:tcPr>
            <w:tcW w:w="1998" w:type="dxa"/>
            <w:vMerge/>
          </w:tcPr>
          <w:p w:rsidR="00BF79F2" w:rsidRPr="00FD1B4D" w:rsidRDefault="00BF79F2" w:rsidP="00AA1153">
            <w:pPr>
              <w:pStyle w:val="ConsPlusNormal"/>
              <w:rPr>
                <w:color w:val="000000" w:themeColor="text1"/>
              </w:rPr>
            </w:pPr>
          </w:p>
        </w:tc>
        <w:tc>
          <w:tcPr>
            <w:tcW w:w="3288"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заключившими с медицинскими организациями договоры об обеспечении категорий граждан, указанных в настоящем пункте.</w:t>
      </w:r>
    </w:p>
    <w:p w:rsidR="00BF79F2" w:rsidRPr="00FD1B4D" w:rsidRDefault="00BF79F2" w:rsidP="00BF79F2">
      <w:pPr>
        <w:pStyle w:val="ConsPlusNormal"/>
        <w:jc w:val="both"/>
        <w:rPr>
          <w:color w:val="000000" w:themeColor="text1"/>
        </w:rPr>
      </w:pPr>
    </w:p>
    <w:p w:rsidR="00BF79F2" w:rsidRPr="00FD1B4D" w:rsidRDefault="00BF79F2" w:rsidP="00BF79F2">
      <w:pPr>
        <w:pStyle w:val="ConsPlusTitle"/>
        <w:jc w:val="center"/>
        <w:outlineLvl w:val="2"/>
        <w:rPr>
          <w:color w:val="000000" w:themeColor="text1"/>
        </w:rPr>
      </w:pPr>
      <w:r w:rsidRPr="00FD1B4D">
        <w:rPr>
          <w:color w:val="000000" w:themeColor="text1"/>
        </w:rPr>
        <w:t>В. Обеспечение граждан лекарственными препаратами</w:t>
      </w:r>
    </w:p>
    <w:p w:rsidR="00BF79F2" w:rsidRPr="00FD1B4D" w:rsidRDefault="00BF79F2" w:rsidP="00BF79F2">
      <w:pPr>
        <w:pStyle w:val="ConsPlusTitle"/>
        <w:jc w:val="center"/>
        <w:rPr>
          <w:color w:val="000000" w:themeColor="text1"/>
        </w:rPr>
      </w:pPr>
      <w:r w:rsidRPr="00FD1B4D">
        <w:rPr>
          <w:color w:val="000000" w:themeColor="text1"/>
        </w:rPr>
        <w:t>и лечебным питанием в рамках реализации ведомственной</w:t>
      </w:r>
    </w:p>
    <w:p w:rsidR="00BF79F2" w:rsidRPr="00FD1B4D" w:rsidRDefault="00BF79F2" w:rsidP="00BF79F2">
      <w:pPr>
        <w:pStyle w:val="ConsPlusTitle"/>
        <w:jc w:val="center"/>
        <w:rPr>
          <w:color w:val="000000" w:themeColor="text1"/>
        </w:rPr>
      </w:pPr>
      <w:r w:rsidRPr="00FD1B4D">
        <w:rPr>
          <w:color w:val="000000" w:themeColor="text1"/>
        </w:rPr>
        <w:t xml:space="preserve">целевой программы "Обеспечение </w:t>
      </w:r>
      <w:proofErr w:type="gramStart"/>
      <w:r w:rsidRPr="00FD1B4D">
        <w:rPr>
          <w:color w:val="000000" w:themeColor="text1"/>
        </w:rPr>
        <w:t>качественными</w:t>
      </w:r>
      <w:proofErr w:type="gramEnd"/>
      <w:r w:rsidRPr="00FD1B4D">
        <w:rPr>
          <w:color w:val="000000" w:themeColor="text1"/>
        </w:rPr>
        <w:t xml:space="preserve"> безопасными</w:t>
      </w:r>
    </w:p>
    <w:p w:rsidR="00BF79F2" w:rsidRPr="00FD1B4D" w:rsidRDefault="00BF79F2" w:rsidP="00BF79F2">
      <w:pPr>
        <w:pStyle w:val="ConsPlusTitle"/>
        <w:jc w:val="center"/>
        <w:rPr>
          <w:color w:val="000000" w:themeColor="text1"/>
        </w:rPr>
      </w:pPr>
      <w:r w:rsidRPr="00FD1B4D">
        <w:rPr>
          <w:color w:val="000000" w:themeColor="text1"/>
        </w:rPr>
        <w:t>лекарственными препаратами детей первых трех лет жизни</w:t>
      </w:r>
    </w:p>
    <w:p w:rsidR="00BF79F2" w:rsidRPr="00FD1B4D" w:rsidRDefault="00BF79F2" w:rsidP="00BF79F2">
      <w:pPr>
        <w:pStyle w:val="ConsPlusTitle"/>
        <w:jc w:val="center"/>
        <w:rPr>
          <w:color w:val="000000" w:themeColor="text1"/>
        </w:rPr>
      </w:pPr>
      <w:r w:rsidRPr="00FD1B4D">
        <w:rPr>
          <w:color w:val="000000" w:themeColor="text1"/>
        </w:rPr>
        <w:t>и детей из многодетных семей в возрасте до 6 лет"</w:t>
      </w: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Обеспечение лекарственными препаратами и лечебным питанием детей первых трех лет жизни и детей из многодетных семей в возрасте до 6 лет (далее - дети) осуществляется при амбулаторном лечении бесплатно за счет средств бюджета Республики Карелия.</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lastRenderedPageBreak/>
        <w:t xml:space="preserve">Назначение и выписывание рецептов на лекарственные </w:t>
      </w:r>
      <w:proofErr w:type="gramStart"/>
      <w:r w:rsidRPr="00FD1B4D">
        <w:rPr>
          <w:color w:val="000000" w:themeColor="text1"/>
        </w:rPr>
        <w:t>препараты</w:t>
      </w:r>
      <w:proofErr w:type="gramEnd"/>
      <w:r w:rsidRPr="00FD1B4D">
        <w:rPr>
          <w:color w:val="000000" w:themeColor="text1"/>
        </w:rPr>
        <w:t xml:space="preserve"> и лечебное питание для обеспечения детей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Обеспечение детей лекарственными препаратами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2834"/>
        <w:gridCol w:w="2182"/>
        <w:gridCol w:w="2891"/>
      </w:tblGrid>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891"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Рахит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А11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витамины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А11С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витамины A и D, включая их комбинации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А11СС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витамин D и его аналоги</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колекальциферол</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Железодефицитная анемия</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В</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кровь и система кроветворения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В03</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антианемические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В03А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железа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В03АС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парентеральные препараты трехвалентного железа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железа (III) гидроксид полимальтозат</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для приема внутрь;</w:t>
            </w:r>
          </w:p>
          <w:p w:rsidR="00BF79F2" w:rsidRPr="00FD1B4D" w:rsidRDefault="00BF79F2" w:rsidP="00AA1153">
            <w:pPr>
              <w:pStyle w:val="ConsPlusNormal"/>
              <w:rPr>
                <w:color w:val="000000" w:themeColor="text1"/>
              </w:rPr>
            </w:pPr>
            <w:r w:rsidRPr="00FD1B4D">
              <w:rPr>
                <w:color w:val="000000" w:themeColor="text1"/>
              </w:rPr>
              <w:t>сироп</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Ринит, евстахиит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назальные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R01AA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адреномиметики</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ксилометазолин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назальные</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Отит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цефуроксим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цефиксим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J01F</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J01FA</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джозамицин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азитромицин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кларитромицин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суспензии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назальные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R01AA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адреномиметики</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ксилометазолин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назальные</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Бронхит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R05</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R05C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R05CB</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муколитические препараты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амброксол</w:t>
            </w:r>
          </w:p>
        </w:tc>
        <w:tc>
          <w:tcPr>
            <w:tcW w:w="2891" w:type="dxa"/>
          </w:tcPr>
          <w:p w:rsidR="00BF79F2" w:rsidRPr="00FD1B4D" w:rsidRDefault="00BF79F2" w:rsidP="00AA1153">
            <w:pPr>
              <w:pStyle w:val="ConsPlusNormal"/>
              <w:rPr>
                <w:color w:val="000000" w:themeColor="text1"/>
              </w:rPr>
            </w:pPr>
            <w:r w:rsidRPr="00FD1B4D">
              <w:rPr>
                <w:color w:val="000000" w:themeColor="text1"/>
              </w:rPr>
              <w:t>раствор для приема внутрь;</w:t>
            </w:r>
          </w:p>
          <w:p w:rsidR="00BF79F2" w:rsidRPr="00FD1B4D" w:rsidRDefault="00BF79F2" w:rsidP="00AA1153">
            <w:pPr>
              <w:pStyle w:val="ConsPlusNormal"/>
              <w:rPr>
                <w:color w:val="000000" w:themeColor="text1"/>
              </w:rPr>
            </w:pPr>
            <w:r w:rsidRPr="00FD1B4D">
              <w:rPr>
                <w:color w:val="000000" w:themeColor="text1"/>
              </w:rPr>
              <w:t>раствор для приема внутрь и ингаляций</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ацетилцистеин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раствора для приема внутрь;</w:t>
            </w:r>
          </w:p>
          <w:p w:rsidR="00BF79F2" w:rsidRPr="00FD1B4D" w:rsidRDefault="00BF79F2" w:rsidP="00AA1153">
            <w:pPr>
              <w:pStyle w:val="ConsPlusNormal"/>
              <w:rPr>
                <w:color w:val="000000" w:themeColor="text1"/>
              </w:rPr>
            </w:pPr>
            <w:r w:rsidRPr="00FD1B4D">
              <w:rPr>
                <w:color w:val="000000" w:themeColor="text1"/>
              </w:rPr>
              <w:t>раствор для инъекций и ингаляций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 xml:space="preserve">противомикробные препараты системного </w:t>
            </w:r>
            <w:r w:rsidRPr="00FD1B4D">
              <w:rPr>
                <w:color w:val="000000" w:themeColor="text1"/>
              </w:rPr>
              <w:lastRenderedPageBreak/>
              <w:t>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цефуроксим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цефиксим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J01F</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J01FA</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джозамицин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азитромицин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кларитромицин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суспензии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Пневмония</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R05</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R05C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R05CB</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муколитические препараты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амброксол</w:t>
            </w:r>
          </w:p>
        </w:tc>
        <w:tc>
          <w:tcPr>
            <w:tcW w:w="2891" w:type="dxa"/>
          </w:tcPr>
          <w:p w:rsidR="00BF79F2" w:rsidRPr="00FD1B4D" w:rsidRDefault="00BF79F2" w:rsidP="00AA1153">
            <w:pPr>
              <w:pStyle w:val="ConsPlusNormal"/>
              <w:rPr>
                <w:color w:val="000000" w:themeColor="text1"/>
              </w:rPr>
            </w:pPr>
            <w:r w:rsidRPr="00FD1B4D">
              <w:rPr>
                <w:color w:val="000000" w:themeColor="text1"/>
              </w:rPr>
              <w:t>раствор для приема внутрь;</w:t>
            </w:r>
          </w:p>
          <w:p w:rsidR="00BF79F2" w:rsidRPr="00FD1B4D" w:rsidRDefault="00BF79F2" w:rsidP="00AA1153">
            <w:pPr>
              <w:pStyle w:val="ConsPlusNormal"/>
              <w:rPr>
                <w:color w:val="000000" w:themeColor="text1"/>
              </w:rPr>
            </w:pPr>
            <w:r w:rsidRPr="00FD1B4D">
              <w:rPr>
                <w:color w:val="000000" w:themeColor="text1"/>
              </w:rPr>
              <w:t>раствор для приема внутрь и ингаляций</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ацетилцистеин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раствора для приема внутрь;</w:t>
            </w:r>
          </w:p>
          <w:p w:rsidR="00BF79F2" w:rsidRPr="00FD1B4D" w:rsidRDefault="00BF79F2" w:rsidP="00AA1153">
            <w:pPr>
              <w:pStyle w:val="ConsPlusNormal"/>
              <w:rPr>
                <w:color w:val="000000" w:themeColor="text1"/>
              </w:rPr>
            </w:pPr>
            <w:r w:rsidRPr="00FD1B4D">
              <w:rPr>
                <w:color w:val="000000" w:themeColor="text1"/>
              </w:rPr>
              <w:t>раствор для инъекций и ингаляций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J01D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цефуроксим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J01F</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J01FA</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джозамицин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азитромицин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кларитромицин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суспензии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М01А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Трахеит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R05</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 xml:space="preserve">противокашлевые препараты и средства для лечения простудных </w:t>
            </w:r>
            <w:r w:rsidRPr="00FD1B4D">
              <w:rPr>
                <w:color w:val="000000" w:themeColor="text1"/>
              </w:rPr>
              <w:lastRenderedPageBreak/>
              <w:t>заболеваний</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R05C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R05CB</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муколитические препараты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амброксол</w:t>
            </w:r>
          </w:p>
        </w:tc>
        <w:tc>
          <w:tcPr>
            <w:tcW w:w="2891" w:type="dxa"/>
          </w:tcPr>
          <w:p w:rsidR="00BF79F2" w:rsidRPr="00FD1B4D" w:rsidRDefault="00BF79F2" w:rsidP="00AA1153">
            <w:pPr>
              <w:pStyle w:val="ConsPlusNormal"/>
              <w:rPr>
                <w:color w:val="000000" w:themeColor="text1"/>
              </w:rPr>
            </w:pPr>
            <w:r w:rsidRPr="00FD1B4D">
              <w:rPr>
                <w:color w:val="000000" w:themeColor="text1"/>
              </w:rPr>
              <w:t>раствор для приема внутрь;</w:t>
            </w:r>
          </w:p>
          <w:p w:rsidR="00BF79F2" w:rsidRPr="00FD1B4D" w:rsidRDefault="00BF79F2" w:rsidP="00AA1153">
            <w:pPr>
              <w:pStyle w:val="ConsPlusNormal"/>
              <w:rPr>
                <w:color w:val="000000" w:themeColor="text1"/>
              </w:rPr>
            </w:pPr>
            <w:r w:rsidRPr="00FD1B4D">
              <w:rPr>
                <w:color w:val="000000" w:themeColor="text1"/>
              </w:rPr>
              <w:t>раствор для приема внутрь и ингаляций</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ацетилцистеин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раствора для приема внутрь; раствор для инъекций и ингаляций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цефуроксим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цефиксим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J01F</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J01FA</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джозамицин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азитромицин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кларитромицин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суспензии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Бронхолегочная дисплазия (в сочетании с тяжелой дыхательной недостаточностью и длительной искусственной вентиляцией легких (более 1 месяца))</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для системного использования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J06</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иммунная сыворотка и иммуноглобулины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J06B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J06BB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иммуноглобулины специфические</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паливизумаб</w:t>
            </w:r>
          </w:p>
        </w:tc>
        <w:tc>
          <w:tcPr>
            <w:tcW w:w="2891" w:type="dxa"/>
          </w:tcPr>
          <w:p w:rsidR="00BF79F2" w:rsidRPr="00FD1B4D" w:rsidRDefault="00BF79F2" w:rsidP="00AA1153">
            <w:pPr>
              <w:pStyle w:val="ConsPlusNormal"/>
              <w:rPr>
                <w:color w:val="000000" w:themeColor="text1"/>
              </w:rPr>
            </w:pPr>
            <w:r w:rsidRPr="00FD1B4D">
              <w:rPr>
                <w:color w:val="000000" w:themeColor="text1"/>
              </w:rPr>
              <w:t>раствор для внутримышечного введения</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Конъюнктивит, блефарит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S</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органы чувств</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S01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офтальмологические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S01A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S01AA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антибиотики</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хлорамфеникол</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глазные, шприц-тюбик</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Аллергический ринит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пиперазина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цетиризин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назальные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R01AA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адреномиметики</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ксилометазолин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назальные</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Крапивница</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пиперазина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цетиризин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Атопический дерматит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пиперазина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цетиризин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Аллергический конъюнктивит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R06A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R06AE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пиперазина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цетиризин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Пиелонефрит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суспензии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Инфекции мочевыводящих путей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J01DC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цефуроксим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цефиксим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М01АЕ</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суспензии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Тонзиллит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w:t>
            </w:r>
            <w:r w:rsidRPr="00FD1B4D">
              <w:rPr>
                <w:color w:val="000000" w:themeColor="text1"/>
              </w:rPr>
              <w:lastRenderedPageBreak/>
              <w:t>лактамаз</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lastRenderedPageBreak/>
              <w:t>амоксициллин + клавулановая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J01D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цефуроксим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цефиксим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Ларингит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J01CA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М01А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Скарлатина</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J01F</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J01FA</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джозамицин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азитромицин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кларитромицин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Синусит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J01D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цефуроксим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цефиксим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J01F</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J01FA</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джозамицин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азитромицин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vMerge w:val="restart"/>
          </w:tcPr>
          <w:p w:rsidR="00BF79F2" w:rsidRPr="00FD1B4D" w:rsidRDefault="00BF79F2" w:rsidP="00AA1153">
            <w:pPr>
              <w:pStyle w:val="ConsPlusNormal"/>
              <w:jc w:val="center"/>
              <w:rPr>
                <w:color w:val="000000" w:themeColor="text1"/>
              </w:rPr>
            </w:pPr>
            <w:r w:rsidRPr="00FD1B4D">
              <w:rPr>
                <w:color w:val="000000" w:themeColor="text1"/>
              </w:rPr>
              <w:t>кларитромицин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М01А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Фарингит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J01CR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цефуроксим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J01DD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цефиксим</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lastRenderedPageBreak/>
              <w:t>Атипичная пневмония</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J01F</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J01FA</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джозамицин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азитромицин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кларитромицин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М01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Коклюш</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J01F</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J01FA</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джозамицин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азитромицин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кларитромицин</w:t>
            </w:r>
          </w:p>
        </w:tc>
        <w:tc>
          <w:tcPr>
            <w:tcW w:w="2891" w:type="dxa"/>
          </w:tcPr>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Кандидоз</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J02A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 xml:space="preserve">противогрибковые </w:t>
            </w:r>
            <w:r w:rsidRPr="00FD1B4D">
              <w:rPr>
                <w:color w:val="000000" w:themeColor="text1"/>
              </w:rPr>
              <w:lastRenderedPageBreak/>
              <w:t>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J02AC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триазола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флуконазол</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Системный кандидоз</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J02A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J02AC</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триазола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флуконазол</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Лямблиоз</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P</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противопаразитарные препараты, инсектициды и репелленты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Р02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противогельминтные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Р02С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нематодоза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Р02СС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тетрагидропиримидина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пирантел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Энтеробиоз</w:t>
            </w:r>
          </w:p>
        </w:tc>
      </w:tr>
      <w:tr w:rsidR="00BF79F2" w:rsidRPr="00FD1B4D" w:rsidTr="00AA1153">
        <w:tc>
          <w:tcPr>
            <w:tcW w:w="1152" w:type="dxa"/>
          </w:tcPr>
          <w:p w:rsidR="00BF79F2" w:rsidRPr="00FD1B4D" w:rsidRDefault="00BF79F2" w:rsidP="00AA1153">
            <w:pPr>
              <w:pStyle w:val="ConsPlusNormal"/>
              <w:jc w:val="center"/>
              <w:rPr>
                <w:color w:val="000000" w:themeColor="text1"/>
              </w:rPr>
            </w:pPr>
            <w:proofErr w:type="gramStart"/>
            <w:r w:rsidRPr="00FD1B4D">
              <w:rPr>
                <w:color w:val="000000" w:themeColor="text1"/>
              </w:rPr>
              <w:t>Р</w:t>
            </w:r>
            <w:proofErr w:type="gramEnd"/>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противопаразитарные препараты, инсектициды и репелленты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Р02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противогельминтные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Р02С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нематодоза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Р02СС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тетрагидропиримидина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пирантел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Ветряная оспа</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J05</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J05A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прямого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J05AB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нуклеозиды и нуклеотиды, кроме ингибиторов обратной транскриптазы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ацикловир</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Обструктивный бронхит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R03AK</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симпатомиметики в комбинации с другими препаратами</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ипратропия бромид + фенотерол</w:t>
            </w:r>
          </w:p>
        </w:tc>
        <w:tc>
          <w:tcPr>
            <w:tcW w:w="2891" w:type="dxa"/>
          </w:tcPr>
          <w:p w:rsidR="00BF79F2" w:rsidRPr="00FD1B4D" w:rsidRDefault="00BF79F2" w:rsidP="00AA1153">
            <w:pPr>
              <w:pStyle w:val="ConsPlusNormal"/>
              <w:rPr>
                <w:color w:val="000000" w:themeColor="text1"/>
              </w:rPr>
            </w:pPr>
            <w:r w:rsidRPr="00FD1B4D">
              <w:rPr>
                <w:color w:val="000000" w:themeColor="text1"/>
              </w:rPr>
              <w:t>раствор для ингаляций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R03BA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глюкокортикоиды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будесонид</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ингаляций дозированная</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R03BB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антихолинергические средства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ипратропия бромид</w:t>
            </w:r>
          </w:p>
        </w:tc>
        <w:tc>
          <w:tcPr>
            <w:tcW w:w="2891" w:type="dxa"/>
          </w:tcPr>
          <w:p w:rsidR="00BF79F2" w:rsidRPr="00FD1B4D" w:rsidRDefault="00BF79F2" w:rsidP="00AA1153">
            <w:pPr>
              <w:pStyle w:val="ConsPlusNormal"/>
              <w:rPr>
                <w:color w:val="000000" w:themeColor="text1"/>
              </w:rPr>
            </w:pPr>
            <w:r w:rsidRPr="00FD1B4D">
              <w:rPr>
                <w:color w:val="000000" w:themeColor="text1"/>
              </w:rPr>
              <w:t>раствор для ингаляций</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Грипп</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J05</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J05A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прямого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J05AH</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средства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осельтамивир</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J05AX</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другие</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умифеновир</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назальные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R01AA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адреномиметики</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ксилометазолин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назальные для детей старше 2 лет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ОРВИ</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L03</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L03A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L03AB</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интерфероны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интерферон</w:t>
            </w:r>
          </w:p>
        </w:tc>
        <w:tc>
          <w:tcPr>
            <w:tcW w:w="2891" w:type="dxa"/>
          </w:tcPr>
          <w:p w:rsidR="00BF79F2" w:rsidRPr="00FD1B4D" w:rsidRDefault="00BF79F2" w:rsidP="00AA1153">
            <w:pPr>
              <w:pStyle w:val="ConsPlusNormal"/>
              <w:rPr>
                <w:color w:val="000000" w:themeColor="text1"/>
              </w:rPr>
            </w:pPr>
            <w:r w:rsidRPr="00FD1B4D">
              <w:rPr>
                <w:color w:val="000000" w:themeColor="text1"/>
              </w:rPr>
              <w:t>свечи</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альфа-2</w:t>
            </w:r>
          </w:p>
        </w:tc>
        <w:tc>
          <w:tcPr>
            <w:tcW w:w="2891" w:type="dxa"/>
          </w:tcPr>
          <w:p w:rsidR="00BF79F2" w:rsidRPr="00FD1B4D" w:rsidRDefault="00BF79F2" w:rsidP="00AA1153">
            <w:pPr>
              <w:pStyle w:val="ConsPlusNormal"/>
              <w:rPr>
                <w:color w:val="000000" w:themeColor="text1"/>
              </w:rPr>
            </w:pPr>
            <w:r w:rsidRPr="00FD1B4D">
              <w:rPr>
                <w:color w:val="000000" w:themeColor="text1"/>
              </w:rPr>
              <w:t>мазь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назальные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R01AA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адреномиметики</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ксилометазолин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капли назальные для детей старше 2 лет</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J05</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J05A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прямого действия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J05AX</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другие</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умифеновир</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M01AE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891" w:type="dxa"/>
          </w:tcPr>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Бронхиальная астма</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R03AK</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 xml:space="preserve">симпатомиметики в </w:t>
            </w:r>
            <w:r w:rsidRPr="00FD1B4D">
              <w:rPr>
                <w:color w:val="000000" w:themeColor="text1"/>
              </w:rPr>
              <w:lastRenderedPageBreak/>
              <w:t>комбинации с другими препаратами</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ипратропия бромид + </w:t>
            </w:r>
            <w:r w:rsidRPr="00FD1B4D">
              <w:rPr>
                <w:color w:val="000000" w:themeColor="text1"/>
              </w:rPr>
              <w:lastRenderedPageBreak/>
              <w:t>фенотерол</w:t>
            </w:r>
          </w:p>
        </w:tc>
        <w:tc>
          <w:tcPr>
            <w:tcW w:w="2891" w:type="dxa"/>
          </w:tcPr>
          <w:p w:rsidR="00BF79F2" w:rsidRPr="00FD1B4D" w:rsidRDefault="00BF79F2" w:rsidP="00AA1153">
            <w:pPr>
              <w:pStyle w:val="ConsPlusNormal"/>
              <w:rPr>
                <w:color w:val="000000" w:themeColor="text1"/>
              </w:rPr>
            </w:pPr>
            <w:r w:rsidRPr="00FD1B4D">
              <w:rPr>
                <w:color w:val="000000" w:themeColor="text1"/>
              </w:rPr>
              <w:lastRenderedPageBreak/>
              <w:t>раствор для ингаляций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R03B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R03BA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глюкокортикоиды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будесонид</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ингаляций дозированная</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R03BB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антихолинергические средства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ипратропия бромид</w:t>
            </w:r>
          </w:p>
        </w:tc>
        <w:tc>
          <w:tcPr>
            <w:tcW w:w="2891" w:type="dxa"/>
          </w:tcPr>
          <w:p w:rsidR="00BF79F2" w:rsidRPr="00FD1B4D" w:rsidRDefault="00BF79F2" w:rsidP="00AA1153">
            <w:pPr>
              <w:pStyle w:val="ConsPlusNormal"/>
              <w:rPr>
                <w:color w:val="000000" w:themeColor="text1"/>
              </w:rPr>
            </w:pPr>
            <w:r w:rsidRPr="00FD1B4D">
              <w:rPr>
                <w:color w:val="000000" w:themeColor="text1"/>
              </w:rPr>
              <w:t>раствор для ингаляций</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Язвенная болезнь желудка и двенадцатиперстной кишки и гастроэзофагеальная рефлюксная болезнь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связанных с нарушением кислотности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А02В</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язвенной болезни желудка и двенадцатиперстной кишки и гастроэзофагеальной рефлюксной болезни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А02ВС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ингибиторы протонного насоса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эзомепразол</w:t>
            </w:r>
          </w:p>
        </w:tc>
        <w:tc>
          <w:tcPr>
            <w:tcW w:w="2891" w:type="dxa"/>
          </w:tcPr>
          <w:p w:rsidR="00BF79F2" w:rsidRPr="00FD1B4D" w:rsidRDefault="00BF79F2" w:rsidP="00AA1153">
            <w:pPr>
              <w:pStyle w:val="ConsPlusNormal"/>
              <w:rPr>
                <w:color w:val="000000" w:themeColor="text1"/>
              </w:rPr>
            </w:pPr>
            <w:r w:rsidRPr="00FD1B4D">
              <w:rPr>
                <w:color w:val="000000" w:themeColor="text1"/>
              </w:rPr>
              <w:t xml:space="preserve">пеллеты, </w:t>
            </w:r>
            <w:proofErr w:type="gramStart"/>
            <w:r w:rsidRPr="00FD1B4D">
              <w:rPr>
                <w:color w:val="000000" w:themeColor="text1"/>
              </w:rPr>
              <w:t>покрытые</w:t>
            </w:r>
            <w:proofErr w:type="gramEnd"/>
            <w:r w:rsidRPr="00FD1B4D">
              <w:rPr>
                <w:color w:val="000000" w:themeColor="text1"/>
              </w:rPr>
              <w:t xml:space="preserve"> кишечнорастворимой оболочкой;</w:t>
            </w:r>
          </w:p>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 (для детей старше 1 года с массой тела свыше 10 кг)</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Диарея инфекционного генеза</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кишечные противомикробные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А07В</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А07ВС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смектит диоктаэдрический</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противодиарейные микроорганизмы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A07FA</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противодиарейные микроорганизмы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бифидобактерии бифидум</w:t>
            </w:r>
          </w:p>
        </w:tc>
        <w:tc>
          <w:tcPr>
            <w:tcW w:w="289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А09</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А09А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А09АА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ферментные препараты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панкреатин</w:t>
            </w:r>
          </w:p>
        </w:tc>
        <w:tc>
          <w:tcPr>
            <w:tcW w:w="2891"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w:t>
            </w:r>
          </w:p>
        </w:tc>
        <w:tc>
          <w:tcPr>
            <w:tcW w:w="2834" w:type="dxa"/>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A07FA</w:t>
            </w:r>
          </w:p>
        </w:tc>
        <w:tc>
          <w:tcPr>
            <w:tcW w:w="2834" w:type="dxa"/>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бифидобактерии бифидум</w:t>
            </w:r>
          </w:p>
        </w:tc>
        <w:tc>
          <w:tcPr>
            <w:tcW w:w="289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Кишечные колики</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А06</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слабительные средства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А06А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слабительные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A06AD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осмотические слабительные средства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лактулоза</w:t>
            </w:r>
          </w:p>
        </w:tc>
        <w:tc>
          <w:tcPr>
            <w:tcW w:w="2891" w:type="dxa"/>
          </w:tcPr>
          <w:p w:rsidR="00BF79F2" w:rsidRPr="00FD1B4D" w:rsidRDefault="00BF79F2" w:rsidP="00AA1153">
            <w:pPr>
              <w:pStyle w:val="ConsPlusNormal"/>
              <w:rPr>
                <w:color w:val="000000" w:themeColor="text1"/>
              </w:rPr>
            </w:pPr>
            <w:r w:rsidRPr="00FD1B4D">
              <w:rPr>
                <w:color w:val="000000" w:themeColor="text1"/>
              </w:rPr>
              <w:t>сироп</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 xml:space="preserve">противодиарейные, кишечные противовоспалительные и </w:t>
            </w:r>
            <w:r w:rsidRPr="00FD1B4D">
              <w:rPr>
                <w:color w:val="000000" w:themeColor="text1"/>
              </w:rPr>
              <w:lastRenderedPageBreak/>
              <w:t>противомикробные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А07В</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А07ВС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смектит диоктаэдрический</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w:t>
            </w:r>
          </w:p>
        </w:tc>
        <w:tc>
          <w:tcPr>
            <w:tcW w:w="2834" w:type="dxa"/>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A07FA</w:t>
            </w:r>
          </w:p>
        </w:tc>
        <w:tc>
          <w:tcPr>
            <w:tcW w:w="2834" w:type="dxa"/>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бифидобактерии бифидум</w:t>
            </w:r>
          </w:p>
        </w:tc>
        <w:tc>
          <w:tcPr>
            <w:tcW w:w="289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Острая кишечная инфекция</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кишечные противомикробные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А07В</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А07ВС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смектит диоктаэдрический</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w:t>
            </w:r>
          </w:p>
        </w:tc>
        <w:tc>
          <w:tcPr>
            <w:tcW w:w="2834" w:type="dxa"/>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A07FA</w:t>
            </w:r>
          </w:p>
        </w:tc>
        <w:tc>
          <w:tcPr>
            <w:tcW w:w="2834" w:type="dxa"/>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бифидобактерии бифидум</w:t>
            </w:r>
          </w:p>
        </w:tc>
        <w:tc>
          <w:tcPr>
            <w:tcW w:w="289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lastRenderedPageBreak/>
              <w:t>N 02BE</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 (для детей);</w:t>
            </w:r>
          </w:p>
          <w:p w:rsidR="00BF79F2" w:rsidRPr="00FD1B4D" w:rsidRDefault="00BF79F2" w:rsidP="00AA1153">
            <w:pPr>
              <w:pStyle w:val="ConsPlusNormal"/>
              <w:rPr>
                <w:color w:val="000000" w:themeColor="text1"/>
              </w:rPr>
            </w:pPr>
            <w:r w:rsidRPr="00FD1B4D">
              <w:rPr>
                <w:color w:val="000000" w:themeColor="text1"/>
              </w:rPr>
              <w:t>суппозитории ректальные (для детей)</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Запоры</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А06</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слабительные средства</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А06А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слабительные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A06AD</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осмотические слабительные средства</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лактулоза</w:t>
            </w:r>
          </w:p>
        </w:tc>
        <w:tc>
          <w:tcPr>
            <w:tcW w:w="2891" w:type="dxa"/>
          </w:tcPr>
          <w:p w:rsidR="00BF79F2" w:rsidRPr="00FD1B4D" w:rsidRDefault="00BF79F2" w:rsidP="00AA1153">
            <w:pPr>
              <w:pStyle w:val="ConsPlusNormal"/>
              <w:rPr>
                <w:color w:val="000000" w:themeColor="text1"/>
              </w:rPr>
            </w:pPr>
            <w:r w:rsidRPr="00FD1B4D">
              <w:rPr>
                <w:color w:val="000000" w:themeColor="text1"/>
              </w:rPr>
              <w:t>сироп</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А07В</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А07ВС</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смектит диоктаэдрический</w:t>
            </w:r>
          </w:p>
        </w:tc>
        <w:tc>
          <w:tcPr>
            <w:tcW w:w="2891" w:type="dxa"/>
          </w:tcPr>
          <w:p w:rsidR="00BF79F2" w:rsidRPr="00FD1B4D" w:rsidRDefault="00BF79F2" w:rsidP="00AA1153">
            <w:pPr>
              <w:pStyle w:val="ConsPlusNormal"/>
              <w:rPr>
                <w:color w:val="000000" w:themeColor="text1"/>
              </w:rPr>
            </w:pPr>
            <w:r w:rsidRPr="00FD1B4D">
              <w:rPr>
                <w:color w:val="000000" w:themeColor="text1"/>
              </w:rPr>
              <w:t>порошок для приготовления суспензии для приема внутрь</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w:t>
            </w:r>
          </w:p>
        </w:tc>
        <w:tc>
          <w:tcPr>
            <w:tcW w:w="2834" w:type="dxa"/>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A07FA</w:t>
            </w:r>
          </w:p>
        </w:tc>
        <w:tc>
          <w:tcPr>
            <w:tcW w:w="2834" w:type="dxa"/>
          </w:tcPr>
          <w:p w:rsidR="00BF79F2" w:rsidRPr="00FD1B4D" w:rsidRDefault="00BF79F2" w:rsidP="00AA1153">
            <w:pPr>
              <w:pStyle w:val="ConsPlusNormal"/>
              <w:rPr>
                <w:color w:val="000000" w:themeColor="text1"/>
              </w:rPr>
            </w:pP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бифидобактерии бифидум</w:t>
            </w:r>
          </w:p>
        </w:tc>
        <w:tc>
          <w:tcPr>
            <w:tcW w:w="2891"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Заболевания желчевыводящих путей</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А05</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печени и желчевыводящих путей</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А05А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печени и желчевыводящих путей</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А05АА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препараты желчных кислот</w:t>
            </w:r>
          </w:p>
        </w:tc>
        <w:tc>
          <w:tcPr>
            <w:tcW w:w="2182" w:type="dxa"/>
          </w:tcPr>
          <w:p w:rsidR="00BF79F2" w:rsidRPr="00FD1B4D" w:rsidRDefault="00BF79F2" w:rsidP="00AA1153">
            <w:pPr>
              <w:pStyle w:val="ConsPlusNormal"/>
              <w:jc w:val="center"/>
              <w:rPr>
                <w:color w:val="000000" w:themeColor="text1"/>
              </w:rPr>
            </w:pPr>
            <w:r w:rsidRPr="00FD1B4D">
              <w:rPr>
                <w:color w:val="000000" w:themeColor="text1"/>
              </w:rPr>
              <w:t>урсодезоксихолевая кислота</w:t>
            </w:r>
          </w:p>
        </w:tc>
        <w:tc>
          <w:tcPr>
            <w:tcW w:w="2891"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59" w:type="dxa"/>
            <w:gridSpan w:val="4"/>
          </w:tcPr>
          <w:p w:rsidR="00BF79F2" w:rsidRPr="00FD1B4D" w:rsidRDefault="00BF79F2" w:rsidP="00AA1153">
            <w:pPr>
              <w:pStyle w:val="ConsPlusNormal"/>
              <w:jc w:val="center"/>
              <w:rPr>
                <w:color w:val="000000" w:themeColor="text1"/>
              </w:rPr>
            </w:pPr>
            <w:r w:rsidRPr="00FD1B4D">
              <w:rPr>
                <w:color w:val="000000" w:themeColor="text1"/>
              </w:rPr>
              <w:t>Гемангиомы (у детей раннего возраста)</w:t>
            </w: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С07</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бета-адреноблокаторы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tcPr>
          <w:p w:rsidR="00BF79F2" w:rsidRPr="00FD1B4D" w:rsidRDefault="00BF79F2" w:rsidP="00AA1153">
            <w:pPr>
              <w:pStyle w:val="ConsPlusNormal"/>
              <w:jc w:val="center"/>
              <w:rPr>
                <w:color w:val="000000" w:themeColor="text1"/>
              </w:rPr>
            </w:pPr>
            <w:r w:rsidRPr="00FD1B4D">
              <w:rPr>
                <w:color w:val="000000" w:themeColor="text1"/>
              </w:rPr>
              <w:t>С07А</w:t>
            </w:r>
          </w:p>
        </w:tc>
        <w:tc>
          <w:tcPr>
            <w:tcW w:w="2834" w:type="dxa"/>
          </w:tcPr>
          <w:p w:rsidR="00BF79F2" w:rsidRPr="00FD1B4D" w:rsidRDefault="00BF79F2" w:rsidP="00AA1153">
            <w:pPr>
              <w:pStyle w:val="ConsPlusNormal"/>
              <w:jc w:val="center"/>
              <w:rPr>
                <w:color w:val="000000" w:themeColor="text1"/>
              </w:rPr>
            </w:pPr>
            <w:r w:rsidRPr="00FD1B4D">
              <w:rPr>
                <w:color w:val="000000" w:themeColor="text1"/>
              </w:rPr>
              <w:t>бета-адреноблокаторы</w:t>
            </w:r>
          </w:p>
        </w:tc>
        <w:tc>
          <w:tcPr>
            <w:tcW w:w="2182" w:type="dxa"/>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p>
        </w:tc>
      </w:tr>
      <w:tr w:rsidR="00BF79F2" w:rsidRPr="00FD1B4D" w:rsidTr="00AA1153">
        <w:tc>
          <w:tcPr>
            <w:tcW w:w="1152" w:type="dxa"/>
            <w:vMerge w:val="restart"/>
          </w:tcPr>
          <w:p w:rsidR="00BF79F2" w:rsidRPr="00FD1B4D" w:rsidRDefault="00BF79F2" w:rsidP="00AA1153">
            <w:pPr>
              <w:pStyle w:val="ConsPlusNormal"/>
              <w:jc w:val="center"/>
              <w:rPr>
                <w:color w:val="000000" w:themeColor="text1"/>
              </w:rPr>
            </w:pPr>
            <w:r w:rsidRPr="00FD1B4D">
              <w:rPr>
                <w:color w:val="000000" w:themeColor="text1"/>
              </w:rPr>
              <w:t>С07АА</w:t>
            </w:r>
          </w:p>
        </w:tc>
        <w:tc>
          <w:tcPr>
            <w:tcW w:w="2834" w:type="dxa"/>
            <w:vMerge w:val="restart"/>
          </w:tcPr>
          <w:p w:rsidR="00BF79F2" w:rsidRPr="00FD1B4D" w:rsidRDefault="00BF79F2" w:rsidP="00AA1153">
            <w:pPr>
              <w:pStyle w:val="ConsPlusNormal"/>
              <w:jc w:val="center"/>
              <w:rPr>
                <w:color w:val="000000" w:themeColor="text1"/>
              </w:rPr>
            </w:pPr>
            <w:r w:rsidRPr="00FD1B4D">
              <w:rPr>
                <w:color w:val="000000" w:themeColor="text1"/>
              </w:rPr>
              <w:t>неселективные бета-</w:t>
            </w:r>
            <w:r w:rsidRPr="00FD1B4D">
              <w:rPr>
                <w:color w:val="000000" w:themeColor="text1"/>
              </w:rPr>
              <w:lastRenderedPageBreak/>
              <w:t>адреноблокаторы</w:t>
            </w:r>
          </w:p>
        </w:tc>
        <w:tc>
          <w:tcPr>
            <w:tcW w:w="2182"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пропранолол</w:t>
            </w:r>
          </w:p>
        </w:tc>
        <w:tc>
          <w:tcPr>
            <w:tcW w:w="2891"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1152" w:type="dxa"/>
            <w:vMerge/>
          </w:tcPr>
          <w:p w:rsidR="00BF79F2" w:rsidRPr="00FD1B4D" w:rsidRDefault="00BF79F2" w:rsidP="00AA1153">
            <w:pPr>
              <w:pStyle w:val="ConsPlusNormal"/>
              <w:rPr>
                <w:color w:val="000000" w:themeColor="text1"/>
              </w:rPr>
            </w:pPr>
          </w:p>
        </w:tc>
        <w:tc>
          <w:tcPr>
            <w:tcW w:w="2834" w:type="dxa"/>
            <w:vMerge/>
          </w:tcPr>
          <w:p w:rsidR="00BF79F2" w:rsidRPr="00FD1B4D" w:rsidRDefault="00BF79F2" w:rsidP="00AA1153">
            <w:pPr>
              <w:pStyle w:val="ConsPlusNormal"/>
              <w:rPr>
                <w:color w:val="000000" w:themeColor="text1"/>
              </w:rPr>
            </w:pPr>
          </w:p>
        </w:tc>
        <w:tc>
          <w:tcPr>
            <w:tcW w:w="2182" w:type="dxa"/>
            <w:vMerge/>
          </w:tcPr>
          <w:p w:rsidR="00BF79F2" w:rsidRPr="00FD1B4D" w:rsidRDefault="00BF79F2" w:rsidP="00AA1153">
            <w:pPr>
              <w:pStyle w:val="ConsPlusNormal"/>
              <w:rPr>
                <w:color w:val="000000" w:themeColor="text1"/>
              </w:rPr>
            </w:pPr>
          </w:p>
        </w:tc>
        <w:tc>
          <w:tcPr>
            <w:tcW w:w="2891" w:type="dxa"/>
          </w:tcPr>
          <w:p w:rsidR="00BF79F2" w:rsidRPr="00FD1B4D" w:rsidRDefault="00BF79F2" w:rsidP="00AA1153">
            <w:pPr>
              <w:pStyle w:val="ConsPlusNormal"/>
              <w:rPr>
                <w:color w:val="000000" w:themeColor="text1"/>
              </w:rPr>
            </w:pPr>
            <w:r w:rsidRPr="00FD1B4D">
              <w:rPr>
                <w:color w:val="000000" w:themeColor="text1"/>
              </w:rPr>
              <w:t>порошки для приема внутрь</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об оказании услуг по отпуску лекарственных препаратов гражданам.</w:t>
      </w:r>
    </w:p>
    <w:p w:rsidR="00BF79F2" w:rsidRPr="00FD1B4D" w:rsidRDefault="00BF79F2" w:rsidP="00BF79F2">
      <w:pPr>
        <w:pStyle w:val="ConsPlusNormal"/>
        <w:jc w:val="both"/>
        <w:rPr>
          <w:color w:val="000000" w:themeColor="text1"/>
        </w:rPr>
      </w:pPr>
    </w:p>
    <w:p w:rsidR="00BF79F2" w:rsidRPr="00FD1B4D" w:rsidRDefault="00BF79F2" w:rsidP="00BF79F2">
      <w:pPr>
        <w:pStyle w:val="ConsPlusTitle"/>
        <w:jc w:val="center"/>
        <w:outlineLvl w:val="2"/>
        <w:rPr>
          <w:color w:val="000000" w:themeColor="text1"/>
        </w:rPr>
      </w:pPr>
      <w:r w:rsidRPr="00FD1B4D">
        <w:rPr>
          <w:color w:val="000000" w:themeColor="text1"/>
        </w:rPr>
        <w:t>Г. Обеспечение граждан лекарственными препаратами,</w:t>
      </w:r>
    </w:p>
    <w:p w:rsidR="00BF79F2" w:rsidRPr="00FD1B4D" w:rsidRDefault="00BF79F2" w:rsidP="00BF79F2">
      <w:pPr>
        <w:pStyle w:val="ConsPlusTitle"/>
        <w:jc w:val="center"/>
        <w:rPr>
          <w:color w:val="000000" w:themeColor="text1"/>
        </w:rPr>
      </w:pPr>
      <w:proofErr w:type="gramStart"/>
      <w:r w:rsidRPr="00FD1B4D">
        <w:rPr>
          <w:color w:val="000000" w:themeColor="text1"/>
        </w:rPr>
        <w:t>предназначенными</w:t>
      </w:r>
      <w:proofErr w:type="gramEnd"/>
      <w:r w:rsidRPr="00FD1B4D">
        <w:rPr>
          <w:color w:val="000000" w:themeColor="text1"/>
        </w:rPr>
        <w:t xml:space="preserve"> для обеспечения лиц, больных гемофилией,</w:t>
      </w:r>
    </w:p>
    <w:p w:rsidR="00BF79F2" w:rsidRPr="00FD1B4D" w:rsidRDefault="00BF79F2" w:rsidP="00BF79F2">
      <w:pPr>
        <w:pStyle w:val="ConsPlusTitle"/>
        <w:jc w:val="center"/>
        <w:rPr>
          <w:color w:val="000000" w:themeColor="text1"/>
        </w:rPr>
      </w:pPr>
      <w:r w:rsidRPr="00FD1B4D">
        <w:rPr>
          <w:color w:val="000000" w:themeColor="text1"/>
        </w:rPr>
        <w:t>муковисцидозом, гипофизарным нанизмом, болезнью Гоше,</w:t>
      </w:r>
    </w:p>
    <w:p w:rsidR="00BF79F2" w:rsidRPr="00FD1B4D" w:rsidRDefault="00BF79F2" w:rsidP="00BF79F2">
      <w:pPr>
        <w:pStyle w:val="ConsPlusTitle"/>
        <w:jc w:val="center"/>
        <w:rPr>
          <w:color w:val="000000" w:themeColor="text1"/>
        </w:rPr>
      </w:pPr>
      <w:r w:rsidRPr="00FD1B4D">
        <w:rPr>
          <w:color w:val="000000" w:themeColor="text1"/>
        </w:rPr>
        <w:t xml:space="preserve">злокачественными новообразованиями </w:t>
      </w:r>
      <w:proofErr w:type="gramStart"/>
      <w:r w:rsidRPr="00FD1B4D">
        <w:rPr>
          <w:color w:val="000000" w:themeColor="text1"/>
        </w:rPr>
        <w:t>лимфоидной</w:t>
      </w:r>
      <w:proofErr w:type="gramEnd"/>
      <w:r w:rsidRPr="00FD1B4D">
        <w:rPr>
          <w:color w:val="000000" w:themeColor="text1"/>
        </w:rPr>
        <w:t>,</w:t>
      </w:r>
    </w:p>
    <w:p w:rsidR="00BF79F2" w:rsidRPr="00FD1B4D" w:rsidRDefault="00BF79F2" w:rsidP="00BF79F2">
      <w:pPr>
        <w:pStyle w:val="ConsPlusTitle"/>
        <w:jc w:val="center"/>
        <w:rPr>
          <w:color w:val="000000" w:themeColor="text1"/>
        </w:rPr>
      </w:pPr>
      <w:proofErr w:type="gramStart"/>
      <w:r w:rsidRPr="00FD1B4D">
        <w:rPr>
          <w:color w:val="000000" w:themeColor="text1"/>
        </w:rPr>
        <w:t>кроветворной</w:t>
      </w:r>
      <w:proofErr w:type="gramEnd"/>
      <w:r w:rsidRPr="00FD1B4D">
        <w:rPr>
          <w:color w:val="000000" w:themeColor="text1"/>
        </w:rPr>
        <w:t xml:space="preserve"> и родственных им тканей, рассеянным склерозом,</w:t>
      </w:r>
    </w:p>
    <w:p w:rsidR="00BF79F2" w:rsidRPr="00FD1B4D" w:rsidRDefault="00BF79F2" w:rsidP="00BF79F2">
      <w:pPr>
        <w:pStyle w:val="ConsPlusTitle"/>
        <w:jc w:val="center"/>
        <w:rPr>
          <w:color w:val="000000" w:themeColor="text1"/>
        </w:rPr>
      </w:pPr>
      <w:r w:rsidRPr="00FD1B4D">
        <w:rPr>
          <w:color w:val="000000" w:themeColor="text1"/>
        </w:rPr>
        <w:t>гемолитико-уремическим синдромом, юношеским артритом</w:t>
      </w:r>
    </w:p>
    <w:p w:rsidR="00BF79F2" w:rsidRPr="00FD1B4D" w:rsidRDefault="00BF79F2" w:rsidP="00BF79F2">
      <w:pPr>
        <w:pStyle w:val="ConsPlusTitle"/>
        <w:jc w:val="center"/>
        <w:rPr>
          <w:color w:val="000000" w:themeColor="text1"/>
        </w:rPr>
      </w:pPr>
      <w:r w:rsidRPr="00FD1B4D">
        <w:rPr>
          <w:color w:val="000000" w:themeColor="text1"/>
        </w:rPr>
        <w:t>с системным началом, мукополисахаридозом I, II и VI типов,</w:t>
      </w:r>
    </w:p>
    <w:p w:rsidR="00BF79F2" w:rsidRPr="00FD1B4D" w:rsidRDefault="00BF79F2" w:rsidP="00BF79F2">
      <w:pPr>
        <w:pStyle w:val="ConsPlusTitle"/>
        <w:jc w:val="center"/>
        <w:rPr>
          <w:color w:val="000000" w:themeColor="text1"/>
        </w:rPr>
      </w:pPr>
      <w:r w:rsidRPr="00FD1B4D">
        <w:rPr>
          <w:color w:val="000000" w:themeColor="text1"/>
        </w:rPr>
        <w:t xml:space="preserve">апластической анемией неуточненной, </w:t>
      </w:r>
      <w:proofErr w:type="gramStart"/>
      <w:r w:rsidRPr="00FD1B4D">
        <w:rPr>
          <w:color w:val="000000" w:themeColor="text1"/>
        </w:rPr>
        <w:t>наследственным</w:t>
      </w:r>
      <w:proofErr w:type="gramEnd"/>
    </w:p>
    <w:p w:rsidR="00BF79F2" w:rsidRPr="00FD1B4D" w:rsidRDefault="00BF79F2" w:rsidP="00BF79F2">
      <w:pPr>
        <w:pStyle w:val="ConsPlusTitle"/>
        <w:jc w:val="center"/>
        <w:rPr>
          <w:color w:val="000000" w:themeColor="text1"/>
        </w:rPr>
      </w:pPr>
      <w:r w:rsidRPr="00FD1B4D">
        <w:rPr>
          <w:color w:val="000000" w:themeColor="text1"/>
        </w:rPr>
        <w:t>дефицитом факторов II (фибриногена), VII (лабильного),</w:t>
      </w:r>
    </w:p>
    <w:p w:rsidR="00BF79F2" w:rsidRPr="00FD1B4D" w:rsidRDefault="00BF79F2" w:rsidP="00BF79F2">
      <w:pPr>
        <w:pStyle w:val="ConsPlusTitle"/>
        <w:jc w:val="center"/>
        <w:rPr>
          <w:color w:val="000000" w:themeColor="text1"/>
        </w:rPr>
      </w:pPr>
      <w:r w:rsidRPr="00FD1B4D">
        <w:rPr>
          <w:color w:val="000000" w:themeColor="text1"/>
        </w:rPr>
        <w:t>X (Стюарта - Прауэра), лиц после трансплантации</w:t>
      </w:r>
    </w:p>
    <w:p w:rsidR="00BF79F2" w:rsidRPr="00FD1B4D" w:rsidRDefault="00BF79F2" w:rsidP="00BF79F2">
      <w:pPr>
        <w:pStyle w:val="ConsPlusTitle"/>
        <w:jc w:val="center"/>
        <w:rPr>
          <w:color w:val="000000" w:themeColor="text1"/>
        </w:rPr>
      </w:pPr>
      <w:r w:rsidRPr="00FD1B4D">
        <w:rPr>
          <w:color w:val="000000" w:themeColor="text1"/>
        </w:rPr>
        <w:t>органов и (или) тканей, в рамках реализации</w:t>
      </w:r>
    </w:p>
    <w:p w:rsidR="00BF79F2" w:rsidRPr="00FD1B4D" w:rsidRDefault="00BF79F2" w:rsidP="00BF79F2">
      <w:pPr>
        <w:pStyle w:val="ConsPlusTitle"/>
        <w:jc w:val="center"/>
        <w:rPr>
          <w:color w:val="000000" w:themeColor="text1"/>
        </w:rPr>
      </w:pPr>
      <w:r w:rsidRPr="00FD1B4D">
        <w:rPr>
          <w:color w:val="000000" w:themeColor="text1"/>
        </w:rPr>
        <w:t>подпункта 21 пункта 2 статьи 14 Федерального закона</w:t>
      </w:r>
    </w:p>
    <w:p w:rsidR="00BF79F2" w:rsidRPr="00FD1B4D" w:rsidRDefault="00BF79F2" w:rsidP="00BF79F2">
      <w:pPr>
        <w:pStyle w:val="ConsPlusTitle"/>
        <w:jc w:val="center"/>
        <w:rPr>
          <w:color w:val="000000" w:themeColor="text1"/>
        </w:rPr>
      </w:pPr>
      <w:r w:rsidRPr="00FD1B4D">
        <w:rPr>
          <w:color w:val="000000" w:themeColor="text1"/>
        </w:rPr>
        <w:t>от 21 ноября 2011 года N 323-ФЗ "Об основах охраны</w:t>
      </w:r>
    </w:p>
    <w:p w:rsidR="00BF79F2" w:rsidRPr="00FD1B4D" w:rsidRDefault="00BF79F2" w:rsidP="00BF79F2">
      <w:pPr>
        <w:pStyle w:val="ConsPlusTitle"/>
        <w:jc w:val="center"/>
        <w:rPr>
          <w:color w:val="000000" w:themeColor="text1"/>
        </w:rPr>
      </w:pPr>
      <w:r w:rsidRPr="00FD1B4D">
        <w:rPr>
          <w:color w:val="000000" w:themeColor="text1"/>
        </w:rPr>
        <w:t>здоровья граждан Российской Федерации"</w:t>
      </w: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proofErr w:type="gramStart"/>
      <w:r w:rsidRPr="00FD1B4D">
        <w:rPr>
          <w:color w:val="000000" w:themeColor="text1"/>
        </w:rPr>
        <w:t>Обеспечение граждан лекарственными препаратами в амбулаторных условиях бесплатно осуществляется при лечении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w:t>
      </w:r>
      <w:proofErr w:type="gramEnd"/>
      <w:r w:rsidRPr="00FD1B4D">
        <w:rPr>
          <w:color w:val="000000" w:themeColor="text1"/>
        </w:rPr>
        <w:t>) тканей (далее - четырнадцать высокозатратных нозологий).</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Лекарственные препараты для лечения четырнадцати высокозатратных нозологий закупаются Министерством здравоохранения Российской Федерации и передаются в собственность Республики Карелия.</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w:t>
      </w:r>
      <w:proofErr w:type="gramEnd"/>
      <w:r w:rsidRPr="00FD1B4D">
        <w:rPr>
          <w:color w:val="000000" w:themeColor="text1"/>
        </w:rPr>
        <w:t xml:space="preserve">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5"/>
        <w:gridCol w:w="2276"/>
        <w:gridCol w:w="2089"/>
        <w:gridCol w:w="3685"/>
      </w:tblGrid>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 xml:space="preserve">Международное непатентованное наименование лекарственного </w:t>
            </w:r>
            <w:r w:rsidRPr="00FD1B4D">
              <w:rPr>
                <w:color w:val="000000" w:themeColor="text1"/>
              </w:rPr>
              <w:lastRenderedPageBreak/>
              <w:t>препарата (МНН)</w:t>
            </w:r>
          </w:p>
        </w:tc>
        <w:tc>
          <w:tcPr>
            <w:tcW w:w="3685" w:type="dxa"/>
          </w:tcPr>
          <w:p w:rsidR="00BF79F2" w:rsidRPr="00FD1B4D" w:rsidRDefault="00BF79F2" w:rsidP="00AA1153">
            <w:pPr>
              <w:pStyle w:val="ConsPlusNormal"/>
              <w:jc w:val="center"/>
              <w:rPr>
                <w:color w:val="000000" w:themeColor="text1"/>
              </w:rPr>
            </w:pPr>
            <w:r w:rsidRPr="00FD1B4D">
              <w:rPr>
                <w:color w:val="000000" w:themeColor="text1"/>
              </w:rPr>
              <w:lastRenderedPageBreak/>
              <w:t>Лекарственная форма</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lastRenderedPageBreak/>
              <w:t>Гемофилия</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В</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кровь и система кроветворения</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В02</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гемостатические средства</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В02В</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витамин K и другие гемостатики</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B02BD</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факторы свертывания крови</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антиингибиторный коагулянтный комплекс</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мороктоког альфа</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нонаког альфа</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октоког альфа</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симоктоког альфа</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фактор свертывания крови VIII</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инфузий;</w:t>
            </w:r>
          </w:p>
          <w:p w:rsidR="00BF79F2" w:rsidRPr="00FD1B4D" w:rsidRDefault="00BF79F2" w:rsidP="00AA1153">
            <w:pPr>
              <w:pStyle w:val="ConsPlusNormal"/>
              <w:rPr>
                <w:color w:val="000000" w:themeColor="text1"/>
              </w:rPr>
            </w:pPr>
            <w:r w:rsidRPr="00FD1B4D">
              <w:rPr>
                <w:color w:val="000000" w:themeColor="text1"/>
              </w:rPr>
              <w:t>раствор для инфузий (замороженный)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фактор свертывания крови VIII + фактор Виллебранда</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фактор свертывания крови IX</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эптаког альфа (</w:t>
            </w:r>
            <w:proofErr w:type="gramStart"/>
            <w:r w:rsidRPr="00FD1B4D">
              <w:rPr>
                <w:color w:val="000000" w:themeColor="text1"/>
              </w:rPr>
              <w:t>активированный</w:t>
            </w:r>
            <w:proofErr w:type="gramEnd"/>
            <w:r w:rsidRPr="00FD1B4D">
              <w:rPr>
                <w:color w:val="000000" w:themeColor="text1"/>
              </w:rPr>
              <w:t>)</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эфмороктоког альфа</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lastRenderedPageBreak/>
              <w:t>В02ВХ</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системные гемостатики</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эмицизумаб</w:t>
            </w:r>
          </w:p>
        </w:tc>
        <w:tc>
          <w:tcPr>
            <w:tcW w:w="3685"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Гипофизарный нанизм</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Н</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Н01</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гормоны гипофиза и гипоталамуса и их аналоги</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Н01А</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гормоны передней доли гипофиза и их аналоги</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Н01АС</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соматропин и его агонисты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соматропин</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proofErr w:type="gramStart"/>
            <w:r w:rsidRPr="00FD1B4D">
              <w:rPr>
                <w:color w:val="000000" w:themeColor="text1"/>
              </w:rPr>
              <w:t>Злокачественные новообразования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w:t>
            </w:r>
            <w:proofErr w:type="gramEnd"/>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L01</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L01B</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антиметаболиты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L01BB</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аналоги пурина</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флударабин</w:t>
            </w:r>
          </w:p>
        </w:tc>
        <w:tc>
          <w:tcPr>
            <w:tcW w:w="368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L01X</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противоопухолевые препараты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L01XC</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моноклональные антитела</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даратумумаб</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ритуксимаб</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L01XE</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ингибиторы протеинкиназы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иматиниб</w:t>
            </w:r>
          </w:p>
        </w:tc>
        <w:tc>
          <w:tcPr>
            <w:tcW w:w="368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L01XX</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противоопухолевые препараты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бортезомиб</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иксазомиб</w:t>
            </w:r>
          </w:p>
        </w:tc>
        <w:tc>
          <w:tcPr>
            <w:tcW w:w="368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L04AX</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иммунодепрессанты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леналидомид</w:t>
            </w:r>
          </w:p>
        </w:tc>
        <w:tc>
          <w:tcPr>
            <w:tcW w:w="368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помалидомид</w:t>
            </w:r>
          </w:p>
        </w:tc>
        <w:tc>
          <w:tcPr>
            <w:tcW w:w="368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Рассеянный склероз</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L03</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L03A</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L03AB</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интерфероны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интерферон бета-1a</w:t>
            </w:r>
          </w:p>
        </w:tc>
        <w:tc>
          <w:tcPr>
            <w:tcW w:w="3685"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интерферон бета-1b</w:t>
            </w:r>
          </w:p>
        </w:tc>
        <w:tc>
          <w:tcPr>
            <w:tcW w:w="3685"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пэгинтерферон бета-1a</w:t>
            </w:r>
          </w:p>
        </w:tc>
        <w:tc>
          <w:tcPr>
            <w:tcW w:w="3685"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сампэгинтерферон бета-1a</w:t>
            </w:r>
          </w:p>
        </w:tc>
        <w:tc>
          <w:tcPr>
            <w:tcW w:w="3685" w:type="dxa"/>
          </w:tcPr>
          <w:p w:rsidR="00BF79F2" w:rsidRPr="00FD1B4D" w:rsidRDefault="00BF79F2" w:rsidP="00AA1153">
            <w:pPr>
              <w:pStyle w:val="ConsPlusNormal"/>
              <w:rPr>
                <w:color w:val="000000" w:themeColor="text1"/>
              </w:rPr>
            </w:pPr>
            <w:r w:rsidRPr="00FD1B4D">
              <w:rPr>
                <w:color w:val="000000" w:themeColor="text1"/>
              </w:rPr>
              <w:t>раствор для внутримышечного введения</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L03AX</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иммуностимуляторы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глатирамера ацетат</w:t>
            </w:r>
          </w:p>
        </w:tc>
        <w:tc>
          <w:tcPr>
            <w:tcW w:w="3685"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L04AA</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алемтузумаб</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дивозилимаб</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кладрибин</w:t>
            </w:r>
          </w:p>
        </w:tc>
        <w:tc>
          <w:tcPr>
            <w:tcW w:w="3685"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натализумаб</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окрелизумаб</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терифлуномид</w:t>
            </w:r>
          </w:p>
        </w:tc>
        <w:tc>
          <w:tcPr>
            <w:tcW w:w="3685"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Состояния после трансплантации органов и (или) тканей</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 xml:space="preserve">противоопухолевые </w:t>
            </w:r>
            <w:r w:rsidRPr="00FD1B4D">
              <w:rPr>
                <w:color w:val="000000" w:themeColor="text1"/>
              </w:rPr>
              <w:lastRenderedPageBreak/>
              <w:t>препараты и иммуномодуляторы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lastRenderedPageBreak/>
              <w:t>L04</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L04AA</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микофенолата мофетил</w:t>
            </w:r>
          </w:p>
        </w:tc>
        <w:tc>
          <w:tcPr>
            <w:tcW w:w="368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микофеноловая кислота</w:t>
            </w:r>
          </w:p>
        </w:tc>
        <w:tc>
          <w:tcPr>
            <w:tcW w:w="3685" w:type="dxa"/>
          </w:tcPr>
          <w:p w:rsidR="00BF79F2" w:rsidRPr="00FD1B4D" w:rsidRDefault="00BF79F2" w:rsidP="00AA1153">
            <w:pPr>
              <w:pStyle w:val="ConsPlusNormal"/>
              <w:rPr>
                <w:color w:val="000000" w:themeColor="text1"/>
              </w:rPr>
            </w:pPr>
            <w:r w:rsidRPr="00FD1B4D">
              <w:rPr>
                <w:color w:val="000000" w:themeColor="text1"/>
              </w:rPr>
              <w:t>таблетки, покрытые кишечнорастворимой оболочкой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эверолимус</w:t>
            </w:r>
          </w:p>
        </w:tc>
        <w:tc>
          <w:tcPr>
            <w:tcW w:w="3685" w:type="dxa"/>
          </w:tcPr>
          <w:p w:rsidR="00BF79F2" w:rsidRPr="00FD1B4D" w:rsidRDefault="00BF79F2" w:rsidP="00AA1153">
            <w:pPr>
              <w:pStyle w:val="ConsPlusNormal"/>
              <w:rPr>
                <w:color w:val="000000" w:themeColor="text1"/>
              </w:rPr>
            </w:pPr>
            <w:r w:rsidRPr="00FD1B4D">
              <w:rPr>
                <w:color w:val="000000" w:themeColor="text1"/>
              </w:rPr>
              <w:t>таблетки диспергируемые</w:t>
            </w: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L04AD</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кальциневрина</w:t>
            </w:r>
          </w:p>
        </w:tc>
        <w:tc>
          <w:tcPr>
            <w:tcW w:w="2089" w:type="dxa"/>
            <w:vMerge w:val="restart"/>
          </w:tcPr>
          <w:p w:rsidR="00BF79F2" w:rsidRPr="00FD1B4D" w:rsidRDefault="00BF79F2" w:rsidP="00AA1153">
            <w:pPr>
              <w:pStyle w:val="ConsPlusNormal"/>
              <w:jc w:val="center"/>
              <w:rPr>
                <w:color w:val="000000" w:themeColor="text1"/>
              </w:rPr>
            </w:pPr>
            <w:r w:rsidRPr="00FD1B4D">
              <w:rPr>
                <w:color w:val="000000" w:themeColor="text1"/>
              </w:rPr>
              <w:t>такролимус</w:t>
            </w:r>
          </w:p>
        </w:tc>
        <w:tc>
          <w:tcPr>
            <w:tcW w:w="368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vMerge/>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r w:rsidRPr="00FD1B4D">
              <w:rPr>
                <w:color w:val="000000" w:themeColor="text1"/>
              </w:rPr>
              <w:t>капсулы пролонгированного действия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vMerge w:val="restart"/>
          </w:tcPr>
          <w:p w:rsidR="00BF79F2" w:rsidRPr="00FD1B4D" w:rsidRDefault="00BF79F2" w:rsidP="00AA1153">
            <w:pPr>
              <w:pStyle w:val="ConsPlusNormal"/>
              <w:jc w:val="center"/>
              <w:rPr>
                <w:color w:val="000000" w:themeColor="text1"/>
              </w:rPr>
            </w:pPr>
            <w:r w:rsidRPr="00FD1B4D">
              <w:rPr>
                <w:color w:val="000000" w:themeColor="text1"/>
              </w:rPr>
              <w:t>циклоспорин</w:t>
            </w:r>
          </w:p>
        </w:tc>
        <w:tc>
          <w:tcPr>
            <w:tcW w:w="3685"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vMerge/>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r w:rsidRPr="00FD1B4D">
              <w:rPr>
                <w:color w:val="000000" w:themeColor="text1"/>
              </w:rPr>
              <w:t>раствор для приема внутрь</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Муковисцидоз</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R05</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R05C</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R05CB</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муколитические препараты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дорназа альфа</w:t>
            </w:r>
          </w:p>
        </w:tc>
        <w:tc>
          <w:tcPr>
            <w:tcW w:w="3685" w:type="dxa"/>
          </w:tcPr>
          <w:p w:rsidR="00BF79F2" w:rsidRPr="00FD1B4D" w:rsidRDefault="00BF79F2" w:rsidP="00AA1153">
            <w:pPr>
              <w:pStyle w:val="ConsPlusNormal"/>
              <w:rPr>
                <w:color w:val="000000" w:themeColor="text1"/>
              </w:rPr>
            </w:pPr>
            <w:r w:rsidRPr="00FD1B4D">
              <w:rPr>
                <w:color w:val="000000" w:themeColor="text1"/>
              </w:rPr>
              <w:t>раствор для ингаляций</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Болезнь Гоше</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А16А</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 xml:space="preserve">другие препараты для лечения заболеваний желудочно-кишечного </w:t>
            </w:r>
            <w:r w:rsidRPr="00FD1B4D">
              <w:rPr>
                <w:color w:val="000000" w:themeColor="text1"/>
              </w:rPr>
              <w:lastRenderedPageBreak/>
              <w:t>тракта и нарушений обмена веществ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А16АВ</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ферментные препараты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велаглюцераза альфа</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имиглюцераза</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талиглюцераза альфа</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Гемолитико-уремический синдром</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L04AA</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экулизумаб</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Юношеский артрит с системным началом</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L04AB</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фактора некроза опухоли альфа (ФНО-альфа)</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адалимумаб</w:t>
            </w:r>
          </w:p>
        </w:tc>
        <w:tc>
          <w:tcPr>
            <w:tcW w:w="3685" w:type="dxa"/>
          </w:tcPr>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этанерцепт</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L04AC</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интерлейкина</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канакинумаб</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тоцилизумаб</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Мукополисахаридоз I типа</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А16А</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А16АВ</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ферментные препараты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ларонидаза</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lastRenderedPageBreak/>
              <w:t>Мукополисахаридоз II типа</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А16А</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vMerge w:val="restart"/>
          </w:tcPr>
          <w:p w:rsidR="00BF79F2" w:rsidRPr="00FD1B4D" w:rsidRDefault="00BF79F2" w:rsidP="00AA1153">
            <w:pPr>
              <w:pStyle w:val="ConsPlusNormal"/>
              <w:jc w:val="center"/>
              <w:rPr>
                <w:color w:val="000000" w:themeColor="text1"/>
              </w:rPr>
            </w:pPr>
            <w:r w:rsidRPr="00FD1B4D">
              <w:rPr>
                <w:color w:val="000000" w:themeColor="text1"/>
              </w:rPr>
              <w:t>А16АВ</w:t>
            </w:r>
          </w:p>
        </w:tc>
        <w:tc>
          <w:tcPr>
            <w:tcW w:w="2276" w:type="dxa"/>
            <w:vMerge w:val="restart"/>
          </w:tcPr>
          <w:p w:rsidR="00BF79F2" w:rsidRPr="00FD1B4D" w:rsidRDefault="00BF79F2" w:rsidP="00AA1153">
            <w:pPr>
              <w:pStyle w:val="ConsPlusNormal"/>
              <w:jc w:val="center"/>
              <w:rPr>
                <w:color w:val="000000" w:themeColor="text1"/>
              </w:rPr>
            </w:pPr>
            <w:r w:rsidRPr="00FD1B4D">
              <w:rPr>
                <w:color w:val="000000" w:themeColor="text1"/>
              </w:rPr>
              <w:t>ферментные препараты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идурсульфаза</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95" w:type="dxa"/>
            <w:vMerge/>
          </w:tcPr>
          <w:p w:rsidR="00BF79F2" w:rsidRPr="00FD1B4D" w:rsidRDefault="00BF79F2" w:rsidP="00AA1153">
            <w:pPr>
              <w:pStyle w:val="ConsPlusNormal"/>
              <w:rPr>
                <w:color w:val="000000" w:themeColor="text1"/>
              </w:rPr>
            </w:pPr>
          </w:p>
        </w:tc>
        <w:tc>
          <w:tcPr>
            <w:tcW w:w="2276" w:type="dxa"/>
            <w:vMerge/>
          </w:tcPr>
          <w:p w:rsidR="00BF79F2" w:rsidRPr="00FD1B4D" w:rsidRDefault="00BF79F2" w:rsidP="00AA1153">
            <w:pPr>
              <w:pStyle w:val="ConsPlusNormal"/>
              <w:rPr>
                <w:color w:val="000000" w:themeColor="text1"/>
              </w:rPr>
            </w:pP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идурсульфаза бета</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Мукополисахаридоз VI типа</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А16А</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А16АВ</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ферментные препараты</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галсульфаза</w:t>
            </w:r>
          </w:p>
        </w:tc>
        <w:tc>
          <w:tcPr>
            <w:tcW w:w="3685" w:type="dxa"/>
          </w:tcPr>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Апластическая анемия неуточненная</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L04AD</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ингибиторы кальциневрина</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циклоспорин</w:t>
            </w:r>
          </w:p>
        </w:tc>
        <w:tc>
          <w:tcPr>
            <w:tcW w:w="3685" w:type="dxa"/>
          </w:tcPr>
          <w:p w:rsidR="00BF79F2" w:rsidRPr="00FD1B4D" w:rsidRDefault="00BF79F2" w:rsidP="00AA1153">
            <w:pPr>
              <w:pStyle w:val="ConsPlusNormal"/>
              <w:rPr>
                <w:color w:val="000000" w:themeColor="text1"/>
              </w:rPr>
            </w:pPr>
            <w:r w:rsidRPr="00FD1B4D">
              <w:rPr>
                <w:color w:val="000000" w:themeColor="text1"/>
              </w:rPr>
              <w:t>капсулы;</w:t>
            </w:r>
          </w:p>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tc>
      </w:tr>
      <w:tr w:rsidR="00BF79F2" w:rsidRPr="00FD1B4D" w:rsidTr="00AA1153">
        <w:tc>
          <w:tcPr>
            <w:tcW w:w="9045" w:type="dxa"/>
            <w:gridSpan w:val="4"/>
          </w:tcPr>
          <w:p w:rsidR="00BF79F2" w:rsidRPr="00FD1B4D" w:rsidRDefault="00BF79F2" w:rsidP="00AA1153">
            <w:pPr>
              <w:pStyle w:val="ConsPlusNormal"/>
              <w:jc w:val="center"/>
              <w:rPr>
                <w:color w:val="000000" w:themeColor="text1"/>
              </w:rPr>
            </w:pPr>
            <w:r w:rsidRPr="00FD1B4D">
              <w:rPr>
                <w:color w:val="000000" w:themeColor="text1"/>
              </w:rPr>
              <w:t>Наследственный дефицит факторов II (фибриногена), VII (лабильного), X (Стюарта-Прауэра)</w:t>
            </w: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В</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кровь и система кроветворения</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lastRenderedPageBreak/>
              <w:t>В02</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гемостатические средства</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В02В</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витамин K и другие гемостатики</w:t>
            </w:r>
          </w:p>
        </w:tc>
        <w:tc>
          <w:tcPr>
            <w:tcW w:w="2089" w:type="dxa"/>
          </w:tcPr>
          <w:p w:rsidR="00BF79F2" w:rsidRPr="00FD1B4D" w:rsidRDefault="00BF79F2" w:rsidP="00AA1153">
            <w:pPr>
              <w:pStyle w:val="ConsPlusNormal"/>
              <w:rPr>
                <w:color w:val="000000" w:themeColor="text1"/>
              </w:rPr>
            </w:pPr>
          </w:p>
        </w:tc>
        <w:tc>
          <w:tcPr>
            <w:tcW w:w="3685" w:type="dxa"/>
          </w:tcPr>
          <w:p w:rsidR="00BF79F2" w:rsidRPr="00FD1B4D" w:rsidRDefault="00BF79F2" w:rsidP="00AA1153">
            <w:pPr>
              <w:pStyle w:val="ConsPlusNormal"/>
              <w:rPr>
                <w:color w:val="000000" w:themeColor="text1"/>
              </w:rPr>
            </w:pPr>
          </w:p>
        </w:tc>
      </w:tr>
      <w:tr w:rsidR="00BF79F2" w:rsidRPr="00FD1B4D" w:rsidTr="00AA1153">
        <w:tc>
          <w:tcPr>
            <w:tcW w:w="995" w:type="dxa"/>
          </w:tcPr>
          <w:p w:rsidR="00BF79F2" w:rsidRPr="00FD1B4D" w:rsidRDefault="00BF79F2" w:rsidP="00AA1153">
            <w:pPr>
              <w:pStyle w:val="ConsPlusNormal"/>
              <w:jc w:val="center"/>
              <w:rPr>
                <w:color w:val="000000" w:themeColor="text1"/>
              </w:rPr>
            </w:pPr>
            <w:r w:rsidRPr="00FD1B4D">
              <w:rPr>
                <w:color w:val="000000" w:themeColor="text1"/>
              </w:rPr>
              <w:t>B02BD</w:t>
            </w:r>
          </w:p>
        </w:tc>
        <w:tc>
          <w:tcPr>
            <w:tcW w:w="2276" w:type="dxa"/>
          </w:tcPr>
          <w:p w:rsidR="00BF79F2" w:rsidRPr="00FD1B4D" w:rsidRDefault="00BF79F2" w:rsidP="00AA1153">
            <w:pPr>
              <w:pStyle w:val="ConsPlusNormal"/>
              <w:jc w:val="center"/>
              <w:rPr>
                <w:color w:val="000000" w:themeColor="text1"/>
              </w:rPr>
            </w:pPr>
            <w:r w:rsidRPr="00FD1B4D">
              <w:rPr>
                <w:color w:val="000000" w:themeColor="text1"/>
              </w:rPr>
              <w:t>факторы свертывания крови</w:t>
            </w:r>
          </w:p>
        </w:tc>
        <w:tc>
          <w:tcPr>
            <w:tcW w:w="2089" w:type="dxa"/>
          </w:tcPr>
          <w:p w:rsidR="00BF79F2" w:rsidRPr="00FD1B4D" w:rsidRDefault="00BF79F2" w:rsidP="00AA1153">
            <w:pPr>
              <w:pStyle w:val="ConsPlusNormal"/>
              <w:jc w:val="center"/>
              <w:rPr>
                <w:color w:val="000000" w:themeColor="text1"/>
              </w:rPr>
            </w:pPr>
            <w:r w:rsidRPr="00FD1B4D">
              <w:rPr>
                <w:color w:val="000000" w:themeColor="text1"/>
              </w:rPr>
              <w:t>эптаког альфа (</w:t>
            </w:r>
            <w:proofErr w:type="gramStart"/>
            <w:r w:rsidRPr="00FD1B4D">
              <w:rPr>
                <w:color w:val="000000" w:themeColor="text1"/>
              </w:rPr>
              <w:t>активированный</w:t>
            </w:r>
            <w:proofErr w:type="gramEnd"/>
            <w:r w:rsidRPr="00FD1B4D">
              <w:rPr>
                <w:color w:val="000000" w:themeColor="text1"/>
              </w:rPr>
              <w:t>)</w:t>
            </w:r>
          </w:p>
        </w:tc>
        <w:tc>
          <w:tcPr>
            <w:tcW w:w="3685"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proofErr w:type="gramStart"/>
      <w:r w:rsidRPr="00FD1B4D">
        <w:rPr>
          <w:color w:val="000000" w:themeColor="text1"/>
        </w:rPr>
        <w:t>Назначение и выписывание рецептов на лекарственные препараты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w:t>
      </w:r>
      <w:proofErr w:type="gramEnd"/>
      <w:r w:rsidRPr="00FD1B4D">
        <w:rPr>
          <w:color w:val="000000" w:themeColor="text1"/>
        </w:rPr>
        <w:t xml:space="preserve"> учреждения здравоохранения Республики Карелия "Детская республиканская больница им. И.Н. Григовича".</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Отпуск лекарственных препаратов осуществляется аптечными организациями, включенными в утверждаемый Министерством здравоохранения Республики Карелия перечень аптечных организаций, осуществляющих отпуск лекарственных препаратов, предназначенных для лечения четырнадцати высокозатратных нозологий.</w:t>
      </w:r>
      <w:proofErr w:type="gramEnd"/>
    </w:p>
    <w:p w:rsidR="00BF79F2" w:rsidRPr="00FD1B4D" w:rsidRDefault="00BF79F2" w:rsidP="00BF79F2">
      <w:pPr>
        <w:pStyle w:val="ConsPlusNormal"/>
        <w:jc w:val="both"/>
        <w:rPr>
          <w:color w:val="000000" w:themeColor="text1"/>
        </w:rPr>
      </w:pPr>
    </w:p>
    <w:p w:rsidR="00BF79F2" w:rsidRPr="00FD1B4D" w:rsidRDefault="00BF79F2" w:rsidP="00BF79F2">
      <w:pPr>
        <w:pStyle w:val="ConsPlusTitle"/>
        <w:jc w:val="center"/>
        <w:outlineLvl w:val="2"/>
        <w:rPr>
          <w:color w:val="000000" w:themeColor="text1"/>
        </w:rPr>
      </w:pPr>
      <w:r w:rsidRPr="00FD1B4D">
        <w:rPr>
          <w:color w:val="000000" w:themeColor="text1"/>
        </w:rPr>
        <w:t>Д. Обеспечение граждан лекарственными препаратами</w:t>
      </w:r>
    </w:p>
    <w:p w:rsidR="00BF79F2" w:rsidRPr="00FD1B4D" w:rsidRDefault="00BF79F2" w:rsidP="00BF79F2">
      <w:pPr>
        <w:pStyle w:val="ConsPlusTitle"/>
        <w:jc w:val="center"/>
        <w:rPr>
          <w:color w:val="000000" w:themeColor="text1"/>
        </w:rPr>
      </w:pPr>
      <w:r w:rsidRPr="00FD1B4D">
        <w:rPr>
          <w:color w:val="000000" w:themeColor="text1"/>
        </w:rPr>
        <w:t>в рамках реализации постановления Правительства</w:t>
      </w:r>
    </w:p>
    <w:p w:rsidR="00BF79F2" w:rsidRPr="00FD1B4D" w:rsidRDefault="00BF79F2" w:rsidP="00BF79F2">
      <w:pPr>
        <w:pStyle w:val="ConsPlusTitle"/>
        <w:jc w:val="center"/>
        <w:rPr>
          <w:color w:val="000000" w:themeColor="text1"/>
        </w:rPr>
      </w:pPr>
      <w:r w:rsidRPr="00FD1B4D">
        <w:rPr>
          <w:color w:val="000000" w:themeColor="text1"/>
        </w:rPr>
        <w:t>Российской Федерации от 28 декабря 2016 года N 1512</w:t>
      </w:r>
    </w:p>
    <w:p w:rsidR="00BF79F2" w:rsidRPr="00FD1B4D" w:rsidRDefault="00BF79F2" w:rsidP="00BF79F2">
      <w:pPr>
        <w:pStyle w:val="ConsPlusTitle"/>
        <w:jc w:val="center"/>
        <w:rPr>
          <w:color w:val="000000" w:themeColor="text1"/>
        </w:rPr>
      </w:pPr>
      <w:r w:rsidRPr="00FD1B4D">
        <w:rPr>
          <w:color w:val="000000" w:themeColor="text1"/>
        </w:rPr>
        <w:t>"Об утверждении Положения об организации обеспечения лиц,</w:t>
      </w:r>
    </w:p>
    <w:p w:rsidR="00BF79F2" w:rsidRPr="00FD1B4D" w:rsidRDefault="00BF79F2" w:rsidP="00BF79F2">
      <w:pPr>
        <w:pStyle w:val="ConsPlusTitle"/>
        <w:jc w:val="center"/>
        <w:rPr>
          <w:color w:val="000000" w:themeColor="text1"/>
        </w:rPr>
      </w:pPr>
      <w:proofErr w:type="gramStart"/>
      <w:r w:rsidRPr="00FD1B4D">
        <w:rPr>
          <w:color w:val="000000" w:themeColor="text1"/>
        </w:rPr>
        <w:t>инфицированных</w:t>
      </w:r>
      <w:proofErr w:type="gramEnd"/>
      <w:r w:rsidRPr="00FD1B4D">
        <w:rPr>
          <w:color w:val="000000" w:themeColor="text1"/>
        </w:rPr>
        <w:t xml:space="preserve"> вирусом иммунодефицита человека, в том числе</w:t>
      </w:r>
    </w:p>
    <w:p w:rsidR="00BF79F2" w:rsidRPr="00FD1B4D" w:rsidRDefault="00BF79F2" w:rsidP="00BF79F2">
      <w:pPr>
        <w:pStyle w:val="ConsPlusTitle"/>
        <w:jc w:val="center"/>
        <w:rPr>
          <w:color w:val="000000" w:themeColor="text1"/>
        </w:rPr>
      </w:pPr>
      <w:r w:rsidRPr="00FD1B4D">
        <w:rPr>
          <w:color w:val="000000" w:themeColor="text1"/>
        </w:rPr>
        <w:t>в сочетании с вирусами гепатитов B и C, антивирусными</w:t>
      </w:r>
    </w:p>
    <w:p w:rsidR="00BF79F2" w:rsidRPr="00FD1B4D" w:rsidRDefault="00BF79F2" w:rsidP="00BF79F2">
      <w:pPr>
        <w:pStyle w:val="ConsPlusTitle"/>
        <w:jc w:val="center"/>
        <w:rPr>
          <w:color w:val="000000" w:themeColor="text1"/>
        </w:rPr>
      </w:pPr>
      <w:r w:rsidRPr="00FD1B4D">
        <w:rPr>
          <w:color w:val="000000" w:themeColor="text1"/>
        </w:rPr>
        <w:t>лекарственными препаратами для медицинского применения</w:t>
      </w:r>
    </w:p>
    <w:p w:rsidR="00BF79F2" w:rsidRPr="00FD1B4D" w:rsidRDefault="00BF79F2" w:rsidP="00BF79F2">
      <w:pPr>
        <w:pStyle w:val="ConsPlusTitle"/>
        <w:jc w:val="center"/>
        <w:rPr>
          <w:color w:val="000000" w:themeColor="text1"/>
        </w:rPr>
      </w:pPr>
      <w:r w:rsidRPr="00FD1B4D">
        <w:rPr>
          <w:color w:val="000000" w:themeColor="text1"/>
        </w:rPr>
        <w:t>и Положения об организации обеспечения лиц, больных</w:t>
      </w:r>
    </w:p>
    <w:p w:rsidR="00BF79F2" w:rsidRPr="00FD1B4D" w:rsidRDefault="00BF79F2" w:rsidP="00BF79F2">
      <w:pPr>
        <w:pStyle w:val="ConsPlusTitle"/>
        <w:jc w:val="center"/>
        <w:rPr>
          <w:color w:val="000000" w:themeColor="text1"/>
        </w:rPr>
      </w:pPr>
      <w:r w:rsidRPr="00FD1B4D">
        <w:rPr>
          <w:color w:val="000000" w:themeColor="text1"/>
        </w:rPr>
        <w:t>туберкулезом с множественной лекарственной устойчивостью</w:t>
      </w:r>
    </w:p>
    <w:p w:rsidR="00BF79F2" w:rsidRPr="00FD1B4D" w:rsidRDefault="00BF79F2" w:rsidP="00BF79F2">
      <w:pPr>
        <w:pStyle w:val="ConsPlusTitle"/>
        <w:jc w:val="center"/>
        <w:rPr>
          <w:color w:val="000000" w:themeColor="text1"/>
        </w:rPr>
      </w:pPr>
      <w:r w:rsidRPr="00FD1B4D">
        <w:rPr>
          <w:color w:val="000000" w:themeColor="text1"/>
        </w:rPr>
        <w:t xml:space="preserve">возбудителя, </w:t>
      </w:r>
      <w:proofErr w:type="gramStart"/>
      <w:r w:rsidRPr="00FD1B4D">
        <w:rPr>
          <w:color w:val="000000" w:themeColor="text1"/>
        </w:rPr>
        <w:t>антибактериальными</w:t>
      </w:r>
      <w:proofErr w:type="gramEnd"/>
      <w:r w:rsidRPr="00FD1B4D">
        <w:rPr>
          <w:color w:val="000000" w:themeColor="text1"/>
        </w:rPr>
        <w:t xml:space="preserve"> и противотуберкулезными</w:t>
      </w:r>
    </w:p>
    <w:p w:rsidR="00BF79F2" w:rsidRPr="00FD1B4D" w:rsidRDefault="00BF79F2" w:rsidP="00BF79F2">
      <w:pPr>
        <w:pStyle w:val="ConsPlusTitle"/>
        <w:jc w:val="center"/>
        <w:rPr>
          <w:color w:val="000000" w:themeColor="text1"/>
        </w:rPr>
      </w:pPr>
      <w:r w:rsidRPr="00FD1B4D">
        <w:rPr>
          <w:color w:val="000000" w:themeColor="text1"/>
        </w:rPr>
        <w:t>лекарственными препаратами для медицинского применения"</w:t>
      </w: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1. Обеспечение лекарственными препаратами граждан, больных туберкулезом с множественной лекарственной устойчивостью возбудителя, осуществляется за счет иных межбюджетных трансфертов из федерального бюджета в соответствии с нормативными правовыми актами Российской Федерации по следующему перечню антибактериальных и противотуберкулезных лекарственных препаратов (второго ряда):</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35"/>
        <w:gridCol w:w="2835"/>
        <w:gridCol w:w="2494"/>
      </w:tblGrid>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(МИН)</w:t>
            </w:r>
          </w:p>
        </w:tc>
        <w:tc>
          <w:tcPr>
            <w:tcW w:w="2494"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835" w:type="dxa"/>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rPr>
                <w:color w:val="000000" w:themeColor="text1"/>
              </w:rPr>
            </w:pP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lastRenderedPageBreak/>
              <w:t>J04</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препараты, активные в отношении микобактерий</w:t>
            </w:r>
          </w:p>
        </w:tc>
        <w:tc>
          <w:tcPr>
            <w:tcW w:w="2835" w:type="dxa"/>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rPr>
                <w:color w:val="000000" w:themeColor="text1"/>
              </w:rPr>
            </w:pP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J04A</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противотуберкулезные препараты</w:t>
            </w:r>
          </w:p>
        </w:tc>
        <w:tc>
          <w:tcPr>
            <w:tcW w:w="2835" w:type="dxa"/>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rPr>
                <w:color w:val="000000" w:themeColor="text1"/>
              </w:rPr>
            </w:pP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J04AA</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аминосалициловая кислота и ее производные</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аминосалициловая кислота</w:t>
            </w:r>
          </w:p>
        </w:tc>
        <w:tc>
          <w:tcPr>
            <w:tcW w:w="2494" w:type="dxa"/>
          </w:tcPr>
          <w:p w:rsidR="00BF79F2" w:rsidRPr="00FD1B4D" w:rsidRDefault="00BF79F2" w:rsidP="00AA1153">
            <w:pPr>
              <w:pStyle w:val="ConsPlusNormal"/>
              <w:rPr>
                <w:color w:val="000000" w:themeColor="text1"/>
              </w:rPr>
            </w:pPr>
            <w:r w:rsidRPr="00FD1B4D">
              <w:rPr>
                <w:color w:val="000000" w:themeColor="text1"/>
              </w:rPr>
              <w:t>гранулы</w:t>
            </w: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J04AB</w:t>
            </w:r>
          </w:p>
        </w:tc>
        <w:tc>
          <w:tcPr>
            <w:tcW w:w="2835"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антибиотики</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циклосерин</w:t>
            </w:r>
          </w:p>
        </w:tc>
        <w:tc>
          <w:tcPr>
            <w:tcW w:w="2494"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835" w:type="dxa"/>
            <w:vMerge/>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капреомицин</w:t>
            </w:r>
          </w:p>
        </w:tc>
        <w:tc>
          <w:tcPr>
            <w:tcW w:w="2494"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инъекций</w:t>
            </w: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J04AD</w:t>
            </w:r>
          </w:p>
        </w:tc>
        <w:tc>
          <w:tcPr>
            <w:tcW w:w="2835"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тиокарбамида</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протионамид</w:t>
            </w:r>
          </w:p>
        </w:tc>
        <w:tc>
          <w:tcPr>
            <w:tcW w:w="249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835" w:type="dxa"/>
            <w:vMerge/>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этионамид</w:t>
            </w:r>
          </w:p>
        </w:tc>
        <w:tc>
          <w:tcPr>
            <w:tcW w:w="249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J04AK</w:t>
            </w:r>
          </w:p>
        </w:tc>
        <w:tc>
          <w:tcPr>
            <w:tcW w:w="2835" w:type="dxa"/>
            <w:vMerge w:val="restart"/>
          </w:tcPr>
          <w:p w:rsidR="00BF79F2" w:rsidRPr="00FD1B4D" w:rsidRDefault="00BF79F2" w:rsidP="00AA1153">
            <w:pPr>
              <w:pStyle w:val="ConsPlusNormal"/>
              <w:jc w:val="center"/>
              <w:rPr>
                <w:color w:val="000000" w:themeColor="text1"/>
              </w:rPr>
            </w:pPr>
            <w:r w:rsidRPr="00FD1B4D">
              <w:rPr>
                <w:color w:val="000000" w:themeColor="text1"/>
              </w:rPr>
              <w:t>противотуберкулезные препараты другие</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теризидон</w:t>
            </w:r>
          </w:p>
        </w:tc>
        <w:tc>
          <w:tcPr>
            <w:tcW w:w="2494"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835" w:type="dxa"/>
            <w:vMerge/>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бедаквилин</w:t>
            </w:r>
          </w:p>
        </w:tc>
        <w:tc>
          <w:tcPr>
            <w:tcW w:w="249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835" w:type="dxa"/>
            <w:vMerge/>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тиоуреидоиминометилпиридиния перхлорат</w:t>
            </w:r>
          </w:p>
        </w:tc>
        <w:tc>
          <w:tcPr>
            <w:tcW w:w="249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835" w:type="dxa"/>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rPr>
                <w:color w:val="000000" w:themeColor="text1"/>
              </w:rPr>
            </w:pP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J01G</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аминогликозиды</w:t>
            </w:r>
          </w:p>
        </w:tc>
        <w:tc>
          <w:tcPr>
            <w:tcW w:w="2835" w:type="dxa"/>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rPr>
                <w:color w:val="000000" w:themeColor="text1"/>
              </w:rPr>
            </w:pP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J01GB</w:t>
            </w:r>
          </w:p>
        </w:tc>
        <w:tc>
          <w:tcPr>
            <w:tcW w:w="2835"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аминогликозиды</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амикацин</w:t>
            </w:r>
          </w:p>
        </w:tc>
        <w:tc>
          <w:tcPr>
            <w:tcW w:w="2494"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835" w:type="dxa"/>
            <w:vMerge/>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канамицин</w:t>
            </w:r>
          </w:p>
        </w:tc>
        <w:tc>
          <w:tcPr>
            <w:tcW w:w="2494"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J01M</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производные хинолона</w:t>
            </w:r>
          </w:p>
        </w:tc>
        <w:tc>
          <w:tcPr>
            <w:tcW w:w="2835" w:type="dxa"/>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rPr>
                <w:color w:val="000000" w:themeColor="text1"/>
              </w:rPr>
            </w:pP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J01MA</w:t>
            </w:r>
          </w:p>
        </w:tc>
        <w:tc>
          <w:tcPr>
            <w:tcW w:w="2835" w:type="dxa"/>
            <w:vMerge w:val="restart"/>
          </w:tcPr>
          <w:p w:rsidR="00BF79F2" w:rsidRPr="00FD1B4D" w:rsidRDefault="00BF79F2" w:rsidP="00AA1153">
            <w:pPr>
              <w:pStyle w:val="ConsPlusNormal"/>
              <w:jc w:val="center"/>
              <w:rPr>
                <w:color w:val="000000" w:themeColor="text1"/>
              </w:rPr>
            </w:pPr>
            <w:r w:rsidRPr="00FD1B4D">
              <w:rPr>
                <w:color w:val="000000" w:themeColor="text1"/>
              </w:rPr>
              <w:t>фторхинолоны</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левофлоксацин</w:t>
            </w:r>
          </w:p>
        </w:tc>
        <w:tc>
          <w:tcPr>
            <w:tcW w:w="249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835" w:type="dxa"/>
            <w:vMerge/>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моксифлоксацин</w:t>
            </w:r>
          </w:p>
        </w:tc>
        <w:tc>
          <w:tcPr>
            <w:tcW w:w="249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835" w:type="dxa"/>
            <w:vMerge/>
          </w:tcPr>
          <w:p w:rsidR="00BF79F2" w:rsidRPr="00FD1B4D" w:rsidRDefault="00BF79F2" w:rsidP="00AA1153">
            <w:pPr>
              <w:pStyle w:val="ConsPlusNormal"/>
              <w:rPr>
                <w:color w:val="000000" w:themeColor="text1"/>
              </w:rPr>
            </w:pP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спарфлоксацин</w:t>
            </w:r>
          </w:p>
        </w:tc>
        <w:tc>
          <w:tcPr>
            <w:tcW w:w="2494"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J01X</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другие</w:t>
            </w:r>
          </w:p>
        </w:tc>
        <w:tc>
          <w:tcPr>
            <w:tcW w:w="2835" w:type="dxa"/>
          </w:tcPr>
          <w:p w:rsidR="00BF79F2" w:rsidRPr="00FD1B4D" w:rsidRDefault="00BF79F2" w:rsidP="00AA1153">
            <w:pPr>
              <w:pStyle w:val="ConsPlusNormal"/>
              <w:rPr>
                <w:color w:val="000000" w:themeColor="text1"/>
              </w:rPr>
            </w:pPr>
          </w:p>
        </w:tc>
        <w:tc>
          <w:tcPr>
            <w:tcW w:w="2494" w:type="dxa"/>
          </w:tcPr>
          <w:p w:rsidR="00BF79F2" w:rsidRPr="00FD1B4D" w:rsidRDefault="00BF79F2" w:rsidP="00AA1153">
            <w:pPr>
              <w:pStyle w:val="ConsPlusNormal"/>
              <w:rPr>
                <w:color w:val="000000" w:themeColor="text1"/>
              </w:rPr>
            </w:pP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lastRenderedPageBreak/>
              <w:t>J01XX</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другие</w:t>
            </w:r>
          </w:p>
        </w:tc>
        <w:tc>
          <w:tcPr>
            <w:tcW w:w="2835" w:type="dxa"/>
          </w:tcPr>
          <w:p w:rsidR="00BF79F2" w:rsidRPr="00FD1B4D" w:rsidRDefault="00BF79F2" w:rsidP="00AA1153">
            <w:pPr>
              <w:pStyle w:val="ConsPlusNormal"/>
              <w:jc w:val="center"/>
              <w:rPr>
                <w:color w:val="000000" w:themeColor="text1"/>
              </w:rPr>
            </w:pPr>
            <w:r w:rsidRPr="00FD1B4D">
              <w:rPr>
                <w:color w:val="000000" w:themeColor="text1"/>
              </w:rPr>
              <w:t>линезолид</w:t>
            </w:r>
          </w:p>
        </w:tc>
        <w:tc>
          <w:tcPr>
            <w:tcW w:w="2494" w:type="dxa"/>
          </w:tcPr>
          <w:p w:rsidR="00BF79F2" w:rsidRPr="00FD1B4D" w:rsidRDefault="00BF79F2" w:rsidP="00AA1153">
            <w:pPr>
              <w:pStyle w:val="ConsPlusNormal"/>
              <w:rPr>
                <w:color w:val="000000" w:themeColor="text1"/>
              </w:rPr>
            </w:pPr>
            <w:r w:rsidRPr="00FD1B4D">
              <w:rPr>
                <w:color w:val="000000" w:themeColor="text1"/>
              </w:rPr>
              <w:t>раствор для инфузий;</w:t>
            </w:r>
          </w:p>
          <w:p w:rsidR="00BF79F2" w:rsidRPr="00FD1B4D" w:rsidRDefault="00BF79F2" w:rsidP="00AA1153">
            <w:pPr>
              <w:pStyle w:val="ConsPlusNormal"/>
              <w:rPr>
                <w:color w:val="000000" w:themeColor="text1"/>
              </w:rPr>
            </w:pPr>
            <w:r w:rsidRPr="00FD1B4D">
              <w:rPr>
                <w:color w:val="000000" w:themeColor="text1"/>
              </w:rPr>
              <w:t>гранулы для приготовления суспензии для приема внутрь;</w:t>
            </w:r>
          </w:p>
          <w:p w:rsidR="00BF79F2" w:rsidRPr="00FD1B4D" w:rsidRDefault="00BF79F2" w:rsidP="00AA1153">
            <w:pPr>
              <w:pStyle w:val="ConsPlusNormal"/>
              <w:rPr>
                <w:color w:val="000000" w:themeColor="text1"/>
              </w:rPr>
            </w:pPr>
            <w:r w:rsidRPr="00FD1B4D">
              <w:rPr>
                <w:color w:val="000000" w:themeColor="text1"/>
              </w:rPr>
              <w:t>таблетки</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2. Обеспечение антивирусными препаратами граждан, инфицированных вирусами иммунодефицита человека и гепатитов B и C, осуществляется за счет иных межбюджетных трансфертов, предоставляемых из федерального бюджета бюджетам субъектов Российской Федерации, в соответствии с нормативными правовыми актами Российской Федерации по следующему перечню антивирусных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73"/>
        <w:gridCol w:w="2382"/>
        <w:gridCol w:w="3456"/>
      </w:tblGrid>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273"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456"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J05</w:t>
            </w:r>
          </w:p>
        </w:tc>
        <w:tc>
          <w:tcPr>
            <w:tcW w:w="2273"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382" w:type="dxa"/>
          </w:tcPr>
          <w:p w:rsidR="00BF79F2" w:rsidRPr="00FD1B4D" w:rsidRDefault="00BF79F2" w:rsidP="00AA1153">
            <w:pPr>
              <w:pStyle w:val="ConsPlusNormal"/>
              <w:rPr>
                <w:color w:val="000000" w:themeColor="text1"/>
              </w:rPr>
            </w:pPr>
          </w:p>
        </w:tc>
        <w:tc>
          <w:tcPr>
            <w:tcW w:w="3456" w:type="dxa"/>
          </w:tcPr>
          <w:p w:rsidR="00BF79F2" w:rsidRPr="00FD1B4D" w:rsidRDefault="00BF79F2" w:rsidP="00AA1153">
            <w:pPr>
              <w:pStyle w:val="ConsPlusNormal"/>
              <w:rPr>
                <w:color w:val="000000" w:themeColor="text1"/>
              </w:rPr>
            </w:pP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J05A</w:t>
            </w:r>
          </w:p>
        </w:tc>
        <w:tc>
          <w:tcPr>
            <w:tcW w:w="2273"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прямого действия</w:t>
            </w:r>
          </w:p>
        </w:tc>
        <w:tc>
          <w:tcPr>
            <w:tcW w:w="2382" w:type="dxa"/>
          </w:tcPr>
          <w:p w:rsidR="00BF79F2" w:rsidRPr="00FD1B4D" w:rsidRDefault="00BF79F2" w:rsidP="00AA1153">
            <w:pPr>
              <w:pStyle w:val="ConsPlusNormal"/>
              <w:rPr>
                <w:color w:val="000000" w:themeColor="text1"/>
              </w:rPr>
            </w:pPr>
          </w:p>
        </w:tc>
        <w:tc>
          <w:tcPr>
            <w:tcW w:w="3456" w:type="dxa"/>
          </w:tcPr>
          <w:p w:rsidR="00BF79F2" w:rsidRPr="00FD1B4D" w:rsidRDefault="00BF79F2" w:rsidP="00AA1153">
            <w:pPr>
              <w:pStyle w:val="ConsPlusNormal"/>
              <w:rPr>
                <w:color w:val="000000" w:themeColor="text1"/>
              </w:rPr>
            </w:pP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J05AB</w:t>
            </w:r>
          </w:p>
        </w:tc>
        <w:tc>
          <w:tcPr>
            <w:tcW w:w="2273" w:type="dxa"/>
          </w:tcPr>
          <w:p w:rsidR="00BF79F2" w:rsidRPr="00FD1B4D" w:rsidRDefault="00BF79F2" w:rsidP="00AA1153">
            <w:pPr>
              <w:pStyle w:val="ConsPlusNormal"/>
              <w:jc w:val="center"/>
              <w:rPr>
                <w:color w:val="000000" w:themeColor="text1"/>
              </w:rPr>
            </w:pPr>
            <w:r w:rsidRPr="00FD1B4D">
              <w:rPr>
                <w:color w:val="000000" w:themeColor="text1"/>
              </w:rPr>
              <w:t>нуклеозиды и нуклеотиды, кроме ингибиторов обратной транскриптазы</w:t>
            </w: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рибавирин</w:t>
            </w:r>
          </w:p>
        </w:tc>
        <w:tc>
          <w:tcPr>
            <w:tcW w:w="3456" w:type="dxa"/>
          </w:tcPr>
          <w:p w:rsidR="00BF79F2" w:rsidRPr="00FD1B4D" w:rsidRDefault="00BF79F2" w:rsidP="00AA1153">
            <w:pPr>
              <w:pStyle w:val="ConsPlusNormal"/>
              <w:rPr>
                <w:color w:val="000000" w:themeColor="text1"/>
              </w:rPr>
            </w:pPr>
            <w:r w:rsidRPr="00FD1B4D">
              <w:rPr>
                <w:color w:val="000000" w:themeColor="text1"/>
              </w:rPr>
              <w:t>капсулы;</w:t>
            </w:r>
          </w:p>
          <w:p w:rsidR="00BF79F2" w:rsidRPr="00FD1B4D" w:rsidRDefault="00BF79F2" w:rsidP="00AA1153">
            <w:pPr>
              <w:pStyle w:val="ConsPlusNormal"/>
              <w:rPr>
                <w:color w:val="000000" w:themeColor="text1"/>
              </w:rPr>
            </w:pPr>
            <w:r w:rsidRPr="00FD1B4D">
              <w:rPr>
                <w:color w:val="000000" w:themeColor="text1"/>
              </w:rPr>
              <w:t>концентрат для приготовления раствора для инфузий;</w:t>
            </w:r>
          </w:p>
          <w:p w:rsidR="00BF79F2" w:rsidRPr="00FD1B4D" w:rsidRDefault="00BF79F2" w:rsidP="00AA1153">
            <w:pPr>
              <w:pStyle w:val="ConsPlusNormal"/>
              <w:rPr>
                <w:color w:val="000000" w:themeColor="text1"/>
              </w:rPr>
            </w:pPr>
            <w:r w:rsidRPr="00FD1B4D">
              <w:rPr>
                <w:color w:val="000000" w:themeColor="text1"/>
              </w:rPr>
              <w:t>лиофилизат для приготовления суспензии для приема внутрь;</w:t>
            </w:r>
          </w:p>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J05AE</w:t>
            </w:r>
          </w:p>
        </w:tc>
        <w:tc>
          <w:tcPr>
            <w:tcW w:w="2273"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ВИЧ-протеаз</w:t>
            </w: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нарлапревир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атазанавир</w:t>
            </w:r>
          </w:p>
        </w:tc>
        <w:tc>
          <w:tcPr>
            <w:tcW w:w="3456"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нирматрелвир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vMerge w:val="restart"/>
          </w:tcPr>
          <w:p w:rsidR="00BF79F2" w:rsidRPr="00FD1B4D" w:rsidRDefault="00BF79F2" w:rsidP="00AA1153">
            <w:pPr>
              <w:pStyle w:val="ConsPlusNormal"/>
              <w:jc w:val="center"/>
              <w:rPr>
                <w:color w:val="000000" w:themeColor="text1"/>
              </w:rPr>
            </w:pPr>
            <w:r w:rsidRPr="00FD1B4D">
              <w:rPr>
                <w:color w:val="000000" w:themeColor="text1"/>
              </w:rPr>
              <w:t>нирматрелвир + ритонавир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vMerge/>
          </w:tcPr>
          <w:p w:rsidR="00BF79F2" w:rsidRPr="00FD1B4D" w:rsidRDefault="00BF79F2" w:rsidP="00AA1153">
            <w:pPr>
              <w:pStyle w:val="ConsPlusNormal"/>
              <w:rPr>
                <w:color w:val="000000" w:themeColor="text1"/>
              </w:rPr>
            </w:pPr>
          </w:p>
        </w:tc>
        <w:tc>
          <w:tcPr>
            <w:tcW w:w="3456" w:type="dxa"/>
          </w:tcPr>
          <w:p w:rsidR="00BF79F2" w:rsidRPr="00FD1B4D" w:rsidRDefault="00BF79F2" w:rsidP="00AA1153">
            <w:pPr>
              <w:pStyle w:val="ConsPlusNormal"/>
              <w:rPr>
                <w:color w:val="000000" w:themeColor="text1"/>
              </w:rPr>
            </w:pPr>
            <w:r w:rsidRPr="00FD1B4D">
              <w:rPr>
                <w:color w:val="000000" w:themeColor="text1"/>
              </w:rPr>
              <w:t>набор таблеток, покрытых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саквинавир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vMerge w:val="restart"/>
          </w:tcPr>
          <w:p w:rsidR="00BF79F2" w:rsidRPr="00FD1B4D" w:rsidRDefault="00BF79F2" w:rsidP="00AA1153">
            <w:pPr>
              <w:pStyle w:val="ConsPlusNormal"/>
              <w:jc w:val="center"/>
              <w:rPr>
                <w:color w:val="000000" w:themeColor="text1"/>
              </w:rPr>
            </w:pPr>
            <w:r w:rsidRPr="00FD1B4D">
              <w:rPr>
                <w:color w:val="000000" w:themeColor="text1"/>
              </w:rPr>
              <w:t>ритонавир</w:t>
            </w:r>
          </w:p>
        </w:tc>
        <w:tc>
          <w:tcPr>
            <w:tcW w:w="3456"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vMerge/>
          </w:tcPr>
          <w:p w:rsidR="00BF79F2" w:rsidRPr="00FD1B4D" w:rsidRDefault="00BF79F2" w:rsidP="00AA1153">
            <w:pPr>
              <w:pStyle w:val="ConsPlusNormal"/>
              <w:rPr>
                <w:color w:val="000000" w:themeColor="text1"/>
              </w:rPr>
            </w:pPr>
          </w:p>
        </w:tc>
        <w:tc>
          <w:tcPr>
            <w:tcW w:w="3456" w:type="dxa"/>
          </w:tcPr>
          <w:p w:rsidR="00BF79F2" w:rsidRPr="00FD1B4D" w:rsidRDefault="00BF79F2" w:rsidP="00AA1153">
            <w:pPr>
              <w:pStyle w:val="ConsPlusNormal"/>
              <w:rPr>
                <w:color w:val="000000" w:themeColor="text1"/>
              </w:rPr>
            </w:pPr>
            <w:r w:rsidRPr="00FD1B4D">
              <w:rPr>
                <w:color w:val="000000" w:themeColor="text1"/>
              </w:rPr>
              <w:t xml:space="preserve">таблетки, покрытые пленочной </w:t>
            </w:r>
            <w:r w:rsidRPr="00FD1B4D">
              <w:rPr>
                <w:color w:val="000000" w:themeColor="text1"/>
              </w:rPr>
              <w:lastRenderedPageBreak/>
              <w:t>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vMerge w:val="restart"/>
          </w:tcPr>
          <w:p w:rsidR="00BF79F2" w:rsidRPr="00FD1B4D" w:rsidRDefault="00BF79F2" w:rsidP="00AA1153">
            <w:pPr>
              <w:pStyle w:val="ConsPlusNormal"/>
              <w:jc w:val="center"/>
              <w:rPr>
                <w:color w:val="000000" w:themeColor="text1"/>
              </w:rPr>
            </w:pPr>
            <w:r w:rsidRPr="00FD1B4D">
              <w:rPr>
                <w:color w:val="000000" w:themeColor="text1"/>
              </w:rPr>
              <w:t>фосампренавир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vMerge/>
          </w:tcPr>
          <w:p w:rsidR="00BF79F2" w:rsidRPr="00FD1B4D" w:rsidRDefault="00BF79F2" w:rsidP="00AA1153">
            <w:pPr>
              <w:pStyle w:val="ConsPlusNormal"/>
              <w:rPr>
                <w:color w:val="000000" w:themeColor="text1"/>
              </w:rPr>
            </w:pPr>
          </w:p>
        </w:tc>
        <w:tc>
          <w:tcPr>
            <w:tcW w:w="3456" w:type="dxa"/>
          </w:tcPr>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дарунавир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J05AF</w:t>
            </w:r>
          </w:p>
        </w:tc>
        <w:tc>
          <w:tcPr>
            <w:tcW w:w="2273" w:type="dxa"/>
            <w:vMerge w:val="restart"/>
          </w:tcPr>
          <w:p w:rsidR="00BF79F2" w:rsidRPr="00FD1B4D" w:rsidRDefault="00BF79F2" w:rsidP="00AA1153">
            <w:pPr>
              <w:pStyle w:val="ConsPlusNormal"/>
              <w:jc w:val="center"/>
              <w:rPr>
                <w:color w:val="000000" w:themeColor="text1"/>
              </w:rPr>
            </w:pPr>
            <w:r w:rsidRPr="00FD1B4D">
              <w:rPr>
                <w:color w:val="000000" w:themeColor="text1"/>
              </w:rPr>
              <w:t>нуклеозиды и нуклеотиды-ингибиторы обратной транскриптазы</w:t>
            </w: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ламивудин</w:t>
            </w:r>
          </w:p>
        </w:tc>
        <w:tc>
          <w:tcPr>
            <w:tcW w:w="3456" w:type="dxa"/>
          </w:tcPr>
          <w:p w:rsidR="00BF79F2" w:rsidRPr="00FD1B4D" w:rsidRDefault="00BF79F2" w:rsidP="00AA1153">
            <w:pPr>
              <w:pStyle w:val="ConsPlusNormal"/>
              <w:rPr>
                <w:color w:val="000000" w:themeColor="text1"/>
              </w:rPr>
            </w:pPr>
            <w:r w:rsidRPr="00FD1B4D">
              <w:rPr>
                <w:color w:val="000000" w:themeColor="text1"/>
              </w:rPr>
              <w:t>раствор для приема внутрь;</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энтекавир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телбивудин</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абакавир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 раствор для приема внутрь</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диданозин</w:t>
            </w:r>
          </w:p>
        </w:tc>
        <w:tc>
          <w:tcPr>
            <w:tcW w:w="3456" w:type="dxa"/>
          </w:tcPr>
          <w:p w:rsidR="00BF79F2" w:rsidRPr="00FD1B4D" w:rsidRDefault="00BF79F2" w:rsidP="00AA1153">
            <w:pPr>
              <w:pStyle w:val="ConsPlusNormal"/>
              <w:rPr>
                <w:color w:val="000000" w:themeColor="text1"/>
              </w:rPr>
            </w:pPr>
            <w:r w:rsidRPr="00FD1B4D">
              <w:rPr>
                <w:color w:val="000000" w:themeColor="text1"/>
              </w:rPr>
              <w:t>капсулы кишечнорастворимые; порошок для приготовления раствора для приема внутрь</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ставудин</w:t>
            </w:r>
          </w:p>
        </w:tc>
        <w:tc>
          <w:tcPr>
            <w:tcW w:w="3456"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зидовудин</w:t>
            </w:r>
          </w:p>
        </w:tc>
        <w:tc>
          <w:tcPr>
            <w:tcW w:w="3456" w:type="dxa"/>
          </w:tcPr>
          <w:p w:rsidR="00BF79F2" w:rsidRPr="00FD1B4D" w:rsidRDefault="00BF79F2" w:rsidP="00AA1153">
            <w:pPr>
              <w:pStyle w:val="ConsPlusNormal"/>
              <w:rPr>
                <w:color w:val="000000" w:themeColor="text1"/>
              </w:rPr>
            </w:pPr>
            <w:r w:rsidRPr="00FD1B4D">
              <w:rPr>
                <w:color w:val="000000" w:themeColor="text1"/>
              </w:rPr>
              <w:t>капсулы;</w:t>
            </w:r>
          </w:p>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p w:rsidR="00BF79F2" w:rsidRPr="00FD1B4D" w:rsidRDefault="00BF79F2" w:rsidP="00AA1153">
            <w:pPr>
              <w:pStyle w:val="ConsPlusNormal"/>
              <w:rPr>
                <w:color w:val="000000" w:themeColor="text1"/>
              </w:rPr>
            </w:pPr>
            <w:r w:rsidRPr="00FD1B4D">
              <w:rPr>
                <w:color w:val="000000" w:themeColor="text1"/>
              </w:rPr>
              <w:t>раствор для инфузий;</w:t>
            </w:r>
          </w:p>
          <w:p w:rsidR="00BF79F2" w:rsidRPr="00FD1B4D" w:rsidRDefault="00BF79F2" w:rsidP="00AA1153">
            <w:pPr>
              <w:pStyle w:val="ConsPlusNormal"/>
              <w:rPr>
                <w:color w:val="000000" w:themeColor="text1"/>
              </w:rPr>
            </w:pPr>
            <w:r w:rsidRPr="00FD1B4D">
              <w:rPr>
                <w:color w:val="000000" w:themeColor="text1"/>
              </w:rPr>
              <w:t>раствор для приема внутрь</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тенофовир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тенофовира алафенамид</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фосфазид</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эмтрицитабин</w:t>
            </w:r>
          </w:p>
        </w:tc>
        <w:tc>
          <w:tcPr>
            <w:tcW w:w="3456" w:type="dxa"/>
          </w:tcPr>
          <w:p w:rsidR="00BF79F2" w:rsidRPr="00FD1B4D" w:rsidRDefault="00BF79F2" w:rsidP="00AA1153">
            <w:pPr>
              <w:pStyle w:val="ConsPlusNormal"/>
              <w:rPr>
                <w:color w:val="000000" w:themeColor="text1"/>
              </w:rPr>
            </w:pPr>
            <w:r w:rsidRPr="00FD1B4D">
              <w:rPr>
                <w:color w:val="000000" w:themeColor="text1"/>
              </w:rPr>
              <w:t>капсулы;</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J05AG</w:t>
            </w:r>
          </w:p>
        </w:tc>
        <w:tc>
          <w:tcPr>
            <w:tcW w:w="2273" w:type="dxa"/>
            <w:vMerge w:val="restart"/>
          </w:tcPr>
          <w:p w:rsidR="00BF79F2" w:rsidRPr="00FD1B4D" w:rsidRDefault="00BF79F2" w:rsidP="00AA1153">
            <w:pPr>
              <w:pStyle w:val="ConsPlusNormal"/>
              <w:jc w:val="center"/>
              <w:rPr>
                <w:color w:val="000000" w:themeColor="text1"/>
              </w:rPr>
            </w:pPr>
            <w:r w:rsidRPr="00FD1B4D">
              <w:rPr>
                <w:color w:val="000000" w:themeColor="text1"/>
              </w:rPr>
              <w:t>ненуклеозидные ингибиторы обратной транскриптазы</w:t>
            </w: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эфавиренз</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этравирин</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невирапин</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w:t>
            </w:r>
          </w:p>
          <w:p w:rsidR="00BF79F2" w:rsidRPr="00FD1B4D" w:rsidRDefault="00BF79F2" w:rsidP="00AA1153">
            <w:pPr>
              <w:pStyle w:val="ConsPlusNormal"/>
              <w:rPr>
                <w:color w:val="000000" w:themeColor="text1"/>
              </w:rPr>
            </w:pPr>
            <w:r w:rsidRPr="00FD1B4D">
              <w:rPr>
                <w:color w:val="000000" w:themeColor="text1"/>
              </w:rPr>
              <w:t>суспензия для приема внутрь</w:t>
            </w: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J05AR</w:t>
            </w:r>
          </w:p>
        </w:tc>
        <w:tc>
          <w:tcPr>
            <w:tcW w:w="2273"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комбинированные противовирусные </w:t>
            </w:r>
            <w:r w:rsidRPr="00FD1B4D">
              <w:rPr>
                <w:color w:val="000000" w:themeColor="text1"/>
              </w:rPr>
              <w:lastRenderedPageBreak/>
              <w:t>препараты для лечения ВИЧ-инфекции</w:t>
            </w: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lastRenderedPageBreak/>
              <w:t>абакавир + ламивудин</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абакавир + зидовудин + ламивудин</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зидовудин + ламивудин</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лопинавир + ритонавир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J05AX</w:t>
            </w:r>
          </w:p>
        </w:tc>
        <w:tc>
          <w:tcPr>
            <w:tcW w:w="2273"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противовирусные препараты</w:t>
            </w: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энфувиртид</w:t>
            </w:r>
          </w:p>
        </w:tc>
        <w:tc>
          <w:tcPr>
            <w:tcW w:w="3456"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ралтегравир</w:t>
            </w:r>
          </w:p>
        </w:tc>
        <w:tc>
          <w:tcPr>
            <w:tcW w:w="3456"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жевательные</w:t>
            </w: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L03</w:t>
            </w:r>
          </w:p>
        </w:tc>
        <w:tc>
          <w:tcPr>
            <w:tcW w:w="2273"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382" w:type="dxa"/>
          </w:tcPr>
          <w:p w:rsidR="00BF79F2" w:rsidRPr="00FD1B4D" w:rsidRDefault="00BF79F2" w:rsidP="00AA1153">
            <w:pPr>
              <w:pStyle w:val="ConsPlusNormal"/>
              <w:rPr>
                <w:color w:val="000000" w:themeColor="text1"/>
              </w:rPr>
            </w:pPr>
          </w:p>
        </w:tc>
        <w:tc>
          <w:tcPr>
            <w:tcW w:w="3456" w:type="dxa"/>
          </w:tcPr>
          <w:p w:rsidR="00BF79F2" w:rsidRPr="00FD1B4D" w:rsidRDefault="00BF79F2" w:rsidP="00AA1153">
            <w:pPr>
              <w:pStyle w:val="ConsPlusNormal"/>
              <w:rPr>
                <w:color w:val="000000" w:themeColor="text1"/>
              </w:rPr>
            </w:pPr>
          </w:p>
        </w:tc>
      </w:tr>
      <w:tr w:rsidR="00BF79F2" w:rsidRPr="00FD1B4D" w:rsidTr="00AA1153">
        <w:tc>
          <w:tcPr>
            <w:tcW w:w="907" w:type="dxa"/>
          </w:tcPr>
          <w:p w:rsidR="00BF79F2" w:rsidRPr="00FD1B4D" w:rsidRDefault="00BF79F2" w:rsidP="00AA1153">
            <w:pPr>
              <w:pStyle w:val="ConsPlusNormal"/>
              <w:jc w:val="center"/>
              <w:rPr>
                <w:color w:val="000000" w:themeColor="text1"/>
              </w:rPr>
            </w:pPr>
            <w:r w:rsidRPr="00FD1B4D">
              <w:rPr>
                <w:color w:val="000000" w:themeColor="text1"/>
              </w:rPr>
              <w:t>L03A</w:t>
            </w:r>
          </w:p>
        </w:tc>
        <w:tc>
          <w:tcPr>
            <w:tcW w:w="2273"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2382" w:type="dxa"/>
          </w:tcPr>
          <w:p w:rsidR="00BF79F2" w:rsidRPr="00FD1B4D" w:rsidRDefault="00BF79F2" w:rsidP="00AA1153">
            <w:pPr>
              <w:pStyle w:val="ConsPlusNormal"/>
              <w:rPr>
                <w:color w:val="000000" w:themeColor="text1"/>
              </w:rPr>
            </w:pPr>
          </w:p>
        </w:tc>
        <w:tc>
          <w:tcPr>
            <w:tcW w:w="3456" w:type="dxa"/>
          </w:tcPr>
          <w:p w:rsidR="00BF79F2" w:rsidRPr="00FD1B4D" w:rsidRDefault="00BF79F2" w:rsidP="00AA1153">
            <w:pPr>
              <w:pStyle w:val="ConsPlusNormal"/>
              <w:rPr>
                <w:color w:val="000000" w:themeColor="text1"/>
              </w:rPr>
            </w:pPr>
          </w:p>
        </w:tc>
      </w:tr>
      <w:tr w:rsidR="00BF79F2" w:rsidRPr="00FD1B4D" w:rsidTr="00AA1153">
        <w:tc>
          <w:tcPr>
            <w:tcW w:w="907" w:type="dxa"/>
            <w:vMerge w:val="restart"/>
          </w:tcPr>
          <w:p w:rsidR="00BF79F2" w:rsidRPr="00FD1B4D" w:rsidRDefault="00BF79F2" w:rsidP="00AA1153">
            <w:pPr>
              <w:pStyle w:val="ConsPlusNormal"/>
              <w:jc w:val="center"/>
              <w:rPr>
                <w:color w:val="000000" w:themeColor="text1"/>
              </w:rPr>
            </w:pPr>
            <w:r w:rsidRPr="00FD1B4D">
              <w:rPr>
                <w:color w:val="000000" w:themeColor="text1"/>
              </w:rPr>
              <w:t>L03AB</w:t>
            </w:r>
          </w:p>
        </w:tc>
        <w:tc>
          <w:tcPr>
            <w:tcW w:w="2273" w:type="dxa"/>
            <w:vMerge w:val="restart"/>
          </w:tcPr>
          <w:p w:rsidR="00BF79F2" w:rsidRPr="00FD1B4D" w:rsidRDefault="00BF79F2" w:rsidP="00AA1153">
            <w:pPr>
              <w:pStyle w:val="ConsPlusNormal"/>
              <w:jc w:val="center"/>
              <w:rPr>
                <w:color w:val="000000" w:themeColor="text1"/>
              </w:rPr>
            </w:pPr>
            <w:r w:rsidRPr="00FD1B4D">
              <w:rPr>
                <w:color w:val="000000" w:themeColor="text1"/>
              </w:rPr>
              <w:t>интерфероны</w:t>
            </w: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интерферон альфа-2 (a, b)</w:t>
            </w:r>
          </w:p>
        </w:tc>
        <w:tc>
          <w:tcPr>
            <w:tcW w:w="3456"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инъекций</w:t>
            </w:r>
          </w:p>
        </w:tc>
      </w:tr>
      <w:tr w:rsidR="00BF79F2" w:rsidRPr="00FD1B4D" w:rsidTr="00AA1153">
        <w:tc>
          <w:tcPr>
            <w:tcW w:w="907" w:type="dxa"/>
            <w:vMerge/>
          </w:tcPr>
          <w:p w:rsidR="00BF79F2" w:rsidRPr="00FD1B4D" w:rsidRDefault="00BF79F2" w:rsidP="00AA1153">
            <w:pPr>
              <w:pStyle w:val="ConsPlusNormal"/>
              <w:rPr>
                <w:color w:val="000000" w:themeColor="text1"/>
              </w:rPr>
            </w:pPr>
          </w:p>
        </w:tc>
        <w:tc>
          <w:tcPr>
            <w:tcW w:w="2273" w:type="dxa"/>
            <w:vMerge/>
          </w:tcPr>
          <w:p w:rsidR="00BF79F2" w:rsidRPr="00FD1B4D" w:rsidRDefault="00BF79F2" w:rsidP="00AA1153">
            <w:pPr>
              <w:pStyle w:val="ConsPlusNormal"/>
              <w:rPr>
                <w:color w:val="000000" w:themeColor="text1"/>
              </w:rPr>
            </w:pPr>
          </w:p>
        </w:tc>
        <w:tc>
          <w:tcPr>
            <w:tcW w:w="2382" w:type="dxa"/>
          </w:tcPr>
          <w:p w:rsidR="00BF79F2" w:rsidRPr="00FD1B4D" w:rsidRDefault="00BF79F2" w:rsidP="00AA1153">
            <w:pPr>
              <w:pStyle w:val="ConsPlusNormal"/>
              <w:jc w:val="center"/>
              <w:rPr>
                <w:color w:val="000000" w:themeColor="text1"/>
              </w:rPr>
            </w:pPr>
            <w:r w:rsidRPr="00FD1B4D">
              <w:rPr>
                <w:color w:val="000000" w:themeColor="text1"/>
              </w:rPr>
              <w:t>пэгинтерферон альфа-2 (a, b)</w:t>
            </w:r>
          </w:p>
        </w:tc>
        <w:tc>
          <w:tcPr>
            <w:tcW w:w="3456" w:type="dxa"/>
          </w:tcPr>
          <w:p w:rsidR="00BF79F2" w:rsidRPr="00FD1B4D" w:rsidRDefault="00BF79F2" w:rsidP="00AA1153">
            <w:pPr>
              <w:pStyle w:val="ConsPlusNormal"/>
              <w:rPr>
                <w:color w:val="000000" w:themeColor="text1"/>
              </w:rPr>
            </w:pPr>
            <w:r w:rsidRPr="00FD1B4D">
              <w:rPr>
                <w:color w:val="000000" w:themeColor="text1"/>
              </w:rPr>
              <w:t>лиофилизат для приготовления раствора для подкожного введения;</w:t>
            </w:r>
          </w:p>
          <w:p w:rsidR="00BF79F2" w:rsidRPr="00FD1B4D" w:rsidRDefault="00BF79F2" w:rsidP="00AA1153">
            <w:pPr>
              <w:pStyle w:val="ConsPlusNormal"/>
              <w:rPr>
                <w:color w:val="000000" w:themeColor="text1"/>
              </w:rPr>
            </w:pPr>
            <w:r w:rsidRPr="00FD1B4D">
              <w:rPr>
                <w:color w:val="000000" w:themeColor="text1"/>
              </w:rPr>
              <w:t>раствор для подкожного введения</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Title"/>
        <w:jc w:val="center"/>
        <w:outlineLvl w:val="2"/>
        <w:rPr>
          <w:color w:val="000000" w:themeColor="text1"/>
        </w:rPr>
      </w:pPr>
      <w:r w:rsidRPr="00FD1B4D">
        <w:rPr>
          <w:color w:val="000000" w:themeColor="text1"/>
        </w:rPr>
        <w:t>Е. Обеспечение пациентов высокого риска,</w:t>
      </w:r>
    </w:p>
    <w:p w:rsidR="00BF79F2" w:rsidRPr="00FD1B4D" w:rsidRDefault="00BF79F2" w:rsidP="00BF79F2">
      <w:pPr>
        <w:pStyle w:val="ConsPlusTitle"/>
        <w:jc w:val="center"/>
        <w:rPr>
          <w:color w:val="000000" w:themeColor="text1"/>
        </w:rPr>
      </w:pPr>
      <w:proofErr w:type="gramStart"/>
      <w:r w:rsidRPr="00FD1B4D">
        <w:rPr>
          <w:color w:val="000000" w:themeColor="text1"/>
        </w:rPr>
        <w:t>находящихся под диспансерным наблюдением, в целях</w:t>
      </w:r>
      <w:proofErr w:type="gramEnd"/>
    </w:p>
    <w:p w:rsidR="00BF79F2" w:rsidRPr="00FD1B4D" w:rsidRDefault="00BF79F2" w:rsidP="00BF79F2">
      <w:pPr>
        <w:pStyle w:val="ConsPlusTitle"/>
        <w:jc w:val="center"/>
        <w:rPr>
          <w:color w:val="000000" w:themeColor="text1"/>
        </w:rPr>
      </w:pPr>
      <w:r w:rsidRPr="00FD1B4D">
        <w:rPr>
          <w:color w:val="000000" w:themeColor="text1"/>
        </w:rPr>
        <w:t xml:space="preserve">профилактики развития </w:t>
      </w:r>
      <w:proofErr w:type="gramStart"/>
      <w:r w:rsidRPr="00FD1B4D">
        <w:rPr>
          <w:color w:val="000000" w:themeColor="text1"/>
        </w:rPr>
        <w:t>сердечно-сосудистых</w:t>
      </w:r>
      <w:proofErr w:type="gramEnd"/>
      <w:r w:rsidRPr="00FD1B4D">
        <w:rPr>
          <w:color w:val="000000" w:themeColor="text1"/>
        </w:rPr>
        <w:t xml:space="preserve"> заболеваний</w:t>
      </w:r>
    </w:p>
    <w:p w:rsidR="00BF79F2" w:rsidRPr="00FD1B4D" w:rsidRDefault="00BF79F2" w:rsidP="00BF79F2">
      <w:pPr>
        <w:pStyle w:val="ConsPlusTitle"/>
        <w:jc w:val="center"/>
        <w:rPr>
          <w:color w:val="000000" w:themeColor="text1"/>
        </w:rPr>
      </w:pPr>
      <w:r w:rsidRPr="00FD1B4D">
        <w:rPr>
          <w:color w:val="000000" w:themeColor="text1"/>
        </w:rPr>
        <w:t xml:space="preserve">и </w:t>
      </w:r>
      <w:proofErr w:type="gramStart"/>
      <w:r w:rsidRPr="00FD1B4D">
        <w:rPr>
          <w:color w:val="000000" w:themeColor="text1"/>
        </w:rPr>
        <w:t>сердечно-сосудистых</w:t>
      </w:r>
      <w:proofErr w:type="gramEnd"/>
      <w:r w:rsidRPr="00FD1B4D">
        <w:rPr>
          <w:color w:val="000000" w:themeColor="text1"/>
        </w:rPr>
        <w:t xml:space="preserve"> осложнений осуществляется по Перечню</w:t>
      </w:r>
    </w:p>
    <w:p w:rsidR="00BF79F2" w:rsidRPr="00FD1B4D" w:rsidRDefault="00BF79F2" w:rsidP="00BF79F2">
      <w:pPr>
        <w:pStyle w:val="ConsPlusTitle"/>
        <w:jc w:val="center"/>
        <w:rPr>
          <w:color w:val="000000" w:themeColor="text1"/>
        </w:rPr>
      </w:pPr>
      <w:r w:rsidRPr="00FD1B4D">
        <w:rPr>
          <w:color w:val="000000" w:themeColor="text1"/>
        </w:rPr>
        <w:t>лекарственных препаратов для медицинского применения</w:t>
      </w:r>
    </w:p>
    <w:p w:rsidR="00BF79F2" w:rsidRPr="00FD1B4D" w:rsidRDefault="00BF79F2" w:rsidP="00BF79F2">
      <w:pPr>
        <w:pStyle w:val="ConsPlusTitle"/>
        <w:jc w:val="center"/>
        <w:rPr>
          <w:color w:val="000000" w:themeColor="text1"/>
        </w:rPr>
      </w:pPr>
      <w:r w:rsidRPr="00FD1B4D">
        <w:rPr>
          <w:color w:val="000000" w:themeColor="text1"/>
        </w:rPr>
        <w:t>в целях обеспечения в амбулаторных условиях лиц, находящихся</w:t>
      </w:r>
    </w:p>
    <w:p w:rsidR="00BF79F2" w:rsidRPr="00FD1B4D" w:rsidRDefault="00BF79F2" w:rsidP="00BF79F2">
      <w:pPr>
        <w:pStyle w:val="ConsPlusTitle"/>
        <w:jc w:val="center"/>
        <w:rPr>
          <w:color w:val="000000" w:themeColor="text1"/>
        </w:rPr>
      </w:pPr>
      <w:r w:rsidRPr="00FD1B4D">
        <w:rPr>
          <w:color w:val="000000" w:themeColor="text1"/>
        </w:rPr>
        <w:t xml:space="preserve">под диспансерным наблюдением, </w:t>
      </w:r>
      <w:proofErr w:type="gramStart"/>
      <w:r w:rsidRPr="00FD1B4D">
        <w:rPr>
          <w:color w:val="000000" w:themeColor="text1"/>
        </w:rPr>
        <w:t>которые</w:t>
      </w:r>
      <w:proofErr w:type="gramEnd"/>
      <w:r w:rsidRPr="00FD1B4D">
        <w:rPr>
          <w:color w:val="000000" w:themeColor="text1"/>
        </w:rPr>
        <w:t xml:space="preserve"> перенесли острое</w:t>
      </w:r>
    </w:p>
    <w:p w:rsidR="00BF79F2" w:rsidRPr="00FD1B4D" w:rsidRDefault="00BF79F2" w:rsidP="00BF79F2">
      <w:pPr>
        <w:pStyle w:val="ConsPlusTitle"/>
        <w:jc w:val="center"/>
        <w:rPr>
          <w:color w:val="000000" w:themeColor="text1"/>
        </w:rPr>
      </w:pPr>
      <w:r w:rsidRPr="00FD1B4D">
        <w:rPr>
          <w:color w:val="000000" w:themeColor="text1"/>
        </w:rPr>
        <w:t>нарушение мозгового кровообращения, инфаркт миокарда,</w:t>
      </w:r>
    </w:p>
    <w:p w:rsidR="00BF79F2" w:rsidRPr="00FD1B4D" w:rsidRDefault="00BF79F2" w:rsidP="00BF79F2">
      <w:pPr>
        <w:pStyle w:val="ConsPlusTitle"/>
        <w:jc w:val="center"/>
        <w:rPr>
          <w:color w:val="000000" w:themeColor="text1"/>
        </w:rPr>
      </w:pPr>
      <w:r w:rsidRPr="00FD1B4D">
        <w:rPr>
          <w:color w:val="000000" w:themeColor="text1"/>
        </w:rPr>
        <w:t xml:space="preserve">а </w:t>
      </w:r>
      <w:proofErr w:type="gramStart"/>
      <w:r w:rsidRPr="00FD1B4D">
        <w:rPr>
          <w:color w:val="000000" w:themeColor="text1"/>
        </w:rPr>
        <w:t>также</w:t>
      </w:r>
      <w:proofErr w:type="gramEnd"/>
      <w:r w:rsidRPr="00FD1B4D">
        <w:rPr>
          <w:color w:val="000000" w:themeColor="text1"/>
        </w:rPr>
        <w:t xml:space="preserve"> которым выполнены аортокоронарное шунтирование,</w:t>
      </w:r>
    </w:p>
    <w:p w:rsidR="00BF79F2" w:rsidRPr="00FD1B4D" w:rsidRDefault="00BF79F2" w:rsidP="00BF79F2">
      <w:pPr>
        <w:pStyle w:val="ConsPlusTitle"/>
        <w:jc w:val="center"/>
        <w:rPr>
          <w:color w:val="000000" w:themeColor="text1"/>
        </w:rPr>
      </w:pPr>
      <w:r w:rsidRPr="00FD1B4D">
        <w:rPr>
          <w:color w:val="000000" w:themeColor="text1"/>
        </w:rPr>
        <w:t>ангиопластика коронарных артерий со стентированием</w:t>
      </w:r>
    </w:p>
    <w:p w:rsidR="00BF79F2" w:rsidRPr="00FD1B4D" w:rsidRDefault="00BF79F2" w:rsidP="00BF79F2">
      <w:pPr>
        <w:pStyle w:val="ConsPlusTitle"/>
        <w:jc w:val="center"/>
        <w:rPr>
          <w:color w:val="000000" w:themeColor="text1"/>
        </w:rPr>
      </w:pPr>
      <w:r w:rsidRPr="00FD1B4D">
        <w:rPr>
          <w:color w:val="000000" w:themeColor="text1"/>
        </w:rPr>
        <w:t xml:space="preserve">и катетерная аблация по поводу </w:t>
      </w:r>
      <w:proofErr w:type="gramStart"/>
      <w:r w:rsidRPr="00FD1B4D">
        <w:rPr>
          <w:color w:val="000000" w:themeColor="text1"/>
        </w:rPr>
        <w:t>сердечно-сосудистых</w:t>
      </w:r>
      <w:proofErr w:type="gramEnd"/>
    </w:p>
    <w:p w:rsidR="00BF79F2" w:rsidRPr="00FD1B4D" w:rsidRDefault="00BF79F2" w:rsidP="00BF79F2">
      <w:pPr>
        <w:pStyle w:val="ConsPlusTitle"/>
        <w:jc w:val="center"/>
        <w:rPr>
          <w:color w:val="000000" w:themeColor="text1"/>
        </w:rPr>
      </w:pPr>
      <w:r w:rsidRPr="00FD1B4D">
        <w:rPr>
          <w:color w:val="000000" w:themeColor="text1"/>
        </w:rPr>
        <w:t xml:space="preserve">заболеваний, в течение 2 лет </w:t>
      </w:r>
      <w:proofErr w:type="gramStart"/>
      <w:r w:rsidRPr="00FD1B4D">
        <w:rPr>
          <w:color w:val="000000" w:themeColor="text1"/>
        </w:rPr>
        <w:t>с даты постановки</w:t>
      </w:r>
      <w:proofErr w:type="gramEnd"/>
      <w:r w:rsidRPr="00FD1B4D">
        <w:rPr>
          <w:color w:val="000000" w:themeColor="text1"/>
        </w:rPr>
        <w:t xml:space="preserve"> диагноза</w:t>
      </w:r>
    </w:p>
    <w:p w:rsidR="00BF79F2" w:rsidRPr="00FD1B4D" w:rsidRDefault="00BF79F2" w:rsidP="00BF79F2">
      <w:pPr>
        <w:pStyle w:val="ConsPlusTitle"/>
        <w:jc w:val="center"/>
        <w:rPr>
          <w:color w:val="000000" w:themeColor="text1"/>
        </w:rPr>
      </w:pPr>
      <w:r w:rsidRPr="00FD1B4D">
        <w:rPr>
          <w:color w:val="000000" w:themeColor="text1"/>
        </w:rPr>
        <w:t>и (или) выполнения хирургического вмешательства,</w:t>
      </w:r>
    </w:p>
    <w:p w:rsidR="00BF79F2" w:rsidRPr="00FD1B4D" w:rsidRDefault="00BF79F2" w:rsidP="00BF79F2">
      <w:pPr>
        <w:pStyle w:val="ConsPlusTitle"/>
        <w:jc w:val="center"/>
        <w:rPr>
          <w:color w:val="000000" w:themeColor="text1"/>
        </w:rPr>
      </w:pPr>
      <w:r w:rsidRPr="00FD1B4D">
        <w:rPr>
          <w:color w:val="000000" w:themeColor="text1"/>
        </w:rPr>
        <w:t>в соответствии с постановлением Правительства</w:t>
      </w:r>
    </w:p>
    <w:p w:rsidR="00BF79F2" w:rsidRPr="00FD1B4D" w:rsidRDefault="00BF79F2" w:rsidP="00BF79F2">
      <w:pPr>
        <w:pStyle w:val="ConsPlusTitle"/>
        <w:jc w:val="center"/>
        <w:rPr>
          <w:color w:val="000000" w:themeColor="text1"/>
        </w:rPr>
      </w:pPr>
      <w:r w:rsidRPr="00FD1B4D">
        <w:rPr>
          <w:color w:val="000000" w:themeColor="text1"/>
        </w:rPr>
        <w:t>Российской Федерации от 26 декабря 2017 года N 1640</w:t>
      </w:r>
    </w:p>
    <w:p w:rsidR="00BF79F2" w:rsidRPr="00FD1B4D" w:rsidRDefault="00BF79F2" w:rsidP="00BF79F2">
      <w:pPr>
        <w:pStyle w:val="ConsPlusTitle"/>
        <w:jc w:val="center"/>
        <w:rPr>
          <w:color w:val="000000" w:themeColor="text1"/>
        </w:rPr>
      </w:pPr>
      <w:r w:rsidRPr="00FD1B4D">
        <w:rPr>
          <w:color w:val="000000" w:themeColor="text1"/>
        </w:rPr>
        <w:t>"Об утверждении государственной программы</w:t>
      </w:r>
    </w:p>
    <w:p w:rsidR="00BF79F2" w:rsidRPr="00FD1B4D" w:rsidRDefault="00BF79F2" w:rsidP="00BF79F2">
      <w:pPr>
        <w:pStyle w:val="ConsPlusTitle"/>
        <w:jc w:val="center"/>
        <w:rPr>
          <w:color w:val="000000" w:themeColor="text1"/>
        </w:rPr>
      </w:pPr>
      <w:r w:rsidRPr="00FD1B4D">
        <w:rPr>
          <w:color w:val="000000" w:themeColor="text1"/>
        </w:rPr>
        <w:t>Российской Федерации "Развитие здравоохранения"</w:t>
      </w: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proofErr w:type="gramStart"/>
      <w:r w:rsidRPr="00FD1B4D">
        <w:rPr>
          <w:color w:val="000000" w:themeColor="text1"/>
        </w:rPr>
        <w:t>Обеспечение лекарственными препаратами для лечения в амбулаторных условиях пациентов, перенесших инфаркт миокарда, острое нарушение мозгового кровообращения, включая транзиторные ишемические атаки, перенесших ангиопластику коронарных артерий и аортокоронарное шунтирование, а также катетерную аблацию по поводу нарушений ритма, находящихся на диспансерном наблюдении в медицинских организациях, оказывающих медицинскую помощь в амбулаторных условиях, осуществляется за счет средств субсидии из федерального бюджета и средств бюджета Республики</w:t>
      </w:r>
      <w:proofErr w:type="gramEnd"/>
      <w:r w:rsidRPr="00FD1B4D">
        <w:rPr>
          <w:color w:val="000000" w:themeColor="text1"/>
        </w:rPr>
        <w:t xml:space="preserve"> Карелия в рамках </w:t>
      </w:r>
      <w:proofErr w:type="gramStart"/>
      <w:r w:rsidRPr="00FD1B4D">
        <w:rPr>
          <w:color w:val="000000" w:themeColor="text1"/>
        </w:rPr>
        <w:t>утвержденного</w:t>
      </w:r>
      <w:proofErr w:type="gramEnd"/>
      <w:r w:rsidRPr="00FD1B4D">
        <w:rPr>
          <w:color w:val="000000" w:themeColor="text1"/>
        </w:rPr>
        <w:t xml:space="preserve"> софинансирования.</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lastRenderedPageBreak/>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w:t>
      </w:r>
      <w:proofErr w:type="gramEnd"/>
      <w:r w:rsidRPr="00FD1B4D">
        <w:rPr>
          <w:color w:val="000000" w:themeColor="text1"/>
        </w:rPr>
        <w:t xml:space="preserve">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2720"/>
        <w:gridCol w:w="2268"/>
        <w:gridCol w:w="3117"/>
      </w:tblGrid>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117" w:type="dxa"/>
          </w:tcPr>
          <w:p w:rsidR="00BF79F2" w:rsidRPr="00FD1B4D" w:rsidRDefault="00BF79F2" w:rsidP="00AA1153">
            <w:pPr>
              <w:pStyle w:val="ConsPlusNormal"/>
              <w:jc w:val="center"/>
              <w:rPr>
                <w:color w:val="000000" w:themeColor="text1"/>
              </w:rPr>
            </w:pPr>
            <w:r w:rsidRPr="00FD1B4D">
              <w:rPr>
                <w:color w:val="000000" w:themeColor="text1"/>
              </w:rPr>
              <w:t>Лекарственная форма</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A10</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сахарного диабета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A10B</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гипогликемические препараты, кроме инсулинов</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A10BK</w:t>
            </w:r>
          </w:p>
        </w:tc>
        <w:tc>
          <w:tcPr>
            <w:tcW w:w="2720"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дапаглифлозин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720" w:type="dxa"/>
            <w:vMerge/>
          </w:tcPr>
          <w:p w:rsidR="00BF79F2" w:rsidRPr="00FD1B4D" w:rsidRDefault="00BF79F2" w:rsidP="00AA1153">
            <w:pPr>
              <w:pStyle w:val="ConsPlusNormal"/>
              <w:rPr>
                <w:color w:val="000000" w:themeColor="text1"/>
              </w:rPr>
            </w:pP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эмпаглифлозин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B</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кровь и система кроветворения</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B01</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антитромботические средства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B01A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антитромботические средства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B01AA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антагонисты витамина K</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варфарин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B01AC</w:t>
            </w:r>
          </w:p>
        </w:tc>
        <w:tc>
          <w:tcPr>
            <w:tcW w:w="2720"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антиагреганты, кроме гепарина</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клопидогрел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720" w:type="dxa"/>
            <w:vMerge/>
          </w:tcPr>
          <w:p w:rsidR="00BF79F2" w:rsidRPr="00FD1B4D" w:rsidRDefault="00BF79F2" w:rsidP="00AA1153">
            <w:pPr>
              <w:pStyle w:val="ConsPlusNormal"/>
              <w:rPr>
                <w:color w:val="000000" w:themeColor="text1"/>
              </w:rPr>
            </w:pP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тикагрелор</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B01AE</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прямые ингибиторы тромбина</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дабигатрана этексилат</w:t>
            </w:r>
          </w:p>
        </w:tc>
        <w:tc>
          <w:tcPr>
            <w:tcW w:w="3117"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B01AF</w:t>
            </w:r>
          </w:p>
        </w:tc>
        <w:tc>
          <w:tcPr>
            <w:tcW w:w="2720" w:type="dxa"/>
            <w:vMerge w:val="restart"/>
          </w:tcPr>
          <w:p w:rsidR="00BF79F2" w:rsidRPr="00FD1B4D" w:rsidRDefault="00BF79F2" w:rsidP="00AA1153">
            <w:pPr>
              <w:pStyle w:val="ConsPlusNormal"/>
              <w:jc w:val="center"/>
              <w:rPr>
                <w:color w:val="000000" w:themeColor="text1"/>
              </w:rPr>
            </w:pPr>
            <w:r w:rsidRPr="00FD1B4D">
              <w:rPr>
                <w:color w:val="000000" w:themeColor="text1"/>
              </w:rPr>
              <w:t>прямые ингибиторы фактора</w:t>
            </w:r>
            <w:proofErr w:type="gramStart"/>
            <w:r w:rsidRPr="00FD1B4D">
              <w:rPr>
                <w:color w:val="000000" w:themeColor="text1"/>
              </w:rPr>
              <w:t xml:space="preserve"> Х</w:t>
            </w:r>
            <w:proofErr w:type="gramEnd"/>
            <w:r w:rsidRPr="00FD1B4D">
              <w:rPr>
                <w:color w:val="000000" w:themeColor="text1"/>
              </w:rPr>
              <w:t>а</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апиксабан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720" w:type="dxa"/>
            <w:vMerge/>
          </w:tcPr>
          <w:p w:rsidR="00BF79F2" w:rsidRPr="00FD1B4D" w:rsidRDefault="00BF79F2" w:rsidP="00AA1153">
            <w:pPr>
              <w:pStyle w:val="ConsPlusNormal"/>
              <w:rPr>
                <w:color w:val="000000" w:themeColor="text1"/>
              </w:rPr>
            </w:pP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ривароксабан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w:t>
            </w:r>
          </w:p>
        </w:tc>
        <w:tc>
          <w:tcPr>
            <w:tcW w:w="2720"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сердечно-сосудистая</w:t>
            </w:r>
            <w:proofErr w:type="gramEnd"/>
            <w:r w:rsidRPr="00FD1B4D">
              <w:rPr>
                <w:color w:val="000000" w:themeColor="text1"/>
              </w:rPr>
              <w:t xml:space="preserve"> система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C01</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сердца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C01A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сердечные гликозиды</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C01AA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гликозиды наперстянки</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дигоксин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C01B</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классы I и III</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C01BC</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 1C</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пропафенон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C01BD</w:t>
            </w:r>
          </w:p>
        </w:tc>
        <w:tc>
          <w:tcPr>
            <w:tcW w:w="2720"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 III</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амиодарон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720" w:type="dxa"/>
            <w:vMerge/>
          </w:tcPr>
          <w:p w:rsidR="00BF79F2" w:rsidRPr="00FD1B4D" w:rsidRDefault="00BF79F2" w:rsidP="00AA1153">
            <w:pPr>
              <w:pStyle w:val="ConsPlusNormal"/>
              <w:rPr>
                <w:color w:val="000000" w:themeColor="text1"/>
              </w:rPr>
            </w:pP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изосорбида мононитрат</w:t>
            </w:r>
          </w:p>
        </w:tc>
        <w:tc>
          <w:tcPr>
            <w:tcW w:w="3117" w:type="dxa"/>
          </w:tcPr>
          <w:p w:rsidR="00BF79F2" w:rsidRPr="00FD1B4D" w:rsidRDefault="00BF79F2" w:rsidP="00AA1153">
            <w:pPr>
              <w:pStyle w:val="ConsPlusNormal"/>
              <w:rPr>
                <w:color w:val="000000" w:themeColor="text1"/>
              </w:rPr>
            </w:pPr>
            <w:r w:rsidRPr="00FD1B4D">
              <w:rPr>
                <w:color w:val="000000" w:themeColor="text1"/>
              </w:rPr>
              <w:t>капсулы;</w:t>
            </w:r>
          </w:p>
          <w:p w:rsidR="00BF79F2" w:rsidRPr="00FD1B4D" w:rsidRDefault="00BF79F2" w:rsidP="00AA1153">
            <w:pPr>
              <w:pStyle w:val="ConsPlusNormal"/>
              <w:rPr>
                <w:color w:val="000000" w:themeColor="text1"/>
              </w:rPr>
            </w:pPr>
            <w:r w:rsidRPr="00FD1B4D">
              <w:rPr>
                <w:color w:val="000000" w:themeColor="text1"/>
              </w:rPr>
              <w:t>капсулы пролонгированного действия;</w:t>
            </w:r>
          </w:p>
          <w:p w:rsidR="00BF79F2" w:rsidRPr="00FD1B4D" w:rsidRDefault="00BF79F2" w:rsidP="00AA1153">
            <w:pPr>
              <w:pStyle w:val="ConsPlusNormal"/>
              <w:rPr>
                <w:color w:val="000000" w:themeColor="text1"/>
              </w:rPr>
            </w:pPr>
            <w:r w:rsidRPr="00FD1B4D">
              <w:rPr>
                <w:color w:val="000000" w:themeColor="text1"/>
              </w:rPr>
              <w:t>капсулы ретард;</w:t>
            </w:r>
          </w:p>
          <w:p w:rsidR="00BF79F2" w:rsidRPr="00FD1B4D" w:rsidRDefault="00BF79F2" w:rsidP="00AA1153">
            <w:pPr>
              <w:pStyle w:val="ConsPlusNormal"/>
              <w:rPr>
                <w:color w:val="000000" w:themeColor="text1"/>
              </w:rPr>
            </w:pPr>
            <w:r w:rsidRPr="00FD1B4D">
              <w:rPr>
                <w:color w:val="000000" w:themeColor="text1"/>
              </w:rPr>
              <w:t>капсулы с пролонгированным высвобождением;</w:t>
            </w:r>
          </w:p>
          <w:p w:rsidR="00BF79F2" w:rsidRPr="00FD1B4D" w:rsidRDefault="00BF79F2" w:rsidP="00AA1153">
            <w:pPr>
              <w:pStyle w:val="ConsPlusNormal"/>
              <w:rPr>
                <w:color w:val="000000" w:themeColor="text1"/>
              </w:rPr>
            </w:pPr>
            <w:r w:rsidRPr="00FD1B4D">
              <w:rPr>
                <w:color w:val="000000" w:themeColor="text1"/>
              </w:rPr>
              <w:t>таблетки;</w:t>
            </w:r>
          </w:p>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w:t>
            </w:r>
          </w:p>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C01BG</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другие антиаритмические препараты, классы I и III</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лаппаконитина гидробромид</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C01E</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C01EB</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ивабрадин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C02</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антигипертензивные средства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C02A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 xml:space="preserve">антиадренергические средства центрального </w:t>
            </w:r>
            <w:r w:rsidRPr="00FD1B4D">
              <w:rPr>
                <w:color w:val="000000" w:themeColor="text1"/>
              </w:rPr>
              <w:lastRenderedPageBreak/>
              <w:t>действия</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lastRenderedPageBreak/>
              <w:t>C02AC</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агонисты имидазолиновых рецепторов</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моксонидин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N 02BA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салициловая кислота и ее производные</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ацетилсалициловая кислота</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кишечнорастворимые, покрытые оболочкой;</w:t>
            </w:r>
          </w:p>
          <w:p w:rsidR="00BF79F2" w:rsidRPr="00FD1B4D" w:rsidRDefault="00BF79F2" w:rsidP="00AA1153">
            <w:pPr>
              <w:pStyle w:val="ConsPlusNormal"/>
              <w:rPr>
                <w:color w:val="000000" w:themeColor="text1"/>
              </w:rPr>
            </w:pPr>
            <w:r w:rsidRPr="00FD1B4D">
              <w:rPr>
                <w:color w:val="000000" w:themeColor="text1"/>
              </w:rPr>
              <w:t>таблетки кишечнорастворимые,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покрытые кишечнорастворимой оболочкой;</w:t>
            </w:r>
          </w:p>
          <w:p w:rsidR="00BF79F2" w:rsidRPr="00FD1B4D" w:rsidRDefault="00BF79F2" w:rsidP="00AA1153">
            <w:pPr>
              <w:pStyle w:val="ConsPlusNormal"/>
              <w:rPr>
                <w:color w:val="000000" w:themeColor="text1"/>
              </w:rPr>
            </w:pPr>
            <w:r w:rsidRPr="00FD1B4D">
              <w:rPr>
                <w:color w:val="000000" w:themeColor="text1"/>
              </w:rPr>
              <w:t>таблетки, покрытые кишечнорастворимой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C03</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диуретики</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C03A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тиазидные диуретики</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C03AA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тиазиды</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гидрохлоротиазид</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C03B</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тиазидоподобные диуретики</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C03BA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сульфонамиды</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индапамид</w:t>
            </w:r>
          </w:p>
        </w:tc>
        <w:tc>
          <w:tcPr>
            <w:tcW w:w="3117" w:type="dxa"/>
          </w:tcPr>
          <w:p w:rsidR="00BF79F2" w:rsidRPr="00FD1B4D" w:rsidRDefault="00BF79F2" w:rsidP="00AA1153">
            <w:pPr>
              <w:pStyle w:val="ConsPlusNormal"/>
              <w:rPr>
                <w:color w:val="000000" w:themeColor="text1"/>
              </w:rPr>
            </w:pPr>
            <w:r w:rsidRPr="00FD1B4D">
              <w:rPr>
                <w:color w:val="000000" w:themeColor="text1"/>
              </w:rPr>
              <w:t>капсулы;</w:t>
            </w:r>
          </w:p>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C03C</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"петлевые" диуретики</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C03CA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сульфонамиды</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фуросемид</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C03D</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калийсберегающие диуретики</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C03DA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антагонисты альдостерона</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спиронолактон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tcPr>
          <w:p w:rsidR="00BF79F2" w:rsidRPr="00FD1B4D" w:rsidRDefault="00BF79F2" w:rsidP="00AA1153">
            <w:pPr>
              <w:pStyle w:val="ConsPlusNormal"/>
              <w:rPr>
                <w:color w:val="000000" w:themeColor="text1"/>
              </w:rPr>
            </w:pPr>
          </w:p>
        </w:tc>
        <w:tc>
          <w:tcPr>
            <w:tcW w:w="2720" w:type="dxa"/>
          </w:tcPr>
          <w:p w:rsidR="00BF79F2" w:rsidRPr="00FD1B4D" w:rsidRDefault="00BF79F2" w:rsidP="00AA1153">
            <w:pPr>
              <w:pStyle w:val="ConsPlusNormal"/>
              <w:rPr>
                <w:color w:val="000000" w:themeColor="text1"/>
              </w:rPr>
            </w:pP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r w:rsidRPr="00FD1B4D">
              <w:rPr>
                <w:color w:val="000000" w:themeColor="text1"/>
              </w:rPr>
              <w:t>капсулы</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C07</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бета-адреноблокаторы</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C07A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бета-адреноблокаторы</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C07AA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неселективные бета-адреноблокаторы</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соталол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C07AB</w:t>
            </w:r>
          </w:p>
        </w:tc>
        <w:tc>
          <w:tcPr>
            <w:tcW w:w="2720"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бета-</w:t>
            </w:r>
            <w:r w:rsidRPr="00FD1B4D">
              <w:rPr>
                <w:color w:val="000000" w:themeColor="text1"/>
              </w:rPr>
              <w:lastRenderedPageBreak/>
              <w:t>адреноблокаторы</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lastRenderedPageBreak/>
              <w:t>бисопролол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p w:rsidR="00BF79F2" w:rsidRPr="00FD1B4D" w:rsidRDefault="00BF79F2" w:rsidP="00AA1153">
            <w:pPr>
              <w:pStyle w:val="ConsPlusNormal"/>
              <w:rPr>
                <w:color w:val="000000" w:themeColor="text1"/>
              </w:rPr>
            </w:pPr>
            <w:r w:rsidRPr="00FD1B4D">
              <w:rPr>
                <w:color w:val="000000" w:themeColor="text1"/>
              </w:rPr>
              <w:lastRenderedPageBreak/>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720" w:type="dxa"/>
            <w:vMerge/>
          </w:tcPr>
          <w:p w:rsidR="00BF79F2" w:rsidRPr="00FD1B4D" w:rsidRDefault="00BF79F2" w:rsidP="00AA1153">
            <w:pPr>
              <w:pStyle w:val="ConsPlusNormal"/>
              <w:rPr>
                <w:color w:val="000000" w:themeColor="text1"/>
              </w:rPr>
            </w:pP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метопролол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 покрытые оболочкой;</w:t>
            </w:r>
          </w:p>
          <w:p w:rsidR="00BF79F2" w:rsidRPr="00FD1B4D" w:rsidRDefault="00BF79F2" w:rsidP="00AA1153">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C08</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блокаторы кальциевых каналов</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C08C</w:t>
            </w:r>
          </w:p>
        </w:tc>
        <w:tc>
          <w:tcPr>
            <w:tcW w:w="2720"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селективные</w:t>
            </w:r>
            <w:proofErr w:type="gramEnd"/>
            <w:r w:rsidRPr="00FD1B4D">
              <w:rPr>
                <w:color w:val="000000" w:themeColor="text1"/>
              </w:rPr>
              <w:t xml:space="preserve"> блокаторы кальциевых каналов преимущественно с сосудистым эффектом</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C08CA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производные дигидропиридина</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амлодипин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C09</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C09A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ингибиторы АПФ</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C09AA</w:t>
            </w:r>
          </w:p>
        </w:tc>
        <w:tc>
          <w:tcPr>
            <w:tcW w:w="2720"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АПФ</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периндоприл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p w:rsidR="00BF79F2" w:rsidRPr="00FD1B4D" w:rsidRDefault="00BF79F2" w:rsidP="00AA1153">
            <w:pPr>
              <w:pStyle w:val="ConsPlusNormal"/>
              <w:rPr>
                <w:color w:val="000000" w:themeColor="text1"/>
              </w:rPr>
            </w:pPr>
            <w:r w:rsidRPr="00FD1B4D">
              <w:rPr>
                <w:color w:val="000000" w:themeColor="text1"/>
              </w:rPr>
              <w:t>таблетки, диспергируемые в полости рта;</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720" w:type="dxa"/>
            <w:vMerge/>
          </w:tcPr>
          <w:p w:rsidR="00BF79F2" w:rsidRPr="00FD1B4D" w:rsidRDefault="00BF79F2" w:rsidP="00AA1153">
            <w:pPr>
              <w:pStyle w:val="ConsPlusNormal"/>
              <w:rPr>
                <w:color w:val="000000" w:themeColor="text1"/>
              </w:rPr>
            </w:pP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эналаприл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C09C</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антагонисты ангиотензина II</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C09CA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антагонисты ангиотензина II</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лозартан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C09DX</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антагонисты рецепторов ангиотензина II в комбинации с другими средствами</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валсартан + сакубитрил</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C10</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гиполипидемические средства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lastRenderedPageBreak/>
              <w:t>C10A</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гиполипидемические средства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vMerge w:val="restart"/>
          </w:tcPr>
          <w:p w:rsidR="00BF79F2" w:rsidRPr="00FD1B4D" w:rsidRDefault="00BF79F2" w:rsidP="00AA1153">
            <w:pPr>
              <w:pStyle w:val="ConsPlusNormal"/>
              <w:jc w:val="center"/>
              <w:rPr>
                <w:color w:val="000000" w:themeColor="text1"/>
              </w:rPr>
            </w:pPr>
            <w:r w:rsidRPr="00FD1B4D">
              <w:rPr>
                <w:color w:val="000000" w:themeColor="text1"/>
              </w:rPr>
              <w:t>C10AA</w:t>
            </w:r>
          </w:p>
        </w:tc>
        <w:tc>
          <w:tcPr>
            <w:tcW w:w="2720"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ГМГ-КоА-редуктазы</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аторвастатин</w:t>
            </w:r>
          </w:p>
        </w:tc>
        <w:tc>
          <w:tcPr>
            <w:tcW w:w="3117" w:type="dxa"/>
          </w:tcPr>
          <w:p w:rsidR="00BF79F2" w:rsidRPr="00FD1B4D" w:rsidRDefault="00BF79F2" w:rsidP="00AA1153">
            <w:pPr>
              <w:pStyle w:val="ConsPlusNormal"/>
              <w:rPr>
                <w:color w:val="000000" w:themeColor="text1"/>
              </w:rPr>
            </w:pPr>
            <w:r w:rsidRPr="00FD1B4D">
              <w:rPr>
                <w:color w:val="000000" w:themeColor="text1"/>
              </w:rPr>
              <w:t>капсулы;</w:t>
            </w:r>
          </w:p>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vMerge/>
          </w:tcPr>
          <w:p w:rsidR="00BF79F2" w:rsidRPr="00FD1B4D" w:rsidRDefault="00BF79F2" w:rsidP="00AA1153">
            <w:pPr>
              <w:pStyle w:val="ConsPlusNormal"/>
              <w:rPr>
                <w:color w:val="000000" w:themeColor="text1"/>
              </w:rPr>
            </w:pPr>
          </w:p>
        </w:tc>
        <w:tc>
          <w:tcPr>
            <w:tcW w:w="2720" w:type="dxa"/>
            <w:vMerge/>
          </w:tcPr>
          <w:p w:rsidR="00BF79F2" w:rsidRPr="00FD1B4D" w:rsidRDefault="00BF79F2" w:rsidP="00AA1153">
            <w:pPr>
              <w:pStyle w:val="ConsPlusNormal"/>
              <w:rPr>
                <w:color w:val="000000" w:themeColor="text1"/>
              </w:rPr>
            </w:pP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симвастатин</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 покрытые оболочкой;</w:t>
            </w:r>
          </w:p>
          <w:p w:rsidR="00BF79F2" w:rsidRPr="00FD1B4D" w:rsidRDefault="00BF79F2" w:rsidP="00AA1153">
            <w:pPr>
              <w:pStyle w:val="ConsPlusNormal"/>
              <w:rPr>
                <w:color w:val="000000" w:themeColor="text1"/>
              </w:rPr>
            </w:pPr>
            <w:r w:rsidRPr="00FD1B4D">
              <w:rPr>
                <w:color w:val="000000" w:themeColor="text1"/>
              </w:rPr>
              <w:t>таблетки, покрытые пленочной оболочкой</w:t>
            </w: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S</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органы чувств</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S01</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офтальмологические препараты</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S01E</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противоглаукомные препараты и миотические средства</w:t>
            </w:r>
          </w:p>
        </w:tc>
        <w:tc>
          <w:tcPr>
            <w:tcW w:w="2268" w:type="dxa"/>
          </w:tcPr>
          <w:p w:rsidR="00BF79F2" w:rsidRPr="00FD1B4D" w:rsidRDefault="00BF79F2" w:rsidP="00AA1153">
            <w:pPr>
              <w:pStyle w:val="ConsPlusNormal"/>
              <w:rPr>
                <w:color w:val="000000" w:themeColor="text1"/>
              </w:rPr>
            </w:pPr>
          </w:p>
        </w:tc>
        <w:tc>
          <w:tcPr>
            <w:tcW w:w="3117" w:type="dxa"/>
          </w:tcPr>
          <w:p w:rsidR="00BF79F2" w:rsidRPr="00FD1B4D" w:rsidRDefault="00BF79F2" w:rsidP="00AA1153">
            <w:pPr>
              <w:pStyle w:val="ConsPlusNormal"/>
              <w:rPr>
                <w:color w:val="000000" w:themeColor="text1"/>
              </w:rPr>
            </w:pPr>
          </w:p>
        </w:tc>
      </w:tr>
      <w:tr w:rsidR="00BF79F2" w:rsidRPr="00FD1B4D" w:rsidTr="00AA1153">
        <w:tc>
          <w:tcPr>
            <w:tcW w:w="963" w:type="dxa"/>
          </w:tcPr>
          <w:p w:rsidR="00BF79F2" w:rsidRPr="00FD1B4D" w:rsidRDefault="00BF79F2" w:rsidP="00AA1153">
            <w:pPr>
              <w:pStyle w:val="ConsPlusNormal"/>
              <w:jc w:val="center"/>
              <w:rPr>
                <w:color w:val="000000" w:themeColor="text1"/>
              </w:rPr>
            </w:pPr>
            <w:r w:rsidRPr="00FD1B4D">
              <w:rPr>
                <w:color w:val="000000" w:themeColor="text1"/>
              </w:rPr>
              <w:t>S01EC</w:t>
            </w:r>
          </w:p>
        </w:tc>
        <w:tc>
          <w:tcPr>
            <w:tcW w:w="2720" w:type="dxa"/>
          </w:tcPr>
          <w:p w:rsidR="00BF79F2" w:rsidRPr="00FD1B4D" w:rsidRDefault="00BF79F2" w:rsidP="00AA1153">
            <w:pPr>
              <w:pStyle w:val="ConsPlusNormal"/>
              <w:jc w:val="center"/>
              <w:rPr>
                <w:color w:val="000000" w:themeColor="text1"/>
              </w:rPr>
            </w:pPr>
            <w:r w:rsidRPr="00FD1B4D">
              <w:rPr>
                <w:color w:val="000000" w:themeColor="text1"/>
              </w:rPr>
              <w:t>ингибиторы карбоангидразы</w:t>
            </w:r>
          </w:p>
        </w:tc>
        <w:tc>
          <w:tcPr>
            <w:tcW w:w="2268" w:type="dxa"/>
          </w:tcPr>
          <w:p w:rsidR="00BF79F2" w:rsidRPr="00FD1B4D" w:rsidRDefault="00BF79F2" w:rsidP="00AA1153">
            <w:pPr>
              <w:pStyle w:val="ConsPlusNormal"/>
              <w:jc w:val="center"/>
              <w:rPr>
                <w:color w:val="000000" w:themeColor="text1"/>
              </w:rPr>
            </w:pPr>
            <w:r w:rsidRPr="00FD1B4D">
              <w:rPr>
                <w:color w:val="000000" w:themeColor="text1"/>
              </w:rPr>
              <w:t>ацетазоламид</w:t>
            </w:r>
          </w:p>
        </w:tc>
        <w:tc>
          <w:tcPr>
            <w:tcW w:w="3117" w:type="dxa"/>
          </w:tcPr>
          <w:p w:rsidR="00BF79F2" w:rsidRPr="00FD1B4D" w:rsidRDefault="00BF79F2" w:rsidP="00AA1153">
            <w:pPr>
              <w:pStyle w:val="ConsPlusNormal"/>
              <w:rPr>
                <w:color w:val="000000" w:themeColor="text1"/>
              </w:rPr>
            </w:pPr>
            <w:r w:rsidRPr="00FD1B4D">
              <w:rPr>
                <w:color w:val="000000" w:themeColor="text1"/>
              </w:rPr>
              <w:t>таблетки</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Title"/>
        <w:jc w:val="center"/>
        <w:outlineLvl w:val="2"/>
        <w:rPr>
          <w:color w:val="000000" w:themeColor="text1"/>
        </w:rPr>
      </w:pPr>
      <w:r w:rsidRPr="00FD1B4D">
        <w:rPr>
          <w:color w:val="000000" w:themeColor="text1"/>
        </w:rPr>
        <w:t>Ж. Обеспечение лекарственными препаратами</w:t>
      </w:r>
    </w:p>
    <w:p w:rsidR="00BF79F2" w:rsidRPr="00FD1B4D" w:rsidRDefault="00BF79F2" w:rsidP="00BF79F2">
      <w:pPr>
        <w:pStyle w:val="ConsPlusTitle"/>
        <w:jc w:val="center"/>
        <w:rPr>
          <w:color w:val="000000" w:themeColor="text1"/>
        </w:rPr>
      </w:pPr>
      <w:r w:rsidRPr="00FD1B4D">
        <w:rPr>
          <w:color w:val="000000" w:themeColor="text1"/>
        </w:rPr>
        <w:t xml:space="preserve">по перечню жизненно </w:t>
      </w:r>
      <w:proofErr w:type="gramStart"/>
      <w:r w:rsidRPr="00FD1B4D">
        <w:rPr>
          <w:color w:val="000000" w:themeColor="text1"/>
        </w:rPr>
        <w:t>необходимых</w:t>
      </w:r>
      <w:proofErr w:type="gramEnd"/>
      <w:r w:rsidRPr="00FD1B4D">
        <w:rPr>
          <w:color w:val="000000" w:themeColor="text1"/>
        </w:rPr>
        <w:t xml:space="preserve"> и важнейших</w:t>
      </w:r>
    </w:p>
    <w:p w:rsidR="00BF79F2" w:rsidRPr="00FD1B4D" w:rsidRDefault="00BF79F2" w:rsidP="00BF79F2">
      <w:pPr>
        <w:pStyle w:val="ConsPlusTitle"/>
        <w:jc w:val="center"/>
        <w:rPr>
          <w:color w:val="000000" w:themeColor="text1"/>
        </w:rPr>
      </w:pPr>
      <w:r w:rsidRPr="00FD1B4D">
        <w:rPr>
          <w:color w:val="000000" w:themeColor="text1"/>
        </w:rPr>
        <w:t>лекарственных препаратов в рамках реализации</w:t>
      </w:r>
    </w:p>
    <w:p w:rsidR="00BF79F2" w:rsidRPr="00FD1B4D" w:rsidRDefault="00BF79F2" w:rsidP="00BF79F2">
      <w:pPr>
        <w:pStyle w:val="ConsPlusTitle"/>
        <w:jc w:val="center"/>
        <w:rPr>
          <w:color w:val="000000" w:themeColor="text1"/>
        </w:rPr>
      </w:pPr>
      <w:r w:rsidRPr="00FD1B4D">
        <w:rPr>
          <w:color w:val="000000" w:themeColor="text1"/>
        </w:rPr>
        <w:t>постановления Правительства Российской Федерации</w:t>
      </w:r>
    </w:p>
    <w:p w:rsidR="00BF79F2" w:rsidRPr="00FD1B4D" w:rsidRDefault="00BF79F2" w:rsidP="00BF79F2">
      <w:pPr>
        <w:pStyle w:val="ConsPlusTitle"/>
        <w:jc w:val="center"/>
        <w:rPr>
          <w:color w:val="000000" w:themeColor="text1"/>
        </w:rPr>
      </w:pPr>
      <w:r w:rsidRPr="00FD1B4D">
        <w:rPr>
          <w:color w:val="000000" w:themeColor="text1"/>
        </w:rPr>
        <w:t>от 30 июля 1994 года N 890 "О государственной поддержке</w:t>
      </w:r>
    </w:p>
    <w:p w:rsidR="00BF79F2" w:rsidRPr="00FD1B4D" w:rsidRDefault="00BF79F2" w:rsidP="00BF79F2">
      <w:pPr>
        <w:pStyle w:val="ConsPlusTitle"/>
        <w:jc w:val="center"/>
        <w:rPr>
          <w:color w:val="000000" w:themeColor="text1"/>
        </w:rPr>
      </w:pPr>
      <w:r w:rsidRPr="00FD1B4D">
        <w:rPr>
          <w:color w:val="000000" w:themeColor="text1"/>
        </w:rPr>
        <w:t>развития медицинской промышленности и улучшении обеспечения</w:t>
      </w:r>
    </w:p>
    <w:p w:rsidR="00BF79F2" w:rsidRPr="00FD1B4D" w:rsidRDefault="00BF79F2" w:rsidP="00BF79F2">
      <w:pPr>
        <w:pStyle w:val="ConsPlusTitle"/>
        <w:jc w:val="center"/>
        <w:rPr>
          <w:color w:val="000000" w:themeColor="text1"/>
        </w:rPr>
      </w:pPr>
      <w:r w:rsidRPr="00FD1B4D">
        <w:rPr>
          <w:color w:val="000000" w:themeColor="text1"/>
        </w:rPr>
        <w:t xml:space="preserve">населения и учреждений здравоохранения </w:t>
      </w:r>
      <w:proofErr w:type="gramStart"/>
      <w:r w:rsidRPr="00FD1B4D">
        <w:rPr>
          <w:color w:val="000000" w:themeColor="text1"/>
        </w:rPr>
        <w:t>лекарственными</w:t>
      </w:r>
      <w:proofErr w:type="gramEnd"/>
    </w:p>
    <w:p w:rsidR="00BF79F2" w:rsidRPr="00FD1B4D" w:rsidRDefault="00BF79F2" w:rsidP="00BF79F2">
      <w:pPr>
        <w:pStyle w:val="ConsPlusTitle"/>
        <w:jc w:val="center"/>
        <w:rPr>
          <w:color w:val="000000" w:themeColor="text1"/>
        </w:rPr>
      </w:pPr>
      <w:r w:rsidRPr="00FD1B4D">
        <w:rPr>
          <w:color w:val="000000" w:themeColor="text1"/>
        </w:rPr>
        <w:t>средствами и изделиями медицинского назначения"</w:t>
      </w: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r w:rsidRPr="00FD1B4D">
        <w:rPr>
          <w:color w:val="000000" w:themeColor="text1"/>
        </w:rPr>
        <w:t>Обеспечение лекарственными препаратами из перечня жизненно необходимых и важнейших лекарственных препаратов для медицинского применения осуществляется при оказании медицинской помощи в амбулаторных условиях на льготных условиях в рамках ведомственных целевых программ, а также при оказании медицинской помощи в стационарных условиях (в условиях круглосуточного и дневного стационаров).</w:t>
      </w:r>
    </w:p>
    <w:p w:rsidR="00BF79F2" w:rsidRPr="00FD1B4D" w:rsidRDefault="00BF79F2" w:rsidP="00BF79F2">
      <w:pPr>
        <w:pStyle w:val="ConsPlusNormal"/>
        <w:spacing w:before="220"/>
        <w:ind w:firstLine="540"/>
        <w:jc w:val="both"/>
        <w:rPr>
          <w:color w:val="000000" w:themeColor="text1"/>
        </w:rPr>
      </w:pPr>
      <w:proofErr w:type="gramStart"/>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w:t>
      </w:r>
      <w:proofErr w:type="gramEnd"/>
      <w:r w:rsidRPr="00FD1B4D">
        <w:rPr>
          <w:color w:val="000000" w:themeColor="text1"/>
        </w:rPr>
        <w:t xml:space="preserve">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Отпуск лекарственных препаратов при оказании медицинской помощи в амбулаторных условиях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w:t>
      </w:r>
      <w:r w:rsidRPr="00FD1B4D">
        <w:rPr>
          <w:color w:val="000000" w:themeColor="text1"/>
        </w:rPr>
        <w:lastRenderedPageBreak/>
        <w:t>организациями или уполномоченной фармацевтической организацией об оказании услуг по отпуску лекарственных препаратов гражданам.</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BF79F2" w:rsidRPr="00FD1B4D" w:rsidRDefault="00BF79F2" w:rsidP="00BF79F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984"/>
        <w:gridCol w:w="1984"/>
        <w:gridCol w:w="2608"/>
        <w:gridCol w:w="1701"/>
      </w:tblGrid>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Код АТХ</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Лекарственные препараты</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Лекарственные формы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Примечание</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пищеварительный тракт и обмен веществ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связанных с нарушением кислотности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A02B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язвенной болезни желудка и двенадцатиперстной кишки и гастроэзофагеаль-ной рефлюксной болезни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A02BA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блокаторы H2-гистаминовых рецепторов</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ранитидин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фамотидин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A02BC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протонного насоса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омепразол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эзомепразол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vMerge w:val="restart"/>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vMerge/>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vMerge/>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A02BX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язвенной болезни желудка и двенадцатиперстной кишки и гастроэзофагеальной рефлюксной болезни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висмута трикалия дицитрат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функциональных нарушений желудочно-кишечного тракта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функциональных нарушений желудочно-кишечного тракта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A03AA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синтетические </w:t>
            </w:r>
            <w:proofErr w:type="gramStart"/>
            <w:r w:rsidRPr="00FD1B4D">
              <w:rPr>
                <w:color w:val="000000" w:themeColor="text1"/>
              </w:rPr>
              <w:t>антихолинер-гические</w:t>
            </w:r>
            <w:proofErr w:type="gramEnd"/>
            <w:r w:rsidRPr="00FD1B4D">
              <w:rPr>
                <w:color w:val="000000" w:themeColor="text1"/>
              </w:rPr>
              <w:t xml:space="preserve"> средства, эфиры с третичной аминогруппой</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мебеверин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платифиллин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A03AD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папаверин и его производные</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дротаверин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A03B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белладонны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A03BA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алкалоиды белладонны, третичные амины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атропин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A03F</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стимуляторы моторики желудочно-кишечного тракта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A03FA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стимуляторы моторики желудочно-кишечного тракта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метоклопрамид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vMerge w:val="restart"/>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vMerge/>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противорвотные </w:t>
            </w:r>
            <w:r w:rsidRPr="00FD1B4D">
              <w:rPr>
                <w:color w:val="000000" w:themeColor="text1"/>
              </w:rPr>
              <w:lastRenderedPageBreak/>
              <w:t>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A04A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противорвотные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A04AA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блокаторы серотониновых</w:t>
            </w:r>
          </w:p>
          <w:p w:rsidR="00BF79F2" w:rsidRPr="00FD1B4D" w:rsidRDefault="00BF79F2" w:rsidP="00AA1153">
            <w:pPr>
              <w:pStyle w:val="ConsPlusNormal"/>
              <w:jc w:val="center"/>
              <w:rPr>
                <w:color w:val="000000" w:themeColor="text1"/>
              </w:rPr>
            </w:pPr>
            <w:r w:rsidRPr="00FD1B4D">
              <w:rPr>
                <w:color w:val="000000" w:themeColor="text1"/>
              </w:rPr>
              <w:t>5-НТЗ-рецепторов</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ондансетрон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сироп</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лиофилизированные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A05</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печени и желчевыводящих путей</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A05A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желчевыводящих путей</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A05AA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желчных кислот</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урсодезоксихолевая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A05B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печени, липотропные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A05BA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печени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фосфолипиды + глицирризиновая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янтарная кислота + меглумин + инозин + метионин + никотинамид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A06</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слабительные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A06A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слабительные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A06AB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контактные слабительные средства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бисакодил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vMerge w:val="restart"/>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оболочкой</w:t>
            </w:r>
          </w:p>
        </w:tc>
        <w:tc>
          <w:tcPr>
            <w:tcW w:w="1701" w:type="dxa"/>
            <w:vMerge/>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сеннозиды A и B</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A06AD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осмотические слабительные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лактулоза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сироп</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макрогол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приема внутрь (для 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A07</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A07B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адсорбирующие кишечные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A07BC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адсорбирующие кишечные препараты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смектит диоктаэдрический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таблетки </w:t>
            </w:r>
            <w:r w:rsidRPr="00FD1B4D">
              <w:rPr>
                <w:color w:val="000000" w:themeColor="text1"/>
              </w:rPr>
              <w:lastRenderedPageBreak/>
              <w:t>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A07D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снижающие моторику желудочно-кишечного тракта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A07DA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снижающие моторику желудочно-кишечного тракта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лоперамид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жевательные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таблетки-лиофилизат</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A07E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кишечные противовоспалительные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A07EC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аминосалициловая кислота и аналогичные препараты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месалазин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ректальная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гранулы кишечнорастворимые с пролонгированным высвобождением, </w:t>
            </w:r>
            <w:r w:rsidRPr="00FD1B4D">
              <w:rPr>
                <w:color w:val="000000" w:themeColor="text1"/>
              </w:rPr>
              <w:lastRenderedPageBreak/>
              <w:t>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с пролонгированным высвобождением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сульфасалазин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A07F</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противодиарейные микроорганизмы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A07FA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противодиарейные микроорганизмы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бифидобактерии бифидум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приема внутрь и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приема внутрь и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приема внутрь и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вагинальные 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пробиотик из бифидобактерии бифидум однокомпонентный сорбированный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A09</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A09A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A09AA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ферментные препараты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панкреатин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A10</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сахарного диабета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A10A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инсулины и их аналоги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A10AB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инсулины короткого действия и их аналоги для инъекционного введения</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аспарт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и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глулизин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инсулин лизпро</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растворимый (человеческий генно-инженерный)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A10AC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инсулины средней продолжительност</w:t>
            </w:r>
            <w:r w:rsidRPr="00FD1B4D">
              <w:rPr>
                <w:color w:val="000000" w:themeColor="text1"/>
              </w:rPr>
              <w:lastRenderedPageBreak/>
              <w:t>и действия и их аналоги для инъекционного введения</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инсулин-изофан (человеческий </w:t>
            </w:r>
            <w:r w:rsidRPr="00FD1B4D">
              <w:rPr>
                <w:color w:val="000000" w:themeColor="text1"/>
              </w:rPr>
              <w:lastRenderedPageBreak/>
              <w:t>генно-инженерный)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lastRenderedPageBreak/>
              <w:t>суспензия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A10AD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аспарт двухфазный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деглудек + инсулин аспарт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двухфазный (человеческий генно-инженерный)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лизпро двухфазный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A10AE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инсулины длительного действия и их аналоги для инъекционного введения</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гларгин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гларгин + ликсисенатид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деглудек</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инсулин детемир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A10B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гипогликемические препараты, кроме инсулинов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A10BA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бигуаниды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метформин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таблетки с пролонгированным </w:t>
            </w:r>
            <w:r w:rsidRPr="00FD1B4D">
              <w:rPr>
                <w:color w:val="000000" w:themeColor="text1"/>
              </w:rPr>
              <w:lastRenderedPageBreak/>
              <w:t>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A10BB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сульфонилмочевины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глибенкламид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гликлазид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модифицированным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A10BD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комбинированные препараты пероральных гипоглигемических средств</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алоглиптин + пиоглитазон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A10BH</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ингибиторы дипепти-дилпептидазы-4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алоглиптин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(ДПП-4)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вилдаглиптин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гозоглиптин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линаглиптин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саксаглиптин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ситаглиптин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эвоглиптин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A10BJ</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аналоги глюкагоноподобного пептида-1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дулаглутид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ликсисенатид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семаглутид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A10BK</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ингибиторы натрийзависимого переносчика </w:t>
            </w:r>
            <w:r w:rsidRPr="00FD1B4D">
              <w:rPr>
                <w:color w:val="000000" w:themeColor="text1"/>
              </w:rPr>
              <w:lastRenderedPageBreak/>
              <w:t>глюкозы 2 типа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lastRenderedPageBreak/>
              <w:t>дапаглифлозин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ипраглифлозин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эмпаглифлозин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эртуглифлозин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A10BX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гипогликемические препараты, кроме инсулинов</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репаглинид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витамины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A11C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витамины A и D, включая их комбинации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A11CA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витамин 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ретинол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драже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 и наружного применения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A11CC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витамин D и его аналоги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альфакальцидол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кальцитриол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колекальциферол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A11D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витамин B, и его комбинации с витаминами B6 и B12</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A11DA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витамин B1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тиамин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аскорбиновая </w:t>
            </w:r>
            <w:r w:rsidRPr="00FD1B4D">
              <w:rPr>
                <w:color w:val="000000" w:themeColor="text1"/>
              </w:rPr>
              <w:lastRenderedPageBreak/>
              <w:t>кислота</w:t>
            </w:r>
          </w:p>
        </w:tc>
        <w:tc>
          <w:tcPr>
            <w:tcW w:w="1984" w:type="dxa"/>
            <w:vMerge w:val="restart"/>
          </w:tcPr>
          <w:p w:rsidR="00BF79F2" w:rsidRPr="00FD1B4D" w:rsidRDefault="00BF79F2" w:rsidP="00AA1153">
            <w:pPr>
              <w:pStyle w:val="ConsPlusNormal"/>
              <w:rPr>
                <w:color w:val="000000" w:themeColor="text1"/>
              </w:rPr>
            </w:pPr>
          </w:p>
        </w:tc>
        <w:tc>
          <w:tcPr>
            <w:tcW w:w="2608" w:type="dxa"/>
            <w:vMerge w:val="restart"/>
          </w:tcPr>
          <w:p w:rsidR="00BF79F2" w:rsidRPr="00FD1B4D" w:rsidRDefault="00BF79F2" w:rsidP="00AA1153">
            <w:pPr>
              <w:pStyle w:val="ConsPlusNormal"/>
              <w:rPr>
                <w:color w:val="000000" w:themeColor="text1"/>
              </w:rPr>
            </w:pPr>
          </w:p>
        </w:tc>
        <w:tc>
          <w:tcPr>
            <w:tcW w:w="1701" w:type="dxa"/>
            <w:vMerge w:val="restart"/>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(витамин C), включая комбинации</w:t>
            </w:r>
          </w:p>
        </w:tc>
        <w:tc>
          <w:tcPr>
            <w:tcW w:w="1984" w:type="dxa"/>
            <w:vMerge/>
          </w:tcPr>
          <w:p w:rsidR="00BF79F2" w:rsidRPr="00FD1B4D" w:rsidRDefault="00BF79F2" w:rsidP="00AA1153">
            <w:pPr>
              <w:pStyle w:val="ConsPlusNormal"/>
              <w:rPr>
                <w:color w:val="000000" w:themeColor="text1"/>
              </w:rPr>
            </w:pPr>
          </w:p>
        </w:tc>
        <w:tc>
          <w:tcPr>
            <w:tcW w:w="2608" w:type="dxa"/>
            <w:vMerge/>
          </w:tcPr>
          <w:p w:rsidR="00BF79F2" w:rsidRPr="00FD1B4D" w:rsidRDefault="00BF79F2" w:rsidP="00AA1153">
            <w:pPr>
              <w:pStyle w:val="ConsPlusNormal"/>
              <w:rPr>
                <w:color w:val="000000" w:themeColor="text1"/>
              </w:rPr>
            </w:pPr>
          </w:p>
        </w:tc>
        <w:tc>
          <w:tcPr>
            <w:tcW w:w="1701" w:type="dxa"/>
            <w:vMerge/>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proofErr w:type="gramStart"/>
            <w:r w:rsidRPr="00FD1B4D">
              <w:rPr>
                <w:color w:val="000000" w:themeColor="text1"/>
              </w:rPr>
              <w:t>с</w:t>
            </w:r>
            <w:proofErr w:type="gramEnd"/>
            <w:r w:rsidRPr="00FD1B4D">
              <w:rPr>
                <w:color w:val="000000" w:themeColor="text1"/>
              </w:rPr>
              <w:t xml:space="preserve"> </w:t>
            </w:r>
            <w:proofErr w:type="gramStart"/>
            <w:r w:rsidRPr="00FD1B4D">
              <w:rPr>
                <w:color w:val="000000" w:themeColor="text1"/>
              </w:rPr>
              <w:t>другим</w:t>
            </w:r>
            <w:proofErr w:type="gramEnd"/>
            <w:r w:rsidRPr="00FD1B4D">
              <w:rPr>
                <w:color w:val="000000" w:themeColor="text1"/>
              </w:rPr>
              <w:t xml:space="preserve"> средствами</w:t>
            </w:r>
          </w:p>
        </w:tc>
        <w:tc>
          <w:tcPr>
            <w:tcW w:w="1984" w:type="dxa"/>
            <w:vMerge/>
          </w:tcPr>
          <w:p w:rsidR="00BF79F2" w:rsidRPr="00FD1B4D" w:rsidRDefault="00BF79F2" w:rsidP="00AA1153">
            <w:pPr>
              <w:pStyle w:val="ConsPlusNormal"/>
              <w:rPr>
                <w:color w:val="000000" w:themeColor="text1"/>
              </w:rPr>
            </w:pPr>
          </w:p>
        </w:tc>
        <w:tc>
          <w:tcPr>
            <w:tcW w:w="2608" w:type="dxa"/>
            <w:vMerge/>
          </w:tcPr>
          <w:p w:rsidR="00BF79F2" w:rsidRPr="00FD1B4D" w:rsidRDefault="00BF79F2" w:rsidP="00AA1153">
            <w:pPr>
              <w:pStyle w:val="ConsPlusNormal"/>
              <w:rPr>
                <w:color w:val="000000" w:themeColor="text1"/>
              </w:rPr>
            </w:pPr>
          </w:p>
        </w:tc>
        <w:tc>
          <w:tcPr>
            <w:tcW w:w="1701" w:type="dxa"/>
            <w:vMerge/>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A11GA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аскорбиновая кислота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аскорбиновая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драже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(витамин C)</w:t>
            </w: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A11H</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витаминные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A11HA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витаминные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пиридоксин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минеральные добавки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кальция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A12AA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кальция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кальция глюконат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A12C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другие минеральные </w:t>
            </w:r>
            <w:r w:rsidRPr="00FD1B4D">
              <w:rPr>
                <w:color w:val="000000" w:themeColor="text1"/>
              </w:rPr>
              <w:lastRenderedPageBreak/>
              <w:t>добавки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A12CX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минеральные вещества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калия и магния аспарагинат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анаболические средства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A14A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анаболические стероиды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A14AB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эстрена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нандролон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A16</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A16A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A16AA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аминокислоты и их производные</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адеметионин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A16AB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ферментные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агалсидаза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агалсидаза бета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велаглюцераза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галсульфаза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идурсульфаза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идурсульфаза бета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имиглюцераза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ларонидаза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себелипаза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талиглюцераза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A16AX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прочие препараты для лечения </w:t>
            </w:r>
            <w:r w:rsidRPr="00FD1B4D">
              <w:rPr>
                <w:color w:val="000000" w:themeColor="text1"/>
              </w:rPr>
              <w:lastRenderedPageBreak/>
              <w:t>заболеваний желудочно-кишечного тракта и нарушений обмена веществ</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lastRenderedPageBreak/>
              <w:t>миглустат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нитизинон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сапроптерин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тиоктовая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кровь и система кроветворения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антитромботические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антитромботические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B01AA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антагонисты витамина K</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варфарин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B01AB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группа гепарина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гепарин натрия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эноксапарин натрия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парнапарин натрия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B01AC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антиагреганты, кроме гепарина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клопидогрел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селексипаг</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тикагрелор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B01AD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ферментные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алтеплаза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проурокиназа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рекомбинантный белок, содержащий аминокислотную последовательность стафилокиназы</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тенектеплаза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B01AE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прямые ингибиторы тромбина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дабигатрана этексилат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B01AF</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прямые ингибиторы фактора Xa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апиксабан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ривароксабан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N-(5-хлорпиридин-2-ил)-5-метил-2-(-4-(-N-метил-ацетимидамидо) бензамидо) бензамида гидрохлорид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гемостатические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антифибринолити-ческие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B02AA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аминокислоты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аминокапроновая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транексамовая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B02AB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протеиназ плазмы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апротинин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B02B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витамин K и другие гемостатики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B02BA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витамин K</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менадиона натрия бисульфит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B02BC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местные гемостатики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фибриноген + тромбин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губка</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B02BD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факторы свертывания крови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антиингибиторный коагулянтный комплекс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мороктоког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нонаког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октоког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симоктоког альфа (фактор свертывания крови VIII человеческий рекомбинантный)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фактор свертывания крови </w:t>
            </w:r>
            <w:r w:rsidRPr="00FD1B4D">
              <w:rPr>
                <w:color w:val="000000" w:themeColor="text1"/>
              </w:rPr>
              <w:lastRenderedPageBreak/>
              <w:t>VII</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лиофилизат для приготовления раствора </w:t>
            </w:r>
            <w:r w:rsidRPr="00FD1B4D">
              <w:rPr>
                <w:color w:val="000000" w:themeColor="text1"/>
              </w:rPr>
              <w:lastRenderedPageBreak/>
              <w:t>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для применения в стационарных </w:t>
            </w:r>
            <w:r w:rsidRPr="00FD1B4D">
              <w:rPr>
                <w:color w:val="000000" w:themeColor="text1"/>
              </w:rPr>
              <w:lastRenderedPageBreak/>
              <w:t>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фактор свертывания крови VIII</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 (замороженный)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фактор свертывания крови IX</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vMerge w:val="restart"/>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vMerge/>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факторы свертывания крови II, VII, IX, X в комбинации (протромбиновый комплекс)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факторы свертывания крови II, IX и X в комбинации</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фактор свертывания крови VIII + фактор Виллебранда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эптаког альфа (</w:t>
            </w:r>
            <w:proofErr w:type="gramStart"/>
            <w:r w:rsidRPr="00FD1B4D">
              <w:rPr>
                <w:color w:val="000000" w:themeColor="text1"/>
              </w:rPr>
              <w:t>активированный</w:t>
            </w:r>
            <w:proofErr w:type="gramEnd"/>
            <w:r w:rsidRPr="00FD1B4D">
              <w:rPr>
                <w:color w:val="000000" w:themeColor="text1"/>
              </w:rPr>
              <w:t>)</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эфмороктоког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B02BX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системные гемостатики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ромиплостим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элтромбопаг</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эмицизумаб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этамзилат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антианемические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железа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B03AB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пероральные препараты трехвалентного железа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железа (III) гидроксид полимальтозат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сироп</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жевательные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B03AC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парентеральные препараты трехвалентного железа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железа (III) гидроксид олигоизомальтозат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железа (III) гидроксида сахарозный комплекс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железа карбоксимальтозат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B03B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витамин B12 и фолиевая кислота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B03BA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витамин B12 (цианокобаламин и его аналоги)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цианокобаламин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B03BB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фолиевая кислота и ее производные</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фолиевая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B03X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антианемические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B03XA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антианемические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дарбэпоэтин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метоксиполиэтилен-гликоль-эпоэтин бета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роксадустат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эпоэтин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эпоэтин бета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B05</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кровезаменители и перфузионные растворы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B05A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кровь и препараты крови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B05AA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кровезаменители и препараты плазмы крови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альбумин человека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гидроксиэтилкрахмал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декстран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желатин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B05B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растворы для внутривенного введения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B05BA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растворы для парентерального питания</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жировые эмульсии для парентерального </w:t>
            </w:r>
            <w:r w:rsidRPr="00FD1B4D">
              <w:rPr>
                <w:color w:val="000000" w:themeColor="text1"/>
              </w:rPr>
              <w:lastRenderedPageBreak/>
              <w:t>питания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lastRenderedPageBreak/>
              <w:t>эмульсия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B05BB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растворы, влияющие на водно-электролитный баланс</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декстроза + калия хлорид + натрия хлорид + натрия цитрат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калия ацетат + кальция ацетат + магния ацетат + натрия ацетат + натрия хлорид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калия хлорид + натрия ацетат + натрия хлорид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меглюмина натрия сукцинат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натрия лактата раствор сложный</w:t>
            </w:r>
          </w:p>
        </w:tc>
        <w:tc>
          <w:tcPr>
            <w:tcW w:w="2608" w:type="dxa"/>
            <w:vMerge w:val="restart"/>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(калия хлорид + кальция хлорид + натрия хлорид + натрия лактат)</w:t>
            </w:r>
          </w:p>
        </w:tc>
        <w:tc>
          <w:tcPr>
            <w:tcW w:w="2608" w:type="dxa"/>
            <w:vMerge/>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натрия хлорида раствор сложный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(калия хлорид + кальция хлорид + натрия хлорид)</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натрия хлорид + калия хлорид + кальция хлорида дигидрат + магния хлорида гексагидрат + натрия ацетата тригидрат + яблочная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B05BC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растворы с осмодиуретическим действием</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маннитол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ингаляции дозированный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B05C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ирригационные </w:t>
            </w:r>
            <w:r w:rsidRPr="00FD1B4D">
              <w:rPr>
                <w:color w:val="000000" w:themeColor="text1"/>
              </w:rPr>
              <w:lastRenderedPageBreak/>
              <w:t>растворы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B05CX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ирригационные растворы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декстроза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B05D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растворы для перитонеального диализа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растворы для перитонеального диализа</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B05X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добавки к растворам для внутривенного введения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B05XA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растворы электролитов</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калия хлорид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магния сульфат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натрия гидрокарбонат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натрия хлорид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растворитель для приготовления лекарственных форм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w:t>
            </w:r>
          </w:p>
        </w:tc>
        <w:tc>
          <w:tcPr>
            <w:tcW w:w="1984"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сердечно-сосудистая</w:t>
            </w:r>
            <w:proofErr w:type="gramEnd"/>
            <w:r w:rsidRPr="00FD1B4D">
              <w:rPr>
                <w:color w:val="000000" w:themeColor="text1"/>
              </w:rPr>
              <w:t xml:space="preserve"> система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сердца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сердечные гликозиды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C01AA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гликозиды наперстянки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дигоксин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 xml:space="preserve">для применения в стационарных </w:t>
            </w:r>
            <w:r w:rsidRPr="00FD1B4D">
              <w:rPr>
                <w:color w:val="000000" w:themeColor="text1"/>
              </w:rPr>
              <w:lastRenderedPageBreak/>
              <w:t>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(для 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C01B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классы I и III</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C01BA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 IA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прокаинамид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C01BB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 IB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лидокаин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гель для местного применения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для местного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спрей для местного и наружного применения </w:t>
            </w:r>
            <w:proofErr w:type="gramStart"/>
            <w:r w:rsidRPr="00FD1B4D">
              <w:rPr>
                <w:color w:val="000000" w:themeColor="text1"/>
              </w:rPr>
              <w:t>дозированный</w:t>
            </w:r>
            <w:proofErr w:type="gramEnd"/>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спрей для местного применения </w:t>
            </w:r>
            <w:proofErr w:type="gramStart"/>
            <w:r w:rsidRPr="00FD1B4D">
              <w:rPr>
                <w:color w:val="000000" w:themeColor="text1"/>
              </w:rPr>
              <w:t>дозированный</w:t>
            </w:r>
            <w:proofErr w:type="gramEnd"/>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C01BC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 IC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пропафенон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C01BD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антиаритмические препараты, класс III</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амиодарон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4-HnTpo-N-[(1RS)-1-</w:t>
            </w:r>
            <w:r w:rsidRPr="00FD1B4D">
              <w:rPr>
                <w:color w:val="000000" w:themeColor="text1"/>
              </w:rPr>
              <w:lastRenderedPageBreak/>
              <w:t>(4-фторфенил)-2-(1-этилпиперидин-4-ил) этил</w:t>
            </w:r>
            <w:proofErr w:type="gramStart"/>
            <w:r w:rsidRPr="00FD1B4D">
              <w:rPr>
                <w:color w:val="000000" w:themeColor="text1"/>
              </w:rPr>
              <w:t>]б</w:t>
            </w:r>
            <w:proofErr w:type="gramEnd"/>
            <w:r w:rsidRPr="00FD1B4D">
              <w:rPr>
                <w:color w:val="000000" w:themeColor="text1"/>
              </w:rPr>
              <w:t>ензамида гидрохлорид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концентрат для </w:t>
            </w:r>
            <w:r w:rsidRPr="00FD1B4D">
              <w:rPr>
                <w:color w:val="000000" w:themeColor="text1"/>
              </w:rPr>
              <w:lastRenderedPageBreak/>
              <w:t>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для применения </w:t>
            </w:r>
            <w:r w:rsidRPr="00FD1B4D">
              <w:rPr>
                <w:color w:val="000000" w:themeColor="text1"/>
              </w:rPr>
              <w:lastRenderedPageBreak/>
              <w:t>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C01BG</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антиаритмические препараты, классы I и III</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лаппаконитина гидробромид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C01C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кардиотонические средства, кроме сердечных гликозидов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C01CA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адренергические и дофаминергические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добутамин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допамин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норэпинефрин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фенилэфрин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эпинефрин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C01CX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кардиотонические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левосимендан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C01D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вазодилататоры для лечения заболеваний сердца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C01DA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органические нитраты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изосорбида динитрат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подъязычный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изосорбида мононитрат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нитроглицерин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подъязычные</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пленки для наклеивания на десну</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подъязычный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подъязычные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сублингвальные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C01E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C01EA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простагландины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алпростадил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C01EB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ивабрадин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антигипертензивные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антиадренергические средства центрального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C02AB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метилдопа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метилдопа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C02AC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агонисты имидазолиновых рецепторов</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клонидин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моксонидин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C02C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антиадренергические средства периферического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C02CA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альфа-адреноблокаторы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доксазозин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урапидил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C02K</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антигипертензивные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C02KX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антигипертензивные средства для лечения легочной артериальной гипертензии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амбризентан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бозентан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мацитентан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риоцигуат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диуретики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тиазидные диуретики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C03AA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тиазиды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гидрохлоротиазид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C03B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тиазидоподобные диуретики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C03BA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сульфонамиды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индапамид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контролируемым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модифицированным высвобождением,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C03C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"петлевые" диуретики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C03CA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сульфонамиды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фуросемид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C03D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калийсберегающие диуретики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C03DA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антагонисты альдостерона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спиронолактон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периферические вазодилататоры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C04A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периферические вазодилататоры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C04AD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пурина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пентоксифиллин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внутривенного и внутриартериального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инъекции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раствор для внутривенного и внутриартериального </w:t>
            </w:r>
            <w:r w:rsidRPr="00FD1B4D">
              <w:rPr>
                <w:color w:val="000000" w:themeColor="text1"/>
              </w:rPr>
              <w:lastRenderedPageBreak/>
              <w:t>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C07</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бета-адреноблокаторы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C07A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бета-адреноблокаторы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C07AA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неселективные бета-адреноблокаторы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пропранолол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соталол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C07AB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бета-адреноблокаторы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атенолол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бисопролол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метопролол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эсмолол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C07AG</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альф</w:t>
            </w:r>
            <w:proofErr w:type="gramStart"/>
            <w:r w:rsidRPr="00FD1B4D">
              <w:rPr>
                <w:color w:val="000000" w:themeColor="text1"/>
              </w:rPr>
              <w:t>а-</w:t>
            </w:r>
            <w:proofErr w:type="gramEnd"/>
            <w:r w:rsidRPr="00FD1B4D">
              <w:rPr>
                <w:color w:val="000000" w:themeColor="text1"/>
              </w:rPr>
              <w:t xml:space="preserve"> и бета-адреноблокаторы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карведилол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C08</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блокаторы кальциевых каналов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C08C</w:t>
            </w:r>
          </w:p>
        </w:tc>
        <w:tc>
          <w:tcPr>
            <w:tcW w:w="1984"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селективные блокаторы кальциевых каналов с преимущественным действием на сосуды</w:t>
            </w:r>
            <w:proofErr w:type="gramEnd"/>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C08CA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дигидропиридина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амлодипин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нимодипин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нифедипин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модифицированным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C08D</w:t>
            </w:r>
          </w:p>
        </w:tc>
        <w:tc>
          <w:tcPr>
            <w:tcW w:w="1984" w:type="dxa"/>
          </w:tcPr>
          <w:p w:rsidR="00BF79F2" w:rsidRPr="00FD1B4D" w:rsidRDefault="00BF79F2" w:rsidP="00AA1153">
            <w:pPr>
              <w:pStyle w:val="ConsPlusNormal"/>
              <w:jc w:val="center"/>
              <w:rPr>
                <w:color w:val="000000" w:themeColor="text1"/>
              </w:rPr>
            </w:pPr>
            <w:proofErr w:type="gramStart"/>
            <w:r w:rsidRPr="00FD1B4D">
              <w:rPr>
                <w:color w:val="000000" w:themeColor="text1"/>
              </w:rPr>
              <w:t>селективные</w:t>
            </w:r>
            <w:proofErr w:type="gramEnd"/>
            <w:r w:rsidRPr="00FD1B4D">
              <w:rPr>
                <w:color w:val="000000" w:themeColor="text1"/>
              </w:rPr>
              <w:t xml:space="preserve"> блокаторы кальциевых каналов с прямым действием на сердце</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C08DA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фенилалкиламина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верапамил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 xml:space="preserve">для применения в стационарных </w:t>
            </w:r>
            <w:r w:rsidRPr="00FD1B4D">
              <w:rPr>
                <w:color w:val="000000" w:themeColor="text1"/>
              </w:rPr>
              <w:lastRenderedPageBreak/>
              <w:t>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C09</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C09A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ингибиторы АПФ</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C09AA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АПФ</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каптоприл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лизиноприл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периндоприл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рамиприл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эналаприл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C09C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антагонисты рецепторов ангиотензина II</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C09CA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антагонисты рецепторов</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лозартан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ангиотензина II</w:t>
            </w: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C09DX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антагонисты рецепторов</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валсартан + сакубитрил</w:t>
            </w:r>
          </w:p>
        </w:tc>
        <w:tc>
          <w:tcPr>
            <w:tcW w:w="2608" w:type="dxa"/>
            <w:vMerge w:val="restart"/>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ангиотензина II в комбинации с другими средствами</w:t>
            </w:r>
          </w:p>
        </w:tc>
        <w:tc>
          <w:tcPr>
            <w:tcW w:w="1984" w:type="dxa"/>
            <w:vMerge/>
          </w:tcPr>
          <w:p w:rsidR="00BF79F2" w:rsidRPr="00FD1B4D" w:rsidRDefault="00BF79F2" w:rsidP="00AA1153">
            <w:pPr>
              <w:pStyle w:val="ConsPlusNormal"/>
              <w:rPr>
                <w:color w:val="000000" w:themeColor="text1"/>
              </w:rPr>
            </w:pPr>
          </w:p>
        </w:tc>
        <w:tc>
          <w:tcPr>
            <w:tcW w:w="2608" w:type="dxa"/>
            <w:vMerge/>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vMerge/>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C10</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гиполипидемические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C10A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гиполипидемические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C10AA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ГМГ-КоА-редуктазы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аторвастатин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симвастатин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C10AB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фибраты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фенофибрат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C10AX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гиполипидемические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алирокумаб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инклисиран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эволокумаб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дерматологические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противогрибковые препараты, применяемые в дерматологии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противогрибковые препараты для местного применения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D01AE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противогрибковые препараты для местного применения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салициловая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наружного применения (спиртовой)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ран и язв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способствующие нормальному рубцеванию</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D03AX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способствующие нормальному рубцеванию</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фактор роста эпидермальный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D06</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антибиотики и противомикробные средства, применяемые в дерматологии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D06C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антибиотики в комбинации с противомикробными средствами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диоксометилтетрагидропиримидин + сульфадиметоксин + тримекаин + хлорамфеникол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D07</w:t>
            </w:r>
          </w:p>
        </w:tc>
        <w:tc>
          <w:tcPr>
            <w:tcW w:w="1984" w:type="dxa"/>
          </w:tcPr>
          <w:p w:rsidR="00BF79F2" w:rsidRPr="00FD1B4D" w:rsidRDefault="00BF79F2" w:rsidP="00AA1153">
            <w:pPr>
              <w:pStyle w:val="ConsPlusNormal"/>
              <w:jc w:val="center"/>
              <w:rPr>
                <w:color w:val="000000" w:themeColor="text1"/>
              </w:rPr>
            </w:pPr>
            <w:proofErr w:type="gramStart"/>
            <w:r w:rsidRPr="00FD1B4D">
              <w:rPr>
                <w:color w:val="000000" w:themeColor="text1"/>
              </w:rPr>
              <w:t>глюкокортикоиды, применяемые в дерматологии</w:t>
            </w:r>
            <w:proofErr w:type="gramEnd"/>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D07A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глюкокортикоиды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D07AC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глюкокортикоиды с высокой активностью (группа III)</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бетаметазон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мометазон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D08</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антисептики и дезинфицирующие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D08A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антисептики и дезинфицирующие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D08AC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бигуаниды и амидины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хлоргексидин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местного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наружного применения (спиртовой)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для наружного применения (</w:t>
            </w:r>
            <w:proofErr w:type="gramStart"/>
            <w:r w:rsidRPr="00FD1B4D">
              <w:rPr>
                <w:color w:val="000000" w:themeColor="text1"/>
              </w:rPr>
              <w:t>спиртовой</w:t>
            </w:r>
            <w:proofErr w:type="gramEnd"/>
            <w:r w:rsidRPr="00FD1B4D">
              <w:rPr>
                <w:color w:val="000000" w:themeColor="text1"/>
              </w:rPr>
              <w:t>)</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для местного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вагинальные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вагинальные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D08AG</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йода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повидон-йод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местного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D08AX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антисептики и дезинфицирующие средства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водорода пероксид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местного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калия перманганат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местного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этанол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наружного применения и приготовления лекарственных форм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наружного применения и приготовления лекарственных форм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D11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дерматологические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D11A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дерматологические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D11AH</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дерматита, кроме глюкокортикоидов</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дупилумаб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пимекролимус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мочеполовая система и половые гормоны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и антисептики, применяемые в гинекологии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и антисептики, кроме комбинированных препаратов с глюкокортикоидами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G01AA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натамицин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вагинальные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G01AF</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имидазола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клотримазол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гель вагинальный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вагинальные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вагинальные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применяемые в гинекологии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утеротонизирующи</w:t>
            </w:r>
            <w:r w:rsidRPr="00FD1B4D">
              <w:rPr>
                <w:color w:val="000000" w:themeColor="text1"/>
              </w:rPr>
              <w:lastRenderedPageBreak/>
              <w:t>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G02AB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алкалоиды спорыньи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метилэргометрин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G02AD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простагландины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динопростон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гель интрацервикальный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мизопростол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G02C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применяемые в гинекологии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G02CA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адреномиметики, токолитические средства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гексопреналин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G02CB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ингибиторы пролактина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бромокриптин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G02CX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препараты, применяемые в гинекологии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атозибан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половые гормоны и модуляторы функции половых органов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G03B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андрогены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G03BA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3-оксоандрост-4-ена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тестостерон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гель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тестостерон (смесь эфиров)</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G03D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гестагены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G03DA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w:t>
            </w:r>
          </w:p>
          <w:p w:rsidR="00BF79F2" w:rsidRPr="00FD1B4D" w:rsidRDefault="00BF79F2" w:rsidP="00AA1153">
            <w:pPr>
              <w:pStyle w:val="ConsPlusNormal"/>
              <w:jc w:val="center"/>
              <w:rPr>
                <w:color w:val="000000" w:themeColor="text1"/>
              </w:rPr>
            </w:pPr>
            <w:r w:rsidRPr="00FD1B4D">
              <w:rPr>
                <w:color w:val="000000" w:themeColor="text1"/>
              </w:rPr>
              <w:lastRenderedPageBreak/>
              <w:t>прегн-4-ена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lastRenderedPageBreak/>
              <w:t>прогестерон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G03DB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прегнадиена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дидрогестерон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G03DC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эстрена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норэтистерон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G03G</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гонадотропины и другие стимуляторы овуляции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G03GA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гонадотропины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гонадотропин хорионический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корифоллитропин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фоллитропин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фоллитропин альфа + лутропин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G03GB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синтетические стимуляторы овуляции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кломифен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G03H</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антиандрогены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G03HA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антиандрогены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ципротерон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применяемые в урологии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G04B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применяемые в урологии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G04BD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средства для лечения учащенного мочеиспускания и недержания мочи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солифенацин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G04C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доброкачественной гиперплазии предстательной железы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G04CA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альфа-адреноблокаторы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алфузозин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контролируемым высвобождением,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тамсулозин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кишечнорастворимые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контролируемым высвобождением,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таблетки с пролонгированным </w:t>
            </w:r>
            <w:r w:rsidRPr="00FD1B4D">
              <w:rPr>
                <w:color w:val="000000" w:themeColor="text1"/>
              </w:rPr>
              <w:lastRenderedPageBreak/>
              <w:t>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G04CB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ингибиторы тестостерон-5-альфа-редуктазы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финастерид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гормоны гипофиза и гипоталамуса и их аналоги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гормоны передней доли гипофиза и их аналоги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H01AC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соматропин и его агонисты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соматропин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H01AX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гормоны передней доли гипофиза и их аналоги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пэгвисомант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H01B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гормоны задней доли гипофиза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H01BA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вазопрессин и его аналоги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десмопрессин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назальные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таблетки-лиофилизат</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подъязычные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терлипрессин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H01BB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окситоцин и его аналоги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карбетоцин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окситоцин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 и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H01C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гормоны гипоталамуса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H01CB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соматостатин и аналоги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ланреотид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гель для подкожного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октреотид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пасиреотид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H01CC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антигонадотропин-</w:t>
            </w:r>
            <w:r w:rsidRPr="00FD1B4D">
              <w:rPr>
                <w:color w:val="000000" w:themeColor="text1"/>
              </w:rPr>
              <w:lastRenderedPageBreak/>
              <w:t>рилизинг гормоны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lastRenderedPageBreak/>
              <w:t>ганиреликс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раствор для подкожного </w:t>
            </w:r>
            <w:r w:rsidRPr="00FD1B4D">
              <w:rPr>
                <w:color w:val="000000" w:themeColor="text1"/>
              </w:rPr>
              <w:lastRenderedPageBreak/>
              <w:t>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цетрореликс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кортикостероиды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кортикостероиды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H02AA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минералокортикоиды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флудрокортизон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H02AB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глюкокортикоиды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гидрокортизон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глазная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внутримышечного и внутрисуставного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эмульсия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дексаметазон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имплантат для интравитреального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метилпреднизолон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лиофилизат для приготовления раствора </w:t>
            </w:r>
            <w:r w:rsidRPr="00FD1B4D">
              <w:rPr>
                <w:color w:val="000000" w:themeColor="text1"/>
              </w:rPr>
              <w:lastRenderedPageBreak/>
              <w:t>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преднизолон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щитовидной железы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щитовидной железы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H03AA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гормоны щитовидной железы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левотироксин натрия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H03B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антитиреоидные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H03BB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серосодержащие производные имидазола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тиамазол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H03C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йода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H03CA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йода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калия йодид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гормоны поджелудочной железы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H04A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гормоны, расщепляющие гликоген</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H04AA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гормоны, расщепляющие гликоген</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глюкагон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только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H05</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регулирующие обмен кальция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H05A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паратиреоидные гормоны и их аналоги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H05AA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паратиреоидные гормоны и их аналоги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терипаратид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H05B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антипаратиреоидные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H05BA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кальцитонина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кальцитонин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H05BX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антипаратиреоидные препараты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парикальцитол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цинакальцет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этелкальцетид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тетрациклины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тетрациклины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доксициклин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таблетки </w:t>
            </w:r>
            <w:r w:rsidRPr="00FD1B4D">
              <w:rPr>
                <w:color w:val="000000" w:themeColor="text1"/>
              </w:rPr>
              <w:lastRenderedPageBreak/>
              <w:t>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тигециклин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амфениколы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амфениколы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хлорамфеникол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пенициллины широкого спектра действия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амоксициллин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vMerge w:val="restart"/>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vMerge/>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ампициллин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J01CE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пенициллины, чувствительные к бета-лактамазам</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бензатина бензилпенициллин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бензилпенициллин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инъекций и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J01CF</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пенициллины, устойчивые к бета-лактамазам</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оксациллин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J01CR</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комбинации пенициллинов, включая комбинации с ингибиторами</w:t>
            </w:r>
          </w:p>
          <w:p w:rsidR="00BF79F2" w:rsidRPr="00FD1B4D" w:rsidRDefault="00BF79F2" w:rsidP="00AA1153">
            <w:pPr>
              <w:pStyle w:val="ConsPlusNormal"/>
              <w:jc w:val="center"/>
              <w:rPr>
                <w:color w:val="000000" w:themeColor="text1"/>
              </w:rPr>
            </w:pPr>
            <w:r w:rsidRPr="00FD1B4D">
              <w:rPr>
                <w:color w:val="000000" w:themeColor="text1"/>
              </w:rPr>
              <w:t>бета-лактамаз</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амоксициллин + клавулановая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ампициллин + сульбактам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J01DB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цефалоспорины 1-го поколения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цефазолин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цефалексин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J01DC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цефалоспорины 2-го поколения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цефуроксим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J01DD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цефалоспорины 3-го поколения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цефотаксим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цефотаксим + [сульбактам]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цефтазидим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цефтриаксон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порошок для приготовления раствора для внутривенного </w:t>
            </w:r>
            <w:r w:rsidRPr="00FD1B4D">
              <w:rPr>
                <w:color w:val="000000" w:themeColor="text1"/>
              </w:rPr>
              <w:lastRenderedPageBreak/>
              <w:t>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lastRenderedPageBreak/>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цефоперазон + сульбактам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J01DE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цефалоспорины 4-го поколения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цефепим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цефепим + [сульбактам]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J01DH</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карбапенемы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биапенем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имипенем + циластатин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меропенем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порошок для приготовления раствора для внутривенного </w:t>
            </w:r>
            <w:r w:rsidRPr="00FD1B4D">
              <w:rPr>
                <w:color w:val="000000" w:themeColor="text1"/>
              </w:rPr>
              <w:lastRenderedPageBreak/>
              <w:t>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lastRenderedPageBreak/>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эртапенем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J01DI</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цефалоспорины и пенемы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цефтазидим + [авибактам]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цефтаролина фосамил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цефтолозан + [тазобактам]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сульфаниламиды и триметоприм</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J01EE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комбинированные препараты сульфаниламидов и триметоприма, включая производные</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ко-тримоксазол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J01F</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макролиды, линкозамиды и стрептограмины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J01FA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макролиды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азитромицин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лиофилизат для приготовления </w:t>
            </w:r>
            <w:r w:rsidRPr="00FD1B4D">
              <w:rPr>
                <w:color w:val="000000" w:themeColor="text1"/>
              </w:rPr>
              <w:lastRenderedPageBreak/>
              <w:t>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 (для 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джозамицин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кларитромицин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J01FF</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линкозамиды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клиндамицин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 xml:space="preserve">для применения </w:t>
            </w:r>
            <w:r w:rsidRPr="00FD1B4D">
              <w:rPr>
                <w:color w:val="000000" w:themeColor="text1"/>
              </w:rPr>
              <w:lastRenderedPageBreak/>
              <w:t>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J01G</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аминогликозиды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J01GA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стрептомицины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стрептомицин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J01GB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аминогликозиды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амикацин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гентамицин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канамицин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тобрамицин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J01M</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антибактериальные препараты, производные хинолона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J01MA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фторхинолоны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левофлоксацин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ломефлоксацин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моксифлоксацин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офлоксацин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 и ушные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глазная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vMerge w:val="restart"/>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vMerge/>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спарфлоксацин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ципрофлоксацин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 и ушные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ушные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глазная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J01X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антибактериальные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J01XA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антибиотики гликопептидной структуры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ванкомицин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 и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порошок для приготовления раствора </w:t>
            </w:r>
            <w:r w:rsidRPr="00FD1B4D">
              <w:rPr>
                <w:color w:val="000000" w:themeColor="text1"/>
              </w:rPr>
              <w:lastRenderedPageBreak/>
              <w:t>для инфузий и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 и раствора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телаванцин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J01XB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полимиксины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полимиксин B</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J01XD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имидазола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метронидазол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J01XX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антибактериальные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даптомицин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линезолид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тедизолид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фосфомицин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J02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J02AA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антибиотики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амфотерицин B</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нистатин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J02AC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триазола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вориконазол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позаконазол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флуконазол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J02AX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другие противогрибковые препараты </w:t>
            </w:r>
            <w:r w:rsidRPr="00FD1B4D">
              <w:rPr>
                <w:color w:val="000000" w:themeColor="text1"/>
              </w:rPr>
              <w:lastRenderedPageBreak/>
              <w:t>системного действия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каспофунгин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микафунгин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активные в отношении микобактерий</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J04A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противотуберкулезные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J04AA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аминосалициловая кислота и ее производные</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аминосалициловая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замедленного высвобождения для приема внутрь</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J04AB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антибиотики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капреомицин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лиофилизат для приготовления раствора </w:t>
            </w:r>
            <w:r w:rsidRPr="00FD1B4D">
              <w:rPr>
                <w:color w:val="000000" w:themeColor="text1"/>
              </w:rPr>
              <w:lastRenderedPageBreak/>
              <w:t>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инфузий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рифабутин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рифампицин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циклосерин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J04AC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гидразиды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изониазид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внутримышечного, ингаляционного и эндотрахеального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 и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J04AD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тиокарбамида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протионамид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этионамид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J04AK</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противотуберкулезные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бедаквилин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деламанид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пиразинамид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теризидон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тиоуреидоиминометилпиридиния перхлорат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этамбутол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J04AM</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комбинированные противотуберкулезные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изониазид + ломефлоксацин + пиразинамид + этамбутол + пиридоксин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изониазид + пиразинамид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изониазид + пиразинамид + рифампицин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изониазид + пиразинамид + рифампицин + этамбутол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изониазид + пиразинамид + рифампицин + этамбутол + пиридоксин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изониазид + рифампицин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изониазид + этамбутол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ломефлоксацин + пиразинамид + протионамид + этамбутол + пиридоксин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J04B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противолепрозные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J04BA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противолепрозные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дапсон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J05</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J05A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прямого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J05AB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нуклеозиды и нуклеотиды, кроме ингибиторов обратной транскриптазы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ацикловир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крем для наружного</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глазная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местного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валганцикловир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ганцикловир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J05AE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протеаз</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атазанавир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атазанавир + ритонавир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дарунавир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нарлапревир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нирматрелвир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нирматрелвир + ритонавир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набор таблеток, покрытых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ритонавир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саквинавир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фосампренавир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J05AF</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нуклеозиды и нуклеотиды - ингибиторы обратной транскриптазы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абакавир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диданозин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зидовудин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ламивудин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ставудин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телбивудин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тенофовир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тенофовира алафенамид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фосфазид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эмтрицитабин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энтекавир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J05AG</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ненуклеозидные ингибиторы обратной транскриптазы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доравирин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невирапин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элсульфавирин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этравирин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эфавиренз</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J05AH</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ингибиторы нейраминидазы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осельтамивир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J05AP</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противовирусные препараты для лечения гепатита 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велпатасвир + софосбувир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глекапревир + пибрентасвир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даклатасвир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дасабувир</w:t>
            </w:r>
          </w:p>
        </w:tc>
        <w:tc>
          <w:tcPr>
            <w:tcW w:w="2608" w:type="dxa"/>
            <w:vMerge w:val="restart"/>
          </w:tcPr>
          <w:p w:rsidR="00BF79F2" w:rsidRPr="00FD1B4D" w:rsidRDefault="00BF79F2" w:rsidP="00AA1153">
            <w:pPr>
              <w:pStyle w:val="ConsPlusNormal"/>
              <w:jc w:val="center"/>
              <w:rPr>
                <w:color w:val="000000" w:themeColor="text1"/>
              </w:rPr>
            </w:pPr>
            <w:r w:rsidRPr="00FD1B4D">
              <w:rPr>
                <w:color w:val="000000" w:themeColor="text1"/>
              </w:rPr>
              <w:t>таблеток набор</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омбитасвир + паритапревир + ритонавир</w:t>
            </w:r>
          </w:p>
        </w:tc>
        <w:tc>
          <w:tcPr>
            <w:tcW w:w="2608" w:type="dxa"/>
            <w:vMerge/>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рибавирин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софосбувир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J05AR</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комбинированные противовирусные препараты для лечения ВИЧ-инфекции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абакавир + ламивудин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абакавир + зидовудин + ламивудин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биктегравир + тенофовира алафенамид + эмтрицитабин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доравирин + ламивудин + тенофовир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зидовудин + ламивудин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кобицистат + тенофовира алафенамид + элвитегравир + эмтрицитабин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ламивудин + фосфазид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лопинавир + ритонавир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рилпивирин + тенофовир + эмтрицитабин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vMerge w:val="restart"/>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тенофовир + элсульфавирин + эмтрицитабин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vMerge/>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J05AX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противовирусные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булевиртид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гразопревир + элбасвир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долутегравир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имидазолилэтанамид пентандиовой кислоты</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кагоцел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маравирок</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молнупиравир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ралтегравир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жевательные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ремдесивир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умифеновир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фавипиравир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порошок для </w:t>
            </w:r>
            <w:r w:rsidRPr="00FD1B4D">
              <w:rPr>
                <w:color w:val="000000" w:themeColor="text1"/>
              </w:rPr>
              <w:lastRenderedPageBreak/>
              <w:t>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J06</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иммунные сыворотки и иммуноглобулины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J06A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иммунные сыворотки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J06AA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иммунные сыворотки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антитоксин яда гадюки обыкновенной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антитоксин ботулинический типа A</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антитоксин ботулинический типа B</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антитоксин ботулинический типа E</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антитоксин гангренозный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антитоксин дифтерийный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антитоксин столбнячный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J06B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J06BA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иммуноглобулины, нормальные человеческие</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 человека нормальный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J06BB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специфические иммуноглобулины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 антирабический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 против клещевого энцефалита</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 противостолбнячный человека</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иммуноглобулин человека антирезус RHO(D)</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 человека противостафилококковый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паливизумаб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J07</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вакцины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вакцины для профилактики новой коронавирусной инфекции COVID-19</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J07A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вакцины бактериальные</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J07AF</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вакцины дифтерийные</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анатоксин дифтерийный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J07AM</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противостолбнячные вакцины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анатоксин дифтерийно-столбнячный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анатоксин столбнячный</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алкилирующие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аналоги азотистого иприта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бендамустин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ифосфамид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мелфалан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внутрисосудистого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хлорамбуцил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циклофосфамид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L01AB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алкилсульфонаты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бусульфан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нитрозомочевины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кармустин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ломустин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алкилирующие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дакарбазин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темозоломид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антиметаболиты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аналоги фолиевой кислоты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метотрексат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пеметрексед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ралтитрексид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аналоги пурина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меркаптопурин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неларабин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флударабин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L01BC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аналоги пиримидина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азацитидин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подкожного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гемцитабин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капецитабин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фторурацил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внутрисосудистого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внутрисосудистого и внутриполостного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цитарабин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алкалоиды растительного происхождения и другие природные вещества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алкалоиды барвинка и их аналоги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винбластин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винкристин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винорелбин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L01CB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подофиллотоксина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этопозид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L01CD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таксаны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доцетаксел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кабазитаксел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паклитаксел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концентрат для приготовления раствора </w:t>
            </w:r>
            <w:r w:rsidRPr="00FD1B4D">
              <w:rPr>
                <w:color w:val="000000" w:themeColor="text1"/>
              </w:rPr>
              <w:lastRenderedPageBreak/>
              <w:t>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для применения в стационарных </w:t>
            </w:r>
            <w:r w:rsidRPr="00FD1B4D">
              <w:rPr>
                <w:color w:val="000000" w:themeColor="text1"/>
              </w:rPr>
              <w:lastRenderedPageBreak/>
              <w:t>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антибиотики и родственные соединения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L01DB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антрациклины и родственные соединения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даунорубицин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доксорубицин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внутриартериального, внутривенного и внутрипузырного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внутрисосудистого и внутрипузырного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внутрисосудистого и внутрипузырного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идарубицин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митоксантрон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эпирубицин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внутрисосудистого и внутрипузырного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внутрисосудистого и внутрипузырного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внутриартериального, внутрипузырного введения и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L01DC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противоопухолевые антибиотики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блеомицин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иксабепилон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митомицин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ингибиторы протеинкиназы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L01EL</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ингибиторы тирозинкиназы Брутона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занубрутиниб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L01F</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моноклональные антитела и конъюганты антител</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L01FC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CD38 (кластеры дифференцировки 38)</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даратумумаб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изатуксимаб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противоопухолевы</w:t>
            </w:r>
            <w:r w:rsidRPr="00FD1B4D">
              <w:rPr>
                <w:color w:val="000000" w:themeColor="text1"/>
              </w:rPr>
              <w:lastRenderedPageBreak/>
              <w:t>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L01XA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платины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карбоплатин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оксалиплатин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цисплатин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L01XB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метилгидразины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прокарбазин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L01XC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моноклональные антитела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авелумаб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атезолизумаб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бевацизумаб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блинатумомаб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брентуксимаб ведотин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дурвалумаб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инотузумаб озогамицин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ипилимумаб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ниволумаб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обинутузумаб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панитумумаб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пембролизумаб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пертузумаб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полатузумаб ведотин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пролголимаб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рамуцирумаб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ритуксимаб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концентрат для </w:t>
            </w:r>
            <w:r w:rsidRPr="00FD1B4D">
              <w:rPr>
                <w:color w:val="000000" w:themeColor="text1"/>
              </w:rPr>
              <w:lastRenderedPageBreak/>
              <w:t>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трастузумаб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трастузумаб эмтанзин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цетуксимаб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элотузумаб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L01XE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протеинкиназы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абемациклиб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акалабрутиниб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акситиниб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алектиниб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афатиниб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бозутиниб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вандетаниб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вемурафениб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гефитиниб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дабрафениб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дазатиниб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ибрутиниб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иматиниб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кабозантиниб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кобиметиниб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кризотиниб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лапатиниб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ленватиниб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мидостаурин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нилотиниб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нинтеданиб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мягкие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осимертиниб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пазопаниб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палбоциклиб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регорафениб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рибоциклиб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руксолитиниб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сорафениб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сунитиниб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траметиниб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церитиниб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эрлотиниб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L01XX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противоопухолевые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алпелисиб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аспарагиназа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афлиберцепт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внутриглазного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бортезомиб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венетоклакс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висмодегиб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гидроксикарбамид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иксазомиб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иринотекан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карфилзомиб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митотан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олапариб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пэгаспаргаза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 и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талазопариб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третиноин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фактор некроза опухоли альфа-1 (тимозин рекомбинантный)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эрибулин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L01XY</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комбинации противоопухолевых препаратов</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нурулимаб + пролголимаб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противоопухолевые гормональные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гормоны и родственные соединения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L02AB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гестагены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медроксипрогестерон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L02AE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аналоги гонадотропин-рилизинг гормона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бусерелин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гозерелин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имплантат</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капсула для подкожного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лейпрорелин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лиофилизат для приготовления суспензии </w:t>
            </w:r>
            <w:r w:rsidRPr="00FD1B4D">
              <w:rPr>
                <w:color w:val="000000" w:themeColor="text1"/>
              </w:rPr>
              <w:lastRenderedPageBreak/>
              <w:t>для внутримышечного и подкожного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внутримышечного и подкожного введения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трипторелин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внутримышечного и подкожного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L02B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антагонисты гормонов и родственные соединения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L02BA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антиэстрогены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тамоксифен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фулвестрант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L02BB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антиандрогены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апалутамид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бикалутамид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флутамид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энзалутамид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L02BG</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ингибиторы ароматазы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анастрозол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L02BX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антагонисты гормонов и родственные соединения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абиратерон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дегареликс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иммуностимуляторы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L03AA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колониестиму-лирующие факторы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филграстим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эмпэгфилграстим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L03AB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интерфероны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интерферон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гель для местного и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назальные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лиофилизат для приготовления раствора </w:t>
            </w:r>
            <w:r w:rsidRPr="00FD1B4D">
              <w:rPr>
                <w:color w:val="000000" w:themeColor="text1"/>
              </w:rPr>
              <w:lastRenderedPageBreak/>
              <w:t>для внутримышечного, субконъюнктивального введения и закапывания в глаз</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интраназального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интраназального введения и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инъекции и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и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субконъюнктивального введения и закапывания в глаз</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интерферон бета-1a</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интерферон бета-1b</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интерферон гамма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интраназального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пэгинтерферон альфа-2a</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пэгинтерферон альфа-2b</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пэгинтерферон бета-1a</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сампэгинтерферон бета-1a</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цепэгинтерферон альфа-2b</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L03AX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иммуностимуляторы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азоксимера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 и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вагинальные 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вакцина для лечения рака мочевого пузыря БЦЖ</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суспензии для внутрипузырного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глатирамера ацетат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глутамил-цистеинил-глицин динатрия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меглюмина акридонацетат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раствор для внутривенного и внутримышечного </w:t>
            </w:r>
            <w:r w:rsidRPr="00FD1B4D">
              <w:rPr>
                <w:color w:val="000000" w:themeColor="text1"/>
              </w:rPr>
              <w:lastRenderedPageBreak/>
              <w:t>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тилорон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L04A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иммунодепрессанты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L04AA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иммунодепрессанты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абатацепт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алемтузумаб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анифролумаб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апремиласт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барицитиниб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белимумаб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ведолизумаб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дивозилимаб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иммуноглобулин </w:t>
            </w:r>
            <w:r w:rsidRPr="00FD1B4D">
              <w:rPr>
                <w:color w:val="000000" w:themeColor="text1"/>
              </w:rPr>
              <w:lastRenderedPageBreak/>
              <w:t>антитимоцитарный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концентрат для </w:t>
            </w:r>
            <w:r w:rsidRPr="00FD1B4D">
              <w:rPr>
                <w:color w:val="000000" w:themeColor="text1"/>
              </w:rPr>
              <w:lastRenderedPageBreak/>
              <w:t>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иммуноглобулин антитимоцитарный лошадиный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кладрибин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лефлуномид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микофенолата мофетил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микофеноловая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натализумаб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окрелизумаб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сипонимод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терифлуномид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тофацитиниб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упадацитиниб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финголимод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эверолимус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экулизумаб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L04AB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фактора некроза опухоли альфа (ФНО-альфа)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адалимумаб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голимумаб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инфликсимаб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цертолизумаба пэгол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этанерцепт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L04AC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интерлейкина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анакинра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базиликсимаб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гуселькумаб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иксекизумаб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канакинумаб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левилимаб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нетакимаб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олокизумаб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рисанкизумаб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сарилумаб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секукинумаб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тоцилизумаб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устекинумаб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L04AD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кальциневрина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такролимус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циклоспорин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мягкие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раствор для приема </w:t>
            </w:r>
            <w:r w:rsidRPr="00FD1B4D">
              <w:rPr>
                <w:color w:val="000000" w:themeColor="text1"/>
              </w:rPr>
              <w:lastRenderedPageBreak/>
              <w:t>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L04AX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иммунодепрессанты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азатиоприн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диметилфумарат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леналидомид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пирфенидон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помалидомид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костно-мышечная система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M01AB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уксусной кислоты и родственные соединения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диклофенак</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таблетки пролонгированного </w:t>
            </w:r>
            <w:r w:rsidRPr="00FD1B4D">
              <w:rPr>
                <w:color w:val="000000" w:themeColor="text1"/>
              </w:rPr>
              <w:lastRenderedPageBreak/>
              <w:t>действия,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с пролонгированным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кеторолак</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M01AE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производные </w:t>
            </w:r>
            <w:r w:rsidRPr="00FD1B4D">
              <w:rPr>
                <w:color w:val="000000" w:themeColor="text1"/>
              </w:rPr>
              <w:lastRenderedPageBreak/>
              <w:t>пропионовой кислоты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lastRenderedPageBreak/>
              <w:t>декскетопрофен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раствор для </w:t>
            </w:r>
            <w:r w:rsidRPr="00FD1B4D">
              <w:rPr>
                <w:color w:val="000000" w:themeColor="text1"/>
              </w:rPr>
              <w:lastRenderedPageBreak/>
              <w:t>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ибупрофен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гель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для приготовления раствора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 (для 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 (для 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кетопрофен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раствор для </w:t>
            </w:r>
            <w:r w:rsidRPr="00FD1B4D">
              <w:rPr>
                <w:color w:val="000000" w:themeColor="text1"/>
              </w:rPr>
              <w:lastRenderedPageBreak/>
              <w:t>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модифицированным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M01C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базисные противоревматические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M01CC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пеницилламин и подобные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пеницилламин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миорелаксанты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миорелаксанты периферического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M03AB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холина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суксаметония йодид и хлорид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M03AC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четвертичные аммониевые соединения</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пипекурония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рокурония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M03AX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миорелаксанты периферического действия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ботулинический токсин типа A</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ботулинический токсин типа A-гемагглютинин комплекс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M03B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миорелаксанты центрального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M03BX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миорелаксанты центрального действия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баклофен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интратекального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тизанидин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противоподагрические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M04A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противоподагрические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M04AA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ингибиторы образования мочевой кислоты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аллопуринол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M05</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костей</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M05B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влияющие на структуру и минерализацию костей</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M05BA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бисфосфонаты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алендроновая </w:t>
            </w:r>
            <w:r w:rsidRPr="00FD1B4D">
              <w:rPr>
                <w:color w:val="000000" w:themeColor="text1"/>
              </w:rPr>
              <w:lastRenderedPageBreak/>
              <w:t>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lastRenderedPageBreak/>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золедроновая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M05BX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препараты, влияющие на структуру и минерализацию костей</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деносумаб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стронция ранелат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M09AX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препараты для лечения заболеваний костно-мышечной системы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нусинерсен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интратекального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рисдиплам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нервная система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анестетики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общей анестезии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01AB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галогенированные углеводороды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галотан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жидкость для ингаляций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десфлуран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жидкость для ингаляций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севофлуран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жидкость для ингаляций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 xml:space="preserve">для применения в стационарных </w:t>
            </w:r>
            <w:r w:rsidRPr="00FD1B4D">
              <w:rPr>
                <w:color w:val="000000" w:themeColor="text1"/>
              </w:rPr>
              <w:lastRenderedPageBreak/>
              <w:t>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N 01AF</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барбитураты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тиопентал натрия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01AH</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опиоидные анальгетики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тримеперидин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01AX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общей анестезии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динитрогена оксид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газ сжатый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кетамин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натрия оксибутират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пропофол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эмульсия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эмульсия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01B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местные анестетики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01BA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эфиры аминобензойной кислоты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прокаин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01BB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бупивакаин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интратекального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левобупивакаин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ропивакаин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анальгетики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опиоиды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02AA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природные алкалоиды опия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морфин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налоксон + оксикодон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02AB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фенилпиперидина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фентанил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трансдермальная терапевтическая система</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пластырь трансдермальный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02AE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орипавина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бупренорфин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02AX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опиоиды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пропионилфенилэтоксиэтилпиперидин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защечные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подъязычные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тапентадол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трамадол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02B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анальгетики и антипиретики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02BA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салициловая кислота и ее производные</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ацетилсалициловая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02BE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анилиды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парацетамол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 (для 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суппозитории ректальные</w:t>
            </w:r>
          </w:p>
        </w:tc>
        <w:tc>
          <w:tcPr>
            <w:tcW w:w="1701" w:type="dxa"/>
            <w:vMerge w:val="restart"/>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(для детей)</w:t>
            </w:r>
          </w:p>
        </w:tc>
        <w:tc>
          <w:tcPr>
            <w:tcW w:w="1701" w:type="dxa"/>
            <w:vMerge/>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 (для 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противоэпилептические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противоэпилептические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03AA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барбитураты и их производные</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бензобарбитал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фенобарбитал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03AB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гидантоина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фенитоин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03AD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сукцинимида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этосуксимид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03AE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бензодиазепина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клоназепам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03AF</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карбоксамида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карбамазепин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окскарбазепин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03AG</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жирных кислот</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вальпроевая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с пролонгированным высвобождением</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сироп</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сироп (для 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03AX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противоэпилептические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бриварацетам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лакосамид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леветирацетам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перампанел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прегабалин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топирамат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04</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противопаркинсонические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N 04A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антихолинергические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04AA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третичные амины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бипериден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тригексифенидил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04B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дофаминергические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04BA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допа и ее производные</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леводопа + бенсеразид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леводопа + карбидопа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04BB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адамантана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амантадин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04BC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агонисты дофаминовых рецепторов</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пирибедил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контролируемым высвобождением,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контролируемым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прамипексол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таблетки </w:t>
            </w:r>
            <w:r w:rsidRPr="00FD1B4D">
              <w:rPr>
                <w:color w:val="000000" w:themeColor="text1"/>
              </w:rPr>
              <w:lastRenderedPageBreak/>
              <w:t>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N 05</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психолептики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05A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антипсихотические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алифатические производные фенотиазина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левомепромазин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хлорпромазин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драже</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пиперазиновые производные фенотиазина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перфеназин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трифлуоперазин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флуфеназин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пиперидиновые производные фенотиазина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перициазин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тиоридазин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N </w:t>
            </w:r>
            <w:r w:rsidRPr="00FD1B4D">
              <w:rPr>
                <w:color w:val="000000" w:themeColor="text1"/>
              </w:rPr>
              <w:lastRenderedPageBreak/>
              <w:t>05AD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производные </w:t>
            </w:r>
            <w:r w:rsidRPr="00FD1B4D">
              <w:rPr>
                <w:color w:val="000000" w:themeColor="text1"/>
              </w:rPr>
              <w:lastRenderedPageBreak/>
              <w:t>бутирофенона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галоперидол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 xml:space="preserve">для применения </w:t>
            </w:r>
            <w:r w:rsidRPr="00FD1B4D">
              <w:rPr>
                <w:color w:val="000000" w:themeColor="text1"/>
              </w:rPr>
              <w:lastRenderedPageBreak/>
              <w:t>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дроперидол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05AE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индола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луразидон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сертиндол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05AF</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тиоксантена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зуклопентиксол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флупентиксол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05AH</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диазепины, оксазепины, тиазепины и оксепины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кветиапин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оланзапин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05AL</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бензамиды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сульпирид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антипсихотические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карипразин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палиперидон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внутримышечного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рисперидон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таблетки для </w:t>
            </w:r>
            <w:r w:rsidRPr="00FD1B4D">
              <w:rPr>
                <w:color w:val="000000" w:themeColor="text1"/>
              </w:rPr>
              <w:lastRenderedPageBreak/>
              <w:t>рассасывания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05B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анксиолитики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бензодиазепина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бромдигидрохлорфе-нилбензодиазепин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диазепам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лоразепам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оксазепам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05BB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дифенилметана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гидроксизин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05C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снотворные и седативные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05CD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бензодиазепина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мидазолам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нитразепам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05CF</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бензодиазепино-подобные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зопиклон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06</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психоаналептики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06A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антидепрессанты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N 06AA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неселективные ингибиторы обратного захвата моноаминов</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амитриптилин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имипрамин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драже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кломипрамин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06AB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селективные ингибиторы обратного захвата серотонина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пароксетин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сертралин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флуоксетин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06AX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антидепрессанты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агомелатин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пипофезин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06B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психостимуляторы, средства, применяемые при синдроме </w:t>
            </w:r>
            <w:r w:rsidRPr="00FD1B4D">
              <w:rPr>
                <w:color w:val="000000" w:themeColor="text1"/>
              </w:rPr>
              <w:lastRenderedPageBreak/>
              <w:t>дефицита внимания с гиперактивностью, и ноотропные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N 06BC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ксантина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кофеин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и субконъюнктивального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rPr>
                <w:color w:val="000000" w:themeColor="text1"/>
              </w:rPr>
            </w:pPr>
            <w:r w:rsidRPr="00FD1B4D">
              <w:rPr>
                <w:color w:val="000000" w:themeColor="text1"/>
              </w:rPr>
              <w:t>N 06BX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психостимуляторы и ноотропные препараты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винпоцетин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глицин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защечные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подъязычные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защечные и подъязычные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метионил-глутамил-гистидил-фенплаланил-пролил-глицил-пролин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назальные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пирацетам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полипептиды коры головного мозга скота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фонтурацетам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пептиды головного мозга свиньи</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цитиколин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06D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деменции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06DA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антихолинэстеразные средства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галантамин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ривастигмин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трансдермальная терапевтическая система</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06DX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деменции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мемантин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07</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нервной системы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07A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парасимпатомиметики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07AA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антихолинэстеразные средства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неостигмина метилсульфат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пиридостигмина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07AX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парасимпатомиметики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холина альфосцерат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07B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применяемые при зависимостях</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07BB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применяемые при алкогольной зависимости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налтрексон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 пролонгированного действия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07C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устранения головокружения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N 07CA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для устранения головокружения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бетагистин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N 07X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нервной системы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lastRenderedPageBreak/>
              <w:t>N 07XX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препараты для лечения заболеваний нервной системы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инозин + никотинамид + рибофлавин + янтарная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тетрабеназин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фампиридин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этилметилгидроксипиридина сукцинат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противопаразитарные препараты, инсектициды и репелленты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противопротозойные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P01B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противомалярийные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P01BA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аминохинолины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гидроксихлорохин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P01BC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метанолхинолины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мефлохин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противогельминтные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P02B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трематодоза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P02BA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хинолина и родственные соединения</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празиквантел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P02C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препараты для </w:t>
            </w:r>
            <w:r w:rsidRPr="00FD1B4D">
              <w:rPr>
                <w:color w:val="000000" w:themeColor="text1"/>
              </w:rPr>
              <w:lastRenderedPageBreak/>
              <w:t>лечения нематодоза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P02CA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бензимидазола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мебендазол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P02CC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тетрагидро-пиримидина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пирантел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P02CE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производные имидазотиазола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левамизол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уничтожения эктопаразитов (в том числе чесоточного клеща), инсектициды и репелленты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P03A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уничтожения эктопаразитов (в том числе чесоточного клеща)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P03AX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препараты для уничтожения эктопаразитов (в том числе чесоточного клеща)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бензилбензоат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эмульсия для наружного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дыхательная система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назальные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деконгестанты и другие препараты для местного применения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R01AA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адреномиметики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ксилометазолин P</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гель назальный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назальные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капли назальные (для </w:t>
            </w:r>
            <w:r w:rsidRPr="00FD1B4D">
              <w:rPr>
                <w:color w:val="000000" w:themeColor="text1"/>
              </w:rPr>
              <w:lastRenderedPageBreak/>
              <w:t>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назальный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назальный дозированный (для детей)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горла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горла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R02AA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антисептические препараты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йод + калия йодид + глицерол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для местного применения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R03AC</w:t>
            </w:r>
          </w:p>
        </w:tc>
        <w:tc>
          <w:tcPr>
            <w:tcW w:w="1984" w:type="dxa"/>
            <w:vMerge w:val="restart"/>
          </w:tcPr>
          <w:p w:rsidR="00BF79F2" w:rsidRPr="00FD1B4D" w:rsidRDefault="00BF79F2" w:rsidP="00AA1153">
            <w:pPr>
              <w:pStyle w:val="ConsPlusNormal"/>
              <w:jc w:val="center"/>
              <w:rPr>
                <w:color w:val="000000" w:themeColor="text1"/>
              </w:rPr>
            </w:pPr>
            <w:proofErr w:type="gramStart"/>
            <w:r w:rsidRPr="00FD1B4D">
              <w:rPr>
                <w:color w:val="000000" w:themeColor="text1"/>
              </w:rPr>
              <w:t>селективные</w:t>
            </w:r>
            <w:proofErr w:type="gramEnd"/>
            <w:r w:rsidRPr="00FD1B4D">
              <w:rPr>
                <w:color w:val="000000" w:themeColor="text1"/>
              </w:rPr>
              <w:t xml:space="preserve"> бета 2-адреномиметики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индакатерол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сальбутамол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 активируемый вдохом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формотерол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R03AK</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адренергические средства в комбинации с глюкокортикоидами или другими препаратами, кроме антихолинергических средств</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беклометазон + формотерол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будесонид + формотерол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 с порошком для ингаляций набор</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вилантерол + флутиказона фуроат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салметерол + флутиказон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R03AL</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адренергические средства в комбинации с антихолинергическими средствами, включая тройные комбинации с кортикостероидами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аклидиния бромид + формотерол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вилантерол + умеклидиния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беклометазон + гликопиррония бромид + формотерол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будесонид + гликопиррония бромид + формотерол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вилантерол + умеклидиния бромид + флутиказона фуроат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гликопиррония бромид + индакатерол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гликопиррония </w:t>
            </w:r>
            <w:r w:rsidRPr="00FD1B4D">
              <w:rPr>
                <w:color w:val="000000" w:themeColor="text1"/>
              </w:rPr>
              <w:lastRenderedPageBreak/>
              <w:t>бромид + индакатерол + мометазон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капсулы с порошком для </w:t>
            </w:r>
            <w:r w:rsidRPr="00FD1B4D">
              <w:rPr>
                <w:color w:val="000000" w:themeColor="text1"/>
              </w:rPr>
              <w:lastRenderedPageBreak/>
              <w:t>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ипратропия бромид + фенотерол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олодатерол + тиотропия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R03B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R03BA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глюкокортикоиды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беклометазон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 активируемый вдохом</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будесонид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кишечнорастворимые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ингаляций дозированная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R03BB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антихолинергические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аклидиния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гликопиррония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ипратропия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тиотропия бромид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R03BC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противоаллергические средства, кроме глюкокортикоидов</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кромоглициевая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R03D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средства системного действия для лечения обструктивных заболеваний дыхательных путей</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R03DA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ксантины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аминофиллин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R03DX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средства системного действия для лечения обструктивных заболеваний дыхательных путей</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бенрализумаб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меполизумаб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омализумаб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реслизумаб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тезепелумаб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R05</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R05C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R05CB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муколитические препараты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амброксол ацетилцистеин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пастилки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 и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сироп</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для приготовления раствора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гранулы для приготовления сиропа</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 и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сироп</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шипучие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дорназа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R06</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R06A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R06AA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эфиры алкиламинов</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дифенгидрамин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R06AC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замещенные этилендиамины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хлоропирамин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R06AE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производные пиперазина</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цетиризин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сироп</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R06AX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антигистаминные средства системного действия</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лоратадин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сироп</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R07</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дыхательной системы</w:t>
            </w:r>
          </w:p>
        </w:tc>
        <w:tc>
          <w:tcPr>
            <w:tcW w:w="1984" w:type="dxa"/>
            <w:vMerge w:val="restart"/>
          </w:tcPr>
          <w:p w:rsidR="00BF79F2" w:rsidRPr="00FD1B4D" w:rsidRDefault="00BF79F2" w:rsidP="00AA1153">
            <w:pPr>
              <w:pStyle w:val="ConsPlusNormal"/>
              <w:rPr>
                <w:color w:val="000000" w:themeColor="text1"/>
              </w:rPr>
            </w:pPr>
          </w:p>
        </w:tc>
        <w:tc>
          <w:tcPr>
            <w:tcW w:w="2608" w:type="dxa"/>
            <w:vMerge w:val="restart"/>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vMerge/>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R07A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препараты для лечения заболеваний дыхательной системы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R07AA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легочные сурфактанты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берактант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эндотрахеального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порактант альфа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суспензия для эндотрахеального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сурфактант-БЛ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эмульсии для ингаляционного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эмульсии для эндотрахеального, эндобронхиального и ингаляционного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R07AX</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прочие препараты для лечения заболеваний органов дыхания</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ивакафтор + лумакафтор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тирозил-D-аланил-глицил-фенилаланил-лейцил-аргинина сукцинат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 и раствора для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органы чувств</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офтальмологические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антибиотики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тетрациклин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мазь глазная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противоглаукомные препараты и миотические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S01EB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парасимпатомиметики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пилокарпин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S01EC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ингибиторы карбоангидразы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ацетазоламид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дорзоламид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S01ED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бета-адреноблокаторы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тимолол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S01EE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аналоги простагландинов</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тафлупрост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S01EX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противоглаукомные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бутиламиногидро-ксипропоксифенокси-метил-метилоксадиазол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S01F</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мидриатические и циклоплегические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S01FA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антихолинергические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тропикамид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S01H</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местные анестетики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S01HA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местные анестетики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оксибупрокаин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S01J</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диагностические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S01JA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красящие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флуоресцеин натрия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S01K</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используемые при хирургических вмешательствах в офтальмологии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S01KA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вязкоэластичные соединения</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гипромеллоза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глазные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S01L</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средства, применяемые при заболеваниях сосудистой оболочки глаза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S01LA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средства, препятствующие новообразованию сосудов</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бролуцизумаб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внутриглазного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ранибизумаб</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внутриглазного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S02</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заболеваний уха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S02A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w:t>
            </w:r>
            <w:r w:rsidRPr="00FD1B4D">
              <w:rPr>
                <w:color w:val="000000" w:themeColor="text1"/>
              </w:rPr>
              <w:lastRenderedPageBreak/>
              <w:t>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S02AA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противомикробные препараты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рифамицин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капли ушные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прочие препараты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V01</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аллергены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V01A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аллергены</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V01AA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аллергенов экстракт</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аллергены бактерий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аллерген бактерий (туберкулезный рекомбинантный)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V03</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лечебные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V03A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лечебные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V03AB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антидоты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димеркаптопропан-сульфонат натрия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и подкожного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калий-железо гексацианоферрат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кальция тринатрия пентетат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 и ингаляций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карбоксим</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налоксон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натрия тиосульфат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протамина сульфат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сугаммадекс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раствор для </w:t>
            </w:r>
            <w:r w:rsidRPr="00FD1B4D">
              <w:rPr>
                <w:color w:val="000000" w:themeColor="text1"/>
              </w:rPr>
              <w:lastRenderedPageBreak/>
              <w:t>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для применения </w:t>
            </w:r>
            <w:r w:rsidRPr="00FD1B4D">
              <w:rPr>
                <w:color w:val="000000" w:themeColor="text1"/>
              </w:rPr>
              <w:lastRenderedPageBreak/>
              <w:t>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цинка бисвинилими-дазола диацетат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V03AC</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железосвязывающие препараты</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деферазирокс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диспергируемые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V03AE</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препараты для лечения гиперкалиемии и гиперфосфатемии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кальция полистиролсульфонат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комплекс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жевательные</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железа (III) оксигидроксида, сахарозы и крахмала</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севеламер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V03AF</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дезинтоксикационные препараты для противоопухолевой терапии</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кальция фолинат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месна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V03AX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прочие лечебные средства</w:t>
            </w:r>
          </w:p>
        </w:tc>
        <w:tc>
          <w:tcPr>
            <w:tcW w:w="1984" w:type="dxa"/>
          </w:tcPr>
          <w:p w:rsidR="00BF79F2" w:rsidRPr="00FD1B4D" w:rsidRDefault="00BF79F2" w:rsidP="00AA1153">
            <w:pPr>
              <w:pStyle w:val="ConsPlusNormal"/>
              <w:jc w:val="center"/>
              <w:rPr>
                <w:color w:val="000000" w:themeColor="text1"/>
              </w:rPr>
            </w:pPr>
            <w:proofErr w:type="gramStart"/>
            <w:r w:rsidRPr="00FD1B4D">
              <w:rPr>
                <w:color w:val="000000" w:themeColor="text1"/>
              </w:rPr>
              <w:t>дезоксирибонуклеино-вая</w:t>
            </w:r>
            <w:proofErr w:type="gramEnd"/>
            <w:r w:rsidRPr="00FD1B4D">
              <w:rPr>
                <w:color w:val="000000" w:themeColor="text1"/>
              </w:rPr>
              <w:t xml:space="preserve"> кислота плазмидная (сверхскрученная кольцевая двуцепочечная)</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V06</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лечебное питание</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V06D</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продукты лечебного питания</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V06DD</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 xml:space="preserve">аминокислоты, включая </w:t>
            </w:r>
            <w:r w:rsidRPr="00FD1B4D">
              <w:rPr>
                <w:color w:val="000000" w:themeColor="text1"/>
              </w:rPr>
              <w:lastRenderedPageBreak/>
              <w:t>комбинации с полипептидами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lastRenderedPageBreak/>
              <w:t xml:space="preserve">аминокислоты для парентерального </w:t>
            </w:r>
            <w:r w:rsidRPr="00FD1B4D">
              <w:rPr>
                <w:color w:val="000000" w:themeColor="text1"/>
              </w:rPr>
              <w:lastRenderedPageBreak/>
              <w:t>питания</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 xml:space="preserve">для применения в стационарных </w:t>
            </w:r>
            <w:r w:rsidRPr="00FD1B4D">
              <w:rPr>
                <w:color w:val="000000" w:themeColor="text1"/>
              </w:rPr>
              <w:lastRenderedPageBreak/>
              <w:t>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аминокислоты и их смеси</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кетоаналоги аминокислот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V06DE</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аминокислоты, углеводы, минеральные вещества, витамины в комбинации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аминокислоты для парентерального питания + прочие препараты</w:t>
            </w: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V07</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нелечебные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V07A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нелечебные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V07AB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растворители и разбавители, включая ирригационные растворы</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вода для инъекций</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растворитель для приготовления лекарственных форм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V08</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контрастные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V08A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рентгеноконтрастные средства, содержащие йод</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V08AA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водорастворимые нефротропные высокоосмолярные рентгеноконтрастные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натрия амидотризоат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V08AB</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водорастворимые нефротропные низкоосмолярные рентгеноконтрастные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йоверсол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и внутриартериального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йогексол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йомепрол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йопромид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инъекций</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 xml:space="preserve">для применения в стационарных </w:t>
            </w:r>
            <w:r w:rsidRPr="00FD1B4D">
              <w:rPr>
                <w:color w:val="000000" w:themeColor="text1"/>
              </w:rPr>
              <w:lastRenderedPageBreak/>
              <w:t>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lastRenderedPageBreak/>
              <w:t>V08B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 xml:space="preserve">рентгеноконтрастные средства, кроме </w:t>
            </w:r>
            <w:proofErr w:type="gramStart"/>
            <w:r w:rsidRPr="00FD1B4D">
              <w:rPr>
                <w:color w:val="000000" w:themeColor="text1"/>
              </w:rPr>
              <w:t>йодсодержащих</w:t>
            </w:r>
            <w:proofErr w:type="gramEnd"/>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V08BA</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рентгеноконтрастные средства, содержащие бария сульфат</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бария сульфат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V08C</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контрастные средства для магнитно-резонансной томографии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V08CA</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парамагнитные контрастные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гадобеновая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гадобутрол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гадодиамид</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гадоксетовая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гадопентетовая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гадотеридол</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гадотеровая кислота</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vMerge w:val="restart"/>
          </w:tcPr>
          <w:p w:rsidR="00BF79F2" w:rsidRPr="00FD1B4D" w:rsidRDefault="00BF79F2" w:rsidP="00AA1153">
            <w:pPr>
              <w:pStyle w:val="ConsPlusNormal"/>
              <w:jc w:val="center"/>
              <w:rPr>
                <w:color w:val="000000" w:themeColor="text1"/>
              </w:rPr>
            </w:pPr>
            <w:r w:rsidRPr="00FD1B4D">
              <w:rPr>
                <w:color w:val="000000" w:themeColor="text1"/>
              </w:rPr>
              <w:t>V09</w:t>
            </w:r>
          </w:p>
        </w:tc>
        <w:tc>
          <w:tcPr>
            <w:tcW w:w="1984" w:type="dxa"/>
            <w:vMerge w:val="restart"/>
          </w:tcPr>
          <w:p w:rsidR="00BF79F2" w:rsidRPr="00FD1B4D" w:rsidRDefault="00BF79F2" w:rsidP="00AA1153">
            <w:pPr>
              <w:pStyle w:val="ConsPlusNormal"/>
              <w:jc w:val="center"/>
              <w:rPr>
                <w:color w:val="000000" w:themeColor="text1"/>
              </w:rPr>
            </w:pPr>
            <w:r w:rsidRPr="00FD1B4D">
              <w:rPr>
                <w:color w:val="000000" w:themeColor="text1"/>
              </w:rPr>
              <w:t>диагностические радиофармацевти-ческие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меброфенин</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пентатех 99шТс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пирфотех 99шТс</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технеция (99шТс) оксабифор</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 xml:space="preserve">лиофилизат для приготовления раствора для внутривенного </w:t>
            </w:r>
            <w:r w:rsidRPr="00FD1B4D">
              <w:rPr>
                <w:color w:val="000000" w:themeColor="text1"/>
              </w:rPr>
              <w:lastRenderedPageBreak/>
              <w:t>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lastRenderedPageBreak/>
              <w:t>для применения в стационарных условиях</w:t>
            </w:r>
          </w:p>
        </w:tc>
      </w:tr>
      <w:tr w:rsidR="00BF79F2" w:rsidRPr="00FD1B4D" w:rsidTr="00AA1153">
        <w:tc>
          <w:tcPr>
            <w:tcW w:w="794" w:type="dxa"/>
            <w:vMerge/>
          </w:tcPr>
          <w:p w:rsidR="00BF79F2" w:rsidRPr="00FD1B4D" w:rsidRDefault="00BF79F2" w:rsidP="00AA1153">
            <w:pPr>
              <w:pStyle w:val="ConsPlusNormal"/>
              <w:rPr>
                <w:color w:val="000000" w:themeColor="text1"/>
              </w:rPr>
            </w:pPr>
          </w:p>
        </w:tc>
        <w:tc>
          <w:tcPr>
            <w:tcW w:w="1984" w:type="dxa"/>
            <w:vMerge/>
          </w:tcPr>
          <w:p w:rsidR="00BF79F2" w:rsidRPr="00FD1B4D" w:rsidRDefault="00BF79F2" w:rsidP="00AA1153">
            <w:pPr>
              <w:pStyle w:val="ConsPlusNormal"/>
              <w:rPr>
                <w:color w:val="000000" w:themeColor="text1"/>
              </w:rPr>
            </w:pP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технеция (99шТс) фитат</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V10</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терапевтические радиофармацевти-ческие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V10B</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радиофармацевти-ческие средства для уменьшения боли при новообразованиях костной ткани</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V10BX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разные радиофармацевти-ческие средства для уменьшения боли</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стронция хлорид 89Sr</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V10X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другие терапевтические радиофармацевти-ческие средства</w:t>
            </w:r>
          </w:p>
        </w:tc>
        <w:tc>
          <w:tcPr>
            <w:tcW w:w="1984" w:type="dxa"/>
          </w:tcPr>
          <w:p w:rsidR="00BF79F2" w:rsidRPr="00FD1B4D" w:rsidRDefault="00BF79F2" w:rsidP="00AA1153">
            <w:pPr>
              <w:pStyle w:val="ConsPlusNormal"/>
              <w:rPr>
                <w:color w:val="000000" w:themeColor="text1"/>
              </w:rPr>
            </w:pPr>
          </w:p>
        </w:tc>
        <w:tc>
          <w:tcPr>
            <w:tcW w:w="2608" w:type="dxa"/>
          </w:tcPr>
          <w:p w:rsidR="00BF79F2" w:rsidRPr="00FD1B4D" w:rsidRDefault="00BF79F2" w:rsidP="00AA1153">
            <w:pPr>
              <w:pStyle w:val="ConsPlusNormal"/>
              <w:rPr>
                <w:color w:val="000000" w:themeColor="text1"/>
              </w:rPr>
            </w:pPr>
          </w:p>
        </w:tc>
        <w:tc>
          <w:tcPr>
            <w:tcW w:w="1701" w:type="dxa"/>
          </w:tcPr>
          <w:p w:rsidR="00BF79F2" w:rsidRPr="00FD1B4D" w:rsidRDefault="00BF79F2" w:rsidP="00AA1153">
            <w:pPr>
              <w:pStyle w:val="ConsPlusNormal"/>
              <w:rPr>
                <w:color w:val="000000" w:themeColor="text1"/>
              </w:rPr>
            </w:pPr>
          </w:p>
        </w:tc>
      </w:tr>
      <w:tr w:rsidR="00BF79F2" w:rsidRPr="00FD1B4D" w:rsidTr="00AA1153">
        <w:tc>
          <w:tcPr>
            <w:tcW w:w="794" w:type="dxa"/>
          </w:tcPr>
          <w:p w:rsidR="00BF79F2" w:rsidRPr="00FD1B4D" w:rsidRDefault="00BF79F2" w:rsidP="00AA1153">
            <w:pPr>
              <w:pStyle w:val="ConsPlusNormal"/>
              <w:jc w:val="center"/>
              <w:rPr>
                <w:color w:val="000000" w:themeColor="text1"/>
              </w:rPr>
            </w:pPr>
            <w:r w:rsidRPr="00FD1B4D">
              <w:rPr>
                <w:color w:val="000000" w:themeColor="text1"/>
              </w:rPr>
              <w:t>V10XX</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разные терапевтические радиофармацевти-ческие средства</w:t>
            </w:r>
          </w:p>
        </w:tc>
        <w:tc>
          <w:tcPr>
            <w:tcW w:w="1984" w:type="dxa"/>
          </w:tcPr>
          <w:p w:rsidR="00BF79F2" w:rsidRPr="00FD1B4D" w:rsidRDefault="00BF79F2" w:rsidP="00AA1153">
            <w:pPr>
              <w:pStyle w:val="ConsPlusNormal"/>
              <w:jc w:val="center"/>
              <w:rPr>
                <w:color w:val="000000" w:themeColor="text1"/>
              </w:rPr>
            </w:pPr>
            <w:r w:rsidRPr="00FD1B4D">
              <w:rPr>
                <w:color w:val="000000" w:themeColor="text1"/>
              </w:rPr>
              <w:t>радия хлорид [223 Ra]</w:t>
            </w:r>
          </w:p>
        </w:tc>
        <w:tc>
          <w:tcPr>
            <w:tcW w:w="2608" w:type="dxa"/>
          </w:tcPr>
          <w:p w:rsidR="00BF79F2" w:rsidRPr="00FD1B4D" w:rsidRDefault="00BF79F2" w:rsidP="00AA1153">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BF79F2" w:rsidRPr="00FD1B4D" w:rsidRDefault="00BF79F2" w:rsidP="00AA1153">
            <w:pPr>
              <w:pStyle w:val="ConsPlusNormal"/>
              <w:jc w:val="center"/>
              <w:rPr>
                <w:color w:val="000000" w:themeColor="text1"/>
              </w:rPr>
            </w:pPr>
            <w:r w:rsidRPr="00FD1B4D">
              <w:rPr>
                <w:color w:val="000000" w:themeColor="text1"/>
              </w:rPr>
              <w:t>для применения в стационарных условиях</w:t>
            </w:r>
          </w:p>
        </w:tc>
      </w:tr>
    </w:tbl>
    <w:p w:rsidR="00BF79F2" w:rsidRPr="00FD1B4D" w:rsidRDefault="00BF79F2" w:rsidP="00BF79F2">
      <w:pPr>
        <w:pStyle w:val="ConsPlusNormal"/>
        <w:jc w:val="both"/>
        <w:rPr>
          <w:color w:val="000000" w:themeColor="text1"/>
        </w:rPr>
      </w:pP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jc w:val="right"/>
        <w:outlineLvl w:val="1"/>
        <w:rPr>
          <w:color w:val="000000" w:themeColor="text1"/>
        </w:rPr>
      </w:pPr>
      <w:r w:rsidRPr="00FD1B4D">
        <w:rPr>
          <w:color w:val="000000" w:themeColor="text1"/>
        </w:rPr>
        <w:t>Приложение 8</w:t>
      </w:r>
    </w:p>
    <w:p w:rsidR="00BF79F2" w:rsidRPr="00FD1B4D" w:rsidRDefault="00BF79F2" w:rsidP="00BF79F2">
      <w:pPr>
        <w:pStyle w:val="ConsPlusNormal"/>
        <w:jc w:val="right"/>
        <w:rPr>
          <w:color w:val="000000" w:themeColor="text1"/>
        </w:rPr>
      </w:pPr>
      <w:r w:rsidRPr="00FD1B4D">
        <w:rPr>
          <w:color w:val="000000" w:themeColor="text1"/>
        </w:rPr>
        <w:t>к Программе</w:t>
      </w:r>
    </w:p>
    <w:p w:rsidR="00BF79F2" w:rsidRPr="00FD1B4D" w:rsidRDefault="00BF79F2" w:rsidP="00BF79F2">
      <w:pPr>
        <w:pStyle w:val="ConsPlusNormal"/>
        <w:jc w:val="both"/>
        <w:rPr>
          <w:color w:val="000000" w:themeColor="text1"/>
        </w:rPr>
      </w:pPr>
    </w:p>
    <w:p w:rsidR="00BF79F2" w:rsidRPr="00FD1B4D" w:rsidRDefault="00BF79F2" w:rsidP="00BF79F2">
      <w:pPr>
        <w:pStyle w:val="ConsPlusTitle"/>
        <w:jc w:val="center"/>
        <w:rPr>
          <w:color w:val="000000" w:themeColor="text1"/>
        </w:rPr>
      </w:pPr>
      <w:bookmarkStart w:id="1" w:name="P21543"/>
      <w:bookmarkEnd w:id="1"/>
      <w:r w:rsidRPr="00FD1B4D">
        <w:rPr>
          <w:color w:val="000000" w:themeColor="text1"/>
        </w:rPr>
        <w:t>ПЕРЕЧЕНЬ</w:t>
      </w:r>
    </w:p>
    <w:p w:rsidR="00BF79F2" w:rsidRPr="00FD1B4D" w:rsidRDefault="00BF79F2" w:rsidP="00BF79F2">
      <w:pPr>
        <w:pStyle w:val="ConsPlusTitle"/>
        <w:jc w:val="center"/>
        <w:rPr>
          <w:color w:val="000000" w:themeColor="text1"/>
        </w:rPr>
      </w:pPr>
      <w:r w:rsidRPr="00FD1B4D">
        <w:rPr>
          <w:color w:val="000000" w:themeColor="text1"/>
        </w:rPr>
        <w:t>МЕДИЦИНСКИХ ОРГАНИЗАЦИЙ, ПОДВЕДОМСТВЕННЫХ МИНИСТЕРСТВУ</w:t>
      </w:r>
    </w:p>
    <w:p w:rsidR="00BF79F2" w:rsidRPr="00FD1B4D" w:rsidRDefault="00BF79F2" w:rsidP="00BF79F2">
      <w:pPr>
        <w:pStyle w:val="ConsPlusTitle"/>
        <w:jc w:val="center"/>
        <w:rPr>
          <w:color w:val="000000" w:themeColor="text1"/>
        </w:rPr>
      </w:pPr>
      <w:r w:rsidRPr="00FD1B4D">
        <w:rPr>
          <w:color w:val="000000" w:themeColor="text1"/>
        </w:rPr>
        <w:t>ЗДРАВООХРАНЕНИЯ РЕСПУБЛИКИ КАРЕЛИЯ, УПОЛНОМОЧЕННЫХ ПРОВОДИТЬ</w:t>
      </w:r>
    </w:p>
    <w:p w:rsidR="00BF79F2" w:rsidRPr="00FD1B4D" w:rsidRDefault="00BF79F2" w:rsidP="00BF79F2">
      <w:pPr>
        <w:pStyle w:val="ConsPlusTitle"/>
        <w:jc w:val="center"/>
        <w:rPr>
          <w:color w:val="000000" w:themeColor="text1"/>
        </w:rPr>
      </w:pPr>
      <w:r w:rsidRPr="00FD1B4D">
        <w:rPr>
          <w:color w:val="000000" w:themeColor="text1"/>
        </w:rPr>
        <w:t>ВРАЧЕБНЫЕ КОМИССИИ В ЦЕЛЯХ ПРИНЯТИЯ РЕШЕНИЙ О НАЗНАЧЕНИИ</w:t>
      </w:r>
    </w:p>
    <w:p w:rsidR="00BF79F2" w:rsidRPr="00FD1B4D" w:rsidRDefault="00BF79F2" w:rsidP="00BF79F2">
      <w:pPr>
        <w:pStyle w:val="ConsPlusTitle"/>
        <w:jc w:val="center"/>
        <w:rPr>
          <w:color w:val="000000" w:themeColor="text1"/>
        </w:rPr>
      </w:pPr>
      <w:r w:rsidRPr="00FD1B4D">
        <w:rPr>
          <w:color w:val="000000" w:themeColor="text1"/>
        </w:rPr>
        <w:t>НЕЗАРЕГИСТРИРОВАННЫХ ЛЕКАРСТВЕННЫХ ПРЕПАРАТОВ</w:t>
      </w:r>
    </w:p>
    <w:p w:rsidR="00BF79F2" w:rsidRPr="00FD1B4D" w:rsidRDefault="00BF79F2" w:rsidP="00BF79F2">
      <w:pPr>
        <w:pStyle w:val="ConsPlusNormal"/>
        <w:jc w:val="both"/>
        <w:rPr>
          <w:color w:val="000000" w:themeColor="text1"/>
        </w:rPr>
      </w:pPr>
    </w:p>
    <w:p w:rsidR="00BF79F2" w:rsidRPr="00FD1B4D" w:rsidRDefault="00BF79F2" w:rsidP="00BF79F2">
      <w:pPr>
        <w:pStyle w:val="ConsPlusNormal"/>
        <w:ind w:firstLine="540"/>
        <w:jc w:val="both"/>
        <w:rPr>
          <w:color w:val="000000" w:themeColor="text1"/>
        </w:rPr>
      </w:pPr>
      <w:proofErr w:type="gramStart"/>
      <w:r w:rsidRPr="00FD1B4D">
        <w:rPr>
          <w:color w:val="000000" w:themeColor="text1"/>
        </w:rPr>
        <w:t>В целях реализации Федерального закона от 12 апреля 2010 года N 61-ФЗ "Об обращении лекарственных средств" приказом Министерства здравоохранения Республики Карелия от 16 декабря 2024 года N 1803/МЗ-П утвержден перечень медицинских организаций, подведомственных Министерству здравоохранения Республики Карелия, уполномоченных проводить врачебные комиссии в целях принятия решения о назначении незарегистрированных лекарственных препаратов (далее - Перечень).</w:t>
      </w:r>
      <w:proofErr w:type="gramEnd"/>
      <w:r w:rsidRPr="00FD1B4D">
        <w:rPr>
          <w:color w:val="000000" w:themeColor="text1"/>
        </w:rPr>
        <w:t xml:space="preserve"> Перечень включает следующие медицинские организации:</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lastRenderedPageBreak/>
        <w:t>1. Государственное бюджетное учреждение здравоохранения Республики Карелия "Республиканская больница им. В.А. Баранова".</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2. Государственное бюджетное учреждение здравоохранения Республики Карелия "Детская республиканская больница им. И.Н. Григовича".</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3. Государственное бюджетное учреждение здравоохранения Республики Карелия "Республиканский онкологический диспансер".</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4. Государственное бюджетное учреждение здравоохранения Республики Карелия "Республиканский кожно-венерологический диспансер".</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5. Государственное бюджетное учреждение здравоохранения Республики Карелия "Республиканский противотуберкулезный диспансер".</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6. Государственное бюджетное учреждение здравоохранения Республики Карелия "Республиканская психиатрическая больница".</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7. Государственное бюджетное учреждение здравоохранения Республики Карелия "Республиканский наркологический диспансер".</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8. Государственное бюджетное учреждение здравоохранения Республики Карелия "Республиканский перинатальный центр им. Гуткина К.А.".</w:t>
      </w:r>
    </w:p>
    <w:p w:rsidR="00BF79F2" w:rsidRPr="00FD1B4D" w:rsidRDefault="00BF79F2" w:rsidP="00BF79F2">
      <w:pPr>
        <w:pStyle w:val="ConsPlusNormal"/>
        <w:spacing w:before="220"/>
        <w:ind w:firstLine="540"/>
        <w:jc w:val="both"/>
        <w:rPr>
          <w:color w:val="000000" w:themeColor="text1"/>
        </w:rPr>
      </w:pPr>
      <w:r w:rsidRPr="00FD1B4D">
        <w:rPr>
          <w:color w:val="000000" w:themeColor="text1"/>
        </w:rPr>
        <w:t>9. Государственное бюджетное учреждение здравоохранения Республики Карелия "Республиканская больница скорой и экстренной медицинской помощи".</w:t>
      </w:r>
    </w:p>
    <w:p w:rsidR="00C23E60" w:rsidRDefault="00C23E60">
      <w:bookmarkStart w:id="2" w:name="_GoBack"/>
      <w:bookmarkEnd w:id="2"/>
    </w:p>
    <w:sectPr w:rsidR="00C23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F2"/>
    <w:rsid w:val="00BF79F2"/>
    <w:rsid w:val="00C2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9F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9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79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79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79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79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79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79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79F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9F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9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79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79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79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79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79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79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79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200</Pages>
  <Words>33402</Words>
  <Characters>190398</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Windows User</Company>
  <LinksUpToDate>false</LinksUpToDate>
  <CharactersWithSpaces>223354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 Вячеслав Владимирович</dc:creator>
  <cp:lastModifiedBy>Нестеров Вячеслав Владимирович</cp:lastModifiedBy>
  <cp:revision>1</cp:revision>
  <dcterms:created xsi:type="dcterms:W3CDTF">2026-04-21T08:06:00Z</dcterms:created>
  <dcterms:modified xsi:type="dcterms:W3CDTF">2026-04-21T08:06:00Z</dcterms:modified>
</cp:coreProperties>
</file>