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9E22" w14:textId="161E245F" w:rsidR="00892845" w:rsidRDefault="00D00EF6" w:rsidP="00F706CF">
      <w:pPr>
        <w:spacing w:after="0"/>
        <w:jc w:val="right"/>
      </w:pPr>
      <w:r>
        <w:t>Пр</w:t>
      </w:r>
      <w:r w:rsidR="00F706CF">
        <w:t>иложение №1</w:t>
      </w:r>
    </w:p>
    <w:p w14:paraId="1D660D0E" w14:textId="57B9D0B8" w:rsidR="00F706CF" w:rsidRDefault="00F706CF" w:rsidP="00F706CF">
      <w:pPr>
        <w:spacing w:after="0"/>
        <w:jc w:val="right"/>
      </w:pPr>
      <w:r>
        <w:t>К распоряжению Министерства здравоохранения</w:t>
      </w:r>
    </w:p>
    <w:p w14:paraId="0E8914F6" w14:textId="2E468026" w:rsidR="00F706CF" w:rsidRDefault="00F706CF" w:rsidP="00F706CF">
      <w:pPr>
        <w:spacing w:after="0"/>
        <w:jc w:val="right"/>
      </w:pPr>
      <w:r>
        <w:t>Республики Карелия</w:t>
      </w:r>
    </w:p>
    <w:p w14:paraId="61AF09FE" w14:textId="24D22718" w:rsidR="00F706CF" w:rsidRDefault="00F706CF" w:rsidP="00F706CF">
      <w:pPr>
        <w:spacing w:after="0"/>
        <w:jc w:val="right"/>
      </w:pPr>
      <w:r>
        <w:t xml:space="preserve">От « </w:t>
      </w:r>
    </w:p>
    <w:p w14:paraId="2D328C40" w14:textId="073B4680" w:rsidR="00F706CF" w:rsidRDefault="00F706CF" w:rsidP="00F706CF">
      <w:pPr>
        <w:spacing w:after="0"/>
        <w:jc w:val="right"/>
      </w:pPr>
    </w:p>
    <w:p w14:paraId="5A42A88E" w14:textId="77777777" w:rsidR="00F706CF" w:rsidRDefault="00F706CF" w:rsidP="00F706CF">
      <w:pPr>
        <w:pStyle w:val="4"/>
        <w:ind w:left="0" w:righ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Программа </w:t>
      </w:r>
    </w:p>
    <w:p w14:paraId="4A492335" w14:textId="77777777" w:rsidR="00F706CF" w:rsidRPr="001A2234" w:rsidRDefault="00F706CF" w:rsidP="00F706CF"/>
    <w:p w14:paraId="7E298D34" w14:textId="2D167C88" w:rsidR="00F6565E" w:rsidRDefault="00F706CF" w:rsidP="00861E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Республиканской научно- практической конференции</w:t>
      </w:r>
    </w:p>
    <w:p w14:paraId="34158E86" w14:textId="4CA87A69" w:rsidR="00861E33" w:rsidRDefault="00861E33" w:rsidP="00861E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930C1">
        <w:rPr>
          <w:rFonts w:ascii="Times New Roman" w:hAnsi="Times New Roman"/>
          <w:b/>
          <w:bCs/>
          <w:sz w:val="28"/>
          <w:szCs w:val="28"/>
        </w:rPr>
        <w:t>«</w:t>
      </w:r>
      <w:r w:rsidR="009F1273">
        <w:rPr>
          <w:rFonts w:ascii="Times New Roman" w:hAnsi="Times New Roman"/>
          <w:b/>
          <w:bCs/>
          <w:sz w:val="28"/>
          <w:szCs w:val="28"/>
        </w:rPr>
        <w:t>Первая помощь. Перспективы развития в Республике Карелия.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1FFEF2D3" w14:textId="3A097DC7" w:rsidR="00741586" w:rsidRDefault="00741586" w:rsidP="00E02C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5A3787" w14:textId="77777777" w:rsidR="00F706CF" w:rsidRPr="00907253" w:rsidRDefault="00F706CF" w:rsidP="00F706C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111320D" w14:textId="0B101985" w:rsidR="00F706CF" w:rsidRDefault="00F706CF" w:rsidP="00F706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проведения: </w:t>
      </w:r>
      <w:r w:rsidR="009F1273" w:rsidRPr="009F1273">
        <w:rPr>
          <w:rFonts w:ascii="Times New Roman" w:hAnsi="Times New Roman"/>
          <w:b/>
          <w:bCs/>
          <w:sz w:val="28"/>
          <w:szCs w:val="28"/>
        </w:rPr>
        <w:t>04</w:t>
      </w:r>
      <w:r w:rsidRPr="009072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F1273">
        <w:rPr>
          <w:rFonts w:ascii="Times New Roman" w:hAnsi="Times New Roman"/>
          <w:b/>
          <w:bCs/>
          <w:sz w:val="28"/>
          <w:szCs w:val="28"/>
        </w:rPr>
        <w:t>апреля</w:t>
      </w:r>
      <w:r w:rsidRPr="00907253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6E19BF">
        <w:rPr>
          <w:rFonts w:ascii="Times New Roman" w:hAnsi="Times New Roman"/>
          <w:b/>
          <w:bCs/>
          <w:sz w:val="28"/>
          <w:szCs w:val="28"/>
        </w:rPr>
        <w:t>5</w:t>
      </w:r>
      <w:r w:rsidRPr="0090725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14:paraId="40721A98" w14:textId="77777777" w:rsidR="005E7ABF" w:rsidRPr="00E90730" w:rsidRDefault="00F706CF" w:rsidP="005E7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907253">
        <w:rPr>
          <w:rFonts w:ascii="Times New Roman" w:hAnsi="Times New Roman"/>
          <w:b/>
          <w:bCs/>
          <w:sz w:val="28"/>
          <w:szCs w:val="28"/>
        </w:rPr>
        <w:t>Республика Карелия г.Петрозаводск,</w:t>
      </w:r>
      <w:r w:rsidR="005907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E7ABF" w:rsidRPr="00E90730">
        <w:rPr>
          <w:rFonts w:ascii="Times New Roman" w:hAnsi="Times New Roman" w:cs="Times New Roman"/>
          <w:sz w:val="28"/>
          <w:szCs w:val="28"/>
        </w:rPr>
        <w:t xml:space="preserve">Республика Карелия г.Петрозаводск, </w:t>
      </w:r>
      <w:r w:rsidR="005E7ABF">
        <w:rPr>
          <w:rFonts w:ascii="Times New Roman" w:hAnsi="Times New Roman" w:cs="Times New Roman"/>
          <w:sz w:val="28"/>
          <w:szCs w:val="28"/>
        </w:rPr>
        <w:t>Ленина</w:t>
      </w:r>
      <w:r w:rsidR="005E7ABF" w:rsidRPr="00E90730">
        <w:rPr>
          <w:rFonts w:ascii="Times New Roman" w:hAnsi="Times New Roman" w:cs="Times New Roman"/>
          <w:sz w:val="28"/>
          <w:szCs w:val="28"/>
        </w:rPr>
        <w:t xml:space="preserve"> ул., д.</w:t>
      </w:r>
      <w:r w:rsidR="005E7ABF">
        <w:rPr>
          <w:rFonts w:ascii="Times New Roman" w:hAnsi="Times New Roman" w:cs="Times New Roman"/>
          <w:sz w:val="28"/>
          <w:szCs w:val="28"/>
        </w:rPr>
        <w:t>2</w:t>
      </w:r>
      <w:r w:rsidR="005E7ABF" w:rsidRPr="00E90730">
        <w:rPr>
          <w:rFonts w:ascii="Times New Roman" w:hAnsi="Times New Roman" w:cs="Times New Roman"/>
          <w:sz w:val="28"/>
          <w:szCs w:val="28"/>
        </w:rPr>
        <w:t>.</w:t>
      </w:r>
    </w:p>
    <w:p w14:paraId="2BB9E7E1" w14:textId="2E66AB90" w:rsidR="00F706CF" w:rsidRPr="00907253" w:rsidRDefault="005E7ABF" w:rsidP="005E7AB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Петрозаводска</w:t>
      </w:r>
    </w:p>
    <w:p w14:paraId="16015D56" w14:textId="1E2F8BDE" w:rsidR="00F706CF" w:rsidRDefault="00F706CF" w:rsidP="00F706C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проведения: </w:t>
      </w:r>
      <w:r w:rsidRPr="00907253">
        <w:rPr>
          <w:rFonts w:ascii="Times New Roman" w:hAnsi="Times New Roman"/>
          <w:b/>
          <w:bCs/>
          <w:sz w:val="28"/>
          <w:szCs w:val="28"/>
        </w:rPr>
        <w:t>с 0</w:t>
      </w:r>
      <w:r w:rsidR="00BC0B69">
        <w:rPr>
          <w:rFonts w:ascii="Times New Roman" w:hAnsi="Times New Roman"/>
          <w:b/>
          <w:bCs/>
          <w:sz w:val="28"/>
          <w:szCs w:val="28"/>
        </w:rPr>
        <w:t>9</w:t>
      </w:r>
      <w:r w:rsidRPr="00907253">
        <w:rPr>
          <w:rFonts w:ascii="Times New Roman" w:hAnsi="Times New Roman"/>
          <w:b/>
          <w:bCs/>
          <w:sz w:val="28"/>
          <w:szCs w:val="28"/>
        </w:rPr>
        <w:t>:</w:t>
      </w:r>
      <w:r w:rsidR="005E7ABF">
        <w:rPr>
          <w:rFonts w:ascii="Times New Roman" w:hAnsi="Times New Roman"/>
          <w:b/>
          <w:bCs/>
          <w:sz w:val="28"/>
          <w:szCs w:val="28"/>
        </w:rPr>
        <w:t>30</w:t>
      </w:r>
      <w:r w:rsidRPr="00907253">
        <w:rPr>
          <w:rFonts w:ascii="Times New Roman" w:hAnsi="Times New Roman"/>
          <w:b/>
          <w:bCs/>
          <w:sz w:val="28"/>
          <w:szCs w:val="28"/>
        </w:rPr>
        <w:t>-1</w:t>
      </w:r>
      <w:r w:rsidR="005E7ABF">
        <w:rPr>
          <w:rFonts w:ascii="Times New Roman" w:hAnsi="Times New Roman"/>
          <w:b/>
          <w:bCs/>
          <w:sz w:val="28"/>
          <w:szCs w:val="28"/>
        </w:rPr>
        <w:t>5</w:t>
      </w:r>
      <w:r w:rsidRPr="00907253">
        <w:rPr>
          <w:rFonts w:ascii="Times New Roman" w:hAnsi="Times New Roman"/>
          <w:b/>
          <w:bCs/>
          <w:sz w:val="28"/>
          <w:szCs w:val="28"/>
        </w:rPr>
        <w:t>:00.</w:t>
      </w:r>
    </w:p>
    <w:p w14:paraId="4D66615E" w14:textId="77777777" w:rsidR="00F706CF" w:rsidRPr="00907253" w:rsidRDefault="00F706CF" w:rsidP="00F706C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B224AB" w14:textId="77777777" w:rsidR="00F706CF" w:rsidRDefault="00F706CF" w:rsidP="00F706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8"/>
        <w:gridCol w:w="8122"/>
      </w:tblGrid>
      <w:tr w:rsidR="00F706CF" w14:paraId="2640DDE8" w14:textId="77777777" w:rsidTr="00621A73">
        <w:trPr>
          <w:trHeight w:val="609"/>
        </w:trPr>
        <w:tc>
          <w:tcPr>
            <w:tcW w:w="1888" w:type="dxa"/>
          </w:tcPr>
          <w:p w14:paraId="2C35A5F0" w14:textId="5685B073" w:rsidR="00F706CF" w:rsidRDefault="00F706CF" w:rsidP="00AD487D">
            <w:pPr>
              <w:spacing w:after="0" w:line="240" w:lineRule="auto"/>
              <w:ind w:left="6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0F6BE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89417F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E7ABF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5E7ABF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122" w:type="dxa"/>
          </w:tcPr>
          <w:p w14:paraId="212BBEBB" w14:textId="77777777" w:rsidR="00F706CF" w:rsidRPr="006F10F8" w:rsidRDefault="00F706CF" w:rsidP="00AD487D">
            <w:pPr>
              <w:spacing w:after="0" w:line="240" w:lineRule="auto"/>
              <w:ind w:left="6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10F8">
              <w:rPr>
                <w:rFonts w:ascii="Times New Roman" w:hAnsi="Times New Roman"/>
                <w:b/>
                <w:bCs/>
                <w:sz w:val="28"/>
                <w:szCs w:val="28"/>
              </w:rPr>
              <w:t>Регистрация участников</w:t>
            </w:r>
          </w:p>
        </w:tc>
      </w:tr>
      <w:tr w:rsidR="00F706CF" w:rsidRPr="00C87055" w14:paraId="6B8A3999" w14:textId="77777777" w:rsidTr="00621A73">
        <w:trPr>
          <w:trHeight w:val="609"/>
        </w:trPr>
        <w:tc>
          <w:tcPr>
            <w:tcW w:w="1888" w:type="dxa"/>
          </w:tcPr>
          <w:p w14:paraId="218DDC2F" w14:textId="656DE320" w:rsidR="00F706CF" w:rsidRPr="00C87055" w:rsidRDefault="005E7ABF" w:rsidP="00AD487D">
            <w:pPr>
              <w:spacing w:after="0" w:line="240" w:lineRule="auto"/>
              <w:ind w:left="6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  <w:r w:rsidR="00F706C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10:</w:t>
            </w:r>
            <w:r w:rsidR="00621A73">
              <w:rPr>
                <w:rFonts w:ascii="Times New Roman" w:hAnsi="Times New Roman"/>
                <w:sz w:val="28"/>
                <w:szCs w:val="28"/>
              </w:rPr>
              <w:t>0</w:t>
            </w:r>
            <w:r w:rsidR="004550F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22" w:type="dxa"/>
          </w:tcPr>
          <w:p w14:paraId="7FB99FEB" w14:textId="77777777" w:rsidR="00F706CF" w:rsidRDefault="00F706CF" w:rsidP="009E2D1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10F8">
              <w:rPr>
                <w:rFonts w:ascii="Times New Roman" w:hAnsi="Times New Roman"/>
                <w:b/>
                <w:bCs/>
                <w:sz w:val="28"/>
                <w:szCs w:val="28"/>
              </w:rPr>
              <w:t>Открытие конференции. Приветствие участников</w:t>
            </w:r>
            <w:r w:rsidR="00621A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</w:p>
          <w:p w14:paraId="18D9832E" w14:textId="1FC2656C" w:rsidR="00621A73" w:rsidRPr="00C87055" w:rsidRDefault="00621A73" w:rsidP="009E2D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6CF" w:rsidRPr="00C87055" w14:paraId="0ABC7F12" w14:textId="77777777" w:rsidTr="00621A73">
        <w:trPr>
          <w:trHeight w:val="609"/>
        </w:trPr>
        <w:tc>
          <w:tcPr>
            <w:tcW w:w="1888" w:type="dxa"/>
          </w:tcPr>
          <w:p w14:paraId="30D0A422" w14:textId="419EC989" w:rsidR="00F706CF" w:rsidRPr="00C87055" w:rsidRDefault="00621A73" w:rsidP="00AD487D">
            <w:pPr>
              <w:spacing w:after="0" w:line="240" w:lineRule="auto"/>
              <w:ind w:left="6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706CF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706C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706CF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122" w:type="dxa"/>
          </w:tcPr>
          <w:p w14:paraId="1A365107" w14:textId="5A064B44" w:rsidR="007E57D1" w:rsidRDefault="00621A73" w:rsidP="00C725B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93952">
              <w:rPr>
                <w:rFonts w:ascii="Times New Roman" w:hAnsi="Times New Roman"/>
                <w:b/>
                <w:bCs/>
                <w:sz w:val="28"/>
                <w:szCs w:val="28"/>
              </w:rPr>
              <w:t>Первая помощь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93952">
              <w:rPr>
                <w:rFonts w:ascii="Times New Roman" w:hAnsi="Times New Roman"/>
                <w:b/>
                <w:bCs/>
                <w:sz w:val="28"/>
                <w:szCs w:val="28"/>
              </w:rPr>
              <w:t>в Республике Карелия.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Михайлюк Светлана Георгиевна</w:t>
            </w:r>
            <w:r w:rsidR="0089417F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главный внештатный специалист по первой помощи Минздрава Республики Карелия, заведующий отделением экстренной консультативной скорой медицинской помощи и медицинской эвакуации ТЦМК ССиНМП   ГБУЗ РК РБ СЭМП, врач скорой медицинской помощи</w:t>
            </w:r>
          </w:p>
          <w:p w14:paraId="53C01398" w14:textId="0F3909B6" w:rsidR="00621A73" w:rsidRPr="00C87055" w:rsidRDefault="00621A73" w:rsidP="00C725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1A73" w:rsidRPr="00C87055" w14:paraId="2A296CB6" w14:textId="77777777" w:rsidTr="00621A73">
        <w:trPr>
          <w:trHeight w:val="609"/>
        </w:trPr>
        <w:tc>
          <w:tcPr>
            <w:tcW w:w="1888" w:type="dxa"/>
          </w:tcPr>
          <w:p w14:paraId="79DA600C" w14:textId="77777777" w:rsidR="00621A73" w:rsidRDefault="00621A73" w:rsidP="00AD487D">
            <w:pPr>
              <w:spacing w:after="0" w:line="240" w:lineRule="auto"/>
              <w:ind w:left="6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10:20-</w:t>
            </w:r>
          </w:p>
          <w:p w14:paraId="7FADC1BF" w14:textId="037F53E1" w:rsidR="0089417F" w:rsidRDefault="0089417F" w:rsidP="00AD487D">
            <w:pPr>
              <w:spacing w:after="0" w:line="240" w:lineRule="auto"/>
              <w:ind w:left="6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8122" w:type="dxa"/>
          </w:tcPr>
          <w:p w14:paraId="123C3EAA" w14:textId="674F3C24" w:rsidR="00621A73" w:rsidRDefault="00621A73" w:rsidP="00621A73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Концепции развития первой помощи в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1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Махновский Андрей Иванови</w:t>
            </w:r>
            <w:r w:rsidR="008941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6A11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ч главный внештатный специалист Минздрава России в Северо-Западном Федеральном округе </w:t>
            </w:r>
            <w:r w:rsidR="00696649" w:rsidRPr="006A11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</w:t>
            </w:r>
            <w:r w:rsidR="006966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696649" w:rsidRPr="006A11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перв</w:t>
            </w:r>
            <w:r w:rsidR="006966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ой</w:t>
            </w:r>
            <w:r w:rsidR="00696649" w:rsidRPr="006A11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помощ</w:t>
            </w:r>
            <w:r w:rsidR="006966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</w:t>
            </w:r>
            <w:r w:rsidRPr="006A11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кандидат медицинских наук, заместитель главного врача по скорой медицинской помощи Санкт-Петербургского научно – исследовательского института скорой помощи им. И.И. Джанелидзе.</w:t>
            </w:r>
          </w:p>
          <w:p w14:paraId="19B3AB53" w14:textId="1CC04674" w:rsidR="00621A73" w:rsidRDefault="00621A73" w:rsidP="00621A73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175B8591" w14:textId="2D1FD2B6" w:rsidR="00621A73" w:rsidRDefault="00621A73" w:rsidP="00621A73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8E34B16" w14:textId="77777777" w:rsidR="00621A73" w:rsidRPr="006A1141" w:rsidRDefault="00621A73" w:rsidP="00621A73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47EEAB2B" w14:textId="77777777" w:rsidR="00621A73" w:rsidRPr="00A93952" w:rsidRDefault="00621A73" w:rsidP="00C725B9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F6510" w:rsidRPr="00C87055" w14:paraId="33F3A25E" w14:textId="77777777" w:rsidTr="00621A73">
        <w:trPr>
          <w:trHeight w:val="609"/>
        </w:trPr>
        <w:tc>
          <w:tcPr>
            <w:tcW w:w="1888" w:type="dxa"/>
          </w:tcPr>
          <w:p w14:paraId="77694111" w14:textId="189F0CCA" w:rsidR="001F6510" w:rsidRDefault="0089417F" w:rsidP="00AD487D">
            <w:pPr>
              <w:spacing w:after="0" w:line="240" w:lineRule="auto"/>
              <w:ind w:left="6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11:00-11:15</w:t>
            </w:r>
          </w:p>
        </w:tc>
        <w:tc>
          <w:tcPr>
            <w:tcW w:w="8122" w:type="dxa"/>
          </w:tcPr>
          <w:p w14:paraId="24A8CB1D" w14:textId="0A1BBC7F" w:rsidR="001F6510" w:rsidRPr="003E251A" w:rsidRDefault="001F6510" w:rsidP="001F6510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Первая помощь в образовательных учреждениях г. Петрозаводска и Республики Карелия. Пути развития.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3E251A">
              <w:rPr>
                <w:rFonts w:ascii="Times New Roman" w:hAnsi="Times New Roman"/>
                <w:i/>
                <w:iCs/>
                <w:sz w:val="28"/>
                <w:szCs w:val="28"/>
              </w:rPr>
              <w:t>Строганова Ирина Серафимовна, председатель Карельского регионального отделения ООО РОПП, координатор АНО ЦПП «Подорожник -10».</w:t>
            </w:r>
          </w:p>
          <w:p w14:paraId="1BF227F5" w14:textId="77777777" w:rsidR="001F6510" w:rsidRDefault="001F6510" w:rsidP="00621A73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6CF" w:rsidRPr="00C87055" w14:paraId="2F2BC03C" w14:textId="77777777" w:rsidTr="00621A73">
        <w:trPr>
          <w:trHeight w:val="609"/>
        </w:trPr>
        <w:tc>
          <w:tcPr>
            <w:tcW w:w="1888" w:type="dxa"/>
          </w:tcPr>
          <w:p w14:paraId="7C6388A3" w14:textId="6B15F3C4" w:rsidR="00F706CF" w:rsidRPr="00C87055" w:rsidRDefault="00621A73" w:rsidP="00AD487D">
            <w:pPr>
              <w:spacing w:after="0" w:line="240" w:lineRule="auto"/>
              <w:ind w:left="6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0B23A6">
              <w:rPr>
                <w:rFonts w:ascii="Times New Roman" w:hAnsi="Times New Roman"/>
                <w:sz w:val="28"/>
                <w:szCs w:val="28"/>
              </w:rPr>
              <w:t>:</w:t>
            </w:r>
            <w:r w:rsidR="0089417F">
              <w:rPr>
                <w:rFonts w:ascii="Times New Roman" w:hAnsi="Times New Roman"/>
                <w:sz w:val="28"/>
                <w:szCs w:val="28"/>
              </w:rPr>
              <w:t>15</w:t>
            </w:r>
            <w:r w:rsidR="000B23A6" w:rsidRPr="000B23A6">
              <w:rPr>
                <w:rFonts w:ascii="Times New Roman" w:hAnsi="Times New Roman"/>
                <w:sz w:val="28"/>
                <w:szCs w:val="28"/>
              </w:rPr>
              <w:t>-1</w:t>
            </w:r>
            <w:r w:rsidR="0089417F">
              <w:rPr>
                <w:rFonts w:ascii="Times New Roman" w:hAnsi="Times New Roman"/>
                <w:sz w:val="28"/>
                <w:szCs w:val="28"/>
              </w:rPr>
              <w:t>2</w:t>
            </w:r>
            <w:r w:rsidR="000B23A6">
              <w:rPr>
                <w:rFonts w:ascii="Times New Roman" w:hAnsi="Times New Roman"/>
                <w:sz w:val="28"/>
                <w:szCs w:val="28"/>
              </w:rPr>
              <w:t>:</w:t>
            </w:r>
            <w:r w:rsidR="000B23A6" w:rsidRPr="000B23A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122" w:type="dxa"/>
          </w:tcPr>
          <w:p w14:paraId="3394F899" w14:textId="0FA57857" w:rsidR="0062625E" w:rsidRPr="0062625E" w:rsidRDefault="005E7ABF" w:rsidP="0062625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B7E92">
              <w:rPr>
                <w:rFonts w:ascii="Times New Roman" w:hAnsi="Times New Roman"/>
                <w:b/>
                <w:bCs/>
                <w:sz w:val="28"/>
                <w:szCs w:val="28"/>
              </w:rPr>
              <w:t>Правовые аспекты оказания первой помощи в образовательных организациях</w:t>
            </w:r>
            <w:r w:rsidR="00A93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952" w:rsidRPr="00A939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Закурдаева Алина Юрьевна, первый заместитель председателя Российского общества первой помощи, секретарь профильной комиссии Минздрава России по направлению «Первая помощь</w:t>
            </w:r>
            <w:r w:rsidR="006262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»,</w:t>
            </w:r>
            <w:r w:rsidR="00626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625E" w:rsidRPr="006262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старший преподаватель кафедры медицинского права ФГАОУВО Первый МГМУ им.И.М.Сеченова Минздрава России, кандидат юридических наук.</w:t>
            </w:r>
          </w:p>
          <w:p w14:paraId="5C25BF60" w14:textId="6EC4C1B2" w:rsidR="00142F43" w:rsidRPr="006B7E92" w:rsidRDefault="00142F43" w:rsidP="0062625E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21A73" w:rsidRPr="00C87055" w14:paraId="4219C3AA" w14:textId="77777777" w:rsidTr="00621A73">
        <w:trPr>
          <w:trHeight w:val="609"/>
        </w:trPr>
        <w:tc>
          <w:tcPr>
            <w:tcW w:w="1888" w:type="dxa"/>
          </w:tcPr>
          <w:p w14:paraId="0768DB1F" w14:textId="77777777" w:rsidR="0089417F" w:rsidRDefault="0089417F" w:rsidP="00621A73">
            <w:pPr>
              <w:spacing w:after="0" w:line="240" w:lineRule="auto"/>
              <w:ind w:left="6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14:paraId="1F83A1DA" w14:textId="35EAAFD9" w:rsidR="00621A73" w:rsidRDefault="005A7E35" w:rsidP="00621A73">
            <w:pPr>
              <w:spacing w:after="0" w:line="240" w:lineRule="auto"/>
              <w:ind w:left="6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12:30</w:t>
            </w:r>
          </w:p>
        </w:tc>
        <w:tc>
          <w:tcPr>
            <w:tcW w:w="8122" w:type="dxa"/>
          </w:tcPr>
          <w:p w14:paraId="7E2797B2" w14:textId="77777777" w:rsidR="00621A73" w:rsidRPr="00EF05AF" w:rsidRDefault="00621A73" w:rsidP="00621A73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Алгоритмы обучения первой помощи: кого, как и зачем учить?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05A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Зарипова Зульфия Абдулловна, председатель Санкт-Петербургского отделения Российского общества первой помощи, главный внештатный специалист по первой помощи Комитета по здравоохранению Санкт-Петербурга, руководитель Центра аттестации и аккредитации, доцент кафедры анестезиологии и реаниматологии ФГБОУ ВО «Первый Санкт -Петербургский государственный университет им. ак. И. П. Павлова» Минздрава России, кандидат медицинских наук.</w:t>
            </w:r>
          </w:p>
          <w:p w14:paraId="17E4DDB2" w14:textId="77777777" w:rsidR="00621A73" w:rsidRPr="006B7E92" w:rsidRDefault="00621A73" w:rsidP="00621A73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7497B" w:rsidRPr="00C87055" w14:paraId="696A967B" w14:textId="77777777" w:rsidTr="00621A73">
        <w:trPr>
          <w:trHeight w:val="609"/>
        </w:trPr>
        <w:tc>
          <w:tcPr>
            <w:tcW w:w="1888" w:type="dxa"/>
          </w:tcPr>
          <w:p w14:paraId="17F45D6F" w14:textId="769493AF" w:rsidR="0097497B" w:rsidRDefault="004550F1" w:rsidP="00621A73">
            <w:pPr>
              <w:spacing w:after="0" w:line="240" w:lineRule="auto"/>
              <w:ind w:left="6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5A7E35">
              <w:rPr>
                <w:rFonts w:ascii="Times New Roman" w:hAnsi="Times New Roman"/>
                <w:sz w:val="28"/>
                <w:szCs w:val="28"/>
              </w:rPr>
              <w:t>:30-13:00</w:t>
            </w:r>
          </w:p>
        </w:tc>
        <w:tc>
          <w:tcPr>
            <w:tcW w:w="8122" w:type="dxa"/>
          </w:tcPr>
          <w:p w14:paraId="64D9B7AB" w14:textId="77777777" w:rsidR="0097497B" w:rsidRDefault="0097497B" w:rsidP="00621A73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Перерыв</w:t>
            </w:r>
          </w:p>
          <w:p w14:paraId="14B11B22" w14:textId="3F9F7DDF" w:rsidR="0097497B" w:rsidRDefault="0097497B" w:rsidP="00621A73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Мастер-класс «</w:t>
            </w:r>
            <w:r w:rsidR="004550F1">
              <w:rPr>
                <w:rFonts w:ascii="Times New Roman" w:hAnsi="Times New Roman"/>
                <w:b/>
                <w:bCs/>
                <w:sz w:val="28"/>
                <w:szCs w:val="28"/>
              </w:rPr>
              <w:t>Базовая сердечно-легочная реанимация»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621A73" w:rsidRPr="00C87055" w14:paraId="26034A2D" w14:textId="77777777" w:rsidTr="00621A73">
        <w:trPr>
          <w:trHeight w:val="609"/>
        </w:trPr>
        <w:tc>
          <w:tcPr>
            <w:tcW w:w="1888" w:type="dxa"/>
          </w:tcPr>
          <w:p w14:paraId="3C7A8907" w14:textId="04E33A61" w:rsidR="00621A73" w:rsidRPr="00C87055" w:rsidRDefault="00621A73" w:rsidP="00621A73">
            <w:pPr>
              <w:spacing w:after="0" w:line="240" w:lineRule="auto"/>
              <w:ind w:left="660"/>
              <w:rPr>
                <w:rFonts w:ascii="Times New Roman" w:hAnsi="Times New Roman"/>
                <w:sz w:val="28"/>
                <w:szCs w:val="28"/>
              </w:rPr>
            </w:pPr>
            <w:r w:rsidRPr="000B23A6">
              <w:rPr>
                <w:rFonts w:ascii="Times New Roman" w:hAnsi="Times New Roman"/>
                <w:sz w:val="28"/>
                <w:szCs w:val="28"/>
              </w:rPr>
              <w:t>1</w:t>
            </w:r>
            <w:r w:rsidR="005A7E3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0B23A6">
              <w:rPr>
                <w:rFonts w:ascii="Times New Roman" w:hAnsi="Times New Roman"/>
                <w:sz w:val="28"/>
                <w:szCs w:val="28"/>
              </w:rPr>
              <w:t>00-1</w:t>
            </w:r>
            <w:r w:rsidR="005A7E3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5A7E35">
              <w:rPr>
                <w:rFonts w:ascii="Times New Roman" w:hAnsi="Times New Roman"/>
                <w:sz w:val="28"/>
                <w:szCs w:val="28"/>
              </w:rPr>
              <w:t>25</w:t>
            </w:r>
            <w:r w:rsidRPr="000B2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122" w:type="dxa"/>
          </w:tcPr>
          <w:p w14:paraId="7CBC686D" w14:textId="3E82493E" w:rsidR="00621A73" w:rsidRDefault="00621A73" w:rsidP="0062625E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B2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6126">
              <w:rPr>
                <w:rFonts w:ascii="Times New Roman" w:hAnsi="Times New Roman"/>
                <w:b/>
                <w:bCs/>
                <w:sz w:val="28"/>
                <w:szCs w:val="28"/>
              </w:rPr>
              <w:t>Опыт обучения первой помощи. Межведомственное сотрудничество.</w:t>
            </w:r>
            <w:r w:rsidR="0021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6126" w:rsidRPr="006A11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Махновский Андрей Иванович</w:t>
            </w:r>
            <w:r w:rsidR="008941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="00216126" w:rsidRPr="006A11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главный внештатный специалист Минздрава России в Северо-Западном Федеральном округе по</w:t>
            </w:r>
            <w:r w:rsidR="006966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216126" w:rsidRPr="006A11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перв</w:t>
            </w:r>
            <w:r w:rsidR="006966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ой</w:t>
            </w:r>
            <w:r w:rsidR="00216126" w:rsidRPr="006A11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помощ</w:t>
            </w:r>
            <w:r w:rsidR="006966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</w:t>
            </w:r>
            <w:r w:rsidR="00216126" w:rsidRPr="006A11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кандидат медицинских наук, заместитель главного врача по скорой медицинской помощи Санкт-Петербургского научно – исследовательского института скорой помощи им. И.И. Джанелидзе.</w:t>
            </w:r>
          </w:p>
          <w:p w14:paraId="6C94FC58" w14:textId="77777777" w:rsidR="00216126" w:rsidRDefault="00216126" w:rsidP="00621A7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15E2C205" w14:textId="77777777" w:rsidR="00216126" w:rsidRDefault="00216126" w:rsidP="00621A7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435CD2E9" w14:textId="77777777" w:rsidR="00216126" w:rsidRDefault="00216126" w:rsidP="00621A7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2C2BD4D5" w14:textId="77777777" w:rsidR="00216126" w:rsidRDefault="00216126" w:rsidP="00621A7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43E7931B" w14:textId="5B14130E" w:rsidR="00216126" w:rsidRPr="006B7E92" w:rsidRDefault="00216126" w:rsidP="00621A73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16126" w:rsidRPr="00C87055" w14:paraId="60FC8CBF" w14:textId="77777777" w:rsidTr="00621A73">
        <w:trPr>
          <w:trHeight w:val="609"/>
        </w:trPr>
        <w:tc>
          <w:tcPr>
            <w:tcW w:w="1888" w:type="dxa"/>
          </w:tcPr>
          <w:p w14:paraId="28523DB9" w14:textId="118FEEB9" w:rsidR="00216126" w:rsidRPr="000B23A6" w:rsidRDefault="005A7E35" w:rsidP="00621A73">
            <w:pPr>
              <w:spacing w:after="0" w:line="240" w:lineRule="auto"/>
              <w:ind w:left="6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13:25-13:50</w:t>
            </w:r>
          </w:p>
        </w:tc>
        <w:tc>
          <w:tcPr>
            <w:tcW w:w="8122" w:type="dxa"/>
          </w:tcPr>
          <w:p w14:paraId="34608F62" w14:textId="77777777" w:rsidR="0062625E" w:rsidRDefault="00216126" w:rsidP="006262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E92">
              <w:rPr>
                <w:rFonts w:ascii="Times New Roman" w:hAnsi="Times New Roman"/>
                <w:b/>
                <w:bCs/>
                <w:sz w:val="28"/>
                <w:szCs w:val="28"/>
              </w:rPr>
              <w:t>Современные требования к регламентации оказания первой помощи сотрудниками экстренных служб: правовое регулирование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9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Закурдаева Алина Юрьевна, первый заместитель председателя Российского общества первой помощи, секретарь профильной комиссии Минздрава России по направлению «Первая помощь, </w:t>
            </w:r>
            <w:r w:rsidR="0062625E" w:rsidRPr="006262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старший преподаватель кафедры медицинского права ФГАОУВО Первый МГМУ им.И.М.Сеченова Минздрава России, кандидат юридических наук</w:t>
            </w:r>
            <w:r w:rsidR="006262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16BA78" w14:textId="77777777" w:rsidR="00216126" w:rsidRPr="000B23A6" w:rsidRDefault="00216126" w:rsidP="00621A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1A73" w:rsidRPr="00C87055" w14:paraId="301B1427" w14:textId="77777777" w:rsidTr="00621A73">
        <w:trPr>
          <w:trHeight w:val="609"/>
        </w:trPr>
        <w:tc>
          <w:tcPr>
            <w:tcW w:w="1888" w:type="dxa"/>
          </w:tcPr>
          <w:p w14:paraId="6741723E" w14:textId="33F47ABE" w:rsidR="00621A73" w:rsidRPr="00C87055" w:rsidRDefault="00621A73" w:rsidP="00621A73">
            <w:pPr>
              <w:spacing w:after="0" w:line="240" w:lineRule="auto"/>
              <w:ind w:left="660"/>
              <w:rPr>
                <w:rFonts w:ascii="Times New Roman" w:hAnsi="Times New Roman"/>
                <w:sz w:val="28"/>
                <w:szCs w:val="28"/>
              </w:rPr>
            </w:pPr>
            <w:r w:rsidRPr="000B23A6">
              <w:rPr>
                <w:rFonts w:ascii="Times New Roman" w:hAnsi="Times New Roman"/>
                <w:sz w:val="28"/>
                <w:szCs w:val="28"/>
              </w:rPr>
              <w:t>1</w:t>
            </w:r>
            <w:r w:rsidR="005A7E3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0B23A6">
              <w:rPr>
                <w:rFonts w:ascii="Times New Roman" w:hAnsi="Times New Roman"/>
                <w:sz w:val="28"/>
                <w:szCs w:val="28"/>
              </w:rPr>
              <w:t>50-1</w:t>
            </w:r>
            <w:r w:rsidR="005A7E35">
              <w:rPr>
                <w:rFonts w:ascii="Times New Roman" w:hAnsi="Times New Roman"/>
                <w:sz w:val="28"/>
                <w:szCs w:val="28"/>
              </w:rPr>
              <w:t>4:</w:t>
            </w:r>
            <w:r w:rsidRPr="000B23A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122" w:type="dxa"/>
          </w:tcPr>
          <w:p w14:paraId="6FA0A477" w14:textId="7CD45CC4" w:rsidR="004550F1" w:rsidRPr="001F6510" w:rsidRDefault="004550F1" w:rsidP="004550F1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«Спасатель. Рядом.» Программа экстренного реагирования на несчастные случаи в г. Петрозаводске. Практика, проблемы, перспектива развития.</w:t>
            </w:r>
            <w:r w:rsidR="005A7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7E35" w:rsidRPr="005A7E35">
              <w:rPr>
                <w:rFonts w:ascii="Times New Roman" w:hAnsi="Times New Roman"/>
                <w:i/>
                <w:iCs/>
                <w:sz w:val="28"/>
                <w:szCs w:val="28"/>
              </w:rPr>
              <w:t>Осипова Дарья Сергеевна</w:t>
            </w:r>
            <w:r w:rsidR="005A7E35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7E35">
              <w:rPr>
                <w:rFonts w:ascii="Times New Roman" w:hAnsi="Times New Roman"/>
                <w:sz w:val="28"/>
                <w:szCs w:val="28"/>
              </w:rPr>
              <w:t>з</w:t>
            </w:r>
            <w:r w:rsidRPr="001F6510">
              <w:rPr>
                <w:rFonts w:ascii="Times New Roman" w:hAnsi="Times New Roman"/>
                <w:i/>
                <w:iCs/>
                <w:sz w:val="28"/>
                <w:szCs w:val="28"/>
              </w:rPr>
              <w:t>аместитель председателя Карельского регионального отделения ООО РОПП, заместитель координатора АНО ЦПП «Подорожник -10»</w:t>
            </w:r>
          </w:p>
          <w:p w14:paraId="54C8A2D1" w14:textId="7A892F5B" w:rsidR="00621A73" w:rsidRPr="00C87055" w:rsidRDefault="00621A73" w:rsidP="00621A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1A73" w:rsidRPr="00C87055" w14:paraId="76FA5FD0" w14:textId="77777777" w:rsidTr="00621A73">
        <w:trPr>
          <w:trHeight w:val="627"/>
        </w:trPr>
        <w:tc>
          <w:tcPr>
            <w:tcW w:w="1888" w:type="dxa"/>
          </w:tcPr>
          <w:p w14:paraId="1310AF6E" w14:textId="2127E0C4" w:rsidR="00621A73" w:rsidRDefault="00621A73" w:rsidP="00621A73">
            <w:pPr>
              <w:spacing w:after="0" w:line="240" w:lineRule="auto"/>
              <w:ind w:left="6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14:00-14:</w:t>
            </w:r>
            <w:r w:rsidR="005A7E3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22" w:type="dxa"/>
          </w:tcPr>
          <w:p w14:paraId="2EF9F075" w14:textId="320D6CEA" w:rsidR="00621A73" w:rsidRPr="003E251A" w:rsidRDefault="00621A73" w:rsidP="00621A73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Алгоритм создания образовательного контента для обучения по программе «Оказания первой помощи»</w:t>
            </w:r>
            <w:r w:rsidR="001F6510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3E251A">
              <w:rPr>
                <w:rFonts w:ascii="Times New Roman" w:hAnsi="Times New Roman"/>
                <w:i/>
                <w:iCs/>
                <w:sz w:val="28"/>
                <w:szCs w:val="28"/>
              </w:rPr>
              <w:t>Речнова Марина Петровна, заведующий отделением непрерывного медицинского образования Петрозаводского базового медицинского колледжа.</w:t>
            </w:r>
          </w:p>
          <w:p w14:paraId="24B60C16" w14:textId="26F20D6E" w:rsidR="00621A73" w:rsidRPr="00A00966" w:rsidRDefault="00621A73" w:rsidP="00621A73">
            <w:pPr>
              <w:spacing w:after="0" w:line="240" w:lineRule="auto"/>
              <w:ind w:left="14" w:firstLine="21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21A73" w:rsidRPr="00C87055" w14:paraId="07D7BDFE" w14:textId="77777777" w:rsidTr="00621A73">
        <w:trPr>
          <w:trHeight w:val="627"/>
        </w:trPr>
        <w:tc>
          <w:tcPr>
            <w:tcW w:w="1888" w:type="dxa"/>
          </w:tcPr>
          <w:p w14:paraId="1D3AC2CE" w14:textId="7F991E6F" w:rsidR="00621A73" w:rsidRDefault="00621A73" w:rsidP="00621A73">
            <w:pPr>
              <w:spacing w:after="0" w:line="240" w:lineRule="auto"/>
              <w:ind w:left="6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</w:t>
            </w:r>
            <w:r w:rsidR="005A7E3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0-1</w:t>
            </w:r>
            <w:r w:rsidR="005A7E3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5A7E3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122" w:type="dxa"/>
          </w:tcPr>
          <w:p w14:paraId="301F87E5" w14:textId="30319138" w:rsidR="001F6510" w:rsidRPr="001227F2" w:rsidRDefault="001F6510" w:rsidP="001F6510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227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Волонтеры - медики. Содействие в </w:t>
            </w:r>
            <w:r w:rsidR="00216126">
              <w:rPr>
                <w:rFonts w:ascii="Times New Roman" w:hAnsi="Times New Roman"/>
                <w:b/>
                <w:bCs/>
                <w:sz w:val="28"/>
                <w:szCs w:val="28"/>
              </w:rPr>
              <w:t>обучении</w:t>
            </w:r>
            <w:r w:rsidRPr="001227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оказани</w:t>
            </w:r>
            <w:r w:rsidR="00216126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Pr="001227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первой помощи в Республике Карелия.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7F2">
              <w:rPr>
                <w:rFonts w:ascii="Times New Roman" w:hAnsi="Times New Roman"/>
                <w:i/>
                <w:iCs/>
                <w:sz w:val="28"/>
                <w:szCs w:val="28"/>
              </w:rPr>
              <w:t>Дмитрий Викторович Коршаков</w:t>
            </w:r>
            <w:r w:rsidR="005A7E35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 w:rsidRPr="001227F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региональный координатор Всероссийского общественного движения «Волонтеры – медики» в Республике Карелия </w:t>
            </w:r>
          </w:p>
          <w:p w14:paraId="7250263C" w14:textId="704DB64C" w:rsidR="00621A73" w:rsidRPr="00A00966" w:rsidRDefault="00621A73" w:rsidP="001F6510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21A73" w:rsidRPr="00C87055" w14:paraId="48B1892C" w14:textId="77777777" w:rsidTr="00621A73">
        <w:trPr>
          <w:trHeight w:val="609"/>
        </w:trPr>
        <w:tc>
          <w:tcPr>
            <w:tcW w:w="1888" w:type="dxa"/>
          </w:tcPr>
          <w:p w14:paraId="50A44DAD" w14:textId="3E46DC9C" w:rsidR="00621A73" w:rsidRDefault="00621A73" w:rsidP="00621A73">
            <w:pPr>
              <w:spacing w:after="0" w:line="240" w:lineRule="auto"/>
              <w:ind w:left="6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A7E3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5A7E3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0-1</w:t>
            </w:r>
            <w:r w:rsidR="005A7E3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5A7E3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122" w:type="dxa"/>
          </w:tcPr>
          <w:p w14:paraId="4A44B3C6" w14:textId="3E0C55B5" w:rsidR="00621A73" w:rsidRPr="000B23A6" w:rsidRDefault="004550F1" w:rsidP="001F6510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Красный крест.</w:t>
            </w:r>
            <w:r w:rsidRPr="001227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Содействие в </w:t>
            </w:r>
            <w:r w:rsidR="0021612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обучении </w:t>
            </w:r>
            <w:r w:rsidRPr="001227F2">
              <w:rPr>
                <w:rFonts w:ascii="Times New Roman" w:hAnsi="Times New Roman"/>
                <w:b/>
                <w:bCs/>
                <w:sz w:val="28"/>
                <w:szCs w:val="28"/>
              </w:rPr>
              <w:t>оказани</w:t>
            </w:r>
            <w:r w:rsidR="00216126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Pr="001227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первой помощи в Республике Карелия.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16126" w:rsidRPr="00216126">
              <w:rPr>
                <w:rFonts w:ascii="Times New Roman" w:hAnsi="Times New Roman"/>
                <w:i/>
                <w:iCs/>
                <w:sz w:val="28"/>
                <w:szCs w:val="28"/>
              </w:rPr>
              <w:t>Полищук Валентина Юрьевна</w:t>
            </w:r>
            <w:r w:rsidR="00216126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 w:rsidR="00216126" w:rsidRPr="0021612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председатель Карельского республиканского отделения </w:t>
            </w:r>
            <w:r w:rsidR="00216126">
              <w:rPr>
                <w:rFonts w:ascii="Times New Roman" w:hAnsi="Times New Roman"/>
                <w:i/>
                <w:iCs/>
                <w:sz w:val="28"/>
                <w:szCs w:val="28"/>
              </w:rPr>
              <w:t>«</w:t>
            </w:r>
            <w:r w:rsidR="00216126" w:rsidRPr="00216126">
              <w:rPr>
                <w:rFonts w:ascii="Times New Roman" w:hAnsi="Times New Roman"/>
                <w:i/>
                <w:iCs/>
                <w:sz w:val="28"/>
                <w:szCs w:val="28"/>
              </w:rPr>
              <w:t>Красный крест</w:t>
            </w:r>
            <w:r w:rsidR="00216126">
              <w:rPr>
                <w:rFonts w:ascii="Times New Roman" w:hAnsi="Times New Roman"/>
                <w:i/>
                <w:iCs/>
                <w:sz w:val="28"/>
                <w:szCs w:val="28"/>
              </w:rPr>
              <w:t>».</w:t>
            </w:r>
          </w:p>
        </w:tc>
      </w:tr>
      <w:tr w:rsidR="001F6510" w:rsidRPr="00C87055" w14:paraId="63945CEC" w14:textId="77777777" w:rsidTr="00621A73">
        <w:trPr>
          <w:trHeight w:val="609"/>
        </w:trPr>
        <w:tc>
          <w:tcPr>
            <w:tcW w:w="1888" w:type="dxa"/>
          </w:tcPr>
          <w:p w14:paraId="1F8DFF8B" w14:textId="77777777" w:rsidR="001F6510" w:rsidRDefault="005A7E35" w:rsidP="00621A73">
            <w:pPr>
              <w:spacing w:after="0" w:line="240" w:lineRule="auto"/>
              <w:ind w:left="6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14:30-</w:t>
            </w:r>
          </w:p>
          <w:p w14:paraId="6C1C50CB" w14:textId="1824CE1E" w:rsidR="005A7E35" w:rsidRDefault="005A7E35" w:rsidP="00621A73">
            <w:pPr>
              <w:spacing w:after="0" w:line="240" w:lineRule="auto"/>
              <w:ind w:left="6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14:55</w:t>
            </w:r>
          </w:p>
        </w:tc>
        <w:tc>
          <w:tcPr>
            <w:tcW w:w="8122" w:type="dxa"/>
          </w:tcPr>
          <w:p w14:paraId="7A782224" w14:textId="61B254CE" w:rsidR="001F6510" w:rsidRPr="00EF05AF" w:rsidRDefault="001F6510" w:rsidP="001F651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Опыт проведения</w:t>
            </w:r>
            <w:r w:rsidR="005A7E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обучающих мероприятий по первой помощи.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A7E35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кци</w:t>
            </w:r>
            <w:r w:rsidR="005A7E35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«Запусти сердце. Дети спасают жизнь»</w:t>
            </w:r>
            <w:r w:rsidRPr="00EF05A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Зарипова Зульфия Абдулловна, председатель Санкт-Петербургского отделения Российского общества первой помощи, главный внештатный специалист по первой помощи Комитета по здравоохранению Санкт-Петербурга, руководитель Центра аттестации и аккредитации, доцент кафедры анестезиологии и реаниматологии ФГБОУ ВО «Первый Санкт -Петербургский государственный университет им. ак. И. П. Павлова» Минздрава России, кандидат медицинских наук.</w:t>
            </w:r>
          </w:p>
          <w:p w14:paraId="15547189" w14:textId="6DC2A966" w:rsidR="001F6510" w:rsidRDefault="001F6510" w:rsidP="001F6510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21A73" w:rsidRPr="00C87055" w14:paraId="52BAD278" w14:textId="77777777" w:rsidTr="00621A73">
        <w:trPr>
          <w:trHeight w:val="609"/>
        </w:trPr>
        <w:tc>
          <w:tcPr>
            <w:tcW w:w="1888" w:type="dxa"/>
          </w:tcPr>
          <w:p w14:paraId="4A2C92DB" w14:textId="54AA6F8A" w:rsidR="00621A73" w:rsidRDefault="00621A73" w:rsidP="00621A73">
            <w:pPr>
              <w:spacing w:after="0" w:line="240" w:lineRule="auto"/>
              <w:ind w:left="6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1F651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:5</w:t>
            </w:r>
            <w:r w:rsidR="005A7E3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 w:rsidR="001F651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1F651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122" w:type="dxa"/>
          </w:tcPr>
          <w:p w14:paraId="5CA37138" w14:textId="1032A7C6" w:rsidR="00621A73" w:rsidRDefault="00621A73" w:rsidP="00621A7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23A6">
              <w:rPr>
                <w:rFonts w:ascii="Times New Roman" w:hAnsi="Times New Roman"/>
                <w:b/>
                <w:bCs/>
                <w:sz w:val="28"/>
                <w:szCs w:val="28"/>
              </w:rPr>
              <w:t>Ответы на вопросы, дискуссия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Закрытие мероприятия.</w:t>
            </w:r>
            <w:r w:rsidRPr="000B23A6">
              <w:rPr>
                <w:rFonts w:ascii="Times New Roman" w:hAnsi="Times New Roman"/>
                <w:b/>
                <w:bCs/>
                <w:sz w:val="28"/>
                <w:szCs w:val="28"/>
              </w:rPr>
              <w:cr/>
            </w:r>
          </w:p>
          <w:p w14:paraId="6A421F96" w14:textId="77777777" w:rsidR="00621A73" w:rsidRDefault="00621A73" w:rsidP="00621A7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D216576" w14:textId="77777777" w:rsidR="00621A73" w:rsidRDefault="00621A73" w:rsidP="00621A7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32BCF41" w14:textId="2A7ADDAE" w:rsidR="00621A73" w:rsidRPr="00321A9D" w:rsidRDefault="00621A73" w:rsidP="00621A7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5ED8FC8B" w14:textId="0DE59A1E" w:rsidR="00F706CF" w:rsidRDefault="00F706CF" w:rsidP="00F706CF">
      <w:pPr>
        <w:rPr>
          <w:rFonts w:ascii="Times New Roman" w:hAnsi="Times New Roman"/>
          <w:sz w:val="28"/>
          <w:szCs w:val="28"/>
        </w:rPr>
      </w:pPr>
    </w:p>
    <w:p w14:paraId="3DDCF38B" w14:textId="77777777" w:rsidR="001E3E27" w:rsidRPr="001E3E27" w:rsidRDefault="001E3E27" w:rsidP="001E3E27">
      <w:pPr>
        <w:rPr>
          <w:rStyle w:val="a3"/>
          <w:rFonts w:ascii="Times New Roman" w:hAnsi="Times New Roman" w:cs="Times New Roman"/>
          <w:sz w:val="28"/>
          <w:szCs w:val="28"/>
        </w:rPr>
      </w:pPr>
      <w:r w:rsidRPr="001A715A">
        <w:rPr>
          <w:rFonts w:ascii="Times New Roman" w:hAnsi="Times New Roman" w:cs="Times New Roman"/>
          <w:sz w:val="28"/>
          <w:szCs w:val="28"/>
        </w:rPr>
        <w:t xml:space="preserve">Организована </w:t>
      </w:r>
      <w:r w:rsidRPr="001A715A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1A715A">
        <w:rPr>
          <w:rFonts w:ascii="Times New Roman" w:hAnsi="Times New Roman" w:cs="Times New Roman"/>
          <w:sz w:val="28"/>
          <w:szCs w:val="28"/>
        </w:rPr>
        <w:t>-</w:t>
      </w:r>
      <w:r w:rsidRPr="001A715A">
        <w:rPr>
          <w:rFonts w:ascii="Times New Roman" w:hAnsi="Times New Roman" w:cs="Times New Roman"/>
          <w:sz w:val="28"/>
          <w:szCs w:val="28"/>
          <w:lang w:val="en-US"/>
        </w:rPr>
        <w:t>lain</w:t>
      </w:r>
      <w:r w:rsidRPr="001A715A">
        <w:rPr>
          <w:rFonts w:ascii="Times New Roman" w:hAnsi="Times New Roman" w:cs="Times New Roman"/>
          <w:sz w:val="28"/>
          <w:szCs w:val="28"/>
        </w:rPr>
        <w:t xml:space="preserve"> трансляция конференции для всех заинтересованных специалистов республики. Трансляция будет осуществляться на Яндекс Телемост по ссылке   </w:t>
      </w:r>
      <w:hyperlink w:history="1">
        <w:r w:rsidRPr="001E3E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E3E2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</w:hyperlink>
      <w:r w:rsidRPr="001E3E27">
        <w:rPr>
          <w:rStyle w:val="a3"/>
          <w:rFonts w:ascii="Times New Roman" w:hAnsi="Times New Roman" w:cs="Times New Roman"/>
          <w:sz w:val="28"/>
          <w:szCs w:val="28"/>
          <w:lang w:val="en-US"/>
        </w:rPr>
        <w:t>telemost</w:t>
      </w:r>
      <w:r w:rsidRPr="001E3E27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1E3E27">
        <w:rPr>
          <w:rStyle w:val="a3"/>
          <w:rFonts w:ascii="Times New Roman" w:hAnsi="Times New Roman" w:cs="Times New Roman"/>
          <w:sz w:val="28"/>
          <w:szCs w:val="28"/>
          <w:lang w:val="en-US"/>
        </w:rPr>
        <w:t>yandex</w:t>
      </w:r>
      <w:r w:rsidRPr="001E3E27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1E3E27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Pr="001E3E27">
        <w:rPr>
          <w:rStyle w:val="a3"/>
          <w:rFonts w:ascii="Times New Roman" w:hAnsi="Times New Roman" w:cs="Times New Roman"/>
          <w:sz w:val="28"/>
          <w:szCs w:val="28"/>
        </w:rPr>
        <w:t>/</w:t>
      </w:r>
      <w:r w:rsidRPr="001E3E27">
        <w:rPr>
          <w:rStyle w:val="a3"/>
          <w:rFonts w:ascii="Times New Roman" w:hAnsi="Times New Roman" w:cs="Times New Roman"/>
          <w:sz w:val="28"/>
          <w:szCs w:val="28"/>
          <w:lang w:val="en-US"/>
        </w:rPr>
        <w:t>live</w:t>
      </w:r>
      <w:r w:rsidRPr="001E3E27">
        <w:rPr>
          <w:rStyle w:val="a3"/>
          <w:rFonts w:ascii="Times New Roman" w:hAnsi="Times New Roman" w:cs="Times New Roman"/>
          <w:sz w:val="28"/>
          <w:szCs w:val="28"/>
        </w:rPr>
        <w:t>/</w:t>
      </w:r>
      <w:r w:rsidRPr="001E3E27">
        <w:rPr>
          <w:rStyle w:val="a3"/>
          <w:rFonts w:ascii="Times New Roman" w:hAnsi="Times New Roman" w:cs="Times New Roman"/>
          <w:sz w:val="28"/>
          <w:szCs w:val="28"/>
          <w:lang w:val="en-US"/>
        </w:rPr>
        <w:t>cfb</w:t>
      </w:r>
      <w:r w:rsidRPr="001E3E27">
        <w:rPr>
          <w:rStyle w:val="a3"/>
          <w:rFonts w:ascii="Times New Roman" w:hAnsi="Times New Roman" w:cs="Times New Roman"/>
          <w:sz w:val="28"/>
          <w:szCs w:val="28"/>
        </w:rPr>
        <w:t>25</w:t>
      </w:r>
      <w:r w:rsidRPr="001E3E27">
        <w:rPr>
          <w:rStyle w:val="a3"/>
          <w:rFonts w:ascii="Times New Roman" w:hAnsi="Times New Roman" w:cs="Times New Roman"/>
          <w:sz w:val="28"/>
          <w:szCs w:val="28"/>
          <w:lang w:val="en-US"/>
        </w:rPr>
        <w:t>ebcfe</w:t>
      </w:r>
      <w:r w:rsidRPr="001E3E27">
        <w:rPr>
          <w:rStyle w:val="a3"/>
          <w:rFonts w:ascii="Times New Roman" w:hAnsi="Times New Roman" w:cs="Times New Roman"/>
          <w:sz w:val="28"/>
          <w:szCs w:val="28"/>
        </w:rPr>
        <w:t>164</w:t>
      </w:r>
      <w:r w:rsidRPr="001E3E27">
        <w:rPr>
          <w:rStyle w:val="a3"/>
          <w:rFonts w:ascii="Times New Roman" w:hAnsi="Times New Roman" w:cs="Times New Roman"/>
          <w:sz w:val="28"/>
          <w:szCs w:val="28"/>
          <w:lang w:val="en-US"/>
        </w:rPr>
        <w:t>db</w:t>
      </w:r>
      <w:r w:rsidRPr="001E3E27">
        <w:rPr>
          <w:rStyle w:val="a3"/>
          <w:rFonts w:ascii="Times New Roman" w:hAnsi="Times New Roman" w:cs="Times New Roman"/>
          <w:sz w:val="28"/>
          <w:szCs w:val="28"/>
        </w:rPr>
        <w:t>1</w:t>
      </w:r>
      <w:r w:rsidRPr="001E3E27">
        <w:rPr>
          <w:rStyle w:val="a3"/>
          <w:rFonts w:ascii="Times New Roman" w:hAnsi="Times New Roman" w:cs="Times New Roman"/>
          <w:sz w:val="28"/>
          <w:szCs w:val="28"/>
          <w:lang w:val="en-US"/>
        </w:rPr>
        <w:t>a</w:t>
      </w:r>
      <w:r w:rsidRPr="001E3E27">
        <w:rPr>
          <w:rStyle w:val="a3"/>
          <w:rFonts w:ascii="Times New Roman" w:hAnsi="Times New Roman" w:cs="Times New Roman"/>
          <w:sz w:val="28"/>
          <w:szCs w:val="28"/>
        </w:rPr>
        <w:t>82</w:t>
      </w:r>
      <w:r w:rsidRPr="001E3E27">
        <w:rPr>
          <w:rStyle w:val="a3"/>
          <w:rFonts w:ascii="Times New Roman" w:hAnsi="Times New Roman" w:cs="Times New Roman"/>
          <w:sz w:val="28"/>
          <w:szCs w:val="28"/>
          <w:lang w:val="en-US"/>
        </w:rPr>
        <w:t>e</w:t>
      </w:r>
      <w:r w:rsidRPr="001E3E27">
        <w:rPr>
          <w:rStyle w:val="a3"/>
          <w:rFonts w:ascii="Times New Roman" w:hAnsi="Times New Roman" w:cs="Times New Roman"/>
          <w:sz w:val="28"/>
          <w:szCs w:val="28"/>
        </w:rPr>
        <w:t>5</w:t>
      </w:r>
      <w:r w:rsidRPr="001E3E27">
        <w:rPr>
          <w:rStyle w:val="a3"/>
          <w:rFonts w:ascii="Times New Roman" w:hAnsi="Times New Roman" w:cs="Times New Roman"/>
          <w:sz w:val="28"/>
          <w:szCs w:val="28"/>
          <w:lang w:val="en-US"/>
        </w:rPr>
        <w:t>dcef</w:t>
      </w:r>
      <w:r w:rsidRPr="001E3E27">
        <w:rPr>
          <w:rStyle w:val="a3"/>
          <w:rFonts w:ascii="Times New Roman" w:hAnsi="Times New Roman" w:cs="Times New Roman"/>
          <w:sz w:val="28"/>
          <w:szCs w:val="28"/>
        </w:rPr>
        <w:t>78</w:t>
      </w:r>
      <w:r w:rsidRPr="001E3E27">
        <w:rPr>
          <w:rStyle w:val="a3"/>
          <w:rFonts w:ascii="Times New Roman" w:hAnsi="Times New Roman" w:cs="Times New Roman"/>
          <w:sz w:val="28"/>
          <w:szCs w:val="28"/>
          <w:lang w:val="en-US"/>
        </w:rPr>
        <w:t>c</w:t>
      </w:r>
      <w:r w:rsidRPr="001E3E27">
        <w:rPr>
          <w:rStyle w:val="a3"/>
          <w:rFonts w:ascii="Times New Roman" w:hAnsi="Times New Roman" w:cs="Times New Roman"/>
          <w:sz w:val="28"/>
          <w:szCs w:val="28"/>
        </w:rPr>
        <w:t>4166</w:t>
      </w:r>
    </w:p>
    <w:p w14:paraId="6077E9F2" w14:textId="77777777" w:rsidR="001E3E27" w:rsidRPr="001A715A" w:rsidRDefault="001E3E27" w:rsidP="001E3E2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C5629D8" w14:textId="50901F1B" w:rsidR="0080347A" w:rsidRDefault="0080347A" w:rsidP="00F706CF">
      <w:pPr>
        <w:rPr>
          <w:rFonts w:ascii="Times New Roman" w:hAnsi="Times New Roman"/>
          <w:sz w:val="28"/>
          <w:szCs w:val="28"/>
        </w:rPr>
      </w:pPr>
    </w:p>
    <w:p w14:paraId="44062E44" w14:textId="77777777" w:rsidR="0080347A" w:rsidRDefault="0080347A" w:rsidP="00F706CF">
      <w:pPr>
        <w:rPr>
          <w:rFonts w:ascii="Times New Roman" w:hAnsi="Times New Roman"/>
          <w:sz w:val="28"/>
          <w:szCs w:val="28"/>
        </w:rPr>
      </w:pPr>
    </w:p>
    <w:p w14:paraId="080C4869" w14:textId="77777777" w:rsidR="00F706CF" w:rsidRPr="00D00EF6" w:rsidRDefault="00F706CF" w:rsidP="00F706CF">
      <w:pPr>
        <w:spacing w:after="0"/>
        <w:jc w:val="right"/>
      </w:pPr>
    </w:p>
    <w:sectPr w:rsidR="00F706CF" w:rsidRPr="00D0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62"/>
    <w:rsid w:val="00020C01"/>
    <w:rsid w:val="00035ABA"/>
    <w:rsid w:val="00046FA6"/>
    <w:rsid w:val="000572E7"/>
    <w:rsid w:val="00074615"/>
    <w:rsid w:val="000B23A6"/>
    <w:rsid w:val="000C710D"/>
    <w:rsid w:val="000F6BED"/>
    <w:rsid w:val="001227F2"/>
    <w:rsid w:val="00142F43"/>
    <w:rsid w:val="001457EC"/>
    <w:rsid w:val="001507F1"/>
    <w:rsid w:val="001864BA"/>
    <w:rsid w:val="001E3E27"/>
    <w:rsid w:val="001E63D5"/>
    <w:rsid w:val="001F6510"/>
    <w:rsid w:val="00216126"/>
    <w:rsid w:val="00220DA9"/>
    <w:rsid w:val="00234779"/>
    <w:rsid w:val="00262AD3"/>
    <w:rsid w:val="00290AFD"/>
    <w:rsid w:val="0030680B"/>
    <w:rsid w:val="003D0F2B"/>
    <w:rsid w:val="003E251A"/>
    <w:rsid w:val="00413B04"/>
    <w:rsid w:val="004550F1"/>
    <w:rsid w:val="00464BFC"/>
    <w:rsid w:val="00482BA4"/>
    <w:rsid w:val="00483E54"/>
    <w:rsid w:val="004F1CCB"/>
    <w:rsid w:val="004F22FC"/>
    <w:rsid w:val="00516035"/>
    <w:rsid w:val="005512F3"/>
    <w:rsid w:val="005521E0"/>
    <w:rsid w:val="005534CF"/>
    <w:rsid w:val="005907A9"/>
    <w:rsid w:val="005A7E35"/>
    <w:rsid w:val="005E7ABF"/>
    <w:rsid w:val="005F086D"/>
    <w:rsid w:val="00605518"/>
    <w:rsid w:val="00615132"/>
    <w:rsid w:val="00621A73"/>
    <w:rsid w:val="0062625E"/>
    <w:rsid w:val="006272C4"/>
    <w:rsid w:val="006930C1"/>
    <w:rsid w:val="00696649"/>
    <w:rsid w:val="006A1141"/>
    <w:rsid w:val="006B7E92"/>
    <w:rsid w:val="006C515C"/>
    <w:rsid w:val="006E19BF"/>
    <w:rsid w:val="006F1A4C"/>
    <w:rsid w:val="00741586"/>
    <w:rsid w:val="00742E31"/>
    <w:rsid w:val="007555ED"/>
    <w:rsid w:val="00755921"/>
    <w:rsid w:val="007576F7"/>
    <w:rsid w:val="00787154"/>
    <w:rsid w:val="007922BA"/>
    <w:rsid w:val="007C701D"/>
    <w:rsid w:val="007E57D1"/>
    <w:rsid w:val="007E73EF"/>
    <w:rsid w:val="007F631D"/>
    <w:rsid w:val="008002C8"/>
    <w:rsid w:val="0080347A"/>
    <w:rsid w:val="00837CA5"/>
    <w:rsid w:val="00860021"/>
    <w:rsid w:val="00860FBF"/>
    <w:rsid w:val="00861E33"/>
    <w:rsid w:val="00892845"/>
    <w:rsid w:val="0089417F"/>
    <w:rsid w:val="008A6AFE"/>
    <w:rsid w:val="008C35BC"/>
    <w:rsid w:val="00945087"/>
    <w:rsid w:val="0097497B"/>
    <w:rsid w:val="009E2D17"/>
    <w:rsid w:val="009F1273"/>
    <w:rsid w:val="00A00966"/>
    <w:rsid w:val="00A47162"/>
    <w:rsid w:val="00A93952"/>
    <w:rsid w:val="00A946F0"/>
    <w:rsid w:val="00AA6935"/>
    <w:rsid w:val="00AF0E95"/>
    <w:rsid w:val="00AF4CFE"/>
    <w:rsid w:val="00B01854"/>
    <w:rsid w:val="00B03C25"/>
    <w:rsid w:val="00B13676"/>
    <w:rsid w:val="00B1540A"/>
    <w:rsid w:val="00B80B5D"/>
    <w:rsid w:val="00BC0B69"/>
    <w:rsid w:val="00C725B9"/>
    <w:rsid w:val="00CC3AFC"/>
    <w:rsid w:val="00D00C54"/>
    <w:rsid w:val="00D00EF6"/>
    <w:rsid w:val="00D52D46"/>
    <w:rsid w:val="00D96A25"/>
    <w:rsid w:val="00DB1299"/>
    <w:rsid w:val="00DC7030"/>
    <w:rsid w:val="00E02C48"/>
    <w:rsid w:val="00E761C8"/>
    <w:rsid w:val="00E8596A"/>
    <w:rsid w:val="00EB7C94"/>
    <w:rsid w:val="00ED35E2"/>
    <w:rsid w:val="00EF05AF"/>
    <w:rsid w:val="00F14FE3"/>
    <w:rsid w:val="00F203DE"/>
    <w:rsid w:val="00F3156A"/>
    <w:rsid w:val="00F578F1"/>
    <w:rsid w:val="00F6565E"/>
    <w:rsid w:val="00F706CF"/>
    <w:rsid w:val="00F96CB2"/>
    <w:rsid w:val="00FA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8315"/>
  <w15:chartTrackingRefBased/>
  <w15:docId w15:val="{45D446EC-59B9-4195-A3D0-752571F6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6CF"/>
    <w:pPr>
      <w:keepNext/>
      <w:tabs>
        <w:tab w:val="left" w:pos="8788"/>
      </w:tabs>
      <w:spacing w:after="0" w:line="240" w:lineRule="auto"/>
      <w:ind w:left="709" w:right="-1" w:hanging="709"/>
      <w:jc w:val="both"/>
      <w:outlineLvl w:val="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706C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Hyperlink"/>
    <w:basedOn w:val="a0"/>
    <w:uiPriority w:val="99"/>
    <w:unhideWhenUsed/>
    <w:rsid w:val="00F706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EB2F0-78A7-4AF9-9FE6-4908E804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32</cp:revision>
  <dcterms:created xsi:type="dcterms:W3CDTF">2024-10-26T14:18:00Z</dcterms:created>
  <dcterms:modified xsi:type="dcterms:W3CDTF">2025-03-31T10:27:00Z</dcterms:modified>
</cp:coreProperties>
</file>