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75" w:rsidRDefault="00126275" w:rsidP="009B629F">
      <w:pPr>
        <w:jc w:val="both"/>
        <w:rPr>
          <w:rStyle w:val="a3"/>
          <w:b w:val="0"/>
          <w:bCs w:val="0"/>
        </w:rPr>
      </w:pPr>
      <w:r w:rsidRPr="00126275">
        <w:rPr>
          <w:rStyle w:val="a3"/>
          <w:b w:val="0"/>
          <w:bCs w:val="0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85pt;height:723.45pt" o:ole="">
            <v:imagedata r:id="rId4" o:title=""/>
          </v:shape>
          <o:OLEObject Type="Embed" ProgID="FoxitReader.Document" ShapeID="_x0000_i1025" DrawAspect="Content" ObjectID="_1728286682" r:id="rId5"/>
        </w:object>
      </w:r>
    </w:p>
    <w:p w:rsidR="009B629F" w:rsidRDefault="009B629F" w:rsidP="009B629F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- по обстоятельствам, не зависящим от воли родителей (законных представителей) воспитанника и ДОУ, осуществляющую образовательную деятельность, в том числе,  в </w:t>
      </w:r>
      <w:r w:rsidRPr="00D37AA6">
        <w:rPr>
          <w:color w:val="000000"/>
        </w:rPr>
        <w:t>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9B629F" w:rsidRPr="00B242D6" w:rsidRDefault="009B629F" w:rsidP="009B629F">
      <w:pPr>
        <w:jc w:val="both"/>
        <w:rPr>
          <w:color w:val="000000"/>
        </w:rPr>
      </w:pPr>
      <w:r>
        <w:rPr>
          <w:color w:val="555555"/>
        </w:rPr>
        <w:t xml:space="preserve">3.3. </w:t>
      </w:r>
      <w:r w:rsidRPr="00B242D6">
        <w:rPr>
          <w:rStyle w:val="a3"/>
          <w:b w:val="0"/>
          <w:iCs/>
          <w:color w:val="000000"/>
        </w:rPr>
        <w:t>Основаниями для отчисления ребенка из Учреждения являются:</w:t>
      </w:r>
    </w:p>
    <w:p w:rsidR="009B629F" w:rsidRPr="00B242D6" w:rsidRDefault="009B629F" w:rsidP="009B629F">
      <w:pPr>
        <w:jc w:val="both"/>
        <w:rPr>
          <w:color w:val="000000"/>
        </w:rPr>
      </w:pPr>
      <w:r w:rsidRPr="00B242D6">
        <w:rPr>
          <w:color w:val="000000"/>
        </w:rPr>
        <w:t>-</w:t>
      </w:r>
      <w:r>
        <w:rPr>
          <w:color w:val="000000"/>
        </w:rPr>
        <w:t xml:space="preserve"> </w:t>
      </w:r>
      <w:r w:rsidRPr="00B242D6">
        <w:rPr>
          <w:color w:val="000000"/>
        </w:rPr>
        <w:t xml:space="preserve">расторжение договора, регулирующего отношения между </w:t>
      </w:r>
      <w:r>
        <w:rPr>
          <w:color w:val="000000"/>
        </w:rPr>
        <w:t>ДОУ</w:t>
      </w:r>
      <w:r w:rsidRPr="00B242D6">
        <w:rPr>
          <w:color w:val="000000"/>
        </w:rPr>
        <w:t xml:space="preserve"> и родителями</w:t>
      </w:r>
      <w:r w:rsidRPr="00B242D6">
        <w:rPr>
          <w:rStyle w:val="apple-converted-space"/>
          <w:color w:val="000000"/>
        </w:rPr>
        <w:t> </w:t>
      </w:r>
      <w:r w:rsidRPr="00B242D6">
        <w:rPr>
          <w:color w:val="000000"/>
        </w:rPr>
        <w:t>(законными представителями)</w:t>
      </w:r>
      <w:r w:rsidRPr="00B242D6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воспитанника </w:t>
      </w:r>
      <w:r w:rsidRPr="00B242D6">
        <w:rPr>
          <w:color w:val="000000"/>
        </w:rPr>
        <w:t>по соглашению сторон;</w:t>
      </w:r>
    </w:p>
    <w:p w:rsidR="009B629F" w:rsidRPr="00B242D6" w:rsidRDefault="009B629F" w:rsidP="009B629F">
      <w:pPr>
        <w:jc w:val="both"/>
        <w:rPr>
          <w:color w:val="000000"/>
        </w:rPr>
      </w:pPr>
      <w:r w:rsidRPr="00B242D6">
        <w:rPr>
          <w:color w:val="000000"/>
        </w:rPr>
        <w:t xml:space="preserve">- решение суда о расторжении договора, регулирующего отношения между </w:t>
      </w:r>
      <w:r>
        <w:rPr>
          <w:color w:val="000000"/>
        </w:rPr>
        <w:t>ДО</w:t>
      </w:r>
      <w:r w:rsidRPr="00B242D6">
        <w:rPr>
          <w:color w:val="000000"/>
        </w:rPr>
        <w:t>У и родителями</w:t>
      </w:r>
      <w:r w:rsidRPr="00B242D6">
        <w:rPr>
          <w:rStyle w:val="apple-converted-space"/>
          <w:color w:val="000000"/>
        </w:rPr>
        <w:t> </w:t>
      </w:r>
      <w:r w:rsidRPr="00B242D6">
        <w:rPr>
          <w:color w:val="000000"/>
        </w:rPr>
        <w:t>(законными представителями)</w:t>
      </w:r>
      <w:r>
        <w:rPr>
          <w:color w:val="000000"/>
        </w:rPr>
        <w:t xml:space="preserve"> воспитанника</w:t>
      </w:r>
      <w:r w:rsidRPr="00B242D6">
        <w:rPr>
          <w:color w:val="000000"/>
        </w:rPr>
        <w:t>;</w:t>
      </w:r>
    </w:p>
    <w:p w:rsidR="009B629F" w:rsidRDefault="009B629F" w:rsidP="009B629F">
      <w:pPr>
        <w:jc w:val="both"/>
        <w:rPr>
          <w:color w:val="000000"/>
        </w:rPr>
      </w:pPr>
      <w:r w:rsidRPr="00B242D6">
        <w:rPr>
          <w:color w:val="000000"/>
        </w:rPr>
        <w:t xml:space="preserve">- истечение срока действия договора, регулирующего отношения между </w:t>
      </w:r>
      <w:r>
        <w:rPr>
          <w:color w:val="000000"/>
        </w:rPr>
        <w:t>ДО</w:t>
      </w:r>
      <w:r w:rsidRPr="00B242D6">
        <w:rPr>
          <w:color w:val="000000"/>
        </w:rPr>
        <w:t>У и родителями</w:t>
      </w:r>
      <w:r w:rsidRPr="00B242D6">
        <w:rPr>
          <w:rStyle w:val="apple-converted-space"/>
          <w:color w:val="000000"/>
        </w:rPr>
        <w:t> </w:t>
      </w:r>
      <w:r w:rsidRPr="00B242D6">
        <w:rPr>
          <w:color w:val="000000"/>
        </w:rPr>
        <w:t>(законными представителями)</w:t>
      </w:r>
      <w:r>
        <w:rPr>
          <w:color w:val="000000"/>
        </w:rPr>
        <w:t xml:space="preserve"> воспитанника</w:t>
      </w:r>
    </w:p>
    <w:p w:rsidR="009B629F" w:rsidRDefault="009B629F" w:rsidP="009B629F">
      <w:pPr>
        <w:jc w:val="both"/>
        <w:rPr>
          <w:b/>
          <w:color w:val="000000"/>
          <w:sz w:val="28"/>
          <w:szCs w:val="28"/>
          <w:bdr w:val="none" w:sz="0" w:space="0" w:color="auto" w:frame="1"/>
        </w:rPr>
      </w:pPr>
    </w:p>
    <w:p w:rsidR="009B629F" w:rsidRPr="00776C24" w:rsidRDefault="009B629F" w:rsidP="009B629F">
      <w:pPr>
        <w:jc w:val="center"/>
        <w:rPr>
          <w:b/>
          <w:color w:val="000000"/>
          <w:bdr w:val="none" w:sz="0" w:space="0" w:color="auto" w:frame="1"/>
        </w:rPr>
      </w:pPr>
      <w:r w:rsidRPr="00776C24">
        <w:rPr>
          <w:b/>
          <w:color w:val="000000"/>
          <w:bdr w:val="none" w:sz="0" w:space="0" w:color="auto" w:frame="1"/>
        </w:rPr>
        <w:t>4.Порядок восстановления в ДО</w:t>
      </w:r>
      <w:r>
        <w:rPr>
          <w:b/>
          <w:color w:val="000000"/>
          <w:bdr w:val="none" w:sz="0" w:space="0" w:color="auto" w:frame="1"/>
        </w:rPr>
        <w:t>У</w:t>
      </w:r>
    </w:p>
    <w:p w:rsidR="009B629F" w:rsidRPr="00D37AA6" w:rsidRDefault="009B629F" w:rsidP="009B629F">
      <w:pPr>
        <w:jc w:val="center"/>
        <w:rPr>
          <w:b/>
          <w:color w:val="000000"/>
          <w:sz w:val="28"/>
          <w:szCs w:val="28"/>
          <w:bdr w:val="none" w:sz="0" w:space="0" w:color="auto" w:frame="1"/>
        </w:rPr>
      </w:pPr>
    </w:p>
    <w:p w:rsidR="009B629F" w:rsidRPr="00D37AA6" w:rsidRDefault="009B629F" w:rsidP="009B629F">
      <w:pPr>
        <w:jc w:val="both"/>
        <w:rPr>
          <w:color w:val="000000"/>
        </w:rPr>
      </w:pPr>
      <w:r w:rsidRPr="00D37AA6">
        <w:rPr>
          <w:color w:val="000000"/>
          <w:sz w:val="28"/>
          <w:szCs w:val="28"/>
          <w:bdr w:val="none" w:sz="0" w:space="0" w:color="auto" w:frame="1"/>
        </w:rPr>
        <w:t>4</w:t>
      </w:r>
      <w:r w:rsidRPr="00D37AA6">
        <w:rPr>
          <w:color w:val="000000"/>
        </w:rPr>
        <w:t>.1. Воспитанник, отчисленный из ДОУ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9B629F" w:rsidRPr="00D37AA6" w:rsidRDefault="009B629F" w:rsidP="009B629F">
      <w:pPr>
        <w:jc w:val="both"/>
        <w:rPr>
          <w:color w:val="000000"/>
        </w:rPr>
      </w:pPr>
      <w:r w:rsidRPr="00D37AA6">
        <w:rPr>
          <w:color w:val="000000"/>
        </w:rPr>
        <w:t>4.2. Основанием для восстановления  воспитанника является распорядительный акт (приказ) ДОУ, осуществляющего образовательную деятельность, о восстановлении.</w:t>
      </w:r>
    </w:p>
    <w:p w:rsidR="009B629F" w:rsidRDefault="009B629F" w:rsidP="009B629F">
      <w:pPr>
        <w:jc w:val="both"/>
        <w:rPr>
          <w:color w:val="000000"/>
        </w:rPr>
      </w:pPr>
      <w:r w:rsidRPr="00D37AA6">
        <w:rPr>
          <w:color w:val="000000"/>
        </w:rPr>
        <w:t>4.3. Права и обязанности участников образовательного процесса, предусмотренные,  законодательством об образовании и локальными актами ДОУ возникают с даты восстановлении  воспитанника в ДОУ.</w:t>
      </w:r>
    </w:p>
    <w:p w:rsidR="009B629F" w:rsidRPr="00B242D6" w:rsidRDefault="009B629F" w:rsidP="009B629F">
      <w:pPr>
        <w:jc w:val="both"/>
        <w:rPr>
          <w:color w:val="000000"/>
        </w:rPr>
      </w:pPr>
      <w:r w:rsidRPr="000F5F28">
        <w:t> </w:t>
      </w:r>
      <w:r>
        <w:t xml:space="preserve">4.4. </w:t>
      </w:r>
      <w:r w:rsidRPr="00B242D6">
        <w:rPr>
          <w:rStyle w:val="a4"/>
          <w:bCs/>
          <w:i w:val="0"/>
          <w:color w:val="000000"/>
        </w:rPr>
        <w:t>Основанием для отказа в приеме</w:t>
      </w:r>
      <w:r w:rsidRPr="00B242D6">
        <w:rPr>
          <w:rStyle w:val="apple-converted-space"/>
          <w:color w:val="000000"/>
        </w:rPr>
        <w:t> </w:t>
      </w:r>
      <w:r w:rsidRPr="00B242D6">
        <w:rPr>
          <w:color w:val="000000"/>
        </w:rPr>
        <w:t xml:space="preserve">(зачислении) ребенка в </w:t>
      </w:r>
      <w:r>
        <w:rPr>
          <w:color w:val="000000"/>
        </w:rPr>
        <w:t>ДОУ</w:t>
      </w:r>
      <w:r w:rsidRPr="00B242D6">
        <w:rPr>
          <w:color w:val="000000"/>
        </w:rPr>
        <w:t xml:space="preserve"> является непредставление документов, </w:t>
      </w:r>
      <w:r>
        <w:rPr>
          <w:color w:val="000000"/>
        </w:rPr>
        <w:t>необходимых при зачислении ребенка в ДОУ.</w:t>
      </w:r>
    </w:p>
    <w:p w:rsidR="009B629F" w:rsidRPr="00B242D6" w:rsidRDefault="009B629F" w:rsidP="009B629F">
      <w:pPr>
        <w:jc w:val="both"/>
        <w:rPr>
          <w:color w:val="000000"/>
        </w:rPr>
      </w:pPr>
      <w:r w:rsidRPr="00B242D6">
        <w:rPr>
          <w:color w:val="000000"/>
        </w:rPr>
        <w:t xml:space="preserve">     Родители (законные представители) </w:t>
      </w:r>
      <w:r>
        <w:rPr>
          <w:color w:val="000000"/>
        </w:rPr>
        <w:t>воспитанника</w:t>
      </w:r>
      <w:r w:rsidRPr="00B242D6">
        <w:rPr>
          <w:color w:val="000000"/>
        </w:rPr>
        <w:t xml:space="preserve"> вправе повторно подать документы в приеме (зачислении) ребенка в </w:t>
      </w:r>
      <w:r>
        <w:rPr>
          <w:color w:val="000000"/>
        </w:rPr>
        <w:t>ДО</w:t>
      </w:r>
      <w:r w:rsidRPr="00B242D6">
        <w:rPr>
          <w:color w:val="000000"/>
        </w:rPr>
        <w:t>У</w:t>
      </w:r>
      <w:r>
        <w:rPr>
          <w:color w:val="000000"/>
        </w:rPr>
        <w:t>,</w:t>
      </w:r>
      <w:r w:rsidRPr="00B242D6">
        <w:rPr>
          <w:color w:val="000000"/>
        </w:rPr>
        <w:t xml:space="preserve"> устранив причины отказа в приеме (зачислении) ребенка в </w:t>
      </w:r>
      <w:r>
        <w:rPr>
          <w:color w:val="000000"/>
        </w:rPr>
        <w:t>ДО</w:t>
      </w:r>
      <w:r w:rsidRPr="00B242D6">
        <w:rPr>
          <w:color w:val="000000"/>
        </w:rPr>
        <w:t>У.</w:t>
      </w:r>
    </w:p>
    <w:p w:rsidR="009B629F" w:rsidRPr="00B242D6" w:rsidRDefault="009B629F" w:rsidP="009B629F">
      <w:pPr>
        <w:jc w:val="both"/>
        <w:rPr>
          <w:color w:val="000000"/>
        </w:rPr>
      </w:pPr>
      <w:r>
        <w:rPr>
          <w:color w:val="000000"/>
        </w:rPr>
        <w:t xml:space="preserve">4.5. </w:t>
      </w:r>
      <w:r w:rsidRPr="00B242D6">
        <w:rPr>
          <w:rStyle w:val="a3"/>
          <w:b w:val="0"/>
          <w:iCs/>
          <w:color w:val="000000"/>
        </w:rPr>
        <w:t>Место в Учреждении сохраняется за ребенком в связи:</w:t>
      </w:r>
    </w:p>
    <w:p w:rsidR="009B629F" w:rsidRPr="00B242D6" w:rsidRDefault="009B629F" w:rsidP="009B629F">
      <w:pPr>
        <w:jc w:val="both"/>
        <w:rPr>
          <w:color w:val="000000"/>
        </w:rPr>
      </w:pPr>
      <w:r w:rsidRPr="00B242D6">
        <w:rPr>
          <w:color w:val="000000"/>
        </w:rPr>
        <w:t>-  с болезнью или санаторно-курортным лечением;</w:t>
      </w:r>
    </w:p>
    <w:p w:rsidR="009B629F" w:rsidRPr="00B242D6" w:rsidRDefault="009B629F" w:rsidP="009B629F">
      <w:pPr>
        <w:jc w:val="both"/>
        <w:rPr>
          <w:color w:val="000000"/>
        </w:rPr>
      </w:pPr>
      <w:r w:rsidRPr="00B242D6">
        <w:rPr>
          <w:color w:val="000000"/>
        </w:rPr>
        <w:t>- временным переводом ребенка в другое учреждение, реализующее основную общеобразовательную программу дошкольного образования, по медицинским показаниям;</w:t>
      </w:r>
    </w:p>
    <w:p w:rsidR="009B629F" w:rsidRPr="00B242D6" w:rsidRDefault="009B629F" w:rsidP="009B629F">
      <w:pPr>
        <w:jc w:val="both"/>
        <w:rPr>
          <w:color w:val="000000"/>
        </w:rPr>
      </w:pPr>
      <w:r w:rsidRPr="00B242D6">
        <w:rPr>
          <w:color w:val="000000"/>
        </w:rPr>
        <w:t>- отпуском родителей (законных представителей) или летним оздоровительным периодом</w:t>
      </w:r>
    </w:p>
    <w:p w:rsidR="009B629F" w:rsidRDefault="009B629F" w:rsidP="009B629F"/>
    <w:p w:rsidR="00A80E37" w:rsidRDefault="00A80E37"/>
    <w:sectPr w:rsidR="00A80E37" w:rsidSect="00861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B629F"/>
    <w:rsid w:val="00027EB8"/>
    <w:rsid w:val="0009454E"/>
    <w:rsid w:val="00095FF6"/>
    <w:rsid w:val="000C0C88"/>
    <w:rsid w:val="000C776C"/>
    <w:rsid w:val="000E6938"/>
    <w:rsid w:val="00126275"/>
    <w:rsid w:val="001A60BD"/>
    <w:rsid w:val="002A5765"/>
    <w:rsid w:val="002F72ED"/>
    <w:rsid w:val="00650104"/>
    <w:rsid w:val="00681CC2"/>
    <w:rsid w:val="006C5367"/>
    <w:rsid w:val="00922D46"/>
    <w:rsid w:val="009B629F"/>
    <w:rsid w:val="00A41609"/>
    <w:rsid w:val="00A80E37"/>
    <w:rsid w:val="00B14F60"/>
    <w:rsid w:val="00B33014"/>
    <w:rsid w:val="00BD1381"/>
    <w:rsid w:val="00DE7D32"/>
    <w:rsid w:val="00E2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29F"/>
  </w:style>
  <w:style w:type="character" w:styleId="a3">
    <w:name w:val="Strong"/>
    <w:qFormat/>
    <w:rsid w:val="009B629F"/>
    <w:rPr>
      <w:b/>
      <w:bCs/>
    </w:rPr>
  </w:style>
  <w:style w:type="character" w:styleId="a4">
    <w:name w:val="Emphasis"/>
    <w:qFormat/>
    <w:rsid w:val="009B629F"/>
    <w:rPr>
      <w:i/>
      <w:iCs/>
    </w:rPr>
  </w:style>
  <w:style w:type="paragraph" w:styleId="a5">
    <w:name w:val="Title"/>
    <w:basedOn w:val="a"/>
    <w:link w:val="a6"/>
    <w:qFormat/>
    <w:rsid w:val="009B629F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9B62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15</cp:revision>
  <cp:lastPrinted>2022-09-01T09:38:00Z</cp:lastPrinted>
  <dcterms:created xsi:type="dcterms:W3CDTF">2017-01-16T12:25:00Z</dcterms:created>
  <dcterms:modified xsi:type="dcterms:W3CDTF">2022-10-26T07:52:00Z</dcterms:modified>
</cp:coreProperties>
</file>