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72A" w:rsidRPr="00027830" w:rsidRDefault="002B7110" w:rsidP="008E072A">
      <w:pPr>
        <w:spacing w:before="150" w:after="150" w:line="240" w:lineRule="auto"/>
        <w:jc w:val="center"/>
        <w:rPr>
          <w:rFonts w:ascii="Times New Roman" w:hAnsi="Times New Roman" w:cs="Times New Roman"/>
          <w:b/>
          <w:color w:val="0070C0"/>
          <w:sz w:val="26"/>
          <w:szCs w:val="26"/>
        </w:rPr>
      </w:pPr>
      <w:r w:rsidRPr="00027830">
        <w:rPr>
          <w:rFonts w:ascii="Times New Roman" w:hAnsi="Times New Roman" w:cs="Times New Roman"/>
          <w:b/>
          <w:color w:val="0070C0"/>
          <w:sz w:val="26"/>
          <w:szCs w:val="26"/>
        </w:rPr>
        <w:t>ПРАВОВАЯ АКЦИЯ</w:t>
      </w:r>
    </w:p>
    <w:p w:rsidR="008E072A" w:rsidRPr="00027830" w:rsidRDefault="008E072A" w:rsidP="008E072A">
      <w:pPr>
        <w:spacing w:before="150" w:after="150" w:line="240" w:lineRule="auto"/>
        <w:jc w:val="center"/>
        <w:rPr>
          <w:rFonts w:ascii="Times New Roman" w:hAnsi="Times New Roman" w:cs="Times New Roman"/>
          <w:b/>
          <w:color w:val="FF0000"/>
          <w:sz w:val="26"/>
          <w:szCs w:val="26"/>
        </w:rPr>
      </w:pPr>
      <w:r w:rsidRPr="00027830">
        <w:rPr>
          <w:rFonts w:ascii="Times New Roman" w:hAnsi="Times New Roman" w:cs="Times New Roman"/>
          <w:b/>
          <w:color w:val="FF0000"/>
          <w:sz w:val="26"/>
          <w:szCs w:val="26"/>
        </w:rPr>
        <w:t>«МОЛОДЕЖЬ ПРОТИВ КОРРУПЦИИ»</w:t>
      </w:r>
    </w:p>
    <w:p w:rsidR="008E072A" w:rsidRPr="00027830" w:rsidRDefault="008E072A" w:rsidP="008E072A">
      <w:pPr>
        <w:spacing w:before="150" w:after="150" w:line="240" w:lineRule="auto"/>
        <w:jc w:val="center"/>
        <w:rPr>
          <w:rFonts w:ascii="Times New Roman" w:hAnsi="Times New Roman" w:cs="Times New Roman"/>
          <w:color w:val="0070C0"/>
          <w:sz w:val="26"/>
          <w:szCs w:val="26"/>
        </w:rPr>
      </w:pPr>
      <w:r w:rsidRPr="00027830">
        <w:rPr>
          <w:rFonts w:ascii="Times New Roman" w:hAnsi="Times New Roman" w:cs="Times New Roman"/>
          <w:color w:val="0070C0"/>
          <w:sz w:val="26"/>
          <w:szCs w:val="26"/>
        </w:rPr>
        <w:t>(</w:t>
      </w:r>
      <w:proofErr w:type="gramStart"/>
      <w:r w:rsidRPr="00027830">
        <w:rPr>
          <w:rFonts w:ascii="Times New Roman" w:hAnsi="Times New Roman" w:cs="Times New Roman"/>
          <w:color w:val="0070C0"/>
          <w:sz w:val="26"/>
          <w:szCs w:val="26"/>
        </w:rPr>
        <w:t>приуроченн</w:t>
      </w:r>
      <w:r w:rsidR="002B7110" w:rsidRPr="00027830">
        <w:rPr>
          <w:rFonts w:ascii="Times New Roman" w:hAnsi="Times New Roman" w:cs="Times New Roman"/>
          <w:color w:val="0070C0"/>
          <w:sz w:val="26"/>
          <w:szCs w:val="26"/>
        </w:rPr>
        <w:t>ая</w:t>
      </w:r>
      <w:proofErr w:type="gramEnd"/>
      <w:r w:rsidRPr="00027830">
        <w:rPr>
          <w:rFonts w:ascii="Times New Roman" w:hAnsi="Times New Roman" w:cs="Times New Roman"/>
          <w:color w:val="0070C0"/>
          <w:sz w:val="26"/>
          <w:szCs w:val="26"/>
        </w:rPr>
        <w:t xml:space="preserve"> к Международному Дню борьбы с коррупцией - 9 декабря)</w:t>
      </w:r>
    </w:p>
    <w:p w:rsidR="008E072A" w:rsidRPr="00027830" w:rsidRDefault="008E072A" w:rsidP="008E072A">
      <w:pPr>
        <w:pStyle w:val="ae"/>
        <w:numPr>
          <w:ilvl w:val="0"/>
          <w:numId w:val="1"/>
        </w:numPr>
        <w:spacing w:before="150" w:after="150" w:line="240" w:lineRule="auto"/>
        <w:jc w:val="both"/>
        <w:rPr>
          <w:rFonts w:ascii="Times New Roman" w:hAnsi="Times New Roman" w:cs="Times New Roman"/>
          <w:sz w:val="26"/>
          <w:szCs w:val="26"/>
        </w:rPr>
      </w:pPr>
      <w:r w:rsidRPr="00027830">
        <w:rPr>
          <w:rFonts w:ascii="Times New Roman" w:hAnsi="Times New Roman" w:cs="Times New Roman"/>
          <w:sz w:val="26"/>
          <w:szCs w:val="26"/>
        </w:rPr>
        <w:t>История празднования Международного Дня борьбы с коррупцией;</w:t>
      </w:r>
    </w:p>
    <w:p w:rsidR="008E072A" w:rsidRPr="00027830" w:rsidRDefault="008E072A" w:rsidP="008E072A">
      <w:pPr>
        <w:pStyle w:val="ae"/>
        <w:numPr>
          <w:ilvl w:val="0"/>
          <w:numId w:val="1"/>
        </w:numPr>
        <w:spacing w:before="150" w:after="150" w:line="240" w:lineRule="auto"/>
        <w:jc w:val="both"/>
        <w:rPr>
          <w:rFonts w:ascii="Times New Roman" w:hAnsi="Times New Roman" w:cs="Times New Roman"/>
          <w:sz w:val="26"/>
          <w:szCs w:val="26"/>
        </w:rPr>
      </w:pPr>
      <w:r w:rsidRPr="00027830">
        <w:rPr>
          <w:rFonts w:ascii="Times New Roman" w:hAnsi="Times New Roman" w:cs="Times New Roman"/>
          <w:sz w:val="26"/>
          <w:szCs w:val="26"/>
        </w:rPr>
        <w:t>Понятие коррупции;</w:t>
      </w:r>
    </w:p>
    <w:p w:rsidR="008E072A" w:rsidRPr="00027830" w:rsidRDefault="008E072A" w:rsidP="008E072A">
      <w:pPr>
        <w:pStyle w:val="ae"/>
        <w:numPr>
          <w:ilvl w:val="0"/>
          <w:numId w:val="1"/>
        </w:numPr>
        <w:spacing w:before="150" w:after="150" w:line="240" w:lineRule="auto"/>
        <w:jc w:val="both"/>
        <w:rPr>
          <w:rFonts w:ascii="Times New Roman" w:hAnsi="Times New Roman" w:cs="Times New Roman"/>
          <w:sz w:val="26"/>
          <w:szCs w:val="26"/>
        </w:rPr>
      </w:pPr>
      <w:r w:rsidRPr="00027830">
        <w:rPr>
          <w:rFonts w:ascii="Times New Roman" w:hAnsi="Times New Roman" w:cs="Times New Roman"/>
          <w:sz w:val="26"/>
          <w:szCs w:val="26"/>
        </w:rPr>
        <w:t>Формы коррупции;</w:t>
      </w:r>
    </w:p>
    <w:p w:rsidR="008E072A" w:rsidRPr="00027830" w:rsidRDefault="008E072A" w:rsidP="008E072A">
      <w:pPr>
        <w:pStyle w:val="ae"/>
        <w:numPr>
          <w:ilvl w:val="0"/>
          <w:numId w:val="1"/>
        </w:numPr>
        <w:spacing w:before="150" w:after="150" w:line="240" w:lineRule="auto"/>
        <w:jc w:val="both"/>
        <w:rPr>
          <w:rFonts w:ascii="Times New Roman" w:hAnsi="Times New Roman" w:cs="Times New Roman"/>
          <w:sz w:val="26"/>
          <w:szCs w:val="26"/>
        </w:rPr>
      </w:pPr>
      <w:r w:rsidRPr="00027830">
        <w:rPr>
          <w:rFonts w:ascii="Times New Roman" w:hAnsi="Times New Roman" w:cs="Times New Roman"/>
          <w:sz w:val="26"/>
          <w:szCs w:val="26"/>
        </w:rPr>
        <w:t>Ответственность за совершение коррупционных правонарушений;</w:t>
      </w:r>
    </w:p>
    <w:p w:rsidR="008E072A" w:rsidRPr="00027830" w:rsidRDefault="008E072A" w:rsidP="008E072A">
      <w:pPr>
        <w:pStyle w:val="ae"/>
        <w:numPr>
          <w:ilvl w:val="0"/>
          <w:numId w:val="1"/>
        </w:numPr>
        <w:spacing w:before="150" w:after="150" w:line="240" w:lineRule="auto"/>
        <w:jc w:val="both"/>
        <w:rPr>
          <w:rFonts w:ascii="Times New Roman" w:hAnsi="Times New Roman" w:cs="Times New Roman"/>
          <w:sz w:val="26"/>
          <w:szCs w:val="26"/>
        </w:rPr>
      </w:pPr>
      <w:r w:rsidRPr="00027830">
        <w:rPr>
          <w:rFonts w:ascii="Times New Roman" w:hAnsi="Times New Roman" w:cs="Times New Roman"/>
          <w:sz w:val="26"/>
          <w:szCs w:val="26"/>
        </w:rPr>
        <w:t>Противодействие коррупции.</w:t>
      </w:r>
    </w:p>
    <w:p w:rsidR="008E072A" w:rsidRPr="00027830" w:rsidRDefault="008E072A" w:rsidP="008E072A">
      <w:pPr>
        <w:spacing w:before="150" w:after="150" w:line="240" w:lineRule="auto"/>
        <w:jc w:val="center"/>
        <w:rPr>
          <w:rFonts w:ascii="Times New Roman" w:hAnsi="Times New Roman" w:cs="Times New Roman"/>
          <w:b/>
          <w:color w:val="0070C0"/>
          <w:sz w:val="26"/>
          <w:szCs w:val="26"/>
        </w:rPr>
      </w:pPr>
    </w:p>
    <w:p w:rsidR="008E072A" w:rsidRPr="00027830" w:rsidRDefault="008E072A" w:rsidP="008E072A">
      <w:pPr>
        <w:spacing w:before="150" w:after="150" w:line="240" w:lineRule="auto"/>
        <w:jc w:val="center"/>
        <w:rPr>
          <w:rFonts w:ascii="Times New Roman" w:eastAsia="Times New Roman" w:hAnsi="Times New Roman" w:cs="Times New Roman"/>
          <w:color w:val="FF0000"/>
          <w:sz w:val="26"/>
          <w:szCs w:val="26"/>
        </w:rPr>
      </w:pPr>
      <w:r w:rsidRPr="00027830">
        <w:rPr>
          <w:rFonts w:ascii="Times New Roman" w:hAnsi="Times New Roman" w:cs="Times New Roman"/>
          <w:b/>
          <w:color w:val="FF0000"/>
          <w:sz w:val="26"/>
          <w:szCs w:val="26"/>
        </w:rPr>
        <w:t>МЕЖДУНАРОДНЫЙ ДЕНЬ БОРЬБЫ С КОРРУПЦИЕЙ</w:t>
      </w:r>
    </w:p>
    <w:p w:rsidR="008E072A" w:rsidRPr="00027830" w:rsidRDefault="008E072A" w:rsidP="008E072A">
      <w:pPr>
        <w:spacing w:after="0" w:line="240" w:lineRule="auto"/>
        <w:ind w:firstLine="709"/>
        <w:jc w:val="both"/>
        <w:rPr>
          <w:rFonts w:ascii="Times New Roman" w:eastAsia="Times New Roman" w:hAnsi="Times New Roman" w:cs="Times New Roman"/>
          <w:color w:val="000000"/>
          <w:sz w:val="26"/>
          <w:szCs w:val="26"/>
        </w:rPr>
      </w:pPr>
      <w:r w:rsidRPr="00027830">
        <w:rPr>
          <w:rFonts w:ascii="Arial" w:eastAsia="Times New Roman" w:hAnsi="Arial" w:cs="Arial"/>
          <w:noProof/>
          <w:color w:val="4D4D4B"/>
          <w:sz w:val="26"/>
          <w:szCs w:val="26"/>
          <w:lang w:eastAsia="ru-RU"/>
        </w:rPr>
        <w:drawing>
          <wp:anchor distT="0" distB="0" distL="114300" distR="114300" simplePos="0" relativeHeight="251662336"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sidRPr="00027830">
        <w:rPr>
          <w:rFonts w:ascii="Times New Roman" w:eastAsia="Times New Roman" w:hAnsi="Times New Roman" w:cs="Times New Roman"/>
          <w:color w:val="000000"/>
          <w:sz w:val="26"/>
          <w:szCs w:val="26"/>
        </w:rPr>
        <w:t>09 декабря 2003 года в</w:t>
      </w:r>
      <w:r w:rsidRPr="00027830">
        <w:rPr>
          <w:rFonts w:ascii="Arial" w:hAnsi="Arial" w:cs="Arial"/>
          <w:noProof/>
          <w:color w:val="1A0DAB"/>
          <w:sz w:val="26"/>
          <w:szCs w:val="26"/>
        </w:rPr>
        <w:t xml:space="preserve"> </w:t>
      </w:r>
      <w:r w:rsidRPr="00027830">
        <w:rPr>
          <w:rFonts w:ascii="Times New Roman" w:eastAsia="Times New Roman" w:hAnsi="Times New Roman" w:cs="Times New Roman"/>
          <w:color w:val="000000"/>
          <w:sz w:val="26"/>
          <w:szCs w:val="26"/>
        </w:rPr>
        <w:t xml:space="preserve">мексиканском городе </w:t>
      </w:r>
      <w:proofErr w:type="spellStart"/>
      <w:r w:rsidRPr="00027830">
        <w:rPr>
          <w:rFonts w:ascii="Times New Roman" w:eastAsia="Times New Roman" w:hAnsi="Times New Roman" w:cs="Times New Roman"/>
          <w:color w:val="000000"/>
          <w:sz w:val="26"/>
          <w:szCs w:val="26"/>
        </w:rPr>
        <w:t>Мерида</w:t>
      </w:r>
      <w:proofErr w:type="spellEnd"/>
      <w:r w:rsidRPr="00027830">
        <w:rPr>
          <w:rFonts w:ascii="Times New Roman" w:eastAsia="Times New Roman" w:hAnsi="Times New Roman" w:cs="Times New Roman"/>
          <w:color w:val="000000"/>
          <w:sz w:val="26"/>
          <w:szCs w:val="26"/>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и отмывание коррупционных доходов.</w:t>
      </w:r>
    </w:p>
    <w:p w:rsidR="008E072A" w:rsidRPr="00027830" w:rsidRDefault="008E072A" w:rsidP="00795A7E">
      <w:pPr>
        <w:spacing w:after="0" w:line="240" w:lineRule="auto"/>
        <w:ind w:firstLine="567"/>
        <w:jc w:val="both"/>
        <w:rPr>
          <w:rFonts w:ascii="Times New Roman" w:eastAsia="Times New Roman" w:hAnsi="Times New Roman" w:cs="Times New Roman"/>
          <w:color w:val="000000"/>
          <w:sz w:val="26"/>
          <w:szCs w:val="26"/>
        </w:rPr>
      </w:pPr>
      <w:r w:rsidRPr="00027830">
        <w:rPr>
          <w:rFonts w:ascii="Times New Roman" w:eastAsia="Times New Roman" w:hAnsi="Times New Roman" w:cs="Times New Roman"/>
          <w:color w:val="000000"/>
          <w:sz w:val="26"/>
          <w:szCs w:val="26"/>
        </w:rPr>
        <w:t>Начиная с 2004 года, по инициативе ООН, ежегодно 9 декабря во всём мире отмечается </w:t>
      </w:r>
      <w:r w:rsidRPr="00027830">
        <w:rPr>
          <w:rFonts w:ascii="Times New Roman" w:eastAsia="Times New Roman" w:hAnsi="Times New Roman" w:cs="Times New Roman"/>
          <w:b/>
          <w:bCs/>
          <w:color w:val="FF0000"/>
          <w:sz w:val="26"/>
          <w:szCs w:val="26"/>
        </w:rPr>
        <w:t>Международный день борьбы с коррупцией.</w:t>
      </w:r>
      <w:r w:rsidRPr="00027830">
        <w:rPr>
          <w:rFonts w:ascii="Times New Roman" w:eastAsia="Times New Roman" w:hAnsi="Times New Roman" w:cs="Times New Roman"/>
          <w:color w:val="FF0000"/>
          <w:sz w:val="26"/>
          <w:szCs w:val="26"/>
        </w:rPr>
        <w:t> </w:t>
      </w:r>
      <w:r w:rsidRPr="00027830">
        <w:rPr>
          <w:rFonts w:ascii="Times New Roman" w:eastAsia="Times New Roman" w:hAnsi="Times New Roman" w:cs="Times New Roman"/>
          <w:color w:val="000000"/>
          <w:sz w:val="26"/>
          <w:szCs w:val="26"/>
        </w:rPr>
        <w:t>Целью учреждения Международного дня борьбы с коррупцией, как указано в резолюции Генеральной Ассамбл</w:t>
      </w:r>
      <w:proofErr w:type="gramStart"/>
      <w:r w:rsidRPr="00027830">
        <w:rPr>
          <w:rFonts w:ascii="Times New Roman" w:eastAsia="Times New Roman" w:hAnsi="Times New Roman" w:cs="Times New Roman"/>
          <w:color w:val="000000"/>
          <w:sz w:val="26"/>
          <w:szCs w:val="26"/>
        </w:rPr>
        <w:t>еи ОО</w:t>
      </w:r>
      <w:proofErr w:type="gramEnd"/>
      <w:r w:rsidRPr="00027830">
        <w:rPr>
          <w:rFonts w:ascii="Times New Roman" w:eastAsia="Times New Roman" w:hAnsi="Times New Roman" w:cs="Times New Roman"/>
          <w:color w:val="000000"/>
          <w:sz w:val="26"/>
          <w:szCs w:val="26"/>
        </w:rPr>
        <w:t>Н, было углубление понимания проблемы коррупции и роли Конвенции в предупреждении и борьбе с ней.</w:t>
      </w:r>
    </w:p>
    <w:p w:rsidR="008E072A" w:rsidRPr="00027830" w:rsidRDefault="008E072A" w:rsidP="00795A7E">
      <w:pPr>
        <w:tabs>
          <w:tab w:val="left" w:pos="0"/>
        </w:tabs>
        <w:spacing w:after="0" w:line="240" w:lineRule="auto"/>
        <w:ind w:firstLine="567"/>
        <w:jc w:val="both"/>
        <w:rPr>
          <w:rFonts w:ascii="Times New Roman" w:eastAsia="Times New Roman" w:hAnsi="Times New Roman" w:cs="Times New Roman"/>
          <w:color w:val="000000"/>
          <w:sz w:val="26"/>
          <w:szCs w:val="26"/>
        </w:rPr>
      </w:pPr>
      <w:r w:rsidRPr="00027830">
        <w:rPr>
          <w:rFonts w:ascii="Times New Roman" w:eastAsia="Times New Roman" w:hAnsi="Times New Roman" w:cs="Times New Roman"/>
          <w:color w:val="000000"/>
          <w:sz w:val="26"/>
          <w:szCs w:val="26"/>
        </w:rPr>
        <w:t xml:space="preserve">Специальный представитель Генерального секретаря ООН </w:t>
      </w:r>
      <w:proofErr w:type="spellStart"/>
      <w:r w:rsidRPr="00027830">
        <w:rPr>
          <w:rFonts w:ascii="Times New Roman" w:eastAsia="Times New Roman" w:hAnsi="Times New Roman" w:cs="Times New Roman"/>
          <w:color w:val="000000"/>
          <w:sz w:val="26"/>
          <w:szCs w:val="26"/>
        </w:rPr>
        <w:t>Ханс</w:t>
      </w:r>
      <w:proofErr w:type="spellEnd"/>
      <w:r w:rsidRPr="00027830">
        <w:rPr>
          <w:rFonts w:ascii="Times New Roman" w:eastAsia="Times New Roman" w:hAnsi="Times New Roman" w:cs="Times New Roman"/>
          <w:color w:val="000000"/>
          <w:sz w:val="26"/>
          <w:szCs w:val="26"/>
        </w:rPr>
        <w:t xml:space="preserve"> </w:t>
      </w:r>
      <w:proofErr w:type="spellStart"/>
      <w:r w:rsidRPr="00027830">
        <w:rPr>
          <w:rFonts w:ascii="Times New Roman" w:eastAsia="Times New Roman" w:hAnsi="Times New Roman" w:cs="Times New Roman"/>
          <w:color w:val="000000"/>
          <w:sz w:val="26"/>
          <w:szCs w:val="26"/>
        </w:rPr>
        <w:t>Корелл</w:t>
      </w:r>
      <w:proofErr w:type="spellEnd"/>
      <w:r w:rsidRPr="00027830">
        <w:rPr>
          <w:rFonts w:ascii="Times New Roman" w:eastAsia="Times New Roman" w:hAnsi="Times New Roman" w:cs="Times New Roman"/>
          <w:color w:val="000000"/>
          <w:sz w:val="26"/>
          <w:szCs w:val="26"/>
        </w:rPr>
        <w:t>, объявив о решении учредить Международный день борьбы с коррупцией, призвал представителей более чем 100 стран, собравшихся 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Pr="00027830">
        <w:rPr>
          <w:rFonts w:ascii="Arial" w:eastAsia="Times New Roman" w:hAnsi="Arial" w:cs="Arial"/>
          <w:color w:val="000000"/>
          <w:sz w:val="26"/>
          <w:szCs w:val="26"/>
        </w:rPr>
        <w:t xml:space="preserve"> </w:t>
      </w:r>
      <w:r w:rsidRPr="00027830">
        <w:rPr>
          <w:rFonts w:ascii="Times New Roman" w:eastAsia="Times New Roman" w:hAnsi="Times New Roman" w:cs="Times New Roman"/>
          <w:color w:val="000000"/>
          <w:sz w:val="26"/>
          <w:szCs w:val="26"/>
        </w:rPr>
        <w:t xml:space="preserve"> </w:t>
      </w:r>
    </w:p>
    <w:p w:rsidR="008E072A" w:rsidRPr="00027830" w:rsidRDefault="008E072A" w:rsidP="00795A7E">
      <w:pPr>
        <w:spacing w:after="0" w:line="240" w:lineRule="auto"/>
        <w:ind w:firstLine="567"/>
        <w:jc w:val="both"/>
        <w:rPr>
          <w:rFonts w:ascii="Times New Roman" w:eastAsia="Times New Roman" w:hAnsi="Times New Roman" w:cs="Times New Roman"/>
          <w:i/>
          <w:color w:val="000000"/>
          <w:sz w:val="26"/>
          <w:szCs w:val="26"/>
        </w:rPr>
      </w:pPr>
      <w:r w:rsidRPr="00027830">
        <w:rPr>
          <w:rFonts w:ascii="Times New Roman" w:eastAsia="Times New Roman" w:hAnsi="Times New Roman" w:cs="Times New Roman"/>
          <w:color w:val="000000"/>
          <w:sz w:val="26"/>
          <w:szCs w:val="26"/>
        </w:rPr>
        <w:t xml:space="preserve">Россия в числе первых стран подписала Конвенцию Организации Объединенных Наций против коррупции. Как подчеркнул в выступлении </w:t>
      </w:r>
      <w:r w:rsidRPr="00027830">
        <w:rPr>
          <w:rFonts w:ascii="Times New Roman" w:eastAsia="Times New Roman" w:hAnsi="Times New Roman" w:cs="Times New Roman"/>
          <w:color w:val="000000"/>
          <w:sz w:val="26"/>
          <w:szCs w:val="26"/>
        </w:rPr>
        <w:br/>
        <w:t xml:space="preserve">на форуме глава российской делегации Заместитель министра иностранных дел Российской Федерации Алексей Мешков, </w:t>
      </w:r>
      <w:r w:rsidRPr="00027830">
        <w:rPr>
          <w:rFonts w:ascii="Times New Roman" w:eastAsia="Times New Roman" w:hAnsi="Times New Roman" w:cs="Times New Roman"/>
          <w:i/>
          <w:color w:val="000000"/>
          <w:sz w:val="26"/>
          <w:szCs w:val="26"/>
        </w:rPr>
        <w:t xml:space="preserve">«Россия ведёт с коррупцией бескомпромиссную борьбу и готова к конструктивному взаимодействию </w:t>
      </w:r>
      <w:r w:rsidRPr="00027830">
        <w:rPr>
          <w:rFonts w:ascii="Times New Roman" w:eastAsia="Times New Roman" w:hAnsi="Times New Roman" w:cs="Times New Roman"/>
          <w:i/>
          <w:color w:val="000000"/>
          <w:sz w:val="26"/>
          <w:szCs w:val="26"/>
        </w:rPr>
        <w:br/>
        <w:t xml:space="preserve">на </w:t>
      </w:r>
      <w:proofErr w:type="spellStart"/>
      <w:r w:rsidRPr="00027830">
        <w:rPr>
          <w:rFonts w:ascii="Times New Roman" w:eastAsia="Times New Roman" w:hAnsi="Times New Roman" w:cs="Times New Roman"/>
          <w:i/>
          <w:color w:val="000000"/>
          <w:sz w:val="26"/>
          <w:szCs w:val="26"/>
        </w:rPr>
        <w:t>антикоррупционном</w:t>
      </w:r>
      <w:proofErr w:type="spellEnd"/>
      <w:r w:rsidRPr="00027830">
        <w:rPr>
          <w:rFonts w:ascii="Times New Roman" w:eastAsia="Times New Roman" w:hAnsi="Times New Roman" w:cs="Times New Roman"/>
          <w:i/>
          <w:color w:val="000000"/>
          <w:sz w:val="26"/>
          <w:szCs w:val="26"/>
        </w:rPr>
        <w:t xml:space="preserve"> фронте со всеми государствами и соответствующими международными организациями».</w:t>
      </w:r>
    </w:p>
    <w:p w:rsidR="008E072A" w:rsidRPr="00027830" w:rsidRDefault="008E072A" w:rsidP="00795A7E">
      <w:pPr>
        <w:spacing w:after="0" w:line="240" w:lineRule="auto"/>
        <w:ind w:firstLine="567"/>
        <w:jc w:val="both"/>
        <w:rPr>
          <w:rFonts w:ascii="Times New Roman" w:hAnsi="Times New Roman" w:cs="Times New Roman"/>
          <w:i/>
          <w:sz w:val="26"/>
          <w:szCs w:val="26"/>
        </w:rPr>
      </w:pPr>
      <w:r w:rsidRPr="00027830">
        <w:rPr>
          <w:rFonts w:ascii="Times New Roman" w:hAnsi="Times New Roman" w:cs="Times New Roman"/>
          <w:sz w:val="26"/>
          <w:szCs w:val="26"/>
        </w:rPr>
        <w:t xml:space="preserve">Подписанную в городе </w:t>
      </w:r>
      <w:proofErr w:type="spellStart"/>
      <w:r w:rsidRPr="00027830">
        <w:rPr>
          <w:rFonts w:ascii="Times New Roman" w:hAnsi="Times New Roman" w:cs="Times New Roman"/>
          <w:sz w:val="26"/>
          <w:szCs w:val="26"/>
        </w:rPr>
        <w:t>Мерида</w:t>
      </w:r>
      <w:proofErr w:type="spellEnd"/>
      <w:r w:rsidRPr="00027830">
        <w:rPr>
          <w:rFonts w:ascii="Times New Roman" w:hAnsi="Times New Roman" w:cs="Times New Roman"/>
          <w:sz w:val="26"/>
          <w:szCs w:val="26"/>
        </w:rPr>
        <w:t xml:space="preserve"> (Мексика) 09 декабря 2003 года </w:t>
      </w:r>
      <w:hyperlink r:id="rId9" w:history="1">
        <w:r w:rsidRPr="00027830">
          <w:rPr>
            <w:rFonts w:ascii="Times New Roman" w:hAnsi="Times New Roman" w:cs="Times New Roman"/>
            <w:sz w:val="26"/>
            <w:szCs w:val="26"/>
          </w:rPr>
          <w:t>Конвенцию</w:t>
        </w:r>
      </w:hyperlink>
      <w:r w:rsidRPr="00027830">
        <w:rPr>
          <w:rFonts w:ascii="Times New Roman" w:hAnsi="Times New Roman" w:cs="Times New Roman"/>
          <w:sz w:val="26"/>
          <w:szCs w:val="26"/>
        </w:rPr>
        <w:t xml:space="preserve"> Организации Объединенных Наций против коррупции </w:t>
      </w:r>
      <w:r w:rsidRPr="00027830">
        <w:rPr>
          <w:rFonts w:ascii="Times New Roman" w:eastAsia="Times New Roman" w:hAnsi="Times New Roman" w:cs="Times New Roman"/>
          <w:color w:val="000000"/>
          <w:sz w:val="26"/>
          <w:szCs w:val="26"/>
        </w:rPr>
        <w:t>Российская Федерация ратифицировала в марте 2006 года (</w:t>
      </w:r>
      <w:r w:rsidRPr="00027830">
        <w:rPr>
          <w:rFonts w:ascii="Times New Roman" w:hAnsi="Times New Roman" w:cs="Times New Roman"/>
          <w:sz w:val="26"/>
          <w:szCs w:val="26"/>
        </w:rPr>
        <w:t xml:space="preserve">Федеральный закон от 08 марта 2006 года № 40-ФЗ </w:t>
      </w:r>
      <w:r w:rsidRPr="00027830">
        <w:rPr>
          <w:rFonts w:ascii="Times New Roman" w:hAnsi="Times New Roman" w:cs="Times New Roman"/>
          <w:i/>
          <w:sz w:val="26"/>
          <w:szCs w:val="26"/>
        </w:rPr>
        <w:t>«О ратификации Конвенции Организации Объединенных Наций против коррупции»</w:t>
      </w:r>
      <w:r w:rsidRPr="00027830">
        <w:rPr>
          <w:rFonts w:ascii="Times New Roman" w:hAnsi="Times New Roman" w:cs="Times New Roman"/>
          <w:sz w:val="26"/>
          <w:szCs w:val="26"/>
        </w:rPr>
        <w:t>)</w:t>
      </w:r>
      <w:r w:rsidRPr="00027830">
        <w:rPr>
          <w:rFonts w:ascii="Times New Roman" w:hAnsi="Times New Roman" w:cs="Times New Roman"/>
          <w:i/>
          <w:sz w:val="26"/>
          <w:szCs w:val="26"/>
        </w:rPr>
        <w:t>.</w:t>
      </w:r>
    </w:p>
    <w:p w:rsidR="008E072A" w:rsidRPr="00027830" w:rsidRDefault="008E072A" w:rsidP="00795A7E">
      <w:pPr>
        <w:spacing w:after="0" w:line="240" w:lineRule="auto"/>
        <w:ind w:firstLine="567"/>
        <w:jc w:val="both"/>
        <w:rPr>
          <w:rFonts w:ascii="Times New Roman" w:eastAsia="Times New Roman" w:hAnsi="Times New Roman" w:cs="Times New Roman"/>
          <w:color w:val="000000"/>
          <w:sz w:val="26"/>
          <w:szCs w:val="26"/>
        </w:rPr>
      </w:pPr>
      <w:r w:rsidRPr="00027830">
        <w:rPr>
          <w:rFonts w:ascii="Arial" w:hAnsi="Arial" w:cs="Arial"/>
          <w:noProof/>
          <w:color w:val="1A0DAB"/>
          <w:sz w:val="26"/>
          <w:szCs w:val="26"/>
          <w:lang w:eastAsia="ru-RU"/>
        </w:rPr>
        <w:drawing>
          <wp:anchor distT="0" distB="0" distL="114300" distR="114300" simplePos="0" relativeHeight="25166131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0" tgtFrame="_blank"/>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Pr="00027830">
        <w:rPr>
          <w:rFonts w:ascii="Times New Roman" w:hAnsi="Times New Roman" w:cs="Times New Roman"/>
          <w:color w:val="000000"/>
          <w:sz w:val="26"/>
          <w:szCs w:val="26"/>
        </w:rPr>
        <w:t xml:space="preserve">Международный день борьбы с коррупцией отмечает население всех стран-участниц ООН, которые поставили свои </w:t>
      </w:r>
      <w:r w:rsidRPr="00027830">
        <w:rPr>
          <w:rFonts w:ascii="Times New Roman" w:hAnsi="Times New Roman" w:cs="Times New Roman"/>
          <w:color w:val="000000"/>
          <w:sz w:val="26"/>
          <w:szCs w:val="26"/>
        </w:rPr>
        <w:lastRenderedPageBreak/>
        <w:t xml:space="preserve">подписи и ратифицировали Конвенцию ООН против коррупции. </w:t>
      </w:r>
      <w:r w:rsidRPr="00027830">
        <w:rPr>
          <w:rFonts w:ascii="Times New Roman" w:eastAsia="Times New Roman" w:hAnsi="Times New Roman" w:cs="Times New Roman"/>
          <w:color w:val="000000"/>
          <w:sz w:val="26"/>
          <w:szCs w:val="26"/>
        </w:rPr>
        <w:t xml:space="preserve">Поэтому в 09 декабря во многих странах мира проходят демонстрации, встречи, конференции, семинары </w:t>
      </w:r>
      <w:r w:rsidRPr="00027830">
        <w:rPr>
          <w:rFonts w:ascii="Times New Roman" w:eastAsia="Times New Roman" w:hAnsi="Times New Roman" w:cs="Times New Roman"/>
          <w:color w:val="000000"/>
          <w:sz w:val="26"/>
          <w:szCs w:val="26"/>
        </w:rPr>
        <w:br/>
        <w:t xml:space="preserve">и другие мероприятия, приуроченные к Международному дню борьбы с коррупцией. Россия не исключение. Силами общественных организаций, образовательных учреждений, представителей власти, правоохранительных структур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795A7E" w:rsidRPr="00027830" w:rsidRDefault="00795A7E" w:rsidP="00795A7E">
      <w:pPr>
        <w:shd w:val="clear" w:color="auto" w:fill="FFFFFF"/>
        <w:spacing w:after="0" w:line="240" w:lineRule="auto"/>
        <w:jc w:val="center"/>
        <w:outlineLvl w:val="0"/>
        <w:rPr>
          <w:rFonts w:ascii="Times New Roman" w:eastAsia="Times New Roman" w:hAnsi="Times New Roman" w:cs="Times New Roman"/>
          <w:b/>
          <w:bCs/>
          <w:color w:val="000000"/>
          <w:kern w:val="36"/>
          <w:sz w:val="26"/>
          <w:szCs w:val="26"/>
          <w:lang w:eastAsia="ru-RU"/>
        </w:rPr>
      </w:pPr>
    </w:p>
    <w:p w:rsidR="00795A7E" w:rsidRPr="00027830" w:rsidRDefault="00795A7E" w:rsidP="00795A7E">
      <w:pPr>
        <w:shd w:val="clear" w:color="auto" w:fill="FFFFFF"/>
        <w:spacing w:after="0" w:line="240" w:lineRule="auto"/>
        <w:jc w:val="center"/>
        <w:outlineLvl w:val="0"/>
        <w:rPr>
          <w:rFonts w:ascii="Times New Roman" w:eastAsia="Times New Roman" w:hAnsi="Times New Roman" w:cs="Times New Roman"/>
          <w:b/>
          <w:bCs/>
          <w:color w:val="FF0000"/>
          <w:kern w:val="36"/>
          <w:sz w:val="26"/>
          <w:szCs w:val="26"/>
          <w:lang w:eastAsia="ru-RU"/>
        </w:rPr>
      </w:pPr>
      <w:r w:rsidRPr="00027830">
        <w:rPr>
          <w:rFonts w:ascii="Times New Roman" w:eastAsia="Times New Roman" w:hAnsi="Times New Roman" w:cs="Times New Roman"/>
          <w:b/>
          <w:bCs/>
          <w:color w:val="FF0000"/>
          <w:kern w:val="36"/>
          <w:sz w:val="26"/>
          <w:szCs w:val="26"/>
          <w:lang w:eastAsia="ru-RU"/>
        </w:rPr>
        <w:t>ПОНЯТИЕ КОРРУПЦИИ</w:t>
      </w:r>
    </w:p>
    <w:p w:rsidR="00795A7E" w:rsidRPr="00027830" w:rsidRDefault="00795A7E" w:rsidP="00795A7E">
      <w:pPr>
        <w:shd w:val="clear" w:color="auto" w:fill="FFFFFF"/>
        <w:spacing w:after="0" w:line="240" w:lineRule="auto"/>
        <w:jc w:val="center"/>
        <w:outlineLvl w:val="0"/>
        <w:rPr>
          <w:rFonts w:ascii="Times New Roman" w:eastAsia="Times New Roman" w:hAnsi="Times New Roman" w:cs="Times New Roman"/>
          <w:b/>
          <w:bCs/>
          <w:color w:val="000000"/>
          <w:kern w:val="36"/>
          <w:sz w:val="26"/>
          <w:szCs w:val="26"/>
          <w:lang w:eastAsia="ru-RU"/>
        </w:rPr>
      </w:pPr>
    </w:p>
    <w:p w:rsidR="00795A7E" w:rsidRPr="00027830" w:rsidRDefault="00795A7E" w:rsidP="00795A7E">
      <w:pPr>
        <w:spacing w:after="0" w:line="240" w:lineRule="auto"/>
        <w:ind w:firstLine="567"/>
        <w:jc w:val="both"/>
        <w:rPr>
          <w:rFonts w:ascii="Times New Roman" w:eastAsia="Times New Roman" w:hAnsi="Times New Roman" w:cs="Times New Roman"/>
          <w:color w:val="000000"/>
          <w:sz w:val="26"/>
          <w:szCs w:val="26"/>
        </w:rPr>
      </w:pPr>
      <w:r w:rsidRPr="00027830">
        <w:rPr>
          <w:rFonts w:ascii="Times New Roman" w:eastAsia="Times New Roman" w:hAnsi="Times New Roman" w:cs="Times New Roman"/>
          <w:color w:val="000000"/>
          <w:sz w:val="26"/>
          <w:szCs w:val="26"/>
        </w:rPr>
        <w:t xml:space="preserve">Коррупция — это сложное социальное, экономическое и политическое явление, которое, в той или иной степени, 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83351" w:rsidRPr="00027830" w:rsidRDefault="00683351" w:rsidP="00795A7E">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На сегодняшний день существует четкое определение понятия "коррупция", установленное законом.</w:t>
      </w:r>
    </w:p>
    <w:p w:rsidR="00683351" w:rsidRPr="00027830" w:rsidRDefault="00683351" w:rsidP="00795A7E">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bCs/>
          <w:color w:val="000000"/>
          <w:sz w:val="26"/>
          <w:szCs w:val="26"/>
          <w:lang w:eastAsia="ru-RU"/>
        </w:rPr>
        <w:t>Определение понятия "коррупция" приведено в Федеральном законе от 25.12.2008 N 273-ФЗ "О противодействии коррупции".</w:t>
      </w:r>
    </w:p>
    <w:p w:rsidR="00683351" w:rsidRPr="00027830" w:rsidRDefault="00683351" w:rsidP="00795A7E">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027830">
        <w:rPr>
          <w:rFonts w:ascii="Times New Roman" w:eastAsia="Times New Roman" w:hAnsi="Times New Roman" w:cs="Times New Roman"/>
          <w:b/>
          <w:bCs/>
          <w:color w:val="FF0000"/>
          <w:sz w:val="26"/>
          <w:szCs w:val="26"/>
          <w:u w:val="single"/>
          <w:lang w:eastAsia="ru-RU"/>
        </w:rPr>
        <w:t>Коррупцией считается</w:t>
      </w:r>
      <w:r w:rsidRPr="00027830">
        <w:rPr>
          <w:rFonts w:ascii="Times New Roman" w:eastAsia="Times New Roman" w:hAnsi="Times New Roman" w:cs="Times New Roman"/>
          <w:bCs/>
          <w:color w:val="FF0000"/>
          <w:sz w:val="26"/>
          <w:szCs w:val="26"/>
          <w:lang w:eastAsia="ru-RU"/>
        </w:rPr>
        <w:t xml:space="preserve"> </w:t>
      </w:r>
      <w:r w:rsidR="003C2B0A" w:rsidRPr="00027830">
        <w:rPr>
          <w:rFonts w:ascii="Times New Roman" w:eastAsia="Times New Roman" w:hAnsi="Times New Roman" w:cs="Times New Roman"/>
          <w:bCs/>
          <w:color w:val="000000"/>
          <w:sz w:val="26"/>
          <w:szCs w:val="26"/>
          <w:lang w:eastAsia="ru-RU"/>
        </w:rPr>
        <w:t xml:space="preserve">- </w:t>
      </w:r>
      <w:r w:rsidRPr="00027830">
        <w:rPr>
          <w:rFonts w:ascii="Times New Roman" w:eastAsia="Times New Roman" w:hAnsi="Times New Roman" w:cs="Times New Roman"/>
          <w:bCs/>
          <w:color w:val="000000"/>
          <w:sz w:val="26"/>
          <w:szCs w:val="26"/>
          <w:lang w:eastAsia="ru-RU"/>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027830">
        <w:rPr>
          <w:rFonts w:ascii="Times New Roman" w:eastAsia="Times New Roman" w:hAnsi="Times New Roman" w:cs="Times New Roman"/>
          <w:bCs/>
          <w:color w:val="000000"/>
          <w:sz w:val="26"/>
          <w:szCs w:val="26"/>
          <w:lang w:eastAsia="ru-RU"/>
        </w:rPr>
        <w:t xml:space="preserve"> лицами, а также совершение указанных деяний от имени или в интересах юридического лица.</w:t>
      </w:r>
    </w:p>
    <w:p w:rsidR="00B64A79" w:rsidRPr="00027830" w:rsidRDefault="00B64A79" w:rsidP="00D56844">
      <w:pPr>
        <w:shd w:val="clear" w:color="auto" w:fill="FFFFFF"/>
        <w:spacing w:after="0" w:line="240" w:lineRule="auto"/>
        <w:jc w:val="both"/>
        <w:rPr>
          <w:rFonts w:ascii="Times New Roman" w:eastAsia="Times New Roman" w:hAnsi="Times New Roman" w:cs="Times New Roman"/>
          <w:b/>
          <w:color w:val="000000"/>
          <w:sz w:val="26"/>
          <w:szCs w:val="26"/>
          <w:u w:val="single"/>
          <w:lang w:eastAsia="ru-RU"/>
        </w:rPr>
      </w:pPr>
    </w:p>
    <w:p w:rsidR="00A00C16" w:rsidRPr="00027830" w:rsidRDefault="00795A7E" w:rsidP="00795A7E">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027830">
        <w:rPr>
          <w:rFonts w:ascii="Times New Roman" w:eastAsia="Times New Roman" w:hAnsi="Times New Roman" w:cs="Times New Roman"/>
          <w:b/>
          <w:color w:val="FF0000"/>
          <w:sz w:val="26"/>
          <w:szCs w:val="26"/>
          <w:lang w:eastAsia="ru-RU"/>
        </w:rPr>
        <w:t>ФОРМЫ КОРРУПЦИИ</w:t>
      </w:r>
    </w:p>
    <w:p w:rsidR="00795A7E" w:rsidRPr="00027830" w:rsidRDefault="00795A7E" w:rsidP="00D56844">
      <w:pPr>
        <w:pStyle w:val="a3"/>
        <w:shd w:val="clear" w:color="auto" w:fill="FFFFFF"/>
        <w:spacing w:before="0" w:beforeAutospacing="0" w:after="0" w:afterAutospacing="0"/>
        <w:ind w:firstLine="567"/>
        <w:jc w:val="both"/>
        <w:textAlignment w:val="baseline"/>
        <w:rPr>
          <w:color w:val="000000"/>
          <w:sz w:val="26"/>
          <w:szCs w:val="26"/>
        </w:rPr>
      </w:pPr>
    </w:p>
    <w:p w:rsidR="00B64A79" w:rsidRPr="00027830" w:rsidRDefault="00B64A79"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Как социальное явление коррупция достаточно многолика и многогранна. Коррупция проявляется в совершении:</w:t>
      </w:r>
    </w:p>
    <w:p w:rsidR="00B64A79" w:rsidRPr="00027830" w:rsidRDefault="00B64A79"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w:t>
      </w:r>
      <w:r w:rsidRPr="00027830">
        <w:rPr>
          <w:b/>
          <w:color w:val="00B0F0"/>
          <w:sz w:val="26"/>
          <w:szCs w:val="26"/>
        </w:rPr>
        <w:t>преступлений коррупционной направленности</w:t>
      </w:r>
      <w:r w:rsidRPr="00027830">
        <w:rPr>
          <w:color w:val="00B0F0"/>
          <w:sz w:val="26"/>
          <w:szCs w:val="26"/>
        </w:rPr>
        <w:t xml:space="preserve"> </w:t>
      </w:r>
      <w:r w:rsidRPr="00027830">
        <w:rPr>
          <w:color w:val="000000"/>
          <w:sz w:val="26"/>
          <w:szCs w:val="26"/>
        </w:rPr>
        <w:t>(хищение материальных и денежных средств с использованием служебного положения, дача взятки, получение взятки, коммерческий подкуп и т.д.);</w:t>
      </w:r>
    </w:p>
    <w:p w:rsidR="00B64A79" w:rsidRPr="00027830" w:rsidRDefault="00B64A79"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w:t>
      </w:r>
      <w:r w:rsidRPr="00027830">
        <w:rPr>
          <w:b/>
          <w:color w:val="00B0F0"/>
          <w:sz w:val="26"/>
          <w:szCs w:val="26"/>
        </w:rPr>
        <w:t>административных правонарушений</w:t>
      </w:r>
      <w:r w:rsidRPr="00027830">
        <w:rPr>
          <w:color w:val="00B0F0"/>
          <w:sz w:val="26"/>
          <w:szCs w:val="26"/>
        </w:rPr>
        <w:t xml:space="preserve"> </w:t>
      </w:r>
      <w:r w:rsidRPr="00027830">
        <w:rPr>
          <w:color w:val="000000"/>
          <w:sz w:val="26"/>
          <w:szCs w:val="26"/>
        </w:rPr>
        <w:t>(мелкое хищение материальных и денежных средств с использованием служебного положения, нецелевое использование бюджетных средств и средств внебюджетных фондов и другие составы, подпадающие под составы Кодекса Российской Федерации об административных правонарушениях);</w:t>
      </w:r>
    </w:p>
    <w:p w:rsidR="00B64A79" w:rsidRPr="00027830" w:rsidRDefault="00B64A79"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w:t>
      </w:r>
      <w:r w:rsidRPr="00027830">
        <w:rPr>
          <w:b/>
          <w:color w:val="00B0F0"/>
          <w:sz w:val="26"/>
          <w:szCs w:val="26"/>
        </w:rPr>
        <w:t>дисциплинарных правонарушений</w:t>
      </w:r>
      <w:r w:rsidRPr="00027830">
        <w:rPr>
          <w:color w:val="000000"/>
          <w:sz w:val="26"/>
          <w:szCs w:val="26"/>
        </w:rPr>
        <w:t xml:space="preserve">, т.е. </w:t>
      </w:r>
      <w:proofErr w:type="gramStart"/>
      <w:r w:rsidRPr="00027830">
        <w:rPr>
          <w:color w:val="000000"/>
          <w:sz w:val="26"/>
          <w:szCs w:val="26"/>
        </w:rPr>
        <w:t>использовании</w:t>
      </w:r>
      <w:proofErr w:type="gramEnd"/>
      <w:r w:rsidRPr="00027830">
        <w:rPr>
          <w:color w:val="000000"/>
          <w:sz w:val="26"/>
          <w:szCs w:val="26"/>
        </w:rPr>
        <w:t xml:space="preserve"> своего статуса для получения некоторых преимуществ, за которое предусмотрено дисциплинарное взыскание;</w:t>
      </w:r>
    </w:p>
    <w:p w:rsidR="00B64A79" w:rsidRPr="00027830" w:rsidRDefault="00B64A79"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w:t>
      </w:r>
      <w:r w:rsidRPr="00027830">
        <w:rPr>
          <w:b/>
          <w:color w:val="00B0F0"/>
          <w:sz w:val="26"/>
          <w:szCs w:val="26"/>
        </w:rPr>
        <w:t>запрещенных гражданско-правовых сделок</w:t>
      </w:r>
      <w:r w:rsidRPr="00027830">
        <w:rPr>
          <w:color w:val="000000"/>
          <w:sz w:val="26"/>
          <w:szCs w:val="26"/>
        </w:rPr>
        <w:t xml:space="preserve"> (например, принятие в дар или дарение подарков, оказание услуг госслужащему третьими лицами).</w:t>
      </w:r>
    </w:p>
    <w:p w:rsidR="00795A7E" w:rsidRPr="00027830" w:rsidRDefault="00795A7E"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p>
    <w:p w:rsidR="00A00C16" w:rsidRPr="00027830" w:rsidRDefault="00A00C16"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Более подробно рассмотрим уголовно-наказуемые коррупционные деяния.</w:t>
      </w:r>
    </w:p>
    <w:p w:rsidR="00683351" w:rsidRPr="00027830" w:rsidRDefault="00683351"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lastRenderedPageBreak/>
        <w:t>К коррупционным деяниям относятся следующие преступления:</w:t>
      </w:r>
    </w:p>
    <w:p w:rsidR="0027379E" w:rsidRPr="00027830" w:rsidRDefault="00683351"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 xml:space="preserve">-злоупотребление </w:t>
      </w:r>
      <w:r w:rsidR="00D649BD" w:rsidRPr="00027830">
        <w:rPr>
          <w:rFonts w:ascii="Times New Roman" w:eastAsia="Times New Roman" w:hAnsi="Times New Roman" w:cs="Times New Roman"/>
          <w:bCs/>
          <w:color w:val="000000"/>
          <w:sz w:val="26"/>
          <w:szCs w:val="26"/>
          <w:lang w:eastAsia="ru-RU"/>
        </w:rPr>
        <w:t>должностными полномочиями</w:t>
      </w:r>
      <w:r w:rsidR="0027379E" w:rsidRPr="00027830">
        <w:rPr>
          <w:rFonts w:ascii="Times New Roman" w:eastAsia="Times New Roman" w:hAnsi="Times New Roman" w:cs="Times New Roman"/>
          <w:bCs/>
          <w:color w:val="000000"/>
          <w:sz w:val="26"/>
          <w:szCs w:val="26"/>
          <w:lang w:eastAsia="ru-RU"/>
        </w:rPr>
        <w:t xml:space="preserve"> (статья </w:t>
      </w:r>
      <w:r w:rsidRPr="00027830">
        <w:rPr>
          <w:rFonts w:ascii="Times New Roman" w:eastAsia="Times New Roman" w:hAnsi="Times New Roman" w:cs="Times New Roman"/>
          <w:bCs/>
          <w:color w:val="000000"/>
          <w:sz w:val="26"/>
          <w:szCs w:val="26"/>
          <w:lang w:eastAsia="ru-RU"/>
        </w:rPr>
        <w:t>285 У</w:t>
      </w:r>
      <w:r w:rsidR="00800CC3" w:rsidRPr="00027830">
        <w:rPr>
          <w:rFonts w:ascii="Times New Roman" w:eastAsia="Times New Roman" w:hAnsi="Times New Roman" w:cs="Times New Roman"/>
          <w:bCs/>
          <w:color w:val="000000"/>
          <w:sz w:val="26"/>
          <w:szCs w:val="26"/>
          <w:lang w:eastAsia="ru-RU"/>
        </w:rPr>
        <w:t>К РФ);</w:t>
      </w:r>
    </w:p>
    <w:p w:rsidR="0027379E" w:rsidRPr="00027830" w:rsidRDefault="0027379E"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-превышение должностных полномочий (статья 286 УК РФ);</w:t>
      </w:r>
    </w:p>
    <w:p w:rsidR="0027379E" w:rsidRPr="00027830" w:rsidRDefault="0027379E"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w:t>
      </w:r>
      <w:r w:rsidR="00683351" w:rsidRPr="00027830">
        <w:rPr>
          <w:rFonts w:ascii="Times New Roman" w:eastAsia="Times New Roman" w:hAnsi="Times New Roman" w:cs="Times New Roman"/>
          <w:bCs/>
          <w:color w:val="000000"/>
          <w:sz w:val="26"/>
          <w:szCs w:val="26"/>
          <w:lang w:eastAsia="ru-RU"/>
        </w:rPr>
        <w:t>получение взятки (статья 290 УК РФ)</w:t>
      </w:r>
      <w:r w:rsidR="00800CC3" w:rsidRPr="00027830">
        <w:rPr>
          <w:rFonts w:ascii="Times New Roman" w:eastAsia="Times New Roman" w:hAnsi="Times New Roman" w:cs="Times New Roman"/>
          <w:bCs/>
          <w:color w:val="000000"/>
          <w:sz w:val="26"/>
          <w:szCs w:val="26"/>
          <w:lang w:eastAsia="ru-RU"/>
        </w:rPr>
        <w:t>;</w:t>
      </w:r>
    </w:p>
    <w:p w:rsidR="0027379E" w:rsidRPr="00027830" w:rsidRDefault="0027379E"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-дача взятки (статья 291 УК РФ);</w:t>
      </w:r>
    </w:p>
    <w:p w:rsidR="00800CC3" w:rsidRPr="00027830" w:rsidRDefault="00800CC3"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 xml:space="preserve">-посредничество по </w:t>
      </w:r>
      <w:proofErr w:type="gramStart"/>
      <w:r w:rsidRPr="00027830">
        <w:rPr>
          <w:rFonts w:ascii="Times New Roman" w:eastAsia="Times New Roman" w:hAnsi="Times New Roman" w:cs="Times New Roman"/>
          <w:bCs/>
          <w:color w:val="000000"/>
          <w:sz w:val="26"/>
          <w:szCs w:val="26"/>
          <w:lang w:eastAsia="ru-RU"/>
        </w:rPr>
        <w:t>взяточничестве</w:t>
      </w:r>
      <w:proofErr w:type="gramEnd"/>
      <w:r w:rsidRPr="00027830">
        <w:rPr>
          <w:rFonts w:ascii="Times New Roman" w:eastAsia="Times New Roman" w:hAnsi="Times New Roman" w:cs="Times New Roman"/>
          <w:bCs/>
          <w:color w:val="000000"/>
          <w:sz w:val="26"/>
          <w:szCs w:val="26"/>
          <w:lang w:eastAsia="ru-RU"/>
        </w:rPr>
        <w:t xml:space="preserve"> (статья 291.1 УК РФ);</w:t>
      </w:r>
    </w:p>
    <w:p w:rsidR="00800CC3" w:rsidRPr="00027830" w:rsidRDefault="00800CC3"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-мелкое взяточничество (ст. 291.2 УК РФ);</w:t>
      </w:r>
    </w:p>
    <w:p w:rsidR="0027379E" w:rsidRPr="00027830" w:rsidRDefault="0027379E" w:rsidP="00D56844">
      <w:pPr>
        <w:shd w:val="clear" w:color="auto" w:fill="FFFFFF"/>
        <w:spacing w:after="0" w:line="240" w:lineRule="auto"/>
        <w:ind w:firstLine="567"/>
        <w:jc w:val="both"/>
        <w:rPr>
          <w:rFonts w:ascii="Times New Roman" w:eastAsia="Times New Roman" w:hAnsi="Times New Roman" w:cs="Times New Roman"/>
          <w:bCs/>
          <w:color w:val="000000"/>
          <w:sz w:val="26"/>
          <w:szCs w:val="26"/>
          <w:lang w:eastAsia="ru-RU"/>
        </w:rPr>
      </w:pPr>
      <w:r w:rsidRPr="00027830">
        <w:rPr>
          <w:rFonts w:ascii="Times New Roman" w:eastAsia="Times New Roman" w:hAnsi="Times New Roman" w:cs="Times New Roman"/>
          <w:bCs/>
          <w:color w:val="000000"/>
          <w:sz w:val="26"/>
          <w:szCs w:val="26"/>
          <w:lang w:eastAsia="ru-RU"/>
        </w:rPr>
        <w:t>-</w:t>
      </w:r>
      <w:r w:rsidR="00683351" w:rsidRPr="00027830">
        <w:rPr>
          <w:rFonts w:ascii="Times New Roman" w:eastAsia="Times New Roman" w:hAnsi="Times New Roman" w:cs="Times New Roman"/>
          <w:bCs/>
          <w:color w:val="000000"/>
          <w:sz w:val="26"/>
          <w:szCs w:val="26"/>
          <w:lang w:eastAsia="ru-RU"/>
        </w:rPr>
        <w:t>злоупотребление полномочиями (статья 201 УК РФ)</w:t>
      </w:r>
      <w:r w:rsidRPr="00027830">
        <w:rPr>
          <w:rFonts w:ascii="Times New Roman" w:eastAsia="Times New Roman" w:hAnsi="Times New Roman" w:cs="Times New Roman"/>
          <w:bCs/>
          <w:color w:val="000000"/>
          <w:sz w:val="26"/>
          <w:szCs w:val="26"/>
          <w:lang w:eastAsia="ru-RU"/>
        </w:rPr>
        <w:t>;</w:t>
      </w:r>
    </w:p>
    <w:p w:rsidR="00683351" w:rsidRPr="00027830" w:rsidRDefault="0027379E"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bCs/>
          <w:color w:val="000000"/>
          <w:sz w:val="26"/>
          <w:szCs w:val="26"/>
          <w:lang w:eastAsia="ru-RU"/>
        </w:rPr>
        <w:t>-</w:t>
      </w:r>
      <w:r w:rsidR="00683351" w:rsidRPr="00027830">
        <w:rPr>
          <w:rFonts w:ascii="Times New Roman" w:eastAsia="Times New Roman" w:hAnsi="Times New Roman" w:cs="Times New Roman"/>
          <w:bCs/>
          <w:color w:val="000000"/>
          <w:sz w:val="26"/>
          <w:szCs w:val="26"/>
          <w:lang w:eastAsia="ru-RU"/>
        </w:rPr>
        <w:t>коммерческий подкуп (статья 204 УК РФ), а также иные деяния, попадающие под понятие "коррупция", указанное выше.</w:t>
      </w:r>
    </w:p>
    <w:p w:rsidR="00800CC3" w:rsidRPr="00027830" w:rsidRDefault="00683351" w:rsidP="00D56844">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 xml:space="preserve">Основным коррупционным деянием является </w:t>
      </w:r>
      <w:r w:rsidR="00173EBF" w:rsidRPr="00027830">
        <w:rPr>
          <w:rFonts w:ascii="Times New Roman" w:eastAsia="Times New Roman" w:hAnsi="Times New Roman" w:cs="Times New Roman"/>
          <w:b/>
          <w:color w:val="FF0000"/>
          <w:sz w:val="26"/>
          <w:szCs w:val="26"/>
          <w:lang w:eastAsia="ru-RU"/>
        </w:rPr>
        <w:t>ВЗЯТКА</w:t>
      </w:r>
      <w:r w:rsidRPr="00027830">
        <w:rPr>
          <w:rFonts w:ascii="Times New Roman" w:eastAsia="Times New Roman" w:hAnsi="Times New Roman" w:cs="Times New Roman"/>
          <w:sz w:val="26"/>
          <w:szCs w:val="26"/>
          <w:lang w:eastAsia="ru-RU"/>
        </w:rPr>
        <w:t xml:space="preserve">. </w:t>
      </w:r>
    </w:p>
    <w:p w:rsidR="00173EBF" w:rsidRPr="00027830" w:rsidRDefault="00173EBF" w:rsidP="00173EBF">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b/>
          <w:color w:val="FF0000"/>
          <w:sz w:val="26"/>
          <w:szCs w:val="26"/>
          <w:lang w:eastAsia="ru-RU"/>
        </w:rPr>
        <w:t>Получение взятки</w:t>
      </w:r>
      <w:r w:rsidRPr="00027830">
        <w:rPr>
          <w:rFonts w:ascii="Times New Roman" w:eastAsia="Times New Roman" w:hAnsi="Times New Roman" w:cs="Times New Roman"/>
          <w:color w:val="FF0000"/>
          <w:sz w:val="26"/>
          <w:szCs w:val="26"/>
          <w:lang w:eastAsia="ru-RU"/>
        </w:rPr>
        <w:t xml:space="preserve"> </w:t>
      </w:r>
      <w:r w:rsidRPr="00027830">
        <w:rPr>
          <w:rFonts w:ascii="Times New Roman" w:eastAsia="Times New Roman" w:hAnsi="Times New Roman" w:cs="Times New Roman"/>
          <w:color w:val="000000"/>
          <w:sz w:val="26"/>
          <w:szCs w:val="26"/>
          <w:lang w:eastAsia="ru-RU"/>
        </w:rPr>
        <w:t>— одно из самых опасных должностных преступлений, особенно если оно совершается группой лиц или сопровождается вымогательством, которое заключается в получении должностным лицом преимуществ и выгод за законные или незаконные действия (бездействие).</w:t>
      </w:r>
    </w:p>
    <w:p w:rsidR="00173EBF" w:rsidRPr="00027830" w:rsidRDefault="00173EBF" w:rsidP="00173EBF">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b/>
          <w:color w:val="FF0000"/>
          <w:sz w:val="26"/>
          <w:szCs w:val="26"/>
          <w:lang w:eastAsia="ru-RU"/>
        </w:rPr>
        <w:t>Дача взятки</w:t>
      </w:r>
      <w:r w:rsidRPr="00027830">
        <w:rPr>
          <w:rFonts w:ascii="Times New Roman" w:eastAsia="Times New Roman" w:hAnsi="Times New Roman" w:cs="Times New Roman"/>
          <w:color w:val="FF0000"/>
          <w:sz w:val="26"/>
          <w:szCs w:val="26"/>
          <w:lang w:eastAsia="ru-RU"/>
        </w:rPr>
        <w:t xml:space="preserve"> </w:t>
      </w:r>
      <w:r w:rsidRPr="00027830">
        <w:rPr>
          <w:rFonts w:ascii="Times New Roman" w:eastAsia="Times New Roman" w:hAnsi="Times New Roman" w:cs="Times New Roman"/>
          <w:color w:val="000000"/>
          <w:sz w:val="26"/>
          <w:szCs w:val="26"/>
          <w:lang w:eastAsia="ru-RU"/>
        </w:rPr>
        <w:t xml:space="preserve">— преступление, направленное на склонение должностного лица к совершению законных или незаконных действий (бездействия) либо предоставлению получения каких-либо </w:t>
      </w:r>
      <w:proofErr w:type="gramStart"/>
      <w:r w:rsidRPr="00027830">
        <w:rPr>
          <w:rFonts w:ascii="Times New Roman" w:eastAsia="Times New Roman" w:hAnsi="Times New Roman" w:cs="Times New Roman"/>
          <w:color w:val="000000"/>
          <w:sz w:val="26"/>
          <w:szCs w:val="26"/>
          <w:lang w:eastAsia="ru-RU"/>
        </w:rPr>
        <w:t>преимуществ</w:t>
      </w:r>
      <w:proofErr w:type="gramEnd"/>
      <w:r w:rsidRPr="00027830">
        <w:rPr>
          <w:rFonts w:ascii="Times New Roman" w:eastAsia="Times New Roman" w:hAnsi="Times New Roman" w:cs="Times New Roman"/>
          <w:color w:val="000000"/>
          <w:sz w:val="26"/>
          <w:szCs w:val="26"/>
          <w:lang w:eastAsia="ru-RU"/>
        </w:rPr>
        <w:t xml:space="preserve"> в пользу дающего, в том числе за общее покровительство или попустительство по службе.</w:t>
      </w:r>
    </w:p>
    <w:p w:rsidR="00683351" w:rsidRPr="00027830" w:rsidRDefault="00173EBF"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Взятка</w:t>
      </w:r>
      <w:r w:rsidR="00683351" w:rsidRPr="00027830">
        <w:rPr>
          <w:rFonts w:ascii="Times New Roman" w:eastAsia="Times New Roman" w:hAnsi="Times New Roman" w:cs="Times New Roman"/>
          <w:color w:val="000000"/>
          <w:sz w:val="26"/>
          <w:szCs w:val="26"/>
          <w:lang w:eastAsia="ru-RU"/>
        </w:rPr>
        <w:t xml:space="preserve"> это не только деньги, но и другие материальные и нематериальные ценности</w:t>
      </w:r>
      <w:r w:rsidR="0026067C" w:rsidRPr="00027830">
        <w:rPr>
          <w:rFonts w:ascii="Times New Roman" w:eastAsia="Times New Roman" w:hAnsi="Times New Roman" w:cs="Times New Roman"/>
          <w:color w:val="000000"/>
          <w:sz w:val="26"/>
          <w:szCs w:val="26"/>
          <w:lang w:eastAsia="ru-RU"/>
        </w:rPr>
        <w:t>.</w:t>
      </w:r>
      <w:r w:rsidR="00683351" w:rsidRPr="00027830">
        <w:rPr>
          <w:rFonts w:ascii="Times New Roman" w:eastAsia="Times New Roman" w:hAnsi="Times New Roman" w:cs="Times New Roman"/>
          <w:color w:val="000000"/>
          <w:sz w:val="26"/>
          <w:szCs w:val="26"/>
          <w:lang w:eastAsia="ru-RU"/>
        </w:rPr>
        <w:t xml:space="preserve"> </w:t>
      </w:r>
      <w:r w:rsidR="0026067C" w:rsidRPr="00027830">
        <w:rPr>
          <w:rFonts w:ascii="Times New Roman" w:eastAsia="Times New Roman" w:hAnsi="Times New Roman" w:cs="Times New Roman"/>
          <w:color w:val="000000"/>
          <w:sz w:val="26"/>
          <w:szCs w:val="26"/>
          <w:lang w:eastAsia="ru-RU"/>
        </w:rPr>
        <w:t>У</w:t>
      </w:r>
      <w:r w:rsidR="00683351" w:rsidRPr="00027830">
        <w:rPr>
          <w:rFonts w:ascii="Times New Roman" w:eastAsia="Times New Roman" w:hAnsi="Times New Roman" w:cs="Times New Roman"/>
          <w:color w:val="000000"/>
          <w:sz w:val="26"/>
          <w:szCs w:val="26"/>
          <w:lang w:eastAsia="ru-RU"/>
        </w:rPr>
        <w:t>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683351" w:rsidRPr="00027830" w:rsidRDefault="00E26360" w:rsidP="002E7729">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В</w:t>
      </w:r>
      <w:r w:rsidR="00683351" w:rsidRPr="00027830">
        <w:rPr>
          <w:rFonts w:ascii="Times New Roman" w:eastAsia="Times New Roman" w:hAnsi="Times New Roman" w:cs="Times New Roman"/>
          <w:color w:val="000000"/>
          <w:sz w:val="26"/>
          <w:szCs w:val="26"/>
          <w:lang w:eastAsia="ru-RU"/>
        </w:rPr>
        <w:t xml:space="preserve">зяткой признается передача и получение материальных </w:t>
      </w:r>
      <w:proofErr w:type="gramStart"/>
      <w:r w:rsidR="00683351" w:rsidRPr="00027830">
        <w:rPr>
          <w:rFonts w:ascii="Times New Roman" w:eastAsia="Times New Roman" w:hAnsi="Times New Roman" w:cs="Times New Roman"/>
          <w:color w:val="000000"/>
          <w:sz w:val="26"/>
          <w:szCs w:val="26"/>
          <w:lang w:eastAsia="ru-RU"/>
        </w:rPr>
        <w:t>ценностей</w:t>
      </w:r>
      <w:proofErr w:type="gramEnd"/>
      <w:r w:rsidR="00683351" w:rsidRPr="00027830">
        <w:rPr>
          <w:rFonts w:ascii="Times New Roman" w:eastAsia="Times New Roman" w:hAnsi="Times New Roman" w:cs="Times New Roman"/>
          <w:color w:val="000000"/>
          <w:sz w:val="26"/>
          <w:szCs w:val="26"/>
          <w:lang w:eastAsia="ru-RU"/>
        </w:rPr>
        <w:t xml:space="preserve">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2E7729" w:rsidRPr="00027830" w:rsidRDefault="002E7729" w:rsidP="002E7729">
      <w:pPr>
        <w:shd w:val="clear" w:color="auto" w:fill="FFFFFF"/>
        <w:spacing w:after="0" w:line="240" w:lineRule="auto"/>
        <w:ind w:firstLine="567"/>
        <w:jc w:val="both"/>
        <w:rPr>
          <w:rFonts w:ascii="Times New Roman" w:eastAsia="Times New Roman" w:hAnsi="Times New Roman" w:cs="Times New Roman"/>
          <w:b/>
          <w:color w:val="FF0000"/>
          <w:sz w:val="26"/>
          <w:szCs w:val="26"/>
          <w:lang w:eastAsia="ru-RU"/>
        </w:rPr>
      </w:pPr>
      <w:r w:rsidRPr="00027830">
        <w:rPr>
          <w:rFonts w:ascii="Times New Roman" w:eastAsia="Times New Roman" w:hAnsi="Times New Roman" w:cs="Times New Roman"/>
          <w:color w:val="000000"/>
          <w:sz w:val="26"/>
          <w:szCs w:val="26"/>
          <w:lang w:eastAsia="ru-RU"/>
        </w:rPr>
        <w:t xml:space="preserve">Взятка нередко дается и берется через посредников — подчиненных сотрудников, индивидуальных предпринимателей, работников посреднических фирм, которые рассматриваются Уголовным кодексом Российской Федерации как пособники преступления и их действия квалифицируются по статье 291.1 УК РФ  </w:t>
      </w:r>
      <w:r w:rsidRPr="00027830">
        <w:rPr>
          <w:rFonts w:ascii="Times New Roman" w:eastAsia="Times New Roman" w:hAnsi="Times New Roman" w:cs="Times New Roman"/>
          <w:b/>
          <w:color w:val="FF0000"/>
          <w:sz w:val="26"/>
          <w:szCs w:val="26"/>
          <w:lang w:eastAsia="ru-RU"/>
        </w:rPr>
        <w:t>«Посредничество во взяточничестве».</w:t>
      </w:r>
    </w:p>
    <w:p w:rsidR="00173EBF" w:rsidRPr="00027830" w:rsidRDefault="00173EBF"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 xml:space="preserve">Уголовная ответственность за мелкое взяточничество (ст. 291.2 УК РФ) была введена достаточно недавно - </w:t>
      </w:r>
      <w:r w:rsidR="00800CC3" w:rsidRPr="00027830">
        <w:rPr>
          <w:rFonts w:ascii="Times New Roman" w:eastAsia="Times New Roman" w:hAnsi="Times New Roman" w:cs="Times New Roman"/>
          <w:color w:val="000000"/>
          <w:sz w:val="26"/>
          <w:szCs w:val="26"/>
          <w:lang w:eastAsia="ru-RU"/>
        </w:rPr>
        <w:t>Ф</w:t>
      </w:r>
      <w:r w:rsidRPr="00027830">
        <w:rPr>
          <w:rFonts w:ascii="Times New Roman" w:eastAsia="Times New Roman" w:hAnsi="Times New Roman" w:cs="Times New Roman"/>
          <w:color w:val="000000"/>
          <w:sz w:val="26"/>
          <w:szCs w:val="26"/>
          <w:lang w:eastAsia="ru-RU"/>
        </w:rPr>
        <w:t xml:space="preserve">едеральным законом </w:t>
      </w:r>
      <w:r w:rsidR="00800CC3" w:rsidRPr="00027830">
        <w:rPr>
          <w:rFonts w:ascii="Times New Roman" w:eastAsia="Times New Roman" w:hAnsi="Times New Roman" w:cs="Times New Roman"/>
          <w:color w:val="000000"/>
          <w:sz w:val="26"/>
          <w:szCs w:val="26"/>
          <w:lang w:eastAsia="ru-RU"/>
        </w:rPr>
        <w:t>от 03.07.2016 № 324 – ФЗ</w:t>
      </w:r>
      <w:r w:rsidRPr="00027830">
        <w:rPr>
          <w:rFonts w:ascii="Times New Roman" w:eastAsia="Times New Roman" w:hAnsi="Times New Roman" w:cs="Times New Roman"/>
          <w:color w:val="000000"/>
          <w:sz w:val="26"/>
          <w:szCs w:val="26"/>
          <w:lang w:eastAsia="ru-RU"/>
        </w:rPr>
        <w:t>.</w:t>
      </w:r>
    </w:p>
    <w:p w:rsidR="00173EBF" w:rsidRPr="00027830" w:rsidRDefault="00173EBF"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bookmarkStart w:id="0" w:name="_GoBack"/>
      <w:r w:rsidRPr="00027830">
        <w:rPr>
          <w:rFonts w:ascii="Times New Roman" w:eastAsia="Times New Roman" w:hAnsi="Times New Roman" w:cs="Times New Roman"/>
          <w:b/>
          <w:color w:val="FF0000"/>
          <w:sz w:val="26"/>
          <w:szCs w:val="26"/>
          <w:lang w:eastAsia="ru-RU"/>
        </w:rPr>
        <w:t>Мелким взяточничеством</w:t>
      </w:r>
      <w:r w:rsidRPr="00027830">
        <w:rPr>
          <w:rFonts w:ascii="Times New Roman" w:eastAsia="Times New Roman" w:hAnsi="Times New Roman" w:cs="Times New Roman"/>
          <w:color w:val="FF0000"/>
          <w:sz w:val="26"/>
          <w:szCs w:val="26"/>
          <w:lang w:eastAsia="ru-RU"/>
        </w:rPr>
        <w:t xml:space="preserve"> </w:t>
      </w:r>
      <w:r w:rsidRPr="00027830">
        <w:rPr>
          <w:rFonts w:ascii="Times New Roman" w:eastAsia="Times New Roman" w:hAnsi="Times New Roman" w:cs="Times New Roman"/>
          <w:color w:val="000000"/>
          <w:sz w:val="26"/>
          <w:szCs w:val="26"/>
          <w:lang w:eastAsia="ru-RU"/>
        </w:rPr>
        <w:t xml:space="preserve">признается </w:t>
      </w:r>
      <w:r w:rsidR="00800CC3" w:rsidRPr="00027830">
        <w:rPr>
          <w:rFonts w:ascii="Times New Roman" w:eastAsia="Times New Roman" w:hAnsi="Times New Roman" w:cs="Times New Roman"/>
          <w:color w:val="000000"/>
          <w:sz w:val="26"/>
          <w:szCs w:val="26"/>
          <w:lang w:eastAsia="ru-RU"/>
        </w:rPr>
        <w:t>получение взятки, дача взятки лично или через посредника в размере, не превышающем десяти тысяч рублей</w:t>
      </w:r>
      <w:r w:rsidRPr="00027830">
        <w:rPr>
          <w:rFonts w:ascii="Times New Roman" w:eastAsia="Times New Roman" w:hAnsi="Times New Roman" w:cs="Times New Roman"/>
          <w:color w:val="000000"/>
          <w:sz w:val="26"/>
          <w:szCs w:val="26"/>
          <w:lang w:eastAsia="ru-RU"/>
        </w:rPr>
        <w:t>.</w:t>
      </w:r>
    </w:p>
    <w:p w:rsidR="00683351" w:rsidRPr="00027830" w:rsidRDefault="00683351"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Схожим по своим признакам с составом таких преступлений, как дача взятки и получение взятки, является </w:t>
      </w:r>
      <w:r w:rsidR="002E7729" w:rsidRPr="00027830">
        <w:rPr>
          <w:rFonts w:ascii="Times New Roman" w:eastAsia="Times New Roman" w:hAnsi="Times New Roman" w:cs="Times New Roman"/>
          <w:b/>
          <w:bCs/>
          <w:color w:val="FF0000"/>
          <w:sz w:val="26"/>
          <w:szCs w:val="26"/>
          <w:lang w:eastAsia="ru-RU"/>
        </w:rPr>
        <w:t>КОММЕРЧЕСКИЙ ПОДКУП</w:t>
      </w:r>
      <w:r w:rsidRPr="00027830">
        <w:rPr>
          <w:rFonts w:ascii="Times New Roman" w:eastAsia="Times New Roman" w:hAnsi="Times New Roman" w:cs="Times New Roman"/>
          <w:color w:val="000000"/>
          <w:sz w:val="26"/>
          <w:szCs w:val="26"/>
          <w:lang w:eastAsia="ru-RU"/>
        </w:rPr>
        <w:t>, который также включен в понятие "коррупция".</w:t>
      </w:r>
    </w:p>
    <w:p w:rsidR="00683351" w:rsidRPr="00027830" w:rsidRDefault="00683351"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w:t>
      </w:r>
      <w:r w:rsidR="002E7729" w:rsidRPr="00027830">
        <w:rPr>
          <w:rFonts w:ascii="Times New Roman" w:eastAsia="Times New Roman" w:hAnsi="Times New Roman" w:cs="Times New Roman"/>
          <w:color w:val="000000"/>
          <w:sz w:val="26"/>
          <w:szCs w:val="26"/>
          <w:lang w:eastAsia="ru-RU"/>
        </w:rPr>
        <w:t xml:space="preserve">ересах </w:t>
      </w:r>
      <w:r w:rsidR="002E7729" w:rsidRPr="00027830">
        <w:rPr>
          <w:rFonts w:ascii="Times New Roman" w:eastAsia="Times New Roman" w:hAnsi="Times New Roman" w:cs="Times New Roman"/>
          <w:color w:val="000000"/>
          <w:sz w:val="26"/>
          <w:szCs w:val="26"/>
          <w:lang w:eastAsia="ru-RU"/>
        </w:rPr>
        <w:lastRenderedPageBreak/>
        <w:t>дающего</w:t>
      </w:r>
      <w:r w:rsidRPr="00027830">
        <w:rPr>
          <w:rFonts w:ascii="Times New Roman" w:eastAsia="Times New Roman" w:hAnsi="Times New Roman" w:cs="Times New Roman"/>
          <w:color w:val="000000"/>
          <w:sz w:val="26"/>
          <w:szCs w:val="26"/>
          <w:lang w:eastAsia="ru-RU"/>
        </w:rPr>
        <w:t>, осуществляется лицом, выполняющим управленческие функции в коммерческой или иной организации.</w:t>
      </w:r>
    </w:p>
    <w:p w:rsidR="00683351" w:rsidRPr="00027830" w:rsidRDefault="00683351" w:rsidP="002E7729">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027830">
        <w:rPr>
          <w:rFonts w:ascii="Times New Roman" w:eastAsia="Times New Roman" w:hAnsi="Times New Roman" w:cs="Times New Roman"/>
          <w:color w:val="000000"/>
          <w:sz w:val="26"/>
          <w:szCs w:val="26"/>
          <w:lang w:eastAsia="ru-RU"/>
        </w:rPr>
        <w:t>Также, как</w:t>
      </w:r>
      <w:proofErr w:type="gramEnd"/>
      <w:r w:rsidRPr="00027830">
        <w:rPr>
          <w:rFonts w:ascii="Times New Roman" w:eastAsia="Times New Roman" w:hAnsi="Times New Roman" w:cs="Times New Roman"/>
          <w:color w:val="000000"/>
          <w:sz w:val="26"/>
          <w:szCs w:val="26"/>
          <w:lang w:eastAsia="ru-RU"/>
        </w:rPr>
        <w:t xml:space="preserve"> и за взяточничество, за коммерческий подкуп Уголовный кодексом Российской Федерации предусматривается уголовная ответственность</w:t>
      </w:r>
      <w:r w:rsidR="002E7729" w:rsidRPr="00027830">
        <w:rPr>
          <w:rFonts w:ascii="Times New Roman" w:eastAsia="Times New Roman" w:hAnsi="Times New Roman" w:cs="Times New Roman"/>
          <w:color w:val="000000"/>
          <w:sz w:val="26"/>
          <w:szCs w:val="26"/>
          <w:lang w:eastAsia="ru-RU"/>
        </w:rPr>
        <w:t xml:space="preserve"> как</w:t>
      </w:r>
      <w:r w:rsidRPr="00027830">
        <w:rPr>
          <w:rFonts w:ascii="Times New Roman" w:eastAsia="Times New Roman" w:hAnsi="Times New Roman" w:cs="Times New Roman"/>
          <w:color w:val="000000"/>
          <w:sz w:val="26"/>
          <w:szCs w:val="26"/>
          <w:lang w:eastAsia="ru-RU"/>
        </w:rPr>
        <w:t xml:space="preserve"> лица подкупаемого, так и лица подкупающего.</w:t>
      </w:r>
    </w:p>
    <w:p w:rsidR="00800CC3" w:rsidRPr="00027830" w:rsidRDefault="00800CC3" w:rsidP="002E7729">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Коммерческий подкуп может осуществляться через посредников — подчиненных сотрудников, партнеров по бизнесу, специально нанятых лиц, которые также рассматриваются Уголовным кодексом Российской Феде</w:t>
      </w:r>
      <w:r w:rsidRPr="00027830">
        <w:rPr>
          <w:rFonts w:ascii="Times New Roman" w:eastAsia="Times New Roman" w:hAnsi="Times New Roman" w:cs="Times New Roman"/>
          <w:color w:val="000000"/>
          <w:sz w:val="26"/>
          <w:szCs w:val="26"/>
          <w:lang w:eastAsia="ru-RU"/>
        </w:rPr>
        <w:softHyphen/>
        <w:t>рации как пособники преступления.</w:t>
      </w:r>
    </w:p>
    <w:p w:rsidR="00800CC3" w:rsidRPr="00027830" w:rsidRDefault="00800CC3" w:rsidP="002E7729">
      <w:pPr>
        <w:shd w:val="clear" w:color="auto" w:fill="FFFFFF"/>
        <w:spacing w:after="0" w:line="240" w:lineRule="auto"/>
        <w:ind w:firstLine="567"/>
        <w:rPr>
          <w:rFonts w:ascii="Times New Roman" w:eastAsia="Times New Roman" w:hAnsi="Times New Roman" w:cs="Times New Roman"/>
          <w:color w:val="000000"/>
          <w:sz w:val="26"/>
          <w:szCs w:val="26"/>
          <w:lang w:eastAsia="ru-RU"/>
        </w:rPr>
      </w:pPr>
    </w:p>
    <w:p w:rsidR="002E7729" w:rsidRPr="00027830" w:rsidRDefault="002E7729" w:rsidP="002E7729">
      <w:pPr>
        <w:shd w:val="clear" w:color="auto" w:fill="FFFFFF"/>
        <w:spacing w:after="0" w:line="240" w:lineRule="auto"/>
        <w:ind w:firstLine="567"/>
        <w:jc w:val="both"/>
        <w:rPr>
          <w:rFonts w:ascii="Times New Roman" w:eastAsia="Times New Roman" w:hAnsi="Times New Roman" w:cs="Times New Roman"/>
          <w:b/>
          <w:bCs/>
          <w:color w:val="FF0000"/>
          <w:sz w:val="26"/>
          <w:szCs w:val="26"/>
          <w:lang w:eastAsia="ru-RU"/>
        </w:rPr>
      </w:pPr>
      <w:r w:rsidRPr="00027830">
        <w:rPr>
          <w:rFonts w:ascii="Times New Roman" w:eastAsia="Times New Roman" w:hAnsi="Times New Roman" w:cs="Times New Roman"/>
          <w:b/>
          <w:bCs/>
          <w:color w:val="FF0000"/>
          <w:sz w:val="26"/>
          <w:szCs w:val="26"/>
          <w:lang w:eastAsia="ru-RU"/>
        </w:rPr>
        <w:t>ЭТО ВАЖНО ЗНАТЬ!!!</w:t>
      </w:r>
    </w:p>
    <w:p w:rsidR="002E7729" w:rsidRPr="00027830" w:rsidRDefault="002E7729" w:rsidP="002E7729">
      <w:pPr>
        <w:spacing w:after="0" w:line="240" w:lineRule="auto"/>
        <w:ind w:left="-17" w:firstLine="584"/>
        <w:rPr>
          <w:rFonts w:ascii="Times New Roman" w:hAnsi="Times New Roman" w:cs="Times New Roman"/>
          <w:sz w:val="26"/>
          <w:szCs w:val="26"/>
        </w:rPr>
      </w:pPr>
      <w:r w:rsidRPr="00027830">
        <w:rPr>
          <w:rFonts w:ascii="Times New Roman" w:hAnsi="Times New Roman" w:cs="Times New Roman"/>
          <w:sz w:val="26"/>
          <w:szCs w:val="26"/>
        </w:rPr>
        <w:t xml:space="preserve">Гражданин, давший </w:t>
      </w:r>
      <w:r w:rsidRPr="00027830">
        <w:rPr>
          <w:rFonts w:ascii="Times New Roman" w:eastAsia="Times New Roman" w:hAnsi="Times New Roman" w:cs="Times New Roman"/>
          <w:b/>
          <w:color w:val="365F91"/>
          <w:sz w:val="26"/>
          <w:szCs w:val="26"/>
        </w:rPr>
        <w:t>взятку</w:t>
      </w:r>
      <w:r w:rsidRPr="00027830">
        <w:rPr>
          <w:rFonts w:ascii="Times New Roman" w:hAnsi="Times New Roman" w:cs="Times New Roman"/>
          <w:sz w:val="26"/>
          <w:szCs w:val="26"/>
        </w:rPr>
        <w:t xml:space="preserve"> или совершивший </w:t>
      </w:r>
      <w:r w:rsidRPr="00027830">
        <w:rPr>
          <w:rFonts w:ascii="Times New Roman" w:eastAsia="Times New Roman" w:hAnsi="Times New Roman" w:cs="Times New Roman"/>
          <w:b/>
          <w:color w:val="365F91"/>
          <w:sz w:val="26"/>
          <w:szCs w:val="26"/>
        </w:rPr>
        <w:t>коммерческий</w:t>
      </w:r>
      <w:r w:rsidRPr="00027830">
        <w:rPr>
          <w:rFonts w:ascii="Times New Roman" w:hAnsi="Times New Roman" w:cs="Times New Roman"/>
          <w:sz w:val="26"/>
          <w:szCs w:val="26"/>
        </w:rPr>
        <w:t xml:space="preserve"> </w:t>
      </w:r>
      <w:r w:rsidRPr="00027830">
        <w:rPr>
          <w:rFonts w:ascii="Times New Roman" w:eastAsia="Times New Roman" w:hAnsi="Times New Roman" w:cs="Times New Roman"/>
          <w:b/>
          <w:color w:val="365F91"/>
          <w:sz w:val="26"/>
          <w:szCs w:val="26"/>
        </w:rPr>
        <w:t>подкуп</w:t>
      </w:r>
      <w:r w:rsidRPr="00027830">
        <w:rPr>
          <w:rFonts w:ascii="Times New Roman" w:hAnsi="Times New Roman" w:cs="Times New Roman"/>
          <w:sz w:val="26"/>
          <w:szCs w:val="26"/>
        </w:rPr>
        <w:t>, может быть освобожден от</w:t>
      </w:r>
      <w:r w:rsidR="00AF4F65" w:rsidRPr="00027830">
        <w:rPr>
          <w:rFonts w:ascii="Times New Roman" w:hAnsi="Times New Roman" w:cs="Times New Roman"/>
          <w:sz w:val="26"/>
          <w:szCs w:val="26"/>
        </w:rPr>
        <w:t xml:space="preserve"> уголовной </w:t>
      </w:r>
      <w:r w:rsidRPr="00027830">
        <w:rPr>
          <w:rFonts w:ascii="Times New Roman" w:hAnsi="Times New Roman" w:cs="Times New Roman"/>
          <w:sz w:val="26"/>
          <w:szCs w:val="26"/>
        </w:rPr>
        <w:t xml:space="preserve">ответственности, если: </w:t>
      </w:r>
    </w:p>
    <w:p w:rsidR="00DE08A8" w:rsidRPr="00027830" w:rsidRDefault="00800CC3" w:rsidP="00DE08A8">
      <w:pPr>
        <w:numPr>
          <w:ilvl w:val="1"/>
          <w:numId w:val="2"/>
        </w:numPr>
        <w:shd w:val="clear" w:color="auto" w:fill="FFFFFF"/>
        <w:spacing w:after="0" w:line="240" w:lineRule="auto"/>
        <w:ind w:left="720"/>
        <w:rPr>
          <w:rFonts w:ascii="Times New Roman" w:eastAsia="Times New Roman" w:hAnsi="Times New Roman" w:cs="Times New Roman"/>
          <w:sz w:val="26"/>
          <w:szCs w:val="26"/>
          <w:lang w:eastAsia="ru-RU"/>
        </w:rPr>
      </w:pPr>
      <w:r w:rsidRPr="00027830">
        <w:rPr>
          <w:rFonts w:ascii="Times New Roman" w:eastAsia="Times New Roman" w:hAnsi="Times New Roman" w:cs="Times New Roman"/>
          <w:bCs/>
          <w:sz w:val="26"/>
          <w:szCs w:val="26"/>
          <w:lang w:eastAsia="ru-RU"/>
        </w:rPr>
        <w:t>установлен факт вымогательства;</w:t>
      </w:r>
    </w:p>
    <w:p w:rsidR="00800CC3" w:rsidRPr="00027830" w:rsidRDefault="00800CC3" w:rsidP="002E7729">
      <w:pPr>
        <w:numPr>
          <w:ilvl w:val="1"/>
          <w:numId w:val="2"/>
        </w:numPr>
        <w:shd w:val="clear" w:color="auto" w:fill="FFFFFF"/>
        <w:spacing w:after="0" w:line="240" w:lineRule="auto"/>
        <w:ind w:left="720"/>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bCs/>
          <w:sz w:val="26"/>
          <w:szCs w:val="26"/>
          <w:lang w:eastAsia="ru-RU"/>
        </w:rPr>
        <w:t>гражданин добровольно сообщил в правоохранительные орг</w:t>
      </w:r>
      <w:r w:rsidR="00DE08A8" w:rsidRPr="00027830">
        <w:rPr>
          <w:rFonts w:ascii="Times New Roman" w:eastAsia="Times New Roman" w:hAnsi="Times New Roman" w:cs="Times New Roman"/>
          <w:bCs/>
          <w:sz w:val="26"/>
          <w:szCs w:val="26"/>
          <w:lang w:eastAsia="ru-RU"/>
        </w:rPr>
        <w:t>аны о содеянном им преступлении и активно способствовал  раскрытию и (или) расследованию  преступления.</w:t>
      </w:r>
    </w:p>
    <w:p w:rsidR="00800CC3" w:rsidRPr="00027830" w:rsidRDefault="00800CC3" w:rsidP="002E7729">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Не может быть признано добровольным заявление о даче взятки или коммерческом подкупе, если правоохранительным органам стало известно об этом из других источников.</w:t>
      </w:r>
    </w:p>
    <w:p w:rsidR="00800CC3" w:rsidRPr="00027830" w:rsidRDefault="00800CC3" w:rsidP="002E7729">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w:t>
      </w:r>
      <w:r w:rsidRPr="00027830">
        <w:rPr>
          <w:rFonts w:ascii="Times New Roman" w:eastAsia="Times New Roman" w:hAnsi="Times New Roman" w:cs="Times New Roman"/>
          <w:b/>
          <w:bCs/>
          <w:color w:val="000000"/>
          <w:sz w:val="26"/>
          <w:szCs w:val="26"/>
          <w:lang w:eastAsia="ru-RU"/>
        </w:rPr>
        <w:t>(статья 306</w:t>
      </w:r>
      <w:r w:rsidR="002E7729" w:rsidRPr="00027830">
        <w:rPr>
          <w:rFonts w:ascii="Times New Roman" w:eastAsia="Times New Roman" w:hAnsi="Times New Roman" w:cs="Times New Roman"/>
          <w:b/>
          <w:bCs/>
          <w:color w:val="000000"/>
          <w:sz w:val="26"/>
          <w:szCs w:val="26"/>
          <w:lang w:eastAsia="ru-RU"/>
        </w:rPr>
        <w:t xml:space="preserve"> УК РФ</w:t>
      </w:r>
      <w:r w:rsidRPr="00027830">
        <w:rPr>
          <w:rFonts w:ascii="Times New Roman" w:eastAsia="Times New Roman" w:hAnsi="Times New Roman" w:cs="Times New Roman"/>
          <w:b/>
          <w:bCs/>
          <w:color w:val="000000"/>
          <w:sz w:val="26"/>
          <w:szCs w:val="26"/>
          <w:lang w:eastAsia="ru-RU"/>
        </w:rPr>
        <w:t>).</w:t>
      </w:r>
    </w:p>
    <w:bookmarkEnd w:id="0"/>
    <w:p w:rsidR="00D56844" w:rsidRPr="00027830" w:rsidRDefault="00D56844" w:rsidP="00D56844">
      <w:pPr>
        <w:shd w:val="clear" w:color="auto" w:fill="FFFFFF"/>
        <w:spacing w:after="0" w:line="240" w:lineRule="auto"/>
        <w:jc w:val="both"/>
        <w:rPr>
          <w:rFonts w:ascii="Times New Roman" w:eastAsia="Times New Roman" w:hAnsi="Times New Roman" w:cs="Times New Roman"/>
          <w:b/>
          <w:color w:val="000000"/>
          <w:sz w:val="26"/>
          <w:szCs w:val="26"/>
          <w:u w:val="single"/>
          <w:lang w:eastAsia="ru-RU"/>
        </w:rPr>
      </w:pPr>
    </w:p>
    <w:p w:rsidR="00FF5497" w:rsidRPr="00027830" w:rsidRDefault="00FF5497" w:rsidP="00C22397">
      <w:pPr>
        <w:shd w:val="clear" w:color="auto" w:fill="FFFFFF"/>
        <w:spacing w:after="0" w:line="240" w:lineRule="auto"/>
        <w:jc w:val="center"/>
        <w:rPr>
          <w:rFonts w:ascii="Times New Roman" w:eastAsia="Times New Roman" w:hAnsi="Times New Roman" w:cs="Times New Roman"/>
          <w:b/>
          <w:color w:val="FF0000"/>
          <w:sz w:val="26"/>
          <w:szCs w:val="26"/>
          <w:lang w:eastAsia="ru-RU"/>
        </w:rPr>
      </w:pPr>
      <w:r w:rsidRPr="00027830">
        <w:rPr>
          <w:rFonts w:ascii="Times New Roman" w:eastAsia="Times New Roman" w:hAnsi="Times New Roman" w:cs="Times New Roman"/>
          <w:b/>
          <w:color w:val="FF0000"/>
          <w:sz w:val="26"/>
          <w:szCs w:val="26"/>
          <w:lang w:eastAsia="ru-RU"/>
        </w:rPr>
        <w:t>О</w:t>
      </w:r>
      <w:r w:rsidR="00C22397" w:rsidRPr="00027830">
        <w:rPr>
          <w:rFonts w:ascii="Times New Roman" w:eastAsia="Times New Roman" w:hAnsi="Times New Roman" w:cs="Times New Roman"/>
          <w:b/>
          <w:color w:val="FF0000"/>
          <w:sz w:val="26"/>
          <w:szCs w:val="26"/>
          <w:lang w:eastAsia="ru-RU"/>
        </w:rPr>
        <w:t>ТВЕТСТВЕННОСТЬ ЗА СОВЕРШЕНИЕ КОРРУПЦИОННЫХ ПРАВОНАРУШЕНИЙ</w:t>
      </w:r>
    </w:p>
    <w:p w:rsidR="00D56844" w:rsidRPr="00027830" w:rsidRDefault="00D56844" w:rsidP="00D56844">
      <w:pPr>
        <w:pStyle w:val="a3"/>
        <w:shd w:val="clear" w:color="auto" w:fill="FFFFFF"/>
        <w:spacing w:before="0" w:beforeAutospacing="0" w:after="0" w:afterAutospacing="0"/>
        <w:ind w:firstLine="567"/>
        <w:jc w:val="both"/>
        <w:textAlignment w:val="baseline"/>
        <w:rPr>
          <w:color w:val="FF0000"/>
          <w:sz w:val="26"/>
          <w:szCs w:val="26"/>
        </w:rPr>
      </w:pPr>
    </w:p>
    <w:p w:rsidR="003E73D3" w:rsidRPr="00027830" w:rsidRDefault="003E73D3"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За совершение коррупционных правонарушений граждане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7A1CF4" w:rsidRPr="00027830" w:rsidRDefault="00702726"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Более подробно р</w:t>
      </w:r>
      <w:r w:rsidR="007A1CF4" w:rsidRPr="00027830">
        <w:rPr>
          <w:rFonts w:ascii="Times New Roman" w:eastAsia="Times New Roman" w:hAnsi="Times New Roman" w:cs="Times New Roman"/>
          <w:color w:val="000000"/>
          <w:sz w:val="26"/>
          <w:szCs w:val="26"/>
          <w:lang w:eastAsia="ru-RU"/>
        </w:rPr>
        <w:t xml:space="preserve">ассмотрим вопросы </w:t>
      </w:r>
      <w:r w:rsidR="007A1CF4" w:rsidRPr="00027830">
        <w:rPr>
          <w:rFonts w:ascii="Times New Roman" w:eastAsia="Times New Roman" w:hAnsi="Times New Roman" w:cs="Times New Roman"/>
          <w:b/>
          <w:color w:val="0070C0"/>
          <w:sz w:val="26"/>
          <w:szCs w:val="26"/>
          <w:lang w:eastAsia="ru-RU"/>
        </w:rPr>
        <w:t>уголовной ответственности</w:t>
      </w:r>
      <w:r w:rsidR="007A1CF4" w:rsidRPr="00027830">
        <w:rPr>
          <w:rFonts w:ascii="Times New Roman" w:eastAsia="Times New Roman" w:hAnsi="Times New Roman" w:cs="Times New Roman"/>
          <w:color w:val="0070C0"/>
          <w:sz w:val="26"/>
          <w:szCs w:val="26"/>
          <w:lang w:eastAsia="ru-RU"/>
        </w:rPr>
        <w:t xml:space="preserve"> </w:t>
      </w:r>
      <w:r w:rsidR="007A1CF4" w:rsidRPr="00027830">
        <w:rPr>
          <w:rFonts w:ascii="Times New Roman" w:eastAsia="Times New Roman" w:hAnsi="Times New Roman" w:cs="Times New Roman"/>
          <w:color w:val="000000"/>
          <w:sz w:val="26"/>
          <w:szCs w:val="26"/>
          <w:lang w:eastAsia="ru-RU"/>
        </w:rPr>
        <w:t>за совершение коррупционных правонарушений.</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 xml:space="preserve">Уголовным кодексом Российской Федерации предусматривается уголовная ответственность вплоть до лишения свободы на срок </w:t>
      </w:r>
      <w:r w:rsidRPr="00027830">
        <w:rPr>
          <w:rFonts w:ascii="Times New Roman" w:eastAsia="Times New Roman" w:hAnsi="Times New Roman" w:cs="Times New Roman"/>
          <w:b/>
          <w:sz w:val="26"/>
          <w:szCs w:val="26"/>
          <w:lang w:eastAsia="ru-RU"/>
        </w:rPr>
        <w:t xml:space="preserve">до </w:t>
      </w:r>
      <w:r w:rsidR="00E54A42" w:rsidRPr="00027830">
        <w:rPr>
          <w:rFonts w:ascii="Times New Roman" w:eastAsia="Times New Roman" w:hAnsi="Times New Roman" w:cs="Times New Roman"/>
          <w:b/>
          <w:sz w:val="26"/>
          <w:szCs w:val="26"/>
          <w:lang w:eastAsia="ru-RU"/>
        </w:rPr>
        <w:t>15</w:t>
      </w:r>
      <w:r w:rsidRPr="00027830">
        <w:rPr>
          <w:rFonts w:ascii="Times New Roman" w:eastAsia="Times New Roman" w:hAnsi="Times New Roman" w:cs="Times New Roman"/>
          <w:b/>
          <w:sz w:val="26"/>
          <w:szCs w:val="26"/>
          <w:lang w:eastAsia="ru-RU"/>
        </w:rPr>
        <w:t xml:space="preserve"> </w:t>
      </w:r>
      <w:proofErr w:type="gramStart"/>
      <w:r w:rsidRPr="00027830">
        <w:rPr>
          <w:rFonts w:ascii="Times New Roman" w:eastAsia="Times New Roman" w:hAnsi="Times New Roman" w:cs="Times New Roman"/>
          <w:b/>
          <w:sz w:val="26"/>
          <w:szCs w:val="26"/>
          <w:lang w:eastAsia="ru-RU"/>
        </w:rPr>
        <w:t>лет</w:t>
      </w:r>
      <w:proofErr w:type="gramEnd"/>
      <w:r w:rsidRPr="00027830">
        <w:rPr>
          <w:rFonts w:ascii="Times New Roman" w:eastAsia="Times New Roman" w:hAnsi="Times New Roman" w:cs="Times New Roman"/>
          <w:sz w:val="26"/>
          <w:szCs w:val="26"/>
          <w:lang w:eastAsia="ru-RU"/>
        </w:rPr>
        <w:t xml:space="preserve"> </w:t>
      </w:r>
      <w:r w:rsidR="00E6449F" w:rsidRPr="00027830">
        <w:rPr>
          <w:rFonts w:ascii="Times New Roman" w:eastAsia="Times New Roman" w:hAnsi="Times New Roman" w:cs="Times New Roman"/>
          <w:color w:val="000000"/>
          <w:sz w:val="26"/>
          <w:szCs w:val="26"/>
          <w:lang w:eastAsia="ru-RU"/>
        </w:rPr>
        <w:t xml:space="preserve">как </w:t>
      </w:r>
      <w:r w:rsidR="00E54A42" w:rsidRPr="00027830">
        <w:rPr>
          <w:rFonts w:ascii="Times New Roman" w:eastAsia="Times New Roman" w:hAnsi="Times New Roman" w:cs="Times New Roman"/>
          <w:color w:val="000000"/>
          <w:sz w:val="26"/>
          <w:szCs w:val="26"/>
          <w:lang w:eastAsia="ru-RU"/>
        </w:rPr>
        <w:t>з</w:t>
      </w:r>
      <w:r w:rsidRPr="00027830">
        <w:rPr>
          <w:rFonts w:ascii="Times New Roman" w:eastAsia="Times New Roman" w:hAnsi="Times New Roman" w:cs="Times New Roman"/>
          <w:color w:val="000000"/>
          <w:sz w:val="26"/>
          <w:szCs w:val="26"/>
          <w:lang w:eastAsia="ru-RU"/>
        </w:rPr>
        <w:t>а получение взятки</w:t>
      </w:r>
      <w:r w:rsidR="00E6449F" w:rsidRPr="00027830">
        <w:rPr>
          <w:rFonts w:ascii="Times New Roman" w:eastAsia="Times New Roman" w:hAnsi="Times New Roman" w:cs="Times New Roman"/>
          <w:color w:val="000000"/>
          <w:sz w:val="26"/>
          <w:szCs w:val="26"/>
          <w:lang w:eastAsia="ru-RU"/>
        </w:rPr>
        <w:t xml:space="preserve"> так и</w:t>
      </w:r>
      <w:r w:rsidR="00E54A42" w:rsidRPr="00027830">
        <w:rPr>
          <w:rFonts w:ascii="Times New Roman" w:eastAsia="Times New Roman" w:hAnsi="Times New Roman" w:cs="Times New Roman"/>
          <w:color w:val="000000"/>
          <w:sz w:val="26"/>
          <w:szCs w:val="26"/>
          <w:lang w:eastAsia="ru-RU"/>
        </w:rPr>
        <w:t xml:space="preserve"> </w:t>
      </w:r>
      <w:r w:rsidRPr="00027830">
        <w:rPr>
          <w:rFonts w:ascii="Times New Roman" w:eastAsia="Times New Roman" w:hAnsi="Times New Roman" w:cs="Times New Roman"/>
          <w:color w:val="000000"/>
          <w:sz w:val="26"/>
          <w:szCs w:val="26"/>
          <w:lang w:eastAsia="ru-RU"/>
        </w:rPr>
        <w:t>за дачу взятки.</w:t>
      </w:r>
      <w:r w:rsidR="00B64A79" w:rsidRPr="00027830">
        <w:rPr>
          <w:rFonts w:ascii="Times New Roman" w:eastAsia="Times New Roman" w:hAnsi="Times New Roman" w:cs="Times New Roman"/>
          <w:color w:val="000000"/>
          <w:sz w:val="26"/>
          <w:szCs w:val="26"/>
          <w:lang w:eastAsia="ru-RU"/>
        </w:rPr>
        <w:t xml:space="preserve"> </w:t>
      </w:r>
      <w:proofErr w:type="gramStart"/>
      <w:r w:rsidRPr="00027830">
        <w:rPr>
          <w:rFonts w:ascii="Times New Roman" w:eastAsia="Times New Roman" w:hAnsi="Times New Roman" w:cs="Times New Roman"/>
          <w:color w:val="000000"/>
          <w:sz w:val="26"/>
          <w:szCs w:val="26"/>
          <w:lang w:eastAsia="ru-RU"/>
        </w:rPr>
        <w:t>То есть </w:t>
      </w:r>
      <w:r w:rsidRPr="00027830">
        <w:rPr>
          <w:rFonts w:ascii="Times New Roman" w:eastAsia="Times New Roman" w:hAnsi="Times New Roman" w:cs="Times New Roman"/>
          <w:bCs/>
          <w:color w:val="000000"/>
          <w:sz w:val="26"/>
          <w:szCs w:val="26"/>
          <w:lang w:eastAsia="ru-RU"/>
        </w:rPr>
        <w:t>перед законом отвечает не только лицо, которое получает взятку, но и то лицо, которое взятку дает, или от чьего имени взятка передается взяткополучателю.</w:t>
      </w:r>
      <w:proofErr w:type="gramEnd"/>
      <w:r w:rsidRPr="00027830">
        <w:rPr>
          <w:rFonts w:ascii="Times New Roman" w:eastAsia="Times New Roman" w:hAnsi="Times New Roman" w:cs="Times New Roman"/>
          <w:color w:val="000000"/>
          <w:sz w:val="26"/>
          <w:szCs w:val="26"/>
          <w:lang w:eastAsia="ru-RU"/>
        </w:rPr>
        <w:t> В случае</w:t>
      </w:r>
      <w:proofErr w:type="gramStart"/>
      <w:r w:rsidRPr="00027830">
        <w:rPr>
          <w:rFonts w:ascii="Times New Roman" w:eastAsia="Times New Roman" w:hAnsi="Times New Roman" w:cs="Times New Roman"/>
          <w:color w:val="000000"/>
          <w:sz w:val="26"/>
          <w:szCs w:val="26"/>
          <w:lang w:eastAsia="ru-RU"/>
        </w:rPr>
        <w:t>,</w:t>
      </w:r>
      <w:proofErr w:type="gramEnd"/>
      <w:r w:rsidRPr="00027830">
        <w:rPr>
          <w:rFonts w:ascii="Times New Roman" w:eastAsia="Times New Roman" w:hAnsi="Times New Roman" w:cs="Times New Roman"/>
          <w:color w:val="000000"/>
          <w:sz w:val="26"/>
          <w:szCs w:val="26"/>
          <w:lang w:eastAsia="ru-RU"/>
        </w:rPr>
        <w:t xml:space="preserve"> если взятка передается через посредника, то он также подлежит уголовной ответственности за пособничество в даче взятки.</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Понятие взяточничества охватывает два вида преступлений: получение взятки (статья 290 УК РФ) и дача взятки (статья 291 УК РФ). Близки к ним такие уголовно наказуемые деяния, как коммерческий подкуп (статья 204 УК РФ) и провокация взятки либо коммерческого подкупа (статья 304 УК РФ).</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Состав преступления (взяточничества) будет иметь место независимо от того, когда была принята взятка - до или после выполнения соответствующих действий, а также независимо от того, имелась ли предварительная договоренность между взяткодателем и взяткополучателем.</w:t>
      </w:r>
    </w:p>
    <w:p w:rsidR="00E6449F" w:rsidRPr="00027830" w:rsidRDefault="00FF5497" w:rsidP="00D56844">
      <w:pPr>
        <w:pStyle w:val="ConsPlusNormal"/>
        <w:ind w:firstLine="540"/>
        <w:jc w:val="both"/>
        <w:rPr>
          <w:rFonts w:ascii="Times New Roman" w:hAnsi="Times New Roman" w:cs="Times New Roman"/>
          <w:sz w:val="26"/>
          <w:szCs w:val="26"/>
        </w:rPr>
      </w:pPr>
      <w:proofErr w:type="gramStart"/>
      <w:r w:rsidRPr="00027830">
        <w:rPr>
          <w:rFonts w:ascii="Times New Roman" w:hAnsi="Times New Roman" w:cs="Times New Roman"/>
          <w:color w:val="000000"/>
          <w:sz w:val="26"/>
          <w:szCs w:val="26"/>
        </w:rPr>
        <w:t>Дача взятки при отсутствии обстоятельств, отягчающих ответственность, наказывается </w:t>
      </w:r>
      <w:r w:rsidR="00E6449F" w:rsidRPr="00027830">
        <w:rPr>
          <w:rFonts w:ascii="Times New Roman" w:hAnsi="Times New Roman" w:cs="Times New Roman"/>
          <w:sz w:val="26"/>
          <w:szCs w:val="26"/>
        </w:rPr>
        <w:t xml:space="preserve"> </w:t>
      </w:r>
      <w:r w:rsidR="00E6449F" w:rsidRPr="00027830">
        <w:rPr>
          <w:rFonts w:ascii="Times New Roman" w:hAnsi="Times New Roman" w:cs="Times New Roman"/>
          <w:b/>
          <w:sz w:val="26"/>
          <w:szCs w:val="26"/>
        </w:rPr>
        <w:t xml:space="preserve">штрафом </w:t>
      </w:r>
      <w:r w:rsidR="00E6449F" w:rsidRPr="00027830">
        <w:rPr>
          <w:rFonts w:ascii="Times New Roman" w:hAnsi="Times New Roman" w:cs="Times New Roman"/>
          <w:sz w:val="26"/>
          <w:szCs w:val="26"/>
        </w:rPr>
        <w:t xml:space="preserve">в размере </w:t>
      </w:r>
      <w:r w:rsidR="00E6449F" w:rsidRPr="00027830">
        <w:rPr>
          <w:rFonts w:ascii="Times New Roman" w:hAnsi="Times New Roman" w:cs="Times New Roman"/>
          <w:b/>
          <w:sz w:val="26"/>
          <w:szCs w:val="26"/>
        </w:rPr>
        <w:t>до пятисот тысяч рублей</w:t>
      </w:r>
      <w:r w:rsidR="00E6449F" w:rsidRPr="00027830">
        <w:rPr>
          <w:rFonts w:ascii="Times New Roman" w:hAnsi="Times New Roman" w:cs="Times New Roman"/>
          <w:sz w:val="26"/>
          <w:szCs w:val="26"/>
        </w:rPr>
        <w:t xml:space="preserve">, или в размере </w:t>
      </w:r>
      <w:r w:rsidR="00E6449F" w:rsidRPr="00027830">
        <w:rPr>
          <w:rFonts w:ascii="Times New Roman" w:hAnsi="Times New Roman" w:cs="Times New Roman"/>
          <w:sz w:val="26"/>
          <w:szCs w:val="26"/>
        </w:rPr>
        <w:lastRenderedPageBreak/>
        <w:t xml:space="preserve">заработной платы или иного дохода осужденного за период до одного года, или в размере от пятикратной до тридцатикратной суммы взятки, либо </w:t>
      </w:r>
      <w:r w:rsidR="00E6449F" w:rsidRPr="00027830">
        <w:rPr>
          <w:rFonts w:ascii="Times New Roman" w:hAnsi="Times New Roman" w:cs="Times New Roman"/>
          <w:b/>
          <w:sz w:val="26"/>
          <w:szCs w:val="26"/>
        </w:rPr>
        <w:t>исправительными работами</w:t>
      </w:r>
      <w:r w:rsidR="00E6449F" w:rsidRPr="00027830">
        <w:rPr>
          <w:rFonts w:ascii="Times New Roman" w:hAnsi="Times New Roman" w:cs="Times New Roman"/>
          <w:sz w:val="26"/>
          <w:szCs w:val="26"/>
        </w:rPr>
        <w:t xml:space="preserve"> </w:t>
      </w:r>
      <w:r w:rsidR="00E6449F" w:rsidRPr="00027830">
        <w:rPr>
          <w:rFonts w:ascii="Times New Roman" w:hAnsi="Times New Roman" w:cs="Times New Roman"/>
          <w:b/>
          <w:sz w:val="26"/>
          <w:szCs w:val="26"/>
        </w:rPr>
        <w:t>на срок до двух лет</w:t>
      </w:r>
      <w:r w:rsidR="00E6449F" w:rsidRPr="00027830">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w:t>
      </w:r>
      <w:proofErr w:type="gramEnd"/>
      <w:r w:rsidR="00E6449F" w:rsidRPr="00027830">
        <w:rPr>
          <w:rFonts w:ascii="Times New Roman" w:hAnsi="Times New Roman" w:cs="Times New Roman"/>
          <w:sz w:val="26"/>
          <w:szCs w:val="26"/>
        </w:rPr>
        <w:t xml:space="preserve"> лет или без такового, либо </w:t>
      </w:r>
      <w:r w:rsidR="00E6449F" w:rsidRPr="00027830">
        <w:rPr>
          <w:rFonts w:ascii="Times New Roman" w:hAnsi="Times New Roman" w:cs="Times New Roman"/>
          <w:b/>
          <w:sz w:val="26"/>
          <w:szCs w:val="26"/>
        </w:rPr>
        <w:t>принудительными работами</w:t>
      </w:r>
      <w:r w:rsidR="00E6449F" w:rsidRPr="00027830">
        <w:rPr>
          <w:rFonts w:ascii="Times New Roman" w:hAnsi="Times New Roman" w:cs="Times New Roman"/>
          <w:sz w:val="26"/>
          <w:szCs w:val="26"/>
        </w:rPr>
        <w:t xml:space="preserve"> на срок до трех лет, либо </w:t>
      </w:r>
      <w:r w:rsidR="00E6449F" w:rsidRPr="00027830">
        <w:rPr>
          <w:rFonts w:ascii="Times New Roman" w:hAnsi="Times New Roman" w:cs="Times New Roman"/>
          <w:b/>
          <w:sz w:val="26"/>
          <w:szCs w:val="26"/>
        </w:rPr>
        <w:t>лишением свободы на срок до двух лет</w:t>
      </w:r>
      <w:r w:rsidR="00E6449F" w:rsidRPr="00027830">
        <w:rPr>
          <w:rFonts w:ascii="Times New Roman" w:hAnsi="Times New Roman" w:cs="Times New Roman"/>
          <w:sz w:val="26"/>
          <w:szCs w:val="26"/>
        </w:rPr>
        <w:t xml:space="preserve"> со штрафом в размере от пятикратной до десятикратной суммы взятки или без такового.</w:t>
      </w:r>
    </w:p>
    <w:p w:rsidR="00E6449F" w:rsidRPr="00027830" w:rsidRDefault="00FF5497" w:rsidP="00D56844">
      <w:pPr>
        <w:pStyle w:val="ConsPlusNormal"/>
        <w:ind w:firstLine="540"/>
        <w:jc w:val="both"/>
        <w:rPr>
          <w:rFonts w:ascii="Times New Roman" w:hAnsi="Times New Roman" w:cs="Times New Roman"/>
          <w:sz w:val="26"/>
          <w:szCs w:val="26"/>
        </w:rPr>
      </w:pPr>
      <w:r w:rsidRPr="00027830">
        <w:rPr>
          <w:rFonts w:ascii="Times New Roman" w:hAnsi="Times New Roman" w:cs="Times New Roman"/>
          <w:color w:val="000000"/>
          <w:sz w:val="26"/>
          <w:szCs w:val="26"/>
        </w:rPr>
        <w:t>При на</w:t>
      </w:r>
      <w:r w:rsidR="00B16E00" w:rsidRPr="00027830">
        <w:rPr>
          <w:rFonts w:ascii="Times New Roman" w:hAnsi="Times New Roman" w:cs="Times New Roman"/>
          <w:color w:val="000000"/>
          <w:sz w:val="26"/>
          <w:szCs w:val="26"/>
        </w:rPr>
        <w:t xml:space="preserve">личии обстоятельств </w:t>
      </w:r>
      <w:r w:rsidRPr="00027830">
        <w:rPr>
          <w:rFonts w:ascii="Times New Roman" w:hAnsi="Times New Roman" w:cs="Times New Roman"/>
          <w:color w:val="000000"/>
          <w:sz w:val="26"/>
          <w:szCs w:val="26"/>
        </w:rPr>
        <w:t>отягчающих ответственность</w:t>
      </w:r>
      <w:r w:rsidR="00B16E00" w:rsidRPr="00027830">
        <w:rPr>
          <w:rFonts w:ascii="Times New Roman" w:hAnsi="Times New Roman" w:cs="Times New Roman"/>
          <w:color w:val="000000"/>
          <w:sz w:val="26"/>
          <w:szCs w:val="26"/>
        </w:rPr>
        <w:t xml:space="preserve">, характер наказания  становится более суровым. </w:t>
      </w:r>
      <w:proofErr w:type="gramStart"/>
      <w:r w:rsidR="00B16E00" w:rsidRPr="00027830">
        <w:rPr>
          <w:rFonts w:ascii="Times New Roman" w:hAnsi="Times New Roman" w:cs="Times New Roman"/>
          <w:color w:val="000000"/>
          <w:sz w:val="26"/>
          <w:szCs w:val="26"/>
        </w:rPr>
        <w:t xml:space="preserve">Так, </w:t>
      </w:r>
      <w:r w:rsidRPr="00027830">
        <w:rPr>
          <w:rFonts w:ascii="Times New Roman" w:hAnsi="Times New Roman" w:cs="Times New Roman"/>
          <w:color w:val="000000"/>
          <w:sz w:val="26"/>
          <w:szCs w:val="26"/>
        </w:rPr>
        <w:t>дача взятки должностному лицу за совершение им заведомо незаконных действий (бездействия)</w:t>
      </w:r>
      <w:r w:rsidR="00B16E00" w:rsidRPr="00027830">
        <w:rPr>
          <w:rFonts w:ascii="Times New Roman" w:hAnsi="Times New Roman" w:cs="Times New Roman"/>
          <w:color w:val="000000"/>
          <w:sz w:val="26"/>
          <w:szCs w:val="26"/>
        </w:rPr>
        <w:t xml:space="preserve">, </w:t>
      </w:r>
      <w:r w:rsidR="00E6449F" w:rsidRPr="00027830">
        <w:rPr>
          <w:rFonts w:ascii="Times New Roman" w:hAnsi="Times New Roman" w:cs="Times New Roman"/>
          <w:color w:val="000000"/>
          <w:sz w:val="26"/>
          <w:szCs w:val="26"/>
        </w:rPr>
        <w:t>группой лиц по предварительному сговору или организованной группой</w:t>
      </w:r>
      <w:r w:rsidRPr="00027830">
        <w:rPr>
          <w:rFonts w:ascii="Times New Roman" w:hAnsi="Times New Roman" w:cs="Times New Roman"/>
          <w:color w:val="000000"/>
          <w:sz w:val="26"/>
          <w:szCs w:val="26"/>
        </w:rPr>
        <w:t>,</w:t>
      </w:r>
      <w:r w:rsidR="00B16E00" w:rsidRPr="00027830">
        <w:rPr>
          <w:rFonts w:ascii="Times New Roman" w:hAnsi="Times New Roman" w:cs="Times New Roman"/>
          <w:color w:val="000000"/>
          <w:sz w:val="26"/>
          <w:szCs w:val="26"/>
        </w:rPr>
        <w:t xml:space="preserve"> если эти действия совершены  в особо крупном размере, </w:t>
      </w:r>
      <w:r w:rsidRPr="00027830">
        <w:rPr>
          <w:rFonts w:ascii="Times New Roman" w:hAnsi="Times New Roman" w:cs="Times New Roman"/>
          <w:color w:val="000000"/>
          <w:sz w:val="26"/>
          <w:szCs w:val="26"/>
        </w:rPr>
        <w:t xml:space="preserve">наказывается </w:t>
      </w:r>
      <w:r w:rsidR="00E6449F" w:rsidRPr="00027830">
        <w:rPr>
          <w:rFonts w:ascii="Times New Roman" w:hAnsi="Times New Roman" w:cs="Times New Roman"/>
          <w:b/>
          <w:sz w:val="26"/>
          <w:szCs w:val="26"/>
        </w:rPr>
        <w:t>штрафом в размере от двух миллионов до четырех миллионов рублей,</w:t>
      </w:r>
      <w:r w:rsidR="00E6449F" w:rsidRPr="00027830">
        <w:rPr>
          <w:rFonts w:ascii="Times New Roman" w:hAnsi="Times New Roman" w:cs="Times New Roman"/>
          <w:sz w:val="26"/>
          <w:szCs w:val="26"/>
        </w:rPr>
        <w:t xml:space="preserve"> или в размере заработной платы или иного дохода осужденного за период от двух до четырех лет, или в размере от семидесятикратной</w:t>
      </w:r>
      <w:proofErr w:type="gramEnd"/>
      <w:r w:rsidR="00E6449F" w:rsidRPr="00027830">
        <w:rPr>
          <w:rFonts w:ascii="Times New Roman" w:hAnsi="Times New Roman" w:cs="Times New Roman"/>
          <w:sz w:val="26"/>
          <w:szCs w:val="26"/>
        </w:rPr>
        <w:t xml:space="preserve"> </w:t>
      </w:r>
      <w:proofErr w:type="gramStart"/>
      <w:r w:rsidR="00E6449F" w:rsidRPr="00027830">
        <w:rPr>
          <w:rFonts w:ascii="Times New Roman" w:hAnsi="Times New Roman" w:cs="Times New Roman"/>
          <w:sz w:val="26"/>
          <w:szCs w:val="26"/>
        </w:rPr>
        <w:t xml:space="preserve">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00E6449F" w:rsidRPr="00027830">
        <w:rPr>
          <w:rFonts w:ascii="Times New Roman" w:hAnsi="Times New Roman" w:cs="Times New Roman"/>
          <w:b/>
          <w:sz w:val="26"/>
          <w:szCs w:val="26"/>
        </w:rPr>
        <w:t>лишением свободы на срок от восьми до пятнадцати лет</w:t>
      </w:r>
      <w:r w:rsidR="00E6449F" w:rsidRPr="00027830">
        <w:rPr>
          <w:rFonts w:ascii="Times New Roman" w:hAnsi="Times New Roman" w:cs="Times New Roman"/>
          <w:sz w:val="26"/>
          <w:szCs w:val="26"/>
        </w:rPr>
        <w:t xml:space="preserve"> </w:t>
      </w:r>
      <w:r w:rsidR="00E6449F" w:rsidRPr="00027830">
        <w:rPr>
          <w:rFonts w:ascii="Times New Roman" w:hAnsi="Times New Roman" w:cs="Times New Roman"/>
          <w:b/>
          <w:sz w:val="26"/>
          <w:szCs w:val="26"/>
        </w:rPr>
        <w:t>со штрафом</w:t>
      </w:r>
      <w:r w:rsidR="00E6449F" w:rsidRPr="00027830">
        <w:rPr>
          <w:rFonts w:ascii="Times New Roman" w:hAnsi="Times New Roman" w:cs="Times New Roman"/>
          <w:sz w:val="26"/>
          <w:szCs w:val="26"/>
        </w:rPr>
        <w:t xml:space="preserve">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w:t>
      </w:r>
      <w:proofErr w:type="gramEnd"/>
      <w:r w:rsidR="00E6449F" w:rsidRPr="00027830">
        <w:rPr>
          <w:rFonts w:ascii="Times New Roman" w:hAnsi="Times New Roman" w:cs="Times New Roman"/>
          <w:sz w:val="26"/>
          <w:szCs w:val="26"/>
        </w:rPr>
        <w:t xml:space="preserve"> без такового.</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Дача взятки может осуществляться с помощью </w:t>
      </w:r>
      <w:r w:rsidRPr="00027830">
        <w:rPr>
          <w:rFonts w:ascii="Times New Roman" w:eastAsia="Times New Roman" w:hAnsi="Times New Roman" w:cs="Times New Roman"/>
          <w:b/>
          <w:bCs/>
          <w:color w:val="000000"/>
          <w:sz w:val="26"/>
          <w:szCs w:val="26"/>
          <w:lang w:eastAsia="ru-RU"/>
        </w:rPr>
        <w:t>посредника</w:t>
      </w:r>
      <w:r w:rsidRPr="00027830">
        <w:rPr>
          <w:rFonts w:ascii="Times New Roman" w:eastAsia="Times New Roman" w:hAnsi="Times New Roman" w:cs="Times New Roman"/>
          <w:color w:val="000000"/>
          <w:sz w:val="26"/>
          <w:szCs w:val="26"/>
          <w:lang w:eastAsia="ru-RU"/>
        </w:rPr>
        <w:t>. Посредничеством во взяточничестве признается совершение действий, направленных на передачу взятки: непосредственная передача предмета взятки, создание условий для такой передачи. Ответственность посредника во взяточничестве наступает независимо от того, получил ли посредник за это вознаграждение от взяткодателя (взяткополучателя) или не получил.</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Если взятка передается должностному лицу через посредника, то такой посредник подлежит ответственности за </w:t>
      </w:r>
      <w:r w:rsidRPr="00027830">
        <w:rPr>
          <w:rFonts w:ascii="Times New Roman" w:eastAsia="Times New Roman" w:hAnsi="Times New Roman" w:cs="Times New Roman"/>
          <w:b/>
          <w:bCs/>
          <w:color w:val="000000"/>
          <w:sz w:val="26"/>
          <w:szCs w:val="26"/>
          <w:lang w:eastAsia="ru-RU"/>
        </w:rPr>
        <w:t>пособничество</w:t>
      </w:r>
      <w:r w:rsidRPr="00027830">
        <w:rPr>
          <w:rFonts w:ascii="Times New Roman" w:eastAsia="Times New Roman" w:hAnsi="Times New Roman" w:cs="Times New Roman"/>
          <w:color w:val="000000"/>
          <w:sz w:val="26"/>
          <w:szCs w:val="26"/>
          <w:lang w:eastAsia="ru-RU"/>
        </w:rPr>
        <w:t> в даче взятки.</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Необходимо знать, что </w:t>
      </w:r>
      <w:r w:rsidRPr="00027830">
        <w:rPr>
          <w:rFonts w:ascii="Times New Roman" w:eastAsia="Times New Roman" w:hAnsi="Times New Roman" w:cs="Times New Roman"/>
          <w:b/>
          <w:bCs/>
          <w:color w:val="000000"/>
          <w:sz w:val="26"/>
          <w:szCs w:val="26"/>
          <w:lang w:eastAsia="ru-RU"/>
        </w:rPr>
        <w:t>получение взятки</w:t>
      </w:r>
      <w:r w:rsidRPr="00027830">
        <w:rPr>
          <w:rFonts w:ascii="Times New Roman" w:eastAsia="Times New Roman" w:hAnsi="Times New Roman" w:cs="Times New Roman"/>
          <w:color w:val="000000"/>
          <w:sz w:val="26"/>
          <w:szCs w:val="26"/>
          <w:lang w:eastAsia="ru-RU"/>
        </w:rPr>
        <w:t> - одно из самых общественно опасных должностных преступлений, особенно если оно совершено в</w:t>
      </w:r>
      <w:r w:rsidR="00E6449F" w:rsidRPr="00027830">
        <w:rPr>
          <w:rFonts w:ascii="Times New Roman" w:eastAsia="Times New Roman" w:hAnsi="Times New Roman" w:cs="Times New Roman"/>
          <w:color w:val="000000"/>
          <w:sz w:val="26"/>
          <w:szCs w:val="26"/>
          <w:lang w:eastAsia="ru-RU"/>
        </w:rPr>
        <w:t xml:space="preserve"> особо крупном</w:t>
      </w:r>
      <w:r w:rsidRPr="00027830">
        <w:rPr>
          <w:rFonts w:ascii="Times New Roman" w:eastAsia="Times New Roman" w:hAnsi="Times New Roman" w:cs="Times New Roman"/>
          <w:color w:val="000000"/>
          <w:sz w:val="26"/>
          <w:szCs w:val="26"/>
          <w:lang w:eastAsia="ru-RU"/>
        </w:rPr>
        <w:t xml:space="preserve"> размере</w:t>
      </w:r>
      <w:r w:rsidR="00B64A79" w:rsidRPr="00027830">
        <w:rPr>
          <w:rFonts w:ascii="Times New Roman" w:eastAsia="Times New Roman" w:hAnsi="Times New Roman" w:cs="Times New Roman"/>
          <w:color w:val="000000"/>
          <w:sz w:val="26"/>
          <w:szCs w:val="26"/>
          <w:lang w:eastAsia="ru-RU"/>
        </w:rPr>
        <w:t>,</w:t>
      </w:r>
      <w:r w:rsidRPr="00027830">
        <w:rPr>
          <w:rFonts w:ascii="Times New Roman" w:eastAsia="Times New Roman" w:hAnsi="Times New Roman" w:cs="Times New Roman"/>
          <w:color w:val="000000"/>
          <w:sz w:val="26"/>
          <w:szCs w:val="26"/>
          <w:lang w:eastAsia="ru-RU"/>
        </w:rPr>
        <w:t xml:space="preserve"> группой лиц по предварительному сговору или организованной группой</w:t>
      </w:r>
      <w:r w:rsidR="00B64A79" w:rsidRPr="00027830">
        <w:rPr>
          <w:rFonts w:ascii="Times New Roman" w:eastAsia="Times New Roman" w:hAnsi="Times New Roman" w:cs="Times New Roman"/>
          <w:color w:val="000000"/>
          <w:sz w:val="26"/>
          <w:szCs w:val="26"/>
          <w:lang w:eastAsia="ru-RU"/>
        </w:rPr>
        <w:t>, сопряжено</w:t>
      </w:r>
      <w:r w:rsidRPr="00027830">
        <w:rPr>
          <w:rFonts w:ascii="Times New Roman" w:eastAsia="Times New Roman" w:hAnsi="Times New Roman" w:cs="Times New Roman"/>
          <w:color w:val="000000"/>
          <w:sz w:val="26"/>
          <w:szCs w:val="26"/>
          <w:lang w:eastAsia="ru-RU"/>
        </w:rPr>
        <w:t xml:space="preserve"> с вымогательством взятки.</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Обстоятельствами, отягчающими уголовную ответственность за получение взятки, являются:</w:t>
      </w:r>
    </w:p>
    <w:p w:rsidR="00B16E00" w:rsidRPr="00027830" w:rsidRDefault="00B16E00"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 xml:space="preserve">-получение должностным лицом взятки </w:t>
      </w:r>
      <w:r w:rsidRPr="00027830">
        <w:rPr>
          <w:rFonts w:ascii="Times New Roman" w:eastAsia="Times New Roman" w:hAnsi="Times New Roman" w:cs="Times New Roman"/>
          <w:b/>
          <w:color w:val="000000"/>
          <w:sz w:val="26"/>
          <w:szCs w:val="26"/>
          <w:lang w:eastAsia="ru-RU"/>
        </w:rPr>
        <w:t>в значительном размере</w:t>
      </w:r>
      <w:r w:rsidRPr="00027830">
        <w:rPr>
          <w:rFonts w:ascii="Times New Roman" w:eastAsia="Times New Roman" w:hAnsi="Times New Roman" w:cs="Times New Roman"/>
          <w:color w:val="000000"/>
          <w:sz w:val="26"/>
          <w:szCs w:val="26"/>
          <w:lang w:eastAsia="ru-RU"/>
        </w:rPr>
        <w:t>;</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-получение должностным лицом взятки за </w:t>
      </w:r>
      <w:r w:rsidRPr="00027830">
        <w:rPr>
          <w:rFonts w:ascii="Times New Roman" w:eastAsia="Times New Roman" w:hAnsi="Times New Roman" w:cs="Times New Roman"/>
          <w:b/>
          <w:bCs/>
          <w:color w:val="000000"/>
          <w:sz w:val="26"/>
          <w:szCs w:val="26"/>
          <w:lang w:eastAsia="ru-RU"/>
        </w:rPr>
        <w:t>незаконные действия</w:t>
      </w:r>
      <w:r w:rsidRPr="00027830">
        <w:rPr>
          <w:rFonts w:ascii="Times New Roman" w:eastAsia="Times New Roman" w:hAnsi="Times New Roman" w:cs="Times New Roman"/>
          <w:color w:val="000000"/>
          <w:sz w:val="26"/>
          <w:szCs w:val="26"/>
          <w:lang w:eastAsia="ru-RU"/>
        </w:rPr>
        <w:t> (бездействие);</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-получение взятки лицом, занимающим </w:t>
      </w:r>
      <w:r w:rsidRPr="00027830">
        <w:rPr>
          <w:rFonts w:ascii="Times New Roman" w:eastAsia="Times New Roman" w:hAnsi="Times New Roman" w:cs="Times New Roman"/>
          <w:b/>
          <w:bCs/>
          <w:color w:val="000000"/>
          <w:sz w:val="26"/>
          <w:szCs w:val="26"/>
          <w:lang w:eastAsia="ru-RU"/>
        </w:rPr>
        <w:t>государственную должность</w:t>
      </w:r>
      <w:r w:rsidRPr="00027830">
        <w:rPr>
          <w:rFonts w:ascii="Times New Roman" w:eastAsia="Times New Roman" w:hAnsi="Times New Roman" w:cs="Times New Roman"/>
          <w:color w:val="000000"/>
          <w:sz w:val="26"/>
          <w:szCs w:val="26"/>
          <w:lang w:eastAsia="ru-RU"/>
        </w:rPr>
        <w:t> Российской Федерации или государственную должность субъекта Российской Федерации, а равно главой органа местного самоуправления;</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-получение взятки группой лиц по предварительному сго</w:t>
      </w:r>
      <w:r w:rsidR="00E6449F" w:rsidRPr="00027830">
        <w:rPr>
          <w:rFonts w:ascii="Times New Roman" w:eastAsia="Times New Roman" w:hAnsi="Times New Roman" w:cs="Times New Roman"/>
          <w:color w:val="000000"/>
          <w:sz w:val="26"/>
          <w:szCs w:val="26"/>
          <w:lang w:eastAsia="ru-RU"/>
        </w:rPr>
        <w:t>вору или организованной группой</w:t>
      </w:r>
      <w:r w:rsidRPr="00027830">
        <w:rPr>
          <w:rFonts w:ascii="Times New Roman" w:eastAsia="Times New Roman" w:hAnsi="Times New Roman" w:cs="Times New Roman"/>
          <w:color w:val="000000"/>
          <w:sz w:val="26"/>
          <w:szCs w:val="26"/>
          <w:lang w:eastAsia="ru-RU"/>
        </w:rPr>
        <w:t>;</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-вымогательство взятки;</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-получение взятки в крупном размере (крупным размером признаются сумма денег, стоимость ценных бумаг, иного имущества или выгод имущественного характера, превышающие 150 тысяч рублей).</w:t>
      </w:r>
    </w:p>
    <w:p w:rsidR="00E6449F" w:rsidRPr="00027830" w:rsidRDefault="00E6449F"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-получение взятки в особо крупном размере (особо крупным размером признаются сумма денег, стоимость ценных бумаг, иного имущества или выгод имущественного характера, превышающие 1 миллион рублей).</w:t>
      </w:r>
    </w:p>
    <w:p w:rsidR="00FF5497" w:rsidRPr="00027830" w:rsidRDefault="00FF5497" w:rsidP="00D56844">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lastRenderedPageBreak/>
        <w:t>Самым мягким наказанием за</w:t>
      </w:r>
      <w:r w:rsidR="005210BE" w:rsidRPr="00027830">
        <w:rPr>
          <w:rFonts w:ascii="Times New Roman" w:eastAsia="Times New Roman" w:hAnsi="Times New Roman" w:cs="Times New Roman"/>
          <w:color w:val="000000"/>
          <w:sz w:val="26"/>
          <w:szCs w:val="26"/>
          <w:lang w:eastAsia="ru-RU"/>
        </w:rPr>
        <w:t xml:space="preserve"> получение взятки</w:t>
      </w:r>
      <w:r w:rsidRPr="00027830">
        <w:rPr>
          <w:rFonts w:ascii="Times New Roman" w:eastAsia="Times New Roman" w:hAnsi="Times New Roman" w:cs="Times New Roman"/>
          <w:color w:val="000000"/>
          <w:sz w:val="26"/>
          <w:szCs w:val="26"/>
          <w:lang w:eastAsia="ru-RU"/>
        </w:rPr>
        <w:t xml:space="preserve"> является штраф, а самым суровым - лишение свободы на срок </w:t>
      </w:r>
      <w:r w:rsidRPr="00027830">
        <w:rPr>
          <w:rFonts w:ascii="Times New Roman" w:eastAsia="Times New Roman" w:hAnsi="Times New Roman" w:cs="Times New Roman"/>
          <w:b/>
          <w:bCs/>
          <w:color w:val="000000"/>
          <w:sz w:val="26"/>
          <w:szCs w:val="26"/>
          <w:lang w:eastAsia="ru-RU"/>
        </w:rPr>
        <w:t>до 1</w:t>
      </w:r>
      <w:r w:rsidR="005210BE" w:rsidRPr="00027830">
        <w:rPr>
          <w:rFonts w:ascii="Times New Roman" w:eastAsia="Times New Roman" w:hAnsi="Times New Roman" w:cs="Times New Roman"/>
          <w:b/>
          <w:bCs/>
          <w:color w:val="000000"/>
          <w:sz w:val="26"/>
          <w:szCs w:val="26"/>
          <w:lang w:eastAsia="ru-RU"/>
        </w:rPr>
        <w:t>5</w:t>
      </w:r>
      <w:r w:rsidRPr="00027830">
        <w:rPr>
          <w:rFonts w:ascii="Times New Roman" w:eastAsia="Times New Roman" w:hAnsi="Times New Roman" w:cs="Times New Roman"/>
          <w:b/>
          <w:bCs/>
          <w:color w:val="000000"/>
          <w:sz w:val="26"/>
          <w:szCs w:val="26"/>
          <w:lang w:eastAsia="ru-RU"/>
        </w:rPr>
        <w:t xml:space="preserve"> лет</w:t>
      </w:r>
      <w:r w:rsidRPr="00027830">
        <w:rPr>
          <w:rFonts w:ascii="Times New Roman" w:eastAsia="Times New Roman" w:hAnsi="Times New Roman" w:cs="Times New Roman"/>
          <w:color w:val="000000"/>
          <w:sz w:val="26"/>
          <w:szCs w:val="26"/>
          <w:lang w:eastAsia="ru-RU"/>
        </w:rPr>
        <w:t>. Кроме того, за получение взятки лишают права занимать определенные должности или заниматься определенной деятельностью</w:t>
      </w:r>
      <w:r w:rsidR="005210BE" w:rsidRPr="00027830">
        <w:rPr>
          <w:rFonts w:ascii="Times New Roman" w:eastAsia="Times New Roman" w:hAnsi="Times New Roman" w:cs="Times New Roman"/>
          <w:color w:val="000000"/>
          <w:sz w:val="26"/>
          <w:szCs w:val="26"/>
          <w:lang w:eastAsia="ru-RU"/>
        </w:rPr>
        <w:t xml:space="preserve"> (по </w:t>
      </w:r>
      <w:proofErr w:type="gramStart"/>
      <w:r w:rsidR="005210BE" w:rsidRPr="00027830">
        <w:rPr>
          <w:rFonts w:ascii="Times New Roman" w:eastAsia="Times New Roman" w:hAnsi="Times New Roman" w:cs="Times New Roman"/>
          <w:color w:val="000000"/>
          <w:sz w:val="26"/>
          <w:szCs w:val="26"/>
          <w:lang w:eastAsia="ru-RU"/>
        </w:rPr>
        <w:t>ч</w:t>
      </w:r>
      <w:proofErr w:type="gramEnd"/>
      <w:r w:rsidR="005210BE" w:rsidRPr="00027830">
        <w:rPr>
          <w:rFonts w:ascii="Times New Roman" w:eastAsia="Times New Roman" w:hAnsi="Times New Roman" w:cs="Times New Roman"/>
          <w:color w:val="000000"/>
          <w:sz w:val="26"/>
          <w:szCs w:val="26"/>
          <w:lang w:eastAsia="ru-RU"/>
        </w:rPr>
        <w:t xml:space="preserve">. 1 ст. 290 УК РФ </w:t>
      </w:r>
      <w:r w:rsidRPr="00027830">
        <w:rPr>
          <w:rFonts w:ascii="Times New Roman" w:eastAsia="Times New Roman" w:hAnsi="Times New Roman" w:cs="Times New Roman"/>
          <w:color w:val="000000"/>
          <w:sz w:val="26"/>
          <w:szCs w:val="26"/>
          <w:lang w:eastAsia="ru-RU"/>
        </w:rPr>
        <w:t xml:space="preserve"> на срок </w:t>
      </w:r>
      <w:r w:rsidR="005210BE" w:rsidRPr="00027830">
        <w:rPr>
          <w:rFonts w:ascii="Times New Roman" w:eastAsia="Times New Roman" w:hAnsi="Times New Roman" w:cs="Times New Roman"/>
          <w:color w:val="000000"/>
          <w:sz w:val="26"/>
          <w:szCs w:val="26"/>
          <w:lang w:eastAsia="ru-RU"/>
        </w:rPr>
        <w:t>до</w:t>
      </w:r>
      <w:r w:rsidRPr="00027830">
        <w:rPr>
          <w:rFonts w:ascii="Times New Roman" w:eastAsia="Times New Roman" w:hAnsi="Times New Roman" w:cs="Times New Roman"/>
          <w:color w:val="000000"/>
          <w:sz w:val="26"/>
          <w:szCs w:val="26"/>
          <w:lang w:eastAsia="ru-RU"/>
        </w:rPr>
        <w:t xml:space="preserve"> трех лет</w:t>
      </w:r>
      <w:r w:rsidR="005210BE" w:rsidRPr="00027830">
        <w:rPr>
          <w:rFonts w:ascii="Times New Roman" w:eastAsia="Times New Roman" w:hAnsi="Times New Roman" w:cs="Times New Roman"/>
          <w:color w:val="000000"/>
          <w:sz w:val="26"/>
          <w:szCs w:val="26"/>
          <w:lang w:eastAsia="ru-RU"/>
        </w:rPr>
        <w:t>, по ч. 6 ст. 290 УК РФ на срок до 15 лет)</w:t>
      </w:r>
      <w:r w:rsidRPr="00027830">
        <w:rPr>
          <w:rFonts w:ascii="Times New Roman" w:eastAsia="Times New Roman" w:hAnsi="Times New Roman" w:cs="Times New Roman"/>
          <w:color w:val="000000"/>
          <w:sz w:val="26"/>
          <w:szCs w:val="26"/>
          <w:lang w:eastAsia="ru-RU"/>
        </w:rPr>
        <w:t>.</w:t>
      </w:r>
    </w:p>
    <w:p w:rsidR="00FF5497" w:rsidRPr="00027830" w:rsidRDefault="00FF5497" w:rsidP="00A14797">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027830">
        <w:rPr>
          <w:rFonts w:ascii="Times New Roman" w:eastAsia="Times New Roman" w:hAnsi="Times New Roman" w:cs="Times New Roman"/>
          <w:color w:val="000000"/>
          <w:sz w:val="26"/>
          <w:szCs w:val="26"/>
          <w:lang w:eastAsia="ru-RU"/>
        </w:rPr>
        <w:t>Таким образом, попытка получить блага, преимущества, избежать неприятностей при помощи взятки имеет своим последствием уголовное преследование и наказание.</w:t>
      </w:r>
    </w:p>
    <w:p w:rsidR="00A14797" w:rsidRPr="00027830" w:rsidRDefault="00A14797" w:rsidP="00A14797">
      <w:pPr>
        <w:shd w:val="clear" w:color="auto" w:fill="FFFFFF"/>
        <w:spacing w:after="0" w:line="240" w:lineRule="auto"/>
        <w:ind w:firstLine="567"/>
        <w:jc w:val="both"/>
        <w:rPr>
          <w:rFonts w:ascii="Times New Roman" w:eastAsia="Times New Roman" w:hAnsi="Times New Roman" w:cs="Times New Roman"/>
          <w:color w:val="333333"/>
          <w:sz w:val="26"/>
          <w:szCs w:val="26"/>
          <w:lang w:eastAsia="ru-RU"/>
        </w:rPr>
      </w:pPr>
    </w:p>
    <w:p w:rsidR="00A14797" w:rsidRPr="00027830" w:rsidRDefault="00A14797" w:rsidP="00A14797">
      <w:pPr>
        <w:shd w:val="clear" w:color="auto" w:fill="FFFFFF"/>
        <w:spacing w:after="0" w:line="240" w:lineRule="auto"/>
        <w:ind w:firstLine="567"/>
        <w:jc w:val="both"/>
        <w:rPr>
          <w:rFonts w:ascii="Times New Roman" w:eastAsia="Times New Roman" w:hAnsi="Times New Roman" w:cs="Times New Roman"/>
          <w:sz w:val="26"/>
          <w:szCs w:val="26"/>
          <w:lang w:eastAsia="ru-RU"/>
        </w:rPr>
      </w:pPr>
      <w:proofErr w:type="gramStart"/>
      <w:r w:rsidRPr="00027830">
        <w:rPr>
          <w:rFonts w:ascii="Times New Roman" w:eastAsia="Times New Roman" w:hAnsi="Times New Roman" w:cs="Times New Roman"/>
          <w:sz w:val="26"/>
          <w:szCs w:val="26"/>
          <w:lang w:eastAsia="ru-RU"/>
        </w:rPr>
        <w:t xml:space="preserve">К основным составам </w:t>
      </w:r>
      <w:r w:rsidRPr="00027830">
        <w:rPr>
          <w:rFonts w:ascii="Times New Roman" w:eastAsia="Times New Roman" w:hAnsi="Times New Roman" w:cs="Times New Roman"/>
          <w:b/>
          <w:color w:val="0070C0"/>
          <w:sz w:val="26"/>
          <w:szCs w:val="26"/>
          <w:lang w:eastAsia="ru-RU"/>
        </w:rPr>
        <w:t>административных правонарушений</w:t>
      </w:r>
      <w:r w:rsidRPr="00027830">
        <w:rPr>
          <w:rFonts w:ascii="Times New Roman" w:eastAsia="Times New Roman" w:hAnsi="Times New Roman" w:cs="Times New Roman"/>
          <w:color w:val="0070C0"/>
          <w:sz w:val="26"/>
          <w:szCs w:val="26"/>
          <w:lang w:eastAsia="ru-RU"/>
        </w:rPr>
        <w:t xml:space="preserve"> </w:t>
      </w:r>
      <w:r w:rsidRPr="00027830">
        <w:rPr>
          <w:rFonts w:ascii="Times New Roman" w:eastAsia="Times New Roman" w:hAnsi="Times New Roman" w:cs="Times New Roman"/>
          <w:sz w:val="26"/>
          <w:szCs w:val="26"/>
          <w:lang w:eastAsia="ru-RU"/>
        </w:rPr>
        <w:t>коррупционного характера, предусмотренных Кодексом Российской Федерации об административных правонарушениях можно отнести такие, как:</w:t>
      </w:r>
      <w:proofErr w:type="gramEnd"/>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 (статья 5.16);</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proofErr w:type="spellStart"/>
      <w:r w:rsidRPr="00027830">
        <w:rPr>
          <w:rFonts w:ascii="Times New Roman" w:eastAsia="Times New Roman" w:hAnsi="Times New Roman" w:cs="Times New Roman"/>
          <w:sz w:val="26"/>
          <w:szCs w:val="26"/>
          <w:lang w:eastAsia="ru-RU"/>
        </w:rPr>
        <w:t>Непредоставление</w:t>
      </w:r>
      <w:proofErr w:type="spellEnd"/>
      <w:r w:rsidRPr="00027830">
        <w:rPr>
          <w:rFonts w:ascii="Times New Roman" w:eastAsia="Times New Roman" w:hAnsi="Times New Roman" w:cs="Times New Roman"/>
          <w:sz w:val="26"/>
          <w:szCs w:val="26"/>
          <w:lang w:eastAsia="ru-RU"/>
        </w:rPr>
        <w:t xml:space="preserve"> или </w:t>
      </w:r>
      <w:proofErr w:type="spellStart"/>
      <w:r w:rsidRPr="00027830">
        <w:rPr>
          <w:rFonts w:ascii="Times New Roman" w:eastAsia="Times New Roman" w:hAnsi="Times New Roman" w:cs="Times New Roman"/>
          <w:sz w:val="26"/>
          <w:szCs w:val="26"/>
          <w:lang w:eastAsia="ru-RU"/>
        </w:rPr>
        <w:t>неопубликование</w:t>
      </w:r>
      <w:proofErr w:type="spellEnd"/>
      <w:r w:rsidRPr="00027830">
        <w:rPr>
          <w:rFonts w:ascii="Times New Roman" w:eastAsia="Times New Roman" w:hAnsi="Times New Roman" w:cs="Times New Roman"/>
          <w:sz w:val="26"/>
          <w:szCs w:val="26"/>
          <w:lang w:eastAsia="ru-RU"/>
        </w:rPr>
        <w:t xml:space="preserve"> отчета, сведений о поступлении и расходовании средств, выделенных на подготовку и проведение выборов, референдума (статья 5.17);</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 (статья 5.20);</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Использование преимуществ должностного или служебного положения в период избирательной кампании, кампании референдума (статья 5.45);</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 (статья 5.47);</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Нарушение правил перечисления средств, внесенных в избирательный фонд, фонд референдума (статья 5.50);</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Мелкое хищение» (в случае совершения соответствующего действия путем присвоения или растраты) (статья 7.27);</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Несоблюдение требований законодательства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 (статья 7.29);</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 статья (7.29. 1);</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Отказ или уклонение единственного поставщика (исполнителя, подрядчика) от заключения государственного контракта по государственному оборонному заказу (статья 7.29.2);</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Нарушение порядка осуществления закупок товаров, работ, услуг для обеспечения государственных и муниципальных нужд (статья 7.30);</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Нарушение порядка заключения, изменения контракта (статья 7.32);</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Ограничение конкуренции органами власти, органами местного самоуправления (статья 14.9);</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Использование служебной информации на рынке ценных бумаг (статья 15.21);</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lastRenderedPageBreak/>
        <w:t>Незаконное вознаграждение от имени юридического лица (статья 19.28);</w:t>
      </w:r>
    </w:p>
    <w:p w:rsidR="00A14797" w:rsidRPr="00027830" w:rsidRDefault="00A14797" w:rsidP="00A14797">
      <w:pPr>
        <w:numPr>
          <w:ilvl w:val="0"/>
          <w:numId w:val="3"/>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proofErr w:type="gramStart"/>
      <w:r w:rsidRPr="00027830">
        <w:rPr>
          <w:rFonts w:ascii="Times New Roman" w:eastAsia="Times New Roman" w:hAnsi="Times New Roman" w:cs="Times New Roman"/>
          <w:sz w:val="26"/>
          <w:szCs w:val="26"/>
          <w:lang w:eastAsia="ru-RU"/>
        </w:rPr>
        <w:t>Незаконное привлечение к трудовой деятельности государственного служащего (бывшего государственного (муниципального) служащего (статья 19.29).</w:t>
      </w:r>
      <w:proofErr w:type="gramEnd"/>
    </w:p>
    <w:p w:rsidR="00A14797" w:rsidRPr="00027830" w:rsidRDefault="00A14797" w:rsidP="00A14797">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За совершение административных правонарушений коррупционной направленности Кодексом Российской Федерации об административных правонарушениях установлены санкции, которые предусматривают такие виды наказаний, как:</w:t>
      </w:r>
    </w:p>
    <w:p w:rsidR="00A14797" w:rsidRPr="00027830" w:rsidRDefault="00A14797" w:rsidP="00A14797">
      <w:pPr>
        <w:numPr>
          <w:ilvl w:val="0"/>
          <w:numId w:val="4"/>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административный штраф;</w:t>
      </w:r>
    </w:p>
    <w:p w:rsidR="00A14797" w:rsidRPr="00027830" w:rsidRDefault="00A14797" w:rsidP="00A14797">
      <w:pPr>
        <w:numPr>
          <w:ilvl w:val="0"/>
          <w:numId w:val="4"/>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административный арест;</w:t>
      </w:r>
    </w:p>
    <w:p w:rsidR="00A14797" w:rsidRPr="00027830" w:rsidRDefault="00A14797" w:rsidP="00A14797">
      <w:pPr>
        <w:numPr>
          <w:ilvl w:val="0"/>
          <w:numId w:val="4"/>
        </w:numPr>
        <w:shd w:val="clear" w:color="auto" w:fill="FFFFFF"/>
        <w:tabs>
          <w:tab w:val="clear" w:pos="720"/>
        </w:tabs>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дисквалификация.</w:t>
      </w:r>
    </w:p>
    <w:p w:rsidR="00A14797" w:rsidRPr="00027830" w:rsidRDefault="00A14797" w:rsidP="00A14797">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977A57" w:rsidRPr="00027830" w:rsidRDefault="00A14797" w:rsidP="00D56844">
      <w:pPr>
        <w:shd w:val="clear" w:color="auto" w:fill="FFFFFF"/>
        <w:spacing w:after="0" w:line="240" w:lineRule="auto"/>
        <w:ind w:firstLine="567"/>
        <w:jc w:val="both"/>
        <w:rPr>
          <w:rFonts w:ascii="Times New Roman" w:hAnsi="Times New Roman" w:cs="Times New Roman"/>
          <w:sz w:val="26"/>
          <w:szCs w:val="26"/>
          <w:shd w:val="clear" w:color="auto" w:fill="FFFFFF"/>
        </w:rPr>
      </w:pPr>
      <w:r w:rsidRPr="00027830">
        <w:rPr>
          <w:rFonts w:ascii="Times New Roman" w:hAnsi="Times New Roman" w:cs="Times New Roman"/>
          <w:b/>
          <w:color w:val="0070C0"/>
          <w:sz w:val="26"/>
          <w:szCs w:val="26"/>
          <w:shd w:val="clear" w:color="auto" w:fill="FFFFFF"/>
        </w:rPr>
        <w:t>Дисциплинарная ответственность</w:t>
      </w:r>
      <w:r w:rsidRPr="00027830">
        <w:rPr>
          <w:rFonts w:ascii="Times New Roman" w:hAnsi="Times New Roman" w:cs="Times New Roman"/>
          <w:color w:val="0070C0"/>
          <w:sz w:val="26"/>
          <w:szCs w:val="26"/>
          <w:shd w:val="clear" w:color="auto" w:fill="FFFFFF"/>
        </w:rPr>
        <w:t xml:space="preserve"> </w:t>
      </w:r>
      <w:r w:rsidRPr="00027830">
        <w:rPr>
          <w:rFonts w:ascii="Times New Roman" w:hAnsi="Times New Roman" w:cs="Times New Roman"/>
          <w:sz w:val="26"/>
          <w:szCs w:val="26"/>
          <w:shd w:val="clear" w:color="auto" w:fill="FFFFFF"/>
        </w:rPr>
        <w:t xml:space="preserve">представляет собой отдельный вид юридической ответственности, суть которой состоит в воздействии на нарушителя трудовой дисциплины одним из видов дисциплинарного взыскания. </w:t>
      </w:r>
      <w:proofErr w:type="gramStart"/>
      <w:r w:rsidRPr="00027830">
        <w:rPr>
          <w:rFonts w:ascii="Times New Roman" w:hAnsi="Times New Roman" w:cs="Times New Roman"/>
          <w:b/>
          <w:color w:val="0070C0"/>
          <w:sz w:val="26"/>
          <w:szCs w:val="26"/>
          <w:shd w:val="clear" w:color="auto" w:fill="FFFFFF"/>
        </w:rPr>
        <w:t>Дисциплинарным коррупционным проступком</w:t>
      </w:r>
      <w:r w:rsidRPr="00027830">
        <w:rPr>
          <w:rFonts w:ascii="Times New Roman" w:hAnsi="Times New Roman" w:cs="Times New Roman"/>
          <w:color w:val="0070C0"/>
          <w:sz w:val="26"/>
          <w:szCs w:val="26"/>
          <w:shd w:val="clear" w:color="auto" w:fill="FFFFFF"/>
        </w:rPr>
        <w:t xml:space="preserve"> </w:t>
      </w:r>
      <w:r w:rsidRPr="00027830">
        <w:rPr>
          <w:rFonts w:ascii="Times New Roman" w:hAnsi="Times New Roman" w:cs="Times New Roman"/>
          <w:sz w:val="26"/>
          <w:szCs w:val="26"/>
          <w:shd w:val="clear" w:color="auto" w:fill="FFFFFF"/>
        </w:rPr>
        <w:t>является нарушение порядка исполнения своих профессиональных обязанностей, которые обладают признаками коррупции, однако не являются преступлением или административным правонарушением со стороны следующих категорий лиц: которые занимают государственные должности Российской Федерации; занимающими должности, предусмотренные реестром муниципальных должностей муниципальной службы; служащими Центрального банка Российской Федерации, его учреждений и представительств, а равно государственных внебюджетных и пенсионных фондов;</w:t>
      </w:r>
      <w:proofErr w:type="gramEnd"/>
      <w:r w:rsidRPr="00027830">
        <w:rPr>
          <w:rFonts w:ascii="Times New Roman" w:hAnsi="Times New Roman" w:cs="Times New Roman"/>
          <w:sz w:val="26"/>
          <w:szCs w:val="26"/>
          <w:shd w:val="clear" w:color="auto" w:fill="FFFFFF"/>
        </w:rPr>
        <w:t xml:space="preserve"> </w:t>
      </w:r>
      <w:proofErr w:type="gramStart"/>
      <w:r w:rsidRPr="00027830">
        <w:rPr>
          <w:rFonts w:ascii="Times New Roman" w:hAnsi="Times New Roman" w:cs="Times New Roman"/>
          <w:sz w:val="26"/>
          <w:szCs w:val="26"/>
          <w:shd w:val="clear" w:color="auto" w:fill="FFFFFF"/>
        </w:rPr>
        <w:t>должностными лицами государственных органов контроля и надзора; служащими межгосударственных органов, если в соответствии с международными договорами Российской Федерации на них распространяется статус государственных служащих; служащими и иными сотрудниками международных организаций из числа граждан Российской Федерации; мировыми судьями; лицами, исполняющими обязанности арбитражных и присяжных заседателей; иными лицами, приравненными к субъектам ответственности за коррупционные правонарушения.</w:t>
      </w:r>
      <w:proofErr w:type="gramEnd"/>
    </w:p>
    <w:p w:rsidR="00977A57" w:rsidRPr="00027830" w:rsidRDefault="00A14797" w:rsidP="00977A57">
      <w:pPr>
        <w:shd w:val="clear" w:color="auto" w:fill="FFFFFF"/>
        <w:spacing w:after="0" w:line="240" w:lineRule="auto"/>
        <w:ind w:firstLine="567"/>
        <w:jc w:val="both"/>
        <w:rPr>
          <w:rFonts w:ascii="Times New Roman" w:hAnsi="Times New Roman" w:cs="Times New Roman"/>
          <w:sz w:val="26"/>
          <w:szCs w:val="26"/>
          <w:shd w:val="clear" w:color="auto" w:fill="FFFFFF"/>
        </w:rPr>
      </w:pPr>
      <w:r w:rsidRPr="00027830">
        <w:rPr>
          <w:rFonts w:ascii="Times New Roman" w:hAnsi="Times New Roman" w:cs="Times New Roman"/>
          <w:sz w:val="26"/>
          <w:szCs w:val="26"/>
          <w:shd w:val="clear" w:color="auto" w:fill="FFFFFF"/>
        </w:rPr>
        <w:t>За совершение коррупционного проступка</w:t>
      </w:r>
      <w:r w:rsidR="00977A57" w:rsidRPr="00027830">
        <w:rPr>
          <w:rFonts w:ascii="Times New Roman" w:hAnsi="Times New Roman" w:cs="Times New Roman"/>
          <w:sz w:val="26"/>
          <w:szCs w:val="26"/>
          <w:shd w:val="clear" w:color="auto" w:fill="FFFFFF"/>
        </w:rPr>
        <w:t xml:space="preserve"> предусмотрены следующие виды взысканий:</w:t>
      </w:r>
    </w:p>
    <w:p w:rsidR="00977A57" w:rsidRPr="00027830" w:rsidRDefault="00977A57" w:rsidP="00977A57">
      <w:pPr>
        <w:numPr>
          <w:ilvl w:val="0"/>
          <w:numId w:val="7"/>
        </w:numPr>
        <w:shd w:val="clear" w:color="auto" w:fill="FFFFFF"/>
        <w:spacing w:after="0" w:line="240" w:lineRule="auto"/>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замечание;</w:t>
      </w:r>
    </w:p>
    <w:p w:rsidR="00977A57" w:rsidRPr="00027830" w:rsidRDefault="00977A57" w:rsidP="00977A57">
      <w:pPr>
        <w:numPr>
          <w:ilvl w:val="0"/>
          <w:numId w:val="7"/>
        </w:numPr>
        <w:shd w:val="clear" w:color="auto" w:fill="FFFFFF"/>
        <w:spacing w:after="0" w:line="240" w:lineRule="auto"/>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выговор;</w:t>
      </w:r>
    </w:p>
    <w:p w:rsidR="00977A57" w:rsidRPr="00027830" w:rsidRDefault="00977A57" w:rsidP="00977A57">
      <w:pPr>
        <w:numPr>
          <w:ilvl w:val="0"/>
          <w:numId w:val="7"/>
        </w:numPr>
        <w:shd w:val="clear" w:color="auto" w:fill="FFFFFF"/>
        <w:spacing w:after="0" w:line="240" w:lineRule="auto"/>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увольнение в связи с утратой доверия.</w:t>
      </w:r>
    </w:p>
    <w:p w:rsidR="00977A57" w:rsidRPr="00027830" w:rsidRDefault="00977A57" w:rsidP="00977A57">
      <w:pPr>
        <w:shd w:val="clear" w:color="auto" w:fill="FFFFFF"/>
        <w:spacing w:after="0" w:line="240" w:lineRule="auto"/>
        <w:ind w:firstLine="567"/>
        <w:jc w:val="both"/>
        <w:rPr>
          <w:rFonts w:ascii="Times New Roman" w:hAnsi="Times New Roman" w:cs="Times New Roman"/>
          <w:sz w:val="26"/>
          <w:szCs w:val="26"/>
          <w:shd w:val="clear" w:color="auto" w:fill="FFFFFF"/>
        </w:rPr>
      </w:pPr>
    </w:p>
    <w:p w:rsidR="00A14797" w:rsidRPr="00027830" w:rsidRDefault="00A14797" w:rsidP="00977A57">
      <w:pPr>
        <w:shd w:val="clear" w:color="auto" w:fill="FFFFFF"/>
        <w:spacing w:after="0" w:line="240" w:lineRule="auto"/>
        <w:ind w:firstLine="567"/>
        <w:jc w:val="both"/>
        <w:outlineLvl w:val="2"/>
        <w:rPr>
          <w:rFonts w:ascii="Times New Roman" w:eastAsia="Times New Roman" w:hAnsi="Times New Roman" w:cs="Times New Roman"/>
          <w:sz w:val="26"/>
          <w:szCs w:val="26"/>
          <w:lang w:eastAsia="ru-RU"/>
        </w:rPr>
      </w:pPr>
      <w:r w:rsidRPr="00027830">
        <w:rPr>
          <w:rFonts w:ascii="Times New Roman" w:eastAsia="Times New Roman" w:hAnsi="Times New Roman" w:cs="Times New Roman"/>
          <w:b/>
          <w:bCs/>
          <w:color w:val="0070C0"/>
          <w:sz w:val="26"/>
          <w:szCs w:val="26"/>
          <w:lang w:eastAsia="ru-RU"/>
        </w:rPr>
        <w:t>Гражданско-правовая ответственность</w:t>
      </w:r>
      <w:r w:rsidR="00977A57" w:rsidRPr="00027830">
        <w:rPr>
          <w:rFonts w:ascii="Times New Roman" w:eastAsia="Times New Roman" w:hAnsi="Times New Roman" w:cs="Times New Roman"/>
          <w:b/>
          <w:bCs/>
          <w:color w:val="0070C0"/>
          <w:sz w:val="26"/>
          <w:szCs w:val="26"/>
          <w:lang w:eastAsia="ru-RU"/>
        </w:rPr>
        <w:t xml:space="preserve"> </w:t>
      </w:r>
      <w:r w:rsidR="00977A57" w:rsidRPr="00027830">
        <w:rPr>
          <w:rFonts w:ascii="Times New Roman" w:eastAsia="Times New Roman" w:hAnsi="Times New Roman" w:cs="Times New Roman"/>
          <w:b/>
          <w:bCs/>
          <w:sz w:val="26"/>
          <w:szCs w:val="26"/>
          <w:lang w:eastAsia="ru-RU"/>
        </w:rPr>
        <w:t xml:space="preserve">- </w:t>
      </w:r>
      <w:r w:rsidR="00977A57" w:rsidRPr="00027830">
        <w:rPr>
          <w:rFonts w:ascii="Times New Roman" w:eastAsia="Times New Roman" w:hAnsi="Times New Roman" w:cs="Times New Roman"/>
          <w:bCs/>
          <w:sz w:val="26"/>
          <w:szCs w:val="26"/>
          <w:lang w:eastAsia="ru-RU"/>
        </w:rPr>
        <w:t>о</w:t>
      </w:r>
      <w:r w:rsidRPr="00027830">
        <w:rPr>
          <w:rFonts w:ascii="Times New Roman" w:eastAsia="Times New Roman" w:hAnsi="Times New Roman" w:cs="Times New Roman"/>
          <w:sz w:val="26"/>
          <w:szCs w:val="26"/>
          <w:lang w:eastAsia="ru-RU"/>
        </w:rPr>
        <w:t>тветственность за вред, причиненный государственными органами, органами местного самоуправления, а также их должностными лицами:</w:t>
      </w:r>
    </w:p>
    <w:p w:rsidR="00A14797" w:rsidRPr="00027830" w:rsidRDefault="00A14797" w:rsidP="00977A57">
      <w:pPr>
        <w:numPr>
          <w:ilvl w:val="0"/>
          <w:numId w:val="5"/>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proofErr w:type="gramStart"/>
      <w:r w:rsidRPr="00027830">
        <w:rPr>
          <w:rFonts w:ascii="Times New Roman" w:eastAsia="Times New Roman" w:hAnsi="Times New Roman" w:cs="Times New Roman"/>
          <w:sz w:val="26"/>
          <w:szCs w:val="26"/>
          <w:lang w:eastAsia="ru-RU"/>
        </w:rPr>
        <w:t>статья 16 Гражданского Кодекса Российской Федерации - убытки,</w:t>
      </w:r>
      <w:r w:rsidR="00977A57" w:rsidRPr="00027830">
        <w:rPr>
          <w:rFonts w:ascii="Times New Roman" w:eastAsia="Times New Roman" w:hAnsi="Times New Roman" w:cs="Times New Roman"/>
          <w:sz w:val="26"/>
          <w:szCs w:val="26"/>
          <w:lang w:eastAsia="ru-RU"/>
        </w:rPr>
        <w:t xml:space="preserve"> </w:t>
      </w:r>
      <w:r w:rsidRPr="00027830">
        <w:rPr>
          <w:rFonts w:ascii="Times New Roman" w:eastAsia="Times New Roman" w:hAnsi="Times New Roman" w:cs="Times New Roman"/>
          <w:sz w:val="26"/>
          <w:szCs w:val="26"/>
          <w:lang w:eastAsia="ru-RU"/>
        </w:rPr>
        <w:t>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roofErr w:type="gramEnd"/>
    </w:p>
    <w:p w:rsidR="00A14797" w:rsidRPr="00027830" w:rsidRDefault="00A14797" w:rsidP="00977A57">
      <w:pPr>
        <w:numPr>
          <w:ilvl w:val="0"/>
          <w:numId w:val="5"/>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статья 1069 Гражданского Кодекса Российской Федерации вред,</w:t>
      </w:r>
      <w:r w:rsidR="00A0594D" w:rsidRPr="00027830">
        <w:rPr>
          <w:rFonts w:ascii="Times New Roman" w:eastAsia="Times New Roman" w:hAnsi="Times New Roman" w:cs="Times New Roman"/>
          <w:sz w:val="26"/>
          <w:szCs w:val="26"/>
          <w:lang w:eastAsia="ru-RU"/>
        </w:rPr>
        <w:t xml:space="preserve"> </w:t>
      </w:r>
      <w:r w:rsidRPr="00027830">
        <w:rPr>
          <w:rFonts w:ascii="Times New Roman" w:eastAsia="Times New Roman" w:hAnsi="Times New Roman" w:cs="Times New Roman"/>
          <w:sz w:val="26"/>
          <w:szCs w:val="26"/>
          <w:lang w:eastAsia="ru-RU"/>
        </w:rPr>
        <w:t xml:space="preserve">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w:t>
      </w:r>
      <w:r w:rsidRPr="00027830">
        <w:rPr>
          <w:rFonts w:ascii="Times New Roman" w:eastAsia="Times New Roman" w:hAnsi="Times New Roman" w:cs="Times New Roman"/>
          <w:sz w:val="26"/>
          <w:szCs w:val="26"/>
          <w:lang w:eastAsia="ru-RU"/>
        </w:rPr>
        <w:lastRenderedPageBreak/>
        <w:t>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w:t>
      </w:r>
    </w:p>
    <w:p w:rsidR="00A14797" w:rsidRPr="00027830" w:rsidRDefault="00A14797" w:rsidP="00977A57">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Вред возмещается за счет соответственно казны Российской Федерации, казны субъекта Российской Федерации или казны муниципального образования. Пунктом 3.1. статьи 1081 Гражданского Кодекса Российской Федерации предусмотрено - Российская Федерация, субъект РФ или муниципальное образование в случае возмещения ими вреда, причиненного по основаниям, изложенным в статье 1069, имеют право регресса к лицу, в связи с незаконными действиями (бездействием) которого произведено указанное возмещение.</w:t>
      </w:r>
    </w:p>
    <w:p w:rsidR="00A14797" w:rsidRPr="00027830" w:rsidRDefault="00A14797" w:rsidP="00977A57">
      <w:pPr>
        <w:shd w:val="clear" w:color="auto" w:fill="FFFFFF"/>
        <w:spacing w:after="0" w:line="240" w:lineRule="auto"/>
        <w:ind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К коррупционным правонарушениям относятся также обладающие признаками коррупции и не являющиеся преступлениями нарушения правил дарения, а также нарушения порядка предоставления услуг, предусмотренных Гражданским Кодексом Российской Федерации:</w:t>
      </w:r>
    </w:p>
    <w:p w:rsidR="00A14797" w:rsidRPr="00027830" w:rsidRDefault="00A14797" w:rsidP="00977A57">
      <w:pPr>
        <w:numPr>
          <w:ilvl w:val="0"/>
          <w:numId w:val="6"/>
        </w:numPr>
        <w:shd w:val="clear" w:color="auto" w:fill="FFFFFF"/>
        <w:spacing w:after="0" w:line="240" w:lineRule="auto"/>
        <w:ind w:left="0" w:firstLine="567"/>
        <w:jc w:val="both"/>
        <w:rPr>
          <w:rFonts w:ascii="Times New Roman" w:eastAsia="Times New Roman" w:hAnsi="Times New Roman" w:cs="Times New Roman"/>
          <w:sz w:val="26"/>
          <w:szCs w:val="26"/>
          <w:lang w:eastAsia="ru-RU"/>
        </w:rPr>
      </w:pPr>
      <w:r w:rsidRPr="00027830">
        <w:rPr>
          <w:rFonts w:ascii="Times New Roman" w:eastAsia="Times New Roman" w:hAnsi="Times New Roman" w:cs="Times New Roman"/>
          <w:sz w:val="26"/>
          <w:szCs w:val="26"/>
          <w:lang w:eastAsia="ru-RU"/>
        </w:rPr>
        <w:t>ст. 575 Гражданского Кодекса Российской Федерации содержит запрет на дарение подарков, за исключением обычных, стоимость которых не превышает трех тысяч рублей лицам, замещающим муниципальные должности, муниципальным служащим в связи с их должностным положением или в связи с исполнением ими служебных обязанностей.</w:t>
      </w:r>
    </w:p>
    <w:p w:rsidR="009B381F" w:rsidRPr="00027830" w:rsidRDefault="009B381F" w:rsidP="00977A57">
      <w:pPr>
        <w:shd w:val="clear" w:color="auto" w:fill="FFFFFF"/>
        <w:spacing w:after="0" w:line="240" w:lineRule="auto"/>
        <w:ind w:firstLine="567"/>
        <w:jc w:val="both"/>
        <w:rPr>
          <w:rFonts w:ascii="Times New Roman" w:eastAsia="Times New Roman" w:hAnsi="Times New Roman" w:cs="Times New Roman"/>
          <w:sz w:val="26"/>
          <w:szCs w:val="26"/>
          <w:lang w:eastAsia="ru-RU"/>
        </w:rPr>
      </w:pPr>
    </w:p>
    <w:p w:rsidR="005210BE" w:rsidRPr="00027830" w:rsidRDefault="009B381F" w:rsidP="00FA31C8">
      <w:pPr>
        <w:pStyle w:val="a3"/>
        <w:shd w:val="clear" w:color="auto" w:fill="FFFFFF"/>
        <w:spacing w:before="0" w:beforeAutospacing="0" w:after="0" w:afterAutospacing="0"/>
        <w:jc w:val="center"/>
        <w:textAlignment w:val="baseline"/>
        <w:rPr>
          <w:b/>
          <w:color w:val="FF0000"/>
          <w:sz w:val="26"/>
          <w:szCs w:val="26"/>
        </w:rPr>
      </w:pPr>
      <w:r w:rsidRPr="00027830">
        <w:rPr>
          <w:b/>
          <w:color w:val="FF0000"/>
          <w:sz w:val="26"/>
          <w:szCs w:val="26"/>
        </w:rPr>
        <w:t>ПРОТИВОДЕЙСТВИЕ КОРРУПЦИИ</w:t>
      </w:r>
    </w:p>
    <w:p w:rsidR="009B381F" w:rsidRPr="00027830" w:rsidRDefault="009B381F" w:rsidP="0021258B">
      <w:pPr>
        <w:pStyle w:val="a3"/>
        <w:shd w:val="clear" w:color="auto" w:fill="FFFFFF"/>
        <w:spacing w:before="0" w:beforeAutospacing="0" w:after="0" w:afterAutospacing="0"/>
        <w:ind w:firstLine="567"/>
        <w:jc w:val="both"/>
        <w:textAlignment w:val="baseline"/>
        <w:rPr>
          <w:sz w:val="26"/>
          <w:szCs w:val="26"/>
        </w:rPr>
      </w:pP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а) по предупреждению коррупции, в том числе по выявлению и последующему устранению причин коррупции (профилактика коррупции);</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б) по выявлению, предупреждению, пресечению, раскрытию и расследованию коррупционных правонарушений (борьба с коррупцией);</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в) по минимизации и (или) ликвидации последствий коррупционных правонарушений.</w:t>
      </w:r>
    </w:p>
    <w:p w:rsidR="005210BE" w:rsidRPr="00027830" w:rsidRDefault="005210BE" w:rsidP="00D56844">
      <w:pPr>
        <w:pStyle w:val="a3"/>
        <w:shd w:val="clear" w:color="auto" w:fill="FFFFFF"/>
        <w:spacing w:before="0" w:beforeAutospacing="0" w:after="0" w:afterAutospacing="0"/>
        <w:ind w:firstLine="567"/>
        <w:jc w:val="both"/>
        <w:textAlignment w:val="baseline"/>
        <w:rPr>
          <w:sz w:val="26"/>
          <w:szCs w:val="26"/>
        </w:rPr>
      </w:pPr>
      <w:bookmarkStart w:id="1" w:name="chto3"/>
      <w:bookmarkEnd w:id="1"/>
      <w:r w:rsidRPr="00027830">
        <w:rPr>
          <w:sz w:val="26"/>
          <w:szCs w:val="26"/>
        </w:rPr>
        <w:t>Борьбу с коррупцией в пределах своих полномочий осуществляют ф</w:t>
      </w:r>
      <w:r w:rsidR="00286CE0" w:rsidRPr="00027830">
        <w:rPr>
          <w:sz w:val="26"/>
          <w:szCs w:val="26"/>
        </w:rPr>
        <w:t>едеральные органы государственной власти, органы государственной власти субъектов Российской Федерации и органы местного самоуправления</w:t>
      </w:r>
      <w:r w:rsidRPr="00027830">
        <w:rPr>
          <w:sz w:val="26"/>
          <w:szCs w:val="26"/>
        </w:rPr>
        <w:t>.</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proofErr w:type="gramStart"/>
      <w:r w:rsidRPr="00027830">
        <w:rPr>
          <w:sz w:val="26"/>
          <w:szCs w:val="26"/>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w:t>
      </w:r>
      <w:proofErr w:type="gramEnd"/>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При полученных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lastRenderedPageBreak/>
        <w:t>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Основными направлениями деятельности государственных органов по повышению эффективности борьбы с коррупцией законодатель определил:</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-проведение единой государственной политики в области противодействия коррупции;</w:t>
      </w:r>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proofErr w:type="gramStart"/>
      <w:r w:rsidRPr="00027830">
        <w:rPr>
          <w:sz w:val="26"/>
          <w:szCs w:val="26"/>
        </w:rPr>
        <w:t>-создание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roofErr w:type="gramEnd"/>
    </w:p>
    <w:p w:rsidR="00286CE0" w:rsidRPr="00027830" w:rsidRDefault="00286CE0" w:rsidP="00D56844">
      <w:pPr>
        <w:pStyle w:val="a3"/>
        <w:shd w:val="clear" w:color="auto" w:fill="FFFFFF"/>
        <w:spacing w:before="0" w:beforeAutospacing="0" w:after="0" w:afterAutospacing="0"/>
        <w:ind w:firstLine="567"/>
        <w:jc w:val="both"/>
        <w:textAlignment w:val="baseline"/>
        <w:rPr>
          <w:sz w:val="26"/>
          <w:szCs w:val="26"/>
        </w:rPr>
      </w:pPr>
      <w:r w:rsidRPr="00027830">
        <w:rPr>
          <w:sz w:val="26"/>
          <w:szCs w:val="26"/>
        </w:rPr>
        <w:t xml:space="preserve">-совершенствование системы и структуры государственных органов, создание механизмов общественного </w:t>
      </w:r>
      <w:proofErr w:type="gramStart"/>
      <w:r w:rsidRPr="00027830">
        <w:rPr>
          <w:sz w:val="26"/>
          <w:szCs w:val="26"/>
        </w:rPr>
        <w:t>контроля за</w:t>
      </w:r>
      <w:proofErr w:type="gramEnd"/>
      <w:r w:rsidRPr="00027830">
        <w:rPr>
          <w:sz w:val="26"/>
          <w:szCs w:val="26"/>
        </w:rPr>
        <w:t xml:space="preserve"> их деятельностью;</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 xml:space="preserve">-введение </w:t>
      </w:r>
      <w:proofErr w:type="spellStart"/>
      <w:r w:rsidRPr="00027830">
        <w:rPr>
          <w:color w:val="000000"/>
          <w:sz w:val="26"/>
          <w:szCs w:val="26"/>
        </w:rPr>
        <w:t>антикоррупционных</w:t>
      </w:r>
      <w:proofErr w:type="spellEnd"/>
      <w:r w:rsidRPr="00027830">
        <w:rPr>
          <w:color w:val="000000"/>
          <w:sz w:val="26"/>
          <w:szCs w:val="26"/>
        </w:rPr>
        <w:t xml:space="preserve"> стандартов, т.е.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-обеспечение доступа граждан к информации о деятельности феде</w:t>
      </w:r>
      <w:r w:rsidR="005210BE" w:rsidRPr="00027830">
        <w:rPr>
          <w:color w:val="000000"/>
          <w:sz w:val="26"/>
          <w:szCs w:val="26"/>
        </w:rPr>
        <w:t>р</w:t>
      </w:r>
      <w:r w:rsidRPr="00027830">
        <w:rPr>
          <w:color w:val="000000"/>
          <w:sz w:val="26"/>
          <w:szCs w:val="26"/>
        </w:rPr>
        <w:t>альных органов государственной власти, органов государственной власти субъектов Российской Федерации и органов местного самоуправления;</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-обеспечение независимости средств массовой информации;</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-неукоснительное соблюдение принципов независимости судей и невмешательства в судебную деятельность;</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-совершенствование организации деятельности правоохранительных и контролирующих органов по противодействию коррупции; совершенствование порядка прохождения государственной и муниципальной службы;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286CE0" w:rsidRPr="00027830" w:rsidRDefault="005210BE"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w:t>
      </w:r>
      <w:r w:rsidR="00286CE0" w:rsidRPr="00027830">
        <w:rPr>
          <w:color w:val="000000"/>
          <w:sz w:val="26"/>
          <w:szCs w:val="26"/>
        </w:rPr>
        <w:t>устранение необоснованных запретов и ограничений, особенно в области экономической деятельности;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86CE0" w:rsidRPr="00027830" w:rsidRDefault="005210BE"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w:t>
      </w:r>
      <w:r w:rsidR="00286CE0" w:rsidRPr="00027830">
        <w:rPr>
          <w:color w:val="000000"/>
          <w:sz w:val="26"/>
          <w:szCs w:val="26"/>
        </w:rPr>
        <w:t>повышение уровня оплаты труда и социальной защищенности государственных и муниципальных служащих;</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 xml:space="preserve">-укрепление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w:t>
      </w:r>
      <w:r w:rsidRPr="00027830">
        <w:rPr>
          <w:color w:val="000000"/>
          <w:sz w:val="26"/>
          <w:szCs w:val="26"/>
        </w:rPr>
        <w:lastRenderedPageBreak/>
        <w:t>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 xml:space="preserve">-усиление </w:t>
      </w:r>
      <w:proofErr w:type="gramStart"/>
      <w:r w:rsidRPr="00027830">
        <w:rPr>
          <w:color w:val="000000"/>
          <w:sz w:val="26"/>
          <w:szCs w:val="26"/>
        </w:rPr>
        <w:t>контроля за</w:t>
      </w:r>
      <w:proofErr w:type="gramEnd"/>
      <w:r w:rsidRPr="00027830">
        <w:rPr>
          <w:color w:val="000000"/>
          <w:sz w:val="26"/>
          <w:szCs w:val="26"/>
        </w:rPr>
        <w:t xml:space="preserve"> решением вопросов, содержащихся в обращениях граждан и юридических лиц;</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 xml:space="preserve">-передача части функций государственных органов </w:t>
      </w:r>
      <w:proofErr w:type="spellStart"/>
      <w:r w:rsidRPr="00027830">
        <w:rPr>
          <w:color w:val="000000"/>
          <w:sz w:val="26"/>
          <w:szCs w:val="26"/>
        </w:rPr>
        <w:t>саморегулируемым</w:t>
      </w:r>
      <w:proofErr w:type="spellEnd"/>
      <w:r w:rsidRPr="00027830">
        <w:rPr>
          <w:color w:val="000000"/>
          <w:sz w:val="26"/>
          <w:szCs w:val="26"/>
        </w:rPr>
        <w:t xml:space="preserve"> организациям, а также иным негосударственным организациям;</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86CE0" w:rsidRPr="00027830" w:rsidRDefault="00286CE0" w:rsidP="00D56844">
      <w:pPr>
        <w:pStyle w:val="a3"/>
        <w:shd w:val="clear" w:color="auto" w:fill="FFFFFF"/>
        <w:spacing w:before="0" w:beforeAutospacing="0" w:after="0" w:afterAutospacing="0"/>
        <w:ind w:firstLine="567"/>
        <w:jc w:val="both"/>
        <w:textAlignment w:val="baseline"/>
        <w:rPr>
          <w:color w:val="000000"/>
          <w:sz w:val="26"/>
          <w:szCs w:val="26"/>
        </w:rPr>
      </w:pPr>
      <w:r w:rsidRPr="00027830">
        <w:rPr>
          <w:color w:val="000000"/>
          <w:sz w:val="26"/>
          <w:szCs w:val="26"/>
        </w:rPr>
        <w:t>-повышение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bookmarkStart w:id="2" w:name="chto4"/>
      <w:bookmarkEnd w:id="2"/>
    </w:p>
    <w:p w:rsidR="008965D2" w:rsidRPr="00027830" w:rsidRDefault="008965D2" w:rsidP="008965D2">
      <w:pPr>
        <w:spacing w:after="0" w:line="240" w:lineRule="auto"/>
        <w:ind w:firstLine="709"/>
        <w:jc w:val="both"/>
        <w:rPr>
          <w:rFonts w:ascii="Times New Roman" w:hAnsi="Times New Roman" w:cs="Times New Roman"/>
          <w:b/>
          <w:color w:val="FF0000"/>
          <w:sz w:val="26"/>
          <w:szCs w:val="26"/>
        </w:rPr>
      </w:pPr>
      <w:r w:rsidRPr="00027830">
        <w:rPr>
          <w:rFonts w:ascii="Times New Roman" w:hAnsi="Times New Roman" w:cs="Times New Roman"/>
          <w:b/>
          <w:color w:val="FF0000"/>
          <w:sz w:val="26"/>
          <w:szCs w:val="26"/>
        </w:rPr>
        <w:t>ВНЕСИ СВОЙ ВКЛАД В ПРОТИВОДЕЙСТВИЕ КОРРУПЦИИ!</w:t>
      </w:r>
    </w:p>
    <w:p w:rsidR="00286CE0" w:rsidRPr="00027830" w:rsidRDefault="00286CE0" w:rsidP="00A52269">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p>
    <w:sectPr w:rsidR="00286CE0" w:rsidRPr="00027830" w:rsidSect="003C2B0A">
      <w:headerReference w:type="default" r:id="rId1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84F" w:rsidRDefault="00BE384F" w:rsidP="00A52269">
      <w:pPr>
        <w:spacing w:after="0" w:line="240" w:lineRule="auto"/>
      </w:pPr>
      <w:r>
        <w:separator/>
      </w:r>
    </w:p>
  </w:endnote>
  <w:endnote w:type="continuationSeparator" w:id="1">
    <w:p w:rsidR="00BE384F" w:rsidRDefault="00BE384F" w:rsidP="00A52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84F" w:rsidRDefault="00BE384F" w:rsidP="00A52269">
      <w:pPr>
        <w:spacing w:after="0" w:line="240" w:lineRule="auto"/>
      </w:pPr>
      <w:r>
        <w:separator/>
      </w:r>
    </w:p>
  </w:footnote>
  <w:footnote w:type="continuationSeparator" w:id="1">
    <w:p w:rsidR="00BE384F" w:rsidRDefault="00BE384F" w:rsidP="00A522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822678"/>
      <w:docPartObj>
        <w:docPartGallery w:val="Page Numbers (Top of Page)"/>
        <w:docPartUnique/>
      </w:docPartObj>
    </w:sdtPr>
    <w:sdtContent>
      <w:p w:rsidR="003C2B0A" w:rsidRDefault="007B793F">
        <w:pPr>
          <w:pStyle w:val="a8"/>
          <w:jc w:val="right"/>
        </w:pPr>
        <w:r>
          <w:fldChar w:fldCharType="begin"/>
        </w:r>
        <w:r w:rsidR="003C2B0A">
          <w:instrText>PAGE   \* MERGEFORMAT</w:instrText>
        </w:r>
        <w:r>
          <w:fldChar w:fldCharType="separate"/>
        </w:r>
        <w:r w:rsidR="00027830">
          <w:rPr>
            <w:noProof/>
          </w:rPr>
          <w:t>10</w:t>
        </w:r>
        <w:r>
          <w:fldChar w:fldCharType="end"/>
        </w:r>
      </w:p>
    </w:sdtContent>
  </w:sdt>
  <w:p w:rsidR="003C2B0A" w:rsidRDefault="003C2B0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33E2D"/>
    <w:multiLevelType w:val="multilevel"/>
    <w:tmpl w:val="52B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DA4BE0"/>
    <w:multiLevelType w:val="multilevel"/>
    <w:tmpl w:val="2DECF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DD70EE"/>
    <w:multiLevelType w:val="multilevel"/>
    <w:tmpl w:val="4F7A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A0CA7"/>
    <w:multiLevelType w:val="multilevel"/>
    <w:tmpl w:val="3BF2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192DF2"/>
    <w:multiLevelType w:val="multilevel"/>
    <w:tmpl w:val="C3A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6D49BB"/>
    <w:multiLevelType w:val="multilevel"/>
    <w:tmpl w:val="B19A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F32962"/>
    <w:multiLevelType w:val="hybridMultilevel"/>
    <w:tmpl w:val="2FFE7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AF191C"/>
    <w:multiLevelType w:val="multilevel"/>
    <w:tmpl w:val="DB8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
  </w:num>
  <w:num w:numId="5">
    <w:abstractNumId w:val="7"/>
  </w:num>
  <w:num w:numId="6">
    <w:abstractNumId w:val="4"/>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4097"/>
  </w:hdrShapeDefaults>
  <w:footnotePr>
    <w:footnote w:id="0"/>
    <w:footnote w:id="1"/>
  </w:footnotePr>
  <w:endnotePr>
    <w:endnote w:id="0"/>
    <w:endnote w:id="1"/>
  </w:endnotePr>
  <w:compat/>
  <w:rsids>
    <w:rsidRoot w:val="00FF5497"/>
    <w:rsid w:val="00027830"/>
    <w:rsid w:val="000C5036"/>
    <w:rsid w:val="00133EE9"/>
    <w:rsid w:val="00173EBF"/>
    <w:rsid w:val="0021258B"/>
    <w:rsid w:val="0026067C"/>
    <w:rsid w:val="0027379E"/>
    <w:rsid w:val="002826C1"/>
    <w:rsid w:val="00286CE0"/>
    <w:rsid w:val="002B7110"/>
    <w:rsid w:val="002D23EA"/>
    <w:rsid w:val="002E7729"/>
    <w:rsid w:val="003772F8"/>
    <w:rsid w:val="003C2B0A"/>
    <w:rsid w:val="003E0FA2"/>
    <w:rsid w:val="003E73D3"/>
    <w:rsid w:val="0048418C"/>
    <w:rsid w:val="004D5FB9"/>
    <w:rsid w:val="005210BE"/>
    <w:rsid w:val="00632B18"/>
    <w:rsid w:val="00661B42"/>
    <w:rsid w:val="00661EBA"/>
    <w:rsid w:val="00683351"/>
    <w:rsid w:val="006D34BC"/>
    <w:rsid w:val="006F2AC4"/>
    <w:rsid w:val="00702726"/>
    <w:rsid w:val="00795A7E"/>
    <w:rsid w:val="007A1CF4"/>
    <w:rsid w:val="007B793F"/>
    <w:rsid w:val="00800CC3"/>
    <w:rsid w:val="00841B94"/>
    <w:rsid w:val="008965D2"/>
    <w:rsid w:val="008E072A"/>
    <w:rsid w:val="00977A57"/>
    <w:rsid w:val="009B381F"/>
    <w:rsid w:val="009F506F"/>
    <w:rsid w:val="00A00C16"/>
    <w:rsid w:val="00A01BFE"/>
    <w:rsid w:val="00A0594D"/>
    <w:rsid w:val="00A14797"/>
    <w:rsid w:val="00A52269"/>
    <w:rsid w:val="00AF4F65"/>
    <w:rsid w:val="00B16E00"/>
    <w:rsid w:val="00B64A79"/>
    <w:rsid w:val="00BE215D"/>
    <w:rsid w:val="00BE384F"/>
    <w:rsid w:val="00BE5606"/>
    <w:rsid w:val="00C21D91"/>
    <w:rsid w:val="00C22397"/>
    <w:rsid w:val="00D56844"/>
    <w:rsid w:val="00D649BD"/>
    <w:rsid w:val="00D978F9"/>
    <w:rsid w:val="00DE08A8"/>
    <w:rsid w:val="00DE4C6E"/>
    <w:rsid w:val="00E26360"/>
    <w:rsid w:val="00E37363"/>
    <w:rsid w:val="00E54A42"/>
    <w:rsid w:val="00E6449F"/>
    <w:rsid w:val="00FA31C8"/>
    <w:rsid w:val="00FF54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06F"/>
  </w:style>
  <w:style w:type="paragraph" w:styleId="1">
    <w:name w:val="heading 1"/>
    <w:basedOn w:val="a"/>
    <w:link w:val="10"/>
    <w:uiPriority w:val="9"/>
    <w:qFormat/>
    <w:rsid w:val="00FF54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F54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549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F5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F5497"/>
  </w:style>
  <w:style w:type="character" w:customStyle="1" w:styleId="20">
    <w:name w:val="Заголовок 2 Знак"/>
    <w:basedOn w:val="a0"/>
    <w:link w:val="2"/>
    <w:uiPriority w:val="9"/>
    <w:semiHidden/>
    <w:rsid w:val="00FF5497"/>
    <w:rPr>
      <w:rFonts w:asciiTheme="majorHAnsi" w:eastAsiaTheme="majorEastAsia" w:hAnsiTheme="majorHAnsi" w:cstheme="majorBidi"/>
      <w:b/>
      <w:bCs/>
      <w:color w:val="4F81BD" w:themeColor="accent1"/>
      <w:sz w:val="26"/>
      <w:szCs w:val="26"/>
    </w:rPr>
  </w:style>
  <w:style w:type="paragraph" w:customStyle="1" w:styleId="em">
    <w:name w:val="em"/>
    <w:basedOn w:val="a"/>
    <w:rsid w:val="00FF5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5497"/>
    <w:rPr>
      <w:color w:val="0000FF"/>
      <w:u w:val="single"/>
    </w:rPr>
  </w:style>
  <w:style w:type="paragraph" w:styleId="a5">
    <w:name w:val="footnote text"/>
    <w:basedOn w:val="a"/>
    <w:link w:val="a6"/>
    <w:uiPriority w:val="99"/>
    <w:semiHidden/>
    <w:unhideWhenUsed/>
    <w:rsid w:val="00A52269"/>
    <w:pPr>
      <w:spacing w:after="0" w:line="240" w:lineRule="auto"/>
    </w:pPr>
    <w:rPr>
      <w:sz w:val="20"/>
      <w:szCs w:val="20"/>
    </w:rPr>
  </w:style>
  <w:style w:type="character" w:customStyle="1" w:styleId="a6">
    <w:name w:val="Текст сноски Знак"/>
    <w:basedOn w:val="a0"/>
    <w:link w:val="a5"/>
    <w:uiPriority w:val="99"/>
    <w:semiHidden/>
    <w:rsid w:val="00A52269"/>
    <w:rPr>
      <w:sz w:val="20"/>
      <w:szCs w:val="20"/>
    </w:rPr>
  </w:style>
  <w:style w:type="character" w:styleId="a7">
    <w:name w:val="footnote reference"/>
    <w:basedOn w:val="a0"/>
    <w:uiPriority w:val="99"/>
    <w:semiHidden/>
    <w:unhideWhenUsed/>
    <w:rsid w:val="00A52269"/>
    <w:rPr>
      <w:vertAlign w:val="superscript"/>
    </w:rPr>
  </w:style>
  <w:style w:type="paragraph" w:customStyle="1" w:styleId="ConsPlusNormal">
    <w:name w:val="ConsPlusNormal"/>
    <w:rsid w:val="00E6449F"/>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3C2B0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2B0A"/>
  </w:style>
  <w:style w:type="paragraph" w:styleId="aa">
    <w:name w:val="footer"/>
    <w:basedOn w:val="a"/>
    <w:link w:val="ab"/>
    <w:uiPriority w:val="99"/>
    <w:unhideWhenUsed/>
    <w:rsid w:val="003C2B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2B0A"/>
  </w:style>
  <w:style w:type="paragraph" w:styleId="ac">
    <w:name w:val="Balloon Text"/>
    <w:basedOn w:val="a"/>
    <w:link w:val="ad"/>
    <w:uiPriority w:val="99"/>
    <w:semiHidden/>
    <w:unhideWhenUsed/>
    <w:rsid w:val="00BE21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E215D"/>
    <w:rPr>
      <w:rFonts w:ascii="Segoe UI" w:hAnsi="Segoe UI" w:cs="Segoe UI"/>
      <w:sz w:val="18"/>
      <w:szCs w:val="18"/>
    </w:rPr>
  </w:style>
  <w:style w:type="paragraph" w:styleId="ae">
    <w:name w:val="List Paragraph"/>
    <w:basedOn w:val="a"/>
    <w:uiPriority w:val="34"/>
    <w:qFormat/>
    <w:rsid w:val="008E072A"/>
    <w:pPr>
      <w:ind w:left="720"/>
      <w:contextualSpacing/>
    </w:pPr>
  </w:style>
  <w:style w:type="paragraph" w:customStyle="1" w:styleId="ConsPlusTitle">
    <w:name w:val="ConsPlusTitle"/>
    <w:uiPriority w:val="99"/>
    <w:rsid w:val="00E37363"/>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798567023">
      <w:bodyDiv w:val="1"/>
      <w:marLeft w:val="0"/>
      <w:marRight w:val="0"/>
      <w:marTop w:val="0"/>
      <w:marBottom w:val="0"/>
      <w:divBdr>
        <w:top w:val="none" w:sz="0" w:space="0" w:color="auto"/>
        <w:left w:val="none" w:sz="0" w:space="0" w:color="auto"/>
        <w:bottom w:val="none" w:sz="0" w:space="0" w:color="auto"/>
        <w:right w:val="none" w:sz="0" w:space="0" w:color="auto"/>
      </w:divBdr>
    </w:div>
    <w:div w:id="892542507">
      <w:bodyDiv w:val="1"/>
      <w:marLeft w:val="0"/>
      <w:marRight w:val="0"/>
      <w:marTop w:val="0"/>
      <w:marBottom w:val="0"/>
      <w:divBdr>
        <w:top w:val="none" w:sz="0" w:space="0" w:color="auto"/>
        <w:left w:val="none" w:sz="0" w:space="0" w:color="auto"/>
        <w:bottom w:val="none" w:sz="0" w:space="0" w:color="auto"/>
        <w:right w:val="none" w:sz="0" w:space="0" w:color="auto"/>
      </w:divBdr>
      <w:divsChild>
        <w:div w:id="332224320">
          <w:marLeft w:val="0"/>
          <w:marRight w:val="0"/>
          <w:marTop w:val="0"/>
          <w:marBottom w:val="0"/>
          <w:divBdr>
            <w:top w:val="none" w:sz="0" w:space="0" w:color="auto"/>
            <w:left w:val="none" w:sz="0" w:space="0" w:color="auto"/>
            <w:bottom w:val="none" w:sz="0" w:space="0" w:color="auto"/>
            <w:right w:val="none" w:sz="0" w:space="0" w:color="auto"/>
          </w:divBdr>
          <w:divsChild>
            <w:div w:id="669604581">
              <w:marLeft w:val="0"/>
              <w:marRight w:val="0"/>
              <w:marTop w:val="0"/>
              <w:marBottom w:val="230"/>
              <w:divBdr>
                <w:top w:val="none" w:sz="0" w:space="0" w:color="auto"/>
                <w:left w:val="none" w:sz="0" w:space="0" w:color="auto"/>
                <w:bottom w:val="none" w:sz="0" w:space="0" w:color="auto"/>
                <w:right w:val="none" w:sz="0" w:space="0" w:color="auto"/>
              </w:divBdr>
            </w:div>
          </w:divsChild>
        </w:div>
        <w:div w:id="1316759122">
          <w:marLeft w:val="0"/>
          <w:marRight w:val="0"/>
          <w:marTop w:val="0"/>
          <w:marBottom w:val="0"/>
          <w:divBdr>
            <w:top w:val="none" w:sz="0" w:space="0" w:color="auto"/>
            <w:left w:val="none" w:sz="0" w:space="0" w:color="auto"/>
            <w:bottom w:val="none" w:sz="0" w:space="0" w:color="auto"/>
            <w:right w:val="none" w:sz="0" w:space="0" w:color="auto"/>
          </w:divBdr>
        </w:div>
      </w:divsChild>
    </w:div>
    <w:div w:id="1223296139">
      <w:bodyDiv w:val="1"/>
      <w:marLeft w:val="0"/>
      <w:marRight w:val="0"/>
      <w:marTop w:val="0"/>
      <w:marBottom w:val="0"/>
      <w:divBdr>
        <w:top w:val="none" w:sz="0" w:space="0" w:color="auto"/>
        <w:left w:val="none" w:sz="0" w:space="0" w:color="auto"/>
        <w:bottom w:val="none" w:sz="0" w:space="0" w:color="auto"/>
        <w:right w:val="none" w:sz="0" w:space="0" w:color="auto"/>
      </w:divBdr>
    </w:div>
    <w:div w:id="179740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4" Type="http://schemas.openxmlformats.org/officeDocument/2006/relationships/settings" Target="settings.xml"/><Relationship Id="rId9" Type="http://schemas.openxmlformats.org/officeDocument/2006/relationships/hyperlink" Target="consultantplus://offline/ref=3AFB24F38A92EF68E3B4B64745DA40C2010A17FA96955C1674DBF32D06i1n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364CB-3432-42A7-BBE4-FFF88F18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3925</Words>
  <Characters>22378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obep</dc:creator>
  <cp:keywords/>
  <dc:description/>
  <cp:lastModifiedBy>1</cp:lastModifiedBy>
  <cp:revision>24</cp:revision>
  <cp:lastPrinted>2018-12-04T14:35:00Z</cp:lastPrinted>
  <dcterms:created xsi:type="dcterms:W3CDTF">2018-11-13T08:26:00Z</dcterms:created>
  <dcterms:modified xsi:type="dcterms:W3CDTF">2018-12-04T14:35:00Z</dcterms:modified>
</cp:coreProperties>
</file>