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4A0" w:firstRow="1" w:lastRow="0" w:firstColumn="1" w:lastColumn="0" w:noHBand="0" w:noVBand="1"/>
      </w:tblPr>
      <w:tblGrid>
        <w:gridCol w:w="3403"/>
        <w:gridCol w:w="3260"/>
        <w:gridCol w:w="3402"/>
      </w:tblGrid>
      <w:tr w:rsidR="00CD6B25" w:rsidRPr="00CD6B25" w:rsidTr="00CD6B25">
        <w:trPr>
          <w:trHeight w:val="1985"/>
          <w:jc w:val="center"/>
        </w:trPr>
        <w:tc>
          <w:tcPr>
            <w:tcW w:w="3403" w:type="dxa"/>
            <w:shd w:val="clear" w:color="auto" w:fill="auto"/>
          </w:tcPr>
          <w:p w:rsidR="00CD6B25" w:rsidRPr="00CD6B25" w:rsidRDefault="00CD6B25" w:rsidP="00CD6B25">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СОГЛАСОВАНО</w:t>
            </w:r>
          </w:p>
          <w:p w:rsidR="00CD6B25" w:rsidRPr="00CD6B25" w:rsidRDefault="00CD6B25" w:rsidP="00CD6B25">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 xml:space="preserve">Заместитель директора, академический директор </w:t>
            </w:r>
          </w:p>
          <w:p w:rsidR="00CD6B25" w:rsidRPr="00CD6B25" w:rsidRDefault="00CD6B25" w:rsidP="00CD6B25">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________ М.В. Прохорова</w:t>
            </w:r>
          </w:p>
        </w:tc>
        <w:tc>
          <w:tcPr>
            <w:tcW w:w="3260" w:type="dxa"/>
            <w:shd w:val="clear" w:color="auto" w:fill="auto"/>
          </w:tcPr>
          <w:p w:rsidR="00CD6B25" w:rsidRPr="00CD6B25" w:rsidRDefault="00CD6B25" w:rsidP="00CD6B25">
            <w:pPr>
              <w:suppressAutoHyphens w:val="0"/>
              <w:spacing w:after="0" w:line="240" w:lineRule="auto"/>
              <w:jc w:val="center"/>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Рассмотрено и принято на педагогическом совете МАОУ «Лицей №22 «Надежда Сибири»</w:t>
            </w:r>
          </w:p>
          <w:p w:rsidR="00CD6B25" w:rsidRPr="00CD6B25" w:rsidRDefault="00CD6B25" w:rsidP="00CD6B25">
            <w:pPr>
              <w:suppressAutoHyphens w:val="0"/>
              <w:spacing w:after="0" w:line="240" w:lineRule="auto"/>
              <w:jc w:val="center"/>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Протокол №2</w:t>
            </w:r>
          </w:p>
          <w:p w:rsidR="00CD6B25" w:rsidRPr="00CD6B25" w:rsidRDefault="00CD6B25" w:rsidP="00CD6B25">
            <w:pPr>
              <w:suppressAutoHyphens w:val="0"/>
              <w:spacing w:after="0" w:line="240" w:lineRule="auto"/>
              <w:jc w:val="center"/>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от 26.08.2024 года</w:t>
            </w:r>
          </w:p>
          <w:p w:rsidR="00CD6B25" w:rsidRPr="00CD6B25" w:rsidRDefault="00CD6B25" w:rsidP="00CD6B25">
            <w:pPr>
              <w:suppressAutoHyphens w:val="0"/>
              <w:spacing w:after="0" w:line="240" w:lineRule="auto"/>
              <w:jc w:val="center"/>
              <w:rPr>
                <w:rFonts w:ascii="Times New Roman" w:eastAsia="Calibri" w:hAnsi="Times New Roman" w:cs="Times New Roman"/>
                <w:color w:val="auto"/>
                <w:kern w:val="0"/>
                <w:sz w:val="28"/>
                <w:szCs w:val="28"/>
              </w:rPr>
            </w:pPr>
          </w:p>
        </w:tc>
        <w:tc>
          <w:tcPr>
            <w:tcW w:w="3402" w:type="dxa"/>
            <w:shd w:val="clear" w:color="auto" w:fill="auto"/>
          </w:tcPr>
          <w:p w:rsidR="00CD6B25" w:rsidRPr="00CD6B25" w:rsidRDefault="00CD6B25" w:rsidP="00CD6B25">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УТВЕРЖДАЮ</w:t>
            </w:r>
          </w:p>
          <w:p w:rsidR="00CD6B25" w:rsidRPr="00CD6B25" w:rsidRDefault="00CD6B25" w:rsidP="00CD6B25">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Директор МАОУ «Лицей №22 «Надежда Сибири»</w:t>
            </w:r>
          </w:p>
          <w:p w:rsidR="00CD6B25" w:rsidRPr="00CD6B25" w:rsidRDefault="00CD6B25" w:rsidP="00CD6B25">
            <w:pPr>
              <w:suppressAutoHyphens w:val="0"/>
              <w:spacing w:after="0" w:line="240" w:lineRule="auto"/>
              <w:rPr>
                <w:rFonts w:ascii="Times New Roman" w:eastAsia="Calibri" w:hAnsi="Times New Roman" w:cs="Times New Roman"/>
                <w:color w:val="auto"/>
                <w:kern w:val="0"/>
                <w:sz w:val="28"/>
                <w:szCs w:val="28"/>
              </w:rPr>
            </w:pPr>
          </w:p>
          <w:p w:rsidR="00CD6B25" w:rsidRPr="00CD6B25" w:rsidRDefault="00CD6B25" w:rsidP="00CD6B25">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_________ Л.В. Потеряева</w:t>
            </w:r>
          </w:p>
          <w:p w:rsidR="00CD6B25" w:rsidRPr="00CD6B25" w:rsidRDefault="00CD6B25" w:rsidP="00CD6B25">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 xml:space="preserve">    м.п.</w:t>
            </w:r>
          </w:p>
        </w:tc>
      </w:tr>
    </w:tbl>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r w:rsidRPr="00CD6B25">
        <w:rPr>
          <w:rFonts w:ascii="Times New Roman" w:eastAsia="Calibri" w:hAnsi="Times New Roman" w:cs="Times New Roman"/>
          <w:noProof/>
          <w:color w:val="auto"/>
          <w:kern w:val="0"/>
          <w:lang w:eastAsia="ru-RU"/>
        </w:rPr>
        <w:drawing>
          <wp:anchor distT="0" distB="0" distL="114300" distR="114300" simplePos="0" relativeHeight="251659264" behindDoc="1" locked="0" layoutInCell="1" allowOverlap="1" wp14:anchorId="2D19412D" wp14:editId="3CE6198A">
            <wp:simplePos x="0" y="0"/>
            <wp:positionH relativeFrom="column">
              <wp:align>center</wp:align>
            </wp:positionH>
            <wp:positionV relativeFrom="paragraph">
              <wp:posOffset>291465</wp:posOffset>
            </wp:positionV>
            <wp:extent cx="5101200" cy="2286110"/>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rcRect t="24898" b="30287"/>
                    <a:stretch/>
                  </pic:blipFill>
                  <pic:spPr bwMode="auto">
                    <a:xfrm>
                      <a:off x="0" y="0"/>
                      <a:ext cx="5101200" cy="2286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p>
    <w:p w:rsidR="00CD6B25" w:rsidRPr="00CD6B25" w:rsidRDefault="00CD6B25" w:rsidP="00CD6B25">
      <w:pPr>
        <w:tabs>
          <w:tab w:val="left" w:pos="6600"/>
        </w:tabs>
        <w:suppressAutoHyphens w:val="0"/>
        <w:spacing w:after="0" w:line="240" w:lineRule="auto"/>
        <w:rPr>
          <w:rFonts w:ascii="Times New Roman" w:eastAsia="Calibri" w:hAnsi="Times New Roman" w:cs="Times New Roman"/>
          <w:b/>
          <w:bCs/>
          <w:color w:val="auto"/>
          <w:kern w:val="0"/>
          <w:sz w:val="44"/>
          <w:szCs w:val="44"/>
        </w:rPr>
      </w:pPr>
      <w:r w:rsidRPr="00CD6B25">
        <w:rPr>
          <w:rFonts w:ascii="Times New Roman" w:eastAsia="Calibri" w:hAnsi="Times New Roman" w:cs="Times New Roman"/>
          <w:b/>
          <w:bCs/>
          <w:color w:val="auto"/>
          <w:kern w:val="0"/>
          <w:sz w:val="44"/>
          <w:szCs w:val="44"/>
        </w:rPr>
        <w:tab/>
      </w: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p>
    <w:p w:rsidR="00CD6B25" w:rsidRPr="00CD6B25" w:rsidRDefault="00CD6B25" w:rsidP="00CD6B25">
      <w:pPr>
        <w:suppressAutoHyphens w:val="0"/>
        <w:spacing w:after="240" w:line="240" w:lineRule="auto"/>
        <w:jc w:val="center"/>
        <w:rPr>
          <w:rFonts w:ascii="Times New Roman" w:eastAsia="Calibri" w:hAnsi="Times New Roman" w:cs="Times New Roman"/>
          <w:b/>
          <w:bCs/>
          <w:color w:val="auto"/>
          <w:kern w:val="0"/>
          <w:sz w:val="44"/>
          <w:szCs w:val="44"/>
        </w:rPr>
      </w:pPr>
      <w:r w:rsidRPr="00CD6B25">
        <w:rPr>
          <w:rFonts w:ascii="Times New Roman" w:eastAsia="Calibri" w:hAnsi="Times New Roman" w:cs="Times New Roman"/>
          <w:b/>
          <w:bCs/>
          <w:color w:val="auto"/>
          <w:kern w:val="0"/>
          <w:sz w:val="44"/>
          <w:szCs w:val="44"/>
        </w:rPr>
        <w:t xml:space="preserve">АДАПТИРОВАННАЯ ОСНОВНАЯ ОБРАЗОВАТЕЛЬНАЯ ПРОГРАММА </w:t>
      </w:r>
      <w:r>
        <w:rPr>
          <w:rFonts w:ascii="Times New Roman" w:eastAsia="Calibri" w:hAnsi="Times New Roman" w:cs="Times New Roman"/>
          <w:b/>
          <w:bCs/>
          <w:color w:val="auto"/>
          <w:kern w:val="0"/>
          <w:sz w:val="44"/>
          <w:szCs w:val="44"/>
        </w:rPr>
        <w:t>НАЧАЛЬНОГО</w:t>
      </w:r>
      <w:r w:rsidRPr="00CD6B25">
        <w:rPr>
          <w:rFonts w:ascii="Times New Roman" w:eastAsia="Calibri" w:hAnsi="Times New Roman" w:cs="Times New Roman"/>
          <w:b/>
          <w:bCs/>
          <w:color w:val="auto"/>
          <w:kern w:val="0"/>
          <w:sz w:val="44"/>
          <w:szCs w:val="44"/>
        </w:rPr>
        <w:t xml:space="preserve"> ОБЩЕГО ОБРАЗОВАНИЯ</w:t>
      </w:r>
      <w:r w:rsidRPr="00CD6B25">
        <w:rPr>
          <w:rFonts w:eastAsia="Calibri" w:cs="Times New Roman"/>
          <w:color w:val="auto"/>
          <w:kern w:val="0"/>
        </w:rPr>
        <w:t xml:space="preserve"> </w:t>
      </w:r>
      <w:r w:rsidRPr="00CD6B25">
        <w:rPr>
          <w:rFonts w:ascii="Times New Roman" w:eastAsia="Calibri" w:hAnsi="Times New Roman" w:cs="Times New Roman"/>
          <w:b/>
          <w:bCs/>
          <w:color w:val="auto"/>
          <w:kern w:val="0"/>
          <w:sz w:val="44"/>
          <w:szCs w:val="44"/>
        </w:rPr>
        <w:t>ОБУЧАЮЩИХСЯ С ЗАДЕРЖКОЙ ПСИХИЧЕСКОГО РАЗВИТИЯ</w:t>
      </w:r>
    </w:p>
    <w:p w:rsidR="00CD6B25" w:rsidRPr="00CD6B25" w:rsidRDefault="00CD6B25" w:rsidP="00CD6B25">
      <w:pPr>
        <w:suppressAutoHyphens w:val="0"/>
        <w:spacing w:after="0" w:line="240" w:lineRule="auto"/>
        <w:jc w:val="center"/>
        <w:rPr>
          <w:rFonts w:ascii="Times New Roman" w:eastAsia="Calibri" w:hAnsi="Times New Roman" w:cs="Times New Roman"/>
          <w:color w:val="auto"/>
          <w:kern w:val="0"/>
          <w:sz w:val="40"/>
          <w:szCs w:val="40"/>
        </w:rPr>
      </w:pPr>
      <w:r w:rsidRPr="00CD6B25">
        <w:rPr>
          <w:rFonts w:ascii="Times New Roman" w:eastAsia="Calibri" w:hAnsi="Times New Roman" w:cs="Times New Roman"/>
          <w:color w:val="auto"/>
          <w:kern w:val="0"/>
          <w:sz w:val="40"/>
          <w:szCs w:val="40"/>
        </w:rPr>
        <w:t xml:space="preserve">муниципального автономного образовательного учреждения города Новосибирска </w:t>
      </w:r>
    </w:p>
    <w:p w:rsidR="00CD6B25" w:rsidRPr="00CD6B25" w:rsidRDefault="00CD6B25" w:rsidP="00CD6B25">
      <w:pPr>
        <w:suppressAutoHyphens w:val="0"/>
        <w:spacing w:after="240" w:line="240" w:lineRule="auto"/>
        <w:jc w:val="center"/>
        <w:rPr>
          <w:rFonts w:ascii="Times New Roman" w:eastAsia="Calibri" w:hAnsi="Times New Roman" w:cs="Times New Roman"/>
          <w:color w:val="auto"/>
          <w:kern w:val="0"/>
          <w:sz w:val="40"/>
          <w:szCs w:val="40"/>
        </w:rPr>
      </w:pPr>
      <w:r w:rsidRPr="00CD6B25">
        <w:rPr>
          <w:rFonts w:ascii="Times New Roman" w:eastAsia="Calibri" w:hAnsi="Times New Roman" w:cs="Times New Roman"/>
          <w:color w:val="auto"/>
          <w:kern w:val="0"/>
          <w:sz w:val="40"/>
          <w:szCs w:val="40"/>
        </w:rPr>
        <w:t>«Лицей №22 «Надежда Сибири»</w:t>
      </w:r>
    </w:p>
    <w:p w:rsidR="00CD6B25" w:rsidRPr="00CD6B25" w:rsidRDefault="00CD6B25" w:rsidP="00CD6B25">
      <w:pPr>
        <w:suppressAutoHyphens w:val="0"/>
        <w:spacing w:after="0" w:line="240" w:lineRule="auto"/>
        <w:jc w:val="center"/>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Срок освоения – 2024-2029</w:t>
      </w: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44"/>
          <w:szCs w:val="44"/>
        </w:rPr>
      </w:pPr>
    </w:p>
    <w:p w:rsidR="00CD6B25" w:rsidRPr="00CD6B25" w:rsidRDefault="00CD6B25" w:rsidP="00CD6B25">
      <w:pPr>
        <w:suppressAutoHyphens w:val="0"/>
        <w:spacing w:after="0" w:line="240" w:lineRule="auto"/>
        <w:jc w:val="center"/>
        <w:rPr>
          <w:rFonts w:ascii="Times New Roman" w:eastAsia="Calibri" w:hAnsi="Times New Roman" w:cs="Times New Roman"/>
          <w:b/>
          <w:bCs/>
          <w:color w:val="auto"/>
          <w:kern w:val="0"/>
          <w:sz w:val="28"/>
          <w:szCs w:val="24"/>
        </w:rPr>
      </w:pPr>
      <w:r w:rsidRPr="00CD6B25">
        <w:rPr>
          <w:rFonts w:ascii="Times New Roman" w:eastAsia="Calibri" w:hAnsi="Times New Roman" w:cs="Times New Roman"/>
          <w:b/>
          <w:bCs/>
          <w:color w:val="auto"/>
          <w:kern w:val="0"/>
          <w:sz w:val="28"/>
          <w:szCs w:val="24"/>
        </w:rPr>
        <w:t>г. Новосибирск, 2024 г.</w:t>
      </w:r>
      <w:r w:rsidRPr="00CD6B25">
        <w:rPr>
          <w:rFonts w:ascii="Times New Roman" w:eastAsia="Calibri" w:hAnsi="Times New Roman" w:cs="Times New Roman"/>
          <w:b/>
          <w:bCs/>
          <w:color w:val="auto"/>
          <w:kern w:val="0"/>
          <w:sz w:val="28"/>
          <w:szCs w:val="24"/>
        </w:rPr>
        <w:br w:type="page" w:clear="all"/>
      </w:r>
    </w:p>
    <w:p w:rsidR="00E85984" w:rsidRDefault="00D547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B34D02">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B34D02">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18</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22</w:t>
        </w:r>
        <w:r w:rsidR="007768EF" w:rsidRPr="006C1754">
          <w:rPr>
            <w:noProof/>
            <w:webHidden/>
            <w:sz w:val="28"/>
            <w:szCs w:val="28"/>
          </w:rPr>
          <w:fldChar w:fldCharType="end"/>
        </w:r>
      </w:hyperlink>
    </w:p>
    <w:p w:rsidR="006C1754" w:rsidRPr="000C5522" w:rsidRDefault="00B34D02">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B34D02">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33</w:t>
        </w:r>
        <w:r w:rsidR="007768EF" w:rsidRPr="006C1754">
          <w:rPr>
            <w:noProof/>
            <w:webHidden/>
            <w:sz w:val="28"/>
            <w:szCs w:val="28"/>
          </w:rPr>
          <w:fldChar w:fldCharType="end"/>
        </w:r>
      </w:hyperlink>
    </w:p>
    <w:p w:rsidR="006C1754" w:rsidRPr="000C5522" w:rsidRDefault="00B34D02">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B34D02">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61</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72</w:t>
        </w:r>
        <w:r w:rsidR="007768EF" w:rsidRPr="006C1754">
          <w:rPr>
            <w:noProof/>
            <w:webHidden/>
            <w:sz w:val="28"/>
            <w:szCs w:val="28"/>
          </w:rPr>
          <w:fldChar w:fldCharType="end"/>
        </w:r>
      </w:hyperlink>
    </w:p>
    <w:p w:rsidR="006C1754" w:rsidRPr="000C5522" w:rsidRDefault="00B34D02">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83</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130</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135</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139</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147</w:t>
        </w:r>
        <w:r w:rsidR="007768EF" w:rsidRPr="006C1754">
          <w:rPr>
            <w:noProof/>
            <w:webHidden/>
            <w:sz w:val="28"/>
            <w:szCs w:val="28"/>
          </w:rPr>
          <w:fldChar w:fldCharType="end"/>
        </w:r>
      </w:hyperlink>
    </w:p>
    <w:p w:rsidR="006C1754" w:rsidRPr="000C5522" w:rsidRDefault="00B34D02">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B34D02">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161</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1B53C7" w:rsidRPr="00CD6B25" w:rsidRDefault="008B0DDE" w:rsidP="00CD6B25">
      <w:pPr>
        <w:pStyle w:val="ConsPlusNormal"/>
        <w:spacing w:line="360" w:lineRule="auto"/>
        <w:ind w:firstLine="709"/>
        <w:jc w:val="both"/>
        <w:rPr>
          <w:rFonts w:ascii="Times New Roman" w:eastAsia="Arial Unicode MS" w:hAnsi="Times New Roman" w:cs="Times New Roman"/>
          <w:color w:val="000000"/>
          <w:kern w:val="1"/>
          <w:sz w:val="28"/>
          <w:szCs w:val="28"/>
          <w:lang w:eastAsia="en-US"/>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w:t>
      </w:r>
      <w:r w:rsidRPr="00CD6B25">
        <w:rPr>
          <w:rFonts w:ascii="Times New Roman" w:eastAsia="Arial Unicode MS" w:hAnsi="Times New Roman" w:cs="Times New Roman"/>
          <w:color w:val="000000"/>
          <w:kern w:val="1"/>
          <w:sz w:val="28"/>
          <w:szCs w:val="28"/>
          <w:lang w:eastAsia="en-US"/>
        </w:rPr>
        <w:t xml:space="preserve">организацией в соответствии </w:t>
      </w:r>
      <w:r w:rsidR="001019C4" w:rsidRPr="00CD6B25">
        <w:rPr>
          <w:rFonts w:ascii="Times New Roman" w:eastAsia="Arial Unicode MS" w:hAnsi="Times New Roman" w:cs="Times New Roman"/>
          <w:color w:val="000000"/>
          <w:kern w:val="1"/>
          <w:sz w:val="28"/>
          <w:szCs w:val="28"/>
          <w:lang w:eastAsia="en-US"/>
        </w:rPr>
        <w:t xml:space="preserve">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CD6B25">
        <w:rPr>
          <w:rFonts w:ascii="Times New Roman" w:eastAsia="Arial Unicode MS" w:hAnsi="Times New Roman" w:cs="Times New Roman"/>
          <w:color w:val="000000"/>
          <w:kern w:val="1"/>
          <w:sz w:val="28"/>
          <w:szCs w:val="28"/>
          <w:lang w:eastAsia="en-US"/>
        </w:rPr>
        <w:t>ФГОС НОО обучающихся с ОВЗ</w:t>
      </w:r>
      <w:r w:rsidR="001019C4" w:rsidRPr="00CD6B25">
        <w:rPr>
          <w:rFonts w:ascii="Times New Roman" w:eastAsia="Arial Unicode MS" w:hAnsi="Times New Roman" w:cs="Times New Roman"/>
          <w:color w:val="000000"/>
          <w:kern w:val="1"/>
          <w:sz w:val="28"/>
          <w:szCs w:val="28"/>
          <w:lang w:eastAsia="en-US"/>
        </w:rPr>
        <w:t>)</w:t>
      </w:r>
      <w:r w:rsidR="001B53C7" w:rsidRPr="00CD6B25">
        <w:rPr>
          <w:rFonts w:ascii="Times New Roman" w:eastAsia="Arial Unicode MS" w:hAnsi="Times New Roman" w:cs="Times New Roman"/>
          <w:color w:val="000000"/>
          <w:kern w:val="1"/>
          <w:sz w:val="28"/>
          <w:szCs w:val="28"/>
          <w:lang w:eastAsia="en-US"/>
        </w:rPr>
        <w:t>,</w:t>
      </w:r>
      <w:r w:rsidR="001019C4" w:rsidRPr="00CD6B25">
        <w:rPr>
          <w:rFonts w:ascii="Times New Roman" w:eastAsia="Arial Unicode MS" w:hAnsi="Times New Roman" w:cs="Times New Roman"/>
          <w:color w:val="000000"/>
          <w:kern w:val="1"/>
          <w:sz w:val="28"/>
          <w:szCs w:val="28"/>
          <w:lang w:eastAsia="en-US"/>
        </w:rPr>
        <w:t xml:space="preserve"> </w:t>
      </w:r>
      <w:r w:rsidR="001B53C7" w:rsidRPr="00CD6B25">
        <w:rPr>
          <w:rFonts w:ascii="Times New Roman" w:eastAsia="Arial Unicode MS" w:hAnsi="Times New Roman" w:cs="Times New Roman"/>
          <w:color w:val="000000"/>
          <w:kern w:val="1"/>
          <w:sz w:val="28"/>
          <w:szCs w:val="28"/>
          <w:lang w:eastAsia="en-US"/>
        </w:rPr>
        <w:t>предъявляемыми к структуре, условиям реализации и планируемым результатам освоения АООП НОО обучающихся с ЗПР</w:t>
      </w:r>
      <w:r w:rsidR="00CE70D5" w:rsidRPr="00CD6B25">
        <w:rPr>
          <w:rFonts w:ascii="Times New Roman" w:eastAsia="Arial Unicode MS" w:hAnsi="Times New Roman" w:cs="Times New Roman"/>
          <w:color w:val="000000"/>
          <w:kern w:val="1"/>
          <w:sz w:val="28"/>
          <w:szCs w:val="28"/>
          <w:lang w:eastAsia="en-US"/>
        </w:rPr>
        <w:t>.</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lastRenderedPageBreak/>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созда</w:t>
      </w:r>
      <w:r w:rsidR="00CD6B25">
        <w:rPr>
          <w:caps w:val="0"/>
          <w:color w:val="auto"/>
        </w:rPr>
        <w:t>ны</w:t>
      </w:r>
      <w:r w:rsidRPr="00B719F7">
        <w:rPr>
          <w:caps w:val="0"/>
          <w:color w:val="auto"/>
        </w:rPr>
        <w:t xml:space="preserve">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w:t>
      </w:r>
      <w:r w:rsidRPr="00B719F7">
        <w:rPr>
          <w:caps w:val="0"/>
          <w:color w:val="auto"/>
        </w:rPr>
        <w:t>.</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00CD6B25">
        <w:rPr>
          <w:rFonts w:ascii="Times New Roman" w:hAnsi="Times New Roman"/>
          <w:sz w:val="28"/>
          <w:szCs w:val="28"/>
        </w:rPr>
        <w:t xml:space="preserve"> создана</w:t>
      </w:r>
      <w:r w:rsidRPr="00185A67">
        <w:rPr>
          <w:rFonts w:ascii="Times New Roman" w:hAnsi="Times New Roman"/>
          <w:sz w:val="28"/>
          <w:szCs w:val="28"/>
        </w:rPr>
        <w:t xml:space="preserve">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w:t>
      </w:r>
      <w:r w:rsidR="00CD6B25">
        <w:rPr>
          <w:rFonts w:ascii="Times New Roman" w:hAnsi="Times New Roman"/>
          <w:sz w:val="28"/>
          <w:szCs w:val="28"/>
        </w:rPr>
        <w:t xml:space="preserve">для некоторых обучающихся на основании </w:t>
      </w:r>
      <w:r w:rsidR="00CD6B25">
        <w:rPr>
          <w:rFonts w:ascii="Times New Roman" w:hAnsi="Times New Roman"/>
          <w:sz w:val="28"/>
          <w:szCs w:val="28"/>
        </w:rPr>
        <w:lastRenderedPageBreak/>
        <w:t>заключения ПМПК</w:t>
      </w:r>
      <w:r w:rsidRPr="00185A67">
        <w:rPr>
          <w:rFonts w:ascii="Times New Roman" w:hAnsi="Times New Roman"/>
          <w:sz w:val="28"/>
          <w:szCs w:val="28"/>
        </w:rPr>
        <w:t xml:space="preserve"> создан</w:t>
      </w:r>
      <w:r w:rsidR="00CD6B25">
        <w:rPr>
          <w:rFonts w:ascii="Times New Roman" w:hAnsi="Times New Roman"/>
          <w:sz w:val="28"/>
          <w:szCs w:val="28"/>
        </w:rPr>
        <w:t>ы</w:t>
      </w:r>
      <w:r w:rsidRPr="00185A67">
        <w:rPr>
          <w:rFonts w:ascii="Times New Roman" w:hAnsi="Times New Roman"/>
          <w:sz w:val="28"/>
          <w:szCs w:val="28"/>
        </w:rPr>
        <w:t xml:space="preserve">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w:t>
      </w:r>
      <w:r w:rsidRPr="00F63254">
        <w:rPr>
          <w:rFonts w:ascii="Times New Roman" w:hAnsi="Times New Roman" w:cs="Times New Roman"/>
          <w:color w:val="auto"/>
          <w:kern w:val="28"/>
          <w:sz w:val="28"/>
          <w:szCs w:val="28"/>
        </w:rPr>
        <w:lastRenderedPageBreak/>
        <w:t>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переноса усвоенных знаний, умений, и навыков и отношений, сформированных в условиях учебной ситуации, в различные жизненные </w:t>
      </w:r>
      <w:r w:rsidRPr="00F63254">
        <w:rPr>
          <w:rFonts w:ascii="Times New Roman" w:hAnsi="Times New Roman" w:cs="Times New Roman"/>
          <w:color w:val="auto"/>
          <w:kern w:val="28"/>
          <w:sz w:val="28"/>
          <w:szCs w:val="28"/>
        </w:rPr>
        <w:lastRenderedPageBreak/>
        <w:t>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lastRenderedPageBreak/>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содерж</w:t>
      </w:r>
      <w:r w:rsidR="00DF31C7">
        <w:rPr>
          <w:rFonts w:ascii="Times New Roman" w:hAnsi="Times New Roman" w:cs="Times New Roman"/>
          <w:sz w:val="28"/>
          <w:szCs w:val="28"/>
        </w:rPr>
        <w:t>ит</w:t>
      </w:r>
      <w:r w:rsidRPr="00F03F14">
        <w:rPr>
          <w:rFonts w:ascii="Times New Roman" w:hAnsi="Times New Roman" w:cs="Times New Roman"/>
          <w:sz w:val="28"/>
          <w:szCs w:val="28"/>
        </w:rPr>
        <w:t>:</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Pr="009433D8">
        <w:rPr>
          <w:rFonts w:ascii="Times New Roman" w:hAnsi="Times New Roman"/>
          <w:color w:val="auto"/>
          <w:spacing w:val="2"/>
          <w:sz w:val="28"/>
          <w:szCs w:val="28"/>
        </w:rPr>
        <w:t>включа</w:t>
      </w:r>
      <w:r w:rsidR="00DF31C7">
        <w:rPr>
          <w:rFonts w:ascii="Times New Roman" w:hAnsi="Times New Roman"/>
          <w:color w:val="auto"/>
          <w:spacing w:val="2"/>
          <w:sz w:val="28"/>
          <w:szCs w:val="28"/>
        </w:rPr>
        <w:t>ет</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содерж</w:t>
      </w:r>
      <w:r w:rsidR="00DF31C7">
        <w:rPr>
          <w:rFonts w:ascii="Times New Roman" w:hAnsi="Times New Roman" w:cs="Times New Roman"/>
          <w:sz w:val="28"/>
          <w:szCs w:val="28"/>
        </w:rPr>
        <w:t>ит</w:t>
      </w:r>
      <w:r w:rsidRPr="00F03F14">
        <w:rPr>
          <w:rFonts w:ascii="Times New Roman" w:hAnsi="Times New Roman" w:cs="Times New Roman"/>
          <w:sz w:val="28"/>
          <w:szCs w:val="28"/>
        </w:rPr>
        <w:t>: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sidR="00DF31C7">
        <w:rPr>
          <w:rFonts w:ascii="Times New Roman" w:hAnsi="Times New Roman" w:cs="Times New Roman"/>
          <w:color w:val="auto"/>
          <w:spacing w:val="2"/>
          <w:sz w:val="28"/>
          <w:szCs w:val="28"/>
        </w:rPr>
        <w:t>Ф</w:t>
      </w:r>
      <w:r>
        <w:rPr>
          <w:rFonts w:ascii="Times New Roman" w:hAnsi="Times New Roman" w:cs="Times New Roman"/>
          <w:color w:val="auto"/>
          <w:spacing w:val="2"/>
          <w:sz w:val="28"/>
          <w:szCs w:val="28"/>
        </w:rPr>
        <w:t>АООП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00BC5AC7">
        <w:rPr>
          <w:rFonts w:ascii="Times New Roman" w:hAnsi="Times New Roman" w:cs="Times New Roman"/>
          <w:bCs/>
          <w:kern w:val="2"/>
          <w:sz w:val="28"/>
          <w:szCs w:val="28"/>
        </w:rPr>
        <w:t xml:space="preserve"> и ООП НОО.</w:t>
      </w:r>
    </w:p>
    <w:p w:rsidR="00AB7ADF" w:rsidRDefault="00AB7ADF" w:rsidP="004F132F">
      <w:pPr>
        <w:tabs>
          <w:tab w:val="left" w:pos="0"/>
          <w:tab w:val="right" w:leader="dot" w:pos="9639"/>
        </w:tabs>
        <w:spacing w:after="0" w:line="360" w:lineRule="auto"/>
        <w:ind w:firstLine="709"/>
        <w:jc w:val="both"/>
        <w:rPr>
          <w:rFonts w:ascii="Times New Roman" w:hAnsi="Times New Roman" w:cs="Times New Roman"/>
          <w:color w:val="000000"/>
          <w:kern w:val="0"/>
          <w:sz w:val="28"/>
          <w:szCs w:val="28"/>
          <w:u w:color="000000"/>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F03589" w:rsidRPr="00F03589" w:rsidRDefault="00F03589" w:rsidP="00F03589">
      <w:pPr>
        <w:keepNext/>
        <w:keepLines/>
        <w:suppressAutoHyphens w:val="0"/>
        <w:spacing w:before="40" w:after="240" w:line="259" w:lineRule="auto"/>
        <w:ind w:left="360"/>
        <w:jc w:val="center"/>
        <w:outlineLvl w:val="1"/>
        <w:rPr>
          <w:rFonts w:ascii="Times New Roman" w:eastAsia="Arial" w:hAnsi="Times New Roman" w:cs="Times New Roman"/>
          <w:b/>
          <w:color w:val="auto"/>
          <w:kern w:val="0"/>
          <w:position w:val="1"/>
          <w:sz w:val="28"/>
          <w:szCs w:val="28"/>
        </w:rPr>
      </w:pPr>
      <w:bookmarkStart w:id="10" w:name="_Toc191051450"/>
      <w:r>
        <w:rPr>
          <w:rFonts w:ascii="Times New Roman" w:eastAsia="SchoolBookSanPin" w:hAnsi="Times New Roman" w:cs="Times New Roman"/>
          <w:b/>
          <w:color w:val="auto"/>
          <w:kern w:val="0"/>
          <w:position w:val="1"/>
          <w:sz w:val="28"/>
          <w:szCs w:val="28"/>
        </w:rPr>
        <w:lastRenderedPageBreak/>
        <w:t xml:space="preserve">2.3.2. </w:t>
      </w:r>
      <w:r w:rsidRPr="00F03589">
        <w:rPr>
          <w:rFonts w:ascii="Times New Roman" w:eastAsia="SchoolBookSanPin" w:hAnsi="Times New Roman" w:cs="Times New Roman"/>
          <w:b/>
          <w:color w:val="auto"/>
          <w:kern w:val="0"/>
          <w:position w:val="1"/>
          <w:sz w:val="28"/>
          <w:szCs w:val="28"/>
        </w:rPr>
        <w:t>Календарный учебный график</w:t>
      </w:r>
      <w:bookmarkEnd w:id="10"/>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Организация образовательной деятельности осуществляется по учебным модулям.</w:t>
      </w:r>
      <w:r w:rsidRPr="00F03589">
        <w:rPr>
          <w:rFonts w:ascii="Times New Roman" w:eastAsia="Calibri" w:hAnsi="Times New Roman" w:cs="Times New Roman"/>
          <w:color w:val="auto"/>
          <w:kern w:val="0"/>
          <w:sz w:val="28"/>
          <w:szCs w:val="28"/>
        </w:rPr>
        <w:t xml:space="preserve"> </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учебного года при получении основного общего образования составляет 33 недели, в 9 классе - 30 недель.</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Учебный год в образовательной организации заканчивается 17 мая 2025 г.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(предварительно 7 мая 2025 г.).</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учебных модулей составляет: I модуль – 5 учебных недель (для 5-9 классов), II модуль – 5 учебных недель (для 5-9 классов), III модуль – 5 учебных недель (для 5-9 классов), IV модуль – 5,5 учебных недель (для 5-9 классов), V модуль – 5 учебных недель (для 5-9 классов), V</w:t>
      </w:r>
      <w:r w:rsidRPr="00F03589">
        <w:rPr>
          <w:rFonts w:ascii="Times New Roman" w:eastAsia="SchoolBookSanPin" w:hAnsi="Times New Roman" w:cs="Times New Roman"/>
          <w:color w:val="auto"/>
          <w:kern w:val="0"/>
          <w:sz w:val="28"/>
          <w:szCs w:val="28"/>
          <w:lang w:val="en-US"/>
        </w:rPr>
        <w:t>I</w:t>
      </w:r>
      <w:r w:rsidRPr="00F03589">
        <w:rPr>
          <w:rFonts w:ascii="Times New Roman" w:eastAsia="SchoolBookSanPin" w:hAnsi="Times New Roman" w:cs="Times New Roman"/>
          <w:color w:val="auto"/>
          <w:kern w:val="0"/>
          <w:sz w:val="28"/>
          <w:szCs w:val="28"/>
        </w:rPr>
        <w:t xml:space="preserve"> модуль– 6,5 учебных недель (для 5-8 классов), 3,5 учебных недели (для 9 классов).</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Продолжительность каникул составляет: </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 модуля (осенние каникулы) – 8 календарных дней (для 5-9 классов); </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II модуля (осенние каникулы) – 8 календарных дней (для 5-9 классов); </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III модуля (зимние каникулы) – 9 календарных дней (для 5-9 классов); </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IV модуля (весенние каникулы) – 8 календарных дней (для 5-9 классов); </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rPr>
      </w:pPr>
      <w:r w:rsidRPr="00F03589">
        <w:rPr>
          <w:rFonts w:ascii="Times New Roman" w:eastAsia="SchoolBookSanPin" w:hAnsi="Times New Roman" w:cs="Times New Roman"/>
          <w:color w:val="auto"/>
          <w:kern w:val="0"/>
          <w:sz w:val="28"/>
          <w:szCs w:val="28"/>
        </w:rPr>
        <w:lastRenderedPageBreak/>
        <w:t xml:space="preserve">по окончании V модуля (весенние каникулы) – 8 календарных дней (для 5-9 классов); </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по окончании учебного года (летние каникулы) – не менее 8 недель.</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урока не превышает 40 минут.</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для обучающихся 5 и 6 классов – не более 6 уроков, для обучающихся 7-9 классов – не более 7 уроков.</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Занятия начинаются не ранее 8-30 часов утра и заканчиваются не позднее 19 часов. </w:t>
      </w:r>
    </w:p>
    <w:p w:rsidR="00F03589" w:rsidRPr="00F03589" w:rsidRDefault="00F03589" w:rsidP="00F03589">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w:t>
      </w:r>
    </w:p>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Годовой календарный график </w:t>
      </w:r>
      <w:r w:rsidRPr="00F03589">
        <w:rPr>
          <w:rFonts w:ascii="Times New Roman" w:eastAsia="Calibri" w:hAnsi="Times New Roman" w:cs="Times New Roman"/>
          <w:b/>
          <w:color w:val="auto"/>
          <w:kern w:val="0"/>
          <w:sz w:val="26"/>
          <w:szCs w:val="26"/>
        </w:rPr>
        <w:t>на 2024-2025 учебный год</w:t>
      </w:r>
    </w:p>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учебных корпусов на Советской и Чаплыгина</w:t>
      </w:r>
    </w:p>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Очная форма обучения</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p w:rsidR="00F03589" w:rsidRPr="00F03589" w:rsidRDefault="00F03589" w:rsidP="00F03589">
      <w:pPr>
        <w:numPr>
          <w:ilvl w:val="0"/>
          <w:numId w:val="40"/>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F03589" w:rsidRPr="00F03589" w:rsidRDefault="00F03589" w:rsidP="00F03589">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сентября 2024 г. – «День знаний», линейка, классные часы.</w:t>
      </w:r>
    </w:p>
    <w:p w:rsidR="00F03589" w:rsidRPr="00F03589" w:rsidRDefault="00F03589" w:rsidP="00F03589">
      <w:pPr>
        <w:numPr>
          <w:ilvl w:val="0"/>
          <w:numId w:val="40"/>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17 мая 2025 года (суббота)</w:t>
      </w:r>
    </w:p>
    <w:p w:rsidR="00F03589" w:rsidRPr="00F03589" w:rsidRDefault="00F03589" w:rsidP="00F03589">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7 мая 2025 года (среда)</w:t>
      </w:r>
    </w:p>
    <w:p w:rsidR="00F03589" w:rsidRPr="00F03589" w:rsidRDefault="00F03589" w:rsidP="00F03589">
      <w:pPr>
        <w:numPr>
          <w:ilvl w:val="0"/>
          <w:numId w:val="40"/>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Сменность учебных занятий:</w:t>
      </w:r>
    </w:p>
    <w:p w:rsidR="00F03589" w:rsidRPr="00F03589" w:rsidRDefault="00F03589" w:rsidP="00F03589">
      <w:pPr>
        <w:suppressAutoHyphens w:val="0"/>
        <w:spacing w:after="0" w:line="240" w:lineRule="auto"/>
        <w:ind w:firstLine="502"/>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Корпус на Советской</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1 смена – 1-е, 4-е, 5-е, 6м, 7бас, 7м, 8-е, 9-е, 10-е, 11-е классы</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2 смена – 2-е, 3-е, 6-е, 7б, 7ум, 7фт классы</w:t>
      </w:r>
    </w:p>
    <w:p w:rsidR="00F03589" w:rsidRPr="00F03589" w:rsidRDefault="00F03589" w:rsidP="00F03589">
      <w:pPr>
        <w:suppressAutoHyphens w:val="0"/>
        <w:spacing w:after="0" w:line="240" w:lineRule="auto"/>
        <w:ind w:firstLine="502"/>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Корпус 99 на Чаплыгина</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1 смена – 1-е, 2а, 4а, 5-е, 6ом, 7пи, 8-е, 9-е</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2 смена – 2б, 2в, 3-и, 4б, 6-е, 7арт, 7и, 7ит классы</w:t>
      </w:r>
    </w:p>
    <w:p w:rsidR="00F03589" w:rsidRPr="00F03589" w:rsidRDefault="00F03589" w:rsidP="00F03589">
      <w:pPr>
        <w:numPr>
          <w:ilvl w:val="0"/>
          <w:numId w:val="40"/>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33 недели</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30 недель</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p w:rsidR="00F03589" w:rsidRPr="00F03589" w:rsidRDefault="00F03589" w:rsidP="00F03589">
      <w:pPr>
        <w:numPr>
          <w:ilvl w:val="0"/>
          <w:numId w:val="40"/>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2024-2025 учебный год:</w:t>
      </w:r>
    </w:p>
    <w:p w:rsidR="00F03589" w:rsidRPr="00F03589" w:rsidRDefault="00F03589" w:rsidP="00F03589">
      <w:pPr>
        <w:suppressAutoHyphens w:val="0"/>
        <w:spacing w:after="0" w:line="240" w:lineRule="auto"/>
        <w:ind w:left="502"/>
        <w:contextualSpacing/>
        <w:rPr>
          <w:rFonts w:ascii="Times New Roman" w:eastAsia="Calibri" w:hAnsi="Times New Roman" w:cs="Times New Roman"/>
          <w:color w:val="auto"/>
          <w:kern w:val="0"/>
        </w:rPr>
      </w:pPr>
    </w:p>
    <w:tbl>
      <w:tblPr>
        <w:tblW w:w="52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3"/>
        <w:gridCol w:w="2687"/>
        <w:gridCol w:w="3250"/>
      </w:tblGrid>
      <w:tr w:rsidR="00F03589" w:rsidRPr="00F03589" w:rsidTr="00C463A1">
        <w:tc>
          <w:tcPr>
            <w:tcW w:w="4218"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tc>
        <w:tc>
          <w:tcPr>
            <w:tcW w:w="2551"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9-ые классы</w:t>
            </w:r>
          </w:p>
        </w:tc>
        <w:tc>
          <w:tcPr>
            <w:tcW w:w="3085"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10 – 11-ые классы</w:t>
            </w:r>
          </w:p>
        </w:tc>
      </w:tr>
      <w:tr w:rsidR="00F03589" w:rsidRPr="00F03589" w:rsidTr="00C463A1">
        <w:tc>
          <w:tcPr>
            <w:tcW w:w="4218"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2551"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w:t>
            </w:r>
          </w:p>
        </w:tc>
        <w:tc>
          <w:tcPr>
            <w:tcW w:w="3085"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F03589" w:rsidRPr="00F03589" w:rsidTr="00C463A1">
        <w:tc>
          <w:tcPr>
            <w:tcW w:w="4218"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уроков (мин)</w:t>
            </w:r>
          </w:p>
        </w:tc>
        <w:tc>
          <w:tcPr>
            <w:tcW w:w="2551"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c>
          <w:tcPr>
            <w:tcW w:w="3085"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r>
      <w:tr w:rsidR="00F03589" w:rsidRPr="00F03589" w:rsidTr="00C463A1">
        <w:tc>
          <w:tcPr>
            <w:tcW w:w="4218"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Периодичность проведения промежуточной аттестации учащихся</w:t>
            </w:r>
          </w:p>
        </w:tc>
        <w:tc>
          <w:tcPr>
            <w:tcW w:w="5636" w:type="dxa"/>
            <w:gridSpan w:val="2"/>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tbl>
      <w:tblPr>
        <w:tblStyle w:val="19"/>
        <w:tblW w:w="5262" w:type="pct"/>
        <w:shd w:val="clear" w:color="auto" w:fill="FFFFFF"/>
        <w:tblLayout w:type="fixed"/>
        <w:tblLook w:val="04A0" w:firstRow="1" w:lastRow="0" w:firstColumn="1" w:lastColumn="0" w:noHBand="0" w:noVBand="1"/>
      </w:tblPr>
      <w:tblGrid>
        <w:gridCol w:w="5316"/>
        <w:gridCol w:w="1666"/>
        <w:gridCol w:w="1742"/>
        <w:gridCol w:w="1646"/>
      </w:tblGrid>
      <w:tr w:rsidR="00F03589" w:rsidRPr="00F03589" w:rsidTr="00F03589">
        <w:tc>
          <w:tcPr>
            <w:tcW w:w="5088"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Учебный модуль</w:t>
            </w:r>
          </w:p>
        </w:tc>
        <w:tc>
          <w:tcPr>
            <w:tcW w:w="1594"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учебного модуля</w:t>
            </w:r>
          </w:p>
        </w:tc>
        <w:tc>
          <w:tcPr>
            <w:tcW w:w="1667"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Каникулы</w:t>
            </w:r>
          </w:p>
        </w:tc>
        <w:tc>
          <w:tcPr>
            <w:tcW w:w="1575"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каникул</w:t>
            </w:r>
          </w:p>
        </w:tc>
      </w:tr>
      <w:tr w:rsidR="00F03589" w:rsidRPr="00F03589" w:rsidTr="00F03589">
        <w:tc>
          <w:tcPr>
            <w:tcW w:w="9845" w:type="dxa"/>
            <w:gridSpan w:val="4"/>
            <w:shd w:val="clear" w:color="FFFFFF" w:fill="FFFFFF"/>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модуль</w:t>
            </w:r>
          </w:p>
        </w:tc>
      </w:tr>
      <w:tr w:rsidR="00F03589" w:rsidRPr="00F03589" w:rsidTr="00F03589">
        <w:tc>
          <w:tcPr>
            <w:tcW w:w="5088"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000000"/>
                <w:kern w:val="0"/>
                <w:sz w:val="26"/>
                <w:szCs w:val="26"/>
              </w:rPr>
              <w:t>02.09.2024 (понедельник) –</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000000"/>
                <w:kern w:val="0"/>
                <w:sz w:val="26"/>
                <w:szCs w:val="26"/>
              </w:rPr>
              <w:t>05.10.2024 (суббота)</w:t>
            </w:r>
          </w:p>
          <w:p w:rsidR="00F03589" w:rsidRPr="00F03589" w:rsidRDefault="00F03589" w:rsidP="00F03589">
            <w:pPr>
              <w:suppressAutoHyphens w:val="0"/>
              <w:spacing w:after="0" w:line="240" w:lineRule="auto"/>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000000"/>
                <w:kern w:val="0"/>
                <w:sz w:val="26"/>
                <w:szCs w:val="26"/>
              </w:rPr>
              <w:t>19.05.2025, 20.05.2025</w:t>
            </w:r>
          </w:p>
        </w:tc>
        <w:tc>
          <w:tcPr>
            <w:tcW w:w="1594"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06.10.2024– 13.10.2024</w:t>
            </w:r>
          </w:p>
        </w:tc>
        <w:tc>
          <w:tcPr>
            <w:tcW w:w="1575"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F03589" w:rsidRPr="00F03589" w:rsidTr="00F03589">
        <w:tc>
          <w:tcPr>
            <w:tcW w:w="9845" w:type="dxa"/>
            <w:gridSpan w:val="4"/>
            <w:shd w:val="clear" w:color="FFFFFF" w:fill="FFFFFF"/>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модуль</w:t>
            </w:r>
          </w:p>
        </w:tc>
      </w:tr>
      <w:tr w:rsidR="00F03589" w:rsidRPr="00F03589" w:rsidTr="00F03589">
        <w:tc>
          <w:tcPr>
            <w:tcW w:w="5088"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14.10.2024 (понедельник) –</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16.11.2024(суббота)</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С 5.11 по 9.11 </w:t>
            </w:r>
            <w:r w:rsidRPr="00F03589">
              <w:rPr>
                <w:rFonts w:ascii="Times New Roman" w:eastAsia="Calibri" w:hAnsi="Times New Roman" w:cs="Times New Roman"/>
                <w:color w:val="auto"/>
                <w:kern w:val="0"/>
                <w:sz w:val="26"/>
                <w:szCs w:val="26"/>
              </w:rPr>
              <w:t xml:space="preserve">1-11 классы в ДО за </w:t>
            </w:r>
            <w:r w:rsidRPr="00F03589">
              <w:rPr>
                <w:rFonts w:ascii="Times New Roman" w:eastAsia="Calibri" w:hAnsi="Times New Roman" w:cs="Times New Roman"/>
                <w:b/>
                <w:color w:val="auto"/>
                <w:kern w:val="0"/>
                <w:sz w:val="26"/>
                <w:szCs w:val="26"/>
              </w:rPr>
              <w:t xml:space="preserve">04.11.2024 </w:t>
            </w:r>
            <w:r w:rsidRPr="00F03589">
              <w:rPr>
                <w:rFonts w:ascii="Times New Roman" w:eastAsia="Calibri" w:hAnsi="Times New Roman" w:cs="Times New Roman"/>
                <w:color w:val="auto"/>
                <w:kern w:val="0"/>
                <w:sz w:val="26"/>
                <w:szCs w:val="26"/>
              </w:rPr>
              <w:t>(праздничный день)</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последней недели модуля 1-8, 10 классы ДО за </w:t>
            </w:r>
            <w:r w:rsidRPr="00F03589">
              <w:rPr>
                <w:rFonts w:ascii="Times New Roman" w:eastAsia="Calibri" w:hAnsi="Times New Roman" w:cs="Times New Roman"/>
                <w:b/>
                <w:bCs/>
                <w:color w:val="auto"/>
                <w:kern w:val="0"/>
                <w:sz w:val="26"/>
                <w:szCs w:val="26"/>
              </w:rPr>
              <w:t>21.05.2025</w:t>
            </w:r>
          </w:p>
        </w:tc>
        <w:tc>
          <w:tcPr>
            <w:tcW w:w="1594"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17.11.2024 – 24.11.2024</w:t>
            </w:r>
          </w:p>
        </w:tc>
        <w:tc>
          <w:tcPr>
            <w:tcW w:w="1575"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F03589" w:rsidRPr="00F03589" w:rsidTr="00F03589">
        <w:tc>
          <w:tcPr>
            <w:tcW w:w="9845" w:type="dxa"/>
            <w:gridSpan w:val="4"/>
            <w:shd w:val="clear" w:color="FFFFFF" w:fill="FFFFFF"/>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3 модуль </w:t>
            </w:r>
          </w:p>
        </w:tc>
      </w:tr>
      <w:tr w:rsidR="00F03589" w:rsidRPr="00F03589" w:rsidTr="00F03589">
        <w:tc>
          <w:tcPr>
            <w:tcW w:w="5088"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25.11.2024 (понедельник) –</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30.12.2024 (понедельник)</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auto"/>
                <w:kern w:val="0"/>
                <w:sz w:val="26"/>
                <w:szCs w:val="26"/>
              </w:rPr>
              <w:t>22.05.2025, 23.05.2025</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30.12.2024</w:t>
            </w:r>
            <w:r w:rsidRPr="00F03589">
              <w:rPr>
                <w:rFonts w:ascii="Times New Roman" w:eastAsia="Calibri" w:hAnsi="Times New Roman" w:cs="Times New Roman"/>
                <w:color w:val="auto"/>
                <w:kern w:val="0"/>
                <w:sz w:val="26"/>
                <w:szCs w:val="26"/>
              </w:rPr>
              <w:t xml:space="preserve"> 1-11 классы в ДО за </w:t>
            </w:r>
            <w:r w:rsidRPr="00F03589">
              <w:rPr>
                <w:rFonts w:ascii="Times New Roman" w:eastAsia="Calibri" w:hAnsi="Times New Roman" w:cs="Times New Roman"/>
                <w:b/>
                <w:color w:val="auto"/>
                <w:kern w:val="0"/>
                <w:sz w:val="26"/>
                <w:szCs w:val="26"/>
              </w:rPr>
              <w:t xml:space="preserve">01.05.2025 </w:t>
            </w:r>
            <w:r w:rsidRPr="00F03589">
              <w:rPr>
                <w:rFonts w:ascii="Times New Roman" w:eastAsia="Calibri" w:hAnsi="Times New Roman" w:cs="Times New Roman"/>
                <w:color w:val="auto"/>
                <w:kern w:val="0"/>
                <w:sz w:val="26"/>
                <w:szCs w:val="26"/>
              </w:rPr>
              <w:t>(праздничный день)</w:t>
            </w:r>
          </w:p>
        </w:tc>
        <w:tc>
          <w:tcPr>
            <w:tcW w:w="1594"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31.12.2024 – 08.01.2025</w:t>
            </w:r>
          </w:p>
        </w:tc>
        <w:tc>
          <w:tcPr>
            <w:tcW w:w="1575"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дней</w:t>
            </w:r>
          </w:p>
        </w:tc>
      </w:tr>
      <w:tr w:rsidR="00F03589" w:rsidRPr="00F03589" w:rsidTr="00F03589">
        <w:tc>
          <w:tcPr>
            <w:tcW w:w="9845" w:type="dxa"/>
            <w:gridSpan w:val="4"/>
            <w:shd w:val="clear" w:color="FFFFFF" w:fill="FFFFFF"/>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 модуль</w:t>
            </w:r>
          </w:p>
        </w:tc>
      </w:tr>
      <w:tr w:rsidR="00F03589" w:rsidRPr="00F03589" w:rsidTr="00F03589">
        <w:tc>
          <w:tcPr>
            <w:tcW w:w="5088"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09.01.2025 (четверг) –</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15.02.2025 (суббота)</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auto"/>
                <w:kern w:val="0"/>
                <w:sz w:val="26"/>
                <w:szCs w:val="26"/>
              </w:rPr>
              <w:t>24.05.2025, 26.05.2025</w:t>
            </w:r>
          </w:p>
        </w:tc>
        <w:tc>
          <w:tcPr>
            <w:tcW w:w="1594"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5,5 недель</w:t>
            </w:r>
          </w:p>
        </w:tc>
        <w:tc>
          <w:tcPr>
            <w:tcW w:w="1667"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16.02.2025 – 23.02.2025</w:t>
            </w:r>
          </w:p>
        </w:tc>
        <w:tc>
          <w:tcPr>
            <w:tcW w:w="1575"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F03589" w:rsidRPr="00F03589" w:rsidTr="00F03589">
        <w:tc>
          <w:tcPr>
            <w:tcW w:w="9845" w:type="dxa"/>
            <w:gridSpan w:val="4"/>
            <w:shd w:val="clear" w:color="FFFFFF" w:fill="FFFFFF"/>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модуль</w:t>
            </w:r>
          </w:p>
        </w:tc>
      </w:tr>
      <w:tr w:rsidR="00F03589" w:rsidRPr="00F03589" w:rsidTr="00F03589">
        <w:tc>
          <w:tcPr>
            <w:tcW w:w="5088"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24.02.2025 (понедельник) –</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05.04.2025 (суббота)</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С 03.03.2025 по 07.03.2025</w:t>
            </w:r>
            <w:r w:rsidRPr="00F03589">
              <w:rPr>
                <w:rFonts w:ascii="Times New Roman" w:eastAsia="Calibri" w:hAnsi="Times New Roman" w:cs="Times New Roman"/>
                <w:color w:val="auto"/>
                <w:kern w:val="0"/>
                <w:sz w:val="26"/>
                <w:szCs w:val="26"/>
              </w:rPr>
              <w:t xml:space="preserve"> 1-11 классы в ДО за </w:t>
            </w:r>
            <w:r w:rsidRPr="00F03589">
              <w:rPr>
                <w:rFonts w:ascii="Times New Roman" w:eastAsia="Calibri" w:hAnsi="Times New Roman" w:cs="Times New Roman"/>
                <w:b/>
                <w:color w:val="auto"/>
                <w:kern w:val="0"/>
                <w:sz w:val="26"/>
                <w:szCs w:val="26"/>
              </w:rPr>
              <w:t xml:space="preserve">08.03.2025 </w:t>
            </w:r>
            <w:r w:rsidRPr="00F03589">
              <w:rPr>
                <w:rFonts w:ascii="Times New Roman" w:eastAsia="Calibri" w:hAnsi="Times New Roman" w:cs="Times New Roman"/>
                <w:color w:val="auto"/>
                <w:kern w:val="0"/>
                <w:sz w:val="26"/>
                <w:szCs w:val="26"/>
              </w:rPr>
              <w:t>(праздничный день)</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1-8, 10 классы ДО за </w:t>
            </w:r>
            <w:r w:rsidRPr="00F03589">
              <w:rPr>
                <w:rFonts w:ascii="Times New Roman" w:eastAsia="Calibri" w:hAnsi="Times New Roman" w:cs="Times New Roman"/>
                <w:b/>
                <w:color w:val="auto"/>
                <w:kern w:val="0"/>
                <w:sz w:val="26"/>
                <w:szCs w:val="26"/>
              </w:rPr>
              <w:t>27.05.2025</w:t>
            </w:r>
            <w:r w:rsidRPr="00F03589">
              <w:rPr>
                <w:rFonts w:ascii="Times New Roman" w:eastAsia="Calibri" w:hAnsi="Times New Roman" w:cs="Times New Roman"/>
                <w:bCs/>
                <w:color w:val="auto"/>
                <w:kern w:val="0"/>
                <w:sz w:val="26"/>
                <w:szCs w:val="26"/>
              </w:rPr>
              <w:t xml:space="preserve">, </w:t>
            </w:r>
            <w:r w:rsidRPr="00F03589">
              <w:rPr>
                <w:rFonts w:ascii="Times New Roman" w:eastAsia="Calibri" w:hAnsi="Times New Roman" w:cs="Times New Roman"/>
                <w:b/>
                <w:color w:val="auto"/>
                <w:kern w:val="0"/>
                <w:sz w:val="26"/>
                <w:szCs w:val="26"/>
              </w:rPr>
              <w:t>28.05.2025</w:t>
            </w:r>
          </w:p>
        </w:tc>
        <w:tc>
          <w:tcPr>
            <w:tcW w:w="1594"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 недель</w:t>
            </w:r>
          </w:p>
        </w:tc>
        <w:tc>
          <w:tcPr>
            <w:tcW w:w="1667"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06.04.2025-13.04.2025</w:t>
            </w:r>
          </w:p>
        </w:tc>
        <w:tc>
          <w:tcPr>
            <w:tcW w:w="1575"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F03589" w:rsidRPr="00F03589" w:rsidTr="00F03589">
        <w:tc>
          <w:tcPr>
            <w:tcW w:w="9845" w:type="dxa"/>
            <w:gridSpan w:val="4"/>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 модуль</w:t>
            </w:r>
          </w:p>
        </w:tc>
      </w:tr>
      <w:tr w:rsidR="00F03589" w:rsidRPr="00F03589" w:rsidTr="00F03589">
        <w:tc>
          <w:tcPr>
            <w:tcW w:w="5088"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1-8, 10 классы</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14.04.2025 (понедельник) –</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lastRenderedPageBreak/>
              <w:t>17.05.2025 (суббота)</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первых двух недель модуля ДО за </w:t>
            </w:r>
            <w:r w:rsidRPr="00F03589">
              <w:rPr>
                <w:rFonts w:ascii="Times New Roman" w:eastAsia="Calibri" w:hAnsi="Times New Roman" w:cs="Times New Roman"/>
                <w:b/>
                <w:color w:val="auto"/>
                <w:kern w:val="0"/>
                <w:sz w:val="26"/>
                <w:szCs w:val="26"/>
              </w:rPr>
              <w:t>08.05.2025, 09.05.2025</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 xml:space="preserve">10.05.2025 </w:t>
            </w:r>
            <w:r w:rsidRPr="00F03589">
              <w:rPr>
                <w:rFonts w:ascii="Times New Roman" w:eastAsia="Calibri" w:hAnsi="Times New Roman" w:cs="Times New Roman"/>
                <w:color w:val="auto"/>
                <w:kern w:val="0"/>
                <w:sz w:val="26"/>
                <w:szCs w:val="26"/>
              </w:rPr>
              <w:t>1-11 классы в ДО</w:t>
            </w:r>
          </w:p>
        </w:tc>
        <w:tc>
          <w:tcPr>
            <w:tcW w:w="1594"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 xml:space="preserve">5 недель + 1,5 недели </w:t>
            </w:r>
            <w:r w:rsidRPr="00F03589">
              <w:rPr>
                <w:rFonts w:ascii="Times New Roman" w:eastAsia="Calibri" w:hAnsi="Times New Roman" w:cs="Times New Roman"/>
                <w:color w:val="auto"/>
                <w:kern w:val="0"/>
                <w:sz w:val="26"/>
                <w:szCs w:val="26"/>
              </w:rPr>
              <w:lastRenderedPageBreak/>
              <w:t>на ДО в течение всего учебного года</w:t>
            </w:r>
          </w:p>
        </w:tc>
        <w:tc>
          <w:tcPr>
            <w:tcW w:w="1667"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Летние каникулы</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 xml:space="preserve">с 18.05.2025г </w:t>
            </w:r>
          </w:p>
        </w:tc>
        <w:tc>
          <w:tcPr>
            <w:tcW w:w="1575"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tc>
      </w:tr>
      <w:tr w:rsidR="00F03589" w:rsidRPr="00F03589" w:rsidTr="00F03589">
        <w:tc>
          <w:tcPr>
            <w:tcW w:w="5088"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lastRenderedPageBreak/>
              <w:t>9, 11 классы</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14.04.2025 (понедельник) –</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07.05.2025 (среда)</w:t>
            </w:r>
          </w:p>
        </w:tc>
        <w:tc>
          <w:tcPr>
            <w:tcW w:w="1594"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3,5 недели</w:t>
            </w:r>
          </w:p>
        </w:tc>
        <w:tc>
          <w:tcPr>
            <w:tcW w:w="1667"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с 08.05.2025г</w:t>
            </w:r>
          </w:p>
        </w:tc>
        <w:tc>
          <w:tcPr>
            <w:tcW w:w="1575" w:type="dxa"/>
            <w:shd w:val="clear" w:color="FFFFFF" w:fill="FFFFFF"/>
            <w:vAlign w:val="center"/>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tc>
      </w:tr>
    </w:tbl>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Годовой календарный график</w:t>
      </w:r>
      <w:r w:rsidRPr="00F03589">
        <w:rPr>
          <w:rFonts w:ascii="Times New Roman" w:eastAsia="Calibri" w:hAnsi="Times New Roman" w:cs="Times New Roman"/>
          <w:b/>
          <w:color w:val="auto"/>
          <w:kern w:val="0"/>
          <w:sz w:val="26"/>
          <w:szCs w:val="26"/>
        </w:rPr>
        <w:t xml:space="preserve"> на 2024-2025 учебный год</w:t>
      </w:r>
    </w:p>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Центра дополнительного образования «IT-куб»</w:t>
      </w:r>
    </w:p>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МАОУ «Лицей №22 «Надежда Сибири»</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p w:rsidR="00F03589" w:rsidRPr="00F03589" w:rsidRDefault="00F03589" w:rsidP="00F03589">
      <w:pPr>
        <w:numPr>
          <w:ilvl w:val="0"/>
          <w:numId w:val="41"/>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F03589" w:rsidRPr="00F03589" w:rsidRDefault="00F03589" w:rsidP="00F03589">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сентября 2024 г. – «День знаний»</w:t>
      </w:r>
    </w:p>
    <w:p w:rsidR="00F03589" w:rsidRPr="00F03589" w:rsidRDefault="00F03589" w:rsidP="00F03589">
      <w:pPr>
        <w:numPr>
          <w:ilvl w:val="0"/>
          <w:numId w:val="41"/>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F03589" w:rsidRPr="00F03589" w:rsidRDefault="00F03589" w:rsidP="00F03589">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31 мая 2025 года</w:t>
      </w:r>
    </w:p>
    <w:p w:rsidR="00F03589" w:rsidRPr="00F03589" w:rsidRDefault="00F03589" w:rsidP="00F03589">
      <w:pPr>
        <w:numPr>
          <w:ilvl w:val="0"/>
          <w:numId w:val="41"/>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 36 недель</w:t>
      </w:r>
    </w:p>
    <w:tbl>
      <w:tblPr>
        <w:tblW w:w="50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1576"/>
        <w:gridCol w:w="1783"/>
        <w:gridCol w:w="1695"/>
        <w:gridCol w:w="1598"/>
        <w:gridCol w:w="1646"/>
      </w:tblGrid>
      <w:tr w:rsidR="00F03589" w:rsidRPr="00F03589" w:rsidTr="00C463A1">
        <w:trPr>
          <w:trHeight w:val="1140"/>
        </w:trPr>
        <w:tc>
          <w:tcPr>
            <w:tcW w:w="1765"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 полугодие</w:t>
            </w:r>
          </w:p>
        </w:tc>
        <w:tc>
          <w:tcPr>
            <w:tcW w:w="1630"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Количество учебных недель</w:t>
            </w:r>
          </w:p>
        </w:tc>
        <w:tc>
          <w:tcPr>
            <w:tcW w:w="1845"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Зимние каникулы</w:t>
            </w:r>
          </w:p>
        </w:tc>
        <w:tc>
          <w:tcPr>
            <w:tcW w:w="1754"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 полугодие</w:t>
            </w:r>
          </w:p>
        </w:tc>
        <w:tc>
          <w:tcPr>
            <w:tcW w:w="1653"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Количество учебных недель</w:t>
            </w:r>
          </w:p>
        </w:tc>
        <w:tc>
          <w:tcPr>
            <w:tcW w:w="1703"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Летние каникулы</w:t>
            </w:r>
          </w:p>
        </w:tc>
      </w:tr>
      <w:tr w:rsidR="00F03589" w:rsidRPr="00F03589" w:rsidTr="00C463A1">
        <w:trPr>
          <w:trHeight w:val="580"/>
        </w:trPr>
        <w:tc>
          <w:tcPr>
            <w:tcW w:w="1765"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09.09 - 28.12</w:t>
            </w:r>
          </w:p>
        </w:tc>
        <w:tc>
          <w:tcPr>
            <w:tcW w:w="1630"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16</w:t>
            </w:r>
          </w:p>
        </w:tc>
        <w:tc>
          <w:tcPr>
            <w:tcW w:w="1845"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29.12 - 12.01</w:t>
            </w:r>
          </w:p>
        </w:tc>
        <w:tc>
          <w:tcPr>
            <w:tcW w:w="1754"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13.01 - 31.05</w:t>
            </w:r>
          </w:p>
        </w:tc>
        <w:tc>
          <w:tcPr>
            <w:tcW w:w="1653"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20</w:t>
            </w:r>
          </w:p>
        </w:tc>
        <w:tc>
          <w:tcPr>
            <w:tcW w:w="1703" w:type="dxa"/>
            <w:shd w:val="clear" w:color="FFFFFF" w:fill="FFFFFF"/>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01.06 -31.08</w:t>
            </w:r>
          </w:p>
        </w:tc>
      </w:tr>
    </w:tbl>
    <w:p w:rsidR="00F03589" w:rsidRPr="00F03589" w:rsidRDefault="00F03589" w:rsidP="00F03589">
      <w:pPr>
        <w:numPr>
          <w:ilvl w:val="0"/>
          <w:numId w:val="41"/>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2023-2024 учебный год:</w:t>
      </w: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970"/>
        <w:gridCol w:w="2083"/>
      </w:tblGrid>
      <w:tr w:rsidR="00F03589" w:rsidRPr="00F03589" w:rsidTr="00C463A1">
        <w:tc>
          <w:tcPr>
            <w:tcW w:w="6232"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tc>
        <w:tc>
          <w:tcPr>
            <w:tcW w:w="1986"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Дошкольники</w:t>
            </w:r>
          </w:p>
        </w:tc>
        <w:tc>
          <w:tcPr>
            <w:tcW w:w="2128"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Школьники</w:t>
            </w:r>
          </w:p>
        </w:tc>
      </w:tr>
      <w:tr w:rsidR="00F03589" w:rsidRPr="00F03589" w:rsidTr="00C463A1">
        <w:tc>
          <w:tcPr>
            <w:tcW w:w="6232"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1986"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c>
          <w:tcPr>
            <w:tcW w:w="2128"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F03589" w:rsidRPr="00F03589" w:rsidTr="00C463A1">
        <w:tc>
          <w:tcPr>
            <w:tcW w:w="6232"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занятий (мин)</w:t>
            </w:r>
          </w:p>
        </w:tc>
        <w:tc>
          <w:tcPr>
            <w:tcW w:w="1986"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30 минут</w:t>
            </w:r>
          </w:p>
        </w:tc>
        <w:tc>
          <w:tcPr>
            <w:tcW w:w="2128"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45 минут</w:t>
            </w:r>
          </w:p>
        </w:tc>
      </w:tr>
      <w:tr w:rsidR="00F03589" w:rsidRPr="00F03589" w:rsidTr="00C463A1">
        <w:tc>
          <w:tcPr>
            <w:tcW w:w="6232"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Промежуточная аттестация</w:t>
            </w:r>
          </w:p>
        </w:tc>
        <w:tc>
          <w:tcPr>
            <w:tcW w:w="4114" w:type="dxa"/>
            <w:gridSpan w:val="2"/>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ноябрь-декабрь</w:t>
            </w:r>
          </w:p>
        </w:tc>
      </w:tr>
      <w:tr w:rsidR="00F03589" w:rsidRPr="00F03589" w:rsidTr="00C463A1">
        <w:tc>
          <w:tcPr>
            <w:tcW w:w="6232"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Итоговая аттестация</w:t>
            </w:r>
          </w:p>
        </w:tc>
        <w:tc>
          <w:tcPr>
            <w:tcW w:w="4114" w:type="dxa"/>
            <w:gridSpan w:val="2"/>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апрель-май</w:t>
            </w:r>
          </w:p>
        </w:tc>
      </w:tr>
    </w:tbl>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Годовой календарный график </w:t>
      </w:r>
      <w:r w:rsidRPr="00F03589">
        <w:rPr>
          <w:rFonts w:ascii="Times New Roman" w:eastAsia="Calibri" w:hAnsi="Times New Roman" w:cs="Times New Roman"/>
          <w:b/>
          <w:color w:val="auto"/>
          <w:kern w:val="0"/>
          <w:sz w:val="26"/>
          <w:szCs w:val="26"/>
        </w:rPr>
        <w:t>на 2024-2025 учебный год</w:t>
      </w:r>
    </w:p>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учебных корпусов на Советской и Чаплыгина</w:t>
      </w:r>
    </w:p>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Заочная форма обучения</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p w:rsidR="00F03589" w:rsidRPr="00F03589" w:rsidRDefault="00F03589" w:rsidP="00F03589">
      <w:pPr>
        <w:numPr>
          <w:ilvl w:val="0"/>
          <w:numId w:val="42"/>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F03589" w:rsidRPr="00F03589" w:rsidRDefault="00F03589" w:rsidP="00F03589">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30 сентября 2024 г.</w:t>
      </w:r>
    </w:p>
    <w:p w:rsidR="00F03589" w:rsidRPr="00F03589" w:rsidRDefault="00F03589" w:rsidP="00F03589">
      <w:pPr>
        <w:numPr>
          <w:ilvl w:val="0"/>
          <w:numId w:val="42"/>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31 мая 2025 года (суббота)</w:t>
      </w:r>
    </w:p>
    <w:p w:rsidR="00F03589" w:rsidRPr="00F03589" w:rsidRDefault="00F03589" w:rsidP="00F03589">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10 мая 2025 года (суббота)</w:t>
      </w:r>
    </w:p>
    <w:p w:rsidR="00F03589" w:rsidRPr="00F03589" w:rsidRDefault="00F03589" w:rsidP="00F03589">
      <w:pPr>
        <w:numPr>
          <w:ilvl w:val="0"/>
          <w:numId w:val="42"/>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33 недели</w:t>
      </w:r>
    </w:p>
    <w:p w:rsidR="00F03589" w:rsidRPr="00F03589" w:rsidRDefault="00F03589" w:rsidP="00F03589">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30 недель</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p w:rsidR="00F03589" w:rsidRPr="00F03589" w:rsidRDefault="00F03589" w:rsidP="00F03589">
      <w:pPr>
        <w:numPr>
          <w:ilvl w:val="0"/>
          <w:numId w:val="42"/>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2024-2025 учебный год:</w:t>
      </w:r>
    </w:p>
    <w:p w:rsidR="00F03589" w:rsidRPr="00F03589" w:rsidRDefault="00F03589" w:rsidP="00F03589">
      <w:pPr>
        <w:suppressAutoHyphens w:val="0"/>
        <w:spacing w:after="0" w:line="240" w:lineRule="auto"/>
        <w:ind w:left="502"/>
        <w:contextualSpacing/>
        <w:rPr>
          <w:rFonts w:ascii="Times New Roman" w:eastAsia="Calibri" w:hAnsi="Times New Roman" w:cs="Times New Roman"/>
          <w:color w:val="auto"/>
          <w:kern w:val="0"/>
        </w:rPr>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4"/>
        <w:gridCol w:w="2841"/>
        <w:gridCol w:w="2863"/>
      </w:tblGrid>
      <w:tr w:rsidR="00F03589" w:rsidRPr="00F03589" w:rsidTr="00C463A1">
        <w:tc>
          <w:tcPr>
            <w:tcW w:w="4077"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tc>
        <w:tc>
          <w:tcPr>
            <w:tcW w:w="2697"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9-ые классы</w:t>
            </w:r>
          </w:p>
        </w:tc>
        <w:tc>
          <w:tcPr>
            <w:tcW w:w="2718"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10 – 11-ые классы</w:t>
            </w:r>
          </w:p>
        </w:tc>
      </w:tr>
      <w:tr w:rsidR="00F03589" w:rsidRPr="00F03589" w:rsidTr="00C463A1">
        <w:tc>
          <w:tcPr>
            <w:tcW w:w="4077"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2697"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w:t>
            </w:r>
          </w:p>
        </w:tc>
        <w:tc>
          <w:tcPr>
            <w:tcW w:w="2718"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F03589" w:rsidRPr="00F03589" w:rsidTr="00C463A1">
        <w:tc>
          <w:tcPr>
            <w:tcW w:w="4077"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уроков (мин)</w:t>
            </w:r>
          </w:p>
        </w:tc>
        <w:tc>
          <w:tcPr>
            <w:tcW w:w="2697"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c>
          <w:tcPr>
            <w:tcW w:w="2718" w:type="dxa"/>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r>
      <w:tr w:rsidR="00F03589" w:rsidRPr="00F03589" w:rsidTr="00C463A1">
        <w:tc>
          <w:tcPr>
            <w:tcW w:w="4077"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Периодичность проведения промежуточной аттестации учащихся</w:t>
            </w:r>
          </w:p>
        </w:tc>
        <w:tc>
          <w:tcPr>
            <w:tcW w:w="5414" w:type="dxa"/>
            <w:gridSpan w:val="2"/>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F03589" w:rsidRPr="00F03589" w:rsidRDefault="00F03589" w:rsidP="00F03589">
      <w:pPr>
        <w:suppressAutoHyphens w:val="0"/>
        <w:spacing w:after="0" w:line="240" w:lineRule="auto"/>
        <w:rPr>
          <w:rFonts w:ascii="Times New Roman" w:eastAsia="Calibri" w:hAnsi="Times New Roman" w:cs="Times New Roman"/>
          <w:color w:val="auto"/>
          <w:kern w:val="0"/>
        </w:rPr>
      </w:pPr>
    </w:p>
    <w:tbl>
      <w:tblPr>
        <w:tblStyle w:val="19"/>
        <w:tblW w:w="9478" w:type="dxa"/>
        <w:tblLayout w:type="fixed"/>
        <w:tblLook w:val="04A0" w:firstRow="1" w:lastRow="0" w:firstColumn="1" w:lastColumn="0" w:noHBand="0" w:noVBand="1"/>
      </w:tblPr>
      <w:tblGrid>
        <w:gridCol w:w="3114"/>
        <w:gridCol w:w="2693"/>
        <w:gridCol w:w="1720"/>
        <w:gridCol w:w="1951"/>
      </w:tblGrid>
      <w:tr w:rsidR="00F03589" w:rsidRPr="00F03589" w:rsidTr="00C463A1">
        <w:trPr>
          <w:trHeight w:val="20"/>
        </w:trPr>
        <w:tc>
          <w:tcPr>
            <w:tcW w:w="3114"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Учебный модуль</w:t>
            </w:r>
          </w:p>
        </w:tc>
        <w:tc>
          <w:tcPr>
            <w:tcW w:w="2693"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учебного модуля</w:t>
            </w:r>
          </w:p>
        </w:tc>
        <w:tc>
          <w:tcPr>
            <w:tcW w:w="1720"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Каникулы</w:t>
            </w:r>
          </w:p>
        </w:tc>
        <w:tc>
          <w:tcPr>
            <w:tcW w:w="1951"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каникул</w:t>
            </w:r>
          </w:p>
        </w:tc>
      </w:tr>
      <w:tr w:rsidR="00F03589" w:rsidRPr="00F03589" w:rsidTr="00C463A1">
        <w:trPr>
          <w:trHeight w:val="20"/>
        </w:trPr>
        <w:tc>
          <w:tcPr>
            <w:tcW w:w="9478" w:type="dxa"/>
            <w:gridSpan w:val="4"/>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полугодие</w:t>
            </w:r>
          </w:p>
        </w:tc>
      </w:tr>
      <w:tr w:rsidR="00F03589" w:rsidRPr="00F03589" w:rsidTr="00C463A1">
        <w:trPr>
          <w:trHeight w:val="20"/>
        </w:trPr>
        <w:tc>
          <w:tcPr>
            <w:tcW w:w="3114"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30.09.2024 (понедельник) – 28.12.2024 (суббота)</w:t>
            </w:r>
          </w:p>
        </w:tc>
        <w:tc>
          <w:tcPr>
            <w:tcW w:w="2693"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13 недель</w:t>
            </w:r>
          </w:p>
        </w:tc>
        <w:tc>
          <w:tcPr>
            <w:tcW w:w="1720"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29.12.2024 – 13.01.2025</w:t>
            </w:r>
          </w:p>
        </w:tc>
        <w:tc>
          <w:tcPr>
            <w:tcW w:w="1951"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15 дней</w:t>
            </w:r>
          </w:p>
        </w:tc>
      </w:tr>
      <w:tr w:rsidR="00F03589" w:rsidRPr="00F03589" w:rsidTr="00C463A1">
        <w:trPr>
          <w:trHeight w:val="20"/>
        </w:trPr>
        <w:tc>
          <w:tcPr>
            <w:tcW w:w="9478" w:type="dxa"/>
            <w:gridSpan w:val="4"/>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полугодие</w:t>
            </w:r>
          </w:p>
        </w:tc>
      </w:tr>
      <w:tr w:rsidR="00F03589" w:rsidRPr="00F03589" w:rsidTr="00C463A1">
        <w:trPr>
          <w:trHeight w:val="20"/>
        </w:trPr>
        <w:tc>
          <w:tcPr>
            <w:tcW w:w="3114"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1-8, 10 классы</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13.01.2025 (понедельник) – 31.05.2025 (суббота)</w:t>
            </w:r>
          </w:p>
        </w:tc>
        <w:tc>
          <w:tcPr>
            <w:tcW w:w="2693"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20 недель</w:t>
            </w:r>
          </w:p>
        </w:tc>
        <w:tc>
          <w:tcPr>
            <w:tcW w:w="1720"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 с 01.06.2025</w:t>
            </w:r>
          </w:p>
        </w:tc>
        <w:tc>
          <w:tcPr>
            <w:tcW w:w="1951"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p>
        </w:tc>
      </w:tr>
      <w:tr w:rsidR="00F03589" w:rsidRPr="00F03589" w:rsidTr="00C463A1">
        <w:trPr>
          <w:trHeight w:val="20"/>
        </w:trPr>
        <w:tc>
          <w:tcPr>
            <w:tcW w:w="3114" w:type="dxa"/>
          </w:tcPr>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9, 11 классы</w:t>
            </w:r>
          </w:p>
          <w:p w:rsidR="00F03589" w:rsidRPr="00F03589" w:rsidRDefault="00F03589" w:rsidP="00F03589">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13.01.2025 (понедельник) - 10.05.2025 (суббота)</w:t>
            </w:r>
          </w:p>
        </w:tc>
        <w:tc>
          <w:tcPr>
            <w:tcW w:w="2693"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17 недель</w:t>
            </w:r>
          </w:p>
        </w:tc>
        <w:tc>
          <w:tcPr>
            <w:tcW w:w="1720"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 с 11.05.2025</w:t>
            </w:r>
          </w:p>
        </w:tc>
        <w:tc>
          <w:tcPr>
            <w:tcW w:w="1951" w:type="dxa"/>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rPr>
            </w:pPr>
          </w:p>
        </w:tc>
      </w:tr>
    </w:tbl>
    <w:p w:rsidR="00F03589" w:rsidRDefault="00F03589" w:rsidP="004F132F">
      <w:pPr>
        <w:tabs>
          <w:tab w:val="left" w:pos="0"/>
          <w:tab w:val="right" w:leader="dot" w:pos="9639"/>
        </w:tabs>
        <w:spacing w:after="0" w:line="360" w:lineRule="auto"/>
        <w:ind w:firstLine="709"/>
        <w:jc w:val="both"/>
        <w:rPr>
          <w:rFonts w:ascii="Times New Roman" w:hAnsi="Times New Roman" w:cs="Times New Roman"/>
          <w:color w:val="000000"/>
          <w:kern w:val="0"/>
          <w:sz w:val="28"/>
          <w:szCs w:val="28"/>
          <w:u w:color="000000"/>
        </w:rPr>
      </w:pPr>
    </w:p>
    <w:p w:rsidR="00F03589" w:rsidRPr="00F03589" w:rsidRDefault="00F03589" w:rsidP="00F03589">
      <w:pPr>
        <w:keepNext/>
        <w:keepLines/>
        <w:suppressAutoHyphens w:val="0"/>
        <w:spacing w:before="40" w:after="240" w:line="259" w:lineRule="auto"/>
        <w:ind w:left="360"/>
        <w:jc w:val="center"/>
        <w:outlineLvl w:val="1"/>
        <w:rPr>
          <w:rFonts w:ascii="Times New Roman" w:eastAsia="Arial" w:hAnsi="Times New Roman" w:cs="Times New Roman"/>
          <w:b/>
          <w:bCs/>
          <w:color w:val="auto"/>
          <w:kern w:val="0"/>
          <w:sz w:val="28"/>
          <w:szCs w:val="28"/>
        </w:rPr>
      </w:pPr>
      <w:bookmarkStart w:id="11" w:name="_Toc191051451"/>
      <w:r>
        <w:rPr>
          <w:rFonts w:ascii="Times New Roman" w:eastAsia="Arial" w:hAnsi="Times New Roman" w:cs="Times New Roman"/>
          <w:b/>
          <w:bCs/>
          <w:color w:val="auto"/>
          <w:kern w:val="0"/>
          <w:sz w:val="28"/>
          <w:szCs w:val="28"/>
        </w:rPr>
        <w:t xml:space="preserve">2.3.3. </w:t>
      </w:r>
      <w:r w:rsidRPr="00F03589">
        <w:rPr>
          <w:rFonts w:ascii="Times New Roman" w:eastAsia="Arial" w:hAnsi="Times New Roman" w:cs="Times New Roman"/>
          <w:b/>
          <w:bCs/>
          <w:color w:val="auto"/>
          <w:kern w:val="0"/>
          <w:sz w:val="28"/>
          <w:szCs w:val="28"/>
        </w:rPr>
        <w:t>План внеурочной деятельности</w:t>
      </w:r>
      <w:bookmarkEnd w:id="11"/>
    </w:p>
    <w:p w:rsidR="00F03589" w:rsidRPr="00F03589" w:rsidRDefault="0052195B" w:rsidP="00F03589">
      <w:pPr>
        <w:suppressAutoHyphens w:val="0"/>
        <w:spacing w:after="160" w:line="259" w:lineRule="auto"/>
        <w:ind w:left="360"/>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Соответствует ООП Н</w:t>
      </w:r>
      <w:r w:rsidR="00F03589" w:rsidRPr="00F03589">
        <w:rPr>
          <w:rFonts w:ascii="Times New Roman" w:eastAsia="Calibri" w:hAnsi="Times New Roman" w:cs="Times New Roman"/>
          <w:color w:val="auto"/>
          <w:kern w:val="0"/>
          <w:sz w:val="28"/>
          <w:szCs w:val="28"/>
        </w:rPr>
        <w:t>ОО, включает коррекционно-развивающие курсы.</w:t>
      </w:r>
    </w:p>
    <w:tbl>
      <w:tblPr>
        <w:tblW w:w="100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2267"/>
      </w:tblGrid>
      <w:tr w:rsidR="00F03589" w:rsidRPr="00F03589" w:rsidTr="00C463A1">
        <w:tc>
          <w:tcPr>
            <w:tcW w:w="7825" w:type="dxa"/>
            <w:tcBorders>
              <w:top w:val="single" w:sz="4" w:space="0" w:color="auto"/>
              <w:left w:val="single" w:sz="4" w:space="0" w:color="auto"/>
              <w:bottom w:val="single" w:sz="4" w:space="0" w:color="auto"/>
              <w:right w:val="single" w:sz="4" w:space="0" w:color="auto"/>
            </w:tcBorders>
            <w:hideMark/>
          </w:tcPr>
          <w:p w:rsidR="00F03589" w:rsidRPr="00F03589" w:rsidRDefault="00F03589" w:rsidP="00F03589">
            <w:pPr>
              <w:suppressAutoHyphens w:val="0"/>
              <w:spacing w:after="0" w:line="240" w:lineRule="auto"/>
              <w:jc w:val="both"/>
              <w:rPr>
                <w:rFonts w:ascii="Times New Roman" w:eastAsia="Calibri" w:hAnsi="Times New Roman" w:cs="Times New Roman"/>
                <w:b/>
                <w:color w:val="auto"/>
                <w:kern w:val="0"/>
                <w:sz w:val="24"/>
                <w:szCs w:val="24"/>
                <w:lang w:eastAsia="ru-RU"/>
              </w:rPr>
            </w:pPr>
            <w:r w:rsidRPr="00F03589">
              <w:rPr>
                <w:rFonts w:ascii="Times New Roman" w:eastAsia="Calibri" w:hAnsi="Times New Roman" w:cs="Times New Roman"/>
                <w:b/>
                <w:color w:val="auto"/>
                <w:kern w:val="0"/>
                <w:sz w:val="24"/>
                <w:szCs w:val="24"/>
                <w:lang w:eastAsia="ru-RU"/>
              </w:rPr>
              <w:t>Коррекционно-развивающие курсы</w:t>
            </w:r>
          </w:p>
        </w:tc>
        <w:tc>
          <w:tcPr>
            <w:tcW w:w="2267" w:type="dxa"/>
            <w:tcBorders>
              <w:top w:val="single" w:sz="4" w:space="0" w:color="auto"/>
              <w:left w:val="single" w:sz="4" w:space="0" w:color="auto"/>
              <w:bottom w:val="single" w:sz="4" w:space="0" w:color="auto"/>
              <w:right w:val="single" w:sz="4" w:space="0" w:color="auto"/>
            </w:tcBorders>
            <w:vAlign w:val="center"/>
            <w:hideMark/>
          </w:tcPr>
          <w:p w:rsidR="00F03589" w:rsidRPr="00F03589" w:rsidRDefault="00F03589" w:rsidP="00F03589">
            <w:pPr>
              <w:suppressAutoHyphens w:val="0"/>
              <w:spacing w:after="0" w:line="240" w:lineRule="auto"/>
              <w:jc w:val="center"/>
              <w:rPr>
                <w:rFonts w:ascii="Times New Roman" w:eastAsia="Calibri" w:hAnsi="Times New Roman" w:cs="Times New Roman"/>
                <w:b/>
                <w:color w:val="auto"/>
                <w:kern w:val="0"/>
                <w:sz w:val="24"/>
                <w:szCs w:val="24"/>
                <w:lang w:eastAsia="ru-RU"/>
              </w:rPr>
            </w:pPr>
            <w:r w:rsidRPr="00F03589">
              <w:rPr>
                <w:rFonts w:ascii="Times New Roman" w:eastAsia="Calibri" w:hAnsi="Times New Roman" w:cs="Times New Roman"/>
                <w:b/>
                <w:color w:val="auto"/>
                <w:kern w:val="0"/>
                <w:sz w:val="24"/>
                <w:szCs w:val="24"/>
                <w:lang w:eastAsia="ru-RU"/>
              </w:rPr>
              <w:t>5</w:t>
            </w:r>
          </w:p>
        </w:tc>
      </w:tr>
      <w:tr w:rsidR="00F03589" w:rsidRPr="00F03589" w:rsidTr="00C463A1">
        <w:tc>
          <w:tcPr>
            <w:tcW w:w="7825" w:type="dxa"/>
            <w:tcBorders>
              <w:top w:val="single" w:sz="4" w:space="0" w:color="auto"/>
              <w:left w:val="single" w:sz="4" w:space="0" w:color="auto"/>
              <w:bottom w:val="single" w:sz="4" w:space="0" w:color="auto"/>
              <w:right w:val="single" w:sz="4" w:space="0" w:color="auto"/>
            </w:tcBorders>
            <w:hideMark/>
          </w:tcPr>
          <w:p w:rsidR="00F03589" w:rsidRPr="00F03589" w:rsidRDefault="00F03589" w:rsidP="00C463A1">
            <w:pPr>
              <w:numPr>
                <w:ilvl w:val="0"/>
                <w:numId w:val="39"/>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занятия по преодолению проблем в обучении (развитие УУД и функциональной грамотности)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2</w:t>
            </w:r>
          </w:p>
        </w:tc>
      </w:tr>
      <w:tr w:rsidR="00F03589" w:rsidRPr="00F03589" w:rsidTr="00C463A1">
        <w:tc>
          <w:tcPr>
            <w:tcW w:w="7825" w:type="dxa"/>
            <w:tcBorders>
              <w:top w:val="single" w:sz="4" w:space="0" w:color="auto"/>
              <w:left w:val="single" w:sz="4" w:space="0" w:color="auto"/>
              <w:bottom w:val="single" w:sz="4" w:space="0" w:color="auto"/>
              <w:right w:val="single" w:sz="4" w:space="0" w:color="auto"/>
            </w:tcBorders>
            <w:hideMark/>
          </w:tcPr>
          <w:p w:rsidR="00F03589" w:rsidRPr="00F03589" w:rsidRDefault="00F03589" w:rsidP="00C463A1">
            <w:pPr>
              <w:numPr>
                <w:ilvl w:val="0"/>
                <w:numId w:val="39"/>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занятия по развитию психических процессов</w:t>
            </w:r>
          </w:p>
        </w:tc>
        <w:tc>
          <w:tcPr>
            <w:tcW w:w="2267" w:type="dxa"/>
            <w:tcBorders>
              <w:top w:val="single" w:sz="4" w:space="0" w:color="auto"/>
              <w:left w:val="single" w:sz="4" w:space="0" w:color="auto"/>
              <w:bottom w:val="single" w:sz="4" w:space="0" w:color="auto"/>
              <w:right w:val="single" w:sz="4" w:space="0" w:color="auto"/>
            </w:tcBorders>
            <w:vAlign w:val="center"/>
            <w:hideMark/>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r w:rsidR="00F03589" w:rsidRPr="00F03589" w:rsidTr="00C463A1">
        <w:tc>
          <w:tcPr>
            <w:tcW w:w="7825" w:type="dxa"/>
            <w:tcBorders>
              <w:top w:val="single" w:sz="4" w:space="0" w:color="auto"/>
              <w:left w:val="single" w:sz="4" w:space="0" w:color="auto"/>
              <w:bottom w:val="single" w:sz="4" w:space="0" w:color="auto"/>
              <w:right w:val="single" w:sz="4" w:space="0" w:color="auto"/>
            </w:tcBorders>
          </w:tcPr>
          <w:p w:rsidR="00F03589" w:rsidRPr="00F03589" w:rsidRDefault="00F03589" w:rsidP="00C463A1">
            <w:pPr>
              <w:numPr>
                <w:ilvl w:val="0"/>
                <w:numId w:val="39"/>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логопедические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r w:rsidR="00F03589" w:rsidRPr="00F03589" w:rsidTr="00C463A1">
        <w:tc>
          <w:tcPr>
            <w:tcW w:w="7825" w:type="dxa"/>
            <w:tcBorders>
              <w:top w:val="single" w:sz="4" w:space="0" w:color="auto"/>
              <w:left w:val="single" w:sz="4" w:space="0" w:color="auto"/>
              <w:bottom w:val="single" w:sz="4" w:space="0" w:color="auto"/>
              <w:right w:val="single" w:sz="4" w:space="0" w:color="auto"/>
            </w:tcBorders>
          </w:tcPr>
          <w:p w:rsidR="00F03589" w:rsidRPr="00F03589" w:rsidRDefault="00F03589" w:rsidP="00C463A1">
            <w:pPr>
              <w:numPr>
                <w:ilvl w:val="0"/>
                <w:numId w:val="39"/>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социально-педагогические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tcPr>
          <w:p w:rsidR="00F03589" w:rsidRPr="00F03589" w:rsidRDefault="00F03589" w:rsidP="00F03589">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bl>
    <w:p w:rsidR="00F03589" w:rsidRPr="00F03589" w:rsidRDefault="00F03589" w:rsidP="00F03589">
      <w:pPr>
        <w:suppressAutoHyphens w:val="0"/>
        <w:spacing w:after="160" w:line="259" w:lineRule="auto"/>
        <w:rPr>
          <w:rFonts w:eastAsia="Calibri" w:cs="Times New Roman"/>
          <w:color w:val="auto"/>
          <w:kern w:val="0"/>
        </w:rPr>
      </w:pPr>
      <w:r w:rsidRPr="00F03589">
        <w:rPr>
          <w:rFonts w:eastAsia="Calibri" w:cs="Times New Roman"/>
          <w:color w:val="auto"/>
          <w:kern w:val="0"/>
        </w:rPr>
        <w:br w:type="page" w:clear="all"/>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2"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2"/>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DF31C7" w:rsidP="00B91F39">
      <w:pPr>
        <w:pStyle w:val="14TexstOSNOVA1012"/>
        <w:spacing w:line="360" w:lineRule="auto"/>
        <w:ind w:firstLine="709"/>
        <w:rPr>
          <w:rFonts w:ascii="Times New Roman" w:hAnsi="Times New Roman" w:cs="Times New Roman"/>
          <w:caps/>
          <w:color w:val="auto"/>
          <w:sz w:val="28"/>
          <w:szCs w:val="28"/>
        </w:rPr>
      </w:pPr>
      <w:r>
        <w:rPr>
          <w:rFonts w:ascii="Times New Roman" w:hAnsi="Times New Roman" w:cs="Times New Roman"/>
          <w:sz w:val="28"/>
          <w:szCs w:val="28"/>
        </w:rPr>
        <w:t>Лицей укомплектован</w:t>
      </w:r>
      <w:r w:rsidR="00B91F39" w:rsidRPr="00F63254">
        <w:rPr>
          <w:rFonts w:ascii="Times New Roman" w:hAnsi="Times New Roman" w:cs="Times New Roman"/>
          <w:sz w:val="28"/>
          <w:szCs w:val="28"/>
        </w:rPr>
        <w:t xml:space="preserve"> педагогическими, 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lastRenderedPageBreak/>
        <w:t xml:space="preserve">Уровень квалификации работников </w:t>
      </w:r>
      <w:r w:rsidR="00DF31C7">
        <w:rPr>
          <w:rFonts w:ascii="Times New Roman" w:hAnsi="Times New Roman" w:cs="Times New Roman"/>
          <w:sz w:val="28"/>
          <w:szCs w:val="28"/>
        </w:rPr>
        <w:t>Лицея</w:t>
      </w:r>
      <w:r w:rsidRPr="00B91F39">
        <w:rPr>
          <w:rFonts w:ascii="Times New Roman" w:hAnsi="Times New Roman" w:cs="Times New Roman"/>
          <w:sz w:val="28"/>
          <w:szCs w:val="28"/>
        </w:rPr>
        <w:t>, для каждой занимаемой должности соответствов</w:t>
      </w:r>
      <w:r w:rsidR="00DF31C7">
        <w:rPr>
          <w:rFonts w:ascii="Times New Roman" w:hAnsi="Times New Roman" w:cs="Times New Roman"/>
          <w:sz w:val="28"/>
          <w:szCs w:val="28"/>
        </w:rPr>
        <w:t>ует</w:t>
      </w:r>
      <w:r w:rsidRPr="00B91F39">
        <w:rPr>
          <w:rFonts w:ascii="Times New Roman" w:hAnsi="Times New Roman" w:cs="Times New Roman"/>
          <w:sz w:val="28"/>
          <w:szCs w:val="28"/>
        </w:rPr>
        <w:t xml:space="preserve">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В штат специалистов образовательной организации, реализующей вариант 7.1 АООП НОО обучающихся с ЗПР </w:t>
      </w:r>
      <w:r w:rsidR="00DF31C7">
        <w:rPr>
          <w:rFonts w:ascii="Times New Roman" w:hAnsi="Times New Roman" w:cs="Times New Roman"/>
          <w:color w:val="auto"/>
          <w:sz w:val="28"/>
          <w:szCs w:val="28"/>
        </w:rPr>
        <w:t>входят</w:t>
      </w:r>
      <w:r w:rsidRPr="00D04D2E">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r w:rsidR="00DF31C7">
        <w:rPr>
          <w:rFonts w:ascii="Times New Roman" w:hAnsi="Times New Roman" w:cs="Times New Roman"/>
          <w:color w:val="auto"/>
          <w:sz w:val="28"/>
          <w:szCs w:val="28"/>
        </w:rPr>
        <w:t xml:space="preserve"> (по договору)</w:t>
      </w:r>
      <w:r w:rsidRPr="00D04D2E">
        <w:rPr>
          <w:rFonts w:ascii="Times New Roman" w:hAnsi="Times New Roman" w:cs="Times New Roman"/>
          <w:color w:val="auto"/>
          <w:sz w:val="28"/>
          <w:szCs w:val="28"/>
        </w:rPr>
        <w:t>.</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w:t>
      </w:r>
      <w:r w:rsidR="003262A8">
        <w:rPr>
          <w:rFonts w:ascii="Times New Roman" w:hAnsi="Times New Roman" w:cs="Times New Roman"/>
          <w:color w:val="auto"/>
          <w:sz w:val="28"/>
          <w:szCs w:val="28"/>
        </w:rPr>
        <w:t>имеют</w:t>
      </w:r>
      <w:r w:rsidRPr="00D04D2E">
        <w:rPr>
          <w:rFonts w:ascii="Times New Roman" w:hAnsi="Times New Roman" w:cs="Times New Roman"/>
          <w:color w:val="auto"/>
          <w:sz w:val="28"/>
          <w:szCs w:val="28"/>
        </w:rPr>
        <w:t xml:space="preserve">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t xml:space="preserve">Педагог-психолог </w:t>
      </w:r>
      <w:r w:rsidR="003262A8">
        <w:rPr>
          <w:color w:val="auto"/>
          <w:sz w:val="28"/>
          <w:szCs w:val="28"/>
        </w:rPr>
        <w:t>имеет</w:t>
      </w:r>
      <w:r w:rsidRPr="00D04D2E">
        <w:rPr>
          <w:color w:val="auto"/>
          <w:sz w:val="28"/>
          <w:szCs w:val="28"/>
        </w:rPr>
        <w:t xml:space="preserve">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про</w:t>
      </w:r>
      <w:r w:rsidR="003262A8">
        <w:rPr>
          <w:rFonts w:ascii="Times New Roman" w:hAnsi="Times New Roman" w:cs="Times New Roman"/>
          <w:color w:val="auto"/>
          <w:sz w:val="28"/>
          <w:szCs w:val="28"/>
        </w:rPr>
        <w:t>шли</w:t>
      </w:r>
      <w:r w:rsidRPr="00D04D2E">
        <w:rPr>
          <w:rFonts w:ascii="Times New Roman" w:hAnsi="Times New Roman" w:cs="Times New Roman"/>
          <w:color w:val="auto"/>
          <w:sz w:val="28"/>
          <w:szCs w:val="28"/>
        </w:rPr>
        <w:t xml:space="preserve">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w:t>
      </w:r>
      <w:r w:rsidRPr="00403144">
        <w:rPr>
          <w:rFonts w:ascii="Times New Roman" w:hAnsi="Times New Roman" w:cs="Times New Roman"/>
          <w:sz w:val="28"/>
          <w:szCs w:val="28"/>
        </w:rPr>
        <w:lastRenderedPageBreak/>
        <w:t xml:space="preserve">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w:t>
      </w:r>
      <w:r w:rsidR="003262A8">
        <w:rPr>
          <w:rFonts w:ascii="Times New Roman" w:hAnsi="Times New Roman" w:cs="Times New Roman"/>
          <w:sz w:val="28"/>
          <w:szCs w:val="28"/>
        </w:rPr>
        <w:t>осуществляет</w:t>
      </w:r>
      <w:r w:rsidRPr="00C46ABB">
        <w:rPr>
          <w:rFonts w:ascii="Times New Roman" w:hAnsi="Times New Roman" w:cs="Times New Roman"/>
          <w:sz w:val="28"/>
          <w:szCs w:val="28"/>
        </w:rPr>
        <w:t>ся в объеме, предусмотренн</w:t>
      </w:r>
      <w:r w:rsidR="003262A8">
        <w:rPr>
          <w:rFonts w:ascii="Times New Roman" w:hAnsi="Times New Roman" w:cs="Times New Roman"/>
          <w:sz w:val="28"/>
          <w:szCs w:val="28"/>
        </w:rPr>
        <w:t>о</w:t>
      </w:r>
      <w:r w:rsidRPr="00C46ABB">
        <w:rPr>
          <w:rFonts w:ascii="Times New Roman" w:hAnsi="Times New Roman" w:cs="Times New Roman"/>
          <w:sz w:val="28"/>
          <w:szCs w:val="28"/>
        </w:rPr>
        <w:t>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соответствов</w:t>
      </w:r>
      <w:r w:rsidR="003262A8">
        <w:rPr>
          <w:rFonts w:ascii="Times New Roman" w:hAnsi="Times New Roman" w:cs="Times New Roman"/>
          <w:sz w:val="28"/>
          <w:szCs w:val="28"/>
        </w:rPr>
        <w:t>ует</w:t>
      </w:r>
      <w:r w:rsidRPr="00716C75">
        <w:rPr>
          <w:rFonts w:ascii="Times New Roman" w:hAnsi="Times New Roman" w:cs="Times New Roman"/>
          <w:sz w:val="28"/>
          <w:szCs w:val="28"/>
        </w:rPr>
        <w:t xml:space="preserve">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lastRenderedPageBreak/>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lastRenderedPageBreak/>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w:t>
      </w:r>
      <w:r w:rsidRPr="008E3C9D">
        <w:rPr>
          <w:rFonts w:ascii="Times New Roman" w:hAnsi="Times New Roman"/>
          <w:spacing w:val="-1"/>
          <w:sz w:val="28"/>
          <w:szCs w:val="28"/>
        </w:rPr>
        <w:lastRenderedPageBreak/>
        <w:t xml:space="preserve">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w:t>
      </w:r>
      <w:r w:rsidR="003262A8">
        <w:rPr>
          <w:rFonts w:ascii="Times New Roman" w:hAnsi="Times New Roman" w:cs="Times New Roman"/>
          <w:color w:val="auto"/>
          <w:sz w:val="28"/>
          <w:szCs w:val="28"/>
        </w:rPr>
        <w:t>отвечает</w:t>
      </w:r>
      <w:r w:rsidRPr="00B06B65">
        <w:rPr>
          <w:rFonts w:ascii="Times New Roman" w:hAnsi="Times New Roman" w:cs="Times New Roman"/>
          <w:color w:val="auto"/>
          <w:sz w:val="28"/>
          <w:szCs w:val="28"/>
        </w:rPr>
        <w:t xml:space="preserve">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w:t>
      </w:r>
      <w:r w:rsidRPr="00B06B65">
        <w:rPr>
          <w:rFonts w:ascii="Times New Roman" w:hAnsi="Times New Roman" w:cs="Times New Roman"/>
          <w:color w:val="auto"/>
          <w:sz w:val="28"/>
          <w:szCs w:val="28"/>
        </w:rPr>
        <w:lastRenderedPageBreak/>
        <w:t xml:space="preserve">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 xml:space="preserve">В образовательной организации </w:t>
      </w:r>
      <w:r w:rsidR="003262A8">
        <w:rPr>
          <w:rFonts w:ascii="Times New Roman" w:hAnsi="Times New Roman" w:cs="Times New Roman"/>
          <w:color w:val="auto"/>
          <w:sz w:val="28"/>
          <w:szCs w:val="28"/>
        </w:rPr>
        <w:t>есть</w:t>
      </w:r>
      <w:r w:rsidRPr="000022BB">
        <w:rPr>
          <w:rFonts w:ascii="Times New Roman" w:hAnsi="Times New Roman" w:cs="Times New Roman"/>
          <w:color w:val="auto"/>
          <w:sz w:val="28"/>
          <w:szCs w:val="28"/>
        </w:rPr>
        <w:t xml:space="preserve"> отдельные специально оборудованные помещения для проведения занятий с педагогом-психологом,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организовано пространство для отдыха и двигательной активности обучающихся на пе</w:t>
      </w:r>
      <w:r w:rsidR="003262A8">
        <w:rPr>
          <w:rFonts w:ascii="Times New Roman" w:hAnsi="Times New Roman"/>
          <w:color w:val="auto"/>
          <w:sz w:val="28"/>
          <w:szCs w:val="28"/>
        </w:rPr>
        <w:t>ремене и во второй половине дня</w:t>
      </w:r>
      <w:r w:rsidR="00B10D05" w:rsidRPr="000022BB">
        <w:rPr>
          <w:rFonts w:ascii="Times New Roman" w:hAnsi="Times New Roman"/>
          <w:color w:val="auto"/>
          <w:sz w:val="28"/>
          <w:szCs w:val="28"/>
          <w:lang w:eastAsia="en-US"/>
        </w:rPr>
        <w:t>.</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w:t>
      </w:r>
      <w:r w:rsidR="003262A8">
        <w:rPr>
          <w:rFonts w:ascii="Times New Roman" w:hAnsi="Times New Roman"/>
          <w:color w:val="auto"/>
          <w:sz w:val="28"/>
          <w:szCs w:val="28"/>
        </w:rPr>
        <w:t>создано</w:t>
      </w:r>
      <w:r w:rsidRPr="00213CBD">
        <w:rPr>
          <w:rFonts w:ascii="Times New Roman" w:hAnsi="Times New Roman"/>
          <w:color w:val="auto"/>
          <w:sz w:val="28"/>
          <w:szCs w:val="28"/>
        </w:rPr>
        <w:t xml:space="preserve">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предполагает выбор парты и партнера. При 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lastRenderedPageBreak/>
        <w:t>Организация временного режима обучения детей с ЗПР соответств</w:t>
      </w:r>
      <w:r w:rsidR="003262A8">
        <w:rPr>
          <w:rFonts w:ascii="Times New Roman" w:hAnsi="Times New Roman" w:cs="Times New Roman"/>
          <w:color w:val="auto"/>
          <w:sz w:val="28"/>
          <w:szCs w:val="28"/>
        </w:rPr>
        <w:t>ует</w:t>
      </w:r>
      <w:r w:rsidRPr="00172D7D">
        <w:rPr>
          <w:rFonts w:ascii="Times New Roman" w:hAnsi="Times New Roman" w:cs="Times New Roman"/>
          <w:color w:val="auto"/>
          <w:sz w:val="28"/>
          <w:szCs w:val="28"/>
        </w:rPr>
        <w:t xml:space="preserve">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003262A8">
        <w:rPr>
          <w:rFonts w:ascii="Times New Roman" w:hAnsi="Times New Roman" w:cs="Times New Roman"/>
          <w:color w:val="auto"/>
          <w:sz w:val="28"/>
          <w:szCs w:val="28"/>
        </w:rPr>
        <w:t>классы – 33</w:t>
      </w:r>
      <w:r w:rsidRPr="00172D7D">
        <w:rPr>
          <w:rFonts w:ascii="Times New Roman" w:hAnsi="Times New Roman" w:cs="Times New Roman"/>
          <w:color w:val="auto"/>
          <w:sz w:val="28"/>
          <w:szCs w:val="28"/>
        </w:rPr>
        <w:t xml:space="preserve">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w:t>
      </w:r>
      <w:r w:rsidR="003262A8">
        <w:rPr>
          <w:rFonts w:ascii="Times New Roman" w:hAnsi="Times New Roman" w:cs="Times New Roman"/>
          <w:sz w:val="28"/>
          <w:szCs w:val="28"/>
        </w:rPr>
        <w:t>предусмотрено</w:t>
      </w:r>
      <w:r w:rsidRPr="00172D7D">
        <w:rPr>
          <w:rFonts w:ascii="Times New Roman" w:hAnsi="Times New Roman" w:cs="Times New Roman"/>
          <w:sz w:val="28"/>
          <w:szCs w:val="28"/>
        </w:rPr>
        <w:t xml:space="preserve">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w:t>
      </w:r>
      <w:r w:rsidR="003262A8">
        <w:rPr>
          <w:rFonts w:ascii="Times New Roman" w:hAnsi="Times New Roman" w:cs="Times New Roman"/>
          <w:sz w:val="28"/>
          <w:szCs w:val="28"/>
        </w:rPr>
        <w:t>ихся в двигательной активности)</w:t>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w:t>
      </w:r>
      <w:r w:rsidR="003262A8">
        <w:rPr>
          <w:rFonts w:ascii="Times New Roman" w:hAnsi="Times New Roman" w:cs="Times New Roman"/>
          <w:sz w:val="28"/>
          <w:szCs w:val="28"/>
        </w:rPr>
        <w:t>превышает</w:t>
      </w:r>
      <w:r w:rsidRPr="00172D7D">
        <w:rPr>
          <w:rFonts w:ascii="Times New Roman" w:hAnsi="Times New Roman" w:cs="Times New Roman"/>
          <w:sz w:val="28"/>
          <w:szCs w:val="28"/>
        </w:rPr>
        <w:t xml:space="preserve"> величину недельной образовательной нагрузки, установленную СанПиН 2.4.2.2821-10. Образовательн</w:t>
      </w:r>
      <w:r w:rsidR="003262A8">
        <w:rPr>
          <w:rFonts w:ascii="Times New Roman" w:hAnsi="Times New Roman" w:cs="Times New Roman"/>
          <w:sz w:val="28"/>
          <w:szCs w:val="28"/>
        </w:rPr>
        <w:t>ая</w:t>
      </w:r>
      <w:r w:rsidRPr="00172D7D">
        <w:rPr>
          <w:rFonts w:ascii="Times New Roman" w:hAnsi="Times New Roman" w:cs="Times New Roman"/>
          <w:sz w:val="28"/>
          <w:szCs w:val="28"/>
        </w:rPr>
        <w:t xml:space="preserve"> недельн</w:t>
      </w:r>
      <w:r w:rsidR="003262A8">
        <w:rPr>
          <w:rFonts w:ascii="Times New Roman" w:hAnsi="Times New Roman" w:cs="Times New Roman"/>
          <w:sz w:val="28"/>
          <w:szCs w:val="28"/>
        </w:rPr>
        <w:t>ая</w:t>
      </w:r>
      <w:r w:rsidRPr="00172D7D">
        <w:rPr>
          <w:rFonts w:ascii="Times New Roman" w:hAnsi="Times New Roman" w:cs="Times New Roman"/>
          <w:sz w:val="28"/>
          <w:szCs w:val="28"/>
        </w:rPr>
        <w:t xml:space="preserve"> нагрузк</w:t>
      </w:r>
      <w:r w:rsidR="003262A8">
        <w:rPr>
          <w:rFonts w:ascii="Times New Roman" w:hAnsi="Times New Roman" w:cs="Times New Roman"/>
          <w:sz w:val="28"/>
          <w:szCs w:val="28"/>
        </w:rPr>
        <w:t>а</w:t>
      </w:r>
      <w:r w:rsidRPr="00172D7D">
        <w:rPr>
          <w:rFonts w:ascii="Times New Roman" w:hAnsi="Times New Roman" w:cs="Times New Roman"/>
          <w:sz w:val="28"/>
          <w:szCs w:val="28"/>
        </w:rPr>
        <w:t xml:space="preserve"> равномерно расп</w:t>
      </w:r>
      <w:r w:rsidR="003262A8">
        <w:rPr>
          <w:rFonts w:ascii="Times New Roman" w:hAnsi="Times New Roman" w:cs="Times New Roman"/>
          <w:sz w:val="28"/>
          <w:szCs w:val="28"/>
        </w:rPr>
        <w:t>ределена</w:t>
      </w:r>
      <w:r w:rsidRPr="00172D7D">
        <w:rPr>
          <w:rFonts w:ascii="Times New Roman" w:hAnsi="Times New Roman" w:cs="Times New Roman"/>
          <w:sz w:val="28"/>
          <w:szCs w:val="28"/>
        </w:rPr>
        <w:t xml:space="preserve">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 xml:space="preserve">Учебный день включает в себя специально организованные занятия / </w:t>
      </w:r>
      <w:r w:rsidRPr="00172D7D">
        <w:rPr>
          <w:rFonts w:ascii="Times New Roman" w:hAnsi="Times New Roman" w:cs="Times New Roman"/>
          <w:sz w:val="28"/>
          <w:szCs w:val="28"/>
        </w:rPr>
        <w:lastRenderedPageBreak/>
        <w:t>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Учебные занятия начина</w:t>
      </w:r>
      <w:r w:rsidR="003262A8">
        <w:rPr>
          <w:rFonts w:ascii="Times New Roman" w:hAnsi="Times New Roman" w:cs="Times New Roman"/>
          <w:sz w:val="28"/>
          <w:szCs w:val="28"/>
        </w:rPr>
        <w:t xml:space="preserve">ются </w:t>
      </w:r>
      <w:r w:rsidRPr="00172D7D">
        <w:rPr>
          <w:rFonts w:ascii="Times New Roman" w:hAnsi="Times New Roman" w:cs="Times New Roman"/>
          <w:sz w:val="28"/>
          <w:szCs w:val="28"/>
        </w:rPr>
        <w:t xml:space="preserve">не ранее 8 часов. Проведение нулевых уроков не </w:t>
      </w:r>
      <w:r w:rsidR="003262A8">
        <w:rPr>
          <w:rFonts w:ascii="Times New Roman" w:hAnsi="Times New Roman" w:cs="Times New Roman"/>
          <w:sz w:val="28"/>
          <w:szCs w:val="28"/>
        </w:rPr>
        <w:t>осуществляется</w:t>
      </w:r>
      <w:r w:rsidRPr="00172D7D">
        <w:rPr>
          <w:rFonts w:ascii="Times New Roman" w:hAnsi="Times New Roman" w:cs="Times New Roman"/>
          <w:sz w:val="28"/>
          <w:szCs w:val="28"/>
        </w:rPr>
        <w:t xml:space="preserve">.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превыша</w:t>
      </w:r>
      <w:r w:rsidR="003262A8">
        <w:rPr>
          <w:rFonts w:ascii="Times New Roman" w:hAnsi="Times New Roman" w:cs="Times New Roman"/>
          <w:sz w:val="28"/>
          <w:szCs w:val="28"/>
        </w:rPr>
        <w:t>ет</w:t>
      </w:r>
      <w:r w:rsidRPr="00172D7D">
        <w:rPr>
          <w:rFonts w:ascii="Times New Roman" w:hAnsi="Times New Roman" w:cs="Times New Roman"/>
          <w:sz w:val="28"/>
          <w:szCs w:val="28"/>
        </w:rPr>
        <w:t xml:space="preserve">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r w:rsidR="006E0DBD">
        <w:rPr>
          <w:rFonts w:ascii="Times New Roman" w:hAnsi="Times New Roman" w:cs="Times New Roman"/>
          <w:sz w:val="28"/>
          <w:szCs w:val="28"/>
        </w:rPr>
        <w:t xml:space="preserve"> </w:t>
      </w:r>
      <w:r w:rsidRPr="00172D7D">
        <w:rPr>
          <w:rFonts w:ascii="Times New Roman" w:hAnsi="Times New Roman" w:cs="Times New Roman"/>
          <w:sz w:val="28"/>
          <w:szCs w:val="28"/>
        </w:rPr>
        <w:t>Продолжительность перемен между урока</w:t>
      </w:r>
      <w:r w:rsidR="003262A8">
        <w:rPr>
          <w:rFonts w:ascii="Times New Roman" w:hAnsi="Times New Roman" w:cs="Times New Roman"/>
          <w:sz w:val="28"/>
          <w:szCs w:val="28"/>
        </w:rPr>
        <w:t>ми составляет не менее 10 минут</w:t>
      </w:r>
      <w:r w:rsidRPr="00172D7D">
        <w:rPr>
          <w:rFonts w:ascii="Times New Roman" w:hAnsi="Times New Roman" w:cs="Times New Roman"/>
          <w:sz w:val="28"/>
          <w:szCs w:val="28"/>
        </w:rPr>
        <w:t xml:space="preserve">. </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 xml:space="preserve">ООП НОО обучающиеся с ЗПР обучаются по базовым учебникам для сверстников, не имеющих ограничений здоровья, со </w:t>
      </w:r>
      <w:r w:rsidRPr="00E2553F">
        <w:rPr>
          <w:rFonts w:ascii="Times New Roman" w:hAnsi="Times New Roman" w:cs="Times New Roman"/>
          <w:color w:val="auto"/>
          <w:sz w:val="28"/>
          <w:szCs w:val="28"/>
        </w:rPr>
        <w:lastRenderedPageBreak/>
        <w:t>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 xml:space="preserve">характеристики </w:t>
      </w:r>
      <w:r w:rsidRPr="00841490">
        <w:rPr>
          <w:rFonts w:ascii="Times New Roman" w:hAnsi="Times New Roman" w:cs="Times New Roman"/>
          <w:color w:val="auto"/>
          <w:sz w:val="28"/>
          <w:szCs w:val="28"/>
        </w:rPr>
        <w:lastRenderedPageBreak/>
        <w:t>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3" w:name="bookmark2"/>
      <w:r w:rsidRPr="00E2553F">
        <w:rPr>
          <w:rFonts w:ascii="Times New Roman" w:hAnsi="Times New Roman" w:cs="Times New Roman"/>
          <w:b/>
          <w:color w:val="auto"/>
          <w:sz w:val="28"/>
          <w:szCs w:val="28"/>
        </w:rPr>
        <w:br w:type="page"/>
      </w:r>
      <w:bookmarkStart w:id="14"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4"/>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5"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3"/>
      <w:bookmarkEnd w:id="15"/>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6" w:name="bookmark3"/>
      <w:bookmarkStart w:id="17"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6"/>
      <w:bookmarkEnd w:id="17"/>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sidR="006E0DBD">
        <w:rPr>
          <w:rStyle w:val="afd"/>
          <w:rFonts w:ascii="Times New Roman" w:hAnsi="Times New Roman"/>
          <w:caps w:val="0"/>
        </w:rPr>
        <w:t>Лицеем</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8"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8"/>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9"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9"/>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20"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20"/>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1"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1"/>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2"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2"/>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3"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3"/>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4"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4"/>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9"/>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(психокоррекционные)».</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 xml:space="preserve">(гармонизация пихоэмоционального состояния, формирование позитивного отношения к своему «Я», повышение уверенности </w:t>
      </w:r>
      <w:r w:rsidRPr="00813673">
        <w:rPr>
          <w:color w:val="auto"/>
          <w:sz w:val="28"/>
          <w:szCs w:val="28"/>
        </w:rPr>
        <w:lastRenderedPageBreak/>
        <w:t>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 xml:space="preserve">две шеренги </w:t>
      </w:r>
      <w:r w:rsidR="009046FD" w:rsidRPr="009046FD">
        <w:rPr>
          <w:sz w:val="28"/>
          <w:szCs w:val="28"/>
        </w:rPr>
        <w:lastRenderedPageBreak/>
        <w:t>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5"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5"/>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w:t>
      </w:r>
      <w:r w:rsidRPr="00395F2A">
        <w:rPr>
          <w:rFonts w:ascii="Times New Roman" w:hAnsi="Times New Roman"/>
          <w:sz w:val="28"/>
          <w:szCs w:val="28"/>
        </w:rPr>
        <w:lastRenderedPageBreak/>
        <w:t>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нравственных представлений о том, что такое «хорошо» и что такое «плохо», а также внутренней установки в сознании школьника </w:t>
      </w:r>
      <w:r w:rsidRPr="00F63254">
        <w:rPr>
          <w:rFonts w:ascii="Times New Roman" w:hAnsi="Times New Roman" w:cs="Times New Roman"/>
          <w:color w:val="auto"/>
          <w:sz w:val="28"/>
          <w:szCs w:val="28"/>
        </w:rPr>
        <w:lastRenderedPageBreak/>
        <w:t>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lastRenderedPageBreak/>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w:t>
      </w:r>
      <w:r w:rsidRPr="00F63254">
        <w:rPr>
          <w:rFonts w:ascii="Times New Roman" w:hAnsi="Times New Roman" w:cs="Times New Roman"/>
          <w:kern w:val="2"/>
          <w:sz w:val="28"/>
          <w:szCs w:val="28"/>
        </w:rPr>
        <w:lastRenderedPageBreak/>
        <w:t xml:space="preserve">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6"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6"/>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w:t>
      </w:r>
      <w:r w:rsidRPr="00F63254">
        <w:rPr>
          <w:rFonts w:ascii="Times New Roman" w:hAnsi="Times New Roman"/>
          <w:spacing w:val="-4"/>
          <w:sz w:val="28"/>
          <w:szCs w:val="28"/>
        </w:rPr>
        <w:lastRenderedPageBreak/>
        <w:t xml:space="preserve">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lastRenderedPageBreak/>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w:t>
      </w:r>
      <w:r w:rsidRPr="00F63254">
        <w:rPr>
          <w:rFonts w:ascii="Times New Roman" w:eastAsia="Calibri" w:hAnsi="Times New Roman" w:cs="Times New Roman"/>
          <w:color w:val="000000"/>
          <w:sz w:val="28"/>
          <w:szCs w:val="28"/>
        </w:rPr>
        <w:lastRenderedPageBreak/>
        <w:t>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7"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7"/>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w:t>
      </w:r>
      <w:r w:rsidRPr="00311148">
        <w:rPr>
          <w:rFonts w:ascii="Times New Roman" w:hAnsi="Times New Roman"/>
          <w:sz w:val="28"/>
          <w:szCs w:val="28"/>
        </w:rPr>
        <w:lastRenderedPageBreak/>
        <w:t xml:space="preserve">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обеспечива</w:t>
      </w:r>
      <w:r w:rsidR="00D27BC0">
        <w:rPr>
          <w:rFonts w:ascii="Times New Roman" w:hAnsi="Times New Roman" w:cs="Times New Roman"/>
          <w:sz w:val="28"/>
          <w:szCs w:val="28"/>
        </w:rPr>
        <w:t>ет</w:t>
      </w:r>
      <w:r w:rsidRPr="00F63254">
        <w:rPr>
          <w:rFonts w:ascii="Times New Roman" w:hAnsi="Times New Roman" w:cs="Times New Roman"/>
          <w:sz w:val="28"/>
          <w:szCs w:val="28"/>
        </w:rPr>
        <w:t>:</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lastRenderedPageBreak/>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коррекционной работы </w:t>
      </w:r>
      <w:r w:rsidR="00D27BC0">
        <w:rPr>
          <w:rFonts w:ascii="Times New Roman" w:hAnsi="Times New Roman" w:cs="Times New Roman"/>
          <w:sz w:val="28"/>
          <w:szCs w:val="28"/>
        </w:rPr>
        <w:t>содержит</w:t>
      </w:r>
      <w:r w:rsidRPr="00F63254">
        <w:rPr>
          <w:rFonts w:ascii="Times New Roman" w:hAnsi="Times New Roman" w:cs="Times New Roman"/>
          <w:sz w:val="28"/>
          <w:szCs w:val="28"/>
        </w:rPr>
        <w:t>:</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lastRenderedPageBreak/>
        <w:t>планируемые результаты коррекционной работы.</w:t>
      </w:r>
    </w:p>
    <w:p w:rsidR="001E244A" w:rsidRDefault="001E244A" w:rsidP="001E244A">
      <w:pPr>
        <w:pStyle w:val="afc"/>
        <w:ind w:firstLine="709"/>
        <w:rPr>
          <w:caps w:val="0"/>
          <w:color w:val="auto"/>
          <w:kern w:val="28"/>
        </w:rPr>
      </w:pPr>
      <w:bookmarkStart w:id="28"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8"/>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lastRenderedPageBreak/>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lastRenderedPageBreak/>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lastRenderedPageBreak/>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 xml:space="preserve">обучающихся с ЗПР осуществляют специалисты: педагог-психолог, имеющий соответствующую профильную подготовку, </w:t>
      </w:r>
      <w:r w:rsidR="00D27BC0">
        <w:rPr>
          <w:rFonts w:ascii="Times New Roman" w:hAnsi="Times New Roman" w:cs="Times New Roman"/>
          <w:sz w:val="28"/>
          <w:szCs w:val="28"/>
        </w:rPr>
        <w:t xml:space="preserve">логопед (по договору), </w:t>
      </w:r>
      <w:r w:rsidRPr="00334688">
        <w:rPr>
          <w:rFonts w:ascii="Times New Roman" w:hAnsi="Times New Roman" w:cs="Times New Roman"/>
          <w:sz w:val="28"/>
          <w:szCs w:val="28"/>
        </w:rPr>
        <w:t xml:space="preserve">социальный педагог, педагог дополнительного образования. </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Взаимодействие специалистов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содерж</w:t>
      </w:r>
      <w:r w:rsidR="00D27BC0">
        <w:rPr>
          <w:rFonts w:ascii="Times New Roman" w:hAnsi="Times New Roman" w:cs="Times New Roman"/>
          <w:sz w:val="28"/>
          <w:szCs w:val="28"/>
        </w:rPr>
        <w:t>ит</w:t>
      </w:r>
      <w:r w:rsidRPr="00334688">
        <w:rPr>
          <w:rFonts w:ascii="Times New Roman" w:hAnsi="Times New Roman" w:cs="Times New Roman"/>
          <w:sz w:val="28"/>
          <w:szCs w:val="28"/>
        </w:rPr>
        <w:t>: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9"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9"/>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30"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30"/>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1"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1"/>
    </w:p>
    <w:p w:rsidR="00C463A1" w:rsidRDefault="00C463A1" w:rsidP="00C463A1">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23"/>
      </w:r>
      <w:r>
        <w:rPr>
          <w:rFonts w:ascii="Times New Roman" w:hAnsi="Times New Roman" w:cs="Times New Roman"/>
          <w:bCs/>
          <w:kern w:val="2"/>
          <w:sz w:val="28"/>
          <w:szCs w:val="28"/>
        </w:rPr>
        <w:t xml:space="preserve"> и ООП НОО.</w:t>
      </w:r>
    </w:p>
    <w:p w:rsidR="00C463A1" w:rsidRDefault="00C463A1" w:rsidP="00C463A1">
      <w:pPr>
        <w:tabs>
          <w:tab w:val="left" w:pos="0"/>
          <w:tab w:val="right" w:leader="dot" w:pos="9639"/>
        </w:tabs>
        <w:spacing w:after="0" w:line="360" w:lineRule="auto"/>
        <w:ind w:firstLine="709"/>
        <w:jc w:val="both"/>
        <w:rPr>
          <w:rFonts w:ascii="Times New Roman" w:hAnsi="Times New Roman" w:cs="Times New Roman"/>
          <w:color w:val="000000"/>
          <w:kern w:val="0"/>
          <w:sz w:val="28"/>
          <w:szCs w:val="28"/>
          <w:u w:color="000000"/>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C463A1" w:rsidRDefault="00C463A1" w:rsidP="00C463A1">
      <w:pPr>
        <w:tabs>
          <w:tab w:val="left" w:pos="0"/>
          <w:tab w:val="right" w:leader="dot" w:pos="9639"/>
        </w:tabs>
        <w:spacing w:after="0" w:line="360" w:lineRule="auto"/>
        <w:ind w:firstLine="709"/>
        <w:jc w:val="both"/>
        <w:rPr>
          <w:rFonts w:ascii="Times New Roman" w:hAnsi="Times New Roman" w:cs="Times New Roman"/>
          <w:color w:val="000000"/>
          <w:kern w:val="0"/>
          <w:sz w:val="28"/>
          <w:szCs w:val="28"/>
          <w:u w:color="000000"/>
        </w:rPr>
      </w:pPr>
      <w:r>
        <w:rPr>
          <w:rFonts w:ascii="Times New Roman" w:hAnsi="Times New Roman" w:cs="Times New Roman"/>
          <w:color w:val="000000"/>
          <w:kern w:val="0"/>
          <w:sz w:val="28"/>
          <w:szCs w:val="28"/>
          <w:u w:color="000000"/>
        </w:rPr>
        <w:t>Учебный план Бориса А.</w:t>
      </w:r>
    </w:p>
    <w:tbl>
      <w:tblPr>
        <w:tblW w:w="9829" w:type="dxa"/>
        <w:tblInd w:w="113" w:type="dxa"/>
        <w:tblLayout w:type="fixed"/>
        <w:tblLook w:val="04A0" w:firstRow="1" w:lastRow="0" w:firstColumn="1" w:lastColumn="0" w:noHBand="0" w:noVBand="1"/>
      </w:tblPr>
      <w:tblGrid>
        <w:gridCol w:w="1696"/>
        <w:gridCol w:w="1560"/>
        <w:gridCol w:w="916"/>
        <w:gridCol w:w="1259"/>
        <w:gridCol w:w="1209"/>
        <w:gridCol w:w="1259"/>
        <w:gridCol w:w="1169"/>
        <w:gridCol w:w="761"/>
      </w:tblGrid>
      <w:tr w:rsidR="00C463A1" w:rsidRPr="00C463A1" w:rsidTr="00C463A1">
        <w:trPr>
          <w:trHeight w:val="319"/>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Предметные области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Учебные предметы</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Кол-во часов в неделю</w:t>
            </w:r>
          </w:p>
        </w:tc>
        <w:tc>
          <w:tcPr>
            <w:tcW w:w="2468" w:type="dxa"/>
            <w:gridSpan w:val="2"/>
            <w:tcBorders>
              <w:top w:val="single" w:sz="4" w:space="0" w:color="auto"/>
              <w:left w:val="nil"/>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Количество часов в неделю</w:t>
            </w:r>
          </w:p>
        </w:tc>
        <w:tc>
          <w:tcPr>
            <w:tcW w:w="3189" w:type="dxa"/>
            <w:gridSpan w:val="3"/>
            <w:tcBorders>
              <w:top w:val="single" w:sz="4" w:space="0" w:color="auto"/>
              <w:left w:val="nil"/>
              <w:bottom w:val="single" w:sz="4" w:space="0" w:color="auto"/>
              <w:right w:val="single" w:sz="4" w:space="0" w:color="000000"/>
            </w:tcBorders>
            <w:shd w:val="clear" w:color="auto" w:fill="auto"/>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Количество часов в год в 4 классе</w:t>
            </w:r>
          </w:p>
        </w:tc>
      </w:tr>
      <w:tr w:rsidR="00C463A1" w:rsidRPr="00C463A1" w:rsidTr="00C463A1">
        <w:trPr>
          <w:trHeight w:val="900"/>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p>
        </w:tc>
        <w:tc>
          <w:tcPr>
            <w:tcW w:w="1259" w:type="dxa"/>
            <w:tcBorders>
              <w:top w:val="nil"/>
              <w:left w:val="nil"/>
              <w:bottom w:val="nil"/>
              <w:right w:val="single" w:sz="4" w:space="0" w:color="auto"/>
            </w:tcBorders>
            <w:shd w:val="clear" w:color="auto" w:fill="auto"/>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Аудиторно</w:t>
            </w:r>
          </w:p>
        </w:tc>
        <w:tc>
          <w:tcPr>
            <w:tcW w:w="1209" w:type="dxa"/>
            <w:tcBorders>
              <w:top w:val="nil"/>
              <w:left w:val="nil"/>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Самостоятельное изучение</w:t>
            </w:r>
          </w:p>
        </w:tc>
        <w:tc>
          <w:tcPr>
            <w:tcW w:w="1259" w:type="dxa"/>
            <w:tcBorders>
              <w:top w:val="nil"/>
              <w:left w:val="nil"/>
              <w:bottom w:val="nil"/>
              <w:right w:val="single" w:sz="4" w:space="0" w:color="auto"/>
            </w:tcBorders>
            <w:shd w:val="clear" w:color="auto" w:fill="auto"/>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Аудиторно</w:t>
            </w:r>
          </w:p>
        </w:tc>
        <w:tc>
          <w:tcPr>
            <w:tcW w:w="1169" w:type="dxa"/>
            <w:tcBorders>
              <w:top w:val="nil"/>
              <w:left w:val="nil"/>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Самостоятельное изучение</w:t>
            </w:r>
          </w:p>
        </w:tc>
        <w:tc>
          <w:tcPr>
            <w:tcW w:w="761" w:type="dxa"/>
            <w:tcBorders>
              <w:top w:val="nil"/>
              <w:left w:val="nil"/>
              <w:bottom w:val="nil"/>
              <w:right w:val="single" w:sz="4" w:space="0" w:color="auto"/>
            </w:tcBorders>
            <w:shd w:val="clear" w:color="auto" w:fill="auto"/>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Всего</w:t>
            </w:r>
          </w:p>
        </w:tc>
      </w:tr>
      <w:tr w:rsidR="00C463A1" w:rsidRPr="00C463A1" w:rsidTr="00C463A1">
        <w:trPr>
          <w:trHeight w:val="315"/>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 xml:space="preserve">Русский язык и </w:t>
            </w:r>
            <w:r w:rsidRPr="00C463A1">
              <w:rPr>
                <w:rFonts w:ascii="Times New Roman" w:eastAsia="Times New Roman" w:hAnsi="Times New Roman" w:cs="Times New Roman"/>
                <w:color w:val="000000"/>
                <w:kern w:val="0"/>
                <w:lang w:eastAsia="ru-RU"/>
              </w:rPr>
              <w:lastRenderedPageBreak/>
              <w:t>литература</w:t>
            </w: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lastRenderedPageBreak/>
              <w:t>Русский язык</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2,48</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2,52</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82</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83</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165</w:t>
            </w:r>
          </w:p>
        </w:tc>
      </w:tr>
      <w:tr w:rsidR="00C463A1" w:rsidRPr="00C463A1" w:rsidTr="00C463A1">
        <w:trPr>
          <w:trHeight w:val="315"/>
        </w:trPr>
        <w:tc>
          <w:tcPr>
            <w:tcW w:w="1696" w:type="dxa"/>
            <w:vMerge/>
            <w:tcBorders>
              <w:top w:val="nil"/>
              <w:left w:val="single" w:sz="4" w:space="0" w:color="auto"/>
              <w:bottom w:val="single" w:sz="4" w:space="0" w:color="auto"/>
              <w:right w:val="single" w:sz="4" w:space="0" w:color="auto"/>
            </w:tcBorders>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Литературное чтение</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4</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1,48</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2,52</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49</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83</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132</w:t>
            </w:r>
          </w:p>
        </w:tc>
      </w:tr>
      <w:tr w:rsidR="00C463A1" w:rsidRPr="00C463A1" w:rsidTr="00C463A1">
        <w:trPr>
          <w:trHeight w:val="31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lastRenderedPageBreak/>
              <w:t>Иностранный язык</w:t>
            </w:r>
          </w:p>
        </w:tc>
        <w:tc>
          <w:tcPr>
            <w:tcW w:w="1560" w:type="dxa"/>
            <w:tcBorders>
              <w:top w:val="nil"/>
              <w:left w:val="nil"/>
              <w:bottom w:val="single" w:sz="4" w:space="0" w:color="auto"/>
              <w:right w:val="single" w:sz="4" w:space="0" w:color="auto"/>
            </w:tcBorders>
            <w:shd w:val="clear" w:color="auto" w:fill="auto"/>
            <w:noWrap/>
            <w:vAlign w:val="bottom"/>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Иностранный язык (английский)</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2</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33</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33</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66</w:t>
            </w:r>
          </w:p>
        </w:tc>
      </w:tr>
      <w:tr w:rsidR="00C463A1" w:rsidRPr="00C463A1" w:rsidTr="00C463A1">
        <w:trPr>
          <w:trHeight w:val="31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Математика и информатика</w:t>
            </w: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Математика</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4</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2,52</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1,48</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83</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49</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132</w:t>
            </w:r>
          </w:p>
        </w:tc>
      </w:tr>
      <w:tr w:rsidR="00C463A1" w:rsidRPr="00C463A1" w:rsidTr="00C463A1">
        <w:trPr>
          <w:trHeight w:val="31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Наглядная геометрия</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0,52</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0,21</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0,31</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7</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10</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17</w:t>
            </w:r>
          </w:p>
        </w:tc>
      </w:tr>
      <w:tr w:rsidR="00C463A1" w:rsidRPr="00C463A1" w:rsidTr="00C463A1">
        <w:trPr>
          <w:trHeight w:val="6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Обществознание и естествознание ("окружающий мир")</w:t>
            </w: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Окружающий мир</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2</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0,9</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1,1</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30</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36</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66</w:t>
            </w:r>
          </w:p>
        </w:tc>
      </w:tr>
      <w:tr w:rsidR="00C463A1" w:rsidRPr="00C463A1" w:rsidTr="00C463A1">
        <w:trPr>
          <w:trHeight w:val="315"/>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Искусство</w:t>
            </w: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Музыка</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0,48</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0,1</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0,38</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3</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13</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16</w:t>
            </w:r>
          </w:p>
        </w:tc>
      </w:tr>
      <w:tr w:rsidR="00C463A1" w:rsidRPr="00C463A1" w:rsidTr="00C463A1">
        <w:trPr>
          <w:trHeight w:val="315"/>
        </w:trPr>
        <w:tc>
          <w:tcPr>
            <w:tcW w:w="1696" w:type="dxa"/>
            <w:vMerge/>
            <w:tcBorders>
              <w:top w:val="nil"/>
              <w:left w:val="single" w:sz="4" w:space="0" w:color="auto"/>
              <w:bottom w:val="single" w:sz="4" w:space="0" w:color="auto"/>
              <w:right w:val="single" w:sz="4" w:space="0" w:color="auto"/>
            </w:tcBorders>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Изобразительное искусство</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0,48</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0,1</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0,38</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3</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13</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16</w:t>
            </w:r>
          </w:p>
        </w:tc>
      </w:tr>
      <w:tr w:rsidR="00C463A1" w:rsidRPr="00C463A1" w:rsidTr="00C463A1">
        <w:trPr>
          <w:trHeight w:val="315"/>
        </w:trPr>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Технология</w:t>
            </w: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Конструирование и прототипирование</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0,47</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0,03</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0,44</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15</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16</w:t>
            </w:r>
          </w:p>
        </w:tc>
      </w:tr>
      <w:tr w:rsidR="00C463A1" w:rsidRPr="00C463A1" w:rsidTr="00C463A1">
        <w:trPr>
          <w:trHeight w:val="315"/>
        </w:trPr>
        <w:tc>
          <w:tcPr>
            <w:tcW w:w="1696" w:type="dxa"/>
            <w:vMerge/>
            <w:tcBorders>
              <w:top w:val="nil"/>
              <w:left w:val="single" w:sz="4" w:space="0" w:color="auto"/>
              <w:bottom w:val="single" w:sz="4" w:space="0" w:color="000000"/>
              <w:right w:val="single" w:sz="4" w:space="0" w:color="auto"/>
            </w:tcBorders>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Технопредпринимательство и экономика</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0,29</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0,03</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0,26</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8</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9</w:t>
            </w:r>
          </w:p>
        </w:tc>
      </w:tr>
      <w:tr w:rsidR="00C463A1" w:rsidRPr="00C463A1" w:rsidTr="00C463A1">
        <w:trPr>
          <w:trHeight w:val="315"/>
        </w:trPr>
        <w:tc>
          <w:tcPr>
            <w:tcW w:w="1696" w:type="dxa"/>
            <w:vMerge/>
            <w:tcBorders>
              <w:top w:val="nil"/>
              <w:left w:val="single" w:sz="4" w:space="0" w:color="auto"/>
              <w:bottom w:val="single" w:sz="4" w:space="0" w:color="000000"/>
              <w:right w:val="single" w:sz="4" w:space="0" w:color="auto"/>
            </w:tcBorders>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Программирование и ИТ</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0,47</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0,03</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0,44</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15</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16</w:t>
            </w:r>
          </w:p>
        </w:tc>
      </w:tr>
      <w:tr w:rsidR="00C463A1" w:rsidRPr="00C463A1" w:rsidTr="00C463A1">
        <w:trPr>
          <w:trHeight w:val="315"/>
        </w:trPr>
        <w:tc>
          <w:tcPr>
            <w:tcW w:w="1696" w:type="dxa"/>
            <w:vMerge/>
            <w:tcBorders>
              <w:top w:val="nil"/>
              <w:left w:val="single" w:sz="4" w:space="0" w:color="auto"/>
              <w:bottom w:val="single" w:sz="4" w:space="0" w:color="000000"/>
              <w:right w:val="single" w:sz="4" w:space="0" w:color="auto"/>
            </w:tcBorders>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Робототехника</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0,29</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0,03</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0,26</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8</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9</w:t>
            </w:r>
          </w:p>
        </w:tc>
      </w:tr>
      <w:tr w:rsidR="00C463A1" w:rsidRPr="00C463A1" w:rsidTr="00C463A1">
        <w:trPr>
          <w:trHeight w:val="6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Физическая культура и основы безопасности жизнедеятельности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Физическая культура</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2</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2</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66</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66</w:t>
            </w:r>
          </w:p>
        </w:tc>
      </w:tr>
      <w:tr w:rsidR="00C463A1" w:rsidRPr="00C463A1" w:rsidTr="00C463A1">
        <w:trPr>
          <w:trHeight w:val="6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Основы религиозных культур и светской этики</w:t>
            </w:r>
          </w:p>
        </w:tc>
        <w:tc>
          <w:tcPr>
            <w:tcW w:w="1560" w:type="dxa"/>
            <w:tcBorders>
              <w:top w:val="nil"/>
              <w:left w:val="nil"/>
              <w:bottom w:val="single" w:sz="4" w:space="0" w:color="auto"/>
              <w:right w:val="single" w:sz="4" w:space="0" w:color="auto"/>
            </w:tcBorders>
            <w:shd w:val="clear" w:color="auto" w:fill="auto"/>
            <w:vAlign w:val="center"/>
            <w:hideMark/>
          </w:tcPr>
          <w:p w:rsidR="00C463A1" w:rsidRPr="00C463A1" w:rsidRDefault="00C463A1" w:rsidP="00C463A1">
            <w:pPr>
              <w:suppressAutoHyphens w:val="0"/>
              <w:spacing w:after="0" w:line="240" w:lineRule="auto"/>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Основы религиозных культур и светской этики</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000000"/>
                <w:kern w:val="0"/>
                <w:lang w:eastAsia="ru-RU"/>
              </w:rPr>
            </w:pPr>
            <w:r w:rsidRPr="00C463A1">
              <w:rPr>
                <w:rFonts w:ascii="Times New Roman" w:eastAsia="Times New Roman" w:hAnsi="Times New Roman" w:cs="Times New Roman"/>
                <w:color w:val="000000"/>
                <w:kern w:val="0"/>
                <w:lang w:eastAsia="ru-RU"/>
              </w:rPr>
              <w:t>1</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0,1</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0,9</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3</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30</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33</w:t>
            </w:r>
          </w:p>
        </w:tc>
      </w:tr>
      <w:tr w:rsidR="00C463A1" w:rsidRPr="00C463A1" w:rsidTr="00C463A1">
        <w:trPr>
          <w:trHeight w:val="30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Количество часов в неделю/год</w:t>
            </w:r>
          </w:p>
        </w:tc>
        <w:tc>
          <w:tcPr>
            <w:tcW w:w="916"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23</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9,01</w:t>
            </w:r>
          </w:p>
        </w:tc>
        <w:tc>
          <w:tcPr>
            <w:tcW w:w="120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13,99</w:t>
            </w:r>
          </w:p>
        </w:tc>
        <w:tc>
          <w:tcPr>
            <w:tcW w:w="125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297</w:t>
            </w:r>
          </w:p>
        </w:tc>
        <w:tc>
          <w:tcPr>
            <w:tcW w:w="1169"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462</w:t>
            </w:r>
          </w:p>
        </w:tc>
        <w:tc>
          <w:tcPr>
            <w:tcW w:w="761" w:type="dxa"/>
            <w:tcBorders>
              <w:top w:val="nil"/>
              <w:left w:val="nil"/>
              <w:bottom w:val="single" w:sz="4" w:space="0" w:color="auto"/>
              <w:right w:val="single" w:sz="4" w:space="0" w:color="auto"/>
            </w:tcBorders>
            <w:shd w:val="clear" w:color="auto" w:fill="auto"/>
            <w:noWrap/>
            <w:vAlign w:val="center"/>
            <w:hideMark/>
          </w:tcPr>
          <w:p w:rsidR="00C463A1" w:rsidRPr="00C463A1" w:rsidRDefault="00C463A1" w:rsidP="00C463A1">
            <w:pPr>
              <w:suppressAutoHyphens w:val="0"/>
              <w:spacing w:after="0" w:line="240" w:lineRule="auto"/>
              <w:jc w:val="center"/>
              <w:rPr>
                <w:rFonts w:ascii="Times New Roman" w:eastAsia="Times New Roman" w:hAnsi="Times New Roman" w:cs="Times New Roman"/>
                <w:color w:val="auto"/>
                <w:kern w:val="0"/>
                <w:lang w:eastAsia="ru-RU"/>
              </w:rPr>
            </w:pPr>
            <w:r w:rsidRPr="00C463A1">
              <w:rPr>
                <w:rFonts w:ascii="Times New Roman" w:eastAsia="Times New Roman" w:hAnsi="Times New Roman" w:cs="Times New Roman"/>
                <w:color w:val="auto"/>
                <w:kern w:val="0"/>
                <w:lang w:eastAsia="ru-RU"/>
              </w:rPr>
              <w:t>759</w:t>
            </w:r>
          </w:p>
        </w:tc>
      </w:tr>
    </w:tbl>
    <w:p w:rsidR="00C463A1" w:rsidRDefault="00C463A1" w:rsidP="00C463A1">
      <w:pPr>
        <w:tabs>
          <w:tab w:val="left" w:pos="0"/>
          <w:tab w:val="right" w:leader="dot" w:pos="9639"/>
        </w:tabs>
        <w:spacing w:after="0" w:line="360" w:lineRule="auto"/>
        <w:ind w:firstLine="709"/>
        <w:jc w:val="both"/>
        <w:rPr>
          <w:rFonts w:ascii="Times New Roman" w:hAnsi="Times New Roman" w:cs="Times New Roman"/>
          <w:color w:val="000000"/>
          <w:kern w:val="0"/>
          <w:sz w:val="28"/>
          <w:szCs w:val="28"/>
          <w:u w:color="000000"/>
        </w:rPr>
      </w:pPr>
    </w:p>
    <w:p w:rsidR="00C463A1" w:rsidRPr="00F03589" w:rsidRDefault="00C463A1" w:rsidP="00C463A1">
      <w:pPr>
        <w:keepNext/>
        <w:keepLines/>
        <w:suppressAutoHyphens w:val="0"/>
        <w:spacing w:before="40" w:after="240" w:line="259" w:lineRule="auto"/>
        <w:jc w:val="center"/>
        <w:outlineLvl w:val="1"/>
        <w:rPr>
          <w:rFonts w:ascii="Times New Roman" w:eastAsia="Arial" w:hAnsi="Times New Roman" w:cs="Times New Roman"/>
          <w:b/>
          <w:color w:val="auto"/>
          <w:kern w:val="0"/>
          <w:position w:val="1"/>
          <w:sz w:val="28"/>
          <w:szCs w:val="28"/>
        </w:rPr>
      </w:pPr>
      <w:r>
        <w:rPr>
          <w:rFonts w:ascii="Times New Roman" w:eastAsia="SchoolBookSanPin" w:hAnsi="Times New Roman" w:cs="Times New Roman"/>
          <w:b/>
          <w:color w:val="auto"/>
          <w:kern w:val="0"/>
          <w:position w:val="1"/>
          <w:sz w:val="28"/>
          <w:szCs w:val="28"/>
        </w:rPr>
        <w:t xml:space="preserve">2.3.2. </w:t>
      </w:r>
      <w:r w:rsidRPr="00F03589">
        <w:rPr>
          <w:rFonts w:ascii="Times New Roman" w:eastAsia="SchoolBookSanPin" w:hAnsi="Times New Roman" w:cs="Times New Roman"/>
          <w:b/>
          <w:color w:val="auto"/>
          <w:kern w:val="0"/>
          <w:position w:val="1"/>
          <w:sz w:val="28"/>
          <w:szCs w:val="28"/>
        </w:rPr>
        <w:t>Календарный учебный график</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Организация образовательной деятельности осуществляется по учебным модулям.</w:t>
      </w:r>
      <w:r w:rsidRPr="00F03589">
        <w:rPr>
          <w:rFonts w:ascii="Times New Roman" w:eastAsia="Calibri" w:hAnsi="Times New Roman" w:cs="Times New Roman"/>
          <w:color w:val="auto"/>
          <w:kern w:val="0"/>
          <w:sz w:val="28"/>
          <w:szCs w:val="28"/>
        </w:rPr>
        <w:t xml:space="preserve"> </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учебного года при получении основного общего образования составляет 33 недели, в 9 классе - 30 недель.</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lastRenderedPageBreak/>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Учебный год в образовательной организации заканчивается 17 мая 2025 г.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(предварительно 7 мая 2025 г.).</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учебных модулей составляет: I модуль – 5 учебных недель (для 5-9 классов), II модуль – 5 учебных недель (для 5-9 классов), III модуль – 5 учебных недель (для 5-9 классов), IV модуль – 5,5 учебных недель (для 5-9 классов), V модуль – 5 учебных недель (для 5-9 классов), V</w:t>
      </w:r>
      <w:r w:rsidRPr="00F03589">
        <w:rPr>
          <w:rFonts w:ascii="Times New Roman" w:eastAsia="SchoolBookSanPin" w:hAnsi="Times New Roman" w:cs="Times New Roman"/>
          <w:color w:val="auto"/>
          <w:kern w:val="0"/>
          <w:sz w:val="28"/>
          <w:szCs w:val="28"/>
          <w:lang w:val="en-US"/>
        </w:rPr>
        <w:t>I</w:t>
      </w:r>
      <w:r w:rsidRPr="00F03589">
        <w:rPr>
          <w:rFonts w:ascii="Times New Roman" w:eastAsia="SchoolBookSanPin" w:hAnsi="Times New Roman" w:cs="Times New Roman"/>
          <w:color w:val="auto"/>
          <w:kern w:val="0"/>
          <w:sz w:val="28"/>
          <w:szCs w:val="28"/>
        </w:rPr>
        <w:t xml:space="preserve"> модуль– 6,5 учебных недель (для 5-8 классов), 3,5 учебных недели (для 9 классов).</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Продолжительность каникул составляет: </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 модуля (осенние каникулы) – 8 календарных дней (для 5-9 классов); </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II модуля (осенние каникулы) – 8 календарных дней (для 5-9 классов); </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III модуля (зимние каникулы) – 9 календарных дней (для 5-9 классов); </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IV модуля (весенние каникулы) – 8 календарных дней (для 5-9 классов); </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rPr>
      </w:pPr>
      <w:r w:rsidRPr="00F03589">
        <w:rPr>
          <w:rFonts w:ascii="Times New Roman" w:eastAsia="SchoolBookSanPin" w:hAnsi="Times New Roman" w:cs="Times New Roman"/>
          <w:color w:val="auto"/>
          <w:kern w:val="0"/>
          <w:sz w:val="28"/>
          <w:szCs w:val="28"/>
        </w:rPr>
        <w:t xml:space="preserve">по окончании V модуля (весенние каникулы) – 8 календарных дней (для 5-9 классов); </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по окончании учебного года (летние каникулы) – не менее 8 недель.</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урока не превышает 40 минут.</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lastRenderedPageBreak/>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для обучающихся 5 и 6 классов – не более 6 уроков, для обучающихся 7-9 классов – не более 7 уроков.</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Занятия начинаются не ранее 8-30 часов утра и заканчиваются не позднее 19 часов. </w:t>
      </w:r>
    </w:p>
    <w:p w:rsidR="00C463A1" w:rsidRPr="00F03589" w:rsidRDefault="00C463A1" w:rsidP="00C463A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w:t>
      </w:r>
    </w:p>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Годовой календарный график </w:t>
      </w:r>
      <w:r w:rsidRPr="00F03589">
        <w:rPr>
          <w:rFonts w:ascii="Times New Roman" w:eastAsia="Calibri" w:hAnsi="Times New Roman" w:cs="Times New Roman"/>
          <w:b/>
          <w:color w:val="auto"/>
          <w:kern w:val="0"/>
          <w:sz w:val="26"/>
          <w:szCs w:val="26"/>
        </w:rPr>
        <w:t>на 2024-2025 учебный год</w:t>
      </w:r>
    </w:p>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учебных корпусов на Советской и Чаплыгина</w:t>
      </w:r>
    </w:p>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Очная форма обучения</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p w:rsidR="00C463A1" w:rsidRPr="00F03589" w:rsidRDefault="00C463A1" w:rsidP="00C463A1">
      <w:pPr>
        <w:numPr>
          <w:ilvl w:val="0"/>
          <w:numId w:val="40"/>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C463A1" w:rsidRPr="00F03589" w:rsidRDefault="00C463A1" w:rsidP="00C463A1">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сентября 2024 г. – «День знаний», линейка, классные часы.</w:t>
      </w:r>
    </w:p>
    <w:p w:rsidR="00C463A1" w:rsidRPr="00F03589" w:rsidRDefault="00C463A1" w:rsidP="00C463A1">
      <w:pPr>
        <w:numPr>
          <w:ilvl w:val="0"/>
          <w:numId w:val="40"/>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17 мая 2025 года (суббота)</w:t>
      </w:r>
    </w:p>
    <w:p w:rsidR="00C463A1" w:rsidRPr="00F03589" w:rsidRDefault="00C463A1" w:rsidP="00C463A1">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7 мая 2025 года (среда)</w:t>
      </w:r>
    </w:p>
    <w:p w:rsidR="00C463A1" w:rsidRPr="00F03589" w:rsidRDefault="00C463A1" w:rsidP="00C463A1">
      <w:pPr>
        <w:numPr>
          <w:ilvl w:val="0"/>
          <w:numId w:val="40"/>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Сменность учебных занятий:</w:t>
      </w:r>
    </w:p>
    <w:p w:rsidR="00C463A1" w:rsidRPr="00F03589" w:rsidRDefault="00C463A1" w:rsidP="00C463A1">
      <w:pPr>
        <w:suppressAutoHyphens w:val="0"/>
        <w:spacing w:after="0" w:line="240" w:lineRule="auto"/>
        <w:ind w:firstLine="502"/>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Корпус на Советской</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1 смена – 1-е, 4-е, 5-е, 6м, 7бас, 7м, 8-е, 9-е, 10-е, 11-е классы</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2 смена – 2-е, 3-е, 6-е, 7б, 7ум, 7фт классы</w:t>
      </w:r>
    </w:p>
    <w:p w:rsidR="00C463A1" w:rsidRPr="00F03589" w:rsidRDefault="00C463A1" w:rsidP="00C463A1">
      <w:pPr>
        <w:suppressAutoHyphens w:val="0"/>
        <w:spacing w:after="0" w:line="240" w:lineRule="auto"/>
        <w:ind w:firstLine="502"/>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Корпус 99 на Чаплыгина</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1 смена – 1-е, 2а, 4а, 5-е, 6ом, 7пи, 8-е, 9-е</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2 смена – 2б, 2в, 3-и, 4б, 6-е, 7арт, 7и, 7ит классы</w:t>
      </w:r>
    </w:p>
    <w:p w:rsidR="00C463A1" w:rsidRPr="00F03589" w:rsidRDefault="00C463A1" w:rsidP="00C463A1">
      <w:pPr>
        <w:numPr>
          <w:ilvl w:val="0"/>
          <w:numId w:val="40"/>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33 недели</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30 недель</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p w:rsidR="00C463A1" w:rsidRPr="00F03589" w:rsidRDefault="00C463A1" w:rsidP="00C463A1">
      <w:pPr>
        <w:numPr>
          <w:ilvl w:val="0"/>
          <w:numId w:val="40"/>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2024-2025 учебный год:</w:t>
      </w:r>
    </w:p>
    <w:p w:rsidR="00C463A1" w:rsidRPr="00F03589" w:rsidRDefault="00C463A1" w:rsidP="00C463A1">
      <w:pPr>
        <w:suppressAutoHyphens w:val="0"/>
        <w:spacing w:after="0" w:line="240" w:lineRule="auto"/>
        <w:ind w:left="502"/>
        <w:contextualSpacing/>
        <w:rPr>
          <w:rFonts w:ascii="Times New Roman" w:eastAsia="Calibri" w:hAnsi="Times New Roman" w:cs="Times New Roman"/>
          <w:color w:val="auto"/>
          <w:kern w:val="0"/>
        </w:rPr>
      </w:pPr>
    </w:p>
    <w:tbl>
      <w:tblPr>
        <w:tblW w:w="52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3"/>
        <w:gridCol w:w="2687"/>
        <w:gridCol w:w="3250"/>
      </w:tblGrid>
      <w:tr w:rsidR="00C463A1" w:rsidRPr="00F03589" w:rsidTr="00C463A1">
        <w:tc>
          <w:tcPr>
            <w:tcW w:w="4218"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tc>
        <w:tc>
          <w:tcPr>
            <w:tcW w:w="2551"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9-ые классы</w:t>
            </w:r>
          </w:p>
        </w:tc>
        <w:tc>
          <w:tcPr>
            <w:tcW w:w="3085"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10 – 11-ые классы</w:t>
            </w:r>
          </w:p>
        </w:tc>
      </w:tr>
      <w:tr w:rsidR="00C463A1" w:rsidRPr="00F03589" w:rsidTr="00C463A1">
        <w:tc>
          <w:tcPr>
            <w:tcW w:w="4218"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2551"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w:t>
            </w:r>
          </w:p>
        </w:tc>
        <w:tc>
          <w:tcPr>
            <w:tcW w:w="3085"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C463A1" w:rsidRPr="00F03589" w:rsidTr="00C463A1">
        <w:tc>
          <w:tcPr>
            <w:tcW w:w="4218"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уроков (мин)</w:t>
            </w:r>
          </w:p>
        </w:tc>
        <w:tc>
          <w:tcPr>
            <w:tcW w:w="2551"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c>
          <w:tcPr>
            <w:tcW w:w="3085"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r>
      <w:tr w:rsidR="00C463A1" w:rsidRPr="00F03589" w:rsidTr="00C463A1">
        <w:tc>
          <w:tcPr>
            <w:tcW w:w="4218"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Периодичность проведения </w:t>
            </w:r>
            <w:r w:rsidRPr="00F03589">
              <w:rPr>
                <w:rFonts w:ascii="Times New Roman" w:eastAsia="Calibri" w:hAnsi="Times New Roman" w:cs="Times New Roman"/>
                <w:color w:val="auto"/>
                <w:kern w:val="0"/>
                <w:sz w:val="26"/>
                <w:szCs w:val="26"/>
              </w:rPr>
              <w:lastRenderedPageBreak/>
              <w:t>промежуточной аттестации учащихся</w:t>
            </w:r>
          </w:p>
        </w:tc>
        <w:tc>
          <w:tcPr>
            <w:tcW w:w="5636" w:type="dxa"/>
            <w:gridSpan w:val="2"/>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 xml:space="preserve">Согласно положению об осуществлении текущего </w:t>
            </w:r>
            <w:r w:rsidRPr="00F03589">
              <w:rPr>
                <w:rFonts w:ascii="Times New Roman" w:eastAsia="Calibri" w:hAnsi="Times New Roman" w:cs="Times New Roman"/>
                <w:color w:val="auto"/>
                <w:kern w:val="0"/>
                <w:sz w:val="26"/>
                <w:szCs w:val="26"/>
              </w:rPr>
              <w:lastRenderedPageBreak/>
              <w:t>контроля успеваемости и промежуточной аттестации обучающихся, их формах, периодичности и порядке проведения</w:t>
            </w:r>
          </w:p>
        </w:tc>
      </w:tr>
    </w:tbl>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tbl>
      <w:tblPr>
        <w:tblStyle w:val="19"/>
        <w:tblW w:w="5262" w:type="pct"/>
        <w:shd w:val="clear" w:color="auto" w:fill="FFFFFF"/>
        <w:tblLayout w:type="fixed"/>
        <w:tblLook w:val="04A0" w:firstRow="1" w:lastRow="0" w:firstColumn="1" w:lastColumn="0" w:noHBand="0" w:noVBand="1"/>
      </w:tblPr>
      <w:tblGrid>
        <w:gridCol w:w="5316"/>
        <w:gridCol w:w="1666"/>
        <w:gridCol w:w="1742"/>
        <w:gridCol w:w="1646"/>
      </w:tblGrid>
      <w:tr w:rsidR="00C463A1" w:rsidRPr="00F03589" w:rsidTr="00C463A1">
        <w:tc>
          <w:tcPr>
            <w:tcW w:w="5088"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Учебный модуль</w:t>
            </w:r>
          </w:p>
        </w:tc>
        <w:tc>
          <w:tcPr>
            <w:tcW w:w="1594"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учебного модуля</w:t>
            </w:r>
          </w:p>
        </w:tc>
        <w:tc>
          <w:tcPr>
            <w:tcW w:w="1667"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Каникулы</w:t>
            </w:r>
          </w:p>
        </w:tc>
        <w:tc>
          <w:tcPr>
            <w:tcW w:w="1575"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каникул</w:t>
            </w:r>
          </w:p>
        </w:tc>
      </w:tr>
      <w:tr w:rsidR="00C463A1" w:rsidRPr="00F03589" w:rsidTr="00C463A1">
        <w:tc>
          <w:tcPr>
            <w:tcW w:w="9845" w:type="dxa"/>
            <w:gridSpan w:val="4"/>
            <w:shd w:val="clear" w:color="FFFFFF" w:fill="FFFFFF"/>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модуль</w:t>
            </w:r>
          </w:p>
        </w:tc>
      </w:tr>
      <w:tr w:rsidR="00C463A1" w:rsidRPr="00F03589" w:rsidTr="00C463A1">
        <w:tc>
          <w:tcPr>
            <w:tcW w:w="5088"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000000"/>
                <w:kern w:val="0"/>
                <w:sz w:val="26"/>
                <w:szCs w:val="26"/>
              </w:rPr>
              <w:t>02.09.2024 (понедельник) –</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000000"/>
                <w:kern w:val="0"/>
                <w:sz w:val="26"/>
                <w:szCs w:val="26"/>
              </w:rPr>
              <w:t>05.10.2024 (суббота)</w:t>
            </w:r>
          </w:p>
          <w:p w:rsidR="00C463A1" w:rsidRPr="00F03589" w:rsidRDefault="00C463A1" w:rsidP="00C463A1">
            <w:pPr>
              <w:suppressAutoHyphens w:val="0"/>
              <w:spacing w:after="0" w:line="240" w:lineRule="auto"/>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000000"/>
                <w:kern w:val="0"/>
                <w:sz w:val="26"/>
                <w:szCs w:val="26"/>
              </w:rPr>
              <w:t>19.05.2025, 20.05.2025</w:t>
            </w:r>
          </w:p>
        </w:tc>
        <w:tc>
          <w:tcPr>
            <w:tcW w:w="1594"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06.10.2024– 13.10.2024</w:t>
            </w:r>
          </w:p>
        </w:tc>
        <w:tc>
          <w:tcPr>
            <w:tcW w:w="1575"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C463A1" w:rsidRPr="00F03589" w:rsidTr="00C463A1">
        <w:tc>
          <w:tcPr>
            <w:tcW w:w="9845" w:type="dxa"/>
            <w:gridSpan w:val="4"/>
            <w:shd w:val="clear" w:color="FFFFFF" w:fill="FFFFFF"/>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модуль</w:t>
            </w:r>
          </w:p>
        </w:tc>
      </w:tr>
      <w:tr w:rsidR="00C463A1" w:rsidRPr="00F03589" w:rsidTr="00C463A1">
        <w:tc>
          <w:tcPr>
            <w:tcW w:w="5088"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14.10.2024 (понедельник) –</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16.11.2024(суббота)</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С 5.11 по 9.11 </w:t>
            </w:r>
            <w:r w:rsidRPr="00F03589">
              <w:rPr>
                <w:rFonts w:ascii="Times New Roman" w:eastAsia="Calibri" w:hAnsi="Times New Roman" w:cs="Times New Roman"/>
                <w:color w:val="auto"/>
                <w:kern w:val="0"/>
                <w:sz w:val="26"/>
                <w:szCs w:val="26"/>
              </w:rPr>
              <w:t xml:space="preserve">1-11 классы в ДО за </w:t>
            </w:r>
            <w:r w:rsidRPr="00F03589">
              <w:rPr>
                <w:rFonts w:ascii="Times New Roman" w:eastAsia="Calibri" w:hAnsi="Times New Roman" w:cs="Times New Roman"/>
                <w:b/>
                <w:color w:val="auto"/>
                <w:kern w:val="0"/>
                <w:sz w:val="26"/>
                <w:szCs w:val="26"/>
              </w:rPr>
              <w:t xml:space="preserve">04.11.2024 </w:t>
            </w:r>
            <w:r w:rsidRPr="00F03589">
              <w:rPr>
                <w:rFonts w:ascii="Times New Roman" w:eastAsia="Calibri" w:hAnsi="Times New Roman" w:cs="Times New Roman"/>
                <w:color w:val="auto"/>
                <w:kern w:val="0"/>
                <w:sz w:val="26"/>
                <w:szCs w:val="26"/>
              </w:rPr>
              <w:t>(праздничный день)</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последней недели модуля 1-8, 10 классы ДО за </w:t>
            </w:r>
            <w:r w:rsidRPr="00F03589">
              <w:rPr>
                <w:rFonts w:ascii="Times New Roman" w:eastAsia="Calibri" w:hAnsi="Times New Roman" w:cs="Times New Roman"/>
                <w:b/>
                <w:bCs/>
                <w:color w:val="auto"/>
                <w:kern w:val="0"/>
                <w:sz w:val="26"/>
                <w:szCs w:val="26"/>
              </w:rPr>
              <w:t>21.05.2025</w:t>
            </w:r>
          </w:p>
        </w:tc>
        <w:tc>
          <w:tcPr>
            <w:tcW w:w="1594"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17.11.2024 – 24.11.2024</w:t>
            </w:r>
          </w:p>
        </w:tc>
        <w:tc>
          <w:tcPr>
            <w:tcW w:w="1575"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C463A1" w:rsidRPr="00F03589" w:rsidTr="00C463A1">
        <w:tc>
          <w:tcPr>
            <w:tcW w:w="9845" w:type="dxa"/>
            <w:gridSpan w:val="4"/>
            <w:shd w:val="clear" w:color="FFFFFF" w:fill="FFFFFF"/>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3 модуль </w:t>
            </w:r>
          </w:p>
        </w:tc>
      </w:tr>
      <w:tr w:rsidR="00C463A1" w:rsidRPr="00F03589" w:rsidTr="00C463A1">
        <w:tc>
          <w:tcPr>
            <w:tcW w:w="5088"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25.11.2024 (понедельник) –</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30.12.2024 (понедельник)</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auto"/>
                <w:kern w:val="0"/>
                <w:sz w:val="26"/>
                <w:szCs w:val="26"/>
              </w:rPr>
              <w:t>22.05.2025, 23.05.2025</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30.12.2024</w:t>
            </w:r>
            <w:r w:rsidRPr="00F03589">
              <w:rPr>
                <w:rFonts w:ascii="Times New Roman" w:eastAsia="Calibri" w:hAnsi="Times New Roman" w:cs="Times New Roman"/>
                <w:color w:val="auto"/>
                <w:kern w:val="0"/>
                <w:sz w:val="26"/>
                <w:szCs w:val="26"/>
              </w:rPr>
              <w:t xml:space="preserve"> 1-11 классы в ДО за </w:t>
            </w:r>
            <w:r w:rsidRPr="00F03589">
              <w:rPr>
                <w:rFonts w:ascii="Times New Roman" w:eastAsia="Calibri" w:hAnsi="Times New Roman" w:cs="Times New Roman"/>
                <w:b/>
                <w:color w:val="auto"/>
                <w:kern w:val="0"/>
                <w:sz w:val="26"/>
                <w:szCs w:val="26"/>
              </w:rPr>
              <w:t xml:space="preserve">01.05.2025 </w:t>
            </w:r>
            <w:r w:rsidRPr="00F03589">
              <w:rPr>
                <w:rFonts w:ascii="Times New Roman" w:eastAsia="Calibri" w:hAnsi="Times New Roman" w:cs="Times New Roman"/>
                <w:color w:val="auto"/>
                <w:kern w:val="0"/>
                <w:sz w:val="26"/>
                <w:szCs w:val="26"/>
              </w:rPr>
              <w:t>(праздничный день)</w:t>
            </w:r>
          </w:p>
        </w:tc>
        <w:tc>
          <w:tcPr>
            <w:tcW w:w="1594"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31.12.2024 – 08.01.2025</w:t>
            </w:r>
          </w:p>
        </w:tc>
        <w:tc>
          <w:tcPr>
            <w:tcW w:w="1575"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дней</w:t>
            </w:r>
          </w:p>
        </w:tc>
      </w:tr>
      <w:tr w:rsidR="00C463A1" w:rsidRPr="00F03589" w:rsidTr="00C463A1">
        <w:tc>
          <w:tcPr>
            <w:tcW w:w="9845" w:type="dxa"/>
            <w:gridSpan w:val="4"/>
            <w:shd w:val="clear" w:color="FFFFFF" w:fill="FFFFFF"/>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 модуль</w:t>
            </w:r>
          </w:p>
        </w:tc>
      </w:tr>
      <w:tr w:rsidR="00C463A1" w:rsidRPr="00F03589" w:rsidTr="00C463A1">
        <w:tc>
          <w:tcPr>
            <w:tcW w:w="5088"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09.01.2025 (четверг) –</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15.02.2025 (суббота)</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auto"/>
                <w:kern w:val="0"/>
                <w:sz w:val="26"/>
                <w:szCs w:val="26"/>
              </w:rPr>
              <w:t>24.05.2025, 26.05.2025</w:t>
            </w:r>
          </w:p>
        </w:tc>
        <w:tc>
          <w:tcPr>
            <w:tcW w:w="1594"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5,5 недель</w:t>
            </w:r>
          </w:p>
        </w:tc>
        <w:tc>
          <w:tcPr>
            <w:tcW w:w="1667"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16.02.2025 – 23.02.2025</w:t>
            </w:r>
          </w:p>
        </w:tc>
        <w:tc>
          <w:tcPr>
            <w:tcW w:w="1575"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C463A1" w:rsidRPr="00F03589" w:rsidTr="00C463A1">
        <w:tc>
          <w:tcPr>
            <w:tcW w:w="9845" w:type="dxa"/>
            <w:gridSpan w:val="4"/>
            <w:shd w:val="clear" w:color="FFFFFF" w:fill="FFFFFF"/>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модуль</w:t>
            </w:r>
          </w:p>
        </w:tc>
      </w:tr>
      <w:tr w:rsidR="00C463A1" w:rsidRPr="00F03589" w:rsidTr="00C463A1">
        <w:tc>
          <w:tcPr>
            <w:tcW w:w="5088"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24.02.2025 (понедельник) –</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05.04.2025 (суббота)</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С 03.03.2025 по 07.03.2025</w:t>
            </w:r>
            <w:r w:rsidRPr="00F03589">
              <w:rPr>
                <w:rFonts w:ascii="Times New Roman" w:eastAsia="Calibri" w:hAnsi="Times New Roman" w:cs="Times New Roman"/>
                <w:color w:val="auto"/>
                <w:kern w:val="0"/>
                <w:sz w:val="26"/>
                <w:szCs w:val="26"/>
              </w:rPr>
              <w:t xml:space="preserve"> 1-11 классы в ДО за </w:t>
            </w:r>
            <w:r w:rsidRPr="00F03589">
              <w:rPr>
                <w:rFonts w:ascii="Times New Roman" w:eastAsia="Calibri" w:hAnsi="Times New Roman" w:cs="Times New Roman"/>
                <w:b/>
                <w:color w:val="auto"/>
                <w:kern w:val="0"/>
                <w:sz w:val="26"/>
                <w:szCs w:val="26"/>
              </w:rPr>
              <w:t xml:space="preserve">08.03.2025 </w:t>
            </w:r>
            <w:r w:rsidRPr="00F03589">
              <w:rPr>
                <w:rFonts w:ascii="Times New Roman" w:eastAsia="Calibri" w:hAnsi="Times New Roman" w:cs="Times New Roman"/>
                <w:color w:val="auto"/>
                <w:kern w:val="0"/>
                <w:sz w:val="26"/>
                <w:szCs w:val="26"/>
              </w:rPr>
              <w:t>(праздничный день)</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1-8, 10 классы ДО за </w:t>
            </w:r>
            <w:r w:rsidRPr="00F03589">
              <w:rPr>
                <w:rFonts w:ascii="Times New Roman" w:eastAsia="Calibri" w:hAnsi="Times New Roman" w:cs="Times New Roman"/>
                <w:b/>
                <w:color w:val="auto"/>
                <w:kern w:val="0"/>
                <w:sz w:val="26"/>
                <w:szCs w:val="26"/>
              </w:rPr>
              <w:t>27.05.2025</w:t>
            </w:r>
            <w:r w:rsidRPr="00F03589">
              <w:rPr>
                <w:rFonts w:ascii="Times New Roman" w:eastAsia="Calibri" w:hAnsi="Times New Roman" w:cs="Times New Roman"/>
                <w:bCs/>
                <w:color w:val="auto"/>
                <w:kern w:val="0"/>
                <w:sz w:val="26"/>
                <w:szCs w:val="26"/>
              </w:rPr>
              <w:t xml:space="preserve">, </w:t>
            </w:r>
            <w:r w:rsidRPr="00F03589">
              <w:rPr>
                <w:rFonts w:ascii="Times New Roman" w:eastAsia="Calibri" w:hAnsi="Times New Roman" w:cs="Times New Roman"/>
                <w:b/>
                <w:color w:val="auto"/>
                <w:kern w:val="0"/>
                <w:sz w:val="26"/>
                <w:szCs w:val="26"/>
              </w:rPr>
              <w:t>28.05.2025</w:t>
            </w:r>
          </w:p>
        </w:tc>
        <w:tc>
          <w:tcPr>
            <w:tcW w:w="1594"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 недель</w:t>
            </w:r>
          </w:p>
        </w:tc>
        <w:tc>
          <w:tcPr>
            <w:tcW w:w="1667"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06.04.2025-13.04.2025</w:t>
            </w:r>
          </w:p>
        </w:tc>
        <w:tc>
          <w:tcPr>
            <w:tcW w:w="1575"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C463A1" w:rsidRPr="00F03589" w:rsidTr="00C463A1">
        <w:tc>
          <w:tcPr>
            <w:tcW w:w="9845" w:type="dxa"/>
            <w:gridSpan w:val="4"/>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 модуль</w:t>
            </w:r>
          </w:p>
        </w:tc>
      </w:tr>
      <w:tr w:rsidR="00C463A1" w:rsidRPr="00F03589" w:rsidTr="00C463A1">
        <w:tc>
          <w:tcPr>
            <w:tcW w:w="5088"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1-8, 10 классы</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14.04.2025 (понедельник) –</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17.05.2025 (суббота)</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первых двух недель модуля ДО за </w:t>
            </w:r>
            <w:r w:rsidRPr="00F03589">
              <w:rPr>
                <w:rFonts w:ascii="Times New Roman" w:eastAsia="Calibri" w:hAnsi="Times New Roman" w:cs="Times New Roman"/>
                <w:b/>
                <w:color w:val="auto"/>
                <w:kern w:val="0"/>
                <w:sz w:val="26"/>
                <w:szCs w:val="26"/>
              </w:rPr>
              <w:t>08.05.2025, 09.05.2025</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 xml:space="preserve">10.05.2025 </w:t>
            </w:r>
            <w:r w:rsidRPr="00F03589">
              <w:rPr>
                <w:rFonts w:ascii="Times New Roman" w:eastAsia="Calibri" w:hAnsi="Times New Roman" w:cs="Times New Roman"/>
                <w:color w:val="auto"/>
                <w:kern w:val="0"/>
                <w:sz w:val="26"/>
                <w:szCs w:val="26"/>
              </w:rPr>
              <w:t>1-11 классы в ДО</w:t>
            </w:r>
          </w:p>
        </w:tc>
        <w:tc>
          <w:tcPr>
            <w:tcW w:w="1594"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 + 1,5 недели на ДО в течение всего учебного года</w:t>
            </w:r>
          </w:p>
        </w:tc>
        <w:tc>
          <w:tcPr>
            <w:tcW w:w="1667"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с 18.05.2025г </w:t>
            </w:r>
          </w:p>
        </w:tc>
        <w:tc>
          <w:tcPr>
            <w:tcW w:w="1575"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tc>
      </w:tr>
      <w:tr w:rsidR="00C463A1" w:rsidRPr="00F03589" w:rsidTr="00C463A1">
        <w:tc>
          <w:tcPr>
            <w:tcW w:w="5088"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9, 11 классы</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lastRenderedPageBreak/>
              <w:t>14.04.2025 (понедельник) –</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07.05.2025 (среда)</w:t>
            </w:r>
          </w:p>
        </w:tc>
        <w:tc>
          <w:tcPr>
            <w:tcW w:w="1594"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3,5 недели</w:t>
            </w:r>
          </w:p>
        </w:tc>
        <w:tc>
          <w:tcPr>
            <w:tcW w:w="1667"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Летние </w:t>
            </w:r>
            <w:r w:rsidRPr="00F03589">
              <w:rPr>
                <w:rFonts w:ascii="Times New Roman" w:eastAsia="Calibri" w:hAnsi="Times New Roman" w:cs="Times New Roman"/>
                <w:color w:val="auto"/>
                <w:kern w:val="0"/>
                <w:sz w:val="26"/>
                <w:szCs w:val="26"/>
              </w:rPr>
              <w:lastRenderedPageBreak/>
              <w:t>каникулы</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с 08.05.2025г</w:t>
            </w:r>
          </w:p>
        </w:tc>
        <w:tc>
          <w:tcPr>
            <w:tcW w:w="1575" w:type="dxa"/>
            <w:shd w:val="clear" w:color="FFFFFF" w:fill="FFFFFF"/>
            <w:vAlign w:val="center"/>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tc>
      </w:tr>
    </w:tbl>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Годовой календарный график</w:t>
      </w:r>
      <w:r w:rsidRPr="00F03589">
        <w:rPr>
          <w:rFonts w:ascii="Times New Roman" w:eastAsia="Calibri" w:hAnsi="Times New Roman" w:cs="Times New Roman"/>
          <w:b/>
          <w:color w:val="auto"/>
          <w:kern w:val="0"/>
          <w:sz w:val="26"/>
          <w:szCs w:val="26"/>
        </w:rPr>
        <w:t xml:space="preserve"> на 2024-2025 учебный год</w:t>
      </w:r>
    </w:p>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Центра дополнительного образования «IT-куб»</w:t>
      </w:r>
    </w:p>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МАОУ «Лицей №22 «Надежда Сибири»</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p w:rsidR="00C463A1" w:rsidRPr="00F03589" w:rsidRDefault="00C463A1" w:rsidP="00C463A1">
      <w:pPr>
        <w:numPr>
          <w:ilvl w:val="0"/>
          <w:numId w:val="41"/>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C463A1" w:rsidRPr="00F03589" w:rsidRDefault="00C463A1" w:rsidP="00C463A1">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сентября 2024 г. – «День знаний»</w:t>
      </w:r>
    </w:p>
    <w:p w:rsidR="00C463A1" w:rsidRPr="00F03589" w:rsidRDefault="00C463A1" w:rsidP="00C463A1">
      <w:pPr>
        <w:numPr>
          <w:ilvl w:val="0"/>
          <w:numId w:val="41"/>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C463A1" w:rsidRPr="00F03589" w:rsidRDefault="00C463A1" w:rsidP="00C463A1">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31 мая 2025 года</w:t>
      </w:r>
    </w:p>
    <w:p w:rsidR="00C463A1" w:rsidRPr="00F03589" w:rsidRDefault="00C463A1" w:rsidP="00C463A1">
      <w:pPr>
        <w:numPr>
          <w:ilvl w:val="0"/>
          <w:numId w:val="41"/>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 36 недель</w:t>
      </w:r>
    </w:p>
    <w:tbl>
      <w:tblPr>
        <w:tblW w:w="50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1576"/>
        <w:gridCol w:w="1783"/>
        <w:gridCol w:w="1695"/>
        <w:gridCol w:w="1598"/>
        <w:gridCol w:w="1646"/>
      </w:tblGrid>
      <w:tr w:rsidR="00C463A1" w:rsidRPr="00F03589" w:rsidTr="00C463A1">
        <w:trPr>
          <w:trHeight w:val="1140"/>
        </w:trPr>
        <w:tc>
          <w:tcPr>
            <w:tcW w:w="1765"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 полугодие</w:t>
            </w:r>
          </w:p>
        </w:tc>
        <w:tc>
          <w:tcPr>
            <w:tcW w:w="1630"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Количество учебных недель</w:t>
            </w:r>
          </w:p>
        </w:tc>
        <w:tc>
          <w:tcPr>
            <w:tcW w:w="1845"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Зимние каникулы</w:t>
            </w:r>
          </w:p>
        </w:tc>
        <w:tc>
          <w:tcPr>
            <w:tcW w:w="1754"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 полугодие</w:t>
            </w:r>
          </w:p>
        </w:tc>
        <w:tc>
          <w:tcPr>
            <w:tcW w:w="1653"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Количество учебных недель</w:t>
            </w:r>
          </w:p>
        </w:tc>
        <w:tc>
          <w:tcPr>
            <w:tcW w:w="1703"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Летние каникулы</w:t>
            </w:r>
          </w:p>
        </w:tc>
      </w:tr>
      <w:tr w:rsidR="00C463A1" w:rsidRPr="00F03589" w:rsidTr="00C463A1">
        <w:trPr>
          <w:trHeight w:val="580"/>
        </w:trPr>
        <w:tc>
          <w:tcPr>
            <w:tcW w:w="1765"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09.09 - 28.12</w:t>
            </w:r>
          </w:p>
        </w:tc>
        <w:tc>
          <w:tcPr>
            <w:tcW w:w="1630"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16</w:t>
            </w:r>
          </w:p>
        </w:tc>
        <w:tc>
          <w:tcPr>
            <w:tcW w:w="1845"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29.12 - 12.01</w:t>
            </w:r>
          </w:p>
        </w:tc>
        <w:tc>
          <w:tcPr>
            <w:tcW w:w="1754"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13.01 - 31.05</w:t>
            </w:r>
          </w:p>
        </w:tc>
        <w:tc>
          <w:tcPr>
            <w:tcW w:w="1653"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20</w:t>
            </w:r>
          </w:p>
        </w:tc>
        <w:tc>
          <w:tcPr>
            <w:tcW w:w="1703" w:type="dxa"/>
            <w:shd w:val="clear" w:color="FFFFFF" w:fill="FFFFFF"/>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01.06 -31.08</w:t>
            </w:r>
          </w:p>
        </w:tc>
      </w:tr>
    </w:tbl>
    <w:p w:rsidR="00C463A1" w:rsidRPr="00F03589" w:rsidRDefault="00C463A1" w:rsidP="00C463A1">
      <w:pPr>
        <w:numPr>
          <w:ilvl w:val="0"/>
          <w:numId w:val="41"/>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2023-2024 учебный год:</w:t>
      </w: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970"/>
        <w:gridCol w:w="2083"/>
      </w:tblGrid>
      <w:tr w:rsidR="00C463A1" w:rsidRPr="00F03589" w:rsidTr="00C463A1">
        <w:tc>
          <w:tcPr>
            <w:tcW w:w="6232"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tc>
        <w:tc>
          <w:tcPr>
            <w:tcW w:w="1986"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Дошкольники</w:t>
            </w:r>
          </w:p>
        </w:tc>
        <w:tc>
          <w:tcPr>
            <w:tcW w:w="2128"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Школьники</w:t>
            </w:r>
          </w:p>
        </w:tc>
      </w:tr>
      <w:tr w:rsidR="00C463A1" w:rsidRPr="00F03589" w:rsidTr="00C463A1">
        <w:tc>
          <w:tcPr>
            <w:tcW w:w="6232"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1986"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c>
          <w:tcPr>
            <w:tcW w:w="2128"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C463A1" w:rsidRPr="00F03589" w:rsidTr="00C463A1">
        <w:tc>
          <w:tcPr>
            <w:tcW w:w="6232"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занятий (мин)</w:t>
            </w:r>
          </w:p>
        </w:tc>
        <w:tc>
          <w:tcPr>
            <w:tcW w:w="1986"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30 минут</w:t>
            </w:r>
          </w:p>
        </w:tc>
        <w:tc>
          <w:tcPr>
            <w:tcW w:w="2128"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45 минут</w:t>
            </w:r>
          </w:p>
        </w:tc>
      </w:tr>
      <w:tr w:rsidR="00C463A1" w:rsidRPr="00F03589" w:rsidTr="00C463A1">
        <w:tc>
          <w:tcPr>
            <w:tcW w:w="6232"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Промежуточная аттестация</w:t>
            </w:r>
          </w:p>
        </w:tc>
        <w:tc>
          <w:tcPr>
            <w:tcW w:w="4114" w:type="dxa"/>
            <w:gridSpan w:val="2"/>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ноябрь-декабрь</w:t>
            </w:r>
          </w:p>
        </w:tc>
      </w:tr>
      <w:tr w:rsidR="00C463A1" w:rsidRPr="00F03589" w:rsidTr="00C463A1">
        <w:tc>
          <w:tcPr>
            <w:tcW w:w="6232"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Итоговая аттестация</w:t>
            </w:r>
          </w:p>
        </w:tc>
        <w:tc>
          <w:tcPr>
            <w:tcW w:w="4114" w:type="dxa"/>
            <w:gridSpan w:val="2"/>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апрель-май</w:t>
            </w:r>
          </w:p>
        </w:tc>
      </w:tr>
    </w:tbl>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Годовой календарный график </w:t>
      </w:r>
      <w:r w:rsidRPr="00F03589">
        <w:rPr>
          <w:rFonts w:ascii="Times New Roman" w:eastAsia="Calibri" w:hAnsi="Times New Roman" w:cs="Times New Roman"/>
          <w:b/>
          <w:color w:val="auto"/>
          <w:kern w:val="0"/>
          <w:sz w:val="26"/>
          <w:szCs w:val="26"/>
        </w:rPr>
        <w:t>на 2024-2025 учебный год</w:t>
      </w:r>
    </w:p>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учебных корпусов на Советской и Чаплыгина</w:t>
      </w:r>
    </w:p>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Заочная форма обучения</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p w:rsidR="00C463A1" w:rsidRPr="00F03589" w:rsidRDefault="00C463A1" w:rsidP="00C463A1">
      <w:pPr>
        <w:numPr>
          <w:ilvl w:val="0"/>
          <w:numId w:val="42"/>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C463A1" w:rsidRPr="00F03589" w:rsidRDefault="00C463A1" w:rsidP="00C463A1">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30 сентября 2024 г.</w:t>
      </w:r>
    </w:p>
    <w:p w:rsidR="00C463A1" w:rsidRPr="00F03589" w:rsidRDefault="00C463A1" w:rsidP="00C463A1">
      <w:pPr>
        <w:numPr>
          <w:ilvl w:val="0"/>
          <w:numId w:val="42"/>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31 мая 2025 года (суббота)</w:t>
      </w:r>
    </w:p>
    <w:p w:rsidR="00C463A1" w:rsidRPr="00F03589" w:rsidRDefault="00C463A1" w:rsidP="00C463A1">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10 мая 2025 года (суббота)</w:t>
      </w:r>
    </w:p>
    <w:p w:rsidR="00C463A1" w:rsidRPr="00F03589" w:rsidRDefault="00C463A1" w:rsidP="00C463A1">
      <w:pPr>
        <w:numPr>
          <w:ilvl w:val="0"/>
          <w:numId w:val="42"/>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33 недели</w:t>
      </w:r>
    </w:p>
    <w:p w:rsidR="00C463A1" w:rsidRPr="00F03589" w:rsidRDefault="00C463A1" w:rsidP="00C463A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30 недель</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p w:rsidR="00C463A1" w:rsidRPr="00F03589" w:rsidRDefault="00C463A1" w:rsidP="00C463A1">
      <w:pPr>
        <w:numPr>
          <w:ilvl w:val="0"/>
          <w:numId w:val="42"/>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2024-2025 учебный год:</w:t>
      </w:r>
    </w:p>
    <w:p w:rsidR="00C463A1" w:rsidRPr="00F03589" w:rsidRDefault="00C463A1" w:rsidP="00C463A1">
      <w:pPr>
        <w:suppressAutoHyphens w:val="0"/>
        <w:spacing w:after="0" w:line="240" w:lineRule="auto"/>
        <w:ind w:left="502"/>
        <w:contextualSpacing/>
        <w:rPr>
          <w:rFonts w:ascii="Times New Roman" w:eastAsia="Calibri" w:hAnsi="Times New Roman" w:cs="Times New Roman"/>
          <w:color w:val="auto"/>
          <w:kern w:val="0"/>
        </w:rPr>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4"/>
        <w:gridCol w:w="2841"/>
        <w:gridCol w:w="2863"/>
      </w:tblGrid>
      <w:tr w:rsidR="00C463A1" w:rsidRPr="00F03589" w:rsidTr="00C463A1">
        <w:tc>
          <w:tcPr>
            <w:tcW w:w="4077"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tc>
        <w:tc>
          <w:tcPr>
            <w:tcW w:w="2697"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9-ые классы</w:t>
            </w:r>
          </w:p>
        </w:tc>
        <w:tc>
          <w:tcPr>
            <w:tcW w:w="2718"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10 – 11-ые классы</w:t>
            </w:r>
          </w:p>
        </w:tc>
      </w:tr>
      <w:tr w:rsidR="00C463A1" w:rsidRPr="00F03589" w:rsidTr="00C463A1">
        <w:tc>
          <w:tcPr>
            <w:tcW w:w="4077"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2697"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w:t>
            </w:r>
          </w:p>
        </w:tc>
        <w:tc>
          <w:tcPr>
            <w:tcW w:w="2718"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C463A1" w:rsidRPr="00F03589" w:rsidTr="00C463A1">
        <w:tc>
          <w:tcPr>
            <w:tcW w:w="4077"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уроков (мин)</w:t>
            </w:r>
          </w:p>
        </w:tc>
        <w:tc>
          <w:tcPr>
            <w:tcW w:w="2697"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c>
          <w:tcPr>
            <w:tcW w:w="2718" w:type="dxa"/>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r>
      <w:tr w:rsidR="00C463A1" w:rsidRPr="00F03589" w:rsidTr="00C463A1">
        <w:tc>
          <w:tcPr>
            <w:tcW w:w="4077"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Периодичность проведения промежуточной аттестации </w:t>
            </w:r>
            <w:r w:rsidRPr="00F03589">
              <w:rPr>
                <w:rFonts w:ascii="Times New Roman" w:eastAsia="Calibri" w:hAnsi="Times New Roman" w:cs="Times New Roman"/>
                <w:color w:val="auto"/>
                <w:kern w:val="0"/>
                <w:sz w:val="26"/>
                <w:szCs w:val="26"/>
              </w:rPr>
              <w:lastRenderedPageBreak/>
              <w:t>учащихся</w:t>
            </w:r>
          </w:p>
        </w:tc>
        <w:tc>
          <w:tcPr>
            <w:tcW w:w="5414" w:type="dxa"/>
            <w:gridSpan w:val="2"/>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 xml:space="preserve">Согласно положению об осуществлении текущего контроля успеваемости и </w:t>
            </w:r>
            <w:r w:rsidRPr="00F03589">
              <w:rPr>
                <w:rFonts w:ascii="Times New Roman" w:eastAsia="Calibri" w:hAnsi="Times New Roman" w:cs="Times New Roman"/>
                <w:color w:val="auto"/>
                <w:kern w:val="0"/>
                <w:sz w:val="26"/>
                <w:szCs w:val="26"/>
              </w:rPr>
              <w:lastRenderedPageBreak/>
              <w:t>промежуточной аттестации обучающихся, их формах, периодичности и порядке проведения</w:t>
            </w:r>
          </w:p>
        </w:tc>
      </w:tr>
    </w:tbl>
    <w:p w:rsidR="00C463A1" w:rsidRPr="00F03589" w:rsidRDefault="00C463A1" w:rsidP="00C463A1">
      <w:pPr>
        <w:suppressAutoHyphens w:val="0"/>
        <w:spacing w:after="0" w:line="240" w:lineRule="auto"/>
        <w:rPr>
          <w:rFonts w:ascii="Times New Roman" w:eastAsia="Calibri" w:hAnsi="Times New Roman" w:cs="Times New Roman"/>
          <w:color w:val="auto"/>
          <w:kern w:val="0"/>
        </w:rPr>
      </w:pPr>
    </w:p>
    <w:tbl>
      <w:tblPr>
        <w:tblStyle w:val="19"/>
        <w:tblW w:w="9478" w:type="dxa"/>
        <w:tblLayout w:type="fixed"/>
        <w:tblLook w:val="04A0" w:firstRow="1" w:lastRow="0" w:firstColumn="1" w:lastColumn="0" w:noHBand="0" w:noVBand="1"/>
      </w:tblPr>
      <w:tblGrid>
        <w:gridCol w:w="3114"/>
        <w:gridCol w:w="2693"/>
        <w:gridCol w:w="1720"/>
        <w:gridCol w:w="1951"/>
      </w:tblGrid>
      <w:tr w:rsidR="00C463A1" w:rsidRPr="00F03589" w:rsidTr="00C463A1">
        <w:trPr>
          <w:trHeight w:val="20"/>
        </w:trPr>
        <w:tc>
          <w:tcPr>
            <w:tcW w:w="3114"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Учебный модуль</w:t>
            </w:r>
          </w:p>
        </w:tc>
        <w:tc>
          <w:tcPr>
            <w:tcW w:w="2693"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учебного модуля</w:t>
            </w:r>
          </w:p>
        </w:tc>
        <w:tc>
          <w:tcPr>
            <w:tcW w:w="1720"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Каникулы</w:t>
            </w:r>
          </w:p>
        </w:tc>
        <w:tc>
          <w:tcPr>
            <w:tcW w:w="1951"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каникул</w:t>
            </w:r>
          </w:p>
        </w:tc>
      </w:tr>
      <w:tr w:rsidR="00C463A1" w:rsidRPr="00F03589" w:rsidTr="00C463A1">
        <w:trPr>
          <w:trHeight w:val="20"/>
        </w:trPr>
        <w:tc>
          <w:tcPr>
            <w:tcW w:w="9478" w:type="dxa"/>
            <w:gridSpan w:val="4"/>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полугодие</w:t>
            </w:r>
          </w:p>
        </w:tc>
      </w:tr>
      <w:tr w:rsidR="00C463A1" w:rsidRPr="00F03589" w:rsidTr="00C463A1">
        <w:trPr>
          <w:trHeight w:val="20"/>
        </w:trPr>
        <w:tc>
          <w:tcPr>
            <w:tcW w:w="3114"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30.09.2024 (понедельник) – 28.12.2024 (суббота)</w:t>
            </w:r>
          </w:p>
        </w:tc>
        <w:tc>
          <w:tcPr>
            <w:tcW w:w="2693"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13 недель</w:t>
            </w:r>
          </w:p>
        </w:tc>
        <w:tc>
          <w:tcPr>
            <w:tcW w:w="1720"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29.12.2024 – 13.01.2025</w:t>
            </w:r>
          </w:p>
        </w:tc>
        <w:tc>
          <w:tcPr>
            <w:tcW w:w="1951"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15 дней</w:t>
            </w:r>
          </w:p>
        </w:tc>
      </w:tr>
      <w:tr w:rsidR="00C463A1" w:rsidRPr="00F03589" w:rsidTr="00C463A1">
        <w:trPr>
          <w:trHeight w:val="20"/>
        </w:trPr>
        <w:tc>
          <w:tcPr>
            <w:tcW w:w="9478" w:type="dxa"/>
            <w:gridSpan w:val="4"/>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полугодие</w:t>
            </w:r>
          </w:p>
        </w:tc>
      </w:tr>
      <w:tr w:rsidR="00C463A1" w:rsidRPr="00F03589" w:rsidTr="00C463A1">
        <w:trPr>
          <w:trHeight w:val="20"/>
        </w:trPr>
        <w:tc>
          <w:tcPr>
            <w:tcW w:w="3114"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1-8, 10 классы</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13.01.2025 (понедельник) – 31.05.2025 (суббота)</w:t>
            </w:r>
          </w:p>
        </w:tc>
        <w:tc>
          <w:tcPr>
            <w:tcW w:w="2693"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20 недель</w:t>
            </w:r>
          </w:p>
        </w:tc>
        <w:tc>
          <w:tcPr>
            <w:tcW w:w="1720"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 с 01.06.2025</w:t>
            </w:r>
          </w:p>
        </w:tc>
        <w:tc>
          <w:tcPr>
            <w:tcW w:w="1951"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p>
        </w:tc>
      </w:tr>
      <w:tr w:rsidR="00C463A1" w:rsidRPr="00F03589" w:rsidTr="00C463A1">
        <w:trPr>
          <w:trHeight w:val="20"/>
        </w:trPr>
        <w:tc>
          <w:tcPr>
            <w:tcW w:w="3114" w:type="dxa"/>
          </w:tcPr>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9, 11 классы</w:t>
            </w:r>
          </w:p>
          <w:p w:rsidR="00C463A1" w:rsidRPr="00F03589" w:rsidRDefault="00C463A1" w:rsidP="00C463A1">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13.01.2025 (понедельник) - 10.05.2025 (суббота)</w:t>
            </w:r>
          </w:p>
        </w:tc>
        <w:tc>
          <w:tcPr>
            <w:tcW w:w="2693"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17 недель</w:t>
            </w:r>
          </w:p>
        </w:tc>
        <w:tc>
          <w:tcPr>
            <w:tcW w:w="1720"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 с 11.05.2025</w:t>
            </w:r>
          </w:p>
        </w:tc>
        <w:tc>
          <w:tcPr>
            <w:tcW w:w="1951" w:type="dxa"/>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rPr>
            </w:pPr>
          </w:p>
        </w:tc>
      </w:tr>
    </w:tbl>
    <w:p w:rsidR="00C463A1" w:rsidRDefault="00C463A1" w:rsidP="00C463A1">
      <w:pPr>
        <w:tabs>
          <w:tab w:val="left" w:pos="0"/>
          <w:tab w:val="right" w:leader="dot" w:pos="9639"/>
        </w:tabs>
        <w:spacing w:after="0" w:line="360" w:lineRule="auto"/>
        <w:ind w:firstLine="709"/>
        <w:jc w:val="both"/>
        <w:rPr>
          <w:rFonts w:ascii="Times New Roman" w:hAnsi="Times New Roman" w:cs="Times New Roman"/>
          <w:color w:val="000000"/>
          <w:kern w:val="0"/>
          <w:sz w:val="28"/>
          <w:szCs w:val="28"/>
          <w:u w:color="000000"/>
        </w:rPr>
      </w:pPr>
    </w:p>
    <w:p w:rsidR="00C463A1" w:rsidRPr="00F03589" w:rsidRDefault="00C463A1" w:rsidP="00C463A1">
      <w:pPr>
        <w:keepNext/>
        <w:keepLines/>
        <w:suppressAutoHyphens w:val="0"/>
        <w:spacing w:before="40" w:after="240" w:line="259" w:lineRule="auto"/>
        <w:ind w:left="360"/>
        <w:jc w:val="center"/>
        <w:outlineLvl w:val="1"/>
        <w:rPr>
          <w:rFonts w:ascii="Times New Roman" w:eastAsia="Arial" w:hAnsi="Times New Roman" w:cs="Times New Roman"/>
          <w:b/>
          <w:bCs/>
          <w:color w:val="auto"/>
          <w:kern w:val="0"/>
          <w:sz w:val="28"/>
          <w:szCs w:val="28"/>
        </w:rPr>
      </w:pPr>
      <w:r>
        <w:rPr>
          <w:rFonts w:ascii="Times New Roman" w:eastAsia="Arial" w:hAnsi="Times New Roman" w:cs="Times New Roman"/>
          <w:b/>
          <w:bCs/>
          <w:color w:val="auto"/>
          <w:kern w:val="0"/>
          <w:sz w:val="28"/>
          <w:szCs w:val="28"/>
        </w:rPr>
        <w:t xml:space="preserve">2.3.3. </w:t>
      </w:r>
      <w:r w:rsidRPr="00F03589">
        <w:rPr>
          <w:rFonts w:ascii="Times New Roman" w:eastAsia="Arial" w:hAnsi="Times New Roman" w:cs="Times New Roman"/>
          <w:b/>
          <w:bCs/>
          <w:color w:val="auto"/>
          <w:kern w:val="0"/>
          <w:sz w:val="28"/>
          <w:szCs w:val="28"/>
        </w:rPr>
        <w:t>План внеурочной деятельности</w:t>
      </w:r>
    </w:p>
    <w:p w:rsidR="00C463A1" w:rsidRPr="00F03589" w:rsidRDefault="0052195B" w:rsidP="00C463A1">
      <w:pPr>
        <w:suppressAutoHyphens w:val="0"/>
        <w:spacing w:after="160" w:line="259" w:lineRule="auto"/>
        <w:ind w:left="360"/>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Соответствует ООП Н</w:t>
      </w:r>
      <w:bookmarkStart w:id="32" w:name="_GoBack"/>
      <w:bookmarkEnd w:id="32"/>
      <w:r w:rsidR="00C463A1" w:rsidRPr="00F03589">
        <w:rPr>
          <w:rFonts w:ascii="Times New Roman" w:eastAsia="Calibri" w:hAnsi="Times New Roman" w:cs="Times New Roman"/>
          <w:color w:val="auto"/>
          <w:kern w:val="0"/>
          <w:sz w:val="28"/>
          <w:szCs w:val="28"/>
        </w:rPr>
        <w:t>ОО, включает коррекционно-развивающие курсы.</w:t>
      </w:r>
    </w:p>
    <w:tbl>
      <w:tblPr>
        <w:tblW w:w="100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2267"/>
      </w:tblGrid>
      <w:tr w:rsidR="00C463A1" w:rsidRPr="00F03589" w:rsidTr="00C463A1">
        <w:tc>
          <w:tcPr>
            <w:tcW w:w="7825" w:type="dxa"/>
            <w:tcBorders>
              <w:top w:val="single" w:sz="4" w:space="0" w:color="auto"/>
              <w:left w:val="single" w:sz="4" w:space="0" w:color="auto"/>
              <w:bottom w:val="single" w:sz="4" w:space="0" w:color="auto"/>
              <w:right w:val="single" w:sz="4" w:space="0" w:color="auto"/>
            </w:tcBorders>
            <w:hideMark/>
          </w:tcPr>
          <w:p w:rsidR="00C463A1" w:rsidRPr="00F03589" w:rsidRDefault="00C463A1" w:rsidP="00C463A1">
            <w:pPr>
              <w:suppressAutoHyphens w:val="0"/>
              <w:spacing w:after="0" w:line="240" w:lineRule="auto"/>
              <w:jc w:val="both"/>
              <w:rPr>
                <w:rFonts w:ascii="Times New Roman" w:eastAsia="Calibri" w:hAnsi="Times New Roman" w:cs="Times New Roman"/>
                <w:b/>
                <w:color w:val="auto"/>
                <w:kern w:val="0"/>
                <w:sz w:val="24"/>
                <w:szCs w:val="24"/>
                <w:lang w:eastAsia="ru-RU"/>
              </w:rPr>
            </w:pPr>
            <w:r w:rsidRPr="00F03589">
              <w:rPr>
                <w:rFonts w:ascii="Times New Roman" w:eastAsia="Calibri" w:hAnsi="Times New Roman" w:cs="Times New Roman"/>
                <w:b/>
                <w:color w:val="auto"/>
                <w:kern w:val="0"/>
                <w:sz w:val="24"/>
                <w:szCs w:val="24"/>
                <w:lang w:eastAsia="ru-RU"/>
              </w:rPr>
              <w:t>Коррекционно-развивающие курсы</w:t>
            </w:r>
          </w:p>
        </w:tc>
        <w:tc>
          <w:tcPr>
            <w:tcW w:w="2267" w:type="dxa"/>
            <w:tcBorders>
              <w:top w:val="single" w:sz="4" w:space="0" w:color="auto"/>
              <w:left w:val="single" w:sz="4" w:space="0" w:color="auto"/>
              <w:bottom w:val="single" w:sz="4" w:space="0" w:color="auto"/>
              <w:right w:val="single" w:sz="4" w:space="0" w:color="auto"/>
            </w:tcBorders>
            <w:vAlign w:val="center"/>
            <w:hideMark/>
          </w:tcPr>
          <w:p w:rsidR="00C463A1" w:rsidRPr="00F03589" w:rsidRDefault="00C463A1" w:rsidP="00C463A1">
            <w:pPr>
              <w:suppressAutoHyphens w:val="0"/>
              <w:spacing w:after="0" w:line="240" w:lineRule="auto"/>
              <w:jc w:val="center"/>
              <w:rPr>
                <w:rFonts w:ascii="Times New Roman" w:eastAsia="Calibri" w:hAnsi="Times New Roman" w:cs="Times New Roman"/>
                <w:b/>
                <w:color w:val="auto"/>
                <w:kern w:val="0"/>
                <w:sz w:val="24"/>
                <w:szCs w:val="24"/>
                <w:lang w:eastAsia="ru-RU"/>
              </w:rPr>
            </w:pPr>
            <w:r w:rsidRPr="00F03589">
              <w:rPr>
                <w:rFonts w:ascii="Times New Roman" w:eastAsia="Calibri" w:hAnsi="Times New Roman" w:cs="Times New Roman"/>
                <w:b/>
                <w:color w:val="auto"/>
                <w:kern w:val="0"/>
                <w:sz w:val="24"/>
                <w:szCs w:val="24"/>
                <w:lang w:eastAsia="ru-RU"/>
              </w:rPr>
              <w:t>5</w:t>
            </w:r>
          </w:p>
        </w:tc>
      </w:tr>
      <w:tr w:rsidR="00C463A1" w:rsidRPr="00F03589" w:rsidTr="00C463A1">
        <w:tc>
          <w:tcPr>
            <w:tcW w:w="7825" w:type="dxa"/>
            <w:tcBorders>
              <w:top w:val="single" w:sz="4" w:space="0" w:color="auto"/>
              <w:left w:val="single" w:sz="4" w:space="0" w:color="auto"/>
              <w:bottom w:val="single" w:sz="4" w:space="0" w:color="auto"/>
              <w:right w:val="single" w:sz="4" w:space="0" w:color="auto"/>
            </w:tcBorders>
            <w:hideMark/>
          </w:tcPr>
          <w:p w:rsidR="00F03589" w:rsidRPr="00F03589" w:rsidRDefault="00F03589" w:rsidP="00C463A1">
            <w:pPr>
              <w:numPr>
                <w:ilvl w:val="0"/>
                <w:numId w:val="39"/>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занятия по преодолению проблем в обучении (развитие УУД и функциональной грамотности)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2</w:t>
            </w:r>
          </w:p>
        </w:tc>
      </w:tr>
      <w:tr w:rsidR="00C463A1" w:rsidRPr="00F03589" w:rsidTr="00C463A1">
        <w:tc>
          <w:tcPr>
            <w:tcW w:w="7825" w:type="dxa"/>
            <w:tcBorders>
              <w:top w:val="single" w:sz="4" w:space="0" w:color="auto"/>
              <w:left w:val="single" w:sz="4" w:space="0" w:color="auto"/>
              <w:bottom w:val="single" w:sz="4" w:space="0" w:color="auto"/>
              <w:right w:val="single" w:sz="4" w:space="0" w:color="auto"/>
            </w:tcBorders>
            <w:hideMark/>
          </w:tcPr>
          <w:p w:rsidR="00F03589" w:rsidRPr="00F03589" w:rsidRDefault="00F03589" w:rsidP="00C463A1">
            <w:pPr>
              <w:numPr>
                <w:ilvl w:val="0"/>
                <w:numId w:val="39"/>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занятия по развитию психических процессов</w:t>
            </w:r>
          </w:p>
        </w:tc>
        <w:tc>
          <w:tcPr>
            <w:tcW w:w="2267" w:type="dxa"/>
            <w:tcBorders>
              <w:top w:val="single" w:sz="4" w:space="0" w:color="auto"/>
              <w:left w:val="single" w:sz="4" w:space="0" w:color="auto"/>
              <w:bottom w:val="single" w:sz="4" w:space="0" w:color="auto"/>
              <w:right w:val="single" w:sz="4" w:space="0" w:color="auto"/>
            </w:tcBorders>
            <w:vAlign w:val="center"/>
            <w:hideMark/>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r w:rsidR="00C463A1" w:rsidRPr="00F03589" w:rsidTr="00C463A1">
        <w:tc>
          <w:tcPr>
            <w:tcW w:w="7825" w:type="dxa"/>
            <w:tcBorders>
              <w:top w:val="single" w:sz="4" w:space="0" w:color="auto"/>
              <w:left w:val="single" w:sz="4" w:space="0" w:color="auto"/>
              <w:bottom w:val="single" w:sz="4" w:space="0" w:color="auto"/>
              <w:right w:val="single" w:sz="4" w:space="0" w:color="auto"/>
            </w:tcBorders>
          </w:tcPr>
          <w:p w:rsidR="00F03589" w:rsidRPr="00F03589" w:rsidRDefault="00F03589" w:rsidP="00C463A1">
            <w:pPr>
              <w:numPr>
                <w:ilvl w:val="0"/>
                <w:numId w:val="39"/>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логопедические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r w:rsidR="00C463A1" w:rsidRPr="00F03589" w:rsidTr="00C463A1">
        <w:tc>
          <w:tcPr>
            <w:tcW w:w="7825" w:type="dxa"/>
            <w:tcBorders>
              <w:top w:val="single" w:sz="4" w:space="0" w:color="auto"/>
              <w:left w:val="single" w:sz="4" w:space="0" w:color="auto"/>
              <w:bottom w:val="single" w:sz="4" w:space="0" w:color="auto"/>
              <w:right w:val="single" w:sz="4" w:space="0" w:color="auto"/>
            </w:tcBorders>
          </w:tcPr>
          <w:p w:rsidR="00F03589" w:rsidRPr="00F03589" w:rsidRDefault="00F03589" w:rsidP="00C463A1">
            <w:pPr>
              <w:numPr>
                <w:ilvl w:val="0"/>
                <w:numId w:val="39"/>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социально-педагогические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tcPr>
          <w:p w:rsidR="00C463A1" w:rsidRPr="00F03589" w:rsidRDefault="00C463A1" w:rsidP="00C463A1">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bl>
    <w:p w:rsidR="00C463A1" w:rsidRPr="00F03589" w:rsidRDefault="00C463A1" w:rsidP="00C463A1">
      <w:pPr>
        <w:suppressAutoHyphens w:val="0"/>
        <w:spacing w:after="160" w:line="259" w:lineRule="auto"/>
        <w:rPr>
          <w:rFonts w:eastAsia="Calibri" w:cs="Times New Roman"/>
          <w:color w:val="auto"/>
          <w:kern w:val="0"/>
        </w:rPr>
      </w:pPr>
      <w:r w:rsidRPr="00F03589">
        <w:rPr>
          <w:rFonts w:eastAsia="Calibri" w:cs="Times New Roman"/>
          <w:color w:val="auto"/>
          <w:kern w:val="0"/>
        </w:rPr>
        <w:br w:type="page" w:clear="all"/>
      </w:r>
    </w:p>
    <w:p w:rsidR="002E55C8" w:rsidRPr="00F63254" w:rsidRDefault="003279D2" w:rsidP="003279D2">
      <w:pPr>
        <w:spacing w:before="120" w:after="120" w:line="240" w:lineRule="auto"/>
        <w:jc w:val="center"/>
        <w:outlineLvl w:val="2"/>
        <w:rPr>
          <w:rFonts w:ascii="Times New Roman" w:hAnsi="Times New Roman" w:cs="Times New Roman"/>
          <w:b/>
          <w:color w:val="auto"/>
          <w:sz w:val="28"/>
          <w:szCs w:val="28"/>
        </w:rPr>
      </w:pPr>
      <w:bookmarkStart w:id="33" w:name="_Toc415833137"/>
      <w:r>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3"/>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w:t>
      </w:r>
      <w:r w:rsidR="00C61E55">
        <w:rPr>
          <w:rFonts w:ascii="Times New Roman" w:hAnsi="Times New Roman" w:cs="Times New Roman"/>
          <w:sz w:val="28"/>
          <w:szCs w:val="28"/>
        </w:rPr>
        <w:t>является</w:t>
      </w:r>
      <w:r w:rsidRPr="00F63254">
        <w:rPr>
          <w:rFonts w:ascii="Times New Roman" w:hAnsi="Times New Roman" w:cs="Times New Roman"/>
          <w:sz w:val="28"/>
          <w:szCs w:val="28"/>
        </w:rPr>
        <w:t xml:space="preserve">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4B7BBE" w:rsidRPr="00890C23" w:rsidRDefault="00C61E55" w:rsidP="004B7BBE">
      <w:pPr>
        <w:pStyle w:val="Default"/>
        <w:spacing w:line="360" w:lineRule="auto"/>
        <w:ind w:firstLine="709"/>
        <w:jc w:val="both"/>
        <w:rPr>
          <w:sz w:val="28"/>
          <w:szCs w:val="28"/>
        </w:rPr>
      </w:pPr>
      <w:r>
        <w:rPr>
          <w:sz w:val="28"/>
          <w:szCs w:val="28"/>
        </w:rPr>
        <w:t>Лицей</w:t>
      </w:r>
      <w:r w:rsidR="004B7BBE" w:rsidRPr="00890C23">
        <w:rPr>
          <w:sz w:val="28"/>
          <w:szCs w:val="28"/>
        </w:rPr>
        <w:t xml:space="preserve"> укомплектован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Уровень квалификации работников соответств</w:t>
      </w:r>
      <w:r w:rsidR="00C61E55">
        <w:rPr>
          <w:rFonts w:ascii="Times New Roman" w:hAnsi="Times New Roman"/>
          <w:sz w:val="28"/>
          <w:szCs w:val="28"/>
        </w:rPr>
        <w:t>ует</w:t>
      </w:r>
      <w:r w:rsidRPr="00890C23">
        <w:rPr>
          <w:rFonts w:ascii="Times New Roman" w:hAnsi="Times New Roman"/>
          <w:sz w:val="28"/>
          <w:szCs w:val="28"/>
        </w:rPr>
        <w:t xml:space="preserve"> </w:t>
      </w:r>
      <w:r w:rsidR="00E865C8" w:rsidRPr="00190C04">
        <w:rPr>
          <w:rFonts w:ascii="Times New Roman" w:hAnsi="Times New Roman" w:cs="Times New Roman"/>
          <w:sz w:val="28"/>
          <w:szCs w:val="28"/>
        </w:rPr>
        <w:t xml:space="preserve">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w:t>
      </w:r>
      <w:r w:rsidR="00E865C8" w:rsidRPr="00190C04">
        <w:rPr>
          <w:rFonts w:ascii="Times New Roman" w:hAnsi="Times New Roman" w:cs="Times New Roman"/>
          <w:sz w:val="28"/>
          <w:szCs w:val="28"/>
        </w:rPr>
        <w:lastRenderedPageBreak/>
        <w:t>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иные работники,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4B1B3A" w:rsidP="00E865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Лицей</w:t>
      </w:r>
      <w:r w:rsidR="00E865C8" w:rsidRPr="00F63254">
        <w:rPr>
          <w:rFonts w:ascii="Times New Roman" w:hAnsi="Times New Roman" w:cs="Times New Roman"/>
          <w:sz w:val="28"/>
          <w:szCs w:val="28"/>
        </w:rPr>
        <w:t xml:space="preserve">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8533D1" w:rsidRDefault="00E865C8" w:rsidP="004B1B3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w:t>
      </w:r>
      <w:r w:rsidR="004B1B3A">
        <w:rPr>
          <w:rFonts w:ascii="Times New Roman" w:eastAsia="Times New Roman" w:hAnsi="Times New Roman" w:cs="Times New Roman"/>
          <w:kern w:val="0"/>
          <w:sz w:val="28"/>
          <w:szCs w:val="28"/>
          <w:lang w:eastAsia="ru-RU"/>
        </w:rPr>
        <w:t xml:space="preserve">и </w:t>
      </w:r>
      <w:r w:rsidR="004B1B3A" w:rsidRPr="008533D1">
        <w:rPr>
          <w:rFonts w:ascii="Times New Roman" w:eastAsia="Times New Roman" w:hAnsi="Times New Roman" w:cs="Times New Roman"/>
          <w:kern w:val="0"/>
          <w:sz w:val="28"/>
          <w:szCs w:val="28"/>
          <w:lang w:eastAsia="ru-RU"/>
        </w:rPr>
        <w:t xml:space="preserve">коррекционно-развивающую область </w:t>
      </w:r>
      <w:r w:rsidRPr="008533D1">
        <w:rPr>
          <w:rFonts w:ascii="Times New Roman" w:eastAsia="Times New Roman" w:hAnsi="Times New Roman" w:cs="Times New Roman"/>
          <w:kern w:val="0"/>
          <w:sz w:val="28"/>
          <w:szCs w:val="28"/>
          <w:lang w:eastAsia="ru-RU"/>
        </w:rPr>
        <w:t>АООП НОО обучающихся с ЗПР, име</w:t>
      </w:r>
      <w:r w:rsidR="004B1B3A">
        <w:rPr>
          <w:rFonts w:ascii="Times New Roman" w:eastAsia="Times New Roman" w:hAnsi="Times New Roman" w:cs="Times New Roman"/>
          <w:kern w:val="0"/>
          <w:sz w:val="28"/>
          <w:szCs w:val="28"/>
          <w:lang w:eastAsia="ru-RU"/>
        </w:rPr>
        <w:t>ют необходимое образование.</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4B1B3A">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r w:rsidR="004B1B3A">
        <w:rPr>
          <w:rFonts w:ascii="Times New Roman" w:hAnsi="Times New Roman"/>
          <w:sz w:val="28"/>
          <w:szCs w:val="28"/>
        </w:rPr>
        <w:t xml:space="preserve"> </w:t>
      </w:r>
      <w:r w:rsidRPr="00F63254">
        <w:rPr>
          <w:rFonts w:ascii="Times New Roman" w:hAnsi="Times New Roman"/>
          <w:sz w:val="28"/>
          <w:szCs w:val="28"/>
        </w:rPr>
        <w:t xml:space="preserve">При необходимости может использовать сетевые формы реализации </w:t>
      </w:r>
      <w:r>
        <w:rPr>
          <w:rFonts w:ascii="Times New Roman" w:hAnsi="Times New Roman"/>
          <w:sz w:val="28"/>
          <w:szCs w:val="28"/>
        </w:rPr>
        <w:t>АООП НОО</w:t>
      </w:r>
      <w:r w:rsidRPr="00F63254">
        <w:rPr>
          <w:rFonts w:ascii="Times New Roman" w:hAnsi="Times New Roman"/>
          <w:sz w:val="28"/>
          <w:szCs w:val="28"/>
        </w:rPr>
        <w:t>, которые позволят привлечь специалистов (педагогов</w:t>
      </w:r>
      <w:r w:rsidRPr="00F63254">
        <w:rPr>
          <w:rFonts w:ascii="Times New Roman" w:hAnsi="Times New Roman"/>
          <w:caps/>
          <w:sz w:val="28"/>
          <w:szCs w:val="28"/>
        </w:rPr>
        <w:t xml:space="preserve">, </w:t>
      </w:r>
      <w:r w:rsidRPr="00F63254">
        <w:rPr>
          <w:rFonts w:ascii="Times New Roman" w:hAnsi="Times New Roman"/>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lastRenderedPageBreak/>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Финансовое обеспечение соответств</w:t>
      </w:r>
      <w:r w:rsidR="004B1B3A">
        <w:rPr>
          <w:rFonts w:ascii="Times New Roman" w:hAnsi="Times New Roman" w:cs="Times New Roman"/>
          <w:sz w:val="28"/>
          <w:szCs w:val="28"/>
        </w:rPr>
        <w:t>ует</w:t>
      </w:r>
      <w:r w:rsidRPr="00F63254">
        <w:rPr>
          <w:rFonts w:ascii="Times New Roman" w:hAnsi="Times New Roman" w:cs="Times New Roman"/>
          <w:sz w:val="28"/>
          <w:szCs w:val="28"/>
        </w:rPr>
        <w:t xml:space="preserve">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обеспечива</w:t>
      </w:r>
      <w:r w:rsidR="004B1B3A">
        <w:rPr>
          <w:caps w:val="0"/>
          <w:sz w:val="28"/>
          <w:szCs w:val="28"/>
        </w:rPr>
        <w:t>ют</w:t>
      </w:r>
      <w:r w:rsidRPr="00890C23">
        <w:rPr>
          <w:caps w:val="0"/>
          <w:sz w:val="28"/>
          <w:szCs w:val="28"/>
        </w:rPr>
        <w:t xml:space="preserve">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обеспечива</w:t>
      </w:r>
      <w:r w:rsidR="004B1B3A">
        <w:rPr>
          <w:caps w:val="0"/>
          <w:sz w:val="28"/>
          <w:szCs w:val="28"/>
        </w:rPr>
        <w:t>ют</w:t>
      </w:r>
      <w:r w:rsidRPr="00F63254">
        <w:rPr>
          <w:caps w:val="0"/>
          <w:sz w:val="28"/>
          <w:szCs w:val="28"/>
        </w:rPr>
        <w:t xml:space="preserve">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w:t>
      </w:r>
      <w:r w:rsidR="004B1B3A">
        <w:rPr>
          <w:caps w:val="0"/>
          <w:kern w:val="1"/>
          <w:sz w:val="28"/>
          <w:szCs w:val="28"/>
        </w:rPr>
        <w:t>ют</w:t>
      </w:r>
      <w:r w:rsidRPr="00F63254">
        <w:rPr>
          <w:caps w:val="0"/>
          <w:kern w:val="1"/>
          <w:sz w:val="28"/>
          <w:szCs w:val="28"/>
        </w:rPr>
        <w:t xml:space="preserve">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отража</w:t>
      </w:r>
      <w:r w:rsidR="004B1B3A">
        <w:rPr>
          <w:caps w:val="0"/>
          <w:sz w:val="28"/>
          <w:szCs w:val="28"/>
        </w:rPr>
        <w:t>ют</w:t>
      </w:r>
      <w:r w:rsidRPr="00F63254">
        <w:rPr>
          <w:caps w:val="0"/>
          <w:sz w:val="28"/>
          <w:szCs w:val="28"/>
        </w:rPr>
        <w:t xml:space="preserve">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004B1B3A">
        <w:rPr>
          <w:rFonts w:ascii="Times New Roman" w:eastAsia="Times New Roman" w:hAnsi="Times New Roman" w:cs="Times New Roman"/>
          <w:kern w:val="0"/>
          <w:sz w:val="28"/>
          <w:szCs w:val="28"/>
          <w:lang w:eastAsia="ru-RU"/>
        </w:rPr>
        <w:t xml:space="preserve"> </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осуществля</w:t>
      </w:r>
      <w:r w:rsidR="004B1B3A">
        <w:rPr>
          <w:rFonts w:ascii="Times New Roman" w:hAnsi="Times New Roman" w:cs="Times New Roman"/>
          <w:color w:val="000000"/>
          <w:sz w:val="28"/>
          <w:szCs w:val="28"/>
        </w:rPr>
        <w:t>ет</w:t>
      </w:r>
      <w:r w:rsidRPr="00F63254">
        <w:rPr>
          <w:rFonts w:ascii="Times New Roman" w:hAnsi="Times New Roman" w:cs="Times New Roman"/>
          <w:color w:val="000000"/>
          <w:sz w:val="28"/>
          <w:szCs w:val="28"/>
        </w:rPr>
        <w:t>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w:t>
      </w:r>
      <w:r w:rsidRPr="008E3C9D">
        <w:rPr>
          <w:rFonts w:ascii="Times New Roman" w:hAnsi="Times New Roman"/>
          <w:spacing w:val="-2"/>
          <w:sz w:val="28"/>
          <w:szCs w:val="28"/>
        </w:rPr>
        <w:lastRenderedPageBreak/>
        <w:t xml:space="preserve">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004B1B3A">
        <w:rPr>
          <w:rFonts w:ascii="Times New Roman" w:hAnsi="Times New Roman"/>
          <w:spacing w:val="-2"/>
          <w:sz w:val="28"/>
          <w:szCs w:val="28"/>
        </w:rPr>
        <w:t xml:space="preserve"> </w:t>
      </w:r>
      <w:r w:rsidRPr="004167FD">
        <w:rPr>
          <w:rFonts w:ascii="Times New Roman" w:hAnsi="Times New Roman"/>
          <w:spacing w:val="-2"/>
          <w:sz w:val="28"/>
          <w:szCs w:val="28"/>
        </w:rPr>
        <w:t>стандартами качества оказания услуги рассчитываются как произведение</w:t>
      </w:r>
      <w:r w:rsidR="004B1B3A">
        <w:rPr>
          <w:rFonts w:ascii="Times New Roman" w:hAnsi="Times New Roman"/>
          <w:spacing w:val="-2"/>
          <w:sz w:val="28"/>
          <w:szCs w:val="28"/>
        </w:rPr>
        <w:t xml:space="preserve"> </w:t>
      </w:r>
      <w:r w:rsidRPr="004167FD">
        <w:rPr>
          <w:rFonts w:ascii="Times New Roman" w:hAnsi="Times New Roman"/>
          <w:spacing w:val="-2"/>
          <w:sz w:val="28"/>
          <w:szCs w:val="28"/>
        </w:rPr>
        <w:t>стоимости учебных материалов на их количество, необходимое для оказания</w:t>
      </w:r>
      <w:r w:rsidR="004B1B3A">
        <w:rPr>
          <w:rFonts w:ascii="Times New Roman" w:hAnsi="Times New Roman"/>
          <w:spacing w:val="-2"/>
          <w:sz w:val="28"/>
          <w:szCs w:val="28"/>
        </w:rPr>
        <w:t xml:space="preserve"> </w:t>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w:t>
      </w:r>
      <w:r w:rsidRPr="008E3C9D">
        <w:rPr>
          <w:rFonts w:ascii="Times New Roman" w:hAnsi="Times New Roman"/>
          <w:spacing w:val="-2"/>
          <w:sz w:val="28"/>
          <w:szCs w:val="28"/>
        </w:rPr>
        <w:lastRenderedPageBreak/>
        <w:t>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Материально-технические условия реализации АООП обеспечива</w:t>
      </w:r>
      <w:r w:rsidR="004B1B3A">
        <w:rPr>
          <w:rFonts w:ascii="Times New Roman" w:hAnsi="Times New Roman"/>
          <w:sz w:val="28"/>
          <w:szCs w:val="28"/>
        </w:rPr>
        <w:t xml:space="preserve">ют </w:t>
      </w:r>
      <w:r w:rsidRPr="00BF48DB">
        <w:rPr>
          <w:rFonts w:ascii="Times New Roman" w:hAnsi="Times New Roman"/>
          <w:sz w:val="28"/>
          <w:szCs w:val="28"/>
        </w:rPr>
        <w:t xml:space="preserve">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образовательного учреждения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w:t>
      </w:r>
      <w:r w:rsidR="004B1B3A">
        <w:rPr>
          <w:sz w:val="28"/>
          <w:szCs w:val="28"/>
        </w:rPr>
        <w:t>отвечает</w:t>
      </w:r>
      <w:r w:rsidRPr="00F63254">
        <w:rPr>
          <w:sz w:val="28"/>
          <w:szCs w:val="28"/>
        </w:rPr>
        <w:t xml:space="preserve">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Пространство (прежде всего здание и прилегающая территория), в котором осуществляется образование обучающихся с ЗПР соответствов</w:t>
      </w:r>
      <w:r w:rsidR="004B1B3A">
        <w:rPr>
          <w:sz w:val="28"/>
          <w:szCs w:val="28"/>
        </w:rPr>
        <w:t xml:space="preserve">ует </w:t>
      </w:r>
      <w:r w:rsidRPr="00F63254">
        <w:rPr>
          <w:sz w:val="28"/>
          <w:szCs w:val="28"/>
        </w:rPr>
        <w:t xml:space="preserve">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Материально-техническая база реализации адаптированной основной образовательной программы начального образования обучающихся с ЗПР </w:t>
      </w:r>
      <w:r w:rsidR="004B1B3A">
        <w:rPr>
          <w:rFonts w:ascii="Times New Roman" w:hAnsi="Times New Roman" w:cs="Times New Roman"/>
          <w:sz w:val="28"/>
          <w:szCs w:val="28"/>
        </w:rPr>
        <w:t>соответст</w:t>
      </w:r>
      <w:r w:rsidRPr="00F63254">
        <w:rPr>
          <w:rFonts w:ascii="Times New Roman" w:hAnsi="Times New Roman" w:cs="Times New Roman"/>
          <w:sz w:val="28"/>
          <w:szCs w:val="28"/>
        </w:rPr>
        <w:t>в</w:t>
      </w:r>
      <w:r w:rsidR="004B1B3A">
        <w:rPr>
          <w:rFonts w:ascii="Times New Roman" w:hAnsi="Times New Roman" w:cs="Times New Roman"/>
          <w:sz w:val="28"/>
          <w:szCs w:val="28"/>
        </w:rPr>
        <w:t xml:space="preserve">ует </w:t>
      </w:r>
      <w:r w:rsidRPr="00F63254">
        <w:rPr>
          <w:rFonts w:ascii="Times New Roman" w:hAnsi="Times New Roman" w:cs="Times New Roman"/>
          <w:sz w:val="28"/>
          <w:szCs w:val="28"/>
        </w:rPr>
        <w:t>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lastRenderedPageBreak/>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 xml:space="preserve">В образовательной организации </w:t>
      </w:r>
      <w:r w:rsidR="00BC5AC7">
        <w:rPr>
          <w:rFonts w:ascii="Times New Roman" w:hAnsi="Times New Roman" w:cs="Times New Roman"/>
          <w:color w:val="auto"/>
          <w:sz w:val="28"/>
          <w:szCs w:val="28"/>
        </w:rPr>
        <w:t>есть</w:t>
      </w:r>
      <w:r w:rsidRPr="00F450FA">
        <w:rPr>
          <w:rFonts w:ascii="Times New Roman" w:hAnsi="Times New Roman" w:cs="Times New Roman"/>
          <w:color w:val="auto"/>
          <w:sz w:val="28"/>
          <w:szCs w:val="28"/>
        </w:rPr>
        <w:t xml:space="preserve">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w:t>
      </w:r>
      <w:r>
        <w:rPr>
          <w:rFonts w:ascii="Times New Roman" w:hAnsi="Times New Roman" w:cs="Times New Roman"/>
          <w:color w:val="auto"/>
          <w:sz w:val="28"/>
          <w:szCs w:val="28"/>
        </w:rPr>
        <w:t>педагогом-</w:t>
      </w:r>
      <w:r w:rsidR="00BC5AC7">
        <w:rPr>
          <w:rFonts w:ascii="Times New Roman" w:hAnsi="Times New Roman" w:cs="Times New Roman"/>
          <w:color w:val="auto"/>
          <w:sz w:val="28"/>
          <w:szCs w:val="28"/>
        </w:rPr>
        <w:t>психологом,</w:t>
      </w:r>
      <w:r w:rsidRPr="00F63254">
        <w:rPr>
          <w:rFonts w:ascii="Times New Roman" w:hAnsi="Times New Roman" w:cs="Times New Roman"/>
          <w:color w:val="auto"/>
          <w:sz w:val="28"/>
          <w:szCs w:val="28"/>
        </w:rPr>
        <w:t xml:space="preserve">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w:t>
      </w:r>
      <w:r w:rsidRPr="00DC7F83">
        <w:rPr>
          <w:rFonts w:ascii="Times New Roman" w:hAnsi="Times New Roman" w:cs="Times New Roman"/>
          <w:sz w:val="28"/>
          <w:szCs w:val="28"/>
        </w:rPr>
        <w:lastRenderedPageBreak/>
        <w:t>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режима обучения детей с ЗПР соответств</w:t>
      </w:r>
      <w:r w:rsidR="00BC5AC7">
        <w:rPr>
          <w:rFonts w:ascii="Times New Roman" w:hAnsi="Times New Roman" w:cs="Times New Roman"/>
          <w:sz w:val="28"/>
          <w:szCs w:val="28"/>
        </w:rPr>
        <w:t>ует</w:t>
      </w:r>
      <w:r w:rsidRPr="00F63254">
        <w:rPr>
          <w:rFonts w:ascii="Times New Roman" w:hAnsi="Times New Roman" w:cs="Times New Roman"/>
          <w:sz w:val="28"/>
          <w:szCs w:val="28"/>
        </w:rPr>
        <w:t xml:space="preserve">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w:t>
      </w:r>
      <w:r w:rsidR="00BC5AC7">
        <w:rPr>
          <w:rFonts w:ascii="Times New Roman" w:hAnsi="Times New Roman" w:cs="Times New Roman"/>
          <w:sz w:val="28"/>
          <w:szCs w:val="28"/>
        </w:rPr>
        <w:t>3</w:t>
      </w:r>
      <w:r w:rsidRPr="00F63254">
        <w:rPr>
          <w:rFonts w:ascii="Times New Roman" w:hAnsi="Times New Roman" w:cs="Times New Roman"/>
          <w:sz w:val="28"/>
          <w:szCs w:val="28"/>
        </w:rPr>
        <w:t xml:space="preserve">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профилактики переутомления обучающихся с ЗПР в годовом календарном учебном плане предусмотре</w:t>
      </w:r>
      <w:r w:rsidR="00BC5AC7">
        <w:rPr>
          <w:rFonts w:ascii="Times New Roman" w:hAnsi="Times New Roman" w:cs="Times New Roman"/>
          <w:sz w:val="28"/>
          <w:szCs w:val="28"/>
        </w:rPr>
        <w:t>но</w:t>
      </w:r>
      <w:r w:rsidRPr="00F63254">
        <w:rPr>
          <w:rFonts w:ascii="Times New Roman" w:hAnsi="Times New Roman" w:cs="Times New Roman"/>
          <w:sz w:val="28"/>
          <w:szCs w:val="28"/>
        </w:rPr>
        <w:t xml:space="preserve">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w:t>
      </w:r>
      <w:r w:rsidRPr="00F63254">
        <w:rPr>
          <w:rFonts w:ascii="Times New Roman" w:hAnsi="Times New Roman" w:cs="Times New Roman"/>
          <w:sz w:val="28"/>
          <w:szCs w:val="28"/>
        </w:rPr>
        <w:lastRenderedPageBreak/>
        <w:t>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превыша</w:t>
      </w:r>
      <w:r w:rsidR="00BC5AC7">
        <w:rPr>
          <w:rFonts w:ascii="Times New Roman" w:hAnsi="Times New Roman" w:cs="Times New Roman"/>
          <w:sz w:val="28"/>
          <w:szCs w:val="28"/>
        </w:rPr>
        <w:t>ет</w:t>
      </w:r>
      <w:r w:rsidRPr="00F63254">
        <w:rPr>
          <w:rFonts w:ascii="Times New Roman" w:hAnsi="Times New Roman" w:cs="Times New Roman"/>
          <w:sz w:val="28"/>
          <w:szCs w:val="28"/>
        </w:rPr>
        <w:t xml:space="preserve"> величину недельной образовательной нагрузки, установленную СанПиН 2.4.2.2821-10. Образовательную недельную нагрузку равномерно распределя</w:t>
      </w:r>
      <w:r w:rsidR="00BC5AC7">
        <w:rPr>
          <w:rFonts w:ascii="Times New Roman" w:hAnsi="Times New Roman" w:cs="Times New Roman"/>
          <w:sz w:val="28"/>
          <w:szCs w:val="28"/>
        </w:rPr>
        <w:t>ют</w:t>
      </w:r>
      <w:r w:rsidRPr="00F63254">
        <w:rPr>
          <w:rFonts w:ascii="Times New Roman" w:hAnsi="Times New Roman" w:cs="Times New Roman"/>
          <w:sz w:val="28"/>
          <w:szCs w:val="28"/>
        </w:rPr>
        <w:t xml:space="preserve">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w:t>
      </w:r>
      <w:r w:rsidR="00BC5AC7">
        <w:rPr>
          <w:rFonts w:ascii="Times New Roman" w:hAnsi="Times New Roman" w:cs="Times New Roman"/>
          <w:sz w:val="28"/>
          <w:szCs w:val="28"/>
        </w:rPr>
        <w:t>начинаются</w:t>
      </w:r>
      <w:r w:rsidRPr="00F63254">
        <w:rPr>
          <w:rFonts w:ascii="Times New Roman" w:hAnsi="Times New Roman" w:cs="Times New Roman"/>
          <w:sz w:val="28"/>
          <w:szCs w:val="28"/>
        </w:rPr>
        <w:t xml:space="preserve">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w:t>
      </w:r>
      <w:r w:rsidRPr="00F63254">
        <w:rPr>
          <w:rFonts w:ascii="Times New Roman" w:hAnsi="Times New Roman" w:cs="Times New Roman"/>
          <w:sz w:val="28"/>
          <w:szCs w:val="28"/>
        </w:rPr>
        <w:lastRenderedPageBreak/>
        <w:t>по 35 минут каждый; январь-май − по 4 урока по 40 минут каждый)</w:t>
      </w:r>
      <w:r w:rsidRPr="00F63254">
        <w:rPr>
          <w:rStyle w:val="a4"/>
          <w:rFonts w:ascii="Times New Roman" w:hAnsi="Times New Roman" w:cs="Times New Roman"/>
          <w:sz w:val="28"/>
          <w:szCs w:val="28"/>
        </w:rPr>
        <w:footnoteReference w:id="24"/>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перемен между урока</w:t>
      </w:r>
      <w:r w:rsidR="00BC5AC7">
        <w:rPr>
          <w:rFonts w:ascii="Times New Roman" w:hAnsi="Times New Roman" w:cs="Times New Roman"/>
          <w:sz w:val="28"/>
          <w:szCs w:val="28"/>
        </w:rPr>
        <w:t>ми составляет не менее 10 минут.</w:t>
      </w:r>
      <w:r w:rsidRPr="00F63254">
        <w:rPr>
          <w:rFonts w:ascii="Times New Roman" w:hAnsi="Times New Roman" w:cs="Times New Roman"/>
          <w:sz w:val="28"/>
          <w:szCs w:val="28"/>
        </w:rPr>
        <w:t xml:space="preserve">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sidRPr="00D3206F">
        <w:rPr>
          <w:rFonts w:ascii="Times New Roman" w:hAnsi="Times New Roman" w:cs="Times New Roman"/>
          <w:color w:val="auto"/>
          <w:sz w:val="28"/>
          <w:szCs w:val="28"/>
        </w:rPr>
        <w:t>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w:t>
      </w:r>
      <w:r w:rsidRPr="00D3206F">
        <w:rPr>
          <w:rFonts w:ascii="Times New Roman" w:hAnsi="Times New Roman" w:cs="Times New Roman"/>
          <w:color w:val="auto"/>
          <w:sz w:val="28"/>
          <w:szCs w:val="28"/>
        </w:rPr>
        <w:lastRenderedPageBreak/>
        <w:t>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w:t>
      </w:r>
      <w:r w:rsidRPr="00F63254">
        <w:rPr>
          <w:rFonts w:ascii="Times New Roman" w:hAnsi="Times New Roman" w:cs="Times New Roman"/>
          <w:color w:val="auto"/>
          <w:sz w:val="28"/>
          <w:szCs w:val="28"/>
        </w:rPr>
        <w:lastRenderedPageBreak/>
        <w:t xml:space="preserve">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w:t>
      </w:r>
      <w:r w:rsidRPr="00F63254">
        <w:rPr>
          <w:rFonts w:ascii="Times New Roman" w:hAnsi="Times New Roman" w:cs="Times New Roman"/>
          <w:color w:val="auto"/>
          <w:sz w:val="28"/>
          <w:szCs w:val="28"/>
        </w:rPr>
        <w:lastRenderedPageBreak/>
        <w:t>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D02" w:rsidRDefault="00B34D02">
      <w:pPr>
        <w:spacing w:after="0" w:line="240" w:lineRule="auto"/>
      </w:pPr>
      <w:r>
        <w:separator/>
      </w:r>
    </w:p>
  </w:endnote>
  <w:endnote w:type="continuationSeparator" w:id="0">
    <w:p w:rsidR="00B34D02" w:rsidRDefault="00B3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charset w:val="00"/>
    <w:family w:val="auto"/>
    <w:pitch w:val="default"/>
  </w:font>
  <w:font w:name="NewtonCSanPin">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SchoolBookSanPin">
    <w:altName w:val="Cambria Math"/>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A1" w:rsidRDefault="00C463A1">
    <w:pPr>
      <w:pStyle w:val="af7"/>
      <w:jc w:val="center"/>
    </w:pPr>
    <w:r>
      <w:fldChar w:fldCharType="begin"/>
    </w:r>
    <w:r>
      <w:instrText xml:space="preserve"> PAGE   \* MERGEFORMAT </w:instrText>
    </w:r>
    <w:r>
      <w:fldChar w:fldCharType="separate"/>
    </w:r>
    <w:r w:rsidR="0052195B">
      <w:rPr>
        <w:noProof/>
      </w:rPr>
      <w:t>161</w:t>
    </w:r>
    <w:r>
      <w:rPr>
        <w:noProof/>
      </w:rPr>
      <w:fldChar w:fldCharType="end"/>
    </w:r>
  </w:p>
  <w:p w:rsidR="00C463A1" w:rsidRDefault="00C463A1">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D02" w:rsidRDefault="00B34D02">
      <w:pPr>
        <w:spacing w:after="0" w:line="240" w:lineRule="auto"/>
      </w:pPr>
      <w:r>
        <w:separator/>
      </w:r>
    </w:p>
  </w:footnote>
  <w:footnote w:type="continuationSeparator" w:id="0">
    <w:p w:rsidR="00B34D02" w:rsidRDefault="00B34D02">
      <w:pPr>
        <w:spacing w:after="0" w:line="240" w:lineRule="auto"/>
      </w:pPr>
      <w:r>
        <w:continuationSeparator/>
      </w:r>
    </w:p>
  </w:footnote>
  <w:footnote w:id="1">
    <w:p w:rsidR="00C463A1" w:rsidRDefault="00C463A1"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C463A1" w:rsidRPr="00097497" w:rsidRDefault="00C463A1"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C463A1" w:rsidRPr="004547B5" w:rsidRDefault="00C463A1"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C463A1" w:rsidRPr="004A6B41" w:rsidRDefault="00C463A1"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C463A1" w:rsidRDefault="00C463A1" w:rsidP="0029710A">
      <w:pPr>
        <w:pStyle w:val="a9"/>
      </w:pPr>
    </w:p>
  </w:footnote>
  <w:footnote w:id="5">
    <w:p w:rsidR="00C463A1" w:rsidRPr="00CA012C" w:rsidRDefault="00C463A1"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C463A1" w:rsidRDefault="00C463A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C463A1" w:rsidRPr="006E654A" w:rsidRDefault="00C463A1"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C463A1" w:rsidRPr="00E83012" w:rsidRDefault="00C463A1"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C463A1" w:rsidRPr="00BE6646" w:rsidRDefault="00C463A1"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C463A1" w:rsidRDefault="00C463A1"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C463A1" w:rsidRPr="00C314C3" w:rsidRDefault="00C463A1"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C463A1" w:rsidRPr="002A2542" w:rsidRDefault="00C463A1"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C463A1" w:rsidRPr="00C314C3" w:rsidRDefault="00C463A1"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C463A1" w:rsidRPr="004547B5" w:rsidRDefault="00C463A1"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C463A1" w:rsidRPr="004547B5" w:rsidRDefault="00C463A1"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C463A1" w:rsidRPr="004A6B41" w:rsidRDefault="00C463A1"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C463A1" w:rsidRDefault="00C463A1" w:rsidP="00472D5C">
      <w:pPr>
        <w:pStyle w:val="a9"/>
      </w:pPr>
    </w:p>
  </w:footnote>
  <w:footnote w:id="17">
    <w:p w:rsidR="00C463A1" w:rsidRPr="00B26576" w:rsidRDefault="00C463A1"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8">
    <w:p w:rsidR="00C463A1" w:rsidRPr="00271F9B" w:rsidRDefault="00C463A1"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C463A1" w:rsidRDefault="00C463A1" w:rsidP="00951472">
      <w:pPr>
        <w:pStyle w:val="af3"/>
      </w:pPr>
    </w:p>
  </w:footnote>
  <w:footnote w:id="19">
    <w:p w:rsidR="00C463A1" w:rsidRDefault="00C463A1"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C463A1" w:rsidRDefault="00C463A1" w:rsidP="00951472">
      <w:pPr>
        <w:pStyle w:val="af3"/>
      </w:pPr>
    </w:p>
  </w:footnote>
  <w:footnote w:id="20">
    <w:p w:rsidR="00C463A1" w:rsidRPr="004B4FBB" w:rsidRDefault="00C463A1"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1">
    <w:p w:rsidR="00C463A1" w:rsidRDefault="00C463A1"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2">
    <w:p w:rsidR="00C463A1" w:rsidRDefault="00C463A1"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C463A1" w:rsidRPr="00E83012" w:rsidRDefault="00C463A1" w:rsidP="00C463A1">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24">
    <w:p w:rsidR="00C463A1" w:rsidRDefault="00C463A1"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15:restartNumberingAfterBreak="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15:restartNumberingAfterBreak="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15:restartNumberingAfterBreak="0">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15:restartNumberingAfterBreak="0">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BF3F93"/>
    <w:multiLevelType w:val="hybridMultilevel"/>
    <w:tmpl w:val="5046174C"/>
    <w:lvl w:ilvl="0" w:tplc="10CCAA2E">
      <w:start w:val="1"/>
      <w:numFmt w:val="decimal"/>
      <w:lvlText w:val="%1."/>
      <w:lvlJc w:val="left"/>
      <w:pPr>
        <w:ind w:left="502" w:hanging="360"/>
      </w:pPr>
      <w:rPr>
        <w:rFonts w:hint="default"/>
      </w:rPr>
    </w:lvl>
    <w:lvl w:ilvl="1" w:tplc="16C4C4C6">
      <w:start w:val="1"/>
      <w:numFmt w:val="lowerLetter"/>
      <w:lvlText w:val="%2."/>
      <w:lvlJc w:val="left"/>
      <w:pPr>
        <w:ind w:left="1440" w:hanging="360"/>
      </w:pPr>
    </w:lvl>
    <w:lvl w:ilvl="2" w:tplc="7B0AC1CE">
      <w:start w:val="1"/>
      <w:numFmt w:val="lowerRoman"/>
      <w:lvlText w:val="%3."/>
      <w:lvlJc w:val="right"/>
      <w:pPr>
        <w:ind w:left="2160" w:hanging="180"/>
      </w:pPr>
    </w:lvl>
    <w:lvl w:ilvl="3" w:tplc="884A2910">
      <w:start w:val="1"/>
      <w:numFmt w:val="decimal"/>
      <w:lvlText w:val="%4."/>
      <w:lvlJc w:val="left"/>
      <w:pPr>
        <w:ind w:left="2880" w:hanging="360"/>
      </w:pPr>
    </w:lvl>
    <w:lvl w:ilvl="4" w:tplc="99DE8994">
      <w:start w:val="1"/>
      <w:numFmt w:val="lowerLetter"/>
      <w:lvlText w:val="%5."/>
      <w:lvlJc w:val="left"/>
      <w:pPr>
        <w:ind w:left="3600" w:hanging="360"/>
      </w:pPr>
    </w:lvl>
    <w:lvl w:ilvl="5" w:tplc="528ADE84">
      <w:start w:val="1"/>
      <w:numFmt w:val="lowerRoman"/>
      <w:lvlText w:val="%6."/>
      <w:lvlJc w:val="right"/>
      <w:pPr>
        <w:ind w:left="4320" w:hanging="180"/>
      </w:pPr>
    </w:lvl>
    <w:lvl w:ilvl="6" w:tplc="09240B5A">
      <w:start w:val="1"/>
      <w:numFmt w:val="decimal"/>
      <w:lvlText w:val="%7."/>
      <w:lvlJc w:val="left"/>
      <w:pPr>
        <w:ind w:left="5040" w:hanging="360"/>
      </w:pPr>
    </w:lvl>
    <w:lvl w:ilvl="7" w:tplc="FDA090A8">
      <w:start w:val="1"/>
      <w:numFmt w:val="lowerLetter"/>
      <w:lvlText w:val="%8."/>
      <w:lvlJc w:val="left"/>
      <w:pPr>
        <w:ind w:left="5760" w:hanging="360"/>
      </w:pPr>
    </w:lvl>
    <w:lvl w:ilvl="8" w:tplc="2952AB02">
      <w:start w:val="1"/>
      <w:numFmt w:val="lowerRoman"/>
      <w:lvlText w:val="%9."/>
      <w:lvlJc w:val="right"/>
      <w:pPr>
        <w:ind w:left="6480" w:hanging="180"/>
      </w:pPr>
    </w:lvl>
  </w:abstractNum>
  <w:abstractNum w:abstractNumId="32" w15:restartNumberingAfterBreak="0">
    <w:nsid w:val="4FEE2A46"/>
    <w:multiLevelType w:val="multilevel"/>
    <w:tmpl w:val="E80E27B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ascii="Times New Roman" w:hAnsi="Times New Roman" w:cs="Times New Roman" w:hint="default"/>
        <w:color w:val="auto"/>
        <w:sz w:val="28"/>
        <w:szCs w:val="28"/>
      </w:rPr>
    </w:lvl>
    <w:lvl w:ilvl="3">
      <w:start w:val="1"/>
      <w:numFmt w:val="decimal"/>
      <w:isLgl/>
      <w:lvlText w:val="%1.%2.%3.%4."/>
      <w:lvlJc w:val="left"/>
      <w:pPr>
        <w:ind w:left="1440" w:hanging="1080"/>
      </w:pPr>
      <w:rPr>
        <w:rFonts w:ascii="Times New Roman" w:hAnsi="Times New Roman" w:cs="Times New Roman" w:hint="default"/>
        <w:sz w:val="28"/>
        <w:szCs w:val="28"/>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15:restartNumberingAfterBreak="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9E727A"/>
    <w:multiLevelType w:val="hybridMultilevel"/>
    <w:tmpl w:val="E61A2488"/>
    <w:lvl w:ilvl="0" w:tplc="E69A57D0">
      <w:start w:val="1"/>
      <w:numFmt w:val="decimal"/>
      <w:lvlText w:val="%1."/>
      <w:lvlJc w:val="left"/>
      <w:pPr>
        <w:ind w:left="502" w:hanging="360"/>
      </w:pPr>
      <w:rPr>
        <w:rFonts w:hint="default"/>
      </w:rPr>
    </w:lvl>
    <w:lvl w:ilvl="1" w:tplc="3AD09358">
      <w:start w:val="1"/>
      <w:numFmt w:val="lowerLetter"/>
      <w:lvlText w:val="%2."/>
      <w:lvlJc w:val="left"/>
      <w:pPr>
        <w:ind w:left="1440" w:hanging="360"/>
      </w:pPr>
    </w:lvl>
    <w:lvl w:ilvl="2" w:tplc="FBAA40F4">
      <w:start w:val="1"/>
      <w:numFmt w:val="lowerRoman"/>
      <w:lvlText w:val="%3."/>
      <w:lvlJc w:val="right"/>
      <w:pPr>
        <w:ind w:left="2160" w:hanging="180"/>
      </w:pPr>
    </w:lvl>
    <w:lvl w:ilvl="3" w:tplc="1F4C1D04">
      <w:start w:val="1"/>
      <w:numFmt w:val="decimal"/>
      <w:lvlText w:val="%4."/>
      <w:lvlJc w:val="left"/>
      <w:pPr>
        <w:ind w:left="2880" w:hanging="360"/>
      </w:pPr>
    </w:lvl>
    <w:lvl w:ilvl="4" w:tplc="9AC06728">
      <w:start w:val="1"/>
      <w:numFmt w:val="lowerLetter"/>
      <w:lvlText w:val="%5."/>
      <w:lvlJc w:val="left"/>
      <w:pPr>
        <w:ind w:left="3600" w:hanging="360"/>
      </w:pPr>
    </w:lvl>
    <w:lvl w:ilvl="5" w:tplc="DB2259BC">
      <w:start w:val="1"/>
      <w:numFmt w:val="lowerRoman"/>
      <w:lvlText w:val="%6."/>
      <w:lvlJc w:val="right"/>
      <w:pPr>
        <w:ind w:left="4320" w:hanging="180"/>
      </w:pPr>
    </w:lvl>
    <w:lvl w:ilvl="6" w:tplc="E83E15D0">
      <w:start w:val="1"/>
      <w:numFmt w:val="decimal"/>
      <w:lvlText w:val="%7."/>
      <w:lvlJc w:val="left"/>
      <w:pPr>
        <w:ind w:left="5040" w:hanging="360"/>
      </w:pPr>
    </w:lvl>
    <w:lvl w:ilvl="7" w:tplc="2578F8BE">
      <w:start w:val="1"/>
      <w:numFmt w:val="lowerLetter"/>
      <w:lvlText w:val="%8."/>
      <w:lvlJc w:val="left"/>
      <w:pPr>
        <w:ind w:left="5760" w:hanging="360"/>
      </w:pPr>
    </w:lvl>
    <w:lvl w:ilvl="8" w:tplc="3012934C">
      <w:start w:val="1"/>
      <w:numFmt w:val="lowerRoman"/>
      <w:lvlText w:val="%9."/>
      <w:lvlJc w:val="right"/>
      <w:pPr>
        <w:ind w:left="6480" w:hanging="180"/>
      </w:pPr>
    </w:lvl>
  </w:abstractNum>
  <w:abstractNum w:abstractNumId="36" w15:restartNumberingAfterBreak="0">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7" w15:restartNumberingAfterBreak="0">
    <w:nsid w:val="5D281426"/>
    <w:multiLevelType w:val="multilevel"/>
    <w:tmpl w:val="E5E410C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Times New Roman" w:hAnsi="Times New Roman" w:cs="Times New Roman" w:hint="default"/>
        <w:color w:val="auto"/>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48569E4"/>
    <w:multiLevelType w:val="hybridMultilevel"/>
    <w:tmpl w:val="1E10AB5E"/>
    <w:lvl w:ilvl="0" w:tplc="E580FDAA">
      <w:start w:val="1"/>
      <w:numFmt w:val="decimal"/>
      <w:lvlText w:val="%1."/>
      <w:lvlJc w:val="left"/>
      <w:pPr>
        <w:ind w:left="502" w:hanging="360"/>
      </w:pPr>
      <w:rPr>
        <w:rFonts w:hint="default"/>
      </w:rPr>
    </w:lvl>
    <w:lvl w:ilvl="1" w:tplc="1738398C">
      <w:start w:val="1"/>
      <w:numFmt w:val="lowerLetter"/>
      <w:lvlText w:val="%2."/>
      <w:lvlJc w:val="left"/>
      <w:pPr>
        <w:ind w:left="1440" w:hanging="360"/>
      </w:pPr>
    </w:lvl>
    <w:lvl w:ilvl="2" w:tplc="FF7E30CE">
      <w:start w:val="1"/>
      <w:numFmt w:val="lowerRoman"/>
      <w:lvlText w:val="%3."/>
      <w:lvlJc w:val="right"/>
      <w:pPr>
        <w:ind w:left="2160" w:hanging="180"/>
      </w:pPr>
    </w:lvl>
    <w:lvl w:ilvl="3" w:tplc="D41E3A14">
      <w:start w:val="1"/>
      <w:numFmt w:val="decimal"/>
      <w:lvlText w:val="%4."/>
      <w:lvlJc w:val="left"/>
      <w:pPr>
        <w:ind w:left="2880" w:hanging="360"/>
      </w:pPr>
    </w:lvl>
    <w:lvl w:ilvl="4" w:tplc="93D25864">
      <w:start w:val="1"/>
      <w:numFmt w:val="lowerLetter"/>
      <w:lvlText w:val="%5."/>
      <w:lvlJc w:val="left"/>
      <w:pPr>
        <w:ind w:left="3600" w:hanging="360"/>
      </w:pPr>
    </w:lvl>
    <w:lvl w:ilvl="5" w:tplc="51F82A36">
      <w:start w:val="1"/>
      <w:numFmt w:val="lowerRoman"/>
      <w:lvlText w:val="%6."/>
      <w:lvlJc w:val="right"/>
      <w:pPr>
        <w:ind w:left="4320" w:hanging="180"/>
      </w:pPr>
    </w:lvl>
    <w:lvl w:ilvl="6" w:tplc="DD0CC236">
      <w:start w:val="1"/>
      <w:numFmt w:val="decimal"/>
      <w:lvlText w:val="%7."/>
      <w:lvlJc w:val="left"/>
      <w:pPr>
        <w:ind w:left="5040" w:hanging="360"/>
      </w:pPr>
    </w:lvl>
    <w:lvl w:ilvl="7" w:tplc="3DD806A0">
      <w:start w:val="1"/>
      <w:numFmt w:val="lowerLetter"/>
      <w:lvlText w:val="%8."/>
      <w:lvlJc w:val="left"/>
      <w:pPr>
        <w:ind w:left="5760" w:hanging="360"/>
      </w:pPr>
    </w:lvl>
    <w:lvl w:ilvl="8" w:tplc="A4D284F2">
      <w:start w:val="1"/>
      <w:numFmt w:val="lowerRoman"/>
      <w:lvlText w:val="%9."/>
      <w:lvlJc w:val="right"/>
      <w:pPr>
        <w:ind w:left="6480" w:hanging="180"/>
      </w:pPr>
    </w:lvl>
  </w:abstractNum>
  <w:abstractNum w:abstractNumId="39"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9"/>
  </w:num>
  <w:num w:numId="5">
    <w:abstractNumId w:val="24"/>
  </w:num>
  <w:num w:numId="6">
    <w:abstractNumId w:val="34"/>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6"/>
  </w:num>
  <w:num w:numId="16">
    <w:abstractNumId w:val="33"/>
  </w:num>
  <w:num w:numId="17">
    <w:abstractNumId w:val="40"/>
  </w:num>
  <w:num w:numId="18">
    <w:abstractNumId w:val="26"/>
  </w:num>
  <w:num w:numId="19">
    <w:abstractNumId w:val="11"/>
  </w:num>
  <w:num w:numId="20">
    <w:abstractNumId w:val="28"/>
  </w:num>
  <w:num w:numId="21">
    <w:abstractNumId w:val="5"/>
  </w:num>
  <w:num w:numId="22">
    <w:abstractNumId w:val="6"/>
  </w:num>
  <w:num w:numId="23">
    <w:abstractNumId w:val="42"/>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41"/>
  </w:num>
  <w:num w:numId="32">
    <w:abstractNumId w:val="30"/>
  </w:num>
  <w:num w:numId="33">
    <w:abstractNumId w:val="19"/>
  </w:num>
  <w:num w:numId="34">
    <w:abstractNumId w:val="18"/>
  </w:num>
  <w:num w:numId="35">
    <w:abstractNumId w:val="25"/>
  </w:num>
  <w:num w:numId="36">
    <w:abstractNumId w:val="27"/>
  </w:num>
  <w:num w:numId="37">
    <w:abstractNumId w:val="20"/>
  </w:num>
  <w:num w:numId="38">
    <w:abstractNumId w:val="37"/>
  </w:num>
  <w:num w:numId="39">
    <w:abstractNumId w:val="32"/>
  </w:num>
  <w:num w:numId="40">
    <w:abstractNumId w:val="31"/>
  </w:num>
  <w:num w:numId="41">
    <w:abstractNumId w:val="38"/>
  </w:num>
  <w:num w:numId="42">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62A8"/>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1B3A"/>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195B"/>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0DB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4D02"/>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5AC7"/>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379E0"/>
    <w:rsid w:val="00C4068A"/>
    <w:rsid w:val="00C4083C"/>
    <w:rsid w:val="00C4104D"/>
    <w:rsid w:val="00C41990"/>
    <w:rsid w:val="00C41F38"/>
    <w:rsid w:val="00C4240F"/>
    <w:rsid w:val="00C42B93"/>
    <w:rsid w:val="00C44293"/>
    <w:rsid w:val="00C45201"/>
    <w:rsid w:val="00C458B2"/>
    <w:rsid w:val="00C45BBA"/>
    <w:rsid w:val="00C45F47"/>
    <w:rsid w:val="00C463A1"/>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1E55"/>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6B25"/>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BC0"/>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31C7"/>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42"/>
    <w:rsid w:val="00EF7ED2"/>
    <w:rsid w:val="00F00628"/>
    <w:rsid w:val="00F00C37"/>
    <w:rsid w:val="00F01F2B"/>
    <w:rsid w:val="00F02B78"/>
    <w:rsid w:val="00F03063"/>
    <w:rsid w:val="00F03589"/>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67D49"/>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5C32B559"/>
  <w15:docId w15:val="{4D1AA434-7498-40F0-BF0C-C4526CFA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Заголовок Знак"/>
    <w:basedOn w:val="a0"/>
    <w:link w:val="aff5"/>
    <w:uiPriority w:val="99"/>
    <w:rsid w:val="00A87299"/>
    <w:rPr>
      <w:rFonts w:ascii="Cambria" w:eastAsia="Calibri" w:hAnsi="Cambria"/>
      <w:b/>
      <w:bCs/>
      <w:kern w:val="28"/>
      <w:sz w:val="32"/>
      <w:szCs w:val="32"/>
    </w:rPr>
  </w:style>
  <w:style w:type="table" w:customStyle="1" w:styleId="19">
    <w:name w:val="Сетка таблицы1"/>
    <w:basedOn w:val="a1"/>
    <w:next w:val="aff7"/>
    <w:uiPriority w:val="39"/>
    <w:rsid w:val="00F0358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Grid"/>
    <w:basedOn w:val="a1"/>
    <w:uiPriority w:val="59"/>
    <w:rsid w:val="00F03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70350320">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D8139-0465-4C86-BCE8-C6F77B84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175</Pages>
  <Words>43697</Words>
  <Characters>249075</Characters>
  <Application>Microsoft Office Word</Application>
  <DocSecurity>0</DocSecurity>
  <Lines>2075</Lines>
  <Paragraphs>584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292188</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Сычёва Олеся Александровна</cp:lastModifiedBy>
  <cp:revision>5</cp:revision>
  <cp:lastPrinted>2014-04-21T11:03:00Z</cp:lastPrinted>
  <dcterms:created xsi:type="dcterms:W3CDTF">2015-12-29T08:47:00Z</dcterms:created>
  <dcterms:modified xsi:type="dcterms:W3CDTF">2025-02-26T05:23:00Z</dcterms:modified>
</cp:coreProperties>
</file>