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1E9" w:rsidRDefault="00FB41E9" w:rsidP="00FB41E9">
      <w:pPr>
        <w:widowControl w:val="0"/>
        <w:spacing w:line="358" w:lineRule="auto"/>
        <w:ind w:left="360" w:right="3718" w:hanging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Классный час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«Ценность человеческой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изни»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Класс: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FB41E9" w:rsidRDefault="00FB41E9" w:rsidP="00FB41E9">
      <w:pPr>
        <w:widowControl w:val="0"/>
        <w:spacing w:before="1" w:line="359" w:lineRule="auto"/>
        <w:ind w:left="360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 учащимся понять, что такое жизнь и в чем заключается ее сущность, осуществить выбор ценностей.</w:t>
      </w:r>
    </w:p>
    <w:p w:rsidR="00FB41E9" w:rsidRDefault="00FB41E9" w:rsidP="00FB41E9">
      <w:pPr>
        <w:widowControl w:val="0"/>
        <w:spacing w:before="7"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FB41E9" w:rsidRDefault="00FB41E9" w:rsidP="00FB41E9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B41E9" w:rsidRDefault="00FB41E9" w:rsidP="00FB41E9">
      <w:pPr>
        <w:widowControl w:val="0"/>
        <w:spacing w:line="359" w:lineRule="auto"/>
        <w:ind w:left="360" w:right="-6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Выяснить, что включает в себя понятие «жизнь» и обсудить, в чем заключается смысл жизни;</w:t>
      </w:r>
    </w:p>
    <w:p w:rsidR="00FB41E9" w:rsidRDefault="00FB41E9" w:rsidP="00FB41E9">
      <w:pPr>
        <w:widowControl w:val="0"/>
        <w:tabs>
          <w:tab w:val="left" w:pos="2669"/>
          <w:tab w:val="left" w:pos="4905"/>
          <w:tab w:val="left" w:pos="6946"/>
          <w:tab w:val="left" w:pos="8478"/>
        </w:tabs>
        <w:spacing w:before="1" w:line="360" w:lineRule="auto"/>
        <w:ind w:left="360" w:right="-1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нравственной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учащихся, получению опыта расширения и творческого применения в реальной жизни полученных раннее знаний, умений и навыков.</w:t>
      </w:r>
    </w:p>
    <w:p w:rsidR="00FB41E9" w:rsidRDefault="00FB41E9" w:rsidP="00FB41E9">
      <w:pPr>
        <w:widowControl w:val="0"/>
        <w:spacing w:line="359" w:lineRule="auto"/>
        <w:ind w:left="360" w:right="-5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уважительное отношение друг к другу, терпимость к себе и другим.</w:t>
      </w:r>
    </w:p>
    <w:p w:rsidR="00FB41E9" w:rsidRDefault="00FB41E9" w:rsidP="00FB41E9">
      <w:pPr>
        <w:widowControl w:val="0"/>
        <w:spacing w:before="1" w:line="359" w:lineRule="auto"/>
        <w:ind w:left="360" w:right="-1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оптимистический (позитивный) образ, который может служить идеалом для подражания, способность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учиться видеть частное и общее в поведении человека, давать оценку своих нравственных качеств и качеств окружающих.</w:t>
      </w:r>
    </w:p>
    <w:p w:rsidR="00FB41E9" w:rsidRDefault="00FB41E9" w:rsidP="00FB41E9">
      <w:pPr>
        <w:widowControl w:val="0"/>
        <w:spacing w:line="360" w:lineRule="auto"/>
        <w:ind w:left="360" w:right="-1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интерес и любознательность, открытость, положительные эмоции, потребность в общении, учиться видеть, анализировать, давать оценку окружающей действительности.</w:t>
      </w:r>
    </w:p>
    <w:p w:rsidR="00FB41E9" w:rsidRDefault="00FB41E9" w:rsidP="00FB41E9">
      <w:pPr>
        <w:widowControl w:val="0"/>
        <w:tabs>
          <w:tab w:val="left" w:pos="1957"/>
          <w:tab w:val="left" w:pos="3318"/>
          <w:tab w:val="left" w:pos="3778"/>
          <w:tab w:val="left" w:pos="5621"/>
          <w:tab w:val="left" w:pos="7079"/>
          <w:tab w:val="left" w:pos="8535"/>
        </w:tabs>
        <w:spacing w:line="359" w:lineRule="auto"/>
        <w:ind w:left="360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термины: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ценность,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духовные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ценности, материальные ценности</w:t>
      </w:r>
    </w:p>
    <w:p w:rsidR="00FB41E9" w:rsidRDefault="00FB41E9" w:rsidP="00FB41E9">
      <w:pPr>
        <w:widowControl w:val="0"/>
        <w:spacing w:line="360" w:lineRule="auto"/>
        <w:ind w:left="360" w:right="-1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4BEED63" wp14:editId="4BA5B360">
                <wp:simplePos x="0" y="0"/>
                <wp:positionH relativeFrom="page">
                  <wp:posOffset>1062532</wp:posOffset>
                </wp:positionH>
                <wp:positionV relativeFrom="paragraph">
                  <wp:posOffset>618382</wp:posOffset>
                </wp:positionV>
                <wp:extent cx="5978017" cy="306323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017" cy="3063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7" h="306323">
                              <a:moveTo>
                                <a:pt x="0" y="0"/>
                              </a:moveTo>
                              <a:lnTo>
                                <a:pt x="0" y="306323"/>
                              </a:lnTo>
                              <a:lnTo>
                                <a:pt x="5978017" y="306323"/>
                              </a:lnTo>
                              <a:lnTo>
                                <a:pt x="597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9313D2" id="drawingObject19" o:spid="_x0000_s1026" style="position:absolute;margin-left:83.65pt;margin-top:48.7pt;width:470.7pt;height:24.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8017,306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SHEgIAALsEAAAOAAAAZHJzL2Uyb0RvYy54bWysVNtu2zAMfR+wfxD0vti5tGmCOH1YkWHA&#10;sBRo9wGyLMceZFGQVNvZ14+SL3WToQ/F8iBR4hHDc0h6d99WktTC2BJUQuezmBKhOGSlOiX01/Ph&#10;yx0l1jGVMQlKJPQsLL3ff/60a/RWLKAAmQlDMIiy20YntHBOb6PI8kJUzM5AC4XOHEzFHB7NKcoM&#10;azB6JaNFHN9GDZhMG+DCWrx96Jx0H+LnueDumOdWOCITirm5sJqwpn6N9ju2PRmmi5L3abAPZFGx&#10;UuGfjqEemGPkxZRXoaqSG7CQuxmHKoI8L7kIHJDNPL5g81QwLQIXFMfqUSb7/8Lyn/WjIWWGtdtQ&#10;oliFNeoVPqa/UT68Ro0abbcIfdKPpj9ZND3hNjeV35EKaYOu51FX0TrC8fJms76L52tKOPqW8e1y&#10;sfRBo9fX/MW6bwJCJFb/sK6rSzZYrBgs3qrBNJjeu3XVzPl3Pj1vkmaSSjFm4t0V1OIZAtBd0MAs&#10;X71SXaPeEBoAw65DuFGAS/4DbNiv4aFFMYcBMewdElt6kHuC4RKs6AT2vIPSoxaIm6ptQZbZoZTS&#10;k7fmlH6VhtQMx+UQfn2hJrDIN0NXfm+lkJ2xhfAb4I645BJQZpQzWJQUYP78697jsY3RS4n8rrCl&#10;N/PVyo9oOKxu1gs8mKknnXqY4vg4oS4k6BPBCQlM+2n2Izg9oz395uz/AgAA//8DAFBLAwQUAAYA&#10;CAAAACEAZES7zOEAAAALAQAADwAAAGRycy9kb3ducmV2LnhtbEyPwUrDQBCG74LvsIzgze62tkmN&#10;2RQVxINQsCqlt00yJqHZ2ZDdJvHtnZ7sbX7m459v0s1kWzFg7xtHGuYzBQKpcGVDlYavz9e7NQgf&#10;DJWmdYQaftHDJru+Sk1SupE+cNiFSnAJ+cRoqEPoEil9UaM1fuY6JN79uN6awLGvZNmbkcttKxdK&#10;RdKahvhCbTp8qbE47k5Wg/Lfq+1iO77nz4e3YdpXKo78Uevbm+npEUTAKfzDcNZndcjYKXcnKr1o&#10;OUfxPaMaHuIliDMwV+sYRM7TchWBzFJ5+UP2BwAA//8DAFBLAQItABQABgAIAAAAIQC2gziS/gAA&#10;AOEBAAATAAAAAAAAAAAAAAAAAAAAAABbQ29udGVudF9UeXBlc10ueG1sUEsBAi0AFAAGAAgAAAAh&#10;ADj9If/WAAAAlAEAAAsAAAAAAAAAAAAAAAAALwEAAF9yZWxzLy5yZWxzUEsBAi0AFAAGAAgAAAAh&#10;AEdd9IcSAgAAuwQAAA4AAAAAAAAAAAAAAAAALgIAAGRycy9lMm9Eb2MueG1sUEsBAi0AFAAGAAgA&#10;AAAhAGREu8zhAAAACwEAAA8AAAAAAAAAAAAAAAAAbAQAAGRycy9kb3ducmV2LnhtbFBLBQYAAAAA&#10;BAAEAPMAAAB6BQAAAAA=&#10;" o:allowincell="f" path="m,l,306323r5978017,l5978017,,,xe" stroked="f">
                <v:path arrowok="t" textboxrect="0,0,5978017,306323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мероприятия: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фронтальная, индивидуальная.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методы: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словесный, наглядный, практический</w:t>
      </w:r>
    </w:p>
    <w:p w:rsidR="00FB41E9" w:rsidRDefault="00FB41E9" w:rsidP="00FB41E9">
      <w:pPr>
        <w:widowControl w:val="0"/>
        <w:tabs>
          <w:tab w:val="left" w:pos="1624"/>
          <w:tab w:val="left" w:pos="2101"/>
          <w:tab w:val="left" w:pos="3370"/>
          <w:tab w:val="left" w:pos="4701"/>
          <w:tab w:val="left" w:pos="6807"/>
          <w:tab w:val="left" w:pos="8118"/>
        </w:tabs>
        <w:spacing w:before="1" w:line="359" w:lineRule="auto"/>
        <w:ind w:left="360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конспект классного часа, презентация, наглядности.</w:t>
      </w:r>
    </w:p>
    <w:p w:rsidR="00FB41E9" w:rsidRDefault="00FB41E9" w:rsidP="00FB41E9">
      <w:pPr>
        <w:widowControl w:val="0"/>
        <w:spacing w:line="360" w:lineRule="auto"/>
        <w:ind w:left="360" w:right="-13"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B41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классного часа</w:t>
      </w:r>
    </w:p>
    <w:p w:rsidR="00FB41E9" w:rsidRPr="00FB41E9" w:rsidRDefault="00FB41E9" w:rsidP="00FB41E9">
      <w:pPr>
        <w:widowControl w:val="0"/>
        <w:spacing w:line="360" w:lineRule="auto"/>
        <w:ind w:left="360" w:right="-13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1E9">
        <w:rPr>
          <w:rFonts w:ascii="Times New Roman" w:eastAsia="Times New Roman" w:hAnsi="Times New Roman" w:cs="Times New Roman"/>
          <w:color w:val="000000"/>
          <w:sz w:val="28"/>
          <w:szCs w:val="28"/>
        </w:rPr>
        <w:t>1.Организационный</w:t>
      </w:r>
    </w:p>
    <w:p w:rsidR="00FB41E9" w:rsidRDefault="00FB41E9" w:rsidP="00FB41E9">
      <w:pPr>
        <w:widowControl w:val="0"/>
        <w:spacing w:line="360" w:lineRule="auto"/>
        <w:ind w:left="360" w:right="-1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Здравствуйте, ребята. </w:t>
      </w:r>
    </w:p>
    <w:p w:rsidR="00FB41E9" w:rsidRPr="00FB41E9" w:rsidRDefault="00FB41E9" w:rsidP="00FB41E9">
      <w:pPr>
        <w:widowControl w:val="0"/>
        <w:spacing w:line="360" w:lineRule="auto"/>
        <w:ind w:left="360" w:right="-1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Давайте сыграем в игру </w:t>
      </w:r>
      <w:proofErr w:type="gramStart"/>
      <w:r w:rsidRPr="00FB41E9">
        <w:rPr>
          <w:rFonts w:ascii="Times New Roman" w:eastAsia="Times New Roman" w:hAnsi="Times New Roman" w:cs="Times New Roman"/>
          <w:color w:val="000000"/>
          <w:sz w:val="28"/>
          <w:szCs w:val="28"/>
        </w:rPr>
        <w:t>« Встаньте</w:t>
      </w:r>
      <w:proofErr w:type="gramEnd"/>
      <w:r w:rsidRPr="00FB4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те…». Я буду говорить вам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41E9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высказывания и, если они вам подходят, вы встаете.</w:t>
      </w:r>
    </w:p>
    <w:p w:rsidR="00FB41E9" w:rsidRPr="00FB41E9" w:rsidRDefault="00FB41E9" w:rsidP="00FB41E9">
      <w:pPr>
        <w:widowControl w:val="0"/>
        <w:spacing w:line="360" w:lineRule="auto"/>
        <w:ind w:left="360" w:right="-1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1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Встаньте те, у кого сегодня хорошее настроение. -Встаньте те, кто готов со </w:t>
      </w:r>
      <w:r w:rsidRPr="00FB41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мной работать.</w:t>
      </w:r>
    </w:p>
    <w:p w:rsidR="00FB41E9" w:rsidRPr="00FB41E9" w:rsidRDefault="00FB41E9" w:rsidP="00FB41E9">
      <w:pPr>
        <w:widowControl w:val="0"/>
        <w:spacing w:line="360" w:lineRule="auto"/>
        <w:ind w:left="360" w:right="-1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1E9">
        <w:rPr>
          <w:rFonts w:ascii="Times New Roman" w:eastAsia="Times New Roman" w:hAnsi="Times New Roman" w:cs="Times New Roman"/>
          <w:color w:val="000000"/>
          <w:sz w:val="28"/>
          <w:szCs w:val="28"/>
        </w:rPr>
        <w:t>- Встаньте те, кто готов работать на уроке, отвечать на вопросы и выполнять задания.</w:t>
      </w:r>
    </w:p>
    <w:p w:rsidR="00FB41E9" w:rsidRPr="00FB41E9" w:rsidRDefault="00FB41E9" w:rsidP="00FB41E9">
      <w:pPr>
        <w:widowControl w:val="0"/>
        <w:spacing w:line="360" w:lineRule="auto"/>
        <w:ind w:left="360" w:right="-1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1E9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Встаньте те, кому интересна тема нашего классного часа.</w:t>
      </w:r>
    </w:p>
    <w:p w:rsidR="00FB41E9" w:rsidRDefault="00FB41E9" w:rsidP="00FB41E9">
      <w:pPr>
        <w:widowControl w:val="0"/>
        <w:spacing w:line="360" w:lineRule="auto"/>
        <w:ind w:left="360" w:right="-1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1E9">
        <w:rPr>
          <w:rFonts w:ascii="Times New Roman" w:eastAsia="Times New Roman" w:hAnsi="Times New Roman" w:cs="Times New Roman"/>
          <w:color w:val="000000"/>
          <w:sz w:val="28"/>
          <w:szCs w:val="28"/>
        </w:rPr>
        <w:t>- Отлично! А знаете, ребята, тема нашего урока будет не совсем обычной, но бесспорно очень важной!</w:t>
      </w:r>
    </w:p>
    <w:p w:rsidR="00FB41E9" w:rsidRDefault="00FB41E9" w:rsidP="00FB41E9">
      <w:pPr>
        <w:widowControl w:val="0"/>
        <w:spacing w:before="7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0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Самоопределение темы занятия</w:t>
      </w:r>
    </w:p>
    <w:p w:rsidR="00FB41E9" w:rsidRDefault="00FB41E9" w:rsidP="00FB41E9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B41E9" w:rsidRDefault="00FB41E9" w:rsidP="00FB41E9">
      <w:pPr>
        <w:widowControl w:val="0"/>
        <w:spacing w:line="359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-Вы без труда сможете догадаться, о чём пойдёт речь, после того, как послушаете рассказ.</w:t>
      </w:r>
    </w:p>
    <w:p w:rsidR="00FB41E9" w:rsidRDefault="00FB41E9" w:rsidP="00FB41E9">
      <w:pPr>
        <w:widowControl w:val="0"/>
        <w:spacing w:line="36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Я прочитаю вам небольшой рассказ о маленькой девочке. Вы должны внимательно послушать и попытаться определить, о чём же мы с вами сегодня поговорим.</w:t>
      </w:r>
    </w:p>
    <w:p w:rsidR="00FB41E9" w:rsidRDefault="00FB41E9" w:rsidP="00FB41E9">
      <w:pPr>
        <w:widowControl w:val="0"/>
        <w:spacing w:line="359" w:lineRule="auto"/>
        <w:ind w:left="1" w:right="-69" w:firstLine="77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После шторма берег моря был усыпан морскими звёздами. Девочка очень любила морские звёзды и не хотела, чтобы они погибали. Она шла берегом моря, поднимая звёзды и отпуская их в волны, не останавливаясь и не отдыхая. К ней подошёл серьёзный, взрослый и «трезво рассуждающий» человек. Он с удивлением обратился: «Девочка, ты что делаешь? Ты всё равно не спасёшь всех! Это не имеет смысла!». Девочка, на минуту остановившись, посмотрела на него и ответила: «Это имеет смысл для тех, кого я уже спасла». А потом с таким же усердием продолжила своё дело. Мужчина медленно, задумавшись, побрёл домой. И никто так никогда и не узнал, понял он или нет, что каждая спасённая жизнь имеет огромную ценность для того, кто ею обладает.</w:t>
      </w:r>
    </w:p>
    <w:p w:rsidR="00FB41E9" w:rsidRDefault="00FB41E9" w:rsidP="00FB41E9">
      <w:pPr>
        <w:widowControl w:val="0"/>
        <w:spacing w:line="360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 вы считаете, что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являлось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ценностью для этой маленькой девочки?</w:t>
      </w:r>
    </w:p>
    <w:p w:rsidR="00FB41E9" w:rsidRDefault="00FB41E9" w:rsidP="00FB41E9">
      <w:pPr>
        <w:widowControl w:val="0"/>
        <w:spacing w:line="360" w:lineRule="auto"/>
        <w:ind w:left="360" w:right="-1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как вы думаете, почему она решила помогать морским звёздам? Ведь у неё наверняка было много других интересных занятий!</w:t>
      </w:r>
      <w:bookmarkEnd w:id="0"/>
    </w:p>
    <w:p w:rsidR="00FB41E9" w:rsidRDefault="00FB41E9" w:rsidP="00FB41E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3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вы считаете, почему слова мужчины её не остановили?</w:t>
      </w:r>
    </w:p>
    <w:p w:rsidR="00FB41E9" w:rsidRDefault="00FB41E9" w:rsidP="00FB41E9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B41E9" w:rsidRDefault="00FB41E9" w:rsidP="00FB41E9">
      <w:pPr>
        <w:widowControl w:val="0"/>
        <w:spacing w:line="359" w:lineRule="auto"/>
        <w:ind w:left="1" w:right="9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Чем являлась каждая спасенная жизнь морской звезды для девочки? - Итак, ребята, как вы считаете, какова же тема нашего урока?</w:t>
      </w:r>
    </w:p>
    <w:p w:rsidR="00FB41E9" w:rsidRDefault="00FB41E9" w:rsidP="00FB41E9">
      <w:pPr>
        <w:widowControl w:val="0"/>
        <w:spacing w:line="362" w:lineRule="auto"/>
        <w:ind w:left="778" w:right="1125" w:hanging="7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Какие мы цели поставим? О чем именно будем говорить на уроке? </w:t>
      </w:r>
    </w:p>
    <w:p w:rsidR="00FB41E9" w:rsidRDefault="00FB41E9" w:rsidP="00FB41E9">
      <w:pPr>
        <w:widowControl w:val="0"/>
        <w:spacing w:line="362" w:lineRule="auto"/>
        <w:ind w:left="778" w:right="1125" w:hanging="7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41E9" w:rsidRDefault="00FB41E9" w:rsidP="00FB41E9">
      <w:pPr>
        <w:widowControl w:val="0"/>
        <w:spacing w:line="362" w:lineRule="auto"/>
        <w:ind w:left="778" w:right="1125" w:hanging="77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III. Основная часть</w:t>
      </w:r>
    </w:p>
    <w:p w:rsidR="00FB41E9" w:rsidRDefault="00FB41E9" w:rsidP="00FB41E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Составление кластера</w:t>
      </w:r>
    </w:p>
    <w:p w:rsidR="00FB41E9" w:rsidRDefault="00FB41E9" w:rsidP="00FB41E9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B41E9" w:rsidRDefault="00FB41E9" w:rsidP="00FB41E9">
      <w:pPr>
        <w:widowControl w:val="0"/>
        <w:spacing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доске вы видите дом ценностей человека. Но в нем не хватает кирпичиков в нашем доме, то есть самих ценностей! В течение урока мы будем заполнять наш дом, вставлять в него те группы ценностей, о которых мы будем говорить.</w:t>
      </w:r>
    </w:p>
    <w:p w:rsidR="00FB41E9" w:rsidRDefault="00FB41E9" w:rsidP="00FB41E9">
      <w:pPr>
        <w:widowControl w:val="0"/>
        <w:spacing w:line="359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сейчас давайте с вами вернёмся к рассказу, о девочке, которая спасала морские звёзды.</w:t>
      </w:r>
    </w:p>
    <w:p w:rsidR="00FB41E9" w:rsidRDefault="00FB41E9" w:rsidP="00FB41E9">
      <w:pPr>
        <w:widowControl w:val="0"/>
        <w:spacing w:line="360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Какой ценностью была жизнь морских звёзд? Это была материальная ценность?</w:t>
      </w:r>
    </w:p>
    <w:p w:rsidR="00FB41E9" w:rsidRDefault="00FB41E9" w:rsidP="00FB41E9">
      <w:pPr>
        <w:widowControl w:val="0"/>
        <w:spacing w:line="359" w:lineRule="auto"/>
        <w:ind w:left="708" w:right="22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как вы понимаете, что такое духовные ценности? - Хорошо, а что является материальной ценностью?</w:t>
      </w:r>
    </w:p>
    <w:p w:rsidR="00FB41E9" w:rsidRDefault="00FB41E9" w:rsidP="00FB41E9">
      <w:pPr>
        <w:widowControl w:val="0"/>
        <w:spacing w:line="359" w:lineRule="auto"/>
        <w:ind w:left="1" w:right="-69" w:firstLine="7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посмотрим на слайд и попытаемся определить, что относится к духовным и материальным ценностям.</w:t>
      </w:r>
    </w:p>
    <w:p w:rsidR="00FB41E9" w:rsidRDefault="00FB41E9" w:rsidP="00FB41E9">
      <w:pPr>
        <w:widowControl w:val="0"/>
        <w:spacing w:before="2" w:line="362" w:lineRule="auto"/>
        <w:ind w:left="708" w:right="29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Любовь, дом, труд, машина, красота, одежда.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Игра «Ценности человека»</w:t>
      </w:r>
    </w:p>
    <w:p w:rsidR="00FB41E9" w:rsidRDefault="00FB41E9" w:rsidP="00FB41E9">
      <w:pPr>
        <w:widowControl w:val="0"/>
        <w:spacing w:line="35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 сейчас я хочу предложить вам сыграть в необычную игру. Для того, чтобы сыграть в неё весь ваш класс должен разделиться на две большие команды. Задача первой команды – перечислить на листе бумаги как можно больше духовных ценностей, задача второй команды – перечислить на листе бумаги как можно больше материальных ценностей. Каждая команда устно придумывает как можно больше аргументов в защиту своих ценностей. Только важно не перечислять то, что мы только что называли. Когда вы закончите, представитель от команды выйдет к доске.</w:t>
      </w:r>
    </w:p>
    <w:p w:rsidR="00FB41E9" w:rsidRDefault="00FB41E9" w:rsidP="00FB41E9">
      <w:pPr>
        <w:widowControl w:val="0"/>
        <w:spacing w:line="359" w:lineRule="auto"/>
        <w:ind w:left="778" w:right="2701" w:hanging="6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B41E9">
          <w:pgSz w:w="11906" w:h="16838"/>
          <w:pgMar w:top="1125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не понял задание? На работу у вас 5 минут. - Закончили. Давайте проверять.</w:t>
      </w:r>
      <w:bookmarkEnd w:id="1"/>
    </w:p>
    <w:p w:rsidR="00FB41E9" w:rsidRDefault="00FB41E9" w:rsidP="00FB41E9">
      <w:pPr>
        <w:widowControl w:val="0"/>
        <w:spacing w:line="240" w:lineRule="auto"/>
        <w:ind w:left="77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41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 Объяснение слов духовные и материальные ценности</w:t>
      </w:r>
    </w:p>
    <w:p w:rsidR="00FB41E9" w:rsidRDefault="00FB41E9" w:rsidP="00FB41E9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B41E9" w:rsidRDefault="00FB41E9" w:rsidP="00FB41E9">
      <w:pPr>
        <w:widowControl w:val="0"/>
        <w:spacing w:line="359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Итак, мы выяснили, что и у материальных и духовных ценностей есть свои положительные стороны. Итак, давайте еще раз скажем, что понимается под духовными и материальными ценностями.</w:t>
      </w:r>
    </w:p>
    <w:p w:rsidR="00FB41E9" w:rsidRDefault="00FB41E9" w:rsidP="00FB41E9">
      <w:pPr>
        <w:widowControl w:val="0"/>
        <w:spacing w:line="360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вы думаете, чтобы личность человека была полноценной, что у человека должно преобладать, духовные или материальные ценности?</w:t>
      </w:r>
    </w:p>
    <w:p w:rsidR="00FB41E9" w:rsidRDefault="00FB41E9" w:rsidP="00FB41E9">
      <w:pPr>
        <w:widowControl w:val="0"/>
        <w:spacing w:line="359" w:lineRule="auto"/>
        <w:ind w:left="1" w:right="-65" w:firstLine="7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Духовные ценности – это фундамент личности. Давайте отметим это на нашем кластере.</w:t>
      </w:r>
    </w:p>
    <w:p w:rsidR="00FB41E9" w:rsidRDefault="00FB41E9" w:rsidP="00FB41E9">
      <w:pPr>
        <w:widowControl w:val="0"/>
        <w:spacing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Но среди духовных ценностей очень много различных важных ценностей для человека. Послушайте небольшой рассказ и попробуйте определить, какая же ценность важна для любого человека.</w:t>
      </w:r>
    </w:p>
    <w:p w:rsidR="00FB41E9" w:rsidRDefault="00FB41E9" w:rsidP="00FB41E9">
      <w:pPr>
        <w:widowControl w:val="0"/>
        <w:spacing w:line="359" w:lineRule="auto"/>
        <w:ind w:left="1" w:right="-15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Петя всегда был капризным и своенравным мальчиком. Он любил подолгу валяться в постели, забывал чистить зубы, а вместо полезной каши на завтрак предпочитал кушать конфеты. О том, что такое «распорядок дня», Петя даже не слышал и ночи напролёт играл в компьютерные игры или смотрел мультфильмы. Но однажды Петя, собираясь в школу, почувствовал себя так плохо, что даже не смог встать с кровати.</w:t>
      </w:r>
    </w:p>
    <w:p w:rsidR="00FB41E9" w:rsidRDefault="00FB41E9" w:rsidP="00FB41E9">
      <w:pPr>
        <w:widowControl w:val="0"/>
        <w:spacing w:line="360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-Как вы думаете, ребята, в чём проблема Пети? О какой ценности он совсем позабыл?</w:t>
      </w:r>
    </w:p>
    <w:p w:rsidR="00FB41E9" w:rsidRDefault="00FB41E9" w:rsidP="00FB41E9">
      <w:pPr>
        <w:widowControl w:val="0"/>
        <w:spacing w:line="362" w:lineRule="auto"/>
        <w:ind w:left="708" w:right="1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почему нам необходимо следить за своим здоровьем?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Работа с кроссвордом</w:t>
      </w:r>
    </w:p>
    <w:p w:rsidR="00FB41E9" w:rsidRDefault="00FB41E9" w:rsidP="00FB41E9">
      <w:pPr>
        <w:widowControl w:val="0"/>
        <w:spacing w:line="360" w:lineRule="auto"/>
        <w:ind w:left="1" w:right="-13" w:firstLine="7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Точно! И сейчас я предлагаю ваш решить кроссворд, чтобы выяснить, какая полезная привычка является одной из самых важных для поддержания крепкого здоровья.</w:t>
      </w:r>
    </w:p>
    <w:p w:rsidR="00FB41E9" w:rsidRDefault="00FB41E9" w:rsidP="00FB41E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 вопрос: Каким важным качеством должен обладать спортсмен?</w:t>
      </w:r>
    </w:p>
    <w:p w:rsidR="00FB41E9" w:rsidRDefault="00FB41E9" w:rsidP="00FB41E9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B41E9" w:rsidRDefault="00FB41E9" w:rsidP="00FB41E9">
      <w:pPr>
        <w:widowControl w:val="0"/>
        <w:spacing w:line="360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 вопрос: О чём мечтает любой человек, принимающий участие в соревновании?</w:t>
      </w:r>
    </w:p>
    <w:p w:rsidR="00FB41E9" w:rsidRDefault="00FB41E9" w:rsidP="00FB41E9">
      <w:pPr>
        <w:widowControl w:val="0"/>
        <w:spacing w:line="359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- 3 вопрос: Чего не хватает многим людям, особенно в пожилом возрасте?</w:t>
      </w:r>
    </w:p>
    <w:p w:rsidR="00FB41E9" w:rsidRDefault="00FB41E9" w:rsidP="00FB41E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B41E9">
          <w:pgSz w:w="11906" w:h="16838"/>
          <w:pgMar w:top="1130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- 4 вопрос: Что нужно делать по утрам, чтобы сохранить здоровье?</w:t>
      </w:r>
      <w:bookmarkEnd w:id="2"/>
    </w:p>
    <w:p w:rsidR="00FB41E9" w:rsidRDefault="00FB41E9" w:rsidP="00FB41E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- 5 вопрос: Кто помогает спортсменам готовиться к соревнованиям?</w:t>
      </w:r>
    </w:p>
    <w:p w:rsidR="00FB41E9" w:rsidRDefault="00FB41E9" w:rsidP="00FB41E9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B41E9" w:rsidRDefault="00FB41E9" w:rsidP="00FB41E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Итак, какое слово у нас получилось?</w:t>
      </w:r>
    </w:p>
    <w:p w:rsidR="00FB41E9" w:rsidRDefault="00FB41E9" w:rsidP="00FB41E9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B41E9" w:rsidRDefault="00FB41E9" w:rsidP="00FB41E9">
      <w:pPr>
        <w:widowControl w:val="0"/>
        <w:spacing w:line="35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Верно! Спорт обладает удивительными свойствами. Он помогает нам держать себя в форме, находить новых друзей, укрепляет здоровье, характер и даже умственные способности людей, которые занимаются спортом. Помимо этого, спорт развивает в людях такие навыки как скорость, ловкость, выносливость, терпение и сила. Спорт делает людей более устойчивыми к разным заболеваниям, а помимо этого спорт часто приносит массу положительных эмоций.</w:t>
      </w:r>
    </w:p>
    <w:p w:rsidR="00FB41E9" w:rsidRDefault="00FB41E9" w:rsidP="00FB41E9">
      <w:pPr>
        <w:widowControl w:val="0"/>
        <w:spacing w:before="7" w:line="358" w:lineRule="auto"/>
        <w:ind w:left="1" w:right="4085" w:firstLine="84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IV. Заключительная часть Составление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синквейна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 словом жизнь</w:t>
      </w:r>
    </w:p>
    <w:p w:rsidR="00FB41E9" w:rsidRDefault="00FB41E9" w:rsidP="00FB41E9">
      <w:pPr>
        <w:widowControl w:val="0"/>
        <w:spacing w:line="359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подводя итоги сегодняшнего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,я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 хотела вам предложить составить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синквейн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словом жизнь.</w:t>
      </w:r>
    </w:p>
    <w:p w:rsidR="00FB41E9" w:rsidRDefault="00FB41E9" w:rsidP="00FB41E9">
      <w:pPr>
        <w:widowControl w:val="0"/>
        <w:spacing w:line="359" w:lineRule="auto"/>
        <w:ind w:left="708" w:right="3742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bookmarkStart w:id="3" w:name="_page_43_0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Вот пример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синквейна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 слову «жизнь»: 1 строка — прекрасная, важная.</w:t>
      </w:r>
    </w:p>
    <w:p w:rsidR="00FB41E9" w:rsidRDefault="00FB41E9" w:rsidP="00FB41E9">
      <w:pPr>
        <w:widowControl w:val="0"/>
        <w:spacing w:line="359" w:lineRule="auto"/>
        <w:ind w:left="629" w:right="2941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 строка — вдохновляет, мотивирует, радует. 3 строка — жизнь каждого человека важна.</w:t>
      </w:r>
    </w:p>
    <w:p w:rsidR="00FB41E9" w:rsidRDefault="00FB41E9" w:rsidP="00FB41E9">
      <w:pPr>
        <w:widowControl w:val="0"/>
        <w:spacing w:line="363" w:lineRule="auto"/>
        <w:ind w:left="708" w:right="4894" w:hanging="1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4 строка — жизнь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прекрасна!ю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Итог занятия</w:t>
      </w:r>
    </w:p>
    <w:p w:rsidR="00FB41E9" w:rsidRDefault="00FB41E9" w:rsidP="00FB41E9">
      <w:pPr>
        <w:widowControl w:val="0"/>
        <w:tabs>
          <w:tab w:val="left" w:pos="3676"/>
          <w:tab w:val="left" w:pos="6706"/>
        </w:tabs>
        <w:spacing w:line="35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-Так все же почему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тема нашего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называется Ценность человеческой жизни?</w:t>
      </w:r>
    </w:p>
    <w:p w:rsidR="00FB41E9" w:rsidRDefault="00FB41E9" w:rsidP="00FB41E9">
      <w:pPr>
        <w:widowControl w:val="0"/>
        <w:spacing w:line="35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Самое важное в жизни человека – это делать добро окружающим, помогать нуждающимся. Эта помощь может быть нематериальной, иногда слова гораздо важнее. Нужно, чтобы это добро шло от сердца, было внутренней потребностью человека.</w:t>
      </w:r>
    </w:p>
    <w:p w:rsidR="00FB41E9" w:rsidRDefault="00FB41E9" w:rsidP="00FB41E9">
      <w:pPr>
        <w:widowControl w:val="0"/>
        <w:spacing w:line="360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вам тяжело и трудное и безвыходное положение, то вы можете позвонить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телефон доверия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41E9" w:rsidRPr="00FB41E9" w:rsidRDefault="00FB41E9" w:rsidP="00FB41E9">
      <w:pPr>
        <w:widowControl w:val="0"/>
        <w:spacing w:line="35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жизни ничего не дается просто так. Здоровье надо беречь смолоду; понимание счастья у каждого свое и за счастье нужно бороться; чтобы добиться успеха, нужно приложить усилия. И все у вас будет! Только</w:t>
      </w:r>
      <w:bookmarkEnd w:id="3"/>
      <w:r w:rsidRPr="00FB41E9">
        <w:t xml:space="preserve"> </w:t>
      </w:r>
      <w:r w:rsidRPr="00FB41E9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делайте</w:t>
      </w:r>
      <w:r w:rsidRPr="00FB41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правильные</w:t>
      </w:r>
      <w:r w:rsidRPr="00FB41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действия</w:t>
      </w:r>
      <w:r w:rsidRPr="00FB41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FB41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совершайте</w:t>
      </w:r>
      <w:r w:rsidRPr="00FB41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правильные</w:t>
      </w:r>
      <w:r w:rsidRPr="00FB41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поступки.</w:t>
      </w:r>
    </w:p>
    <w:p w:rsidR="00FB41E9" w:rsidRPr="00FB41E9" w:rsidRDefault="00FB41E9" w:rsidP="00FB41E9">
      <w:pPr>
        <w:widowControl w:val="0"/>
        <w:spacing w:line="359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41E9" w:rsidRDefault="00FB41E9" w:rsidP="00FB41E9">
      <w:pPr>
        <w:widowControl w:val="0"/>
        <w:spacing w:line="359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GoBack"/>
      <w:bookmarkEnd w:id="4"/>
    </w:p>
    <w:p w:rsidR="00FB41E9" w:rsidRDefault="00FB41E9" w:rsidP="00FB41E9">
      <w:pPr>
        <w:widowControl w:val="0"/>
        <w:spacing w:line="360" w:lineRule="auto"/>
        <w:ind w:left="360" w:right="-1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41E9" w:rsidRPr="00FB41E9" w:rsidRDefault="00FB41E9" w:rsidP="00FB41E9">
      <w:pPr>
        <w:widowControl w:val="0"/>
        <w:spacing w:line="360" w:lineRule="auto"/>
        <w:ind w:left="360" w:right="-1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41E9" w:rsidRDefault="00FB41E9" w:rsidP="00FB41E9">
      <w:pPr>
        <w:widowControl w:val="0"/>
        <w:spacing w:line="360" w:lineRule="auto"/>
        <w:ind w:left="360" w:right="-1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41E9" w:rsidRDefault="00FB41E9" w:rsidP="00FB41E9">
      <w:pPr>
        <w:widowControl w:val="0"/>
        <w:spacing w:line="360" w:lineRule="auto"/>
        <w:ind w:left="360" w:right="-1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417A" w:rsidRDefault="0072417A"/>
    <w:sectPr w:rsidR="0072417A" w:rsidSect="000A16D6">
      <w:pgSz w:w="11906" w:h="16838"/>
      <w:pgMar w:top="567" w:right="567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E9"/>
    <w:rsid w:val="000A16D6"/>
    <w:rsid w:val="0072417A"/>
    <w:rsid w:val="008A045B"/>
    <w:rsid w:val="00FB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E82B"/>
  <w15:chartTrackingRefBased/>
  <w15:docId w15:val="{6D53F64E-F2E1-4182-93CF-AAFBB251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1E9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1144</Words>
  <Characters>6525</Characters>
  <Application>Microsoft Office Word</Application>
  <DocSecurity>0</DocSecurity>
  <Lines>54</Lines>
  <Paragraphs>15</Paragraphs>
  <ScaleCrop>false</ScaleCrop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Ирина Дашиевна</dc:creator>
  <cp:keywords/>
  <dc:description/>
  <cp:lastModifiedBy>Давыдова Ирина Дашиевна</cp:lastModifiedBy>
  <cp:revision>1</cp:revision>
  <dcterms:created xsi:type="dcterms:W3CDTF">2025-03-24T11:23:00Z</dcterms:created>
  <dcterms:modified xsi:type="dcterms:W3CDTF">2025-03-24T11:29:00Z</dcterms:modified>
</cp:coreProperties>
</file>