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EF" w:rsidRDefault="00522739">
      <w:pPr>
        <w:spacing w:before="76"/>
        <w:ind w:left="6478"/>
        <w:rPr>
          <w:i/>
          <w:sz w:val="26"/>
        </w:rPr>
      </w:pPr>
      <w:r>
        <w:rPr>
          <w:i/>
          <w:sz w:val="26"/>
        </w:rPr>
        <w:t>Приложение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-7"/>
          <w:sz w:val="26"/>
        </w:rPr>
        <w:t xml:space="preserve"> </w:t>
      </w:r>
      <w:r w:rsidR="00FE75A6">
        <w:rPr>
          <w:i/>
          <w:spacing w:val="-5"/>
          <w:sz w:val="26"/>
        </w:rPr>
        <w:t>Н</w:t>
      </w:r>
      <w:r>
        <w:rPr>
          <w:i/>
          <w:spacing w:val="-5"/>
          <w:sz w:val="26"/>
        </w:rPr>
        <w:t>ОО</w:t>
      </w:r>
    </w:p>
    <w:p w:rsidR="009819EF" w:rsidRDefault="009819EF">
      <w:pPr>
        <w:pStyle w:val="a3"/>
        <w:spacing w:before="84"/>
        <w:ind w:left="0" w:firstLine="0"/>
        <w:jc w:val="left"/>
        <w:rPr>
          <w:i/>
        </w:rPr>
      </w:pPr>
    </w:p>
    <w:p w:rsidR="009819EF" w:rsidRDefault="00522739">
      <w:pPr>
        <w:pStyle w:val="1"/>
        <w:spacing w:line="273" w:lineRule="auto"/>
        <w:ind w:left="1115" w:firstLine="897"/>
      </w:pPr>
      <w:r>
        <w:t>СИСТЕМА ОЦЕНКИ ДОСТИЖЕНИЯ ПЛАНИРУЕМЫХ 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ОБРАЗОВАТЕЛЬНОЙ</w:t>
      </w:r>
    </w:p>
    <w:p w:rsidR="009819EF" w:rsidRDefault="00522739">
      <w:pPr>
        <w:spacing w:line="297" w:lineRule="exact"/>
        <w:ind w:left="1617"/>
        <w:rPr>
          <w:b/>
          <w:sz w:val="26"/>
        </w:rPr>
      </w:pPr>
      <w:r>
        <w:rPr>
          <w:b/>
          <w:sz w:val="26"/>
        </w:rPr>
        <w:t>ПРОГРАММЫ</w:t>
      </w:r>
      <w:r>
        <w:rPr>
          <w:b/>
          <w:spacing w:val="-16"/>
          <w:sz w:val="26"/>
        </w:rPr>
        <w:t xml:space="preserve"> </w:t>
      </w:r>
      <w:r w:rsidR="002A2EB9">
        <w:rPr>
          <w:b/>
          <w:sz w:val="26"/>
        </w:rPr>
        <w:t>НАЧАЛЬНОГО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:rsidR="009819EF" w:rsidRDefault="009819EF">
      <w:pPr>
        <w:pStyle w:val="a3"/>
        <w:spacing w:before="84"/>
        <w:ind w:left="0" w:firstLine="0"/>
        <w:jc w:val="left"/>
        <w:rPr>
          <w:b/>
        </w:rPr>
      </w:pPr>
    </w:p>
    <w:p w:rsidR="00522739" w:rsidRDefault="00522739" w:rsidP="00E91A87">
      <w:pPr>
        <w:spacing w:line="276" w:lineRule="auto"/>
        <w:ind w:left="491" w:right="139" w:firstLine="643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75"/>
          <w:w w:val="150"/>
          <w:sz w:val="26"/>
        </w:rPr>
        <w:t xml:space="preserve"> </w:t>
      </w:r>
      <w:r>
        <w:rPr>
          <w:b/>
          <w:sz w:val="26"/>
        </w:rPr>
        <w:t>направлениями</w:t>
      </w:r>
      <w:r>
        <w:rPr>
          <w:b/>
          <w:spacing w:val="74"/>
          <w:w w:val="15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74"/>
          <w:w w:val="150"/>
          <w:sz w:val="26"/>
        </w:rPr>
        <w:t xml:space="preserve"> </w:t>
      </w:r>
      <w:r>
        <w:rPr>
          <w:b/>
          <w:sz w:val="26"/>
        </w:rPr>
        <w:t>целями</w:t>
      </w:r>
      <w:r>
        <w:rPr>
          <w:b/>
          <w:spacing w:val="74"/>
          <w:w w:val="150"/>
          <w:sz w:val="26"/>
        </w:rPr>
        <w:t xml:space="preserve"> </w:t>
      </w:r>
      <w:r>
        <w:rPr>
          <w:sz w:val="26"/>
        </w:rPr>
        <w:t>оценочной</w:t>
      </w:r>
      <w:r>
        <w:rPr>
          <w:spacing w:val="76"/>
          <w:w w:val="150"/>
          <w:sz w:val="26"/>
        </w:rPr>
        <w:t xml:space="preserve"> </w:t>
      </w:r>
      <w:r>
        <w:rPr>
          <w:sz w:val="26"/>
        </w:rPr>
        <w:t>деятельности в МАОУ «Лицей № 22 «Надежда Сибири» являются:</w:t>
      </w:r>
    </w:p>
    <w:p w:rsidR="00522739" w:rsidRDefault="00522739" w:rsidP="00E91A87">
      <w:pPr>
        <w:spacing w:line="276" w:lineRule="auto"/>
        <w:ind w:left="491" w:right="139" w:firstLine="643"/>
        <w:jc w:val="both"/>
        <w:rPr>
          <w:sz w:val="26"/>
        </w:rPr>
      </w:pPr>
      <w:r>
        <w:rPr>
          <w:sz w:val="26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лицея, мониторинговых исследований муниципального, регионального и федерального уровней;</w:t>
      </w:r>
    </w:p>
    <w:p w:rsidR="00522739" w:rsidRDefault="00522739" w:rsidP="00E91A87">
      <w:pPr>
        <w:spacing w:line="276" w:lineRule="auto"/>
        <w:ind w:left="491" w:right="139" w:firstLine="643"/>
        <w:jc w:val="both"/>
        <w:rPr>
          <w:sz w:val="26"/>
        </w:rPr>
      </w:pPr>
      <w:r>
        <w:rPr>
          <w:sz w:val="26"/>
        </w:rPr>
        <w:t>оценка результатов деятельности педагогических работников как основа аттестационных процедур;</w:t>
      </w:r>
    </w:p>
    <w:p w:rsidR="009819EF" w:rsidRDefault="00522739" w:rsidP="00E91A87">
      <w:pPr>
        <w:spacing w:line="276" w:lineRule="auto"/>
        <w:ind w:left="491" w:right="139" w:firstLine="643"/>
        <w:jc w:val="both"/>
        <w:rPr>
          <w:sz w:val="26"/>
        </w:rPr>
      </w:pPr>
      <w:r>
        <w:rPr>
          <w:sz w:val="26"/>
        </w:rPr>
        <w:t>оценка результатов деятельности лицея как основа аккредитационных процедур.</w:t>
      </w:r>
    </w:p>
    <w:p w:rsidR="009819EF" w:rsidRDefault="00522739" w:rsidP="00E91A87">
      <w:pPr>
        <w:pStyle w:val="a3"/>
        <w:spacing w:line="276" w:lineRule="auto"/>
        <w:ind w:right="142" w:firstLine="707"/>
      </w:pPr>
      <w:r>
        <w:t>Основным</w:t>
      </w:r>
      <w:r>
        <w:rPr>
          <w:spacing w:val="73"/>
          <w:w w:val="150"/>
        </w:rPr>
        <w:t xml:space="preserve"> </w:t>
      </w:r>
      <w:r>
        <w:t>объектом</w:t>
      </w:r>
      <w:r>
        <w:rPr>
          <w:spacing w:val="73"/>
          <w:w w:val="150"/>
        </w:rPr>
        <w:t xml:space="preserve"> </w:t>
      </w:r>
      <w:r>
        <w:t>системы</w:t>
      </w:r>
      <w:r>
        <w:rPr>
          <w:spacing w:val="73"/>
          <w:w w:val="150"/>
        </w:rPr>
        <w:t xml:space="preserve"> </w:t>
      </w:r>
      <w:r>
        <w:t>оценки,</w:t>
      </w:r>
      <w:r>
        <w:rPr>
          <w:spacing w:val="73"/>
          <w:w w:val="150"/>
        </w:rPr>
        <w:t xml:space="preserve"> </w:t>
      </w:r>
      <w:r>
        <w:t>её</w:t>
      </w:r>
      <w:r>
        <w:rPr>
          <w:spacing w:val="73"/>
          <w:w w:val="150"/>
        </w:rPr>
        <w:t xml:space="preserve"> </w:t>
      </w:r>
      <w:r>
        <w:t>содержательной и критериальной базой выступают требования ФГОС ООО, которые конкретизируются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ООО. Система оценки включает процедуры внутренней и внешней оценки.</w:t>
      </w:r>
    </w:p>
    <w:p w:rsid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>
        <w:t>Внутренняя</w:t>
      </w:r>
      <w:r>
        <w:rPr>
          <w:spacing w:val="-13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rPr>
          <w:spacing w:val="-2"/>
        </w:rPr>
        <w:t>включает</w:t>
      </w:r>
      <w:r>
        <w:rPr>
          <w:b w:val="0"/>
          <w:spacing w:val="-2"/>
        </w:rPr>
        <w:t>:</w:t>
      </w:r>
    </w:p>
    <w:p w:rsid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 w:rsidRPr="00522739">
        <w:rPr>
          <w:b w:val="0"/>
        </w:rPr>
        <w:t>стартовую</w:t>
      </w:r>
      <w:r w:rsidRPr="00522739">
        <w:rPr>
          <w:b w:val="0"/>
          <w:spacing w:val="-15"/>
        </w:rPr>
        <w:t xml:space="preserve"> </w:t>
      </w:r>
      <w:r w:rsidRPr="00522739">
        <w:rPr>
          <w:b w:val="0"/>
        </w:rPr>
        <w:t>диагностику</w:t>
      </w:r>
      <w:r w:rsidRPr="00522739">
        <w:rPr>
          <w:b w:val="0"/>
          <w:spacing w:val="-15"/>
        </w:rPr>
        <w:t xml:space="preserve"> </w:t>
      </w:r>
      <w:r w:rsidRPr="00522739">
        <w:rPr>
          <w:b w:val="0"/>
        </w:rPr>
        <w:t>(стартовые</w:t>
      </w:r>
      <w:r w:rsidRPr="00522739">
        <w:rPr>
          <w:b w:val="0"/>
          <w:spacing w:val="-15"/>
        </w:rPr>
        <w:t xml:space="preserve"> </w:t>
      </w:r>
      <w:r w:rsidRPr="00522739">
        <w:rPr>
          <w:b w:val="0"/>
        </w:rPr>
        <w:t>(диагностические)</w:t>
      </w:r>
      <w:r w:rsidRPr="00522739">
        <w:rPr>
          <w:b w:val="0"/>
          <w:spacing w:val="-15"/>
        </w:rPr>
        <w:t xml:space="preserve"> </w:t>
      </w:r>
      <w:r w:rsidRPr="00522739">
        <w:rPr>
          <w:b w:val="0"/>
          <w:spacing w:val="-2"/>
        </w:rPr>
        <w:t>работы);</w:t>
      </w:r>
    </w:p>
    <w:p w:rsidR="00522739" w:rsidRP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 w:rsidRPr="00522739">
        <w:rPr>
          <w:b w:val="0"/>
        </w:rPr>
        <w:t>текущую</w:t>
      </w:r>
      <w:r w:rsidRPr="00522739">
        <w:rPr>
          <w:b w:val="0"/>
          <w:spacing w:val="-11"/>
        </w:rPr>
        <w:t xml:space="preserve"> </w:t>
      </w:r>
      <w:r w:rsidRPr="00522739">
        <w:rPr>
          <w:b w:val="0"/>
        </w:rPr>
        <w:t>и</w:t>
      </w:r>
      <w:r w:rsidRPr="00522739">
        <w:rPr>
          <w:b w:val="0"/>
          <w:spacing w:val="-10"/>
        </w:rPr>
        <w:t xml:space="preserve"> </w:t>
      </w:r>
      <w:r w:rsidRPr="00522739">
        <w:rPr>
          <w:b w:val="0"/>
        </w:rPr>
        <w:t>тематическую</w:t>
      </w:r>
      <w:r w:rsidRPr="00522739">
        <w:rPr>
          <w:b w:val="0"/>
          <w:spacing w:val="-10"/>
        </w:rPr>
        <w:t xml:space="preserve"> </w:t>
      </w:r>
      <w:r w:rsidRPr="00522739">
        <w:rPr>
          <w:b w:val="0"/>
          <w:spacing w:val="-2"/>
        </w:rPr>
        <w:t>оценку;</w:t>
      </w:r>
    </w:p>
    <w:p w:rsidR="00522739" w:rsidRP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 w:rsidRPr="00522739">
        <w:rPr>
          <w:b w:val="0"/>
        </w:rPr>
        <w:t>итоговую</w:t>
      </w:r>
      <w:r w:rsidRPr="00522739">
        <w:rPr>
          <w:b w:val="0"/>
          <w:spacing w:val="-16"/>
        </w:rPr>
        <w:t xml:space="preserve"> </w:t>
      </w:r>
      <w:r w:rsidRPr="00522739">
        <w:rPr>
          <w:b w:val="0"/>
          <w:spacing w:val="-2"/>
        </w:rPr>
        <w:t>оценку;</w:t>
      </w:r>
    </w:p>
    <w:p w:rsid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 w:rsidRPr="00522739">
        <w:rPr>
          <w:b w:val="0"/>
          <w:spacing w:val="-2"/>
        </w:rPr>
        <w:t>промежуточную</w:t>
      </w:r>
      <w:r w:rsidRPr="00522739">
        <w:rPr>
          <w:b w:val="0"/>
          <w:spacing w:val="6"/>
        </w:rPr>
        <w:t xml:space="preserve"> </w:t>
      </w:r>
      <w:r w:rsidRPr="00522739">
        <w:rPr>
          <w:b w:val="0"/>
          <w:spacing w:val="-2"/>
        </w:rPr>
        <w:t>аттестацию;</w:t>
      </w:r>
    </w:p>
    <w:p w:rsidR="00522739" w:rsidRDefault="00522739" w:rsidP="00E91A87">
      <w:pPr>
        <w:pStyle w:val="1"/>
        <w:spacing w:line="276" w:lineRule="auto"/>
        <w:ind w:left="1135"/>
        <w:jc w:val="both"/>
        <w:rPr>
          <w:b w:val="0"/>
          <w:spacing w:val="-2"/>
        </w:rPr>
      </w:pPr>
      <w:r w:rsidRPr="00522739">
        <w:rPr>
          <w:b w:val="0"/>
          <w:spacing w:val="-2"/>
        </w:rPr>
        <w:t>психолого-педагогическое</w:t>
      </w:r>
      <w:r w:rsidRPr="00522739">
        <w:rPr>
          <w:b w:val="0"/>
          <w:spacing w:val="20"/>
        </w:rPr>
        <w:t xml:space="preserve"> </w:t>
      </w:r>
      <w:r w:rsidRPr="00522739">
        <w:rPr>
          <w:b w:val="0"/>
          <w:spacing w:val="-2"/>
        </w:rPr>
        <w:t>наблюдение;</w:t>
      </w:r>
    </w:p>
    <w:p w:rsidR="009819EF" w:rsidRPr="00522739" w:rsidRDefault="00522739" w:rsidP="00E91A87">
      <w:pPr>
        <w:pStyle w:val="1"/>
        <w:spacing w:line="276" w:lineRule="auto"/>
        <w:ind w:left="1135"/>
        <w:jc w:val="both"/>
        <w:rPr>
          <w:b w:val="0"/>
        </w:rPr>
      </w:pPr>
      <w:r w:rsidRPr="00522739">
        <w:rPr>
          <w:b w:val="0"/>
        </w:rPr>
        <w:t>внутренний мониторинг</w:t>
      </w:r>
      <w:r w:rsidRPr="00522739">
        <w:rPr>
          <w:b w:val="0"/>
          <w:spacing w:val="-1"/>
        </w:rPr>
        <w:t xml:space="preserve"> </w:t>
      </w:r>
      <w:r w:rsidRPr="00522739">
        <w:rPr>
          <w:b w:val="0"/>
        </w:rPr>
        <w:t>образовательных</w:t>
      </w:r>
      <w:r>
        <w:t xml:space="preserve"> </w:t>
      </w:r>
      <w:r>
        <w:rPr>
          <w:b w:val="0"/>
        </w:rPr>
        <w:t>достижений обучающихся.</w:t>
      </w:r>
    </w:p>
    <w:p w:rsidR="009819EF" w:rsidRDefault="00522739" w:rsidP="00E91A87">
      <w:pPr>
        <w:pStyle w:val="a3"/>
        <w:spacing w:line="276" w:lineRule="auto"/>
        <w:ind w:right="144" w:firstLine="707"/>
      </w:pPr>
      <w:r>
        <w:t>Особой формой внутренней оценки является портфолио. Особенности формирования, процедуры оценивания и другие положения определены в положении о портфолио учащегося МАОУ «Лицей № 22 «Надежда Сибири»</w:t>
      </w:r>
      <w:r>
        <w:rPr>
          <w:spacing w:val="-4"/>
        </w:rPr>
        <w:t>.</w:t>
      </w:r>
    </w:p>
    <w:p w:rsidR="009819EF" w:rsidRDefault="00522739" w:rsidP="00E91A87">
      <w:pPr>
        <w:pStyle w:val="1"/>
        <w:spacing w:line="276" w:lineRule="auto"/>
        <w:ind w:left="1135"/>
      </w:pPr>
      <w:r>
        <w:t>Внешняя</w:t>
      </w:r>
      <w:r>
        <w:rPr>
          <w:spacing w:val="-12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522739" w:rsidRDefault="00522739" w:rsidP="00E91A87">
      <w:pPr>
        <w:pStyle w:val="a4"/>
        <w:tabs>
          <w:tab w:val="left" w:pos="426"/>
        </w:tabs>
        <w:spacing w:before="0" w:line="276" w:lineRule="auto"/>
        <w:ind w:left="426" w:firstLine="0"/>
        <w:jc w:val="left"/>
        <w:rPr>
          <w:spacing w:val="-2"/>
          <w:sz w:val="26"/>
        </w:rPr>
      </w:pPr>
      <w:r w:rsidRPr="00522739">
        <w:rPr>
          <w:sz w:val="26"/>
        </w:rPr>
        <w:t>независимую</w:t>
      </w:r>
      <w:r w:rsidRPr="00522739">
        <w:rPr>
          <w:spacing w:val="-12"/>
          <w:sz w:val="26"/>
        </w:rPr>
        <w:t xml:space="preserve"> </w:t>
      </w:r>
      <w:r w:rsidRPr="00522739">
        <w:rPr>
          <w:sz w:val="26"/>
        </w:rPr>
        <w:t>оценку</w:t>
      </w:r>
      <w:r w:rsidRPr="00522739">
        <w:rPr>
          <w:spacing w:val="-11"/>
          <w:sz w:val="26"/>
        </w:rPr>
        <w:t xml:space="preserve"> </w:t>
      </w:r>
      <w:r w:rsidRPr="00522739">
        <w:rPr>
          <w:sz w:val="26"/>
        </w:rPr>
        <w:t>качества</w:t>
      </w:r>
      <w:r w:rsidRPr="00522739">
        <w:rPr>
          <w:spacing w:val="-11"/>
          <w:sz w:val="26"/>
        </w:rPr>
        <w:t xml:space="preserve"> </w:t>
      </w:r>
      <w:r w:rsidRPr="00522739">
        <w:rPr>
          <w:sz w:val="26"/>
        </w:rPr>
        <w:t>подготовки</w:t>
      </w:r>
      <w:r w:rsidRPr="00522739">
        <w:rPr>
          <w:spacing w:val="-12"/>
          <w:sz w:val="26"/>
        </w:rPr>
        <w:t xml:space="preserve"> </w:t>
      </w:r>
      <w:r w:rsidRPr="00522739">
        <w:rPr>
          <w:spacing w:val="-2"/>
          <w:sz w:val="26"/>
        </w:rPr>
        <w:t>обучающихся:</w:t>
      </w:r>
    </w:p>
    <w:p w:rsidR="00522739" w:rsidRDefault="00522739" w:rsidP="00E91A87">
      <w:pPr>
        <w:pStyle w:val="a4"/>
        <w:tabs>
          <w:tab w:val="left" w:pos="426"/>
        </w:tabs>
        <w:spacing w:before="0" w:line="276" w:lineRule="auto"/>
        <w:ind w:left="426" w:firstLine="0"/>
        <w:jc w:val="left"/>
        <w:rPr>
          <w:spacing w:val="-2"/>
          <w:sz w:val="26"/>
        </w:rPr>
      </w:pPr>
      <w:r>
        <w:rPr>
          <w:spacing w:val="-2"/>
          <w:sz w:val="26"/>
        </w:rPr>
        <w:tab/>
        <w:t>н</w:t>
      </w:r>
      <w:r w:rsidRPr="00522739">
        <w:rPr>
          <w:sz w:val="26"/>
        </w:rPr>
        <w:t>ациональные</w:t>
      </w:r>
      <w:r w:rsidRPr="00522739">
        <w:rPr>
          <w:spacing w:val="-15"/>
          <w:sz w:val="26"/>
        </w:rPr>
        <w:t xml:space="preserve"> </w:t>
      </w:r>
      <w:r w:rsidRPr="00522739">
        <w:rPr>
          <w:sz w:val="26"/>
        </w:rPr>
        <w:t>сопоставительные</w:t>
      </w:r>
      <w:r w:rsidRPr="00522739">
        <w:rPr>
          <w:spacing w:val="-14"/>
          <w:sz w:val="26"/>
        </w:rPr>
        <w:t xml:space="preserve"> </w:t>
      </w:r>
      <w:r w:rsidRPr="00522739">
        <w:rPr>
          <w:sz w:val="26"/>
        </w:rPr>
        <w:t>исследования</w:t>
      </w:r>
      <w:r w:rsidRPr="00522739">
        <w:rPr>
          <w:spacing w:val="-15"/>
          <w:sz w:val="26"/>
        </w:rPr>
        <w:t xml:space="preserve"> </w:t>
      </w:r>
      <w:r w:rsidRPr="00522739">
        <w:rPr>
          <w:sz w:val="26"/>
        </w:rPr>
        <w:t>качества</w:t>
      </w:r>
      <w:r w:rsidRPr="00522739">
        <w:rPr>
          <w:spacing w:val="-14"/>
          <w:sz w:val="26"/>
        </w:rPr>
        <w:t xml:space="preserve"> </w:t>
      </w:r>
      <w:r w:rsidRPr="00522739">
        <w:rPr>
          <w:sz w:val="26"/>
        </w:rPr>
        <w:t>общего</w:t>
      </w:r>
      <w:r w:rsidRPr="00522739"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522739" w:rsidRDefault="00522739" w:rsidP="00E91A87">
      <w:pPr>
        <w:pStyle w:val="a4"/>
        <w:tabs>
          <w:tab w:val="left" w:pos="426"/>
        </w:tabs>
        <w:spacing w:before="0" w:line="276" w:lineRule="auto"/>
        <w:ind w:left="426" w:firstLine="0"/>
        <w:jc w:val="left"/>
        <w:rPr>
          <w:spacing w:val="-2"/>
          <w:sz w:val="26"/>
        </w:rPr>
      </w:pPr>
      <w:r>
        <w:rPr>
          <w:spacing w:val="-2"/>
          <w:sz w:val="26"/>
        </w:rPr>
        <w:tab/>
        <w:t>всероссийские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проверочные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522739" w:rsidRDefault="00522739" w:rsidP="00E91A87">
      <w:pPr>
        <w:pStyle w:val="a4"/>
        <w:tabs>
          <w:tab w:val="left" w:pos="426"/>
        </w:tabs>
        <w:spacing w:before="0" w:line="276" w:lineRule="auto"/>
        <w:ind w:left="426" w:firstLine="0"/>
        <w:jc w:val="left"/>
        <w:rPr>
          <w:spacing w:val="-2"/>
          <w:sz w:val="26"/>
        </w:rPr>
      </w:pPr>
      <w:r>
        <w:rPr>
          <w:spacing w:val="-2"/>
          <w:sz w:val="26"/>
        </w:rPr>
        <w:tab/>
        <w:t>м</w:t>
      </w:r>
      <w:r>
        <w:rPr>
          <w:sz w:val="26"/>
        </w:rPr>
        <w:t>еждународные</w:t>
      </w:r>
      <w:r>
        <w:rPr>
          <w:spacing w:val="-16"/>
          <w:sz w:val="26"/>
        </w:rPr>
        <w:t xml:space="preserve"> </w:t>
      </w:r>
      <w:r>
        <w:rPr>
          <w:sz w:val="26"/>
        </w:rPr>
        <w:t>сопоставительные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9819EF" w:rsidRDefault="00522739" w:rsidP="00E91A87">
      <w:pPr>
        <w:pStyle w:val="a4"/>
        <w:tabs>
          <w:tab w:val="left" w:pos="426"/>
        </w:tabs>
        <w:spacing w:before="0" w:line="276" w:lineRule="auto"/>
        <w:ind w:left="426" w:firstLine="0"/>
        <w:jc w:val="left"/>
        <w:rPr>
          <w:sz w:val="26"/>
        </w:rPr>
      </w:pPr>
      <w:r>
        <w:rPr>
          <w:sz w:val="26"/>
        </w:rPr>
        <w:t>итоговую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аттестацию.</w:t>
      </w:r>
    </w:p>
    <w:p w:rsidR="009819EF" w:rsidRDefault="00522739" w:rsidP="00E91A87">
      <w:pPr>
        <w:pStyle w:val="a3"/>
        <w:spacing w:line="276" w:lineRule="auto"/>
        <w:ind w:right="145" w:firstLine="707"/>
      </w:pPr>
      <w: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9819EF" w:rsidRDefault="00522739" w:rsidP="00E91A87">
      <w:pPr>
        <w:pStyle w:val="a3"/>
        <w:spacing w:line="276" w:lineRule="auto"/>
        <w:ind w:right="139" w:firstLine="707"/>
      </w:pPr>
      <w:r>
        <w:rPr>
          <w:b/>
        </w:rPr>
        <w:t>Системно-деятельностный подход</w:t>
      </w:r>
      <w:r>
        <w:rPr>
          <w:b/>
          <w:spacing w:val="-2"/>
        </w:rPr>
        <w:t xml:space="preserve"> </w:t>
      </w:r>
      <w:r>
        <w:t>к оценке образовательных достижений обучающихся проявляется в оценке способности обучающихся к решению учебно- 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9819EF" w:rsidRDefault="00522739" w:rsidP="00E91A87">
      <w:pPr>
        <w:pStyle w:val="a3"/>
        <w:spacing w:line="276" w:lineRule="auto"/>
        <w:ind w:right="140" w:firstLine="707"/>
      </w:pPr>
      <w:r>
        <w:rPr>
          <w:b/>
        </w:rPr>
        <w:lastRenderedPageBreak/>
        <w:t xml:space="preserve">Уровневый подход </w:t>
      </w:r>
      <w:r>
        <w:t>служит важнейшей основой для организации индивидуальной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обучающимися.</w:t>
      </w:r>
      <w:r>
        <w:rPr>
          <w:spacing w:val="80"/>
        </w:rPr>
        <w:t xml:space="preserve"> </w:t>
      </w:r>
      <w:r>
        <w:t>Он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отношению к содержанию оценки, так и к представлению и интерпретации результатов </w:t>
      </w:r>
      <w:r>
        <w:rPr>
          <w:spacing w:val="-2"/>
        </w:rPr>
        <w:t>измерений.</w:t>
      </w:r>
    </w:p>
    <w:p w:rsidR="009819EF" w:rsidRDefault="00522739" w:rsidP="00E91A87">
      <w:pPr>
        <w:pStyle w:val="a3"/>
        <w:spacing w:line="276" w:lineRule="auto"/>
        <w:ind w:right="145" w:firstLine="707"/>
      </w:pPr>
      <w:r>
        <w:t>Уровневый подход реализуется за счёт фиксации различных уровней достижения</w:t>
      </w:r>
      <w:r>
        <w:rPr>
          <w:spacing w:val="-17"/>
        </w:rPr>
        <w:t xml:space="preserve"> </w:t>
      </w:r>
      <w:r>
        <w:t>обучающимися</w:t>
      </w:r>
      <w:r>
        <w:rPr>
          <w:spacing w:val="-16"/>
        </w:rPr>
        <w:t xml:space="preserve"> </w:t>
      </w:r>
      <w:r>
        <w:t>планируемых</w:t>
      </w:r>
      <w:r>
        <w:rPr>
          <w:spacing w:val="-16"/>
        </w:rPr>
        <w:t xml:space="preserve"> </w:t>
      </w:r>
      <w:r>
        <w:t>результатов.</w:t>
      </w:r>
      <w:r>
        <w:rPr>
          <w:spacing w:val="-16"/>
        </w:rPr>
        <w:t xml:space="preserve"> </w:t>
      </w:r>
      <w:r>
        <w:t>Достижение</w:t>
      </w:r>
      <w:r>
        <w:rPr>
          <w:spacing w:val="-17"/>
        </w:rPr>
        <w:t xml:space="preserve"> </w:t>
      </w:r>
      <w:r>
        <w:t>базового</w:t>
      </w:r>
      <w:r>
        <w:rPr>
          <w:spacing w:val="-16"/>
        </w:rPr>
        <w:t xml:space="preserve"> </w:t>
      </w:r>
      <w:r>
        <w:t>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9819EF" w:rsidRDefault="00522739" w:rsidP="00E91A87">
      <w:pPr>
        <w:spacing w:line="276" w:lineRule="auto"/>
        <w:ind w:left="1135"/>
        <w:jc w:val="both"/>
        <w:rPr>
          <w:sz w:val="26"/>
        </w:rPr>
      </w:pPr>
      <w:r>
        <w:rPr>
          <w:b/>
          <w:sz w:val="26"/>
        </w:rPr>
        <w:t>Комплексный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подход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5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53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52"/>
          <w:sz w:val="26"/>
        </w:rPr>
        <w:t xml:space="preserve"> </w:t>
      </w:r>
      <w:r>
        <w:rPr>
          <w:spacing w:val="-2"/>
          <w:sz w:val="26"/>
        </w:rPr>
        <w:t>реализуется</w:t>
      </w:r>
    </w:p>
    <w:p w:rsidR="00AA6083" w:rsidRDefault="00522739" w:rsidP="00E91A87">
      <w:pPr>
        <w:pStyle w:val="a3"/>
        <w:spacing w:line="276" w:lineRule="auto"/>
        <w:ind w:firstLine="0"/>
        <w:jc w:val="left"/>
        <w:rPr>
          <w:spacing w:val="28"/>
        </w:rPr>
      </w:pPr>
      <w:r>
        <w:rPr>
          <w:spacing w:val="-2"/>
        </w:rPr>
        <w:t xml:space="preserve">Через </w:t>
      </w:r>
      <w:r>
        <w:t>оценку</w:t>
      </w:r>
      <w:r>
        <w:rPr>
          <w:spacing w:val="-11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11"/>
        </w:rPr>
        <w:t xml:space="preserve"> </w:t>
      </w:r>
      <w:r>
        <w:rPr>
          <w:spacing w:val="-2"/>
        </w:rPr>
        <w:t xml:space="preserve">результатов; </w:t>
      </w:r>
      <w:r>
        <w:t>использования комплекса оценочных процедур для выявления динамики индивидуальных образовательных достижений обучающихся и для итоговой оценки;</w:t>
      </w:r>
      <w:r>
        <w:rPr>
          <w:spacing w:val="28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контекстной</w:t>
      </w:r>
      <w:r>
        <w:rPr>
          <w:spacing w:val="28"/>
        </w:rPr>
        <w:t xml:space="preserve"> и</w:t>
      </w:r>
      <w:r>
        <w:t>нформации</w:t>
      </w:r>
      <w:r>
        <w:rPr>
          <w:spacing w:val="28"/>
        </w:rPr>
        <w:t xml:space="preserve"> </w:t>
      </w:r>
      <w:r w:rsidR="00AA6083">
        <w:rPr>
          <w:spacing w:val="28"/>
        </w:rPr>
        <w:t xml:space="preserve"> др. </w:t>
      </w:r>
    </w:p>
    <w:p w:rsidR="00AA6083" w:rsidRDefault="00AA6083" w:rsidP="00E91A87">
      <w:pPr>
        <w:pStyle w:val="a3"/>
        <w:spacing w:line="276" w:lineRule="auto"/>
        <w:ind w:firstLine="707"/>
        <w:jc w:val="left"/>
        <w:rPr>
          <w:sz w:val="28"/>
        </w:rPr>
      </w:pPr>
      <w:r w:rsidRPr="00AA6083">
        <w:rPr>
          <w:sz w:val="28"/>
        </w:rPr>
        <w:t>Текущий контроль успеваемости учащихся проводится в течение учебного периода в целях:</w:t>
      </w:r>
    </w:p>
    <w:p w:rsidR="00AA6083" w:rsidRDefault="00AA6083" w:rsidP="00E91A87">
      <w:pPr>
        <w:pStyle w:val="a3"/>
        <w:spacing w:line="276" w:lineRule="auto"/>
        <w:ind w:firstLine="707"/>
        <w:jc w:val="left"/>
        <w:rPr>
          <w:sz w:val="28"/>
        </w:rPr>
      </w:pPr>
      <w:r w:rsidRPr="00351203">
        <w:rPr>
          <w:sz w:val="28"/>
        </w:rPr>
        <w:t>контроля уровня достижения учащимися результатов, предусмотренных образовательной программой;</w:t>
      </w:r>
    </w:p>
    <w:p w:rsidR="00AA6083" w:rsidRDefault="00AA6083" w:rsidP="00E91A87">
      <w:pPr>
        <w:pStyle w:val="a3"/>
        <w:spacing w:line="276" w:lineRule="auto"/>
        <w:ind w:firstLine="707"/>
        <w:jc w:val="left"/>
        <w:rPr>
          <w:color w:val="000000" w:themeColor="text1"/>
          <w:sz w:val="28"/>
        </w:rPr>
      </w:pPr>
      <w:r w:rsidRPr="00AA6083">
        <w:rPr>
          <w:color w:val="000000" w:themeColor="text1"/>
          <w:sz w:val="28"/>
        </w:rPr>
        <w:t>оценки соответствия результатов освоения образовательных программ требованиям ФГОС и ФОП;</w:t>
      </w:r>
    </w:p>
    <w:p w:rsidR="00AA6083" w:rsidRDefault="00AA6083" w:rsidP="00E91A87">
      <w:pPr>
        <w:pStyle w:val="a3"/>
        <w:spacing w:line="276" w:lineRule="auto"/>
        <w:ind w:firstLine="707"/>
        <w:jc w:val="left"/>
        <w:rPr>
          <w:spacing w:val="-2"/>
          <w:sz w:val="28"/>
        </w:rPr>
      </w:pPr>
      <w:r w:rsidRPr="00351203">
        <w:rPr>
          <w:sz w:val="28"/>
        </w:rPr>
        <w:t xml:space="preserve">проведения учащимся самооценки, оценки его работы педагогическим работником с целью возможного совершенствования образовательного </w:t>
      </w:r>
      <w:r w:rsidRPr="00351203">
        <w:rPr>
          <w:spacing w:val="-2"/>
          <w:sz w:val="28"/>
        </w:rPr>
        <w:t>процесса.</w:t>
      </w:r>
    </w:p>
    <w:p w:rsidR="00AA6083" w:rsidRDefault="00AA6083" w:rsidP="00E91A87">
      <w:pPr>
        <w:pStyle w:val="a3"/>
        <w:spacing w:line="276" w:lineRule="auto"/>
        <w:ind w:firstLine="707"/>
        <w:rPr>
          <w:spacing w:val="-2"/>
        </w:rPr>
      </w:pPr>
      <w:r w:rsidRPr="00AA6083">
        <w:rPr>
          <w:sz w:val="28"/>
        </w:rPr>
        <w:t>Текущий</w:t>
      </w:r>
      <w:r w:rsidRPr="00AA6083">
        <w:rPr>
          <w:spacing w:val="-9"/>
          <w:sz w:val="28"/>
        </w:rPr>
        <w:t xml:space="preserve"> </w:t>
      </w:r>
      <w:r w:rsidRPr="00AA6083">
        <w:rPr>
          <w:sz w:val="28"/>
        </w:rPr>
        <w:t>контроль</w:t>
      </w:r>
      <w:r w:rsidRPr="00AA6083">
        <w:rPr>
          <w:spacing w:val="-3"/>
          <w:sz w:val="28"/>
        </w:rPr>
        <w:t xml:space="preserve"> </w:t>
      </w:r>
      <w:r w:rsidRPr="00AA6083">
        <w:rPr>
          <w:sz w:val="28"/>
        </w:rPr>
        <w:t>осуществляется</w:t>
      </w:r>
      <w:r w:rsidRPr="00AA6083">
        <w:rPr>
          <w:spacing w:val="-4"/>
          <w:sz w:val="28"/>
        </w:rPr>
        <w:t xml:space="preserve"> </w:t>
      </w:r>
      <w:r w:rsidRPr="00AA6083">
        <w:rPr>
          <w:sz w:val="28"/>
        </w:rPr>
        <w:t>педагогическим</w:t>
      </w:r>
      <w:r>
        <w:rPr>
          <w:sz w:val="28"/>
        </w:rPr>
        <w:t xml:space="preserve"> </w:t>
      </w:r>
      <w:r w:rsidRPr="00D13C78">
        <w:rPr>
          <w:spacing w:val="-2"/>
          <w:sz w:val="28"/>
        </w:rPr>
        <w:t>работником</w:t>
      </w:r>
      <w:r w:rsidRPr="00D13C78">
        <w:rPr>
          <w:spacing w:val="-2"/>
        </w:rPr>
        <w:t>.</w:t>
      </w:r>
    </w:p>
    <w:p w:rsidR="00AA6083" w:rsidRDefault="00AA6083" w:rsidP="00E91A87">
      <w:pPr>
        <w:pStyle w:val="a3"/>
        <w:spacing w:line="276" w:lineRule="auto"/>
        <w:ind w:firstLine="707"/>
        <w:rPr>
          <w:sz w:val="28"/>
        </w:rPr>
      </w:pPr>
      <w:r>
        <w:rPr>
          <w:sz w:val="28"/>
        </w:rPr>
        <w:t>Порядок,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 при проведении текущего контроля успеваемости учащихся определяются педагогическим работником с учетом образовательной программы:</w:t>
      </w:r>
    </w:p>
    <w:p w:rsidR="00AA6083" w:rsidRDefault="00AA6083" w:rsidP="00E91A87">
      <w:pPr>
        <w:pStyle w:val="a3"/>
        <w:spacing w:line="276" w:lineRule="auto"/>
        <w:ind w:firstLine="707"/>
        <w:rPr>
          <w:sz w:val="28"/>
        </w:rPr>
      </w:pPr>
      <w:r w:rsidRPr="00351203">
        <w:rPr>
          <w:sz w:val="28"/>
        </w:rPr>
        <w:t>текущий контроль представляет собой форму оценки уровня освоения учащимися темы урока (поурочное оценивание), темы учебного предмета (тематическое оценивание);</w:t>
      </w:r>
    </w:p>
    <w:p w:rsidR="00AA6083" w:rsidRDefault="00AA6083" w:rsidP="00E91A87">
      <w:pPr>
        <w:pStyle w:val="a3"/>
        <w:spacing w:line="276" w:lineRule="auto"/>
        <w:ind w:firstLine="707"/>
        <w:rPr>
          <w:sz w:val="28"/>
        </w:rPr>
      </w:pPr>
      <w:r w:rsidRPr="00351203">
        <w:rPr>
          <w:sz w:val="28"/>
        </w:rPr>
        <w:t>формы текущего к</w:t>
      </w:r>
      <w:r>
        <w:rPr>
          <w:sz w:val="28"/>
        </w:rPr>
        <w:t>онтроля определяет учитель с уче</w:t>
      </w:r>
      <w:r w:rsidRPr="00351203">
        <w:rPr>
          <w:sz w:val="28"/>
        </w:rPr>
        <w:t>том контингента учащихся, реализуемой основной образовательной программы, используемых образовательных технологий.</w:t>
      </w:r>
    </w:p>
    <w:p w:rsidR="00AA6083" w:rsidRDefault="00AA6083" w:rsidP="00E91A87">
      <w:pPr>
        <w:pStyle w:val="a3"/>
        <w:spacing w:line="276" w:lineRule="auto"/>
        <w:ind w:firstLine="707"/>
        <w:rPr>
          <w:sz w:val="28"/>
        </w:rPr>
      </w:pPr>
      <w:r>
        <w:rPr>
          <w:sz w:val="28"/>
        </w:rPr>
        <w:t>Отбор и составление диагностических материалов осуществляется в соответствии с предметными и метапредметными результатами, предусмотренными рабочей программой по учебному предмету.</w:t>
      </w:r>
    </w:p>
    <w:p w:rsidR="00AA6083" w:rsidRDefault="00AA6083" w:rsidP="00E91A87">
      <w:pPr>
        <w:pStyle w:val="a3"/>
        <w:spacing w:line="276" w:lineRule="auto"/>
        <w:ind w:firstLine="707"/>
        <w:rPr>
          <w:color w:val="000000" w:themeColor="text1"/>
          <w:sz w:val="28"/>
        </w:rPr>
      </w:pPr>
      <w:r w:rsidRPr="00AA6083">
        <w:rPr>
          <w:color w:val="000000" w:themeColor="text1"/>
          <w:sz w:val="28"/>
        </w:rPr>
        <w:t>Фиксация результатов текущего контроля учащихся осуществляется по пятибалльной системе на уровне основного общего и среднего общего образования; на уровне начального общего образования по безотметочному оцениванию, начиная со</w:t>
      </w:r>
      <w:r w:rsidRPr="00AA6083">
        <w:rPr>
          <w:color w:val="000000" w:themeColor="text1"/>
          <w:spacing w:val="-2"/>
          <w:sz w:val="28"/>
        </w:rPr>
        <w:t xml:space="preserve"> </w:t>
      </w:r>
      <w:r w:rsidRPr="00AA6083">
        <w:rPr>
          <w:color w:val="000000" w:themeColor="text1"/>
          <w:sz w:val="28"/>
        </w:rPr>
        <w:t>2</w:t>
      </w:r>
      <w:r w:rsidRPr="00AA6083">
        <w:rPr>
          <w:color w:val="000000" w:themeColor="text1"/>
          <w:spacing w:val="-2"/>
          <w:sz w:val="28"/>
        </w:rPr>
        <w:t xml:space="preserve"> </w:t>
      </w:r>
      <w:r w:rsidRPr="00AA6083">
        <w:rPr>
          <w:color w:val="000000" w:themeColor="text1"/>
          <w:sz w:val="28"/>
        </w:rPr>
        <w:t>класса</w:t>
      </w:r>
      <w:r w:rsidRPr="00AA6083">
        <w:rPr>
          <w:color w:val="000000" w:themeColor="text1"/>
          <w:spacing w:val="-1"/>
          <w:sz w:val="28"/>
        </w:rPr>
        <w:t xml:space="preserve"> </w:t>
      </w:r>
      <w:r w:rsidRPr="00AA6083">
        <w:rPr>
          <w:color w:val="000000" w:themeColor="text1"/>
          <w:sz w:val="28"/>
        </w:rPr>
        <w:t>и</w:t>
      </w:r>
      <w:r w:rsidRPr="00AA6083">
        <w:rPr>
          <w:color w:val="000000" w:themeColor="text1"/>
          <w:spacing w:val="-3"/>
          <w:sz w:val="28"/>
        </w:rPr>
        <w:t xml:space="preserve"> </w:t>
      </w:r>
      <w:r w:rsidRPr="00AA6083">
        <w:rPr>
          <w:color w:val="000000" w:themeColor="text1"/>
          <w:sz w:val="28"/>
        </w:rPr>
        <w:t>заканчивая</w:t>
      </w:r>
      <w:r w:rsidRPr="00AA6083">
        <w:rPr>
          <w:color w:val="000000" w:themeColor="text1"/>
          <w:spacing w:val="-1"/>
          <w:sz w:val="28"/>
        </w:rPr>
        <w:t xml:space="preserve"> </w:t>
      </w:r>
      <w:r w:rsidRPr="00AA6083">
        <w:rPr>
          <w:color w:val="000000" w:themeColor="text1"/>
          <w:sz w:val="28"/>
        </w:rPr>
        <w:t>первым</w:t>
      </w:r>
      <w:r w:rsidRPr="00AA6083">
        <w:rPr>
          <w:color w:val="000000" w:themeColor="text1"/>
          <w:spacing w:val="-5"/>
          <w:sz w:val="28"/>
        </w:rPr>
        <w:t xml:space="preserve"> </w:t>
      </w:r>
      <w:r w:rsidRPr="00AA6083">
        <w:rPr>
          <w:color w:val="000000" w:themeColor="text1"/>
          <w:sz w:val="28"/>
        </w:rPr>
        <w:t>триместром</w:t>
      </w:r>
      <w:r w:rsidRPr="00AA6083">
        <w:rPr>
          <w:color w:val="000000" w:themeColor="text1"/>
          <w:spacing w:val="-5"/>
          <w:sz w:val="28"/>
        </w:rPr>
        <w:t xml:space="preserve"> </w:t>
      </w:r>
      <w:r w:rsidRPr="00AA6083">
        <w:rPr>
          <w:color w:val="000000" w:themeColor="text1"/>
          <w:sz w:val="28"/>
        </w:rPr>
        <w:t>4</w:t>
      </w:r>
      <w:r w:rsidRPr="00AA6083">
        <w:rPr>
          <w:color w:val="000000" w:themeColor="text1"/>
          <w:spacing w:val="-2"/>
          <w:sz w:val="28"/>
        </w:rPr>
        <w:t xml:space="preserve"> </w:t>
      </w:r>
      <w:r w:rsidRPr="00AA6083">
        <w:rPr>
          <w:color w:val="000000" w:themeColor="text1"/>
          <w:sz w:val="28"/>
        </w:rPr>
        <w:t>класса, и</w:t>
      </w:r>
      <w:r w:rsidRPr="00AA6083">
        <w:rPr>
          <w:color w:val="000000" w:themeColor="text1"/>
          <w:spacing w:val="-3"/>
          <w:sz w:val="28"/>
        </w:rPr>
        <w:t xml:space="preserve"> </w:t>
      </w:r>
      <w:r w:rsidRPr="00AA6083">
        <w:rPr>
          <w:color w:val="000000" w:themeColor="text1"/>
          <w:sz w:val="28"/>
        </w:rPr>
        <w:t>пятибалльному</w:t>
      </w:r>
      <w:r w:rsidRPr="00AA6083">
        <w:rPr>
          <w:color w:val="000000" w:themeColor="text1"/>
          <w:spacing w:val="-2"/>
          <w:sz w:val="28"/>
        </w:rPr>
        <w:t xml:space="preserve"> </w:t>
      </w:r>
      <w:r w:rsidRPr="00AA6083">
        <w:rPr>
          <w:color w:val="000000" w:themeColor="text1"/>
          <w:sz w:val="28"/>
        </w:rPr>
        <w:t>оцениванию, начиная со второго триместра в 4 классе.</w:t>
      </w:r>
    </w:p>
    <w:p w:rsidR="00AA6083" w:rsidRDefault="00AA6083" w:rsidP="00E91A87">
      <w:pPr>
        <w:pStyle w:val="a3"/>
        <w:spacing w:line="276" w:lineRule="auto"/>
        <w:ind w:firstLine="707"/>
        <w:rPr>
          <w:color w:val="000000" w:themeColor="text1"/>
          <w:spacing w:val="-2"/>
          <w:sz w:val="28"/>
        </w:rPr>
      </w:pPr>
      <w:r w:rsidRPr="00AA6083">
        <w:rPr>
          <w:color w:val="000000" w:themeColor="text1"/>
          <w:sz w:val="28"/>
        </w:rPr>
        <w:t>Оценивание</w:t>
      </w:r>
      <w:r w:rsidRPr="00AA6083">
        <w:rPr>
          <w:color w:val="000000" w:themeColor="text1"/>
          <w:spacing w:val="75"/>
          <w:w w:val="150"/>
          <w:sz w:val="28"/>
        </w:rPr>
        <w:t xml:space="preserve"> </w:t>
      </w:r>
      <w:r w:rsidRPr="00AA6083">
        <w:rPr>
          <w:color w:val="000000" w:themeColor="text1"/>
          <w:sz w:val="28"/>
        </w:rPr>
        <w:t>предметов</w:t>
      </w:r>
      <w:r w:rsidRPr="00AA6083">
        <w:rPr>
          <w:color w:val="000000" w:themeColor="text1"/>
          <w:spacing w:val="76"/>
          <w:w w:val="150"/>
          <w:sz w:val="28"/>
        </w:rPr>
        <w:t xml:space="preserve"> </w:t>
      </w:r>
      <w:r w:rsidRPr="00AA6083">
        <w:rPr>
          <w:color w:val="000000" w:themeColor="text1"/>
          <w:sz w:val="28"/>
        </w:rPr>
        <w:t>из</w:t>
      </w:r>
      <w:r w:rsidRPr="00AA6083">
        <w:rPr>
          <w:color w:val="000000" w:themeColor="text1"/>
          <w:spacing w:val="76"/>
          <w:w w:val="150"/>
          <w:sz w:val="28"/>
        </w:rPr>
        <w:t xml:space="preserve"> </w:t>
      </w:r>
      <w:r w:rsidRPr="00AA6083">
        <w:rPr>
          <w:color w:val="000000" w:themeColor="text1"/>
          <w:sz w:val="28"/>
        </w:rPr>
        <w:t>предметной</w:t>
      </w:r>
      <w:r w:rsidRPr="00AA6083">
        <w:rPr>
          <w:color w:val="000000" w:themeColor="text1"/>
          <w:spacing w:val="78"/>
          <w:w w:val="150"/>
          <w:sz w:val="28"/>
        </w:rPr>
        <w:t xml:space="preserve"> </w:t>
      </w:r>
      <w:r w:rsidRPr="00AA6083">
        <w:rPr>
          <w:color w:val="000000" w:themeColor="text1"/>
          <w:sz w:val="28"/>
        </w:rPr>
        <w:t>области</w:t>
      </w:r>
      <w:r w:rsidRPr="00AA6083">
        <w:rPr>
          <w:color w:val="000000" w:themeColor="text1"/>
          <w:spacing w:val="77"/>
          <w:w w:val="150"/>
          <w:sz w:val="28"/>
        </w:rPr>
        <w:t xml:space="preserve"> </w:t>
      </w:r>
      <w:r w:rsidRPr="00AA6083">
        <w:rPr>
          <w:color w:val="000000" w:themeColor="text1"/>
          <w:spacing w:val="-2"/>
          <w:sz w:val="28"/>
        </w:rPr>
        <w:t>«Искусство»,</w:t>
      </w:r>
    </w:p>
    <w:p w:rsidR="00AA6083" w:rsidRDefault="00AA6083" w:rsidP="00E91A87">
      <w:pPr>
        <w:pStyle w:val="a3"/>
        <w:spacing w:line="276" w:lineRule="auto"/>
        <w:ind w:firstLine="707"/>
      </w:pPr>
      <w:r w:rsidRPr="00AA6083">
        <w:rPr>
          <w:color w:val="000000" w:themeColor="text1"/>
        </w:rPr>
        <w:t>«Физическая</w:t>
      </w:r>
      <w:r w:rsidRPr="00AA6083">
        <w:rPr>
          <w:color w:val="000000" w:themeColor="text1"/>
          <w:spacing w:val="15"/>
        </w:rPr>
        <w:t xml:space="preserve"> </w:t>
      </w:r>
      <w:r w:rsidRPr="00AA6083">
        <w:rPr>
          <w:color w:val="000000" w:themeColor="text1"/>
        </w:rPr>
        <w:t>культура</w:t>
      </w:r>
      <w:r w:rsidRPr="00AA6083">
        <w:rPr>
          <w:color w:val="000000" w:themeColor="text1"/>
          <w:spacing w:val="20"/>
        </w:rPr>
        <w:t xml:space="preserve"> </w:t>
      </w:r>
      <w:r w:rsidRPr="00AA6083">
        <w:rPr>
          <w:color w:val="000000" w:themeColor="text1"/>
        </w:rPr>
        <w:t>и</w:t>
      </w:r>
      <w:r w:rsidRPr="00AA6083">
        <w:rPr>
          <w:color w:val="000000" w:themeColor="text1"/>
          <w:spacing w:val="17"/>
        </w:rPr>
        <w:t xml:space="preserve"> </w:t>
      </w:r>
      <w:r w:rsidRPr="00AA6083">
        <w:rPr>
          <w:color w:val="000000" w:themeColor="text1"/>
        </w:rPr>
        <w:t>ОБЖ»,</w:t>
      </w:r>
      <w:r w:rsidRPr="00AA6083">
        <w:rPr>
          <w:color w:val="000000" w:themeColor="text1"/>
          <w:spacing w:val="18"/>
        </w:rPr>
        <w:t xml:space="preserve"> </w:t>
      </w:r>
      <w:r w:rsidRPr="00AA6083">
        <w:rPr>
          <w:color w:val="000000" w:themeColor="text1"/>
        </w:rPr>
        <w:t>«Психология и педагогика» и предмета «Дизайн мышления», осуществляется в зачетной форме с определением</w:t>
      </w:r>
      <w:r w:rsidRPr="00AA6083">
        <w:rPr>
          <w:color w:val="000000" w:themeColor="text1"/>
          <w:spacing w:val="-7"/>
        </w:rPr>
        <w:t xml:space="preserve"> </w:t>
      </w:r>
      <w:r w:rsidRPr="00AA6083">
        <w:rPr>
          <w:color w:val="000000" w:themeColor="text1"/>
        </w:rPr>
        <w:t>результата</w:t>
      </w:r>
      <w:r w:rsidRPr="00AA6083">
        <w:rPr>
          <w:color w:val="000000" w:themeColor="text1"/>
          <w:spacing w:val="-4"/>
        </w:rPr>
        <w:t xml:space="preserve"> </w:t>
      </w:r>
      <w:r w:rsidRPr="00AA6083">
        <w:rPr>
          <w:color w:val="000000" w:themeColor="text1"/>
        </w:rPr>
        <w:t>«ЗАЧЕТ»</w:t>
      </w:r>
      <w:r w:rsidRPr="00AA6083">
        <w:rPr>
          <w:color w:val="000000" w:themeColor="text1"/>
          <w:spacing w:val="-4"/>
        </w:rPr>
        <w:t xml:space="preserve"> </w:t>
      </w:r>
      <w:r w:rsidRPr="00AA6083">
        <w:rPr>
          <w:color w:val="000000" w:themeColor="text1"/>
        </w:rPr>
        <w:t>или</w:t>
      </w:r>
      <w:r w:rsidRPr="00AA6083">
        <w:rPr>
          <w:color w:val="000000" w:themeColor="text1"/>
          <w:spacing w:val="-5"/>
        </w:rPr>
        <w:t xml:space="preserve"> </w:t>
      </w:r>
      <w:r w:rsidRPr="00AA6083">
        <w:rPr>
          <w:color w:val="000000" w:themeColor="text1"/>
        </w:rPr>
        <w:lastRenderedPageBreak/>
        <w:t>«НЕЗАЧЕТ».</w:t>
      </w:r>
      <w:r w:rsidRPr="00AA6083">
        <w:rPr>
          <w:color w:val="000000" w:themeColor="text1"/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общем образовании и/или</w:t>
      </w:r>
      <w:r>
        <w:rPr>
          <w:spacing w:val="-3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 может быть</w:t>
      </w:r>
      <w:r>
        <w:rPr>
          <w:spacing w:val="-2"/>
        </w:rPr>
        <w:t xml:space="preserve"> </w:t>
      </w:r>
      <w:r>
        <w:t>выставлена</w:t>
      </w:r>
      <w:r>
        <w:rPr>
          <w:spacing w:val="-3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«5» при наличии «ЗАЧЕТА» по предметам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предметных областей в</w:t>
      </w:r>
      <w:r>
        <w:rPr>
          <w:spacing w:val="-2"/>
        </w:rPr>
        <w:t xml:space="preserve"> </w:t>
      </w:r>
      <w:r>
        <w:t>последний год изучения предмета.</w:t>
      </w:r>
    </w:p>
    <w:p w:rsidR="00AA6083" w:rsidRDefault="00AA6083" w:rsidP="00E91A87">
      <w:pPr>
        <w:pStyle w:val="a3"/>
        <w:spacing w:line="276" w:lineRule="auto"/>
        <w:ind w:firstLine="707"/>
      </w:pPr>
      <w:r>
        <w:t>Оценивание предметов из предметной области «Технология» в 4 классах осуществляется в зачетной форме с определением результата «</w:t>
      </w:r>
      <w:r w:rsidRPr="00351203">
        <w:t xml:space="preserve">ЗАЧЕТ» или </w:t>
      </w:r>
      <w:r>
        <w:t>«НЕЗАЧЕ</w:t>
      </w:r>
      <w:r w:rsidRPr="00351203">
        <w:t xml:space="preserve">Т». </w:t>
      </w:r>
    </w:p>
    <w:p w:rsidR="00AA6083" w:rsidRDefault="00AA6083" w:rsidP="00E91A87">
      <w:pPr>
        <w:pStyle w:val="a3"/>
        <w:spacing w:line="276" w:lineRule="auto"/>
        <w:ind w:firstLine="708"/>
      </w:pPr>
      <w:r w:rsidRPr="002C7227">
        <w:t>Результаты</w:t>
      </w:r>
      <w:r w:rsidRPr="002C7227">
        <w:rPr>
          <w:spacing w:val="-5"/>
        </w:rPr>
        <w:t xml:space="preserve"> </w:t>
      </w:r>
      <w:r w:rsidRPr="002C7227">
        <w:t>текущего</w:t>
      </w:r>
      <w:r w:rsidRPr="002C7227">
        <w:rPr>
          <w:spacing w:val="-2"/>
        </w:rPr>
        <w:t xml:space="preserve"> </w:t>
      </w:r>
      <w:r w:rsidRPr="002C7227">
        <w:t>контроля</w:t>
      </w:r>
      <w:r w:rsidRPr="002C7227">
        <w:rPr>
          <w:spacing w:val="-1"/>
        </w:rPr>
        <w:t xml:space="preserve"> </w:t>
      </w:r>
      <w:r w:rsidRPr="002C7227">
        <w:t>фиксируются в следующих документах</w:t>
      </w:r>
      <w:r w:rsidRPr="002C7227">
        <w:rPr>
          <w:spacing w:val="-11"/>
        </w:rPr>
        <w:t xml:space="preserve">: </w:t>
      </w:r>
      <w:r w:rsidRPr="002C7227">
        <w:t>электронном журнале, классном журнале, д</w:t>
      </w:r>
      <w:r>
        <w:t>невниках учащихся 1 – 4</w:t>
      </w:r>
      <w:r w:rsidRPr="002C7227">
        <w:t xml:space="preserve"> классов.</w:t>
      </w:r>
    </w:p>
    <w:p w:rsidR="00AA6083" w:rsidRDefault="00AA6083" w:rsidP="00E91A87">
      <w:pPr>
        <w:pStyle w:val="a3"/>
        <w:spacing w:line="276" w:lineRule="auto"/>
        <w:ind w:firstLine="708"/>
        <w:rPr>
          <w:sz w:val="28"/>
        </w:rPr>
      </w:pPr>
      <w:r>
        <w:t>У</w:t>
      </w:r>
      <w:r>
        <w:rPr>
          <w:sz w:val="28"/>
        </w:rPr>
        <w:t>спеваемость учащихся, занимающихся по индивидуальному учебному плану, учащихся с ОВЗ, учащихся, занимающихся по адаптированным 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 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освоения образовательной программы.</w:t>
      </w:r>
    </w:p>
    <w:p w:rsidR="00AA6083" w:rsidRDefault="00AA6083" w:rsidP="00E91A87">
      <w:pPr>
        <w:pStyle w:val="a3"/>
        <w:spacing w:line="276" w:lineRule="auto"/>
        <w:ind w:firstLine="708"/>
        <w:rPr>
          <w:color w:val="000000" w:themeColor="text1"/>
          <w:sz w:val="28"/>
        </w:rPr>
      </w:pPr>
      <w:r>
        <w:rPr>
          <w:sz w:val="28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успеваемости учащихся посредством заполнения </w:t>
      </w:r>
      <w:r w:rsidRPr="00AA6083">
        <w:rPr>
          <w:color w:val="000000" w:themeColor="text1"/>
          <w:sz w:val="28"/>
        </w:rPr>
        <w:t>предусмотренных в п.3.9 документов.</w:t>
      </w:r>
    </w:p>
    <w:p w:rsidR="00AA6083" w:rsidRDefault="00AA6083" w:rsidP="00E91A87">
      <w:pPr>
        <w:pStyle w:val="a3"/>
        <w:spacing w:line="276" w:lineRule="auto"/>
        <w:ind w:firstLine="708"/>
        <w:rPr>
          <w:sz w:val="28"/>
        </w:rPr>
      </w:pPr>
      <w:r>
        <w:rPr>
          <w:sz w:val="28"/>
        </w:rPr>
        <w:t>Система оценки достижения результатов освоения основной образовательной программы:</w:t>
      </w:r>
    </w:p>
    <w:p w:rsidR="00AA6083" w:rsidRDefault="00AA6083" w:rsidP="00E91A87">
      <w:pPr>
        <w:pStyle w:val="a3"/>
        <w:spacing w:line="276" w:lineRule="auto"/>
        <w:ind w:firstLine="708"/>
        <w:rPr>
          <w:sz w:val="28"/>
        </w:rPr>
      </w:pPr>
      <w:r w:rsidRPr="00C04F89">
        <w:rPr>
          <w:sz w:val="28"/>
        </w:rPr>
        <w:t>Система оценки достижения результатов освоения основной образовательной программы предполагает комплексный подход к оценке результатов образования, позволяющий вести</w:t>
      </w:r>
      <w:r>
        <w:rPr>
          <w:sz w:val="28"/>
        </w:rPr>
        <w:t xml:space="preserve"> оценку достижения учащимися тре</w:t>
      </w:r>
      <w:r w:rsidRPr="00C04F89">
        <w:rPr>
          <w:sz w:val="28"/>
        </w:rPr>
        <w:t>х групп результатов образования: личностных, метапредметных и предметных.</w:t>
      </w:r>
    </w:p>
    <w:p w:rsidR="00AA6083" w:rsidRDefault="00AA6083" w:rsidP="00E91A87">
      <w:pPr>
        <w:pStyle w:val="a3"/>
        <w:spacing w:line="276" w:lineRule="auto"/>
        <w:ind w:firstLine="708"/>
        <w:rPr>
          <w:sz w:val="28"/>
        </w:rPr>
      </w:pPr>
      <w:r w:rsidRPr="00C04F89">
        <w:rPr>
          <w:sz w:val="28"/>
        </w:rPr>
        <w:t>Оценка сформированности личностных результатов не персонифицирована и должна полностью отвечать этическим принципа</w:t>
      </w:r>
      <w:r>
        <w:rPr>
          <w:sz w:val="28"/>
        </w:rPr>
        <w:t>м охраны и защиты интересов ребе</w:t>
      </w:r>
      <w:r w:rsidRPr="00C04F89">
        <w:rPr>
          <w:sz w:val="28"/>
        </w:rPr>
        <w:t xml:space="preserve">нка и конфиденциальности, </w:t>
      </w:r>
      <w:r>
        <w:rPr>
          <w:sz w:val="28"/>
        </w:rPr>
        <w:t>и про</w:t>
      </w:r>
      <w:r w:rsidRPr="00C04F89">
        <w:rPr>
          <w:sz w:val="28"/>
        </w:rPr>
        <w:t>водится в форме, не представляющей угрозы личности, психологической безопасности и эмоциональному статусу учащегося.</w:t>
      </w:r>
    </w:p>
    <w:p w:rsidR="00AA6083" w:rsidRDefault="00AA6083" w:rsidP="00E91A87">
      <w:pPr>
        <w:pStyle w:val="a3"/>
        <w:spacing w:line="276" w:lineRule="auto"/>
        <w:ind w:firstLine="708"/>
        <w:rPr>
          <w:spacing w:val="-2"/>
          <w:sz w:val="28"/>
        </w:rPr>
      </w:pPr>
      <w:r>
        <w:rPr>
          <w:sz w:val="28"/>
        </w:rPr>
        <w:t xml:space="preserve">Личностные результаты учащихся не подлежат итоговой оценке. 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семьей и школой, и отражается в портфеле достижений. Личностные результаты отслеживаются в ходе различных неперсонифицированных мониторинговых исследований классными руководителями совместно со специалистами службы психолого-педагогического сопровождения учебного </w:t>
      </w:r>
      <w:r>
        <w:rPr>
          <w:spacing w:val="-2"/>
          <w:sz w:val="28"/>
        </w:rPr>
        <w:t>процесса.</w:t>
      </w:r>
    </w:p>
    <w:p w:rsidR="00AA6083" w:rsidRDefault="00AA6083" w:rsidP="00E91A87">
      <w:pPr>
        <w:pStyle w:val="a3"/>
        <w:spacing w:line="276" w:lineRule="auto"/>
        <w:ind w:firstLine="708"/>
        <w:rPr>
          <w:spacing w:val="-2"/>
          <w:sz w:val="28"/>
        </w:rPr>
      </w:pPr>
      <w:r>
        <w:rPr>
          <w:sz w:val="28"/>
        </w:rPr>
        <w:t>Формы 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личностных </w:t>
      </w:r>
      <w:r>
        <w:rPr>
          <w:spacing w:val="-2"/>
          <w:sz w:val="28"/>
        </w:rPr>
        <w:t>результатов:</w:t>
      </w:r>
    </w:p>
    <w:p w:rsidR="00AA6083" w:rsidRDefault="00AA6083" w:rsidP="00E91A87">
      <w:pPr>
        <w:pStyle w:val="a3"/>
        <w:spacing w:line="276" w:lineRule="auto"/>
        <w:ind w:firstLine="708"/>
        <w:rPr>
          <w:spacing w:val="-2"/>
          <w:sz w:val="28"/>
        </w:rPr>
      </w:pPr>
      <w:r w:rsidRPr="00C04F89">
        <w:rPr>
          <w:sz w:val="28"/>
        </w:rPr>
        <w:t>систематическое</w:t>
      </w:r>
      <w:r w:rsidRPr="00C04F89">
        <w:rPr>
          <w:spacing w:val="3"/>
          <w:sz w:val="28"/>
        </w:rPr>
        <w:t xml:space="preserve"> </w:t>
      </w:r>
      <w:r w:rsidRPr="00C04F89">
        <w:rPr>
          <w:spacing w:val="-2"/>
          <w:sz w:val="28"/>
        </w:rPr>
        <w:t>наблюдение;</w:t>
      </w:r>
    </w:p>
    <w:p w:rsidR="00AA6083" w:rsidRDefault="00AA6083" w:rsidP="00E91A87">
      <w:pPr>
        <w:pStyle w:val="a3"/>
        <w:spacing w:line="276" w:lineRule="auto"/>
        <w:ind w:firstLine="708"/>
        <w:rPr>
          <w:spacing w:val="-2"/>
          <w:sz w:val="28"/>
        </w:rPr>
      </w:pPr>
      <w:r w:rsidRPr="00C04F89">
        <w:rPr>
          <w:spacing w:val="-2"/>
          <w:sz w:val="28"/>
        </w:rPr>
        <w:t>анкетирование;</w:t>
      </w:r>
    </w:p>
    <w:p w:rsidR="00AA6083" w:rsidRDefault="00AA6083" w:rsidP="00E91A87">
      <w:pPr>
        <w:pStyle w:val="a3"/>
        <w:spacing w:line="276" w:lineRule="auto"/>
        <w:ind w:firstLine="708"/>
        <w:rPr>
          <w:spacing w:val="-2"/>
          <w:sz w:val="28"/>
        </w:rPr>
      </w:pPr>
      <w:r w:rsidRPr="00C04F89">
        <w:rPr>
          <w:sz w:val="28"/>
        </w:rPr>
        <w:t>характеристика</w:t>
      </w:r>
      <w:r w:rsidRPr="00C04F89">
        <w:rPr>
          <w:spacing w:val="-9"/>
          <w:sz w:val="28"/>
        </w:rPr>
        <w:t xml:space="preserve"> </w:t>
      </w:r>
      <w:r w:rsidRPr="00C04F89">
        <w:rPr>
          <w:sz w:val="28"/>
        </w:rPr>
        <w:t>достижений</w:t>
      </w:r>
      <w:r w:rsidRPr="00C04F89">
        <w:rPr>
          <w:spacing w:val="-3"/>
          <w:sz w:val="28"/>
        </w:rPr>
        <w:t xml:space="preserve"> </w:t>
      </w:r>
      <w:r w:rsidRPr="00C04F89">
        <w:rPr>
          <w:sz w:val="28"/>
        </w:rPr>
        <w:t>и</w:t>
      </w:r>
      <w:r w:rsidRPr="00C04F89">
        <w:rPr>
          <w:spacing w:val="-3"/>
          <w:sz w:val="28"/>
        </w:rPr>
        <w:t xml:space="preserve"> </w:t>
      </w:r>
      <w:r w:rsidRPr="00C04F89">
        <w:rPr>
          <w:sz w:val="28"/>
        </w:rPr>
        <w:t>положительных</w:t>
      </w:r>
      <w:r w:rsidRPr="00C04F89">
        <w:rPr>
          <w:spacing w:val="-3"/>
          <w:sz w:val="28"/>
        </w:rPr>
        <w:t xml:space="preserve"> </w:t>
      </w:r>
      <w:r w:rsidRPr="00C04F89">
        <w:rPr>
          <w:sz w:val="28"/>
        </w:rPr>
        <w:t>качеств</w:t>
      </w:r>
      <w:r w:rsidRPr="00C04F89">
        <w:rPr>
          <w:spacing w:val="-4"/>
          <w:sz w:val="28"/>
        </w:rPr>
        <w:t xml:space="preserve"> </w:t>
      </w:r>
      <w:r w:rsidRPr="00C04F89">
        <w:rPr>
          <w:spacing w:val="-2"/>
          <w:sz w:val="28"/>
        </w:rPr>
        <w:t>учащегося;</w:t>
      </w:r>
    </w:p>
    <w:p w:rsidR="00AA6083" w:rsidRDefault="00AA6083" w:rsidP="00E91A87">
      <w:pPr>
        <w:pStyle w:val="a3"/>
        <w:spacing w:line="276" w:lineRule="auto"/>
        <w:ind w:firstLine="708"/>
        <w:rPr>
          <w:sz w:val="28"/>
        </w:rPr>
      </w:pPr>
      <w:r w:rsidRPr="00C04F89">
        <w:rPr>
          <w:spacing w:val="-2"/>
          <w:sz w:val="28"/>
        </w:rPr>
        <w:t>экспертная</w:t>
      </w:r>
      <w:r w:rsidRPr="00C04F89">
        <w:rPr>
          <w:sz w:val="28"/>
        </w:rPr>
        <w:tab/>
      </w:r>
      <w:r w:rsidRPr="00C04F89">
        <w:rPr>
          <w:spacing w:val="-2"/>
          <w:sz w:val="28"/>
        </w:rPr>
        <w:t>оценка</w:t>
      </w:r>
      <w:r w:rsidRPr="00C04F89">
        <w:rPr>
          <w:sz w:val="28"/>
        </w:rPr>
        <w:tab/>
      </w:r>
      <w:r w:rsidRPr="00C04F89">
        <w:rPr>
          <w:spacing w:val="-6"/>
          <w:sz w:val="28"/>
        </w:rPr>
        <w:t>по</w:t>
      </w:r>
      <w:r w:rsidRPr="00C04F89">
        <w:rPr>
          <w:sz w:val="28"/>
        </w:rPr>
        <w:tab/>
      </w:r>
      <w:r w:rsidRPr="00C04F89">
        <w:rPr>
          <w:spacing w:val="-2"/>
          <w:sz w:val="28"/>
        </w:rPr>
        <w:t>результатам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многолетних </w:t>
      </w:r>
      <w:r w:rsidRPr="00C04F89">
        <w:rPr>
          <w:spacing w:val="-2"/>
          <w:sz w:val="28"/>
        </w:rPr>
        <w:t>наблюдений</w:t>
      </w:r>
    </w:p>
    <w:p w:rsidR="00AA6083" w:rsidRDefault="00AA6083" w:rsidP="00E91A87">
      <w:pPr>
        <w:tabs>
          <w:tab w:val="left" w:pos="2835"/>
        </w:tabs>
        <w:spacing w:line="276" w:lineRule="auto"/>
        <w:ind w:firstLine="1134"/>
        <w:jc w:val="both"/>
        <w:rPr>
          <w:sz w:val="28"/>
        </w:rPr>
      </w:pPr>
      <w:r w:rsidRPr="00C04F89">
        <w:rPr>
          <w:spacing w:val="-6"/>
          <w:sz w:val="28"/>
        </w:rPr>
        <w:t xml:space="preserve">за </w:t>
      </w:r>
      <w:r w:rsidRPr="00C04F89">
        <w:rPr>
          <w:sz w:val="28"/>
        </w:rPr>
        <w:t>деятельностью учащегося (учитель, классный руководитель);</w:t>
      </w:r>
    </w:p>
    <w:p w:rsidR="00AA6083" w:rsidRDefault="00AA6083" w:rsidP="00E91A87">
      <w:pPr>
        <w:tabs>
          <w:tab w:val="left" w:pos="2835"/>
        </w:tabs>
        <w:spacing w:line="276" w:lineRule="auto"/>
        <w:ind w:firstLine="1134"/>
        <w:jc w:val="both"/>
        <w:rPr>
          <w:spacing w:val="-2"/>
          <w:sz w:val="28"/>
        </w:rPr>
      </w:pPr>
      <w:r w:rsidRPr="00C04F89">
        <w:rPr>
          <w:sz w:val="28"/>
        </w:rPr>
        <w:t>самооценка</w:t>
      </w:r>
      <w:r w:rsidRPr="00C04F89">
        <w:rPr>
          <w:spacing w:val="-3"/>
          <w:sz w:val="28"/>
        </w:rPr>
        <w:t xml:space="preserve"> </w:t>
      </w:r>
      <w:r w:rsidRPr="00C04F89">
        <w:rPr>
          <w:spacing w:val="-2"/>
          <w:sz w:val="28"/>
        </w:rPr>
        <w:t>ученика;</w:t>
      </w:r>
    </w:p>
    <w:p w:rsidR="00AA6083" w:rsidRDefault="00AA6083" w:rsidP="00E91A87">
      <w:pPr>
        <w:tabs>
          <w:tab w:val="left" w:pos="2835"/>
        </w:tabs>
        <w:spacing w:line="276" w:lineRule="auto"/>
        <w:ind w:left="993" w:firstLine="141"/>
        <w:jc w:val="both"/>
        <w:rPr>
          <w:spacing w:val="-2"/>
          <w:sz w:val="28"/>
        </w:rPr>
      </w:pPr>
      <w:r w:rsidRPr="00C04F89">
        <w:rPr>
          <w:sz w:val="28"/>
        </w:rPr>
        <w:t>внешняя</w:t>
      </w:r>
      <w:r w:rsidRPr="00C04F89">
        <w:rPr>
          <w:spacing w:val="-18"/>
          <w:sz w:val="28"/>
        </w:rPr>
        <w:t xml:space="preserve"> </w:t>
      </w:r>
      <w:r w:rsidRPr="00C04F89">
        <w:rPr>
          <w:sz w:val="28"/>
        </w:rPr>
        <w:t>оценка</w:t>
      </w:r>
      <w:r w:rsidRPr="00C04F89">
        <w:rPr>
          <w:spacing w:val="-17"/>
          <w:sz w:val="28"/>
        </w:rPr>
        <w:t xml:space="preserve"> </w:t>
      </w:r>
      <w:r w:rsidRPr="00C04F89">
        <w:rPr>
          <w:sz w:val="28"/>
        </w:rPr>
        <w:t>педагогом</w:t>
      </w:r>
      <w:r w:rsidRPr="00C04F89">
        <w:rPr>
          <w:spacing w:val="-18"/>
          <w:sz w:val="28"/>
        </w:rPr>
        <w:t xml:space="preserve"> </w:t>
      </w:r>
      <w:r w:rsidRPr="00C04F89">
        <w:rPr>
          <w:sz w:val="28"/>
        </w:rPr>
        <w:t>отдельных</w:t>
      </w:r>
      <w:r w:rsidRPr="00C04F89">
        <w:rPr>
          <w:spacing w:val="-17"/>
          <w:sz w:val="28"/>
        </w:rPr>
        <w:t xml:space="preserve"> </w:t>
      </w:r>
      <w:r w:rsidRPr="00C04F89">
        <w:rPr>
          <w:sz w:val="28"/>
        </w:rPr>
        <w:t>материалов</w:t>
      </w:r>
      <w:r w:rsidRPr="00C04F89">
        <w:rPr>
          <w:spacing w:val="-18"/>
          <w:sz w:val="28"/>
        </w:rPr>
        <w:t xml:space="preserve"> </w:t>
      </w:r>
      <w:r w:rsidRPr="00C04F89">
        <w:rPr>
          <w:sz w:val="28"/>
        </w:rPr>
        <w:t>«Портфеля</w:t>
      </w:r>
      <w:r w:rsidRPr="00C04F89">
        <w:rPr>
          <w:spacing w:val="-17"/>
          <w:sz w:val="28"/>
        </w:rPr>
        <w:t xml:space="preserve"> </w:t>
      </w:r>
      <w:r w:rsidRPr="00C04F89">
        <w:rPr>
          <w:sz w:val="28"/>
        </w:rPr>
        <w:t xml:space="preserve">достижений», </w:t>
      </w:r>
      <w:r w:rsidRPr="00C04F89">
        <w:rPr>
          <w:sz w:val="28"/>
        </w:rPr>
        <w:lastRenderedPageBreak/>
        <w:t xml:space="preserve">индивидуальной карты достижений учащегося специализированного </w:t>
      </w:r>
      <w:r w:rsidRPr="00C04F89">
        <w:rPr>
          <w:spacing w:val="-2"/>
          <w:sz w:val="28"/>
        </w:rPr>
        <w:t>класса.</w:t>
      </w:r>
    </w:p>
    <w:p w:rsidR="00BD6E7F" w:rsidRDefault="00BD6E7F" w:rsidP="00E91A87">
      <w:pPr>
        <w:tabs>
          <w:tab w:val="left" w:pos="2835"/>
        </w:tabs>
        <w:spacing w:line="276" w:lineRule="auto"/>
        <w:ind w:left="993" w:firstLine="708"/>
        <w:jc w:val="both"/>
        <w:rPr>
          <w:sz w:val="28"/>
        </w:rPr>
      </w:pPr>
    </w:p>
    <w:p w:rsidR="00AA6083" w:rsidRDefault="00AA6083" w:rsidP="00E91A87">
      <w:pPr>
        <w:tabs>
          <w:tab w:val="left" w:pos="2835"/>
        </w:tabs>
        <w:spacing w:line="276" w:lineRule="auto"/>
        <w:ind w:left="993" w:firstLine="708"/>
        <w:jc w:val="both"/>
        <w:rPr>
          <w:sz w:val="28"/>
          <w:szCs w:val="28"/>
        </w:rPr>
      </w:pPr>
      <w:r w:rsidRPr="00C04F89">
        <w:rPr>
          <w:sz w:val="28"/>
        </w:rPr>
        <w:t>Оценка метапредметных результатов представляет собой оценку достижения планируемых результатов освоения основной образовательной программы,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представленных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в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разделах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«Регулятивные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учебные</w:t>
      </w:r>
      <w:r w:rsidRPr="00C04F89">
        <w:rPr>
          <w:spacing w:val="40"/>
          <w:sz w:val="28"/>
        </w:rPr>
        <w:t xml:space="preserve"> </w:t>
      </w:r>
      <w:r w:rsidRPr="00C04F89">
        <w:rPr>
          <w:sz w:val="28"/>
        </w:rPr>
        <w:t>действия</w:t>
      </w:r>
      <w:r w:rsidRPr="00C04F89">
        <w:rPr>
          <w:sz w:val="28"/>
          <w:szCs w:val="28"/>
        </w:rPr>
        <w:t>», «Коммуникативные учебные действия», «Познавательные учебные действия» программы формирования универсальных учебных действий у учащихся. Достижение метапредметных результатов обеспечивается за счет основных компонентов образовательного процесса — учебных предметов.</w:t>
      </w:r>
    </w:p>
    <w:p w:rsidR="00AA6083" w:rsidRDefault="00AA6083" w:rsidP="00E91A87">
      <w:pPr>
        <w:tabs>
          <w:tab w:val="left" w:pos="2835"/>
        </w:tabs>
        <w:spacing w:line="276" w:lineRule="auto"/>
        <w:ind w:left="993" w:firstLine="708"/>
        <w:jc w:val="both"/>
        <w:rPr>
          <w:sz w:val="28"/>
        </w:rPr>
      </w:pPr>
      <w:r w:rsidRPr="00C04F89">
        <w:rPr>
          <w:sz w:val="28"/>
        </w:rPr>
        <w:t>Основным объектом оценки метапредметных результатов служит сформированность у учащегося регулятивных, коммуникативных и познавательных универсальных действий, то есть таких умственных действий учащихся, которые направлены на анализ и управление своей познавательной деятельностью.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C04F89">
        <w:rPr>
          <w:sz w:val="28"/>
        </w:rPr>
        <w:t>Оценка метапредметных результатов может проводиться в ходе текущего контроля и промежуточной аттестации, Лицейских проверочных ра</w:t>
      </w:r>
      <w:r>
        <w:rPr>
          <w:sz w:val="28"/>
        </w:rPr>
        <w:t>бот</w:t>
      </w:r>
      <w:r w:rsidRPr="00C04F89">
        <w:rPr>
          <w:sz w:val="28"/>
        </w:rPr>
        <w:t>, участия в Национальной технологической олимпиаде (НТО), движении</w:t>
      </w:r>
      <w:r>
        <w:rPr>
          <w:sz w:val="28"/>
        </w:rPr>
        <w:t xml:space="preserve"> </w:t>
      </w:r>
      <w:r w:rsidRPr="00984ACD">
        <w:rPr>
          <w:sz w:val="28"/>
          <w:szCs w:val="28"/>
        </w:rPr>
        <w:t>«Молодые профессионалы», «Большие вызовы», Всероссийской олимпиаде школьников и других соревнованиях, оценивающих практические навыки и компетенции учащихся.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AA6083">
        <w:rPr>
          <w:color w:val="000000" w:themeColor="text1"/>
          <w:sz w:val="28"/>
        </w:rPr>
        <w:t xml:space="preserve">Объектом оценки предметных результатов служит в соответствии с требованиями ФГОС и ФОП </w:t>
      </w:r>
      <w:r w:rsidRPr="00984ACD">
        <w:rPr>
          <w:sz w:val="28"/>
        </w:rPr>
        <w:t>способность учащихся решать учебно-познавательные и учебно-практические задачи, в том числе на основе метапредметных действий.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Оценка предметных результатов представляет собой оценку достижения учащихся планируемых результатов по отдельным предметам.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pacing w:val="-2"/>
          <w:sz w:val="28"/>
        </w:rPr>
      </w:pP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себе: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систему основополагающих элементов научного знания, (далее – систему предметных знаний);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систему формируемых действий с учебным материалом (далее – систему предметных действий).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Оценка достиж</w:t>
      </w:r>
      <w:r>
        <w:rPr>
          <w:sz w:val="28"/>
        </w:rPr>
        <w:t>ения предметных результатов веде</w:t>
      </w:r>
      <w:r w:rsidRPr="00984ACD">
        <w:rPr>
          <w:sz w:val="28"/>
        </w:rPr>
        <w:t>тся в ходе текущего контроля и промежуточной аттестации.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В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процессе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текущего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контроля</w:t>
      </w:r>
      <w:r w:rsidRPr="00984ACD">
        <w:rPr>
          <w:spacing w:val="-1"/>
          <w:sz w:val="28"/>
        </w:rPr>
        <w:t xml:space="preserve"> </w:t>
      </w:r>
      <w:r w:rsidRPr="00984ACD">
        <w:rPr>
          <w:sz w:val="28"/>
        </w:rPr>
        <w:t>используются</w:t>
      </w:r>
      <w:r w:rsidRPr="00984ACD">
        <w:rPr>
          <w:spacing w:val="-1"/>
          <w:sz w:val="28"/>
        </w:rPr>
        <w:t xml:space="preserve"> </w:t>
      </w:r>
      <w:r w:rsidRPr="00984ACD">
        <w:rPr>
          <w:sz w:val="28"/>
        </w:rPr>
        <w:t>разнообразные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методы</w:t>
      </w:r>
      <w:r w:rsidRPr="00984ACD">
        <w:rPr>
          <w:spacing w:val="-1"/>
          <w:sz w:val="28"/>
        </w:rPr>
        <w:t xml:space="preserve"> </w:t>
      </w:r>
      <w:r w:rsidRPr="00984ACD">
        <w:rPr>
          <w:sz w:val="28"/>
        </w:rPr>
        <w:t>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pacing w:val="-2"/>
          <w:sz w:val="28"/>
        </w:rPr>
      </w:pPr>
      <w:r w:rsidRPr="00984ACD">
        <w:rPr>
          <w:sz w:val="28"/>
        </w:rPr>
        <w:t>Оценивание результатов курсов внеурочной деятельности, инд</w:t>
      </w:r>
      <w:r>
        <w:rPr>
          <w:sz w:val="28"/>
        </w:rPr>
        <w:t>ивидуальных и групповых занятий</w:t>
      </w:r>
      <w:r w:rsidRPr="00984ACD">
        <w:rPr>
          <w:sz w:val="28"/>
        </w:rPr>
        <w:t xml:space="preserve"> осуществляется на основе анализа результативности участия учащегося в мероприятиях, конкурсах, олимпиадах, соревнованиях</w:t>
      </w:r>
      <w:r w:rsidRPr="00984ACD">
        <w:rPr>
          <w:spacing w:val="-13"/>
          <w:sz w:val="28"/>
        </w:rPr>
        <w:t xml:space="preserve"> </w:t>
      </w:r>
      <w:r w:rsidRPr="00984ACD">
        <w:rPr>
          <w:sz w:val="28"/>
        </w:rPr>
        <w:t>различного</w:t>
      </w:r>
      <w:r w:rsidRPr="00984ACD">
        <w:rPr>
          <w:spacing w:val="-11"/>
          <w:sz w:val="28"/>
        </w:rPr>
        <w:t xml:space="preserve"> </w:t>
      </w:r>
      <w:r w:rsidRPr="00984ACD">
        <w:rPr>
          <w:sz w:val="28"/>
        </w:rPr>
        <w:t>уровня</w:t>
      </w:r>
      <w:r w:rsidRPr="00984ACD">
        <w:rPr>
          <w:spacing w:val="-11"/>
          <w:sz w:val="28"/>
        </w:rPr>
        <w:t xml:space="preserve"> </w:t>
      </w:r>
      <w:r w:rsidRPr="00984ACD">
        <w:rPr>
          <w:sz w:val="28"/>
        </w:rPr>
        <w:t>и</w:t>
      </w:r>
      <w:r w:rsidRPr="00984ACD">
        <w:rPr>
          <w:spacing w:val="-11"/>
          <w:sz w:val="28"/>
        </w:rPr>
        <w:t xml:space="preserve"> </w:t>
      </w:r>
      <w:r w:rsidRPr="00984ACD">
        <w:rPr>
          <w:sz w:val="28"/>
        </w:rPr>
        <w:t>фиксируется</w:t>
      </w:r>
      <w:r w:rsidRPr="00984ACD">
        <w:rPr>
          <w:spacing w:val="-10"/>
          <w:sz w:val="28"/>
        </w:rPr>
        <w:t xml:space="preserve"> </w:t>
      </w:r>
      <w:r w:rsidRPr="00984ACD">
        <w:rPr>
          <w:sz w:val="28"/>
        </w:rPr>
        <w:t>в</w:t>
      </w:r>
      <w:r w:rsidRPr="00984ACD">
        <w:rPr>
          <w:spacing w:val="-15"/>
          <w:sz w:val="28"/>
        </w:rPr>
        <w:t xml:space="preserve"> </w:t>
      </w:r>
      <w:r w:rsidRPr="00984ACD">
        <w:rPr>
          <w:sz w:val="28"/>
        </w:rPr>
        <w:t>Портфеле</w:t>
      </w:r>
      <w:r w:rsidRPr="00984ACD">
        <w:rPr>
          <w:spacing w:val="-16"/>
          <w:sz w:val="28"/>
        </w:rPr>
        <w:t xml:space="preserve"> </w:t>
      </w:r>
      <w:r w:rsidRPr="00984ACD">
        <w:rPr>
          <w:sz w:val="28"/>
        </w:rPr>
        <w:lastRenderedPageBreak/>
        <w:t>достижений</w:t>
      </w:r>
      <w:r w:rsidRPr="00984ACD">
        <w:rPr>
          <w:spacing w:val="-11"/>
          <w:sz w:val="28"/>
        </w:rPr>
        <w:t xml:space="preserve"> </w:t>
      </w:r>
      <w:r w:rsidRPr="00984ACD">
        <w:rPr>
          <w:spacing w:val="-2"/>
          <w:sz w:val="28"/>
        </w:rPr>
        <w:t>учащегося.</w:t>
      </w:r>
    </w:p>
    <w:p w:rsidR="00BD6E7F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pacing w:val="-4"/>
          <w:sz w:val="28"/>
        </w:rPr>
      </w:pPr>
      <w:r w:rsidRPr="00AA6083">
        <w:rPr>
          <w:color w:val="000000" w:themeColor="text1"/>
          <w:sz w:val="28"/>
        </w:rPr>
        <w:t>Безотметочное</w:t>
      </w:r>
      <w:r w:rsidRPr="00AA6083">
        <w:rPr>
          <w:color w:val="000000" w:themeColor="text1"/>
          <w:spacing w:val="-10"/>
          <w:sz w:val="28"/>
        </w:rPr>
        <w:t xml:space="preserve"> </w:t>
      </w:r>
      <w:r w:rsidRPr="00AA6083">
        <w:rPr>
          <w:color w:val="000000" w:themeColor="text1"/>
          <w:sz w:val="28"/>
        </w:rPr>
        <w:t>(критериальное)</w:t>
      </w:r>
      <w:r w:rsidRPr="00AA6083">
        <w:rPr>
          <w:color w:val="000000" w:themeColor="text1"/>
          <w:spacing w:val="-10"/>
          <w:sz w:val="28"/>
        </w:rPr>
        <w:t xml:space="preserve"> </w:t>
      </w:r>
      <w:r w:rsidRPr="00AA6083">
        <w:rPr>
          <w:color w:val="000000" w:themeColor="text1"/>
          <w:sz w:val="28"/>
        </w:rPr>
        <w:t>оценивание,</w:t>
      </w:r>
      <w:r w:rsidRPr="00AA6083">
        <w:rPr>
          <w:color w:val="000000" w:themeColor="text1"/>
          <w:spacing w:val="-11"/>
          <w:sz w:val="28"/>
        </w:rPr>
        <w:t xml:space="preserve"> </w:t>
      </w:r>
      <w:r w:rsidRPr="00AA6083">
        <w:rPr>
          <w:color w:val="000000" w:themeColor="text1"/>
          <w:sz w:val="28"/>
        </w:rPr>
        <w:t>которое</w:t>
      </w:r>
      <w:r w:rsidRPr="00AA6083">
        <w:rPr>
          <w:color w:val="000000" w:themeColor="text1"/>
          <w:spacing w:val="-10"/>
          <w:sz w:val="28"/>
        </w:rPr>
        <w:t xml:space="preserve"> </w:t>
      </w:r>
      <w:r w:rsidRPr="00AA6083">
        <w:rPr>
          <w:color w:val="000000" w:themeColor="text1"/>
          <w:sz w:val="28"/>
        </w:rPr>
        <w:t>является</w:t>
      </w:r>
      <w:r w:rsidRPr="00AA6083">
        <w:rPr>
          <w:color w:val="000000" w:themeColor="text1"/>
          <w:spacing w:val="-10"/>
          <w:sz w:val="28"/>
        </w:rPr>
        <w:t xml:space="preserve"> </w:t>
      </w:r>
      <w:r w:rsidRPr="00AA6083">
        <w:rPr>
          <w:color w:val="000000" w:themeColor="text1"/>
          <w:sz w:val="28"/>
        </w:rPr>
        <w:t xml:space="preserve">основой для школьников уровня начального общего образования, </w:t>
      </w:r>
      <w:r w:rsidRPr="00984ACD">
        <w:rPr>
          <w:sz w:val="28"/>
        </w:rPr>
        <w:t>направлено на формирование активности, самостоятельности, творчества, общеучебных умений. Безотметочное обучение – это обучение, в котором система контроля и оценки строится</w:t>
      </w:r>
      <w:r w:rsidRPr="00984ACD">
        <w:rPr>
          <w:spacing w:val="-18"/>
          <w:sz w:val="28"/>
        </w:rPr>
        <w:t xml:space="preserve"> </w:t>
      </w:r>
      <w:r w:rsidRPr="00984ACD">
        <w:rPr>
          <w:sz w:val="28"/>
        </w:rPr>
        <w:t>на</w:t>
      </w:r>
      <w:r w:rsidRPr="00984ACD">
        <w:rPr>
          <w:spacing w:val="-17"/>
          <w:sz w:val="28"/>
        </w:rPr>
        <w:t xml:space="preserve"> </w:t>
      </w:r>
      <w:r w:rsidRPr="00984ACD">
        <w:rPr>
          <w:sz w:val="28"/>
        </w:rPr>
        <w:t>содержательно-оценочной</w:t>
      </w:r>
      <w:r w:rsidRPr="00984ACD">
        <w:rPr>
          <w:spacing w:val="-17"/>
          <w:sz w:val="28"/>
        </w:rPr>
        <w:t xml:space="preserve"> </w:t>
      </w:r>
      <w:r w:rsidRPr="00984ACD">
        <w:rPr>
          <w:sz w:val="28"/>
        </w:rPr>
        <w:t>основе</w:t>
      </w:r>
      <w:r w:rsidRPr="00984ACD">
        <w:rPr>
          <w:spacing w:val="-16"/>
          <w:sz w:val="28"/>
        </w:rPr>
        <w:t xml:space="preserve"> </w:t>
      </w:r>
      <w:r w:rsidRPr="00984ACD">
        <w:rPr>
          <w:sz w:val="28"/>
        </w:rPr>
        <w:t>без</w:t>
      </w:r>
      <w:r w:rsidRPr="00984ACD">
        <w:rPr>
          <w:spacing w:val="-16"/>
          <w:sz w:val="28"/>
        </w:rPr>
        <w:t xml:space="preserve"> </w:t>
      </w:r>
      <w:r w:rsidRPr="00984ACD">
        <w:rPr>
          <w:sz w:val="28"/>
        </w:rPr>
        <w:t>выставления</w:t>
      </w:r>
      <w:r w:rsidRPr="00984ACD">
        <w:rPr>
          <w:spacing w:val="-15"/>
          <w:sz w:val="28"/>
        </w:rPr>
        <w:t xml:space="preserve"> </w:t>
      </w:r>
      <w:r w:rsidRPr="00984ACD">
        <w:rPr>
          <w:sz w:val="28"/>
        </w:rPr>
        <w:t>отметок</w:t>
      </w:r>
      <w:r w:rsidRPr="00984ACD">
        <w:rPr>
          <w:spacing w:val="-18"/>
          <w:sz w:val="28"/>
        </w:rPr>
        <w:t xml:space="preserve"> </w:t>
      </w:r>
      <w:r w:rsidRPr="00984ACD">
        <w:rPr>
          <w:sz w:val="28"/>
        </w:rPr>
        <w:t xml:space="preserve">(Приложение </w:t>
      </w:r>
      <w:r w:rsidRPr="00984ACD">
        <w:rPr>
          <w:spacing w:val="-4"/>
          <w:sz w:val="28"/>
        </w:rPr>
        <w:t>1).</w:t>
      </w:r>
    </w:p>
    <w:p w:rsidR="00BD6E7F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Безотметочное обучение направлено на решение основной задачи – развитие ребенка в процессе становления его как субъекта разнообразных видов и форм деятельности, заинтересованного в самоизменении и способного к нему.</w:t>
      </w:r>
    </w:p>
    <w:p w:rsidR="00BD6E7F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При безотметочном (критериальном) оценивании фиксируется качество полученного результата, которое подразумевает уровень развития, обученности, мотивации, воспитанности учащихся, творчества, коммуникативных способностей, отношения к школе, учению.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Основные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принципы</w:t>
      </w:r>
      <w:r w:rsidRPr="00984ACD">
        <w:rPr>
          <w:spacing w:val="-5"/>
          <w:sz w:val="28"/>
        </w:rPr>
        <w:t xml:space="preserve"> </w:t>
      </w:r>
      <w:r w:rsidRPr="00984ACD">
        <w:rPr>
          <w:sz w:val="28"/>
        </w:rPr>
        <w:t>безотметочного</w:t>
      </w:r>
      <w:r w:rsidRPr="00984ACD">
        <w:rPr>
          <w:spacing w:val="-7"/>
          <w:sz w:val="28"/>
        </w:rPr>
        <w:t xml:space="preserve"> </w:t>
      </w:r>
      <w:r w:rsidRPr="00984ACD">
        <w:rPr>
          <w:sz w:val="28"/>
        </w:rPr>
        <w:t>(критериального)</w:t>
      </w:r>
      <w:r w:rsidRPr="00984ACD">
        <w:rPr>
          <w:spacing w:val="-5"/>
          <w:sz w:val="28"/>
        </w:rPr>
        <w:t xml:space="preserve"> </w:t>
      </w:r>
      <w:r w:rsidRPr="00984ACD">
        <w:rPr>
          <w:spacing w:val="-2"/>
          <w:sz w:val="28"/>
        </w:rPr>
        <w:t>оценивания: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84ACD">
        <w:rPr>
          <w:sz w:val="28"/>
          <w:u w:val="single"/>
        </w:rPr>
        <w:t>критериальность (критериальное оценивание)</w:t>
      </w:r>
      <w:r w:rsidRPr="00984ACD">
        <w:rPr>
          <w:sz w:val="28"/>
        </w:rPr>
        <w:t>, которая вырабатывается совместно с учащимися на определенных этапах урока, на уроке в целом, при</w:t>
      </w:r>
      <w:r w:rsidRPr="00984ACD">
        <w:rPr>
          <w:spacing w:val="-5"/>
          <w:sz w:val="28"/>
        </w:rPr>
        <w:t xml:space="preserve"> </w:t>
      </w:r>
      <w:r w:rsidRPr="00984ACD">
        <w:rPr>
          <w:sz w:val="28"/>
        </w:rPr>
        <w:t>работе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по</w:t>
      </w:r>
      <w:r w:rsidRPr="00984ACD">
        <w:rPr>
          <w:spacing w:val="-10"/>
          <w:sz w:val="28"/>
        </w:rPr>
        <w:t xml:space="preserve"> </w:t>
      </w:r>
      <w:r w:rsidRPr="00984ACD">
        <w:rPr>
          <w:sz w:val="28"/>
        </w:rPr>
        <w:t>теме,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курсу.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Четкие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однозначные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критерии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–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залог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успешной оценки, самооценки, взаимооценки;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84ACD">
        <w:rPr>
          <w:sz w:val="28"/>
          <w:u w:val="single"/>
        </w:rPr>
        <w:t>приоритет самооценки</w:t>
      </w:r>
      <w:r w:rsidRPr="00984ACD">
        <w:rPr>
          <w:sz w:val="28"/>
        </w:rPr>
        <w:t>. Самооценка учащегося должна предшествовать оценке товарищей, учителя;</w:t>
      </w:r>
    </w:p>
    <w:p w:rsidR="00BD6E7F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84ACD">
        <w:rPr>
          <w:sz w:val="28"/>
          <w:u w:val="single"/>
        </w:rPr>
        <w:t>гибкость</w:t>
      </w:r>
      <w:r w:rsidRPr="00984ACD">
        <w:rPr>
          <w:spacing w:val="-11"/>
          <w:sz w:val="28"/>
          <w:u w:val="single"/>
        </w:rPr>
        <w:t xml:space="preserve"> </w:t>
      </w:r>
      <w:r w:rsidRPr="00984ACD">
        <w:rPr>
          <w:sz w:val="28"/>
          <w:u w:val="single"/>
        </w:rPr>
        <w:t>и</w:t>
      </w:r>
      <w:r w:rsidRPr="00984ACD">
        <w:rPr>
          <w:spacing w:val="-11"/>
          <w:sz w:val="28"/>
          <w:u w:val="single"/>
        </w:rPr>
        <w:t xml:space="preserve"> </w:t>
      </w:r>
      <w:r w:rsidRPr="00984ACD">
        <w:rPr>
          <w:sz w:val="28"/>
          <w:u w:val="single"/>
        </w:rPr>
        <w:t>вариативность</w:t>
      </w:r>
      <w:r w:rsidRPr="00984ACD">
        <w:rPr>
          <w:spacing w:val="-7"/>
          <w:sz w:val="28"/>
        </w:rPr>
        <w:t xml:space="preserve"> </w:t>
      </w:r>
      <w:r w:rsidRPr="00984ACD">
        <w:rPr>
          <w:sz w:val="28"/>
        </w:rPr>
        <w:t>предполагает</w:t>
      </w:r>
      <w:r w:rsidRPr="00984ACD">
        <w:rPr>
          <w:spacing w:val="-10"/>
          <w:sz w:val="28"/>
        </w:rPr>
        <w:t xml:space="preserve"> </w:t>
      </w:r>
      <w:r w:rsidRPr="00984ACD">
        <w:rPr>
          <w:sz w:val="28"/>
        </w:rPr>
        <w:t>использование</w:t>
      </w:r>
      <w:r w:rsidRPr="00984ACD">
        <w:rPr>
          <w:spacing w:val="-8"/>
          <w:sz w:val="28"/>
        </w:rPr>
        <w:t xml:space="preserve"> </w:t>
      </w:r>
      <w:r w:rsidRPr="00984ACD">
        <w:rPr>
          <w:sz w:val="28"/>
        </w:rPr>
        <w:t>различных</w:t>
      </w:r>
      <w:r w:rsidRPr="00984ACD">
        <w:rPr>
          <w:spacing w:val="-12"/>
          <w:sz w:val="28"/>
        </w:rPr>
        <w:t xml:space="preserve"> </w:t>
      </w:r>
      <w:r w:rsidRPr="00984ACD">
        <w:rPr>
          <w:sz w:val="28"/>
        </w:rPr>
        <w:t>методик, процедур оценивания. Оцениваются индивидуальные, групповые и коллективные результаты деятельности учащихся. За основу берется оценивание в процентах.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Для</w:t>
      </w:r>
      <w:r w:rsidRPr="00984ACD">
        <w:rPr>
          <w:spacing w:val="-5"/>
          <w:sz w:val="28"/>
        </w:rPr>
        <w:t xml:space="preserve"> </w:t>
      </w:r>
      <w:r w:rsidRPr="00984ACD">
        <w:rPr>
          <w:sz w:val="28"/>
        </w:rPr>
        <w:t>описания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достижений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учащихся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установлены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4</w:t>
      </w:r>
      <w:r w:rsidRPr="00984ACD">
        <w:rPr>
          <w:spacing w:val="-3"/>
          <w:sz w:val="28"/>
        </w:rPr>
        <w:t xml:space="preserve"> </w:t>
      </w:r>
      <w:r w:rsidRPr="00984ACD">
        <w:rPr>
          <w:spacing w:val="-2"/>
          <w:sz w:val="28"/>
        </w:rPr>
        <w:t>уровня: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84ACD">
        <w:rPr>
          <w:sz w:val="28"/>
          <w:u w:val="single"/>
        </w:rPr>
        <w:t>ниже базового</w:t>
      </w:r>
      <w:r w:rsidRPr="00984ACD">
        <w:rPr>
          <w:sz w:val="28"/>
        </w:rPr>
        <w:t xml:space="preserve"> – недостаточный для продолжения обучения на следующем уровне образования;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84ACD">
        <w:rPr>
          <w:sz w:val="28"/>
          <w:u w:val="single"/>
        </w:rPr>
        <w:t>базовый</w:t>
      </w:r>
      <w:r w:rsidRPr="00984ACD">
        <w:rPr>
          <w:sz w:val="28"/>
        </w:rPr>
        <w:t xml:space="preserve"> – достаточный для продолжения обучения на следующем уровне образования, но не по профильному направлению;</w:t>
      </w:r>
    </w:p>
    <w:p w:rsidR="00AA6083" w:rsidRDefault="00AA6083" w:rsidP="00E91A87">
      <w:pPr>
        <w:tabs>
          <w:tab w:val="left" w:pos="2836"/>
        </w:tabs>
        <w:spacing w:line="276" w:lineRule="auto"/>
        <w:ind w:left="1134" w:firstLine="709"/>
        <w:jc w:val="both"/>
        <w:rPr>
          <w:rFonts w:ascii="Symbol" w:hAnsi="Symbol"/>
          <w:sz w:val="28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>повышенный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профильному</w:t>
      </w:r>
      <w:r>
        <w:rPr>
          <w:spacing w:val="-2"/>
          <w:sz w:val="28"/>
        </w:rPr>
        <w:t xml:space="preserve"> направлению;</w:t>
      </w:r>
    </w:p>
    <w:p w:rsidR="00BD6E7F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pacing w:val="-2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Symbol" w:hAnsi="Symbol"/>
          <w:sz w:val="28"/>
        </w:rPr>
        <w:t></w:t>
      </w:r>
      <w:r w:rsidRPr="00984ACD">
        <w:rPr>
          <w:sz w:val="28"/>
          <w:u w:val="single"/>
        </w:rPr>
        <w:t>высокий</w:t>
      </w:r>
      <w:r w:rsidRPr="00984ACD">
        <w:rPr>
          <w:sz w:val="28"/>
        </w:rPr>
        <w:t xml:space="preserve"> – для учащихся, спосо</w:t>
      </w:r>
      <w:r>
        <w:rPr>
          <w:sz w:val="28"/>
        </w:rPr>
        <w:t>бных осваивать программы углубле</w:t>
      </w:r>
      <w:r w:rsidRPr="00984ACD">
        <w:rPr>
          <w:sz w:val="28"/>
        </w:rPr>
        <w:t xml:space="preserve">нного </w:t>
      </w:r>
      <w:r w:rsidRPr="00984ACD">
        <w:rPr>
          <w:spacing w:val="-2"/>
          <w:sz w:val="28"/>
        </w:rPr>
        <w:t>обучения.</w:t>
      </w:r>
    </w:p>
    <w:p w:rsidR="00BD6E7F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Достижение освоения учебного материала задается как не менее выполнение 50% заданий базового уровня или получение 50% от максимального балла за выполнение заданий базового уровня.</w:t>
      </w:r>
    </w:p>
    <w:p w:rsidR="00AA6083" w:rsidRDefault="00AA6083" w:rsidP="00E91A87">
      <w:pPr>
        <w:tabs>
          <w:tab w:val="left" w:pos="2835"/>
        </w:tabs>
        <w:spacing w:line="276" w:lineRule="auto"/>
        <w:ind w:left="1134" w:firstLine="709"/>
        <w:jc w:val="both"/>
        <w:rPr>
          <w:sz w:val="28"/>
        </w:rPr>
      </w:pPr>
      <w:r w:rsidRPr="00984ACD">
        <w:rPr>
          <w:sz w:val="28"/>
        </w:rPr>
        <w:t>Для выставления</w:t>
      </w:r>
      <w:r w:rsidRPr="00984ACD">
        <w:rPr>
          <w:spacing w:val="-2"/>
          <w:sz w:val="28"/>
        </w:rPr>
        <w:t xml:space="preserve"> </w:t>
      </w:r>
      <w:r w:rsidRPr="00984ACD">
        <w:rPr>
          <w:sz w:val="28"/>
        </w:rPr>
        <w:t>отметок в</w:t>
      </w:r>
      <w:r w:rsidRPr="00984ACD">
        <w:rPr>
          <w:spacing w:val="-1"/>
          <w:sz w:val="28"/>
        </w:rPr>
        <w:t xml:space="preserve"> </w:t>
      </w:r>
      <w:r w:rsidRPr="00984ACD">
        <w:rPr>
          <w:sz w:val="28"/>
        </w:rPr>
        <w:t>ходе</w:t>
      </w:r>
      <w:r w:rsidRPr="00984ACD">
        <w:rPr>
          <w:spacing w:val="-3"/>
          <w:sz w:val="28"/>
        </w:rPr>
        <w:t xml:space="preserve"> </w:t>
      </w:r>
      <w:r w:rsidRPr="00984ACD">
        <w:rPr>
          <w:sz w:val="28"/>
        </w:rPr>
        <w:t>текущего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контроля и</w:t>
      </w:r>
      <w:r w:rsidRPr="00984ACD">
        <w:rPr>
          <w:spacing w:val="-4"/>
          <w:sz w:val="28"/>
        </w:rPr>
        <w:t xml:space="preserve"> </w:t>
      </w:r>
      <w:r w:rsidRPr="00984ACD">
        <w:rPr>
          <w:sz w:val="28"/>
        </w:rPr>
        <w:t>промежуточной аттестации</w:t>
      </w:r>
      <w:r w:rsidRPr="00984ACD">
        <w:rPr>
          <w:spacing w:val="-11"/>
          <w:sz w:val="28"/>
        </w:rPr>
        <w:t xml:space="preserve"> </w:t>
      </w:r>
      <w:r w:rsidRPr="00984ACD">
        <w:rPr>
          <w:sz w:val="28"/>
        </w:rPr>
        <w:t>с</w:t>
      </w:r>
      <w:r w:rsidRPr="00984ACD">
        <w:rPr>
          <w:spacing w:val="-6"/>
          <w:sz w:val="28"/>
        </w:rPr>
        <w:t xml:space="preserve"> </w:t>
      </w:r>
      <w:r w:rsidRPr="00984ACD">
        <w:rPr>
          <w:sz w:val="28"/>
        </w:rPr>
        <w:t>использованием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уровневых</w:t>
      </w:r>
      <w:r w:rsidRPr="00984ACD">
        <w:rPr>
          <w:spacing w:val="-6"/>
          <w:sz w:val="28"/>
        </w:rPr>
        <w:t xml:space="preserve"> </w:t>
      </w:r>
      <w:r w:rsidRPr="00984ACD">
        <w:rPr>
          <w:sz w:val="28"/>
        </w:rPr>
        <w:t>заданий</w:t>
      </w:r>
      <w:r w:rsidRPr="00984ACD">
        <w:rPr>
          <w:spacing w:val="-7"/>
          <w:sz w:val="28"/>
        </w:rPr>
        <w:t xml:space="preserve"> </w:t>
      </w:r>
      <w:r w:rsidRPr="00984ACD">
        <w:rPr>
          <w:sz w:val="28"/>
        </w:rPr>
        <w:t>используется</w:t>
      </w:r>
      <w:r w:rsidRPr="00984ACD">
        <w:rPr>
          <w:spacing w:val="-5"/>
          <w:sz w:val="28"/>
        </w:rPr>
        <w:t xml:space="preserve"> </w:t>
      </w:r>
      <w:r w:rsidRPr="00984ACD">
        <w:rPr>
          <w:sz w:val="28"/>
        </w:rPr>
        <w:t>следующая</w:t>
      </w:r>
      <w:r w:rsidRPr="00984ACD">
        <w:rPr>
          <w:spacing w:val="-6"/>
          <w:sz w:val="28"/>
        </w:rPr>
        <w:t xml:space="preserve"> </w:t>
      </w:r>
      <w:r w:rsidRPr="00984ACD">
        <w:rPr>
          <w:sz w:val="28"/>
        </w:rPr>
        <w:t>градация:</w:t>
      </w:r>
    </w:p>
    <w:p w:rsidR="00E91A87" w:rsidRPr="00984ACD" w:rsidRDefault="00E91A87" w:rsidP="00E91A87">
      <w:pPr>
        <w:tabs>
          <w:tab w:val="left" w:pos="2835"/>
        </w:tabs>
        <w:spacing w:line="276" w:lineRule="auto"/>
        <w:ind w:left="1134" w:firstLine="709"/>
        <w:jc w:val="both"/>
        <w:rPr>
          <w:rFonts w:ascii="Symbol" w:hAnsi="Symbol"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33"/>
      </w:tblGrid>
      <w:tr w:rsidR="00AA6083" w:rsidTr="00AA6083">
        <w:trPr>
          <w:trHeight w:val="320"/>
          <w:jc w:val="center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0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Отметка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00" w:lineRule="exact"/>
              <w:ind w:righ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AA6083" w:rsidTr="00AA6083">
        <w:trPr>
          <w:trHeight w:val="325"/>
          <w:jc w:val="center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6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«2»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2"/>
                <w:sz w:val="28"/>
              </w:rPr>
              <w:t xml:space="preserve"> уровня</w:t>
            </w:r>
          </w:p>
        </w:tc>
      </w:tr>
      <w:tr w:rsidR="00AA6083" w:rsidTr="00AA6083">
        <w:trPr>
          <w:trHeight w:val="320"/>
          <w:jc w:val="center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0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«3»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80% 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</w:tr>
      <w:tr w:rsidR="00AA6083" w:rsidTr="00AA6083">
        <w:trPr>
          <w:trHeight w:val="1290"/>
          <w:jc w:val="center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8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«4»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242" w:lineRule="auto"/>
              <w:ind w:left="112" w:right="579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уровня </w:t>
            </w:r>
            <w:r>
              <w:rPr>
                <w:spacing w:val="-4"/>
                <w:sz w:val="28"/>
              </w:rPr>
              <w:t>или</w:t>
            </w:r>
          </w:p>
          <w:p w:rsidR="00AA6083" w:rsidRDefault="00AA6083" w:rsidP="00AA6083">
            <w:pPr>
              <w:pStyle w:val="TableParagraph"/>
              <w:tabs>
                <w:tab w:val="left" w:pos="636"/>
                <w:tab w:val="left" w:pos="1350"/>
                <w:tab w:val="left" w:pos="2505"/>
                <w:tab w:val="left" w:pos="4584"/>
                <w:tab w:val="left" w:pos="5643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65%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</w:t>
            </w:r>
            <w:r>
              <w:rPr>
                <w:sz w:val="28"/>
              </w:rPr>
              <w:tab/>
              <w:t>базового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  <w:r>
              <w:rPr>
                <w:sz w:val="28"/>
              </w:rPr>
              <w:tab/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70%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</w:t>
            </w:r>
          </w:p>
          <w:p w:rsidR="00AA6083" w:rsidRDefault="00AA6083" w:rsidP="00AA6083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повышенного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</w:tr>
      <w:tr w:rsidR="00AA6083" w:rsidTr="00AA6083">
        <w:trPr>
          <w:trHeight w:val="645"/>
          <w:jc w:val="center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8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«5»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237" w:lineRule="auto"/>
              <w:ind w:left="112"/>
              <w:rPr>
                <w:sz w:val="28"/>
              </w:rPr>
            </w:pPr>
            <w:r>
              <w:rPr>
                <w:sz w:val="28"/>
              </w:rPr>
              <w:t>Выполнил 80 – 100% заданий базового уровня и 70 – 100% заданий повышенного уровня</w:t>
            </w:r>
          </w:p>
        </w:tc>
      </w:tr>
    </w:tbl>
    <w:p w:rsidR="00AA6083" w:rsidRPr="00984ACD" w:rsidRDefault="00AA6083" w:rsidP="00AA6083">
      <w:pPr>
        <w:ind w:left="1134" w:right="451" w:firstLine="851"/>
        <w:jc w:val="both"/>
        <w:rPr>
          <w:sz w:val="28"/>
        </w:rPr>
      </w:pPr>
      <w:r w:rsidRPr="00984ACD">
        <w:rPr>
          <w:sz w:val="28"/>
        </w:rPr>
        <w:t>Для</w:t>
      </w:r>
      <w:r w:rsidRPr="00984ACD">
        <w:rPr>
          <w:spacing w:val="-8"/>
          <w:sz w:val="28"/>
        </w:rPr>
        <w:t xml:space="preserve"> </w:t>
      </w:r>
      <w:r w:rsidRPr="00984ACD">
        <w:rPr>
          <w:sz w:val="28"/>
        </w:rPr>
        <w:t>выставления</w:t>
      </w:r>
      <w:r w:rsidRPr="00984ACD">
        <w:rPr>
          <w:spacing w:val="-8"/>
          <w:sz w:val="28"/>
        </w:rPr>
        <w:t xml:space="preserve"> </w:t>
      </w:r>
      <w:r w:rsidRPr="00984ACD">
        <w:rPr>
          <w:sz w:val="28"/>
        </w:rPr>
        <w:t>отметок</w:t>
      </w:r>
      <w:r w:rsidRPr="00984ACD">
        <w:rPr>
          <w:spacing w:val="-11"/>
          <w:sz w:val="28"/>
        </w:rPr>
        <w:t xml:space="preserve"> </w:t>
      </w:r>
      <w:r w:rsidRPr="00984ACD">
        <w:rPr>
          <w:sz w:val="28"/>
        </w:rPr>
        <w:t>за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промежуточную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аттестацию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при</w:t>
      </w:r>
      <w:r w:rsidRPr="00984ACD">
        <w:rPr>
          <w:spacing w:val="-9"/>
          <w:sz w:val="28"/>
        </w:rPr>
        <w:t xml:space="preserve"> </w:t>
      </w:r>
      <w:r w:rsidRPr="00984ACD">
        <w:rPr>
          <w:sz w:val="28"/>
        </w:rPr>
        <w:t>зачетной системе оценивания предмета используется следующая градация: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33"/>
      </w:tblGrid>
      <w:tr w:rsidR="00AA6083" w:rsidTr="00AA6083">
        <w:trPr>
          <w:trHeight w:val="320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0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Отметка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00" w:lineRule="exact"/>
              <w:ind w:left="167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перевода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отметки</w:t>
            </w:r>
          </w:p>
        </w:tc>
      </w:tr>
      <w:tr w:rsidR="00AA6083" w:rsidTr="00AA6083">
        <w:trPr>
          <w:trHeight w:val="645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10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«2»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«Незачет» - работа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менее </w:t>
            </w:r>
            <w:r>
              <w:rPr>
                <w:sz w:val="28"/>
              </w:rPr>
              <w:t>90%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базового </w:t>
            </w:r>
            <w:r>
              <w:rPr>
                <w:spacing w:val="-2"/>
                <w:sz w:val="28"/>
              </w:rPr>
              <w:t>уровня</w:t>
            </w:r>
          </w:p>
        </w:tc>
      </w:tr>
      <w:tr w:rsidR="00AA6083" w:rsidTr="00AA6083">
        <w:trPr>
          <w:trHeight w:val="320"/>
        </w:trPr>
        <w:tc>
          <w:tcPr>
            <w:tcW w:w="3229" w:type="dxa"/>
            <w:tcBorders>
              <w:left w:val="single" w:sz="6" w:space="0" w:color="000000"/>
            </w:tcBorders>
          </w:tcPr>
          <w:p w:rsidR="00AA6083" w:rsidRDefault="00AA6083" w:rsidP="00AA6083">
            <w:pPr>
              <w:pStyle w:val="TableParagraph"/>
              <w:spacing w:line="300" w:lineRule="exact"/>
              <w:ind w:left="1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«5»</w:t>
            </w:r>
          </w:p>
        </w:tc>
        <w:tc>
          <w:tcPr>
            <w:tcW w:w="6633" w:type="dxa"/>
          </w:tcPr>
          <w:p w:rsidR="00AA6083" w:rsidRDefault="00AA6083" w:rsidP="00AA6083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«Зачет» - выполнено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 90%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базового </w:t>
            </w:r>
            <w:r>
              <w:rPr>
                <w:spacing w:val="-2"/>
                <w:sz w:val="28"/>
              </w:rPr>
              <w:t>уровня</w:t>
            </w:r>
          </w:p>
        </w:tc>
      </w:tr>
    </w:tbl>
    <w:p w:rsidR="00BD6E7F" w:rsidRDefault="00AA6083" w:rsidP="00E91A87">
      <w:pPr>
        <w:tabs>
          <w:tab w:val="left" w:pos="2555"/>
        </w:tabs>
        <w:spacing w:line="276" w:lineRule="auto"/>
        <w:ind w:left="1134" w:right="446" w:firstLine="709"/>
        <w:jc w:val="both"/>
        <w:rPr>
          <w:sz w:val="28"/>
        </w:rPr>
      </w:pPr>
      <w:r w:rsidRPr="00BD6E7F">
        <w:rPr>
          <w:sz w:val="28"/>
        </w:rPr>
        <w:t>Портфель достижений позволяет учитывать личностные, предметные и метапредметные результаты, достигнутые ребенком в разнообразных видах деятельности: учебной, творческой, физкультурно-оздоровительной, социальной, коммуникативной, трудовой.</w:t>
      </w:r>
    </w:p>
    <w:p w:rsidR="00BD6E7F" w:rsidRDefault="00AA6083" w:rsidP="00E91A87">
      <w:pPr>
        <w:tabs>
          <w:tab w:val="left" w:pos="2555"/>
        </w:tabs>
        <w:spacing w:line="276" w:lineRule="auto"/>
        <w:ind w:left="1134" w:right="446" w:firstLine="709"/>
        <w:jc w:val="both"/>
        <w:rPr>
          <w:spacing w:val="-2"/>
          <w:sz w:val="28"/>
        </w:rPr>
      </w:pPr>
      <w:r>
        <w:rPr>
          <w:sz w:val="28"/>
        </w:rPr>
        <w:t xml:space="preserve">Период составления Портфеля достижений: 1 – 4-е </w:t>
      </w:r>
      <w:r>
        <w:rPr>
          <w:spacing w:val="-2"/>
          <w:sz w:val="28"/>
        </w:rPr>
        <w:t>классы.</w:t>
      </w:r>
    </w:p>
    <w:p w:rsidR="00BD6E7F" w:rsidRDefault="00AA6083" w:rsidP="00E91A87">
      <w:pPr>
        <w:tabs>
          <w:tab w:val="left" w:pos="2555"/>
        </w:tabs>
        <w:spacing w:line="276" w:lineRule="auto"/>
        <w:ind w:left="1134" w:right="446" w:firstLine="709"/>
        <w:jc w:val="both"/>
        <w:rPr>
          <w:sz w:val="28"/>
        </w:rPr>
      </w:pPr>
      <w:r>
        <w:rPr>
          <w:sz w:val="28"/>
        </w:rPr>
        <w:t>Ответственность за организацию формирования Портфеля достижений возлагается на классного руководителя.</w:t>
      </w:r>
    </w:p>
    <w:p w:rsidR="00BD6E7F" w:rsidRDefault="00AA6083" w:rsidP="00E91A87">
      <w:pPr>
        <w:tabs>
          <w:tab w:val="left" w:pos="2555"/>
        </w:tabs>
        <w:spacing w:line="276" w:lineRule="auto"/>
        <w:ind w:left="1134" w:right="446" w:firstLine="709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ведется учащимся совместно с классным руководителем. Включение каких-либо материалов в Портфель достижений без согласия учащегося не допускается.</w:t>
      </w:r>
    </w:p>
    <w:p w:rsidR="00BD6E7F" w:rsidRDefault="00AA6083" w:rsidP="00E91A87">
      <w:pPr>
        <w:tabs>
          <w:tab w:val="left" w:pos="2555"/>
        </w:tabs>
        <w:spacing w:line="276" w:lineRule="auto"/>
        <w:ind w:left="1134" w:right="446" w:firstLine="709"/>
        <w:jc w:val="both"/>
        <w:rPr>
          <w:sz w:val="28"/>
        </w:rPr>
      </w:pPr>
      <w:r>
        <w:rPr>
          <w:sz w:val="28"/>
        </w:rPr>
        <w:t>Портфель достижений составляется в электронном (допускается в бумажном)</w:t>
      </w:r>
      <w:r>
        <w:rPr>
          <w:spacing w:val="-4"/>
          <w:sz w:val="28"/>
        </w:rPr>
        <w:t xml:space="preserve"> </w:t>
      </w:r>
      <w:r>
        <w:rPr>
          <w:sz w:val="28"/>
        </w:rPr>
        <w:t>виде 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периода обучения.</w:t>
      </w:r>
    </w:p>
    <w:p w:rsidR="00AA6083" w:rsidRPr="00BD6E7F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b/>
          <w:color w:val="000000" w:themeColor="text1"/>
          <w:spacing w:val="-2"/>
          <w:sz w:val="28"/>
          <w:szCs w:val="28"/>
        </w:rPr>
      </w:pPr>
      <w:r w:rsidRPr="00BD6E7F">
        <w:rPr>
          <w:color w:val="000000" w:themeColor="text1"/>
          <w:sz w:val="28"/>
        </w:rPr>
        <w:tab/>
      </w:r>
      <w:r w:rsidRPr="00BD6E7F">
        <w:rPr>
          <w:b/>
          <w:color w:val="000000" w:themeColor="text1"/>
          <w:sz w:val="28"/>
          <w:szCs w:val="28"/>
        </w:rPr>
        <w:t>Содержание</w:t>
      </w:r>
      <w:r w:rsidRPr="00BD6E7F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BD6E7F">
        <w:rPr>
          <w:b/>
          <w:color w:val="000000" w:themeColor="text1"/>
          <w:sz w:val="28"/>
          <w:szCs w:val="28"/>
        </w:rPr>
        <w:t>и</w:t>
      </w:r>
      <w:r w:rsidRPr="00BD6E7F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BD6E7F">
        <w:rPr>
          <w:b/>
          <w:color w:val="000000" w:themeColor="text1"/>
          <w:sz w:val="28"/>
          <w:szCs w:val="28"/>
        </w:rPr>
        <w:t>порядок</w:t>
      </w:r>
      <w:r w:rsidRPr="00BD6E7F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D6E7F">
        <w:rPr>
          <w:b/>
          <w:color w:val="000000" w:themeColor="text1"/>
          <w:sz w:val="28"/>
          <w:szCs w:val="28"/>
        </w:rPr>
        <w:t>проведения</w:t>
      </w:r>
      <w:r w:rsidRPr="00BD6E7F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BD6E7F">
        <w:rPr>
          <w:b/>
          <w:color w:val="000000" w:themeColor="text1"/>
          <w:sz w:val="28"/>
          <w:szCs w:val="28"/>
        </w:rPr>
        <w:t>промежуточной</w:t>
      </w:r>
      <w:r w:rsidRPr="00BD6E7F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BD6E7F">
        <w:rPr>
          <w:b/>
          <w:color w:val="000000" w:themeColor="text1"/>
          <w:spacing w:val="-2"/>
          <w:sz w:val="28"/>
          <w:szCs w:val="28"/>
        </w:rPr>
        <w:t>аттестации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 w:rsidRPr="00BD6E7F">
        <w:rPr>
          <w:b/>
          <w:color w:val="000000" w:themeColor="text1"/>
          <w:spacing w:val="-2"/>
          <w:sz w:val="28"/>
          <w:szCs w:val="28"/>
        </w:rPr>
        <w:tab/>
      </w:r>
      <w:r w:rsidRPr="00BD6E7F">
        <w:rPr>
          <w:color w:val="000000" w:themeColor="text1"/>
          <w:sz w:val="28"/>
        </w:rPr>
        <w:t>Освоение образовательной программы, в</w:t>
      </w:r>
      <w:r w:rsidRPr="00BD6E7F">
        <w:rPr>
          <w:color w:val="000000" w:themeColor="text1"/>
          <w:spacing w:val="-2"/>
          <w:sz w:val="28"/>
        </w:rPr>
        <w:t xml:space="preserve"> </w:t>
      </w:r>
      <w:r w:rsidRPr="00BD6E7F">
        <w:rPr>
          <w:color w:val="000000" w:themeColor="text1"/>
          <w:sz w:val="28"/>
        </w:rPr>
        <w:t>том</w:t>
      </w:r>
      <w:r w:rsidRPr="00BD6E7F">
        <w:rPr>
          <w:color w:val="000000" w:themeColor="text1"/>
          <w:spacing w:val="-2"/>
          <w:sz w:val="28"/>
        </w:rPr>
        <w:t xml:space="preserve"> </w:t>
      </w:r>
      <w:r w:rsidRPr="00BD6E7F">
        <w:rPr>
          <w:color w:val="000000" w:themeColor="text1"/>
          <w:sz w:val="28"/>
        </w:rPr>
        <w:t>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учащихся, проводимой в формах, определенных учебным планом</w:t>
      </w:r>
      <w:r>
        <w:rPr>
          <w:sz w:val="28"/>
        </w:rPr>
        <w:t xml:space="preserve">, и в порядке, установленном данным </w:t>
      </w:r>
      <w:r>
        <w:rPr>
          <w:spacing w:val="-2"/>
          <w:sz w:val="28"/>
        </w:rPr>
        <w:t>положением.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 xml:space="preserve">4.2. </w:t>
      </w:r>
      <w:r w:rsidRPr="00B7019D">
        <w:rPr>
          <w:sz w:val="28"/>
        </w:rPr>
        <w:t>Целями</w:t>
      </w:r>
      <w:r w:rsidRPr="00B7019D">
        <w:rPr>
          <w:spacing w:val="-8"/>
          <w:sz w:val="28"/>
        </w:rPr>
        <w:t xml:space="preserve"> </w:t>
      </w:r>
      <w:r w:rsidRPr="00B7019D">
        <w:rPr>
          <w:sz w:val="28"/>
        </w:rPr>
        <w:t>проведения</w:t>
      </w:r>
      <w:r w:rsidRPr="00B7019D">
        <w:rPr>
          <w:spacing w:val="-3"/>
          <w:sz w:val="28"/>
        </w:rPr>
        <w:t xml:space="preserve"> </w:t>
      </w:r>
      <w:r w:rsidRPr="00B7019D">
        <w:rPr>
          <w:sz w:val="28"/>
        </w:rPr>
        <w:t>промежуточной</w:t>
      </w:r>
      <w:r w:rsidRPr="00B7019D">
        <w:rPr>
          <w:spacing w:val="-5"/>
          <w:sz w:val="28"/>
        </w:rPr>
        <w:t xml:space="preserve"> </w:t>
      </w:r>
      <w:r w:rsidRPr="00B7019D">
        <w:rPr>
          <w:sz w:val="28"/>
        </w:rPr>
        <w:t>аттестации</w:t>
      </w:r>
      <w:r w:rsidRPr="00B7019D">
        <w:rPr>
          <w:spacing w:val="-5"/>
          <w:sz w:val="28"/>
        </w:rPr>
        <w:t xml:space="preserve"> </w:t>
      </w:r>
      <w:r w:rsidRPr="00B7019D">
        <w:rPr>
          <w:spacing w:val="-2"/>
          <w:sz w:val="28"/>
        </w:rPr>
        <w:t>являются: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 xml:space="preserve">- </w:t>
      </w:r>
      <w:r w:rsidRPr="00B7019D">
        <w:rPr>
          <w:sz w:val="28"/>
        </w:rPr>
        <w:t>объективное</w:t>
      </w:r>
      <w:r w:rsidRPr="00B7019D">
        <w:rPr>
          <w:spacing w:val="-7"/>
          <w:sz w:val="28"/>
        </w:rPr>
        <w:t xml:space="preserve"> </w:t>
      </w:r>
      <w:r w:rsidRPr="00B7019D">
        <w:rPr>
          <w:sz w:val="28"/>
        </w:rPr>
        <w:t>установление</w:t>
      </w:r>
      <w:r w:rsidRPr="00B7019D">
        <w:rPr>
          <w:spacing w:val="-7"/>
          <w:sz w:val="28"/>
        </w:rPr>
        <w:t xml:space="preserve"> </w:t>
      </w:r>
      <w:r w:rsidRPr="00B7019D">
        <w:rPr>
          <w:sz w:val="28"/>
        </w:rPr>
        <w:t>фактического</w:t>
      </w:r>
      <w:r w:rsidRPr="00B7019D">
        <w:rPr>
          <w:spacing w:val="-7"/>
          <w:sz w:val="28"/>
        </w:rPr>
        <w:t xml:space="preserve"> </w:t>
      </w:r>
      <w:r w:rsidRPr="00B7019D">
        <w:rPr>
          <w:sz w:val="28"/>
        </w:rPr>
        <w:t>уровня</w:t>
      </w:r>
      <w:r w:rsidRPr="00B7019D">
        <w:rPr>
          <w:spacing w:val="-6"/>
          <w:sz w:val="28"/>
        </w:rPr>
        <w:t xml:space="preserve"> </w:t>
      </w:r>
      <w:r w:rsidRPr="00B7019D">
        <w:rPr>
          <w:sz w:val="28"/>
        </w:rPr>
        <w:t>освоения</w:t>
      </w:r>
      <w:r w:rsidRPr="00B7019D">
        <w:rPr>
          <w:spacing w:val="-6"/>
          <w:sz w:val="28"/>
        </w:rPr>
        <w:t xml:space="preserve"> </w:t>
      </w:r>
      <w:r w:rsidRPr="00B7019D">
        <w:rPr>
          <w:sz w:val="28"/>
        </w:rPr>
        <w:t>образовательной программы и достижения планируемых результатов;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 xml:space="preserve">- </w:t>
      </w:r>
      <w:r w:rsidRPr="00B7019D">
        <w:rPr>
          <w:sz w:val="28"/>
        </w:rPr>
        <w:t>оценка</w:t>
      </w:r>
      <w:r w:rsidRPr="00B7019D">
        <w:rPr>
          <w:spacing w:val="-18"/>
          <w:sz w:val="28"/>
        </w:rPr>
        <w:t xml:space="preserve"> </w:t>
      </w:r>
      <w:r w:rsidRPr="00B7019D">
        <w:rPr>
          <w:sz w:val="28"/>
        </w:rPr>
        <w:t>достижений</w:t>
      </w:r>
      <w:r w:rsidRPr="00B7019D">
        <w:rPr>
          <w:spacing w:val="-17"/>
          <w:sz w:val="28"/>
        </w:rPr>
        <w:t xml:space="preserve"> </w:t>
      </w:r>
      <w:r w:rsidRPr="00B7019D">
        <w:rPr>
          <w:sz w:val="28"/>
        </w:rPr>
        <w:t>конкретного</w:t>
      </w:r>
      <w:r w:rsidRPr="00B7019D">
        <w:rPr>
          <w:spacing w:val="-18"/>
          <w:sz w:val="28"/>
        </w:rPr>
        <w:t xml:space="preserve"> </w:t>
      </w:r>
      <w:r w:rsidRPr="00B7019D">
        <w:rPr>
          <w:sz w:val="28"/>
        </w:rPr>
        <w:t>учащегося,</w:t>
      </w:r>
      <w:r w:rsidRPr="00B7019D">
        <w:rPr>
          <w:spacing w:val="-17"/>
          <w:sz w:val="28"/>
        </w:rPr>
        <w:t xml:space="preserve"> </w:t>
      </w:r>
      <w:r w:rsidRPr="00B7019D">
        <w:rPr>
          <w:sz w:val="28"/>
        </w:rPr>
        <w:t>позволяющая</w:t>
      </w:r>
      <w:r w:rsidRPr="00B7019D">
        <w:rPr>
          <w:spacing w:val="-18"/>
          <w:sz w:val="28"/>
        </w:rPr>
        <w:t xml:space="preserve"> </w:t>
      </w:r>
      <w:r w:rsidRPr="00B7019D">
        <w:rPr>
          <w:sz w:val="28"/>
        </w:rPr>
        <w:t>выявить</w:t>
      </w:r>
      <w:r w:rsidRPr="00B7019D">
        <w:rPr>
          <w:spacing w:val="-17"/>
          <w:sz w:val="28"/>
        </w:rPr>
        <w:t xml:space="preserve"> </w:t>
      </w:r>
      <w:r w:rsidRPr="00B7019D">
        <w:rPr>
          <w:sz w:val="28"/>
        </w:rPr>
        <w:t>пробелы в освоении им образовательной программы и учитывать индивидуальные потребности учащегося в осуществлении образовательной деятельности;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lastRenderedPageBreak/>
        <w:tab/>
        <w:t xml:space="preserve">- </w:t>
      </w:r>
      <w:r w:rsidRPr="00B7019D">
        <w:rPr>
          <w:sz w:val="28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>4.3. Промежуточная аттестация может осуществляться администрацией Лицея, службой оценки качества образования в лицее (далее – СОКОЛ), учителями по окончании освоения темы, м</w:t>
      </w:r>
      <w:r w:rsidR="004E1CAD">
        <w:rPr>
          <w:sz w:val="28"/>
        </w:rPr>
        <w:t>одуля образовательной программы</w:t>
      </w:r>
      <w:r>
        <w:rPr>
          <w:sz w:val="28"/>
        </w:rPr>
        <w:t xml:space="preserve"> </w:t>
      </w:r>
      <w:r w:rsidRPr="00B7019D">
        <w:rPr>
          <w:sz w:val="28"/>
        </w:rPr>
        <w:t>во</w:t>
      </w:r>
      <w:r w:rsidRPr="00B7019D">
        <w:rPr>
          <w:spacing w:val="-1"/>
          <w:sz w:val="28"/>
        </w:rPr>
        <w:t xml:space="preserve"> </w:t>
      </w:r>
      <w:r w:rsidRPr="00B7019D">
        <w:rPr>
          <w:sz w:val="28"/>
        </w:rPr>
        <w:t>2 – 4</w:t>
      </w:r>
      <w:r w:rsidRPr="00B7019D">
        <w:rPr>
          <w:spacing w:val="-1"/>
          <w:sz w:val="28"/>
        </w:rPr>
        <w:t xml:space="preserve"> </w:t>
      </w:r>
      <w:r w:rsidRPr="00B7019D">
        <w:rPr>
          <w:sz w:val="28"/>
        </w:rPr>
        <w:t>классах</w:t>
      </w:r>
      <w:r w:rsidRPr="00B7019D">
        <w:rPr>
          <w:spacing w:val="1"/>
          <w:sz w:val="28"/>
        </w:rPr>
        <w:t xml:space="preserve"> </w:t>
      </w:r>
      <w:r w:rsidRPr="00B7019D">
        <w:rPr>
          <w:sz w:val="28"/>
        </w:rPr>
        <w:t>–</w:t>
      </w:r>
      <w:r w:rsidRPr="00B7019D">
        <w:rPr>
          <w:spacing w:val="-1"/>
          <w:sz w:val="28"/>
        </w:rPr>
        <w:t xml:space="preserve"> </w:t>
      </w:r>
      <w:r w:rsidRPr="00B7019D">
        <w:rPr>
          <w:sz w:val="28"/>
        </w:rPr>
        <w:t>один</w:t>
      </w:r>
      <w:r w:rsidRPr="00B7019D">
        <w:rPr>
          <w:spacing w:val="-1"/>
          <w:sz w:val="28"/>
        </w:rPr>
        <w:t xml:space="preserve"> </w:t>
      </w:r>
      <w:r w:rsidRPr="00B7019D">
        <w:rPr>
          <w:sz w:val="28"/>
        </w:rPr>
        <w:t>раз в</w:t>
      </w:r>
      <w:r w:rsidRPr="00B7019D">
        <w:rPr>
          <w:spacing w:val="-3"/>
          <w:sz w:val="28"/>
        </w:rPr>
        <w:t xml:space="preserve"> </w:t>
      </w:r>
      <w:r w:rsidRPr="00B7019D">
        <w:rPr>
          <w:spacing w:val="-4"/>
          <w:sz w:val="28"/>
        </w:rPr>
        <w:t>год;</w:t>
      </w:r>
    </w:p>
    <w:p w:rsidR="00AA6083" w:rsidRDefault="004E1CAD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</w:r>
      <w:r w:rsidR="00AA6083" w:rsidRPr="00B7019D">
        <w:rPr>
          <w:sz w:val="28"/>
        </w:rPr>
        <w:t>Формами</w:t>
      </w:r>
      <w:r w:rsidR="00AA6083" w:rsidRPr="00B7019D">
        <w:rPr>
          <w:spacing w:val="-6"/>
          <w:sz w:val="28"/>
        </w:rPr>
        <w:t xml:space="preserve"> </w:t>
      </w:r>
      <w:r w:rsidR="00AA6083" w:rsidRPr="00B7019D">
        <w:rPr>
          <w:sz w:val="28"/>
        </w:rPr>
        <w:t>промежуточной</w:t>
      </w:r>
      <w:r w:rsidR="00AA6083" w:rsidRPr="00B7019D">
        <w:rPr>
          <w:spacing w:val="-4"/>
          <w:sz w:val="28"/>
        </w:rPr>
        <w:t xml:space="preserve"> </w:t>
      </w:r>
      <w:r w:rsidR="00AA6083" w:rsidRPr="00B7019D">
        <w:rPr>
          <w:sz w:val="28"/>
        </w:rPr>
        <w:t>аттестации</w:t>
      </w:r>
      <w:r w:rsidR="00AA6083" w:rsidRPr="00B7019D">
        <w:rPr>
          <w:spacing w:val="-4"/>
          <w:sz w:val="28"/>
        </w:rPr>
        <w:t xml:space="preserve"> </w:t>
      </w:r>
      <w:r w:rsidR="00AA6083" w:rsidRPr="00B7019D">
        <w:rPr>
          <w:spacing w:val="-2"/>
          <w:sz w:val="28"/>
        </w:rPr>
        <w:t>являются: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</w:r>
      <w:r w:rsidRPr="00B7019D">
        <w:rPr>
          <w:sz w:val="28"/>
        </w:rPr>
        <w:t>метапредметные работы в форме Лицейски</w:t>
      </w:r>
      <w:r>
        <w:rPr>
          <w:sz w:val="28"/>
        </w:rPr>
        <w:t xml:space="preserve">х проверочных работ (далее - ЛПР) </w:t>
      </w:r>
      <w:r w:rsidRPr="00B7019D">
        <w:rPr>
          <w:sz w:val="28"/>
        </w:rPr>
        <w:t xml:space="preserve">как комплексная письменная работа, составленная на предметном содержании, </w:t>
      </w:r>
      <w:r w:rsidRPr="004E1CAD">
        <w:rPr>
          <w:color w:val="000000" w:themeColor="text1"/>
          <w:sz w:val="28"/>
        </w:rPr>
        <w:t xml:space="preserve">во 2-х, 4-х </w:t>
      </w:r>
      <w:r w:rsidRPr="00B7019D">
        <w:rPr>
          <w:sz w:val="28"/>
        </w:rPr>
        <w:t xml:space="preserve">классах лицея </w:t>
      </w:r>
      <w:r>
        <w:rPr>
          <w:sz w:val="28"/>
        </w:rPr>
        <w:t xml:space="preserve">- </w:t>
      </w:r>
      <w:r w:rsidRPr="00B7019D">
        <w:rPr>
          <w:sz w:val="28"/>
        </w:rPr>
        <w:t>проводится 1 раз в учебный год;</w:t>
      </w:r>
    </w:p>
    <w:p w:rsidR="00AA6083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 xml:space="preserve">- </w:t>
      </w:r>
      <w:r w:rsidRPr="00B7019D">
        <w:rPr>
          <w:sz w:val="28"/>
        </w:rPr>
        <w:t>проектные кейсы представляют собой межмодульные проектные задания, количество которых определено в рабочей программе курса.</w:t>
      </w:r>
    </w:p>
    <w:p w:rsidR="00AA6083" w:rsidRPr="00B7019D" w:rsidRDefault="00AA6083" w:rsidP="00E91A87">
      <w:pPr>
        <w:tabs>
          <w:tab w:val="left" w:pos="1843"/>
        </w:tabs>
        <w:spacing w:line="276" w:lineRule="auto"/>
        <w:ind w:left="1134"/>
        <w:jc w:val="both"/>
        <w:rPr>
          <w:sz w:val="28"/>
        </w:rPr>
      </w:pPr>
      <w:r>
        <w:rPr>
          <w:sz w:val="28"/>
        </w:rPr>
        <w:tab/>
        <w:t xml:space="preserve">4.5. </w:t>
      </w:r>
      <w:r w:rsidRPr="00B7019D">
        <w:rPr>
          <w:sz w:val="28"/>
        </w:rPr>
        <w:t>Формы</w:t>
      </w:r>
      <w:r w:rsidRPr="00B7019D">
        <w:rPr>
          <w:spacing w:val="-13"/>
          <w:sz w:val="28"/>
        </w:rPr>
        <w:t xml:space="preserve"> </w:t>
      </w:r>
      <w:r w:rsidRPr="00B7019D">
        <w:rPr>
          <w:sz w:val="28"/>
        </w:rPr>
        <w:t>аттестационных</w:t>
      </w:r>
      <w:r w:rsidRPr="00B7019D">
        <w:rPr>
          <w:spacing w:val="-15"/>
          <w:sz w:val="28"/>
        </w:rPr>
        <w:t xml:space="preserve"> </w:t>
      </w:r>
      <w:r w:rsidRPr="00B7019D">
        <w:rPr>
          <w:sz w:val="28"/>
        </w:rPr>
        <w:t>испытаний</w:t>
      </w:r>
      <w:r w:rsidRPr="00B7019D">
        <w:rPr>
          <w:spacing w:val="-14"/>
          <w:sz w:val="28"/>
        </w:rPr>
        <w:t xml:space="preserve"> </w:t>
      </w:r>
      <w:r w:rsidRPr="00B7019D">
        <w:rPr>
          <w:sz w:val="28"/>
        </w:rPr>
        <w:t>и</w:t>
      </w:r>
      <w:r w:rsidRPr="00B7019D">
        <w:rPr>
          <w:spacing w:val="-14"/>
          <w:sz w:val="28"/>
        </w:rPr>
        <w:t xml:space="preserve"> </w:t>
      </w:r>
      <w:r w:rsidRPr="00B7019D">
        <w:rPr>
          <w:sz w:val="28"/>
        </w:rPr>
        <w:t>предметы</w:t>
      </w:r>
      <w:r w:rsidRPr="00B7019D">
        <w:rPr>
          <w:spacing w:val="-13"/>
          <w:sz w:val="28"/>
        </w:rPr>
        <w:t xml:space="preserve"> </w:t>
      </w:r>
      <w:r w:rsidRPr="00B7019D">
        <w:rPr>
          <w:sz w:val="28"/>
        </w:rPr>
        <w:t>по</w:t>
      </w:r>
      <w:r w:rsidRPr="00B7019D">
        <w:rPr>
          <w:spacing w:val="-14"/>
          <w:sz w:val="28"/>
        </w:rPr>
        <w:t xml:space="preserve"> </w:t>
      </w:r>
      <w:r w:rsidRPr="00B7019D">
        <w:rPr>
          <w:sz w:val="28"/>
        </w:rPr>
        <w:t>классам</w:t>
      </w:r>
      <w:r w:rsidRPr="00B7019D">
        <w:rPr>
          <w:spacing w:val="-15"/>
          <w:sz w:val="28"/>
        </w:rPr>
        <w:t xml:space="preserve"> </w:t>
      </w:r>
      <w:r w:rsidRPr="00B7019D">
        <w:rPr>
          <w:sz w:val="28"/>
        </w:rPr>
        <w:t>предста</w:t>
      </w:r>
      <w:r w:rsidR="001E30D7">
        <w:rPr>
          <w:sz w:val="28"/>
        </w:rPr>
        <w:t>влены в таблице</w:t>
      </w:r>
      <w:r w:rsidRPr="00B7019D">
        <w:rPr>
          <w:sz w:val="28"/>
        </w:rPr>
        <w:t>:</w:t>
      </w:r>
    </w:p>
    <w:p w:rsidR="00AA6083" w:rsidRDefault="00AA6083" w:rsidP="00E91A87">
      <w:pPr>
        <w:spacing w:line="276" w:lineRule="auto"/>
        <w:ind w:left="1851"/>
        <w:jc w:val="both"/>
        <w:rPr>
          <w:i/>
          <w:sz w:val="28"/>
        </w:rPr>
      </w:pPr>
      <w:r>
        <w:rPr>
          <w:i/>
          <w:sz w:val="28"/>
        </w:rPr>
        <w:t>Уровень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92"/>
        <w:gridCol w:w="2112"/>
        <w:gridCol w:w="1937"/>
      </w:tblGrid>
      <w:tr w:rsidR="00AA6083" w:rsidTr="00AA6083">
        <w:trPr>
          <w:trHeight w:val="250"/>
        </w:trPr>
        <w:tc>
          <w:tcPr>
            <w:tcW w:w="2268" w:type="dxa"/>
          </w:tcPr>
          <w:p w:rsidR="00AA6083" w:rsidRDefault="00AA6083" w:rsidP="00AA6083">
            <w:pPr>
              <w:pStyle w:val="TableParagraph"/>
              <w:spacing w:line="231" w:lineRule="exact"/>
              <w:ind w:left="22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  <w:tc>
          <w:tcPr>
            <w:tcW w:w="2092" w:type="dxa"/>
          </w:tcPr>
          <w:p w:rsidR="00AA6083" w:rsidRDefault="00AA6083" w:rsidP="00AA6083">
            <w:pPr>
              <w:pStyle w:val="TableParagraph"/>
              <w:spacing w:line="231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2112" w:type="dxa"/>
          </w:tcPr>
          <w:p w:rsidR="00AA6083" w:rsidRDefault="00AA6083" w:rsidP="00AA6083">
            <w:pPr>
              <w:pStyle w:val="TableParagraph"/>
              <w:spacing w:line="231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3-е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937" w:type="dxa"/>
          </w:tcPr>
          <w:p w:rsidR="00AA6083" w:rsidRDefault="00AA6083" w:rsidP="00AA6083">
            <w:pPr>
              <w:pStyle w:val="TableParagraph"/>
              <w:spacing w:line="231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AA6083" w:rsidTr="00AA6083">
        <w:trPr>
          <w:trHeight w:val="275"/>
        </w:trPr>
        <w:tc>
          <w:tcPr>
            <w:tcW w:w="2268" w:type="dxa"/>
          </w:tcPr>
          <w:p w:rsidR="00AA6083" w:rsidRDefault="00AA6083" w:rsidP="00AA6083">
            <w:pPr>
              <w:pStyle w:val="TableParagraph"/>
              <w:spacing w:before="1"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Метапредметная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92" w:type="dxa"/>
          </w:tcPr>
          <w:p w:rsidR="00AA6083" w:rsidRDefault="00AA6083" w:rsidP="00AA6083">
            <w:pPr>
              <w:pStyle w:val="TableParagraph"/>
              <w:spacing w:before="1" w:line="254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ЛПР</w:t>
            </w:r>
          </w:p>
        </w:tc>
        <w:tc>
          <w:tcPr>
            <w:tcW w:w="2112" w:type="dxa"/>
          </w:tcPr>
          <w:p w:rsidR="00AA6083" w:rsidRDefault="00AA6083" w:rsidP="00AA608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AA6083" w:rsidRDefault="00AA6083" w:rsidP="00AA6083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ЛПР</w:t>
            </w:r>
          </w:p>
        </w:tc>
      </w:tr>
    </w:tbl>
    <w:p w:rsidR="00AA6083" w:rsidRDefault="00AA6083" w:rsidP="00AA6083">
      <w:pPr>
        <w:spacing w:before="3"/>
        <w:ind w:left="1851"/>
        <w:jc w:val="both"/>
        <w:rPr>
          <w:i/>
          <w:sz w:val="26"/>
        </w:rPr>
      </w:pPr>
    </w:p>
    <w:p w:rsidR="001E30D7" w:rsidRDefault="00AA6083" w:rsidP="00E91A87">
      <w:pPr>
        <w:pStyle w:val="a3"/>
        <w:spacing w:line="276" w:lineRule="auto"/>
        <w:ind w:left="1134" w:right="425" w:firstLine="851"/>
      </w:pPr>
      <w:r>
        <w:t>Для предметов учебного плана, не представленных в таблице, формой промежуточной аттестации является аттестационная работа.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B7019D">
        <w:t xml:space="preserve">По предметам с зачетной системой оценивания результатов освоения образовательной программы результат промежуточной аттестации выставляется </w:t>
      </w:r>
      <w:r>
        <w:t>«</w:t>
      </w:r>
      <w:r>
        <w:rPr>
          <w:spacing w:val="-2"/>
        </w:rPr>
        <w:t>зачет»/«незаче</w:t>
      </w:r>
      <w:r w:rsidRPr="00B7019D">
        <w:rPr>
          <w:spacing w:val="-2"/>
        </w:rPr>
        <w:t>т</w:t>
      </w:r>
      <w:r>
        <w:rPr>
          <w:spacing w:val="-2"/>
        </w:rPr>
        <w:t>»</w:t>
      </w:r>
      <w:r w:rsidRPr="00B7019D">
        <w:rPr>
          <w:spacing w:val="-2"/>
        </w:rPr>
        <w:t>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>
        <w:t>Результат комплексной работы промежуточной аттестации метапредметных результатов освоения образовательной программы может быть переведен в пятибал</w:t>
      </w:r>
      <w:r w:rsidR="00E91A87">
        <w:t>л</w:t>
      </w:r>
      <w:r>
        <w:t xml:space="preserve">ьную </w:t>
      </w:r>
      <w:r w:rsidRPr="00B7019D">
        <w:t>систему.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Результаты комплексной работы промежуточной аттестации метапредметных результатов освоения образовательной программы считаются результатами промежуточной аттестации метапредметных результатов по всем предметам учебного плана.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Неудовлетворительные результаты промежуточной аттестации по одному или нескольким учебным предметам, модулям образовательной программы или непрохождение промежуточной аттестации (приравнивается к неудовлетворительным результатам) при отсутствии уважительных причин признаются академической задолженностью.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Академическая задолженность в электронном журнале фиксируется как отметка «2». Учащиеся обязаны ликвидировать академическую задолженность. В случае ликвидации академической задолженности отметка «2» в электронном журнале заменяется полученной при пересдаче отметкой.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 xml:space="preserve">Учащиеся, имеющие академическую задолженность, вправе пройти </w:t>
      </w:r>
      <w:r w:rsidRPr="00B7019D">
        <w:lastRenderedPageBreak/>
        <w:t>промежуточную аттестацию по соответствующим учебному предмету, модулю не более двух раз в сроки, определяемые лицеем, в пределах одного года с момента образования академической задолженности. В указанный период не включаются время болезни учащегося, нахождение его в академическом отпуске или отпуске по беременности и родам.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Учащиеся,</w:t>
      </w:r>
      <w:r w:rsidRPr="00B7019D">
        <w:rPr>
          <w:spacing w:val="-5"/>
        </w:rPr>
        <w:t xml:space="preserve"> </w:t>
      </w:r>
      <w:r w:rsidRPr="00B7019D">
        <w:t>не</w:t>
      </w:r>
      <w:r w:rsidRPr="00B7019D">
        <w:rPr>
          <w:spacing w:val="-10"/>
        </w:rPr>
        <w:t xml:space="preserve"> </w:t>
      </w:r>
      <w:r w:rsidRPr="00B7019D">
        <w:t>прошедшие</w:t>
      </w:r>
      <w:r w:rsidRPr="00B7019D">
        <w:rPr>
          <w:spacing w:val="-10"/>
        </w:rPr>
        <w:t xml:space="preserve"> </w:t>
      </w:r>
      <w:r w:rsidRPr="00B7019D">
        <w:t>промежуточную</w:t>
      </w:r>
      <w:r w:rsidRPr="00B7019D">
        <w:rPr>
          <w:spacing w:val="-5"/>
        </w:rPr>
        <w:t xml:space="preserve"> </w:t>
      </w:r>
      <w:r w:rsidRPr="00B7019D">
        <w:t>аттестацию</w:t>
      </w:r>
      <w:r w:rsidRPr="00B7019D">
        <w:rPr>
          <w:spacing w:val="-5"/>
        </w:rPr>
        <w:t xml:space="preserve"> </w:t>
      </w:r>
      <w:r w:rsidRPr="00B7019D">
        <w:t>по</w:t>
      </w:r>
      <w:r w:rsidRPr="00B7019D">
        <w:rPr>
          <w:spacing w:val="-10"/>
        </w:rPr>
        <w:t xml:space="preserve"> </w:t>
      </w:r>
      <w:r w:rsidRPr="00B7019D">
        <w:t>уважительным причинам или имеющие академическую задолженность, переводятся в следующий класс условно.</w:t>
      </w:r>
    </w:p>
    <w:p w:rsidR="001E30D7" w:rsidRDefault="001E30D7" w:rsidP="00E91A87">
      <w:pPr>
        <w:pStyle w:val="a3"/>
        <w:spacing w:line="276" w:lineRule="auto"/>
        <w:ind w:left="1134" w:right="425" w:firstLine="851"/>
        <w:rPr>
          <w:spacing w:val="-2"/>
        </w:rPr>
      </w:pPr>
      <w:bookmarkStart w:id="0" w:name="_GoBack"/>
      <w:bookmarkEnd w:id="0"/>
      <w:r>
        <w:t>Обу</w:t>
      </w:r>
      <w:r w:rsidR="00AA6083" w:rsidRPr="00B7019D">
        <w:t>ча</w:t>
      </w:r>
      <w:r>
        <w:t>ю</w:t>
      </w:r>
      <w:r w:rsidR="00AA6083" w:rsidRPr="00B7019D">
        <w:t>щиеся по образовательным программам начального общего,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</w:t>
      </w:r>
      <w:r w:rsidR="00AA6083" w:rsidRPr="00B7019D">
        <w:rPr>
          <w:spacing w:val="65"/>
        </w:rPr>
        <w:t xml:space="preserve"> </w:t>
      </w:r>
      <w:r w:rsidR="00AA6083" w:rsidRPr="00B7019D">
        <w:t>в</w:t>
      </w:r>
      <w:r w:rsidR="00AA6083" w:rsidRPr="00B7019D">
        <w:rPr>
          <w:spacing w:val="62"/>
        </w:rPr>
        <w:t xml:space="preserve"> </w:t>
      </w:r>
      <w:r w:rsidR="00AA6083" w:rsidRPr="00B7019D">
        <w:t>соответствии</w:t>
      </w:r>
      <w:r w:rsidR="00AA6083" w:rsidRPr="00B7019D">
        <w:rPr>
          <w:spacing w:val="64"/>
        </w:rPr>
        <w:t xml:space="preserve"> </w:t>
      </w:r>
      <w:r w:rsidR="00AA6083" w:rsidRPr="00B7019D">
        <w:t>с</w:t>
      </w:r>
      <w:r w:rsidR="00AA6083" w:rsidRPr="00B7019D">
        <w:rPr>
          <w:spacing w:val="65"/>
        </w:rPr>
        <w:t xml:space="preserve"> </w:t>
      </w:r>
      <w:r w:rsidR="00AA6083" w:rsidRPr="00B7019D">
        <w:t>рекомендациями</w:t>
      </w:r>
      <w:r w:rsidR="00AA6083" w:rsidRPr="00B7019D">
        <w:rPr>
          <w:spacing w:val="64"/>
        </w:rPr>
        <w:t xml:space="preserve"> </w:t>
      </w:r>
      <w:r w:rsidR="00AA6083" w:rsidRPr="00B7019D">
        <w:t>психолого-медико-</w:t>
      </w:r>
      <w:r w:rsidR="00AA6083" w:rsidRPr="00B7019D">
        <w:rPr>
          <w:spacing w:val="-2"/>
        </w:rPr>
        <w:t>педагогической</w:t>
      </w:r>
      <w:r w:rsidR="00AA6083">
        <w:rPr>
          <w:spacing w:val="-2"/>
        </w:rPr>
        <w:t xml:space="preserve"> </w:t>
      </w:r>
      <w:r w:rsidR="00AA6083">
        <w:t>комиссии</w:t>
      </w:r>
      <w:r w:rsidR="00AA6083">
        <w:rPr>
          <w:spacing w:val="-4"/>
        </w:rPr>
        <w:t xml:space="preserve"> </w:t>
      </w:r>
      <w:r w:rsidR="00AA6083">
        <w:t>либо</w:t>
      </w:r>
      <w:r w:rsidR="00AA6083">
        <w:rPr>
          <w:spacing w:val="-2"/>
        </w:rPr>
        <w:t xml:space="preserve"> </w:t>
      </w:r>
      <w:r w:rsidR="00AA6083">
        <w:t>на</w:t>
      </w:r>
      <w:r w:rsidR="00AA6083">
        <w:rPr>
          <w:spacing w:val="-2"/>
        </w:rPr>
        <w:t xml:space="preserve"> </w:t>
      </w:r>
      <w:r w:rsidR="00AA6083">
        <w:t>обучение</w:t>
      </w:r>
      <w:r w:rsidR="00AA6083">
        <w:rPr>
          <w:spacing w:val="-3"/>
        </w:rPr>
        <w:t xml:space="preserve"> </w:t>
      </w:r>
      <w:r w:rsidR="00AA6083">
        <w:t>по</w:t>
      </w:r>
      <w:r w:rsidR="00AA6083">
        <w:rPr>
          <w:spacing w:val="-2"/>
        </w:rPr>
        <w:t xml:space="preserve"> </w:t>
      </w:r>
      <w:r w:rsidR="00AA6083">
        <w:t>индивидуальному</w:t>
      </w:r>
      <w:r w:rsidR="00AA6083">
        <w:rPr>
          <w:spacing w:val="-2"/>
        </w:rPr>
        <w:t xml:space="preserve"> </w:t>
      </w:r>
      <w:r w:rsidR="00AA6083">
        <w:t>учебному</w:t>
      </w:r>
      <w:r w:rsidR="00AA6083">
        <w:rPr>
          <w:spacing w:val="-2"/>
        </w:rPr>
        <w:t xml:space="preserve"> плану.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У</w:t>
      </w:r>
      <w:r>
        <w:t>чащиеся, освоившие в полном объе</w:t>
      </w:r>
      <w:r w:rsidRPr="00B7019D">
        <w:t>ме соответствующую часть образовательной программы, переводятся в следующий класс.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К промежуточной аттестации допускаются все учащиеся Учреждения, в том числе учащиеся из других общеобразовательных организаций, осваивающие в лицее отдельные учебные предметы в рамках сетевых форм реализации основных общеобразовательных программ начального общего, основного общего и среднего общего образования в очной, заочной, очно-заочной формах, а также граждане, получающие образование вне лицея в формах семейного образования, самообразования, при наличии заявления родителей (законных представителей) на промежуточную аттестацию, и учащиеся с ОВЗ.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Результатом промежуточной аттестации может считаться годовая отметка по предмету, курсу, дисциплинам (модулям) образовательной программы в следующих случаях: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4"/>
        </w:rPr>
      </w:pPr>
      <w:r w:rsidRPr="00B7019D">
        <w:t>обучение</w:t>
      </w:r>
      <w:r w:rsidRPr="00B7019D">
        <w:rPr>
          <w:spacing w:val="-2"/>
        </w:rPr>
        <w:t xml:space="preserve"> </w:t>
      </w:r>
      <w:r w:rsidRPr="00B7019D">
        <w:t xml:space="preserve">на </w:t>
      </w:r>
      <w:r w:rsidRPr="00B7019D">
        <w:rPr>
          <w:spacing w:val="-4"/>
        </w:rPr>
        <w:t>дому;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>
        <w:t>обучение детей с ОВЗ, а так</w:t>
      </w:r>
      <w:r w:rsidRPr="00B7019D">
        <w:t>же учащихся по адаптированным образовательным программам;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B7019D">
        <w:t>иные</w:t>
      </w:r>
      <w:r w:rsidRPr="00B7019D">
        <w:rPr>
          <w:spacing w:val="-6"/>
        </w:rPr>
        <w:t xml:space="preserve"> </w:t>
      </w:r>
      <w:r w:rsidRPr="00B7019D">
        <w:t>категории</w:t>
      </w:r>
      <w:r w:rsidRPr="00B7019D">
        <w:rPr>
          <w:spacing w:val="-4"/>
        </w:rPr>
        <w:t xml:space="preserve"> </w:t>
      </w:r>
      <w:r w:rsidRPr="00B7019D">
        <w:t>по</w:t>
      </w:r>
      <w:r w:rsidRPr="00B7019D">
        <w:rPr>
          <w:spacing w:val="-4"/>
        </w:rPr>
        <w:t xml:space="preserve"> </w:t>
      </w:r>
      <w:r w:rsidRPr="00B7019D">
        <w:t>решению</w:t>
      </w:r>
      <w:r w:rsidRPr="00B7019D">
        <w:rPr>
          <w:spacing w:val="-3"/>
        </w:rPr>
        <w:t xml:space="preserve"> </w:t>
      </w:r>
      <w:r w:rsidRPr="00B7019D">
        <w:t>педагогического</w:t>
      </w:r>
      <w:r w:rsidRPr="00B7019D">
        <w:rPr>
          <w:spacing w:val="-3"/>
        </w:rPr>
        <w:t xml:space="preserve"> </w:t>
      </w:r>
      <w:r w:rsidRPr="00B7019D">
        <w:rPr>
          <w:spacing w:val="-2"/>
        </w:rPr>
        <w:t>совета.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B7019D">
        <w:t>Вручение сертификата за успешное участие в учебных, творческих конкурсах, олимпиадах, спортивных состязаниях (далее Сертификат), предоставляющего право на дополнительный балл к модульной работе или зачет модульной работы, ее оценивание на «5» (отлично) без предъявления письменной работы</w:t>
      </w:r>
      <w:r w:rsidRPr="00B7019D">
        <w:rPr>
          <w:spacing w:val="-7"/>
        </w:rPr>
        <w:t xml:space="preserve"> </w:t>
      </w:r>
      <w:r w:rsidRPr="00B7019D">
        <w:t>или</w:t>
      </w:r>
      <w:r w:rsidRPr="00B7019D">
        <w:rPr>
          <w:spacing w:val="-8"/>
        </w:rPr>
        <w:t xml:space="preserve"> </w:t>
      </w:r>
      <w:r w:rsidRPr="00B7019D">
        <w:t>устного</w:t>
      </w:r>
      <w:r w:rsidRPr="00B7019D">
        <w:rPr>
          <w:spacing w:val="-8"/>
        </w:rPr>
        <w:t xml:space="preserve"> </w:t>
      </w:r>
      <w:r w:rsidRPr="00B7019D">
        <w:t>ответа</w:t>
      </w:r>
      <w:r w:rsidRPr="00B7019D">
        <w:rPr>
          <w:spacing w:val="-8"/>
        </w:rPr>
        <w:t xml:space="preserve"> </w:t>
      </w:r>
      <w:r w:rsidRPr="00B7019D">
        <w:t>учащегося,</w:t>
      </w:r>
      <w:r w:rsidRPr="00B7019D">
        <w:rPr>
          <w:spacing w:val="-9"/>
        </w:rPr>
        <w:t xml:space="preserve"> </w:t>
      </w:r>
      <w:r w:rsidRPr="00B7019D">
        <w:t>осуществляется</w:t>
      </w:r>
      <w:r w:rsidRPr="00B7019D">
        <w:rPr>
          <w:spacing w:val="-8"/>
        </w:rPr>
        <w:t xml:space="preserve"> </w:t>
      </w:r>
      <w:r w:rsidRPr="00B7019D">
        <w:t>в</w:t>
      </w:r>
      <w:r w:rsidRPr="00B7019D">
        <w:rPr>
          <w:spacing w:val="-11"/>
        </w:rPr>
        <w:t xml:space="preserve"> </w:t>
      </w:r>
      <w:r w:rsidRPr="00B7019D">
        <w:t>соответствии</w:t>
      </w:r>
      <w:r w:rsidRPr="00B7019D">
        <w:rPr>
          <w:spacing w:val="-8"/>
        </w:rPr>
        <w:t xml:space="preserve"> </w:t>
      </w:r>
      <w:r w:rsidRPr="00B7019D">
        <w:t>с</w:t>
      </w:r>
      <w:r w:rsidRPr="00B7019D">
        <w:rPr>
          <w:spacing w:val="-5"/>
        </w:rPr>
        <w:t xml:space="preserve"> </w:t>
      </w:r>
      <w:r w:rsidRPr="00B7019D">
        <w:t>Положением о поощрении учащихся МАОУ «Лицей № 22 «Надежда Сибири».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В случае неудовлетворительного результата промежуточной аттестации учитель назначает сроки консультаций по предмету самостоятельно с учетом индивидуальных особенностей учащегося.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b/>
          <w:spacing w:val="-4"/>
        </w:rPr>
      </w:pPr>
      <w:r w:rsidRPr="00FB64B0">
        <w:rPr>
          <w:b/>
        </w:rPr>
        <w:t>Особенности</w:t>
      </w:r>
      <w:r w:rsidRPr="00FB64B0">
        <w:rPr>
          <w:b/>
          <w:spacing w:val="-5"/>
        </w:rPr>
        <w:t xml:space="preserve"> </w:t>
      </w:r>
      <w:r w:rsidRPr="00FB64B0">
        <w:rPr>
          <w:b/>
        </w:rPr>
        <w:t>промежуточной</w:t>
      </w:r>
      <w:r w:rsidRPr="00FB64B0">
        <w:rPr>
          <w:b/>
          <w:spacing w:val="-4"/>
        </w:rPr>
        <w:t xml:space="preserve"> </w:t>
      </w:r>
      <w:r w:rsidRPr="00FB64B0">
        <w:rPr>
          <w:b/>
        </w:rPr>
        <w:t>аттестации</w:t>
      </w:r>
      <w:r w:rsidRPr="00FB64B0">
        <w:rPr>
          <w:b/>
          <w:spacing w:val="-4"/>
        </w:rPr>
        <w:t xml:space="preserve"> </w:t>
      </w:r>
      <w:r w:rsidRPr="00FB64B0">
        <w:rPr>
          <w:b/>
        </w:rPr>
        <w:t>по</w:t>
      </w:r>
      <w:r w:rsidRPr="00FB64B0">
        <w:rPr>
          <w:b/>
          <w:spacing w:val="-2"/>
        </w:rPr>
        <w:t xml:space="preserve"> </w:t>
      </w:r>
      <w:r w:rsidRPr="00FB64B0">
        <w:rPr>
          <w:b/>
        </w:rPr>
        <w:t>ФГОС</w:t>
      </w:r>
      <w:r w:rsidRPr="00FB64B0">
        <w:rPr>
          <w:b/>
          <w:spacing w:val="-5"/>
        </w:rPr>
        <w:t xml:space="preserve"> </w:t>
      </w:r>
      <w:r>
        <w:rPr>
          <w:b/>
          <w:spacing w:val="-4"/>
        </w:rPr>
        <w:t>НОО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 xml:space="preserve">При осуществлении безотметочного обучения во 2 – 3 классах </w:t>
      </w:r>
      <w:r w:rsidRPr="00FB64B0">
        <w:lastRenderedPageBreak/>
        <w:t>результатом промежуточной аттестации считается оценочное суждение с указанием уровня сформированности планируемых результатов: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не достиг</w:t>
      </w:r>
      <w:r w:rsidRPr="00FB64B0">
        <w:rPr>
          <w:spacing w:val="-5"/>
        </w:rPr>
        <w:t xml:space="preserve"> </w:t>
      </w:r>
      <w:r w:rsidRPr="00FB64B0">
        <w:t>базового</w:t>
      </w:r>
      <w:r w:rsidRPr="00FB64B0">
        <w:rPr>
          <w:spacing w:val="1"/>
        </w:rPr>
        <w:t xml:space="preserve"> </w:t>
      </w:r>
      <w:r w:rsidRPr="00FB64B0">
        <w:rPr>
          <w:spacing w:val="-2"/>
        </w:rPr>
        <w:t>уровня;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достиг</w:t>
      </w:r>
      <w:r w:rsidRPr="00FB64B0">
        <w:rPr>
          <w:spacing w:val="-5"/>
        </w:rPr>
        <w:t xml:space="preserve"> </w:t>
      </w:r>
      <w:r w:rsidRPr="00FB64B0">
        <w:t>базового</w:t>
      </w:r>
      <w:r w:rsidRPr="00FB64B0">
        <w:rPr>
          <w:spacing w:val="2"/>
        </w:rPr>
        <w:t xml:space="preserve"> </w:t>
      </w:r>
      <w:r w:rsidRPr="00FB64B0">
        <w:rPr>
          <w:spacing w:val="-2"/>
        </w:rPr>
        <w:t>уровня;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достиг</w:t>
      </w:r>
      <w:r w:rsidRPr="00FB64B0">
        <w:rPr>
          <w:spacing w:val="-1"/>
        </w:rPr>
        <w:t xml:space="preserve"> </w:t>
      </w:r>
      <w:r w:rsidRPr="00FB64B0">
        <w:t>повышенного</w:t>
      </w:r>
      <w:r w:rsidRPr="00FB64B0">
        <w:rPr>
          <w:spacing w:val="1"/>
        </w:rPr>
        <w:t xml:space="preserve"> </w:t>
      </w:r>
      <w:r w:rsidRPr="00FB64B0">
        <w:rPr>
          <w:spacing w:val="-2"/>
        </w:rPr>
        <w:t>уровня;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достиг высокого</w:t>
      </w:r>
      <w:r w:rsidRPr="00FB64B0">
        <w:rPr>
          <w:spacing w:val="2"/>
        </w:rPr>
        <w:t xml:space="preserve"> </w:t>
      </w:r>
      <w:r w:rsidRPr="00FB64B0">
        <w:rPr>
          <w:spacing w:val="-2"/>
        </w:rPr>
        <w:t>уровня.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В</w:t>
      </w:r>
      <w:r w:rsidRPr="00FB64B0">
        <w:rPr>
          <w:spacing w:val="-10"/>
        </w:rPr>
        <w:t xml:space="preserve"> </w:t>
      </w:r>
      <w:r w:rsidRPr="00FB64B0">
        <w:t>4</w:t>
      </w:r>
      <w:r w:rsidRPr="00FB64B0">
        <w:rPr>
          <w:spacing w:val="-9"/>
        </w:rPr>
        <w:t xml:space="preserve"> </w:t>
      </w:r>
      <w:r w:rsidRPr="00FB64B0">
        <w:t>классе</w:t>
      </w:r>
      <w:r w:rsidRPr="00FB64B0">
        <w:rPr>
          <w:spacing w:val="-8"/>
        </w:rPr>
        <w:t xml:space="preserve"> </w:t>
      </w:r>
      <w:r w:rsidRPr="00FB64B0">
        <w:t>по</w:t>
      </w:r>
      <w:r w:rsidRPr="00FB64B0">
        <w:rPr>
          <w:spacing w:val="-8"/>
        </w:rPr>
        <w:t xml:space="preserve"> </w:t>
      </w:r>
      <w:r w:rsidRPr="00FB64B0">
        <w:t>предметам</w:t>
      </w:r>
      <w:r w:rsidRPr="00FB64B0">
        <w:rPr>
          <w:spacing w:val="-10"/>
        </w:rPr>
        <w:t xml:space="preserve"> </w:t>
      </w:r>
      <w:r w:rsidRPr="00FB64B0">
        <w:t>учебного</w:t>
      </w:r>
      <w:r w:rsidRPr="00FB64B0">
        <w:rPr>
          <w:spacing w:val="-8"/>
        </w:rPr>
        <w:t xml:space="preserve"> </w:t>
      </w:r>
      <w:r w:rsidRPr="00FB64B0">
        <w:t>плана</w:t>
      </w:r>
      <w:r w:rsidRPr="00FB64B0">
        <w:rPr>
          <w:spacing w:val="-8"/>
        </w:rPr>
        <w:t xml:space="preserve"> </w:t>
      </w:r>
      <w:r w:rsidRPr="00FB64B0">
        <w:t>начального</w:t>
      </w:r>
      <w:r w:rsidRPr="00FB64B0">
        <w:rPr>
          <w:spacing w:val="-8"/>
        </w:rPr>
        <w:t xml:space="preserve"> </w:t>
      </w:r>
      <w:r w:rsidRPr="00FB64B0">
        <w:t>общего</w:t>
      </w:r>
      <w:r w:rsidRPr="00FB64B0">
        <w:rPr>
          <w:spacing w:val="-8"/>
        </w:rPr>
        <w:t xml:space="preserve"> </w:t>
      </w:r>
      <w:r w:rsidRPr="00FB64B0">
        <w:t>образования результатом промежуточной аттестации считаются годовые отметки по предметам.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b/>
        </w:rPr>
      </w:pPr>
      <w:r w:rsidRPr="00FB64B0">
        <w:rPr>
          <w:b/>
        </w:rPr>
        <w:t>Особенности проведения промежуточной аттестации учащихся по индивидуальному учебному плану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По заявлению учащегося Учреждение вправе установить индивидуальный срок проведения промежуточной аттестации.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Промежуточная аттестация учащихся по индивидуальным учебным планам проводится по предметам русский язык и математика</w:t>
      </w:r>
      <w:r>
        <w:t xml:space="preserve">. </w:t>
      </w:r>
      <w:r w:rsidRPr="00FB64B0">
        <w:t>По остальным предметам учебного плана за результат промежуточной аттестации принимается годовая отметка по предмету, курсу.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Сроки промежуточной аттестации учащихся по индивидуальному учебному плану устанавливаются с учетом их интересов и возможностей.</w:t>
      </w:r>
      <w:bookmarkStart w:id="1" w:name="7._Особенности_проведения_промежуточной_"/>
      <w:bookmarkEnd w:id="1"/>
    </w:p>
    <w:p w:rsidR="001E30D7" w:rsidRDefault="00AA6083" w:rsidP="00E91A87">
      <w:pPr>
        <w:pStyle w:val="a3"/>
        <w:spacing w:line="276" w:lineRule="auto"/>
        <w:ind w:left="1134" w:right="425" w:firstLine="851"/>
        <w:rPr>
          <w:b/>
          <w:spacing w:val="-4"/>
        </w:rPr>
      </w:pPr>
      <w:r w:rsidRPr="00FB64B0">
        <w:rPr>
          <w:b/>
        </w:rPr>
        <w:t>Особенности</w:t>
      </w:r>
      <w:r w:rsidRPr="00FB64B0">
        <w:rPr>
          <w:b/>
          <w:spacing w:val="57"/>
          <w:w w:val="150"/>
        </w:rPr>
        <w:t xml:space="preserve"> </w:t>
      </w:r>
      <w:r w:rsidRPr="00FB64B0">
        <w:rPr>
          <w:b/>
        </w:rPr>
        <w:t>проведения</w:t>
      </w:r>
      <w:r w:rsidRPr="00FB64B0">
        <w:rPr>
          <w:b/>
          <w:spacing w:val="57"/>
          <w:w w:val="150"/>
        </w:rPr>
        <w:t xml:space="preserve"> </w:t>
      </w:r>
      <w:r w:rsidRPr="00FB64B0">
        <w:rPr>
          <w:b/>
        </w:rPr>
        <w:t>промежуточной</w:t>
      </w:r>
      <w:r w:rsidRPr="00FB64B0">
        <w:rPr>
          <w:b/>
          <w:spacing w:val="58"/>
          <w:w w:val="150"/>
        </w:rPr>
        <w:t xml:space="preserve"> </w:t>
      </w:r>
      <w:r w:rsidRPr="00FB64B0">
        <w:rPr>
          <w:b/>
        </w:rPr>
        <w:t>аттестации</w:t>
      </w:r>
      <w:r w:rsidRPr="00FB64B0">
        <w:rPr>
          <w:b/>
          <w:spacing w:val="57"/>
          <w:w w:val="150"/>
        </w:rPr>
        <w:t xml:space="preserve"> </w:t>
      </w:r>
      <w:r w:rsidRPr="00FB64B0">
        <w:rPr>
          <w:b/>
        </w:rPr>
        <w:t>учащихся</w:t>
      </w:r>
      <w:r w:rsidRPr="00FB64B0">
        <w:rPr>
          <w:b/>
          <w:spacing w:val="58"/>
          <w:w w:val="150"/>
        </w:rPr>
        <w:t xml:space="preserve"> </w:t>
      </w:r>
      <w:r w:rsidRPr="00FB64B0">
        <w:rPr>
          <w:b/>
          <w:spacing w:val="-10"/>
        </w:rPr>
        <w:t xml:space="preserve">с </w:t>
      </w:r>
      <w:r>
        <w:rPr>
          <w:b/>
          <w:spacing w:val="-4"/>
        </w:rPr>
        <w:t>ОВЗ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Промежуточной</w:t>
      </w:r>
      <w:r w:rsidRPr="00FB64B0">
        <w:rPr>
          <w:spacing w:val="64"/>
        </w:rPr>
        <w:t xml:space="preserve"> </w:t>
      </w:r>
      <w:r w:rsidRPr="00FB64B0">
        <w:t>аттестации</w:t>
      </w:r>
      <w:r w:rsidRPr="00FB64B0">
        <w:rPr>
          <w:spacing w:val="66"/>
        </w:rPr>
        <w:t xml:space="preserve"> </w:t>
      </w:r>
      <w:r w:rsidRPr="00FB64B0">
        <w:t>подлежат</w:t>
      </w:r>
      <w:r w:rsidRPr="00FB64B0">
        <w:rPr>
          <w:spacing w:val="69"/>
        </w:rPr>
        <w:t xml:space="preserve"> </w:t>
      </w:r>
      <w:r w:rsidRPr="00FB64B0">
        <w:t>учащиеся</w:t>
      </w:r>
      <w:r w:rsidRPr="00FB64B0">
        <w:rPr>
          <w:spacing w:val="68"/>
        </w:rPr>
        <w:t xml:space="preserve"> </w:t>
      </w:r>
      <w:r w:rsidRPr="00FB64B0">
        <w:t>с</w:t>
      </w:r>
      <w:r w:rsidRPr="00FB64B0">
        <w:rPr>
          <w:spacing w:val="67"/>
        </w:rPr>
        <w:t xml:space="preserve"> </w:t>
      </w:r>
      <w:r w:rsidRPr="00FB64B0">
        <w:t>ОВЗ,</w:t>
      </w:r>
      <w:r w:rsidRPr="00FB64B0">
        <w:rPr>
          <w:spacing w:val="67"/>
        </w:rPr>
        <w:t xml:space="preserve"> </w:t>
      </w:r>
      <w:r w:rsidRPr="00FB64B0">
        <w:rPr>
          <w:spacing w:val="-2"/>
        </w:rPr>
        <w:t>осваивающие</w:t>
      </w:r>
      <w:r>
        <w:rPr>
          <w:spacing w:val="-2"/>
        </w:rPr>
        <w:t xml:space="preserve"> </w:t>
      </w:r>
      <w:r>
        <w:t>адаптированную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rPr>
          <w:spacing w:val="-2"/>
        </w:rPr>
        <w:t>уровня.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К перечню предметов, по которым будет проводиться промежуточная аттестация учащихся с ограниченными возможностями здоровья в формате письменной</w:t>
      </w:r>
      <w:r w:rsidRPr="00FB64B0">
        <w:rPr>
          <w:spacing w:val="-9"/>
        </w:rPr>
        <w:t xml:space="preserve"> </w:t>
      </w:r>
      <w:r w:rsidRPr="00FB64B0">
        <w:t>работы,</w:t>
      </w:r>
      <w:r w:rsidRPr="00FB64B0">
        <w:rPr>
          <w:spacing w:val="-10"/>
        </w:rPr>
        <w:t xml:space="preserve"> </w:t>
      </w:r>
      <w:r w:rsidRPr="00FB64B0">
        <w:t>относятся</w:t>
      </w:r>
      <w:r w:rsidRPr="00FB64B0">
        <w:rPr>
          <w:spacing w:val="-8"/>
        </w:rPr>
        <w:t xml:space="preserve"> </w:t>
      </w:r>
      <w:r w:rsidRPr="00FB64B0">
        <w:t>русский</w:t>
      </w:r>
      <w:r w:rsidRPr="00FB64B0">
        <w:rPr>
          <w:spacing w:val="-10"/>
        </w:rPr>
        <w:t xml:space="preserve"> </w:t>
      </w:r>
      <w:r w:rsidRPr="00FB64B0">
        <w:t>язык</w:t>
      </w:r>
      <w:r w:rsidRPr="00FB64B0">
        <w:rPr>
          <w:spacing w:val="-11"/>
        </w:rPr>
        <w:t xml:space="preserve"> </w:t>
      </w:r>
      <w:r w:rsidRPr="00FB64B0">
        <w:t>и</w:t>
      </w:r>
      <w:r w:rsidRPr="00FB64B0">
        <w:rPr>
          <w:spacing w:val="-9"/>
        </w:rPr>
        <w:t xml:space="preserve"> </w:t>
      </w:r>
      <w:r w:rsidRPr="00FB64B0">
        <w:t>математика.</w:t>
      </w:r>
      <w:r w:rsidRPr="00FB64B0">
        <w:rPr>
          <w:spacing w:val="-4"/>
        </w:rPr>
        <w:t xml:space="preserve"> </w:t>
      </w:r>
      <w:r w:rsidRPr="00FB64B0">
        <w:t>По</w:t>
      </w:r>
      <w:r w:rsidRPr="00FB64B0">
        <w:rPr>
          <w:spacing w:val="-10"/>
        </w:rPr>
        <w:t xml:space="preserve"> </w:t>
      </w:r>
      <w:r w:rsidRPr="00FB64B0">
        <w:t>остальным</w:t>
      </w:r>
      <w:r w:rsidRPr="00FB64B0">
        <w:rPr>
          <w:spacing w:val="-12"/>
        </w:rPr>
        <w:t xml:space="preserve"> </w:t>
      </w:r>
      <w:r w:rsidRPr="00FB64B0">
        <w:t>предметам учебного плана отметкой за промежуточную аттестацию считают годовую отметку.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Формами промежуточной аттестации для детей с ОВЗ являются: письменная проверка – письменный ответ учащегося на один или систему вопросов (заданий). К письменным ответам относятся: контрольные работы, письменные ответы на вопросы теста, изложения, диктанты, рефераты и другое.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>
        <w:t>Диагностические материалы</w:t>
      </w:r>
      <w:r w:rsidRPr="00FB64B0">
        <w:t xml:space="preserve"> для промежуточной аттестации разрабатываются </w:t>
      </w:r>
      <w:r>
        <w:t xml:space="preserve">кафедрами и </w:t>
      </w:r>
      <w:r w:rsidRPr="00FB64B0">
        <w:t>методи</w:t>
      </w:r>
      <w:r>
        <w:t>ческими объединениями</w:t>
      </w:r>
      <w:r w:rsidRPr="00FB64B0">
        <w:t xml:space="preserve"> в соответствии с ФГОС и </w:t>
      </w:r>
      <w:r>
        <w:t xml:space="preserve">ФОП </w:t>
      </w:r>
      <w:r w:rsidRPr="00FB64B0">
        <w:t>в соответствии с психофизиологическими и физическими особенностями учащихся.</w:t>
      </w:r>
      <w:bookmarkStart w:id="2" w:name="8._Особенности_текущего_контроля_и_проме"/>
      <w:bookmarkEnd w:id="2"/>
    </w:p>
    <w:p w:rsidR="001E30D7" w:rsidRDefault="00AA6083" w:rsidP="00E91A87">
      <w:pPr>
        <w:pStyle w:val="a3"/>
        <w:spacing w:line="276" w:lineRule="auto"/>
        <w:ind w:left="1134" w:right="425" w:firstLine="851"/>
        <w:rPr>
          <w:b/>
        </w:rPr>
      </w:pPr>
      <w:r w:rsidRPr="00FB64B0">
        <w:rPr>
          <w:b/>
        </w:rPr>
        <w:t>Особенности текущего контроля и промежуточной аттестации учащихся из других общеобразовательных учреждений, осваивающих в Учреждении отдельные учебные предметы в рамках сетевых форм реализации основных общеобразовательных программ начального общего, основного общег</w:t>
      </w:r>
      <w:r>
        <w:rPr>
          <w:b/>
        </w:rPr>
        <w:t>о и среднего общего образования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Текущий контроль и промежуточная аттестация учащихся из других общеобразовательных</w:t>
      </w:r>
      <w:r w:rsidRPr="00FB64B0">
        <w:rPr>
          <w:spacing w:val="-4"/>
        </w:rPr>
        <w:t xml:space="preserve"> </w:t>
      </w:r>
      <w:r w:rsidRPr="00FB64B0">
        <w:t>учреждений,</w:t>
      </w:r>
      <w:r w:rsidRPr="00FB64B0">
        <w:rPr>
          <w:spacing w:val="-4"/>
        </w:rPr>
        <w:t xml:space="preserve"> </w:t>
      </w:r>
      <w:r w:rsidRPr="00FB64B0">
        <w:t>осваивающих</w:t>
      </w:r>
      <w:r w:rsidRPr="00FB64B0">
        <w:rPr>
          <w:spacing w:val="-4"/>
        </w:rPr>
        <w:t xml:space="preserve"> </w:t>
      </w:r>
      <w:r w:rsidRPr="00FB64B0">
        <w:t>в</w:t>
      </w:r>
      <w:r w:rsidRPr="00FB64B0">
        <w:rPr>
          <w:spacing w:val="-7"/>
        </w:rPr>
        <w:t xml:space="preserve"> </w:t>
      </w:r>
      <w:r w:rsidRPr="00FB64B0">
        <w:t>Учреждении</w:t>
      </w:r>
      <w:r w:rsidRPr="00FB64B0">
        <w:rPr>
          <w:spacing w:val="-5"/>
        </w:rPr>
        <w:t xml:space="preserve"> </w:t>
      </w:r>
      <w:r w:rsidRPr="00FB64B0">
        <w:t>отдельные</w:t>
      </w:r>
      <w:r w:rsidRPr="00FB64B0">
        <w:rPr>
          <w:spacing w:val="-4"/>
        </w:rPr>
        <w:t xml:space="preserve"> </w:t>
      </w:r>
      <w:r w:rsidRPr="00FB64B0">
        <w:lastRenderedPageBreak/>
        <w:t>учебные предметы в рамках сетевых форм реализации основных общеобразовательных программ начального общего, основного общего и среднего общего образования, осуществляется в порядке, установленном настоящим Положением.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По результатам текущего контроля и промежуточной аттестации указанным учащимся выдаются справки, заверяемые печатью Учреждения. Форма справки утверждается совместным приказом Учреждения и общеобразовательного учреждения, являющегося для этих учащихся основным местом учебы.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Текущий контроль и промежуточная аттестация учащихся Учреждения, осваивающих отдельные учебные предметы, курсы в других образовательных учреждениях</w:t>
      </w:r>
      <w:r>
        <w:rPr>
          <w:spacing w:val="71"/>
        </w:rPr>
        <w:t xml:space="preserve"> </w:t>
      </w:r>
      <w:r w:rsidRPr="00FB64B0">
        <w:t>(организациях,</w:t>
      </w:r>
      <w:r>
        <w:rPr>
          <w:spacing w:val="74"/>
        </w:rPr>
        <w:t xml:space="preserve"> </w:t>
      </w:r>
      <w:r w:rsidRPr="00FB64B0">
        <w:t>имеющих</w:t>
      </w:r>
      <w:r>
        <w:rPr>
          <w:spacing w:val="71"/>
        </w:rPr>
        <w:t xml:space="preserve"> </w:t>
      </w:r>
      <w:r w:rsidRPr="00FB64B0">
        <w:t>право</w:t>
      </w:r>
      <w:r>
        <w:rPr>
          <w:spacing w:val="74"/>
        </w:rPr>
        <w:t xml:space="preserve"> </w:t>
      </w:r>
      <w:r w:rsidRPr="00FB64B0">
        <w:t>на</w:t>
      </w:r>
      <w:r w:rsidRPr="00FB64B0">
        <w:rPr>
          <w:spacing w:val="74"/>
        </w:rPr>
        <w:t xml:space="preserve"> </w:t>
      </w:r>
      <w:r w:rsidRPr="00FB64B0">
        <w:t>ведение</w:t>
      </w:r>
      <w:r>
        <w:rPr>
          <w:spacing w:val="74"/>
        </w:rPr>
        <w:t xml:space="preserve"> </w:t>
      </w:r>
      <w:r w:rsidRPr="00FB64B0">
        <w:rPr>
          <w:spacing w:val="-2"/>
        </w:rPr>
        <w:t>образовательной</w:t>
      </w:r>
      <w:r>
        <w:rPr>
          <w:spacing w:val="-2"/>
        </w:rPr>
        <w:t xml:space="preserve"> д</w:t>
      </w:r>
      <w:r>
        <w:t>еятельности)</w:t>
      </w:r>
      <w:r w:rsidRPr="00FB64B0">
        <w:rPr>
          <w:spacing w:val="-4"/>
        </w:rPr>
        <w:t xml:space="preserve"> </w:t>
      </w:r>
      <w:r>
        <w:t>в</w:t>
      </w:r>
      <w:r w:rsidRPr="00FB64B0">
        <w:rPr>
          <w:spacing w:val="-5"/>
        </w:rPr>
        <w:t xml:space="preserve"> </w:t>
      </w:r>
      <w:r>
        <w:t>рамках</w:t>
      </w:r>
      <w:r w:rsidRPr="00FB64B0">
        <w:rPr>
          <w:spacing w:val="-3"/>
        </w:rPr>
        <w:t xml:space="preserve"> </w:t>
      </w:r>
      <w:r>
        <w:t>сетевых</w:t>
      </w:r>
      <w:r w:rsidRPr="00FB64B0">
        <w:rPr>
          <w:spacing w:val="-2"/>
        </w:rPr>
        <w:t xml:space="preserve"> </w:t>
      </w:r>
      <w:r>
        <w:t>форм</w:t>
      </w:r>
      <w:r w:rsidRPr="00FB64B0">
        <w:rPr>
          <w:spacing w:val="-6"/>
        </w:rPr>
        <w:t xml:space="preserve"> </w:t>
      </w:r>
      <w:r>
        <w:t>реализации</w:t>
      </w:r>
      <w:r w:rsidRPr="00FB64B0">
        <w:rPr>
          <w:spacing w:val="-3"/>
        </w:rPr>
        <w:t xml:space="preserve"> </w:t>
      </w:r>
      <w:r>
        <w:t>основных</w:t>
      </w:r>
      <w:r w:rsidRPr="00FB64B0">
        <w:rPr>
          <w:spacing w:val="-2"/>
        </w:rPr>
        <w:t xml:space="preserve"> общеобразовательных</w:t>
      </w:r>
      <w:r>
        <w:rPr>
          <w:spacing w:val="-2"/>
        </w:rPr>
        <w:t xml:space="preserve"> </w:t>
      </w:r>
      <w:r>
        <w:t>программ, осуществляется этими учреждениями (организациями) в соответствии с установленным в них порядком.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Учреждение</w:t>
      </w:r>
      <w:r w:rsidRPr="00FB64B0">
        <w:rPr>
          <w:spacing w:val="-1"/>
        </w:rPr>
        <w:t xml:space="preserve"> </w:t>
      </w:r>
      <w:r w:rsidRPr="00FB64B0">
        <w:t>засчитывает результаты текущего контроля успеваемости</w:t>
      </w:r>
      <w:r w:rsidRPr="00FB64B0">
        <w:rPr>
          <w:spacing w:val="-1"/>
        </w:rPr>
        <w:t xml:space="preserve"> </w:t>
      </w:r>
      <w:r w:rsidRPr="00FB64B0">
        <w:t>и промежуточной аттестации учащихся Учреждения в других образовательных учреждениях (организациях, имеющих право на ведение образовательной деятельности), если эти учреждения (организации) имеют государственную аккредитацию по соответствующим основным общеобразовательным программам, на основании справок о результатах текущего контроля успеваемости и (или) промежуточной аттестации, выданных учащимся Учреждения этими учреждениями (организациями</w:t>
      </w:r>
      <w:r>
        <w:t>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В случаях, когда используемая иными образовательными учреждениями (организациями) система оценок при осуществлении текущего контроля успеваемости и (или) промежуточной аттестации отличается от принятой в Учреждении, педагогический совет Учреждения устанавливает порядок (схему) преобразования отметок, выставленных в других учреждениях (организациях), в отметки оценочной</w:t>
      </w:r>
      <w:r w:rsidR="001E30D7">
        <w:t xml:space="preserve"> </w:t>
      </w:r>
      <w:r w:rsidRPr="00FB64B0">
        <w:t xml:space="preserve">шкалы, предусмотренной уставом Учреждения и настоящим </w:t>
      </w:r>
      <w:r w:rsidRPr="00FB64B0">
        <w:rPr>
          <w:spacing w:val="-2"/>
        </w:rPr>
        <w:t>Положением.</w:t>
      </w:r>
      <w:bookmarkStart w:id="3" w:name="9._Оформление_документации_Учреждения_по"/>
      <w:bookmarkEnd w:id="3"/>
    </w:p>
    <w:p w:rsidR="001E30D7" w:rsidRDefault="00AA6083" w:rsidP="00E91A87">
      <w:pPr>
        <w:pStyle w:val="a3"/>
        <w:spacing w:line="276" w:lineRule="auto"/>
        <w:ind w:left="1134" w:right="425" w:firstLine="851"/>
        <w:rPr>
          <w:b/>
        </w:rPr>
      </w:pPr>
      <w:r w:rsidRPr="00FB64B0">
        <w:rPr>
          <w:b/>
        </w:rPr>
        <w:t>Оформление документации Учреждения по итогам текущего конт</w:t>
      </w:r>
      <w:r>
        <w:rPr>
          <w:b/>
        </w:rPr>
        <w:t>роля и промежуточной аттестации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Итоги текущего контроля и промежуточной аттестации учащихся отражаются в электронном и классном журналах в соответствии с требования</w:t>
      </w:r>
      <w:r>
        <w:t>ми, установленными к их ведению.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Текущие отметки могут выставляться в электронный и классный журнал</w:t>
      </w:r>
      <w:r w:rsidRPr="00FB64B0">
        <w:rPr>
          <w:spacing w:val="-7"/>
        </w:rPr>
        <w:t xml:space="preserve"> </w:t>
      </w:r>
      <w:r w:rsidRPr="00FB64B0">
        <w:t>по</w:t>
      </w:r>
      <w:r w:rsidRPr="00FB64B0">
        <w:rPr>
          <w:spacing w:val="-7"/>
        </w:rPr>
        <w:t xml:space="preserve"> </w:t>
      </w:r>
      <w:r w:rsidRPr="00FB64B0">
        <w:t>усмотрению</w:t>
      </w:r>
      <w:r w:rsidRPr="00FB64B0">
        <w:rPr>
          <w:spacing w:val="-7"/>
        </w:rPr>
        <w:t xml:space="preserve"> </w:t>
      </w:r>
      <w:r w:rsidRPr="00FB64B0">
        <w:t>учителя</w:t>
      </w:r>
      <w:r w:rsidRPr="00FB64B0">
        <w:rPr>
          <w:spacing w:val="-7"/>
        </w:rPr>
        <w:t xml:space="preserve"> </w:t>
      </w:r>
      <w:r w:rsidRPr="00FB64B0">
        <w:t>в</w:t>
      </w:r>
      <w:r w:rsidRPr="00FB64B0">
        <w:rPr>
          <w:spacing w:val="-10"/>
        </w:rPr>
        <w:t xml:space="preserve"> </w:t>
      </w:r>
      <w:r w:rsidRPr="00FB64B0">
        <w:t>целях</w:t>
      </w:r>
      <w:r w:rsidRPr="00FB64B0">
        <w:rPr>
          <w:spacing w:val="-8"/>
        </w:rPr>
        <w:t xml:space="preserve"> </w:t>
      </w:r>
      <w:r w:rsidRPr="00FB64B0">
        <w:t>информирования</w:t>
      </w:r>
      <w:r w:rsidRPr="00FB64B0">
        <w:rPr>
          <w:spacing w:val="-6"/>
        </w:rPr>
        <w:t xml:space="preserve"> </w:t>
      </w:r>
      <w:r w:rsidRPr="00FB64B0">
        <w:t>учащихся</w:t>
      </w:r>
      <w:r w:rsidRPr="00FB64B0">
        <w:rPr>
          <w:spacing w:val="-7"/>
        </w:rPr>
        <w:t xml:space="preserve"> </w:t>
      </w:r>
      <w:r w:rsidRPr="00FB64B0">
        <w:t>и</w:t>
      </w:r>
      <w:r w:rsidRPr="00FB64B0">
        <w:rPr>
          <w:spacing w:val="-7"/>
        </w:rPr>
        <w:t xml:space="preserve"> </w:t>
      </w:r>
      <w:r w:rsidRPr="00FB64B0">
        <w:t>их</w:t>
      </w:r>
      <w:r w:rsidRPr="00FB64B0">
        <w:rPr>
          <w:spacing w:val="-2"/>
        </w:rPr>
        <w:t xml:space="preserve"> </w:t>
      </w:r>
      <w:r w:rsidRPr="00FB64B0">
        <w:t>родителей</w:t>
      </w:r>
      <w:r w:rsidRPr="00FB64B0">
        <w:rPr>
          <w:spacing w:val="-7"/>
        </w:rPr>
        <w:t xml:space="preserve"> </w:t>
      </w:r>
      <w:r w:rsidRPr="00FB64B0">
        <w:t>о текущей успеваемости.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По итогам промежуточной аттестации составляется электронная ведомость результатов промежуточной аттестации по каждому классу (Протокол), которая хранится в электронном виде до окончания учащимися соответствующего уровня образования, может быть распечатана и заверена подписью учителя и руководителя кафедры по запросу.</w:t>
      </w:r>
    </w:p>
    <w:p w:rsidR="001E30D7" w:rsidRDefault="00AA6083" w:rsidP="00E91A87">
      <w:pPr>
        <w:pStyle w:val="a3"/>
        <w:spacing w:line="276" w:lineRule="auto"/>
        <w:ind w:left="1134" w:right="425" w:firstLine="851"/>
      </w:pPr>
      <w:r w:rsidRPr="00FB64B0">
        <w:t>Работы учащихся по промежуточной аттестации хранятся до вынесения решения педсовета о переводе</w:t>
      </w:r>
      <w:r w:rsidRPr="00FB64B0">
        <w:rPr>
          <w:spacing w:val="-2"/>
        </w:rPr>
        <w:t xml:space="preserve"> </w:t>
      </w:r>
      <w:r w:rsidRPr="00FB64B0">
        <w:t xml:space="preserve">данных учащихся в следующий </w:t>
      </w:r>
      <w:r w:rsidRPr="00FB64B0">
        <w:lastRenderedPageBreak/>
        <w:t>класс или выпуске</w:t>
      </w:r>
      <w:r w:rsidRPr="00FB64B0">
        <w:rPr>
          <w:spacing w:val="-2"/>
        </w:rPr>
        <w:t xml:space="preserve"> </w:t>
      </w:r>
      <w:r w:rsidRPr="00FB64B0">
        <w:t>из лицея у учителя.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 xml:space="preserve">Итоги промежуточной аттестации по желанию учащихся или родителей (законных представителей) могут быть включены в Портфель достижений </w:t>
      </w:r>
      <w:r w:rsidRPr="00FB64B0">
        <w:rPr>
          <w:spacing w:val="-2"/>
        </w:rPr>
        <w:t>учащегося.</w:t>
      </w:r>
    </w:p>
    <w:p w:rsidR="001E30D7" w:rsidRDefault="00AA6083" w:rsidP="00E91A87">
      <w:pPr>
        <w:pStyle w:val="a3"/>
        <w:spacing w:line="276" w:lineRule="auto"/>
        <w:ind w:left="1134" w:right="425" w:firstLine="851"/>
        <w:rPr>
          <w:spacing w:val="-2"/>
        </w:rPr>
      </w:pPr>
      <w:r w:rsidRPr="00FB64B0">
        <w:t>Родителям</w:t>
      </w:r>
      <w:r w:rsidRPr="00FB64B0">
        <w:rPr>
          <w:spacing w:val="-13"/>
        </w:rPr>
        <w:t xml:space="preserve"> </w:t>
      </w:r>
      <w:r w:rsidRPr="00FB64B0">
        <w:t>(законным</w:t>
      </w:r>
      <w:r w:rsidRPr="00FB64B0">
        <w:rPr>
          <w:spacing w:val="-8"/>
        </w:rPr>
        <w:t xml:space="preserve"> </w:t>
      </w:r>
      <w:r w:rsidRPr="00FB64B0">
        <w:t>представителям)</w:t>
      </w:r>
      <w:r w:rsidRPr="00FB64B0">
        <w:rPr>
          <w:spacing w:val="-4"/>
        </w:rPr>
        <w:t xml:space="preserve"> </w:t>
      </w:r>
      <w:r w:rsidRPr="00FB64B0">
        <w:t>учащегося</w:t>
      </w:r>
      <w:r w:rsidRPr="00FB64B0">
        <w:rPr>
          <w:spacing w:val="-4"/>
        </w:rPr>
        <w:t xml:space="preserve"> </w:t>
      </w:r>
      <w:r w:rsidRPr="00FB64B0">
        <w:t>в</w:t>
      </w:r>
      <w:r w:rsidRPr="00FB64B0">
        <w:rPr>
          <w:spacing w:val="-8"/>
        </w:rPr>
        <w:t xml:space="preserve"> </w:t>
      </w:r>
      <w:r w:rsidRPr="00FB64B0">
        <w:t>Учреждении</w:t>
      </w:r>
      <w:r w:rsidRPr="00FB64B0">
        <w:rPr>
          <w:spacing w:val="-10"/>
        </w:rPr>
        <w:t xml:space="preserve"> </w:t>
      </w:r>
      <w:r w:rsidRPr="00FB64B0">
        <w:t>должно быть своевременно вручено письменное сообщение о неудовлетворительных отметках, полученных учащимся в ходе промежуточной аттестации, решение об условном</w:t>
      </w:r>
      <w:r w:rsidRPr="00FB64B0">
        <w:rPr>
          <w:spacing w:val="-14"/>
        </w:rPr>
        <w:t xml:space="preserve"> </w:t>
      </w:r>
      <w:r w:rsidRPr="00FB64B0">
        <w:t>переводе</w:t>
      </w:r>
      <w:r w:rsidRPr="00FB64B0">
        <w:rPr>
          <w:spacing w:val="-12"/>
        </w:rPr>
        <w:t xml:space="preserve"> </w:t>
      </w:r>
      <w:r w:rsidRPr="00FB64B0">
        <w:t>учащегося</w:t>
      </w:r>
      <w:r w:rsidRPr="00FB64B0">
        <w:rPr>
          <w:spacing w:val="-11"/>
        </w:rPr>
        <w:t xml:space="preserve"> </w:t>
      </w:r>
      <w:r w:rsidRPr="00FB64B0">
        <w:t>в</w:t>
      </w:r>
      <w:r w:rsidRPr="00FB64B0">
        <w:rPr>
          <w:spacing w:val="-10"/>
        </w:rPr>
        <w:t xml:space="preserve"> </w:t>
      </w:r>
      <w:r w:rsidRPr="00FB64B0">
        <w:t>следующий</w:t>
      </w:r>
      <w:r w:rsidRPr="00FB64B0">
        <w:rPr>
          <w:spacing w:val="-13"/>
        </w:rPr>
        <w:t xml:space="preserve"> </w:t>
      </w:r>
      <w:r w:rsidRPr="00FB64B0">
        <w:t>класс</w:t>
      </w:r>
      <w:r w:rsidRPr="00FB64B0">
        <w:rPr>
          <w:spacing w:val="-11"/>
        </w:rPr>
        <w:t xml:space="preserve"> </w:t>
      </w:r>
      <w:r w:rsidRPr="00FB64B0">
        <w:t>(в</w:t>
      </w:r>
      <w:r w:rsidRPr="00FB64B0">
        <w:rPr>
          <w:spacing w:val="-15"/>
        </w:rPr>
        <w:t xml:space="preserve"> </w:t>
      </w:r>
      <w:r w:rsidRPr="00FB64B0">
        <w:t>случае</w:t>
      </w:r>
      <w:r w:rsidRPr="00FB64B0">
        <w:rPr>
          <w:spacing w:val="-7"/>
        </w:rPr>
        <w:t xml:space="preserve"> </w:t>
      </w:r>
      <w:r w:rsidRPr="00FB64B0">
        <w:t>возникновения</w:t>
      </w:r>
      <w:r w:rsidRPr="00FB64B0">
        <w:rPr>
          <w:spacing w:val="-11"/>
        </w:rPr>
        <w:t xml:space="preserve"> </w:t>
      </w:r>
      <w:r w:rsidRPr="00FB64B0">
        <w:t xml:space="preserve">подобной </w:t>
      </w:r>
      <w:r w:rsidRPr="00FB64B0">
        <w:rPr>
          <w:spacing w:val="-2"/>
        </w:rPr>
        <w:t>ситуаций).</w:t>
      </w:r>
    </w:p>
    <w:p w:rsidR="00AA6083" w:rsidRPr="00B92D39" w:rsidRDefault="00AA6083" w:rsidP="00E91A87">
      <w:pPr>
        <w:pStyle w:val="a3"/>
        <w:spacing w:line="276" w:lineRule="auto"/>
        <w:ind w:left="1134" w:right="425" w:firstLine="851"/>
        <w:rPr>
          <w:b/>
        </w:rPr>
      </w:pPr>
      <w:r w:rsidRPr="00B92D39">
        <w:t xml:space="preserve">Итоговое оценивание по предмету и оформление документации </w:t>
      </w:r>
      <w:r w:rsidRPr="00B92D39">
        <w:rPr>
          <w:spacing w:val="-2"/>
        </w:rPr>
        <w:t>осуществляется в соответствии со следующими показателями:</w:t>
      </w: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61"/>
        <w:gridCol w:w="2077"/>
        <w:gridCol w:w="2467"/>
        <w:gridCol w:w="1957"/>
      </w:tblGrid>
      <w:tr w:rsidR="00AA6083" w:rsidTr="00AA6083">
        <w:trPr>
          <w:trHeight w:val="550"/>
        </w:trPr>
        <w:tc>
          <w:tcPr>
            <w:tcW w:w="1131" w:type="dxa"/>
          </w:tcPr>
          <w:p w:rsidR="00AA6083" w:rsidRDefault="00AA6083" w:rsidP="00AA6083">
            <w:pPr>
              <w:pStyle w:val="TableParagraph"/>
              <w:spacing w:before="1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61" w:type="dxa"/>
          </w:tcPr>
          <w:p w:rsidR="00AA6083" w:rsidRDefault="00AA6083" w:rsidP="00AA6083">
            <w:pPr>
              <w:pStyle w:val="TableParagraph"/>
              <w:spacing w:line="276" w:lineRule="exact"/>
              <w:ind w:left="269" w:firstLine="4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077" w:type="dxa"/>
          </w:tcPr>
          <w:p w:rsidR="00AA6083" w:rsidRDefault="00AA6083" w:rsidP="00AA6083">
            <w:pPr>
              <w:pStyle w:val="TableParagraph"/>
              <w:spacing w:line="276" w:lineRule="exact"/>
              <w:ind w:left="549" w:hanging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Аттестационные периоды</w:t>
            </w:r>
          </w:p>
        </w:tc>
        <w:tc>
          <w:tcPr>
            <w:tcW w:w="2467" w:type="dxa"/>
          </w:tcPr>
          <w:p w:rsidR="00AA6083" w:rsidRDefault="00AA6083" w:rsidP="00AA6083">
            <w:pPr>
              <w:pStyle w:val="TableParagraph"/>
              <w:spacing w:line="276" w:lineRule="exact"/>
              <w:ind w:left="572" w:right="132" w:firstLine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Итоговое оценивание</w:t>
            </w:r>
          </w:p>
        </w:tc>
        <w:tc>
          <w:tcPr>
            <w:tcW w:w="1957" w:type="dxa"/>
          </w:tcPr>
          <w:p w:rsidR="00AA6083" w:rsidRDefault="00AA6083" w:rsidP="00AA6083">
            <w:pPr>
              <w:pStyle w:val="TableParagraph"/>
              <w:spacing w:before="1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AA6083" w:rsidTr="00AA6083">
        <w:trPr>
          <w:trHeight w:val="1103"/>
        </w:trPr>
        <w:tc>
          <w:tcPr>
            <w:tcW w:w="1131" w:type="dxa"/>
          </w:tcPr>
          <w:p w:rsidR="00AA6083" w:rsidRDefault="00AA6083" w:rsidP="00AA6083">
            <w:pPr>
              <w:pStyle w:val="TableParagraph"/>
              <w:spacing w:line="275" w:lineRule="exact"/>
              <w:ind w:left="1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1" w:type="dxa"/>
          </w:tcPr>
          <w:p w:rsidR="00AA6083" w:rsidRDefault="00AA6083" w:rsidP="00AA6083">
            <w:pPr>
              <w:pStyle w:val="TableParagraph"/>
              <w:spacing w:line="275" w:lineRule="exact"/>
              <w:ind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безотметочное</w:t>
            </w:r>
          </w:p>
        </w:tc>
        <w:tc>
          <w:tcPr>
            <w:tcW w:w="2077" w:type="dxa"/>
          </w:tcPr>
          <w:p w:rsidR="00AA6083" w:rsidRDefault="00AA6083" w:rsidP="00AA6083">
            <w:pPr>
              <w:pStyle w:val="TableParagraph"/>
              <w:spacing w:line="275" w:lineRule="exact"/>
              <w:ind w:left="3" w:right="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проводится</w:t>
            </w:r>
          </w:p>
        </w:tc>
        <w:tc>
          <w:tcPr>
            <w:tcW w:w="2467" w:type="dxa"/>
          </w:tcPr>
          <w:p w:rsidR="00AA6083" w:rsidRDefault="00AA6083" w:rsidP="00AA6083">
            <w:pPr>
              <w:pStyle w:val="TableParagraph"/>
              <w:ind w:left="102" w:right="13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предметам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«освоил»/</w:t>
            </w:r>
          </w:p>
          <w:p w:rsidR="00AA6083" w:rsidRDefault="00AA6083" w:rsidP="00AA6083">
            <w:pPr>
              <w:pStyle w:val="TableParagraph"/>
              <w:tabs>
                <w:tab w:val="left" w:pos="1492"/>
              </w:tabs>
              <w:spacing w:line="276" w:lineRule="exact"/>
              <w:ind w:left="102" w:right="132"/>
              <w:rPr>
                <w:sz w:val="24"/>
              </w:rPr>
            </w:pPr>
            <w:r>
              <w:rPr>
                <w:spacing w:val="-4"/>
                <w:sz w:val="24"/>
              </w:rPr>
              <w:t>«не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освоил» (ОСВ/НОСВ)</w:t>
            </w:r>
          </w:p>
        </w:tc>
        <w:tc>
          <w:tcPr>
            <w:tcW w:w="1957" w:type="dxa"/>
          </w:tcPr>
          <w:p w:rsidR="00AA6083" w:rsidRDefault="00AA6083" w:rsidP="00AA6083">
            <w:pPr>
              <w:pStyle w:val="TableParagraph"/>
              <w:rPr>
                <w:sz w:val="24"/>
              </w:rPr>
            </w:pPr>
          </w:p>
        </w:tc>
      </w:tr>
      <w:tr w:rsidR="00AA6083" w:rsidTr="00AA6083">
        <w:trPr>
          <w:trHeight w:val="3930"/>
        </w:trPr>
        <w:tc>
          <w:tcPr>
            <w:tcW w:w="1131" w:type="dxa"/>
          </w:tcPr>
          <w:p w:rsidR="00AA6083" w:rsidRDefault="00AA6083" w:rsidP="00AA6083">
            <w:pPr>
              <w:pStyle w:val="TableParagraph"/>
              <w:ind w:left="1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1" w:type="dxa"/>
          </w:tcPr>
          <w:p w:rsidR="00AA6083" w:rsidRDefault="00AA6083" w:rsidP="00AA6083">
            <w:pPr>
              <w:pStyle w:val="TableParagraph"/>
              <w:ind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безотметочное</w:t>
            </w:r>
          </w:p>
        </w:tc>
        <w:tc>
          <w:tcPr>
            <w:tcW w:w="2077" w:type="dxa"/>
          </w:tcPr>
          <w:p w:rsidR="00AA6083" w:rsidRDefault="00AA6083" w:rsidP="00AA6083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Триместры,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67" w:type="dxa"/>
          </w:tcPr>
          <w:p w:rsidR="00AA6083" w:rsidRDefault="00AA6083" w:rsidP="00AA6083">
            <w:pPr>
              <w:pStyle w:val="TableParagraph"/>
              <w:tabs>
                <w:tab w:val="left" w:pos="707"/>
                <w:tab w:val="left" w:pos="1976"/>
              </w:tabs>
              <w:ind w:left="102" w:right="135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 </w:t>
            </w:r>
            <w:r>
              <w:rPr>
                <w:sz w:val="24"/>
              </w:rPr>
              <w:t>указывается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сформированности планируемых</w:t>
            </w:r>
          </w:p>
          <w:p w:rsidR="00AA6083" w:rsidRDefault="00AA6083" w:rsidP="00AA608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результатов:</w:t>
            </w:r>
          </w:p>
          <w:p w:rsidR="00AA6083" w:rsidRDefault="00AA6083" w:rsidP="00AA6083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  <w:tab w:val="left" w:pos="1637"/>
              </w:tabs>
              <w:spacing w:before="3"/>
              <w:ind w:left="432" w:right="138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достиг </w:t>
            </w:r>
            <w:r>
              <w:rPr>
                <w:sz w:val="24"/>
              </w:rPr>
              <w:t>базового уровня;</w:t>
            </w:r>
          </w:p>
          <w:p w:rsidR="00AA6083" w:rsidRDefault="00AA6083" w:rsidP="00AA6083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  <w:tab w:val="left" w:pos="1422"/>
              </w:tabs>
              <w:spacing w:line="237" w:lineRule="auto"/>
              <w:ind w:left="432" w:right="138"/>
              <w:rPr>
                <w:sz w:val="24"/>
              </w:rPr>
            </w:pPr>
            <w:r>
              <w:rPr>
                <w:spacing w:val="-2"/>
                <w:sz w:val="24"/>
              </w:rPr>
              <w:t>достиг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базового уровня;</w:t>
            </w:r>
          </w:p>
          <w:p w:rsidR="00AA6083" w:rsidRDefault="00AA6083" w:rsidP="00AA6083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ind w:left="432" w:right="607"/>
              <w:rPr>
                <w:sz w:val="24"/>
              </w:rPr>
            </w:pPr>
            <w:r>
              <w:rPr>
                <w:spacing w:val="-2"/>
                <w:sz w:val="24"/>
              </w:rPr>
              <w:t>достиг повышенного уровня;</w:t>
            </w:r>
          </w:p>
          <w:p w:rsidR="00AA6083" w:rsidRDefault="00AA6083" w:rsidP="00AA6083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  <w:tab w:val="left" w:pos="1362"/>
              </w:tabs>
              <w:spacing w:line="276" w:lineRule="exact"/>
              <w:ind w:left="432" w:right="138"/>
              <w:rPr>
                <w:sz w:val="24"/>
              </w:rPr>
            </w:pPr>
            <w:r>
              <w:rPr>
                <w:spacing w:val="-2"/>
                <w:sz w:val="24"/>
              </w:rPr>
              <w:t>достиг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высокого уровня.</w:t>
            </w:r>
          </w:p>
        </w:tc>
        <w:tc>
          <w:tcPr>
            <w:tcW w:w="1957" w:type="dxa"/>
          </w:tcPr>
          <w:p w:rsidR="00AA6083" w:rsidRDefault="00AA6083" w:rsidP="00AA608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Оценочные суждения </w:t>
            </w:r>
            <w:r>
              <w:rPr>
                <w:sz w:val="24"/>
              </w:rPr>
              <w:t xml:space="preserve">вносятся в </w:t>
            </w:r>
            <w:r>
              <w:rPr>
                <w:spacing w:val="-2"/>
                <w:sz w:val="24"/>
              </w:rPr>
              <w:t xml:space="preserve">электронный </w:t>
            </w:r>
            <w:r>
              <w:rPr>
                <w:sz w:val="24"/>
              </w:rPr>
              <w:t>журнал в</w:t>
            </w:r>
          </w:p>
          <w:p w:rsidR="00AA6083" w:rsidRDefault="00AA6083" w:rsidP="00AA6083">
            <w:pPr>
              <w:pStyle w:val="TableParagraph"/>
              <w:spacing w:before="1"/>
              <w:ind w:left="101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комментариях, </w:t>
            </w:r>
            <w:r>
              <w:rPr>
                <w:sz w:val="24"/>
              </w:rPr>
              <w:t>вносятся в личное дело</w:t>
            </w:r>
          </w:p>
          <w:p w:rsidR="00AA6083" w:rsidRDefault="00AA6083" w:rsidP="00AA6083">
            <w:pPr>
              <w:pStyle w:val="TableParagraph"/>
              <w:spacing w:before="2"/>
              <w:ind w:left="101" w:right="600"/>
              <w:rPr>
                <w:sz w:val="24"/>
              </w:rPr>
            </w:pPr>
            <w:r>
              <w:rPr>
                <w:sz w:val="24"/>
              </w:rPr>
              <w:t>учащегося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подписью классного</w:t>
            </w:r>
          </w:p>
          <w:p w:rsidR="00AA6083" w:rsidRDefault="00AA6083" w:rsidP="00AA6083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руководителя.</w:t>
            </w:r>
          </w:p>
        </w:tc>
      </w:tr>
      <w:tr w:rsidR="00AA6083" w:rsidTr="00AA6083">
        <w:trPr>
          <w:trHeight w:val="5521"/>
        </w:trPr>
        <w:tc>
          <w:tcPr>
            <w:tcW w:w="1131" w:type="dxa"/>
          </w:tcPr>
          <w:p w:rsidR="00AA6083" w:rsidRDefault="00AA6083" w:rsidP="00AA6083">
            <w:pPr>
              <w:pStyle w:val="TableParagraph"/>
              <w:spacing w:before="1"/>
              <w:ind w:left="1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 w:rsidR="00AA6083" w:rsidRDefault="00AA6083" w:rsidP="00AA6083">
            <w:pPr>
              <w:pStyle w:val="TableParagraph"/>
              <w:tabs>
                <w:tab w:val="left" w:pos="444"/>
                <w:tab w:val="left" w:pos="1599"/>
              </w:tabs>
              <w:spacing w:before="1"/>
              <w:ind w:left="109" w:righ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триместр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безотметочное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отметочное</w:t>
            </w:r>
          </w:p>
        </w:tc>
        <w:tc>
          <w:tcPr>
            <w:tcW w:w="2077" w:type="dxa"/>
          </w:tcPr>
          <w:p w:rsidR="00AA6083" w:rsidRDefault="00AA6083" w:rsidP="00AA6083">
            <w:pPr>
              <w:pStyle w:val="TableParagraph"/>
              <w:spacing w:before="1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Триместры,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67" w:type="dxa"/>
          </w:tcPr>
          <w:p w:rsidR="00AA6083" w:rsidRDefault="00AA6083" w:rsidP="00AA6083">
            <w:pPr>
              <w:pStyle w:val="TableParagraph"/>
              <w:spacing w:before="1" w:line="242" w:lineRule="auto"/>
              <w:ind w:left="102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Отметки за триместр выставляются как </w:t>
            </w:r>
            <w:r>
              <w:rPr>
                <w:spacing w:val="-2"/>
                <w:sz w:val="24"/>
              </w:rPr>
              <w:t>среднее</w:t>
            </w:r>
          </w:p>
          <w:p w:rsidR="00AA6083" w:rsidRDefault="00AA6083" w:rsidP="00AA608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арифметическое</w:t>
            </w:r>
          </w:p>
          <w:p w:rsidR="00AA6083" w:rsidRDefault="00AA6083" w:rsidP="00AA6083">
            <w:pPr>
              <w:pStyle w:val="TableParagraph"/>
              <w:tabs>
                <w:tab w:val="left" w:pos="2207"/>
              </w:tabs>
              <w:ind w:left="102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текущих отметок с </w:t>
            </w:r>
            <w:r>
              <w:rPr>
                <w:spacing w:val="-2"/>
                <w:sz w:val="24"/>
              </w:rPr>
              <w:t>округлением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сторону увеличения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0,50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больше.</w:t>
            </w:r>
          </w:p>
          <w:p w:rsidR="00AA6083" w:rsidRDefault="00AA6083" w:rsidP="00AA6083">
            <w:pPr>
              <w:pStyle w:val="TableParagraph"/>
              <w:ind w:left="102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учебный год </w:t>
            </w:r>
            <w:r>
              <w:rPr>
                <w:spacing w:val="-2"/>
                <w:sz w:val="24"/>
              </w:rPr>
              <w:t>отметки</w:t>
            </w:r>
          </w:p>
          <w:p w:rsidR="00AA6083" w:rsidRDefault="00AA6083" w:rsidP="00AA6083">
            <w:pPr>
              <w:pStyle w:val="TableParagraph"/>
              <w:spacing w:before="3"/>
              <w:ind w:left="102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выставляются как </w:t>
            </w:r>
            <w:r>
              <w:rPr>
                <w:spacing w:val="-2"/>
                <w:sz w:val="24"/>
              </w:rPr>
              <w:t>среднее</w:t>
            </w:r>
          </w:p>
          <w:p w:rsidR="00AA6083" w:rsidRDefault="00AA6083" w:rsidP="00AA6083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арифметическое</w:t>
            </w:r>
          </w:p>
          <w:p w:rsidR="00AA6083" w:rsidRDefault="00AA6083" w:rsidP="00AA6083">
            <w:pPr>
              <w:pStyle w:val="TableParagraph"/>
              <w:tabs>
                <w:tab w:val="left" w:pos="2212"/>
              </w:tabs>
              <w:ind w:left="102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отметок за 2 и 3 </w:t>
            </w:r>
            <w:r>
              <w:rPr>
                <w:spacing w:val="-2"/>
                <w:sz w:val="24"/>
              </w:rPr>
              <w:t>триместры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A6083" w:rsidRDefault="00AA6083" w:rsidP="00AA6083">
            <w:pPr>
              <w:pStyle w:val="TableParagraph"/>
              <w:tabs>
                <w:tab w:val="left" w:pos="2207"/>
              </w:tabs>
              <w:spacing w:line="274" w:lineRule="exact"/>
              <w:ind w:left="102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округлением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сторону увеличения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0,50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1957" w:type="dxa"/>
          </w:tcPr>
          <w:p w:rsidR="00AA6083" w:rsidRDefault="00AA6083" w:rsidP="00AA6083">
            <w:pPr>
              <w:pStyle w:val="TableParagraph"/>
              <w:rPr>
                <w:sz w:val="24"/>
              </w:rPr>
            </w:pPr>
          </w:p>
        </w:tc>
      </w:tr>
    </w:tbl>
    <w:p w:rsidR="00AA6083" w:rsidRDefault="00AA6083" w:rsidP="00AA6083">
      <w:pPr>
        <w:pStyle w:val="TableParagraph"/>
        <w:rPr>
          <w:sz w:val="24"/>
        </w:rPr>
        <w:sectPr w:rsidR="00AA6083" w:rsidSect="00E91A87">
          <w:pgSz w:w="11910" w:h="16840"/>
          <w:pgMar w:top="680" w:right="680" w:bottom="680" w:left="851" w:header="720" w:footer="720" w:gutter="0"/>
          <w:cols w:space="720"/>
        </w:sectPr>
      </w:pP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61"/>
        <w:gridCol w:w="2077"/>
        <w:gridCol w:w="2467"/>
        <w:gridCol w:w="1957"/>
      </w:tblGrid>
      <w:tr w:rsidR="00AA6083" w:rsidTr="00AA6083">
        <w:trPr>
          <w:trHeight w:val="550"/>
        </w:trPr>
        <w:tc>
          <w:tcPr>
            <w:tcW w:w="1131" w:type="dxa"/>
          </w:tcPr>
          <w:p w:rsidR="00AA6083" w:rsidRDefault="00AA6083" w:rsidP="00AA6083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AA6083" w:rsidRDefault="00AA6083" w:rsidP="00AA6083">
            <w:pPr>
              <w:pStyle w:val="TableParagraph"/>
              <w:rPr>
                <w:sz w:val="26"/>
              </w:rPr>
            </w:pPr>
          </w:p>
        </w:tc>
        <w:tc>
          <w:tcPr>
            <w:tcW w:w="2077" w:type="dxa"/>
          </w:tcPr>
          <w:p w:rsidR="00AA6083" w:rsidRDefault="00AA6083" w:rsidP="00AA6083">
            <w:pPr>
              <w:pStyle w:val="TableParagraph"/>
              <w:rPr>
                <w:sz w:val="26"/>
              </w:rPr>
            </w:pPr>
          </w:p>
        </w:tc>
        <w:tc>
          <w:tcPr>
            <w:tcW w:w="2467" w:type="dxa"/>
          </w:tcPr>
          <w:p w:rsidR="00AA6083" w:rsidRDefault="00AA6083" w:rsidP="00AA6083">
            <w:pPr>
              <w:pStyle w:val="TableParagraph"/>
              <w:spacing w:line="276" w:lineRule="exact"/>
              <w:ind w:left="102" w:right="13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0,50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1957" w:type="dxa"/>
          </w:tcPr>
          <w:p w:rsidR="00AA6083" w:rsidRDefault="00AA6083" w:rsidP="00AA6083">
            <w:pPr>
              <w:pStyle w:val="TableParagraph"/>
              <w:rPr>
                <w:sz w:val="26"/>
              </w:rPr>
            </w:pPr>
          </w:p>
        </w:tc>
      </w:tr>
    </w:tbl>
    <w:p w:rsidR="001E30D7" w:rsidRDefault="001E30D7" w:rsidP="00AA6083">
      <w:pPr>
        <w:tabs>
          <w:tab w:val="left" w:pos="2556"/>
        </w:tabs>
        <w:ind w:left="680" w:firstLine="851"/>
        <w:jc w:val="both"/>
        <w:rPr>
          <w:sz w:val="28"/>
        </w:rPr>
      </w:pPr>
    </w:p>
    <w:p w:rsidR="001E30D7" w:rsidRDefault="00AA6083" w:rsidP="00E91A87">
      <w:pPr>
        <w:tabs>
          <w:tab w:val="left" w:pos="2556"/>
        </w:tabs>
        <w:spacing w:line="276" w:lineRule="auto"/>
        <w:ind w:left="680" w:firstLine="851"/>
        <w:jc w:val="both"/>
        <w:rPr>
          <w:spacing w:val="-2"/>
          <w:sz w:val="28"/>
          <w:szCs w:val="28"/>
        </w:rPr>
      </w:pPr>
      <w:r w:rsidRPr="000A09E0">
        <w:rPr>
          <w:sz w:val="28"/>
        </w:rPr>
        <w:t>В</w:t>
      </w:r>
      <w:r w:rsidRPr="000A09E0">
        <w:rPr>
          <w:spacing w:val="55"/>
          <w:sz w:val="28"/>
        </w:rPr>
        <w:t xml:space="preserve"> </w:t>
      </w:r>
      <w:r w:rsidRPr="000A09E0">
        <w:rPr>
          <w:sz w:val="28"/>
        </w:rPr>
        <w:t>случае,</w:t>
      </w:r>
      <w:r w:rsidRPr="000A09E0">
        <w:rPr>
          <w:spacing w:val="57"/>
          <w:sz w:val="28"/>
        </w:rPr>
        <w:t xml:space="preserve"> </w:t>
      </w:r>
      <w:r w:rsidRPr="000A09E0">
        <w:rPr>
          <w:sz w:val="28"/>
        </w:rPr>
        <w:t>если</w:t>
      </w:r>
      <w:r w:rsidRPr="000A09E0">
        <w:rPr>
          <w:spacing w:val="59"/>
          <w:sz w:val="28"/>
        </w:rPr>
        <w:t xml:space="preserve"> </w:t>
      </w:r>
      <w:r w:rsidRPr="000A09E0">
        <w:rPr>
          <w:sz w:val="28"/>
        </w:rPr>
        <w:t>учащийся</w:t>
      </w:r>
      <w:r w:rsidRPr="000A09E0">
        <w:rPr>
          <w:spacing w:val="58"/>
          <w:sz w:val="28"/>
        </w:rPr>
        <w:t xml:space="preserve"> </w:t>
      </w:r>
      <w:r w:rsidRPr="000A09E0">
        <w:rPr>
          <w:sz w:val="28"/>
        </w:rPr>
        <w:t>выполняет</w:t>
      </w:r>
      <w:r w:rsidRPr="000A09E0">
        <w:rPr>
          <w:spacing w:val="60"/>
          <w:sz w:val="28"/>
        </w:rPr>
        <w:t xml:space="preserve"> </w:t>
      </w:r>
      <w:r w:rsidRPr="000A09E0">
        <w:rPr>
          <w:sz w:val="28"/>
        </w:rPr>
        <w:t>текущие</w:t>
      </w:r>
      <w:r w:rsidRPr="000A09E0">
        <w:rPr>
          <w:spacing w:val="58"/>
          <w:sz w:val="28"/>
        </w:rPr>
        <w:t xml:space="preserve"> </w:t>
      </w:r>
      <w:r w:rsidRPr="000A09E0">
        <w:rPr>
          <w:sz w:val="28"/>
        </w:rPr>
        <w:t>работы</w:t>
      </w:r>
      <w:r w:rsidRPr="000A09E0">
        <w:rPr>
          <w:spacing w:val="60"/>
          <w:sz w:val="28"/>
        </w:rPr>
        <w:t xml:space="preserve"> </w:t>
      </w:r>
      <w:r w:rsidRPr="000A09E0">
        <w:rPr>
          <w:sz w:val="28"/>
        </w:rPr>
        <w:t>по</w:t>
      </w:r>
      <w:r w:rsidRPr="000A09E0">
        <w:rPr>
          <w:spacing w:val="57"/>
          <w:sz w:val="28"/>
        </w:rPr>
        <w:t xml:space="preserve"> </w:t>
      </w:r>
      <w:r w:rsidRPr="000A09E0">
        <w:rPr>
          <w:sz w:val="28"/>
        </w:rPr>
        <w:t>предмету</w:t>
      </w:r>
      <w:r>
        <w:rPr>
          <w:spacing w:val="58"/>
          <w:sz w:val="28"/>
        </w:rPr>
        <w:t xml:space="preserve"> </w:t>
      </w:r>
      <w:r w:rsidRPr="000A09E0">
        <w:rPr>
          <w:spacing w:val="-5"/>
          <w:sz w:val="28"/>
          <w:szCs w:val="28"/>
        </w:rPr>
        <w:t xml:space="preserve">на </w:t>
      </w:r>
      <w:r w:rsidRPr="000A09E0">
        <w:rPr>
          <w:sz w:val="28"/>
          <w:szCs w:val="28"/>
        </w:rPr>
        <w:t>«хорошо» и «отлично» в течение одного учебного модуля, предъявляет по требованию выполненные на «хорошо» и «отлично» домашние задания, отвечает у доски</w:t>
      </w:r>
      <w:r w:rsidRPr="000A09E0">
        <w:rPr>
          <w:spacing w:val="-4"/>
          <w:sz w:val="28"/>
          <w:szCs w:val="28"/>
        </w:rPr>
        <w:t xml:space="preserve"> </w:t>
      </w:r>
      <w:r w:rsidRPr="000A09E0">
        <w:rPr>
          <w:sz w:val="28"/>
          <w:szCs w:val="28"/>
        </w:rPr>
        <w:t>на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«хорошо»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и</w:t>
      </w:r>
      <w:r w:rsidRPr="000A09E0">
        <w:rPr>
          <w:spacing w:val="-8"/>
          <w:sz w:val="28"/>
          <w:szCs w:val="28"/>
        </w:rPr>
        <w:t xml:space="preserve"> </w:t>
      </w:r>
      <w:r w:rsidRPr="000A09E0">
        <w:rPr>
          <w:sz w:val="28"/>
          <w:szCs w:val="28"/>
        </w:rPr>
        <w:t>«отлично»</w:t>
      </w:r>
      <w:r w:rsidRPr="000A09E0">
        <w:rPr>
          <w:spacing w:val="-9"/>
          <w:sz w:val="28"/>
          <w:szCs w:val="28"/>
        </w:rPr>
        <w:t xml:space="preserve"> </w:t>
      </w:r>
      <w:r w:rsidRPr="000A09E0">
        <w:rPr>
          <w:sz w:val="28"/>
          <w:szCs w:val="28"/>
        </w:rPr>
        <w:t>и/или</w:t>
      </w:r>
      <w:r w:rsidRPr="000A09E0">
        <w:rPr>
          <w:spacing w:val="-4"/>
          <w:sz w:val="28"/>
          <w:szCs w:val="28"/>
        </w:rPr>
        <w:t xml:space="preserve"> </w:t>
      </w:r>
      <w:r w:rsidRPr="000A09E0">
        <w:rPr>
          <w:sz w:val="28"/>
          <w:szCs w:val="28"/>
        </w:rPr>
        <w:t>выступает</w:t>
      </w:r>
      <w:r w:rsidRPr="000A09E0">
        <w:rPr>
          <w:spacing w:val="-5"/>
          <w:sz w:val="28"/>
          <w:szCs w:val="28"/>
        </w:rPr>
        <w:t xml:space="preserve"> </w:t>
      </w:r>
      <w:r w:rsidRPr="000A09E0">
        <w:rPr>
          <w:sz w:val="28"/>
          <w:szCs w:val="28"/>
        </w:rPr>
        <w:t>в</w:t>
      </w:r>
      <w:r w:rsidRPr="000A09E0">
        <w:rPr>
          <w:spacing w:val="-6"/>
          <w:sz w:val="28"/>
          <w:szCs w:val="28"/>
        </w:rPr>
        <w:t xml:space="preserve"> </w:t>
      </w:r>
      <w:r w:rsidRPr="000A09E0">
        <w:rPr>
          <w:sz w:val="28"/>
          <w:szCs w:val="28"/>
        </w:rPr>
        <w:t>качестве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эксперта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и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консультанта на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уроке,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за</w:t>
      </w:r>
      <w:r w:rsidRPr="000A09E0">
        <w:rPr>
          <w:spacing w:val="-21"/>
          <w:sz w:val="28"/>
          <w:szCs w:val="28"/>
        </w:rPr>
        <w:t xml:space="preserve"> </w:t>
      </w:r>
      <w:r w:rsidRPr="000A09E0">
        <w:rPr>
          <w:sz w:val="28"/>
          <w:szCs w:val="28"/>
        </w:rPr>
        <w:t>промежуточную</w:t>
      </w:r>
      <w:r w:rsidRPr="000A09E0">
        <w:rPr>
          <w:spacing w:val="-20"/>
          <w:sz w:val="28"/>
          <w:szCs w:val="28"/>
        </w:rPr>
        <w:t xml:space="preserve"> </w:t>
      </w:r>
      <w:r w:rsidRPr="000A09E0">
        <w:rPr>
          <w:sz w:val="28"/>
          <w:szCs w:val="28"/>
        </w:rPr>
        <w:t>аттестацию</w:t>
      </w:r>
      <w:r w:rsidRPr="000A09E0">
        <w:rPr>
          <w:spacing w:val="-20"/>
          <w:sz w:val="28"/>
          <w:szCs w:val="28"/>
        </w:rPr>
        <w:t xml:space="preserve"> </w:t>
      </w:r>
      <w:r w:rsidRPr="000A09E0">
        <w:rPr>
          <w:sz w:val="28"/>
          <w:szCs w:val="28"/>
        </w:rPr>
        <w:t>в</w:t>
      </w:r>
      <w:r w:rsidRPr="000A09E0">
        <w:rPr>
          <w:spacing w:val="-23"/>
          <w:sz w:val="28"/>
          <w:szCs w:val="28"/>
        </w:rPr>
        <w:t xml:space="preserve"> </w:t>
      </w:r>
      <w:r w:rsidRPr="000A09E0">
        <w:rPr>
          <w:sz w:val="28"/>
          <w:szCs w:val="28"/>
        </w:rPr>
        <w:t>данном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модуле</w:t>
      </w:r>
      <w:r w:rsidRPr="000A09E0">
        <w:rPr>
          <w:spacing w:val="-19"/>
          <w:sz w:val="28"/>
          <w:szCs w:val="28"/>
        </w:rPr>
        <w:t xml:space="preserve"> </w:t>
      </w:r>
      <w:r w:rsidRPr="000A09E0">
        <w:rPr>
          <w:sz w:val="28"/>
          <w:szCs w:val="28"/>
        </w:rPr>
        <w:t>он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может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получить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отметку «хорошо»</w:t>
      </w:r>
      <w:r w:rsidRPr="000A09E0">
        <w:rPr>
          <w:spacing w:val="-4"/>
          <w:sz w:val="28"/>
          <w:szCs w:val="28"/>
        </w:rPr>
        <w:t xml:space="preserve"> </w:t>
      </w:r>
      <w:r w:rsidRPr="000A09E0">
        <w:rPr>
          <w:sz w:val="28"/>
          <w:szCs w:val="28"/>
        </w:rPr>
        <w:t>без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прохождения</w:t>
      </w:r>
      <w:r w:rsidRPr="000A09E0">
        <w:rPr>
          <w:spacing w:val="-2"/>
          <w:sz w:val="28"/>
          <w:szCs w:val="28"/>
        </w:rPr>
        <w:t xml:space="preserve"> </w:t>
      </w:r>
      <w:r w:rsidRPr="000A09E0">
        <w:rPr>
          <w:sz w:val="28"/>
          <w:szCs w:val="28"/>
        </w:rPr>
        <w:t>промежуточной</w:t>
      </w:r>
      <w:r w:rsidRPr="000A09E0">
        <w:rPr>
          <w:spacing w:val="-2"/>
          <w:sz w:val="28"/>
          <w:szCs w:val="28"/>
        </w:rPr>
        <w:t xml:space="preserve"> аттестации.</w:t>
      </w:r>
    </w:p>
    <w:p w:rsidR="00673CDC" w:rsidRDefault="00AA6083" w:rsidP="00E91A87">
      <w:pPr>
        <w:tabs>
          <w:tab w:val="left" w:pos="2556"/>
        </w:tabs>
        <w:spacing w:line="276" w:lineRule="auto"/>
        <w:ind w:left="680" w:firstLine="851"/>
        <w:jc w:val="both"/>
        <w:rPr>
          <w:sz w:val="28"/>
          <w:szCs w:val="28"/>
        </w:rPr>
      </w:pPr>
      <w:r w:rsidRPr="000A09E0">
        <w:rPr>
          <w:sz w:val="28"/>
          <w:szCs w:val="28"/>
        </w:rPr>
        <w:t>Учащиеся,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имеющие</w:t>
      </w:r>
      <w:r w:rsidRPr="000A09E0">
        <w:rPr>
          <w:spacing w:val="-2"/>
          <w:sz w:val="28"/>
          <w:szCs w:val="28"/>
        </w:rPr>
        <w:t xml:space="preserve"> </w:t>
      </w:r>
      <w:r w:rsidRPr="000A09E0">
        <w:rPr>
          <w:sz w:val="28"/>
          <w:szCs w:val="28"/>
        </w:rPr>
        <w:t>запись</w:t>
      </w:r>
      <w:r w:rsidRPr="000A09E0">
        <w:rPr>
          <w:spacing w:val="-1"/>
          <w:sz w:val="28"/>
          <w:szCs w:val="28"/>
        </w:rPr>
        <w:t xml:space="preserve"> </w:t>
      </w:r>
      <w:r w:rsidRPr="000A09E0">
        <w:rPr>
          <w:sz w:val="28"/>
          <w:szCs w:val="28"/>
        </w:rPr>
        <w:t>«ОСВ»</w:t>
      </w:r>
      <w:r w:rsidRPr="000A09E0">
        <w:rPr>
          <w:spacing w:val="1"/>
          <w:sz w:val="28"/>
          <w:szCs w:val="28"/>
        </w:rPr>
        <w:t xml:space="preserve"> </w:t>
      </w:r>
      <w:r w:rsidRPr="000A09E0">
        <w:rPr>
          <w:sz w:val="28"/>
          <w:szCs w:val="28"/>
        </w:rPr>
        <w:t>или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годовые</w:t>
      </w:r>
      <w:r w:rsidRPr="000A09E0">
        <w:rPr>
          <w:spacing w:val="-2"/>
          <w:sz w:val="28"/>
          <w:szCs w:val="28"/>
        </w:rPr>
        <w:t xml:space="preserve"> </w:t>
      </w:r>
      <w:r w:rsidRPr="000A09E0">
        <w:rPr>
          <w:sz w:val="28"/>
          <w:szCs w:val="28"/>
        </w:rPr>
        <w:t>отметки</w:t>
      </w:r>
      <w:r w:rsidRPr="000A09E0">
        <w:rPr>
          <w:spacing w:val="-3"/>
          <w:sz w:val="28"/>
          <w:szCs w:val="28"/>
        </w:rPr>
        <w:t xml:space="preserve"> </w:t>
      </w:r>
      <w:r w:rsidRPr="000A09E0">
        <w:rPr>
          <w:sz w:val="28"/>
          <w:szCs w:val="28"/>
        </w:rPr>
        <w:t>по</w:t>
      </w:r>
      <w:r w:rsidRPr="000A09E0">
        <w:rPr>
          <w:spacing w:val="-7"/>
          <w:sz w:val="28"/>
          <w:szCs w:val="28"/>
        </w:rPr>
        <w:t xml:space="preserve"> </w:t>
      </w:r>
      <w:r w:rsidRPr="000A09E0">
        <w:rPr>
          <w:sz w:val="28"/>
          <w:szCs w:val="28"/>
        </w:rPr>
        <w:t>предмету</w:t>
      </w:r>
      <w:r w:rsidRPr="000A09E0">
        <w:rPr>
          <w:spacing w:val="-2"/>
          <w:sz w:val="28"/>
          <w:szCs w:val="28"/>
        </w:rPr>
        <w:t xml:space="preserve"> </w:t>
      </w:r>
      <w:r w:rsidRPr="000A09E0">
        <w:rPr>
          <w:spacing w:val="-5"/>
          <w:sz w:val="28"/>
          <w:szCs w:val="28"/>
        </w:rPr>
        <w:t xml:space="preserve">от </w:t>
      </w:r>
      <w:r w:rsidRPr="000A09E0">
        <w:rPr>
          <w:sz w:val="28"/>
          <w:szCs w:val="28"/>
        </w:rPr>
        <w:t>«3»-х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баллов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и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выше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и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не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имеющие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академической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задолженности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по</w:t>
      </w:r>
      <w:r w:rsidRPr="000A09E0">
        <w:rPr>
          <w:spacing w:val="-17"/>
          <w:sz w:val="28"/>
          <w:szCs w:val="28"/>
        </w:rPr>
        <w:t xml:space="preserve"> </w:t>
      </w:r>
      <w:r w:rsidRPr="000A09E0">
        <w:rPr>
          <w:sz w:val="28"/>
          <w:szCs w:val="28"/>
        </w:rPr>
        <w:t>всем</w:t>
      </w:r>
      <w:r w:rsidRPr="000A09E0">
        <w:rPr>
          <w:spacing w:val="-18"/>
          <w:sz w:val="28"/>
          <w:szCs w:val="28"/>
        </w:rPr>
        <w:t xml:space="preserve"> </w:t>
      </w:r>
      <w:r w:rsidRPr="000A09E0">
        <w:rPr>
          <w:sz w:val="28"/>
          <w:szCs w:val="28"/>
        </w:rPr>
        <w:t>предметам учебного плана, считаются освоившими образовательную программу соответствующего уровня и переводятся по решению педагогического совета в следующий класс.</w:t>
      </w:r>
    </w:p>
    <w:p w:rsidR="00AA6083" w:rsidRDefault="00AA6083" w:rsidP="00E91A87">
      <w:pPr>
        <w:tabs>
          <w:tab w:val="left" w:pos="2556"/>
        </w:tabs>
        <w:spacing w:line="276" w:lineRule="auto"/>
        <w:ind w:left="680" w:firstLine="851"/>
        <w:jc w:val="both"/>
        <w:rPr>
          <w:sz w:val="28"/>
        </w:rPr>
      </w:pPr>
      <w:r>
        <w:rPr>
          <w:sz w:val="28"/>
        </w:rPr>
        <w:t>Протоколы промежуточной аттестации по предмету содержат информацию о результатах учащихся одного класса или группы учащихся (в случае деления), хранятся в электронном виде в течение года. В конце учебного года протоколы распечатываются, ставится личная подпись учителя. Протоколы в бумажном виде хранятся в СОКОЛ.</w:t>
      </w:r>
    </w:p>
    <w:p w:rsidR="00AA6083" w:rsidRDefault="00AA6083" w:rsidP="00AA6083">
      <w:pPr>
        <w:pStyle w:val="a4"/>
        <w:rPr>
          <w:sz w:val="28"/>
        </w:rPr>
        <w:sectPr w:rsidR="00AA6083" w:rsidSect="00E91A87">
          <w:pgSz w:w="11910" w:h="16840"/>
          <w:pgMar w:top="680" w:right="680" w:bottom="680" w:left="851" w:header="720" w:footer="720" w:gutter="0"/>
          <w:cols w:space="720"/>
        </w:sectPr>
      </w:pPr>
    </w:p>
    <w:p w:rsidR="00AA6083" w:rsidRDefault="00AA6083" w:rsidP="00AA6083">
      <w:pPr>
        <w:spacing w:before="70"/>
        <w:jc w:val="righ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AA6083" w:rsidRPr="00E91A87" w:rsidRDefault="00AA6083" w:rsidP="00AA6083">
      <w:pPr>
        <w:spacing w:before="2" w:line="242" w:lineRule="auto"/>
        <w:ind w:left="3491" w:right="2791"/>
        <w:jc w:val="center"/>
        <w:rPr>
          <w:b/>
          <w:color w:val="333333"/>
          <w:spacing w:val="-9"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Внутриклассное</w:t>
      </w:r>
      <w:r w:rsidRPr="00E91A87">
        <w:rPr>
          <w:b/>
          <w:color w:val="333333"/>
          <w:spacing w:val="-9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оценивание</w:t>
      </w:r>
      <w:r w:rsidRPr="00E91A87">
        <w:rPr>
          <w:b/>
          <w:color w:val="333333"/>
          <w:spacing w:val="-9"/>
          <w:sz w:val="28"/>
          <w:szCs w:val="28"/>
        </w:rPr>
        <w:t xml:space="preserve"> </w:t>
      </w:r>
    </w:p>
    <w:p w:rsidR="00AA6083" w:rsidRPr="00E91A87" w:rsidRDefault="00AA6083" w:rsidP="00E91A87">
      <w:pPr>
        <w:spacing w:before="2" w:line="242" w:lineRule="auto"/>
        <w:ind w:left="2835" w:right="2157"/>
        <w:jc w:val="center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в</w:t>
      </w:r>
      <w:r w:rsidRPr="00E91A87">
        <w:rPr>
          <w:b/>
          <w:color w:val="333333"/>
          <w:spacing w:val="-10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начальной</w:t>
      </w:r>
      <w:r w:rsidRPr="00E91A87">
        <w:rPr>
          <w:b/>
          <w:color w:val="333333"/>
          <w:spacing w:val="-1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 xml:space="preserve">школе. Шкала </w:t>
      </w:r>
      <w:r w:rsidR="00E91A87">
        <w:rPr>
          <w:b/>
          <w:color w:val="333333"/>
          <w:sz w:val="28"/>
          <w:szCs w:val="28"/>
        </w:rPr>
        <w:t>о</w:t>
      </w:r>
      <w:r w:rsidRPr="00E91A87">
        <w:rPr>
          <w:b/>
          <w:color w:val="333333"/>
          <w:sz w:val="28"/>
          <w:szCs w:val="28"/>
        </w:rPr>
        <w:t>ценивания</w:t>
      </w:r>
    </w:p>
    <w:p w:rsidR="00AA6083" w:rsidRPr="00E91A87" w:rsidRDefault="00AA6083" w:rsidP="00AA6083">
      <w:pPr>
        <w:spacing w:line="247" w:lineRule="exact"/>
        <w:ind w:left="711"/>
        <w:jc w:val="center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Русский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pacing w:val="-4"/>
          <w:sz w:val="28"/>
          <w:szCs w:val="28"/>
        </w:rPr>
        <w:t>язык</w:t>
      </w:r>
    </w:p>
    <w:p w:rsidR="00AA6083" w:rsidRPr="00E91A87" w:rsidRDefault="00AA6083" w:rsidP="00AA6083">
      <w:pPr>
        <w:spacing w:before="252" w:after="3"/>
        <w:ind w:left="1135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Основные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показатели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оценочных</w:t>
      </w:r>
      <w:r w:rsidRPr="00E91A87">
        <w:rPr>
          <w:b/>
          <w:color w:val="333333"/>
          <w:spacing w:val="-1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суждений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для</w:t>
      </w:r>
      <w:r w:rsidRPr="00E91A87">
        <w:rPr>
          <w:b/>
          <w:color w:val="333333"/>
          <w:spacing w:val="-2"/>
          <w:sz w:val="28"/>
          <w:szCs w:val="28"/>
        </w:rPr>
        <w:t xml:space="preserve"> диктанта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6647"/>
      </w:tblGrid>
      <w:tr w:rsidR="00AA6083" w:rsidTr="004A49BB">
        <w:trPr>
          <w:trHeight w:val="255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Процент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показатели</w:t>
            </w:r>
          </w:p>
        </w:tc>
      </w:tr>
      <w:tr w:rsidR="00AA6083" w:rsidTr="004A49BB">
        <w:trPr>
          <w:trHeight w:val="255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отличной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каллиграфии</w:t>
            </w:r>
          </w:p>
        </w:tc>
      </w:tr>
      <w:tr w:rsidR="00AA6083" w:rsidTr="004A49BB">
        <w:trPr>
          <w:trHeight w:val="250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ошибок,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недочёт</w:t>
            </w:r>
          </w:p>
        </w:tc>
      </w:tr>
      <w:tr w:rsidR="00AA6083" w:rsidTr="004A49BB">
        <w:trPr>
          <w:trHeight w:val="505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89%</w:t>
            </w:r>
            <w:r>
              <w:rPr>
                <w:spacing w:val="-1"/>
              </w:rPr>
              <w:t xml:space="preserve"> </w:t>
            </w:r>
            <w:r>
              <w:t>– 85%</w:t>
            </w:r>
            <w:r>
              <w:rPr>
                <w:spacing w:val="2"/>
              </w:rPr>
              <w:t xml:space="preserve"> </w:t>
            </w:r>
            <w:r>
              <w:t xml:space="preserve">– 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spacing w:line="250" w:lineRule="exact"/>
              <w:ind w:left="104" w:right="36"/>
            </w:pPr>
            <w:r>
              <w:t>Отсутствие ошибок, 2 недочёта или 1 пунктуационная, или 1 ошибка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недочёт,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орфографическая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пунктуационная</w:t>
            </w:r>
          </w:p>
        </w:tc>
      </w:tr>
      <w:tr w:rsidR="00AA6083" w:rsidTr="004A49BB">
        <w:trPr>
          <w:trHeight w:val="510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84%</w:t>
            </w:r>
            <w:r>
              <w:rPr>
                <w:spacing w:val="1"/>
              </w:rPr>
              <w:t xml:space="preserve"> </w:t>
            </w:r>
            <w:r>
              <w:t>– 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spacing w:line="256" w:lineRule="exact"/>
              <w:ind w:left="104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ошибки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орфографическая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пунктуационных,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t>в целом не более 2</w:t>
            </w:r>
          </w:p>
        </w:tc>
      </w:tr>
      <w:tr w:rsidR="00AA6083" w:rsidTr="004A49BB">
        <w:trPr>
          <w:trHeight w:val="504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spacing w:line="246" w:lineRule="exact"/>
            </w:pPr>
            <w:r>
              <w:t>74% –</w:t>
            </w:r>
            <w:r>
              <w:rPr>
                <w:spacing w:val="-1"/>
              </w:rPr>
              <w:t xml:space="preserve"> </w:t>
            </w:r>
            <w:r>
              <w:t>60%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spacing w:line="246" w:lineRule="exact"/>
              <w:ind w:left="104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t>недочёт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орфографическая</w:t>
            </w:r>
            <w:r>
              <w:rPr>
                <w:spacing w:val="-3"/>
              </w:rPr>
              <w:t xml:space="preserve"> </w:t>
            </w:r>
            <w:r>
              <w:t>и 3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AA6083" w:rsidRDefault="00AA6083" w:rsidP="00AA6083">
            <w:pPr>
              <w:pStyle w:val="TableParagraph"/>
              <w:spacing w:before="2"/>
              <w:ind w:left="104"/>
            </w:pPr>
            <w:r>
              <w:t>пунктуационных.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сумме не более </w:t>
            </w:r>
            <w:r>
              <w:rPr>
                <w:spacing w:val="-5"/>
              </w:rPr>
              <w:t>3.</w:t>
            </w:r>
          </w:p>
        </w:tc>
      </w:tr>
      <w:tr w:rsidR="00AA6083" w:rsidTr="004A49BB">
        <w:trPr>
          <w:trHeight w:val="250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59%</w:t>
            </w:r>
            <w:r>
              <w:rPr>
                <w:spacing w:val="1"/>
              </w:rPr>
              <w:t xml:space="preserve"> </w:t>
            </w:r>
            <w:r>
              <w:t>– 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t>недочет</w:t>
            </w:r>
            <w:r>
              <w:rPr>
                <w:spacing w:val="-3"/>
              </w:rPr>
              <w:t xml:space="preserve"> </w:t>
            </w:r>
            <w:r>
              <w:t>или 5</w:t>
            </w:r>
            <w:r>
              <w:rPr>
                <w:spacing w:val="-1"/>
              </w:rPr>
              <w:t xml:space="preserve"> </w:t>
            </w:r>
            <w:r>
              <w:t>ошибок</w:t>
            </w:r>
            <w:r>
              <w:rPr>
                <w:spacing w:val="-3"/>
              </w:rPr>
              <w:t xml:space="preserve"> </w:t>
            </w:r>
            <w:r>
              <w:t>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недочет</w:t>
            </w:r>
          </w:p>
        </w:tc>
      </w:tr>
      <w:tr w:rsidR="00AA6083" w:rsidTr="004A49BB">
        <w:trPr>
          <w:trHeight w:val="255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</w:pPr>
            <w:r>
              <w:t>49%</w:t>
            </w:r>
            <w:r>
              <w:rPr>
                <w:spacing w:val="1"/>
              </w:rPr>
              <w:t xml:space="preserve"> </w:t>
            </w:r>
            <w:r>
              <w:t>– 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6 </w:t>
            </w:r>
            <w:r>
              <w:rPr>
                <w:spacing w:val="-2"/>
              </w:rPr>
              <w:t>ошибок</w:t>
            </w:r>
          </w:p>
        </w:tc>
      </w:tr>
      <w:tr w:rsidR="00AA6083" w:rsidTr="004A49BB">
        <w:trPr>
          <w:trHeight w:val="255"/>
          <w:jc w:val="center"/>
        </w:trPr>
        <w:tc>
          <w:tcPr>
            <w:tcW w:w="3612" w:type="dxa"/>
          </w:tcPr>
          <w:p w:rsidR="00AA6083" w:rsidRDefault="00AA6083" w:rsidP="00AA6083">
            <w:pPr>
              <w:pStyle w:val="TableParagraph"/>
            </w:pPr>
            <w:r>
              <w:t>39%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647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Наличие более 7</w:t>
            </w:r>
            <w:r>
              <w:rPr>
                <w:spacing w:val="-1"/>
              </w:rPr>
              <w:t xml:space="preserve"> </w:t>
            </w:r>
            <w:r>
              <w:t>ошибок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недочётов</w:t>
            </w:r>
          </w:p>
        </w:tc>
      </w:tr>
    </w:tbl>
    <w:p w:rsidR="00AA6083" w:rsidRPr="00E91A87" w:rsidRDefault="00AA6083" w:rsidP="00AA6083">
      <w:pPr>
        <w:spacing w:before="250" w:after="3"/>
        <w:ind w:left="1135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Основные</w:t>
      </w:r>
      <w:r w:rsidRPr="00E91A87">
        <w:rPr>
          <w:b/>
          <w:color w:val="333333"/>
          <w:spacing w:val="-10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показатели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оценочных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суждений</w:t>
      </w:r>
      <w:r w:rsidRPr="00E91A87">
        <w:rPr>
          <w:b/>
          <w:color w:val="333333"/>
          <w:spacing w:val="2"/>
          <w:sz w:val="28"/>
          <w:szCs w:val="28"/>
        </w:rPr>
        <w:t xml:space="preserve"> </w:t>
      </w:r>
      <w:r w:rsidRPr="00E91A87">
        <w:rPr>
          <w:b/>
          <w:sz w:val="28"/>
          <w:szCs w:val="28"/>
        </w:rPr>
        <w:t>грамматического</w:t>
      </w:r>
      <w:r w:rsidRPr="00E91A87">
        <w:rPr>
          <w:b/>
          <w:spacing w:val="-4"/>
          <w:sz w:val="28"/>
          <w:szCs w:val="28"/>
        </w:rPr>
        <w:t xml:space="preserve"> </w:t>
      </w:r>
      <w:r w:rsidRPr="00E91A87">
        <w:rPr>
          <w:b/>
          <w:spacing w:val="-2"/>
          <w:sz w:val="28"/>
          <w:szCs w:val="28"/>
        </w:rPr>
        <w:t>задания</w:t>
      </w:r>
    </w:p>
    <w:tbl>
      <w:tblPr>
        <w:tblStyle w:val="TableNormal"/>
        <w:tblW w:w="104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783"/>
      </w:tblGrid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недочётов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отличной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каллиграфии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ошибок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недочётов,</w:t>
            </w:r>
            <w:r>
              <w:rPr>
                <w:spacing w:val="-4"/>
              </w:rPr>
              <w:t xml:space="preserve"> </w:t>
            </w:r>
            <w:r>
              <w:t>каллиграфическая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неточность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89% –</w:t>
            </w:r>
            <w:r>
              <w:rPr>
                <w:spacing w:val="-1"/>
              </w:rPr>
              <w:t xml:space="preserve"> </w:t>
            </w:r>
            <w:r>
              <w:t>75%</w:t>
            </w:r>
            <w:r>
              <w:rPr>
                <w:spacing w:val="1"/>
              </w:rPr>
              <w:t xml:space="preserve"> </w:t>
            </w:r>
            <w:r>
              <w:t>- очень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исправление</w:t>
            </w:r>
            <w:r>
              <w:rPr>
                <w:spacing w:val="1"/>
              </w:rPr>
              <w:t xml:space="preserve"> </w:t>
            </w:r>
            <w:r>
              <w:t>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ошибка</w:t>
            </w:r>
          </w:p>
        </w:tc>
      </w:tr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74% –</w:t>
            </w:r>
            <w:r>
              <w:rPr>
                <w:spacing w:val="-1"/>
              </w:rPr>
              <w:t xml:space="preserve"> </w:t>
            </w:r>
            <w:r>
              <w:t>60%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 3/4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верно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59%</w:t>
            </w:r>
            <w:r>
              <w:rPr>
                <w:spacing w:val="1"/>
              </w:rPr>
              <w:t xml:space="preserve"> </w:t>
            </w:r>
            <w:r>
              <w:t>– 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 1/2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верно</w:t>
            </w:r>
          </w:p>
        </w:tc>
      </w:tr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49%</w:t>
            </w:r>
            <w:r>
              <w:rPr>
                <w:spacing w:val="-2"/>
              </w:rPr>
              <w:t xml:space="preserve"> </w:t>
            </w:r>
            <w:r>
              <w:t>и ниже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rPr>
                <w:sz w:val="18"/>
              </w:rPr>
            </w:pPr>
          </w:p>
        </w:tc>
      </w:tr>
    </w:tbl>
    <w:p w:rsidR="00AA6083" w:rsidRPr="00E91A87" w:rsidRDefault="00AA6083" w:rsidP="00AA6083">
      <w:pPr>
        <w:spacing w:before="250" w:after="2"/>
        <w:ind w:left="1135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Основные</w:t>
      </w:r>
      <w:r w:rsidRPr="00E91A87">
        <w:rPr>
          <w:b/>
          <w:color w:val="333333"/>
          <w:spacing w:val="-8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показатели</w:t>
      </w:r>
      <w:r w:rsidRPr="00E91A87">
        <w:rPr>
          <w:b/>
          <w:color w:val="333333"/>
          <w:spacing w:val="-6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оценочных</w:t>
      </w:r>
      <w:r w:rsidRPr="00E91A87">
        <w:rPr>
          <w:b/>
          <w:color w:val="333333"/>
          <w:spacing w:val="-5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суждений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контрольного</w:t>
      </w:r>
      <w:r w:rsidRPr="00E91A87">
        <w:rPr>
          <w:b/>
          <w:color w:val="333333"/>
          <w:spacing w:val="-6"/>
          <w:sz w:val="28"/>
          <w:szCs w:val="28"/>
        </w:rPr>
        <w:t xml:space="preserve"> </w:t>
      </w:r>
      <w:r w:rsidRPr="00E91A87">
        <w:rPr>
          <w:b/>
          <w:color w:val="333333"/>
          <w:spacing w:val="-2"/>
          <w:sz w:val="28"/>
          <w:szCs w:val="28"/>
        </w:rPr>
        <w:t>списывания</w:t>
      </w:r>
    </w:p>
    <w:tbl>
      <w:tblPr>
        <w:tblStyle w:val="TableNormal"/>
        <w:tblW w:w="104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783"/>
      </w:tblGrid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отличной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каллиграфии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исправление,</w:t>
            </w:r>
            <w:r>
              <w:rPr>
                <w:spacing w:val="-3"/>
              </w:rPr>
              <w:t xml:space="preserve"> </w:t>
            </w:r>
            <w:r>
              <w:t>каллиграфическая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неточность</w:t>
            </w:r>
          </w:p>
        </w:tc>
      </w:tr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80%–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 xml:space="preserve">1 </w:t>
            </w:r>
            <w:r>
              <w:rPr>
                <w:spacing w:val="-2"/>
              </w:rPr>
              <w:t>ошибка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ошибка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1исправление</w:t>
            </w:r>
          </w:p>
        </w:tc>
      </w:tr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60%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недостаточно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 xml:space="preserve">2 </w:t>
            </w:r>
            <w:r>
              <w:rPr>
                <w:spacing w:val="-2"/>
              </w:rPr>
              <w:t>ошибки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исправление</w:t>
            </w:r>
          </w:p>
        </w:tc>
      </w:tr>
      <w:tr w:rsidR="00AA6083" w:rsidTr="00AA6083">
        <w:trPr>
          <w:trHeight w:val="254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3 </w:t>
            </w:r>
            <w:r>
              <w:rPr>
                <w:spacing w:val="-2"/>
              </w:rPr>
              <w:t>ошибки</w:t>
            </w:r>
          </w:p>
        </w:tc>
      </w:tr>
      <w:tr w:rsidR="00AA6083" w:rsidTr="00AA6083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30%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слабо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исправление</w:t>
            </w:r>
          </w:p>
        </w:tc>
      </w:tr>
      <w:tr w:rsidR="00AA6083" w:rsidTr="00AA6083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20%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10%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4 </w:t>
            </w:r>
            <w:r>
              <w:rPr>
                <w:spacing w:val="-2"/>
              </w:rPr>
              <w:t>ошибки</w:t>
            </w:r>
          </w:p>
        </w:tc>
      </w:tr>
    </w:tbl>
    <w:p w:rsidR="00AA6083" w:rsidRPr="00E91A87" w:rsidRDefault="00AA6083" w:rsidP="00AA6083">
      <w:pPr>
        <w:spacing w:before="251" w:after="3"/>
        <w:ind w:left="1135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Основные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показатели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оценочных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суждений</w:t>
      </w:r>
      <w:r w:rsidRPr="00E91A87">
        <w:rPr>
          <w:b/>
          <w:color w:val="333333"/>
          <w:spacing w:val="-4"/>
          <w:sz w:val="28"/>
          <w:szCs w:val="28"/>
        </w:rPr>
        <w:t xml:space="preserve"> </w:t>
      </w:r>
      <w:r w:rsidRPr="00E91A87">
        <w:rPr>
          <w:b/>
          <w:color w:val="333333"/>
          <w:spacing w:val="-2"/>
          <w:sz w:val="28"/>
          <w:szCs w:val="28"/>
        </w:rPr>
        <w:t>изложения</w:t>
      </w:r>
    </w:p>
    <w:tbl>
      <w:tblPr>
        <w:tblStyle w:val="TableNormal"/>
        <w:tblW w:w="104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783"/>
      </w:tblGrid>
      <w:tr w:rsidR="00AA6083" w:rsidTr="00AA6083">
        <w:trPr>
          <w:trHeight w:val="759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rPr>
                <w:color w:val="333333"/>
              </w:rPr>
              <w:t>100%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– 90%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104"/>
            </w:pPr>
            <w:r>
              <w:rPr>
                <w:color w:val="333333"/>
              </w:rPr>
              <w:t>за работу, в которой правильно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передано содержание текста; правильно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построены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предложения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употреблены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слова;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нет</w:t>
            </w:r>
          </w:p>
          <w:p w:rsidR="00AA6083" w:rsidRDefault="00AA6083" w:rsidP="00AA6083">
            <w:pPr>
              <w:pStyle w:val="TableParagraph"/>
              <w:spacing w:before="2"/>
              <w:ind w:left="104"/>
            </w:pPr>
            <w:r>
              <w:rPr>
                <w:color w:val="333333"/>
              </w:rPr>
              <w:t>орфографических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пунктуационных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ошибок</w:t>
            </w:r>
          </w:p>
        </w:tc>
      </w:tr>
      <w:tr w:rsidR="00AA6083" w:rsidTr="00AA6083">
        <w:trPr>
          <w:trHeight w:val="76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89%</w:t>
            </w:r>
            <w:r>
              <w:rPr>
                <w:spacing w:val="-1"/>
              </w:rPr>
              <w:t xml:space="preserve"> </w:t>
            </w:r>
            <w:r>
              <w:t>– 80%</w:t>
            </w:r>
            <w:r>
              <w:rPr>
                <w:spacing w:val="2"/>
              </w:rPr>
              <w:t xml:space="preserve"> </w:t>
            </w:r>
            <w:r>
              <w:t xml:space="preserve">– 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48" w:lineRule="exact"/>
              <w:ind w:left="104"/>
            </w:pPr>
            <w:r>
              <w:rPr>
                <w:color w:val="333333"/>
              </w:rPr>
              <w:t>за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работу,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которой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правильно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передано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содержание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текста;</w:t>
            </w:r>
          </w:p>
          <w:p w:rsidR="00AA6083" w:rsidRDefault="00AA6083" w:rsidP="00AA6083">
            <w:pPr>
              <w:pStyle w:val="TableParagraph"/>
              <w:spacing w:line="250" w:lineRule="atLeast"/>
              <w:ind w:left="104"/>
            </w:pPr>
            <w:r>
              <w:rPr>
                <w:color w:val="333333"/>
              </w:rPr>
              <w:t>правильно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построены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предложения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употреблены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слова;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допущена 1орфографическая или пунктуационная ошибка</w:t>
            </w:r>
          </w:p>
        </w:tc>
      </w:tr>
      <w:tr w:rsidR="00AA6083" w:rsidTr="00AA6083">
        <w:trPr>
          <w:trHeight w:val="101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rPr>
                <w:color w:val="333333"/>
              </w:rPr>
              <w:t>79%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– 75%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 w:right="332"/>
            </w:pPr>
            <w:r>
              <w:rPr>
                <w:color w:val="333333"/>
              </w:rPr>
              <w:t>за работу, в которой при передаче содержания текста упущены какие-либо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моменты;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построении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предложений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употреблении слов есть недочеты; допущены 2 орфографические ошибки или</w:t>
            </w:r>
          </w:p>
          <w:p w:rsidR="00AA6083" w:rsidRDefault="00AA6083" w:rsidP="00AA6083">
            <w:pPr>
              <w:pStyle w:val="TableParagraph"/>
              <w:ind w:left="104"/>
            </w:pPr>
            <w:r>
              <w:rPr>
                <w:color w:val="333333"/>
              </w:rPr>
              <w:t>пунктуационные</w:t>
            </w:r>
            <w:r>
              <w:rPr>
                <w:color w:val="333333"/>
                <w:spacing w:val="-2"/>
              </w:rPr>
              <w:t xml:space="preserve"> ошибки</w:t>
            </w:r>
          </w:p>
        </w:tc>
      </w:tr>
      <w:tr w:rsidR="00AA6083" w:rsidTr="00AA6083">
        <w:trPr>
          <w:trHeight w:val="101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rPr>
                <w:color w:val="333333"/>
              </w:rPr>
              <w:t>74% –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50%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1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ind w:left="104" w:right="331"/>
            </w:pPr>
            <w:r>
              <w:rPr>
                <w:color w:val="333333"/>
              </w:rPr>
              <w:t>за работу, в которой при передаче содержания текста пропущены какие-либо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моменты;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построении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предложений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употреблении слов есть недочёты; пропущены 3-4 орфографические и</w:t>
            </w:r>
          </w:p>
          <w:p w:rsidR="00AA6083" w:rsidRDefault="00AA6083" w:rsidP="00AA6083">
            <w:pPr>
              <w:pStyle w:val="TableParagraph"/>
              <w:spacing w:line="232" w:lineRule="exact"/>
              <w:ind w:left="104"/>
            </w:pPr>
            <w:r>
              <w:rPr>
                <w:color w:val="333333"/>
              </w:rPr>
              <w:t>пунктуационные</w:t>
            </w:r>
            <w:r>
              <w:rPr>
                <w:color w:val="333333"/>
                <w:spacing w:val="-2"/>
              </w:rPr>
              <w:t xml:space="preserve"> ошибки</w:t>
            </w:r>
          </w:p>
        </w:tc>
      </w:tr>
      <w:tr w:rsidR="00AA6083" w:rsidTr="00AA6083">
        <w:trPr>
          <w:trHeight w:val="76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rPr>
                <w:color w:val="333333"/>
              </w:rPr>
              <w:t>49%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– 40%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 xml:space="preserve">– </w:t>
            </w:r>
            <w:r>
              <w:rPr>
                <w:spacing w:val="-2"/>
              </w:rPr>
              <w:t>посредственно</w:t>
            </w:r>
          </w:p>
          <w:p w:rsidR="00AA6083" w:rsidRDefault="00AA6083" w:rsidP="00AA6083">
            <w:pPr>
              <w:pStyle w:val="TableParagraph"/>
              <w:spacing w:before="2"/>
            </w:pPr>
            <w:r>
              <w:t>39%</w:t>
            </w:r>
            <w:r>
              <w:rPr>
                <w:spacing w:val="-1"/>
              </w:rPr>
              <w:t xml:space="preserve"> </w:t>
            </w:r>
            <w:r>
              <w:t>– 10%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783" w:type="dxa"/>
          </w:tcPr>
          <w:p w:rsidR="00AA6083" w:rsidRDefault="00AA6083" w:rsidP="00AA6083">
            <w:pPr>
              <w:pStyle w:val="TableParagraph"/>
              <w:spacing w:line="253" w:lineRule="exact"/>
              <w:ind w:left="104"/>
            </w:pPr>
            <w:r>
              <w:rPr>
                <w:color w:val="333333"/>
              </w:rPr>
              <w:t>неудовлетворительно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за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существенные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искажения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при</w:t>
            </w:r>
            <w:r>
              <w:rPr>
                <w:color w:val="333333"/>
                <w:spacing w:val="-2"/>
              </w:rPr>
              <w:t xml:space="preserve"> передаче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104"/>
            </w:pPr>
            <w:r>
              <w:rPr>
                <w:color w:val="333333"/>
              </w:rPr>
              <w:t>авторского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текста.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построении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предложений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нарушен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порядок, допущено более 5 ошибок</w:t>
            </w:r>
          </w:p>
        </w:tc>
      </w:tr>
    </w:tbl>
    <w:p w:rsidR="00AA6083" w:rsidRDefault="00AA6083" w:rsidP="00AA6083">
      <w:pPr>
        <w:pStyle w:val="TableParagraph"/>
        <w:spacing w:line="250" w:lineRule="exact"/>
        <w:sectPr w:rsidR="00AA6083" w:rsidSect="00AA6083">
          <w:pgSz w:w="11910" w:h="16840"/>
          <w:pgMar w:top="680" w:right="680" w:bottom="680" w:left="851" w:header="720" w:footer="720" w:gutter="0"/>
          <w:cols w:space="720"/>
        </w:sectPr>
      </w:pPr>
    </w:p>
    <w:p w:rsidR="00AA6083" w:rsidRPr="00E91A87" w:rsidRDefault="00AA6083" w:rsidP="00AA6083">
      <w:pPr>
        <w:spacing w:before="80" w:after="3"/>
        <w:ind w:left="1135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lastRenderedPageBreak/>
        <w:t>Основные</w:t>
      </w:r>
      <w:r w:rsidRPr="00E91A87">
        <w:rPr>
          <w:b/>
          <w:color w:val="333333"/>
          <w:spacing w:val="-6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показатели оценивания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т</w:t>
      </w:r>
      <w:r w:rsidRPr="00E91A87">
        <w:rPr>
          <w:b/>
          <w:sz w:val="28"/>
          <w:szCs w:val="28"/>
        </w:rPr>
        <w:t>естовых</w:t>
      </w:r>
      <w:r w:rsidRPr="00E91A87">
        <w:rPr>
          <w:b/>
          <w:spacing w:val="-2"/>
          <w:sz w:val="28"/>
          <w:szCs w:val="28"/>
        </w:rPr>
        <w:t xml:space="preserve"> </w:t>
      </w:r>
      <w:r w:rsidRPr="00E91A87">
        <w:rPr>
          <w:b/>
          <w:spacing w:val="-4"/>
          <w:sz w:val="28"/>
          <w:szCs w:val="28"/>
        </w:rPr>
        <w:t>работ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514"/>
      </w:tblGrid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отсутствие</w:t>
            </w:r>
            <w:r>
              <w:rPr>
                <w:spacing w:val="-1"/>
              </w:rPr>
              <w:t xml:space="preserve"> </w:t>
            </w:r>
            <w:r>
              <w:t>ошибок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недочётов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неверно 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задание</w:t>
            </w:r>
          </w:p>
        </w:tc>
      </w:tr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85 – 75%</w:t>
            </w:r>
            <w:r>
              <w:rPr>
                <w:spacing w:val="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хорошо</w:t>
            </w:r>
            <w:r>
              <w:rPr>
                <w:spacing w:val="-2"/>
              </w:rPr>
              <w:t xml:space="preserve"> </w:t>
            </w:r>
            <w:r>
              <w:t>верно</w:t>
            </w:r>
            <w:r>
              <w:rPr>
                <w:spacing w:val="-1"/>
              </w:rPr>
              <w:t xml:space="preserve"> </w:t>
            </w:r>
            <w:r>
              <w:t>выполнено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3/4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74 – 50%</w:t>
            </w:r>
            <w:r>
              <w:rPr>
                <w:spacing w:val="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удовлетворительно</w:t>
            </w:r>
            <w:r>
              <w:rPr>
                <w:spacing w:val="-10"/>
              </w:rPr>
              <w:t xml:space="preserve"> </w:t>
            </w:r>
            <w:r>
              <w:t>верно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4"/>
              </w:rPr>
              <w:t xml:space="preserve"> </w:t>
            </w:r>
            <w:r>
              <w:t>1/2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49</w:t>
            </w:r>
            <w:r>
              <w:rPr>
                <w:spacing w:val="-2"/>
              </w:rPr>
              <w:t xml:space="preserve"> </w:t>
            </w:r>
            <w:r>
              <w:t>– 10%</w:t>
            </w:r>
            <w:r>
              <w:rPr>
                <w:spacing w:val="2"/>
              </w:rPr>
              <w:t xml:space="preserve"> </w:t>
            </w:r>
            <w:r>
              <w:t>– 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>верно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1/2</w:t>
            </w:r>
            <w:r>
              <w:rPr>
                <w:spacing w:val="-2"/>
              </w:rPr>
              <w:t xml:space="preserve"> заданий</w:t>
            </w:r>
          </w:p>
        </w:tc>
      </w:tr>
    </w:tbl>
    <w:p w:rsidR="00AA6083" w:rsidRDefault="00AA6083" w:rsidP="00AA6083">
      <w:pPr>
        <w:spacing w:before="250" w:after="2"/>
        <w:ind w:left="1135"/>
        <w:rPr>
          <w:b/>
          <w:i/>
        </w:rPr>
      </w:pPr>
      <w:r>
        <w:rPr>
          <w:i/>
          <w:color w:val="333333"/>
          <w:u w:val="single" w:color="333333"/>
        </w:rPr>
        <w:t>Основные</w:t>
      </w:r>
      <w:r>
        <w:rPr>
          <w:i/>
          <w:color w:val="333333"/>
          <w:spacing w:val="-5"/>
          <w:u w:val="single" w:color="333333"/>
        </w:rPr>
        <w:t xml:space="preserve"> </w:t>
      </w:r>
      <w:r>
        <w:rPr>
          <w:i/>
          <w:color w:val="333333"/>
          <w:u w:val="single" w:color="333333"/>
        </w:rPr>
        <w:t>показатели</w:t>
      </w:r>
      <w:r>
        <w:rPr>
          <w:i/>
          <w:color w:val="333333"/>
          <w:spacing w:val="-5"/>
          <w:u w:val="single" w:color="333333"/>
        </w:rPr>
        <w:t xml:space="preserve"> </w:t>
      </w:r>
      <w:r>
        <w:rPr>
          <w:i/>
          <w:color w:val="333333"/>
          <w:u w:val="single" w:color="333333"/>
        </w:rPr>
        <w:t>оценочных</w:t>
      </w:r>
      <w:r>
        <w:rPr>
          <w:i/>
          <w:color w:val="333333"/>
          <w:spacing w:val="-3"/>
          <w:u w:val="single" w:color="333333"/>
        </w:rPr>
        <w:t xml:space="preserve"> </w:t>
      </w:r>
      <w:r>
        <w:rPr>
          <w:i/>
          <w:color w:val="333333"/>
          <w:u w:val="single" w:color="333333"/>
        </w:rPr>
        <w:t>суждений</w:t>
      </w:r>
      <w:r>
        <w:rPr>
          <w:i/>
          <w:color w:val="333333"/>
          <w:spacing w:val="-6"/>
          <w:u w:val="single" w:color="333333"/>
        </w:rPr>
        <w:t xml:space="preserve"> </w:t>
      </w:r>
      <w:r>
        <w:rPr>
          <w:b/>
          <w:i/>
          <w:color w:val="333333"/>
          <w:u w:val="single" w:color="333333"/>
        </w:rPr>
        <w:t>словарного</w:t>
      </w:r>
      <w:r>
        <w:rPr>
          <w:b/>
          <w:i/>
          <w:color w:val="333333"/>
          <w:spacing w:val="-4"/>
          <w:u w:val="single" w:color="333333"/>
        </w:rPr>
        <w:t xml:space="preserve"> </w:t>
      </w:r>
      <w:r>
        <w:rPr>
          <w:b/>
          <w:i/>
          <w:color w:val="333333"/>
          <w:spacing w:val="-2"/>
          <w:u w:val="single" w:color="333333"/>
        </w:rPr>
        <w:t>диктанта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514"/>
      </w:tblGrid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отличной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каллиграфии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6" w:lineRule="exact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6" w:lineRule="exact"/>
              <w:ind w:left="10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исправление,</w:t>
            </w:r>
            <w:r>
              <w:rPr>
                <w:spacing w:val="-3"/>
              </w:rPr>
              <w:t xml:space="preserve"> </w:t>
            </w:r>
            <w:r>
              <w:t>каллиграфическая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неточность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1 </w:t>
            </w:r>
            <w:r>
              <w:rPr>
                <w:spacing w:val="-2"/>
              </w:rPr>
              <w:t>ошибка</w:t>
            </w:r>
          </w:p>
        </w:tc>
      </w:tr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ошибка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1исправление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60%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недостаточно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2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исправление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t xml:space="preserve">3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5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</w:pPr>
            <w:r>
              <w:t>30%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слабо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ind w:left="104"/>
            </w:pPr>
            <w:r>
              <w:rPr>
                <w:spacing w:val="-2"/>
              </w:rPr>
              <w:t>4ошибки</w:t>
            </w:r>
          </w:p>
        </w:tc>
      </w:tr>
      <w:tr w:rsidR="00AA6083" w:rsidTr="004A49BB">
        <w:trPr>
          <w:trHeight w:val="250"/>
        </w:trPr>
        <w:tc>
          <w:tcPr>
            <w:tcW w:w="369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20%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10%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514" w:type="dxa"/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более</w:t>
            </w:r>
          </w:p>
        </w:tc>
      </w:tr>
    </w:tbl>
    <w:p w:rsidR="00AA6083" w:rsidRPr="00E91A87" w:rsidRDefault="00AA6083" w:rsidP="00E91A87">
      <w:pPr>
        <w:spacing w:line="276" w:lineRule="auto"/>
        <w:ind w:left="1135"/>
        <w:jc w:val="both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Основные</w:t>
      </w:r>
      <w:r w:rsidRPr="00E91A87">
        <w:rPr>
          <w:b/>
          <w:color w:val="333333"/>
          <w:spacing w:val="-1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к</w:t>
      </w:r>
      <w:r w:rsidR="00E91A87">
        <w:rPr>
          <w:b/>
          <w:color w:val="333333"/>
          <w:sz w:val="28"/>
          <w:szCs w:val="28"/>
        </w:rPr>
        <w:t>ритерии</w:t>
      </w:r>
      <w:r w:rsidRPr="00E91A87">
        <w:rPr>
          <w:b/>
          <w:color w:val="333333"/>
          <w:spacing w:val="-8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устного</w:t>
      </w:r>
      <w:r w:rsidRPr="00E91A87">
        <w:rPr>
          <w:b/>
          <w:color w:val="333333"/>
          <w:spacing w:val="-3"/>
          <w:sz w:val="28"/>
          <w:szCs w:val="28"/>
        </w:rPr>
        <w:t xml:space="preserve"> </w:t>
      </w:r>
      <w:r w:rsidRPr="00E91A87">
        <w:rPr>
          <w:b/>
          <w:color w:val="333333"/>
          <w:spacing w:val="-2"/>
          <w:sz w:val="28"/>
          <w:szCs w:val="28"/>
        </w:rPr>
        <w:t>ответа</w:t>
      </w:r>
    </w:p>
    <w:p w:rsidR="00E91A87" w:rsidRDefault="00E91A87" w:rsidP="00E91A87">
      <w:pPr>
        <w:spacing w:line="276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AA6083" w:rsidRPr="00E91A87">
        <w:rPr>
          <w:color w:val="333333"/>
          <w:sz w:val="28"/>
          <w:szCs w:val="28"/>
        </w:rPr>
        <w:t>правильность</w:t>
      </w:r>
      <w:r w:rsidR="00AA6083" w:rsidRPr="00E91A87">
        <w:rPr>
          <w:color w:val="333333"/>
          <w:spacing w:val="-6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ответа</w:t>
      </w:r>
      <w:r w:rsidR="00AA6083" w:rsidRPr="00E91A87">
        <w:rPr>
          <w:color w:val="333333"/>
          <w:spacing w:val="-1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по</w:t>
      </w:r>
      <w:r w:rsidR="00AA6083" w:rsidRPr="00E91A87">
        <w:rPr>
          <w:color w:val="333333"/>
          <w:spacing w:val="-9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содержанию</w:t>
      </w:r>
      <w:r w:rsidR="00AA6083" w:rsidRPr="00E91A87">
        <w:rPr>
          <w:color w:val="333333"/>
          <w:spacing w:val="-3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(учитывается</w:t>
      </w:r>
      <w:r w:rsidR="00AA6083" w:rsidRPr="00E91A87">
        <w:rPr>
          <w:color w:val="333333"/>
          <w:spacing w:val="-4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количество</w:t>
      </w:r>
      <w:r w:rsidR="00AA6083" w:rsidRPr="00E91A87">
        <w:rPr>
          <w:color w:val="333333"/>
          <w:spacing w:val="-9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и</w:t>
      </w:r>
      <w:r w:rsidR="00AA6083" w:rsidRPr="00E91A87">
        <w:rPr>
          <w:color w:val="333333"/>
          <w:spacing w:val="-2"/>
          <w:sz w:val="28"/>
          <w:szCs w:val="28"/>
        </w:rPr>
        <w:t xml:space="preserve"> </w:t>
      </w:r>
      <w:r w:rsidR="00AA6083" w:rsidRPr="00E91A87">
        <w:rPr>
          <w:color w:val="333333"/>
          <w:sz w:val="28"/>
          <w:szCs w:val="28"/>
        </w:rPr>
        <w:t>характер</w:t>
      </w:r>
      <w:r w:rsidR="00AA6083" w:rsidRPr="00E91A87">
        <w:rPr>
          <w:color w:val="333333"/>
          <w:spacing w:val="-2"/>
          <w:sz w:val="28"/>
          <w:szCs w:val="28"/>
        </w:rPr>
        <w:t xml:space="preserve"> ошибок);</w:t>
      </w:r>
    </w:p>
    <w:p w:rsidR="00E91A87" w:rsidRDefault="00AA6083" w:rsidP="00E91A87">
      <w:pPr>
        <w:spacing w:line="276" w:lineRule="auto"/>
        <w:ind w:firstLine="720"/>
        <w:rPr>
          <w:sz w:val="28"/>
          <w:szCs w:val="28"/>
        </w:rPr>
      </w:pPr>
      <w:r w:rsidRPr="00E91A87">
        <w:rPr>
          <w:color w:val="333333"/>
          <w:sz w:val="28"/>
          <w:szCs w:val="28"/>
        </w:rPr>
        <w:t>полнота</w:t>
      </w:r>
      <w:r w:rsidRPr="00E91A87">
        <w:rPr>
          <w:color w:val="333333"/>
          <w:spacing w:val="-8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и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глубина</w:t>
      </w:r>
      <w:r w:rsidRPr="00E91A87">
        <w:rPr>
          <w:color w:val="333333"/>
          <w:spacing w:val="-1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ответа</w:t>
      </w:r>
      <w:r w:rsidRPr="00E91A87">
        <w:rPr>
          <w:color w:val="333333"/>
          <w:spacing w:val="-6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(учитывается</w:t>
      </w:r>
      <w:r w:rsidRPr="00E91A87">
        <w:rPr>
          <w:color w:val="333333"/>
          <w:spacing w:val="-5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количество</w:t>
      </w:r>
      <w:r w:rsidRPr="00E91A87">
        <w:rPr>
          <w:color w:val="333333"/>
          <w:spacing w:val="-3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усвоенных</w:t>
      </w:r>
      <w:r w:rsidRPr="00E91A87">
        <w:rPr>
          <w:color w:val="333333"/>
          <w:spacing w:val="-8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фактов,</w:t>
      </w:r>
      <w:r w:rsidRPr="00E91A87">
        <w:rPr>
          <w:color w:val="333333"/>
          <w:spacing w:val="-3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понятий,</w:t>
      </w:r>
      <w:r w:rsidRPr="00E91A87">
        <w:rPr>
          <w:color w:val="333333"/>
          <w:spacing w:val="6"/>
          <w:sz w:val="28"/>
          <w:szCs w:val="28"/>
        </w:rPr>
        <w:t xml:space="preserve"> </w:t>
      </w:r>
      <w:r w:rsidRPr="00E91A87">
        <w:rPr>
          <w:color w:val="333333"/>
          <w:spacing w:val="-2"/>
          <w:sz w:val="28"/>
          <w:szCs w:val="28"/>
        </w:rPr>
        <w:t>правил…);</w:t>
      </w:r>
    </w:p>
    <w:p w:rsidR="00E91A87" w:rsidRDefault="00AA6083" w:rsidP="00E91A87">
      <w:pPr>
        <w:spacing w:line="276" w:lineRule="auto"/>
        <w:ind w:firstLine="720"/>
        <w:rPr>
          <w:color w:val="333333"/>
          <w:spacing w:val="-2"/>
          <w:sz w:val="28"/>
          <w:szCs w:val="28"/>
        </w:rPr>
      </w:pPr>
      <w:r w:rsidRPr="00E91A87">
        <w:rPr>
          <w:color w:val="333333"/>
          <w:sz w:val="28"/>
          <w:szCs w:val="28"/>
        </w:rPr>
        <w:t>сознательность</w:t>
      </w:r>
      <w:r w:rsidRPr="00E91A87">
        <w:rPr>
          <w:color w:val="333333"/>
          <w:spacing w:val="-9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ответа</w:t>
      </w:r>
      <w:r w:rsidRPr="00E91A87">
        <w:rPr>
          <w:color w:val="333333"/>
          <w:spacing w:val="-3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(учитывается</w:t>
      </w:r>
      <w:r w:rsidRPr="00E91A87">
        <w:rPr>
          <w:color w:val="333333"/>
          <w:spacing w:val="-8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понимание</w:t>
      </w:r>
      <w:r w:rsidRPr="00E91A87">
        <w:rPr>
          <w:color w:val="333333"/>
          <w:spacing w:val="-3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изложенного</w:t>
      </w:r>
      <w:r w:rsidRPr="00E91A87">
        <w:rPr>
          <w:color w:val="333333"/>
          <w:spacing w:val="-5"/>
          <w:sz w:val="28"/>
          <w:szCs w:val="28"/>
        </w:rPr>
        <w:t xml:space="preserve"> </w:t>
      </w:r>
      <w:r w:rsidRPr="00E91A87">
        <w:rPr>
          <w:color w:val="333333"/>
          <w:spacing w:val="-2"/>
          <w:sz w:val="28"/>
          <w:szCs w:val="28"/>
        </w:rPr>
        <w:t>материала);</w:t>
      </w:r>
    </w:p>
    <w:p w:rsidR="00E91A87" w:rsidRDefault="00AA6083" w:rsidP="00E91A87">
      <w:pPr>
        <w:spacing w:line="276" w:lineRule="auto"/>
        <w:ind w:firstLine="720"/>
        <w:rPr>
          <w:color w:val="333333"/>
          <w:sz w:val="28"/>
          <w:szCs w:val="28"/>
        </w:rPr>
      </w:pPr>
      <w:r w:rsidRPr="00E91A87">
        <w:rPr>
          <w:color w:val="333333"/>
          <w:sz w:val="28"/>
          <w:szCs w:val="28"/>
        </w:rPr>
        <w:t>логика изложения материала (учитываться умение строить целостный, последовательный рассказ, грамотно пользоваться специальной терминологией);</w:t>
      </w:r>
    </w:p>
    <w:p w:rsidR="00E91A87" w:rsidRDefault="00AA6083" w:rsidP="00E91A87">
      <w:pPr>
        <w:spacing w:line="276" w:lineRule="auto"/>
        <w:ind w:firstLine="720"/>
        <w:rPr>
          <w:color w:val="333333"/>
          <w:sz w:val="28"/>
          <w:szCs w:val="28"/>
        </w:rPr>
      </w:pPr>
      <w:r w:rsidRPr="00E91A87">
        <w:rPr>
          <w:color w:val="333333"/>
          <w:sz w:val="28"/>
          <w:szCs w:val="28"/>
        </w:rPr>
        <w:t>использование дополнительного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материала</w:t>
      </w:r>
      <w:r w:rsidRPr="00E91A87">
        <w:rPr>
          <w:color w:val="333333"/>
          <w:spacing w:val="-5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(поощряется,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но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не требуется</w:t>
      </w:r>
      <w:r w:rsidRPr="00E91A87">
        <w:rPr>
          <w:color w:val="333333"/>
          <w:spacing w:val="-4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в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обязательном</w:t>
      </w:r>
      <w:r w:rsidRPr="00E91A87">
        <w:rPr>
          <w:color w:val="333333"/>
          <w:spacing w:val="-2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порядке от всех учащихся);</w:t>
      </w:r>
    </w:p>
    <w:p w:rsidR="00AA6083" w:rsidRPr="00E91A87" w:rsidRDefault="00AA6083" w:rsidP="00E91A87">
      <w:pPr>
        <w:spacing w:line="276" w:lineRule="auto"/>
        <w:ind w:firstLine="720"/>
        <w:rPr>
          <w:sz w:val="28"/>
          <w:szCs w:val="28"/>
        </w:rPr>
      </w:pPr>
      <w:r w:rsidRPr="00E91A87">
        <w:rPr>
          <w:color w:val="333333"/>
          <w:sz w:val="28"/>
          <w:szCs w:val="28"/>
        </w:rPr>
        <w:t>рациональность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использования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отведённого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времени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(не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одобряется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затянутость</w:t>
      </w:r>
      <w:r w:rsidRPr="00E91A87">
        <w:rPr>
          <w:color w:val="333333"/>
          <w:spacing w:val="80"/>
          <w:sz w:val="28"/>
          <w:szCs w:val="28"/>
        </w:rPr>
        <w:t xml:space="preserve"> </w:t>
      </w:r>
      <w:r w:rsidRPr="00E91A87">
        <w:rPr>
          <w:color w:val="333333"/>
          <w:sz w:val="28"/>
          <w:szCs w:val="28"/>
        </w:rPr>
        <w:t>выполнения устного ответа).</w:t>
      </w:r>
    </w:p>
    <w:p w:rsidR="00AA6083" w:rsidRPr="00E91A87" w:rsidRDefault="00AA6083" w:rsidP="00E91A87">
      <w:pPr>
        <w:spacing w:line="276" w:lineRule="auto"/>
        <w:ind w:left="1135"/>
        <w:jc w:val="both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Шкала</w:t>
      </w:r>
      <w:r w:rsidRPr="00E91A87">
        <w:rPr>
          <w:b/>
          <w:color w:val="333333"/>
          <w:spacing w:val="-2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оценивания</w:t>
      </w:r>
      <w:r w:rsidRPr="00E91A87">
        <w:rPr>
          <w:b/>
          <w:color w:val="333333"/>
          <w:spacing w:val="-6"/>
          <w:sz w:val="28"/>
          <w:szCs w:val="28"/>
        </w:rPr>
        <w:t xml:space="preserve"> </w:t>
      </w:r>
      <w:r w:rsidRPr="00E91A87">
        <w:rPr>
          <w:b/>
          <w:color w:val="333333"/>
          <w:sz w:val="28"/>
          <w:szCs w:val="28"/>
        </w:rPr>
        <w:t>по</w:t>
      </w:r>
      <w:r w:rsidRPr="00E91A87">
        <w:rPr>
          <w:b/>
          <w:color w:val="333333"/>
          <w:spacing w:val="1"/>
          <w:sz w:val="28"/>
          <w:szCs w:val="28"/>
        </w:rPr>
        <w:t xml:space="preserve"> </w:t>
      </w:r>
      <w:r w:rsidRPr="00E91A87">
        <w:rPr>
          <w:b/>
          <w:sz w:val="28"/>
          <w:szCs w:val="28"/>
        </w:rPr>
        <w:t>русскому</w:t>
      </w:r>
      <w:r w:rsidRPr="00E91A87">
        <w:rPr>
          <w:b/>
          <w:spacing w:val="-2"/>
          <w:sz w:val="28"/>
          <w:szCs w:val="28"/>
        </w:rPr>
        <w:t xml:space="preserve"> </w:t>
      </w:r>
      <w:r w:rsidRPr="00E91A87">
        <w:rPr>
          <w:b/>
          <w:sz w:val="28"/>
          <w:szCs w:val="28"/>
        </w:rPr>
        <w:t>языку</w:t>
      </w:r>
      <w:r w:rsidRPr="00E91A87">
        <w:rPr>
          <w:b/>
          <w:spacing w:val="-2"/>
          <w:sz w:val="28"/>
          <w:szCs w:val="28"/>
        </w:rPr>
        <w:t xml:space="preserve"> (устно)</w:t>
      </w:r>
    </w:p>
    <w:tbl>
      <w:tblPr>
        <w:tblStyle w:val="TableNormal"/>
        <w:tblW w:w="104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928"/>
      </w:tblGrid>
      <w:tr w:rsidR="00AA6083" w:rsidTr="00AA6083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2" w:lineRule="auto"/>
              <w:ind w:left="109"/>
            </w:pPr>
            <w:r>
              <w:t>Творчески применяет полученные знания на практике, может самостоятельно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</w:p>
          <w:p w:rsidR="00AA6083" w:rsidRDefault="00AA6083" w:rsidP="00AA6083">
            <w:pPr>
              <w:pStyle w:val="TableParagraph"/>
              <w:spacing w:line="234" w:lineRule="exact"/>
              <w:ind w:left="109"/>
            </w:pPr>
            <w:r>
              <w:t>полученных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имеющихся</w:t>
            </w:r>
            <w:r>
              <w:rPr>
                <w:spacing w:val="-5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навыков</w:t>
            </w:r>
          </w:p>
        </w:tc>
      </w:tr>
      <w:tr w:rsidR="00AA6083" w:rsidTr="00AA6083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Знает</w:t>
            </w:r>
            <w:r>
              <w:rPr>
                <w:spacing w:val="-11"/>
              </w:rPr>
              <w:t xml:space="preserve"> </w:t>
            </w:r>
            <w:r>
              <w:t>изученные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и автоматически,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навыков,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использует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при письме.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1"/>
              </w:rPr>
              <w:t xml:space="preserve"> </w:t>
            </w:r>
            <w:r>
              <w:t>делает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выводы.</w:t>
            </w:r>
          </w:p>
        </w:tc>
      </w:tr>
      <w:tr w:rsidR="00AA6083" w:rsidTr="00AA6083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Осмысленно</w:t>
            </w:r>
            <w:r>
              <w:rPr>
                <w:spacing w:val="-9"/>
              </w:rPr>
              <w:t xml:space="preserve"> </w:t>
            </w:r>
            <w:r>
              <w:t>применяет</w:t>
            </w:r>
            <w:r>
              <w:rPr>
                <w:spacing w:val="-10"/>
              </w:rPr>
              <w:t xml:space="preserve"> </w:t>
            </w:r>
            <w:r>
              <w:t>полученные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практике.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воспроизведении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приводит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примеры.</w:t>
            </w:r>
          </w:p>
        </w:tc>
      </w:tr>
      <w:tr w:rsidR="00AA6083" w:rsidTr="00AA6083">
        <w:trPr>
          <w:trHeight w:val="759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79%</w:t>
            </w:r>
            <w:r>
              <w:rPr>
                <w:spacing w:val="1"/>
              </w:rPr>
              <w:t xml:space="preserve"> </w:t>
            </w:r>
            <w:r>
              <w:t>– 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109" w:right="216"/>
            </w:pPr>
            <w:r>
              <w:t>Осмысленно</w:t>
            </w:r>
            <w:r>
              <w:rPr>
                <w:spacing w:val="-5"/>
              </w:rPr>
              <w:t xml:space="preserve"> </w:t>
            </w:r>
            <w:r>
              <w:t>воспроизводит</w:t>
            </w:r>
            <w:r>
              <w:rPr>
                <w:spacing w:val="-7"/>
              </w:rPr>
              <w:t xml:space="preserve"> </w:t>
            </w:r>
            <w:r>
              <w:t>правило,</w:t>
            </w:r>
            <w:r>
              <w:rPr>
                <w:spacing w:val="-10"/>
              </w:rPr>
              <w:t xml:space="preserve"> </w:t>
            </w:r>
            <w:r>
              <w:t>приводит</w:t>
            </w:r>
            <w:r>
              <w:rPr>
                <w:spacing w:val="-12"/>
              </w:rPr>
              <w:t xml:space="preserve"> </w:t>
            </w:r>
            <w:r>
              <w:t>примеры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учебника и свои. Находит орфограммы в тексте и может объяснить их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написание</w:t>
            </w:r>
          </w:p>
        </w:tc>
      </w:tr>
      <w:tr w:rsidR="00AA6083" w:rsidTr="00AA6083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2" w:lineRule="auto"/>
              <w:ind w:right="220"/>
            </w:pPr>
            <w:r>
              <w:t>74%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60%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2" w:lineRule="auto"/>
              <w:ind w:left="109"/>
            </w:pPr>
            <w:r>
              <w:t>Знает</w:t>
            </w:r>
            <w:r>
              <w:rPr>
                <w:spacing w:val="-10"/>
              </w:rPr>
              <w:t xml:space="preserve"> </w:t>
            </w:r>
            <w:r>
              <w:t>правило,</w:t>
            </w:r>
            <w:r>
              <w:rPr>
                <w:spacing w:val="-3"/>
              </w:rPr>
              <w:t xml:space="preserve"> </w:t>
            </w:r>
            <w:r>
              <w:t>применяет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письме,</w:t>
            </w:r>
            <w:r>
              <w:rPr>
                <w:spacing w:val="-3"/>
              </w:rPr>
              <w:t xml:space="preserve"> </w:t>
            </w:r>
            <w:r>
              <w:t>отличает</w:t>
            </w:r>
            <w:r>
              <w:rPr>
                <w:spacing w:val="-5"/>
              </w:rPr>
              <w:t xml:space="preserve"> </w:t>
            </w:r>
            <w:r>
              <w:t>орфограммы</w:t>
            </w:r>
            <w:r>
              <w:rPr>
                <w:spacing w:val="-1"/>
              </w:rPr>
              <w:t xml:space="preserve"> </w:t>
            </w:r>
            <w:r>
              <w:t>в тексте, иногда допускает ошибки, которые сам исправляет. Все</w:t>
            </w:r>
          </w:p>
          <w:p w:rsidR="00AA6083" w:rsidRDefault="00AA6083" w:rsidP="00AA6083">
            <w:pPr>
              <w:pStyle w:val="TableParagraph"/>
              <w:ind w:left="109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учебника.</w:t>
            </w:r>
          </w:p>
        </w:tc>
      </w:tr>
      <w:tr w:rsidR="00AA6083" w:rsidTr="00AA6083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59%</w:t>
            </w:r>
            <w:r>
              <w:rPr>
                <w:spacing w:val="1"/>
              </w:rPr>
              <w:t xml:space="preserve"> </w:t>
            </w:r>
            <w:r>
              <w:t>– 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Пересказывает</w:t>
            </w:r>
            <w:r>
              <w:rPr>
                <w:spacing w:val="-7"/>
              </w:rPr>
              <w:t xml:space="preserve"> </w:t>
            </w:r>
            <w:r>
              <w:t>правило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приводит</w:t>
            </w:r>
            <w:r>
              <w:rPr>
                <w:spacing w:val="-4"/>
              </w:rPr>
              <w:t xml:space="preserve"> </w:t>
            </w: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учебника,</w:t>
            </w:r>
            <w:r>
              <w:rPr>
                <w:spacing w:val="-2"/>
              </w:rPr>
              <w:t xml:space="preserve"> находит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орфограммы в</w:t>
            </w:r>
            <w:r>
              <w:rPr>
                <w:spacing w:val="-2"/>
              </w:rPr>
              <w:t xml:space="preserve"> </w:t>
            </w:r>
            <w:r>
              <w:t>тексте,</w:t>
            </w:r>
            <w:r>
              <w:rPr>
                <w:spacing w:val="-7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иногда может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ошибаться.</w:t>
            </w:r>
          </w:p>
        </w:tc>
      </w:tr>
      <w:tr w:rsidR="00AA6083" w:rsidTr="00AA6083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49%</w:t>
            </w:r>
            <w:r>
              <w:rPr>
                <w:spacing w:val="1"/>
              </w:rPr>
              <w:t xml:space="preserve"> </w:t>
            </w:r>
            <w:r>
              <w:t>– 30%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Пересказывает</w:t>
            </w:r>
            <w:r>
              <w:rPr>
                <w:spacing w:val="-4"/>
              </w:rPr>
              <w:t xml:space="preserve"> </w:t>
            </w:r>
            <w:r>
              <w:t>правило,</w:t>
            </w:r>
            <w:r>
              <w:rPr>
                <w:spacing w:val="-6"/>
              </w:rPr>
              <w:t xml:space="preserve"> </w:t>
            </w:r>
            <w:r>
              <w:t>приводит</w:t>
            </w:r>
            <w:r>
              <w:rPr>
                <w:spacing w:val="-3"/>
              </w:rPr>
              <w:t xml:space="preserve"> </w:t>
            </w:r>
            <w:r>
              <w:t>примеры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учебника,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всегда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верно,</w:t>
            </w:r>
            <w:r>
              <w:rPr>
                <w:spacing w:val="-2"/>
              </w:rPr>
              <w:t xml:space="preserve"> </w:t>
            </w:r>
            <w:r>
              <w:t>допуская</w:t>
            </w:r>
            <w:r>
              <w:rPr>
                <w:spacing w:val="-4"/>
              </w:rPr>
              <w:t xml:space="preserve"> </w:t>
            </w:r>
            <w:r>
              <w:t>неточности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содержанию.</w:t>
            </w:r>
          </w:p>
        </w:tc>
      </w:tr>
      <w:tr w:rsidR="00AA6083" w:rsidTr="00AA6083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20%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слабо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spacing w:line="250" w:lineRule="exact"/>
              <w:ind w:left="109" w:right="216"/>
            </w:pPr>
            <w:r>
              <w:t>Знает</w:t>
            </w:r>
            <w:r>
              <w:rPr>
                <w:spacing w:val="-11"/>
              </w:rPr>
              <w:t xml:space="preserve"> </w:t>
            </w:r>
            <w:r>
              <w:t>название</w:t>
            </w:r>
            <w:r>
              <w:rPr>
                <w:spacing w:val="-3"/>
              </w:rPr>
              <w:t xml:space="preserve"> </w:t>
            </w:r>
            <w:r>
              <w:t>темы,</w:t>
            </w:r>
            <w:r>
              <w:rPr>
                <w:spacing w:val="-5"/>
              </w:rPr>
              <w:t xml:space="preserve"> </w:t>
            </w: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пересказать</w:t>
            </w:r>
            <w:r>
              <w:rPr>
                <w:spacing w:val="-6"/>
              </w:rPr>
              <w:t xml:space="preserve"> </w:t>
            </w:r>
            <w:r>
              <w:t>правило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 подсказок учителя и одноклассников</w:t>
            </w:r>
          </w:p>
        </w:tc>
      </w:tr>
      <w:tr w:rsidR="00AA6083" w:rsidTr="00AA6083">
        <w:trPr>
          <w:trHeight w:val="25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</w:pPr>
            <w:r>
              <w:t>10%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928" w:type="dxa"/>
          </w:tcPr>
          <w:p w:rsidR="00AA6083" w:rsidRDefault="00AA6083" w:rsidP="00AA6083">
            <w:pPr>
              <w:pStyle w:val="TableParagraph"/>
              <w:ind w:left="109"/>
            </w:pP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назвать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7"/>
              </w:rPr>
              <w:t xml:space="preserve"> </w:t>
            </w:r>
            <w:r>
              <w:t>и найти материал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ней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учебнике</w:t>
            </w:r>
          </w:p>
        </w:tc>
      </w:tr>
    </w:tbl>
    <w:p w:rsidR="00AA6083" w:rsidRPr="00E91A87" w:rsidRDefault="00AA6083" w:rsidP="00AA6083">
      <w:pPr>
        <w:pStyle w:val="TableParagraph"/>
        <w:jc w:val="center"/>
        <w:rPr>
          <w:b/>
          <w:sz w:val="28"/>
          <w:szCs w:val="28"/>
        </w:rPr>
      </w:pPr>
      <w:r>
        <w:br w:type="page"/>
      </w:r>
      <w:r w:rsidRPr="00E91A87">
        <w:rPr>
          <w:b/>
          <w:sz w:val="28"/>
          <w:szCs w:val="28"/>
        </w:rPr>
        <w:lastRenderedPageBreak/>
        <w:t>ТВОРЧЕСКИЕ</w:t>
      </w:r>
      <w:r w:rsidRPr="00E91A87">
        <w:rPr>
          <w:b/>
          <w:spacing w:val="-5"/>
          <w:sz w:val="28"/>
          <w:szCs w:val="28"/>
        </w:rPr>
        <w:t xml:space="preserve"> </w:t>
      </w:r>
      <w:r w:rsidRPr="00E91A87">
        <w:rPr>
          <w:b/>
          <w:sz w:val="28"/>
          <w:szCs w:val="28"/>
        </w:rPr>
        <w:t>РАБОТЫ</w:t>
      </w:r>
      <w:r w:rsidRPr="00E91A87">
        <w:rPr>
          <w:b/>
          <w:spacing w:val="-5"/>
          <w:sz w:val="28"/>
          <w:szCs w:val="28"/>
        </w:rPr>
        <w:t xml:space="preserve"> </w:t>
      </w:r>
      <w:r w:rsidRPr="00E91A87">
        <w:rPr>
          <w:b/>
          <w:sz w:val="28"/>
          <w:szCs w:val="28"/>
        </w:rPr>
        <w:t xml:space="preserve">(развитие </w:t>
      </w:r>
      <w:r w:rsidRPr="00E91A87">
        <w:rPr>
          <w:b/>
          <w:spacing w:val="-4"/>
          <w:sz w:val="28"/>
          <w:szCs w:val="28"/>
        </w:rPr>
        <w:t>речи)</w:t>
      </w:r>
    </w:p>
    <w:p w:rsidR="00AA6083" w:rsidRPr="00E91A87" w:rsidRDefault="00AA6083" w:rsidP="00AA6083">
      <w:pPr>
        <w:pStyle w:val="a3"/>
        <w:spacing w:before="4"/>
        <w:ind w:left="0" w:firstLine="0"/>
        <w:jc w:val="left"/>
        <w:rPr>
          <w:b/>
          <w:sz w:val="28"/>
          <w:szCs w:val="28"/>
        </w:rPr>
      </w:pPr>
    </w:p>
    <w:p w:rsidR="00E91A87" w:rsidRDefault="00AA6083" w:rsidP="00CF1852">
      <w:pPr>
        <w:spacing w:line="276" w:lineRule="auto"/>
        <w:rPr>
          <w:sz w:val="28"/>
          <w:szCs w:val="28"/>
        </w:rPr>
      </w:pPr>
      <w:r w:rsidRPr="00E91A87">
        <w:rPr>
          <w:sz w:val="28"/>
          <w:szCs w:val="28"/>
        </w:rPr>
        <w:t>Критерии</w:t>
      </w:r>
      <w:r w:rsidRPr="00E91A87">
        <w:rPr>
          <w:spacing w:val="-4"/>
          <w:sz w:val="28"/>
          <w:szCs w:val="28"/>
        </w:rPr>
        <w:t xml:space="preserve"> </w:t>
      </w:r>
      <w:r w:rsidRPr="00E91A87">
        <w:rPr>
          <w:sz w:val="28"/>
          <w:szCs w:val="28"/>
        </w:rPr>
        <w:t>оценки</w:t>
      </w:r>
      <w:r w:rsidRPr="00E91A87">
        <w:rPr>
          <w:spacing w:val="-2"/>
          <w:sz w:val="28"/>
          <w:szCs w:val="28"/>
        </w:rPr>
        <w:t xml:space="preserve"> </w:t>
      </w:r>
      <w:r w:rsidRPr="00E91A87">
        <w:rPr>
          <w:sz w:val="28"/>
          <w:szCs w:val="28"/>
        </w:rPr>
        <w:t>за грамотность</w:t>
      </w:r>
      <w:r w:rsidRPr="00E91A87">
        <w:rPr>
          <w:spacing w:val="-3"/>
          <w:sz w:val="28"/>
          <w:szCs w:val="28"/>
        </w:rPr>
        <w:t xml:space="preserve"> </w:t>
      </w:r>
      <w:r w:rsidRPr="00E91A87">
        <w:rPr>
          <w:sz w:val="28"/>
          <w:szCs w:val="28"/>
        </w:rPr>
        <w:t>остаются</w:t>
      </w:r>
      <w:r w:rsidRPr="00E91A87">
        <w:rPr>
          <w:spacing w:val="-5"/>
          <w:sz w:val="28"/>
          <w:szCs w:val="28"/>
        </w:rPr>
        <w:t xml:space="preserve"> </w:t>
      </w:r>
      <w:r w:rsidRPr="00E91A87">
        <w:rPr>
          <w:sz w:val="28"/>
          <w:szCs w:val="28"/>
        </w:rPr>
        <w:t>такими</w:t>
      </w:r>
      <w:r w:rsidRPr="00E91A87">
        <w:rPr>
          <w:spacing w:val="-8"/>
          <w:sz w:val="28"/>
          <w:szCs w:val="28"/>
        </w:rPr>
        <w:t xml:space="preserve"> </w:t>
      </w:r>
      <w:r w:rsidRPr="00E91A87">
        <w:rPr>
          <w:sz w:val="28"/>
          <w:szCs w:val="28"/>
        </w:rPr>
        <w:t>же,</w:t>
      </w:r>
      <w:r w:rsidRPr="00E91A87">
        <w:rPr>
          <w:spacing w:val="-2"/>
          <w:sz w:val="28"/>
          <w:szCs w:val="28"/>
        </w:rPr>
        <w:t xml:space="preserve"> </w:t>
      </w:r>
      <w:r w:rsidRPr="00E91A87">
        <w:rPr>
          <w:sz w:val="28"/>
          <w:szCs w:val="28"/>
        </w:rPr>
        <w:t>как</w:t>
      </w:r>
      <w:r w:rsidRPr="00E91A87">
        <w:rPr>
          <w:spacing w:val="-1"/>
          <w:sz w:val="28"/>
          <w:szCs w:val="28"/>
        </w:rPr>
        <w:t xml:space="preserve"> </w:t>
      </w:r>
      <w:r w:rsidRPr="00E91A87">
        <w:rPr>
          <w:sz w:val="28"/>
          <w:szCs w:val="28"/>
        </w:rPr>
        <w:t>при</w:t>
      </w:r>
      <w:r w:rsidRPr="00E91A87">
        <w:rPr>
          <w:spacing w:val="-2"/>
          <w:sz w:val="28"/>
          <w:szCs w:val="28"/>
        </w:rPr>
        <w:t xml:space="preserve"> </w:t>
      </w:r>
      <w:r w:rsidRPr="00E91A87">
        <w:rPr>
          <w:sz w:val="28"/>
          <w:szCs w:val="28"/>
        </w:rPr>
        <w:t>оценке</w:t>
      </w:r>
      <w:r w:rsidRPr="00E91A87">
        <w:rPr>
          <w:spacing w:val="1"/>
          <w:sz w:val="28"/>
          <w:szCs w:val="28"/>
        </w:rPr>
        <w:t xml:space="preserve"> </w:t>
      </w:r>
      <w:r w:rsidRPr="00E91A87">
        <w:rPr>
          <w:spacing w:val="-2"/>
          <w:sz w:val="28"/>
          <w:szCs w:val="28"/>
        </w:rPr>
        <w:t>диктанта.</w:t>
      </w:r>
    </w:p>
    <w:p w:rsidR="00CF1852" w:rsidRDefault="00CF1852" w:rsidP="00CF1852">
      <w:pPr>
        <w:spacing w:line="276" w:lineRule="auto"/>
        <w:ind w:firstLine="720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AA6083" w:rsidRPr="00E91A87">
        <w:rPr>
          <w:sz w:val="28"/>
          <w:szCs w:val="28"/>
        </w:rPr>
        <w:t xml:space="preserve">ри оценке содержания и речевого оформления следует учитывать следующие наиболее типичные </w:t>
      </w:r>
      <w:r w:rsidR="00AA6083" w:rsidRPr="00E91A87">
        <w:rPr>
          <w:spacing w:val="-2"/>
          <w:sz w:val="28"/>
          <w:szCs w:val="28"/>
        </w:rPr>
        <w:t>недочёты:</w:t>
      </w:r>
    </w:p>
    <w:p w:rsidR="00CF1852" w:rsidRDefault="00AA6083" w:rsidP="00CF1852">
      <w:pPr>
        <w:spacing w:line="276" w:lineRule="auto"/>
        <w:ind w:firstLine="720"/>
        <w:rPr>
          <w:spacing w:val="-2"/>
          <w:sz w:val="28"/>
          <w:szCs w:val="28"/>
        </w:rPr>
      </w:pPr>
      <w:r w:rsidRPr="00E91A87">
        <w:rPr>
          <w:sz w:val="28"/>
          <w:szCs w:val="28"/>
        </w:rPr>
        <w:t>несоответствие</w:t>
      </w:r>
      <w:r w:rsidRPr="00E91A87">
        <w:rPr>
          <w:spacing w:val="-4"/>
          <w:sz w:val="28"/>
          <w:szCs w:val="28"/>
        </w:rPr>
        <w:t xml:space="preserve"> </w:t>
      </w:r>
      <w:r w:rsidRPr="00E91A87">
        <w:rPr>
          <w:sz w:val="28"/>
          <w:szCs w:val="28"/>
        </w:rPr>
        <w:t>теме,</w:t>
      </w:r>
      <w:r w:rsidRPr="00E91A87">
        <w:rPr>
          <w:spacing w:val="-3"/>
          <w:sz w:val="28"/>
          <w:szCs w:val="28"/>
        </w:rPr>
        <w:t xml:space="preserve"> </w:t>
      </w:r>
      <w:r w:rsidRPr="00E91A87">
        <w:rPr>
          <w:sz w:val="28"/>
          <w:szCs w:val="28"/>
        </w:rPr>
        <w:t>искажение</w:t>
      </w:r>
      <w:r w:rsidRPr="00E91A87">
        <w:rPr>
          <w:spacing w:val="-6"/>
          <w:sz w:val="28"/>
          <w:szCs w:val="28"/>
        </w:rPr>
        <w:t xml:space="preserve"> </w:t>
      </w:r>
      <w:r w:rsidRPr="00E91A87">
        <w:rPr>
          <w:sz w:val="28"/>
          <w:szCs w:val="28"/>
        </w:rPr>
        <w:t>содержания</w:t>
      </w:r>
      <w:r w:rsidRPr="00E91A87">
        <w:rPr>
          <w:spacing w:val="-6"/>
          <w:sz w:val="28"/>
          <w:szCs w:val="28"/>
        </w:rPr>
        <w:t xml:space="preserve"> </w:t>
      </w:r>
      <w:r w:rsidRPr="00E91A87">
        <w:rPr>
          <w:sz w:val="28"/>
          <w:szCs w:val="28"/>
        </w:rPr>
        <w:t>исходного</w:t>
      </w:r>
      <w:r w:rsidRPr="00E91A87">
        <w:rPr>
          <w:spacing w:val="-3"/>
          <w:sz w:val="28"/>
          <w:szCs w:val="28"/>
        </w:rPr>
        <w:t xml:space="preserve"> </w:t>
      </w:r>
      <w:r w:rsidRPr="00E91A87">
        <w:rPr>
          <w:sz w:val="28"/>
          <w:szCs w:val="28"/>
        </w:rPr>
        <w:t>текста</w:t>
      </w:r>
      <w:r w:rsidRPr="00E91A87">
        <w:rPr>
          <w:spacing w:val="-1"/>
          <w:sz w:val="28"/>
          <w:szCs w:val="28"/>
        </w:rPr>
        <w:t xml:space="preserve"> </w:t>
      </w:r>
      <w:r w:rsidRPr="00E91A87">
        <w:rPr>
          <w:spacing w:val="-2"/>
          <w:sz w:val="28"/>
          <w:szCs w:val="28"/>
        </w:rPr>
        <w:t>(изложения);</w:t>
      </w:r>
    </w:p>
    <w:p w:rsidR="00CF1852" w:rsidRDefault="00AA6083" w:rsidP="00CF1852">
      <w:pPr>
        <w:spacing w:line="276" w:lineRule="auto"/>
        <w:ind w:firstLine="720"/>
        <w:rPr>
          <w:sz w:val="28"/>
          <w:szCs w:val="28"/>
        </w:rPr>
      </w:pPr>
      <w:r w:rsidRPr="00E91A87">
        <w:rPr>
          <w:sz w:val="28"/>
          <w:szCs w:val="28"/>
        </w:rPr>
        <w:t>внесение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лишних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фактов,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частей,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отсутствие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связи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между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частями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текста,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неудачный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порядок следования предложений в тексте, слов в предложении;</w:t>
      </w:r>
    </w:p>
    <w:p w:rsidR="00AA6083" w:rsidRPr="00E91A87" w:rsidRDefault="00AA6083" w:rsidP="00CF1852">
      <w:pPr>
        <w:spacing w:line="276" w:lineRule="auto"/>
        <w:ind w:firstLine="720"/>
        <w:rPr>
          <w:sz w:val="28"/>
          <w:szCs w:val="28"/>
        </w:rPr>
      </w:pPr>
      <w:r w:rsidRPr="00E91A87">
        <w:rPr>
          <w:sz w:val="28"/>
          <w:szCs w:val="28"/>
        </w:rPr>
        <w:t>неоправданное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повторение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одного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и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того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же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слова,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употребление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слов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в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>несвойственном</w:t>
      </w:r>
      <w:r w:rsidRPr="00E91A87">
        <w:rPr>
          <w:spacing w:val="40"/>
          <w:sz w:val="28"/>
          <w:szCs w:val="28"/>
        </w:rPr>
        <w:t xml:space="preserve"> </w:t>
      </w:r>
      <w:r w:rsidRPr="00E91A87">
        <w:rPr>
          <w:sz w:val="28"/>
          <w:szCs w:val="28"/>
        </w:rPr>
        <w:t xml:space="preserve">ему </w:t>
      </w:r>
      <w:r w:rsidRPr="00E91A87">
        <w:rPr>
          <w:spacing w:val="-2"/>
          <w:sz w:val="28"/>
          <w:szCs w:val="28"/>
        </w:rPr>
        <w:t>значении.</w:t>
      </w:r>
    </w:p>
    <w:p w:rsidR="00AA6083" w:rsidRPr="00E91A87" w:rsidRDefault="00AA6083" w:rsidP="00AA6083">
      <w:pPr>
        <w:pStyle w:val="a3"/>
        <w:spacing w:before="4"/>
        <w:ind w:left="0" w:firstLine="0"/>
        <w:jc w:val="left"/>
        <w:rPr>
          <w:b/>
          <w:sz w:val="28"/>
          <w:szCs w:val="28"/>
        </w:rPr>
      </w:pPr>
    </w:p>
    <w:p w:rsidR="00AA6083" w:rsidRPr="00E91A87" w:rsidRDefault="00AA6083" w:rsidP="00AA6083">
      <w:pPr>
        <w:spacing w:line="252" w:lineRule="exact"/>
        <w:ind w:left="699"/>
        <w:jc w:val="center"/>
        <w:rPr>
          <w:b/>
          <w:sz w:val="28"/>
          <w:szCs w:val="28"/>
        </w:rPr>
      </w:pPr>
      <w:r w:rsidRPr="00E91A87">
        <w:rPr>
          <w:b/>
          <w:color w:val="333333"/>
          <w:sz w:val="28"/>
          <w:szCs w:val="28"/>
        </w:rPr>
        <w:t>Шкала</w:t>
      </w:r>
      <w:r w:rsidRPr="00E91A87">
        <w:rPr>
          <w:b/>
          <w:color w:val="333333"/>
          <w:spacing w:val="-3"/>
          <w:sz w:val="28"/>
          <w:szCs w:val="28"/>
        </w:rPr>
        <w:t xml:space="preserve"> </w:t>
      </w:r>
      <w:r w:rsidRPr="00E91A87">
        <w:rPr>
          <w:b/>
          <w:color w:val="333333"/>
          <w:spacing w:val="-2"/>
          <w:sz w:val="28"/>
          <w:szCs w:val="28"/>
        </w:rPr>
        <w:t>оценивания</w:t>
      </w:r>
    </w:p>
    <w:p w:rsidR="00AA6083" w:rsidRPr="00E91A87" w:rsidRDefault="00AA6083" w:rsidP="00AA6083">
      <w:pPr>
        <w:spacing w:after="2" w:line="252" w:lineRule="exact"/>
        <w:ind w:left="711"/>
        <w:jc w:val="center"/>
        <w:rPr>
          <w:b/>
          <w:sz w:val="28"/>
          <w:szCs w:val="28"/>
        </w:rPr>
      </w:pPr>
      <w:r w:rsidRPr="00E91A87">
        <w:rPr>
          <w:b/>
          <w:sz w:val="28"/>
          <w:szCs w:val="28"/>
        </w:rPr>
        <w:t>Литературное</w:t>
      </w:r>
      <w:r w:rsidRPr="00E91A87">
        <w:rPr>
          <w:b/>
          <w:spacing w:val="-2"/>
          <w:sz w:val="28"/>
          <w:szCs w:val="28"/>
        </w:rPr>
        <w:t xml:space="preserve"> чтение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53"/>
      </w:tblGrid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51" w:lineRule="exact"/>
              <w:ind w:left="109"/>
            </w:pPr>
            <w:r>
              <w:t>Читает</w:t>
            </w:r>
            <w:r>
              <w:rPr>
                <w:spacing w:val="-9"/>
              </w:rPr>
              <w:t xml:space="preserve"> </w:t>
            </w:r>
            <w:r>
              <w:t>бегло,</w:t>
            </w:r>
            <w:r>
              <w:rPr>
                <w:spacing w:val="-5"/>
              </w:rPr>
              <w:t xml:space="preserve"> </w:t>
            </w:r>
            <w:r>
              <w:t>эмоционально,</w:t>
            </w:r>
            <w:r>
              <w:rPr>
                <w:spacing w:val="-5"/>
              </w:rPr>
              <w:t xml:space="preserve"> </w:t>
            </w:r>
            <w:r>
              <w:t>проникновенно,</w:t>
            </w:r>
            <w:r>
              <w:rPr>
                <w:spacing w:val="-5"/>
              </w:rPr>
              <w:t xml:space="preserve"> </w:t>
            </w:r>
            <w:r>
              <w:t>артистично.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Умеет</w:t>
            </w:r>
          </w:p>
          <w:p w:rsidR="00AA6083" w:rsidRDefault="00AA6083" w:rsidP="00AA6083">
            <w:pPr>
              <w:pStyle w:val="TableParagraph"/>
              <w:spacing w:line="254" w:lineRule="exact"/>
              <w:ind w:left="109"/>
            </w:pPr>
            <w:r>
              <w:t>прекрасно</w:t>
            </w:r>
            <w:r>
              <w:rPr>
                <w:spacing w:val="-8"/>
              </w:rPr>
              <w:t xml:space="preserve"> </w:t>
            </w:r>
            <w:r>
              <w:t>анализировать</w:t>
            </w:r>
            <w:r>
              <w:rPr>
                <w:spacing w:val="-9"/>
              </w:rPr>
              <w:t xml:space="preserve"> </w:t>
            </w:r>
            <w:r>
              <w:t>текст,</w:t>
            </w:r>
            <w:r>
              <w:rPr>
                <w:spacing w:val="-8"/>
              </w:rPr>
              <w:t xml:space="preserve"> </w:t>
            </w:r>
            <w:r>
              <w:t>прочитанный</w:t>
            </w:r>
            <w:r>
              <w:rPr>
                <w:spacing w:val="-12"/>
              </w:rPr>
              <w:t xml:space="preserve"> </w:t>
            </w: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t>Может составить рассказ, сказку, написать стихотворение и т.п.</w:t>
            </w:r>
          </w:p>
        </w:tc>
      </w:tr>
      <w:tr w:rsidR="00AA6083" w:rsidTr="004A49BB">
        <w:trPr>
          <w:trHeight w:val="101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ind w:left="109" w:right="9"/>
            </w:pPr>
            <w:r>
              <w:t>Чтение беглое, выразительное, эмоциональное, проникновенное. Ученик составляет план и даёт точные характеристики героям. Легко выполняет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7"/>
              </w:rPr>
              <w:t xml:space="preserve"> </w:t>
            </w:r>
            <w:r>
              <w:t>творческого</w:t>
            </w:r>
            <w:r>
              <w:rPr>
                <w:spacing w:val="-5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t>(делает</w:t>
            </w:r>
            <w:r>
              <w:rPr>
                <w:spacing w:val="-7"/>
              </w:rPr>
              <w:t xml:space="preserve"> </w:t>
            </w:r>
            <w:r>
              <w:t>собственное</w:t>
            </w:r>
            <w:r>
              <w:rPr>
                <w:spacing w:val="-8"/>
              </w:rPr>
              <w:t xml:space="preserve"> </w:t>
            </w:r>
            <w:r>
              <w:t>выводы</w:t>
            </w:r>
          </w:p>
          <w:p w:rsidR="00AA6083" w:rsidRDefault="00AA6083" w:rsidP="00AA6083">
            <w:pPr>
              <w:pStyle w:val="TableParagraph"/>
              <w:spacing w:line="232" w:lineRule="exact"/>
              <w:ind w:left="109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умозаключения).</w:t>
            </w:r>
          </w:p>
        </w:tc>
      </w:tr>
      <w:tr w:rsidR="00AA6083" w:rsidTr="004A49BB">
        <w:trPr>
          <w:trHeight w:val="101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89%</w:t>
            </w:r>
            <w:r>
              <w:rPr>
                <w:spacing w:val="-1"/>
              </w:rPr>
              <w:t xml:space="preserve"> </w:t>
            </w:r>
            <w:r>
              <w:t>– 80%</w:t>
            </w:r>
            <w:r>
              <w:rPr>
                <w:spacing w:val="2"/>
              </w:rPr>
              <w:t xml:space="preserve"> </w:t>
            </w:r>
            <w:r>
              <w:t xml:space="preserve">– 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ind w:left="109"/>
            </w:pPr>
            <w:r>
              <w:t>Читает</w:t>
            </w:r>
            <w:r>
              <w:rPr>
                <w:spacing w:val="-7"/>
              </w:rPr>
              <w:t xml:space="preserve"> </w:t>
            </w:r>
            <w:r>
              <w:t>выше</w:t>
            </w:r>
            <w:r>
              <w:rPr>
                <w:spacing w:val="-4"/>
              </w:rPr>
              <w:t xml:space="preserve"> </w:t>
            </w:r>
            <w:r>
              <w:t>нормы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выразительно.</w:t>
            </w:r>
            <w:r>
              <w:rPr>
                <w:spacing w:val="-6"/>
              </w:rPr>
              <w:t xml:space="preserve"> </w:t>
            </w:r>
            <w:r>
              <w:t>Пересказывает</w:t>
            </w:r>
            <w:r>
              <w:rPr>
                <w:spacing w:val="-2"/>
              </w:rPr>
              <w:t xml:space="preserve"> </w:t>
            </w:r>
            <w:r>
              <w:t>текст,</w:t>
            </w:r>
            <w:r>
              <w:rPr>
                <w:spacing w:val="-6"/>
              </w:rPr>
              <w:t xml:space="preserve"> </w:t>
            </w:r>
            <w:r>
              <w:t>составляет план, даёт характеристики героям, может сравнивать, анализировать, делать</w:t>
            </w:r>
            <w:r>
              <w:rPr>
                <w:spacing w:val="-3"/>
              </w:rPr>
              <w:t xml:space="preserve"> </w:t>
            </w:r>
            <w:r>
              <w:t>выводы,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этом</w:t>
            </w:r>
            <w:r>
              <w:rPr>
                <w:spacing w:val="-2"/>
              </w:rPr>
              <w:t xml:space="preserve"> </w:t>
            </w:r>
            <w:r>
              <w:t>допускает</w:t>
            </w:r>
            <w:r>
              <w:rPr>
                <w:spacing w:val="-9"/>
              </w:rPr>
              <w:t xml:space="preserve"> </w:t>
            </w:r>
            <w:r>
              <w:t>незначительные ошибки,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</w:p>
          <w:p w:rsidR="00AA6083" w:rsidRDefault="00AA6083" w:rsidP="00AA6083">
            <w:pPr>
              <w:pStyle w:val="TableParagraph"/>
              <w:ind w:left="109"/>
            </w:pPr>
            <w:r>
              <w:t>сам же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исправляет.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42" w:lineRule="auto"/>
              <w:ind w:left="109"/>
            </w:pPr>
            <w:r>
              <w:t>Читает</w:t>
            </w:r>
            <w:r>
              <w:rPr>
                <w:spacing w:val="-7"/>
              </w:rPr>
              <w:t xml:space="preserve"> </w:t>
            </w:r>
            <w:r>
              <w:t>быстрее</w:t>
            </w:r>
            <w:r>
              <w:rPr>
                <w:spacing w:val="-3"/>
              </w:rPr>
              <w:t xml:space="preserve"> </w:t>
            </w:r>
            <w:r>
              <w:t>нормы,</w:t>
            </w:r>
            <w:r>
              <w:rPr>
                <w:spacing w:val="-5"/>
              </w:rPr>
              <w:t xml:space="preserve"> </w:t>
            </w:r>
            <w:r>
              <w:t>но</w:t>
            </w:r>
            <w:r>
              <w:rPr>
                <w:spacing w:val="-10"/>
              </w:rPr>
              <w:t xml:space="preserve"> </w:t>
            </w:r>
            <w:r>
              <w:t>недостаточно</w:t>
            </w:r>
            <w:r>
              <w:rPr>
                <w:spacing w:val="-10"/>
              </w:rPr>
              <w:t xml:space="preserve"> </w:t>
            </w:r>
            <w:r>
              <w:t>выразительно.</w:t>
            </w:r>
            <w:r>
              <w:rPr>
                <w:spacing w:val="-5"/>
              </w:rPr>
              <w:t xml:space="preserve"> </w:t>
            </w:r>
            <w:r>
              <w:t>Пересказывает текст, самостоятельно частично составляет план и даёт краткие</w:t>
            </w:r>
          </w:p>
          <w:p w:rsidR="00AA6083" w:rsidRDefault="00AA6083" w:rsidP="00AA6083">
            <w:pPr>
              <w:pStyle w:val="TableParagraph"/>
              <w:ind w:left="109"/>
            </w:pPr>
            <w:r>
              <w:t>характеристики</w:t>
            </w:r>
            <w:r>
              <w:rPr>
                <w:spacing w:val="-2"/>
              </w:rPr>
              <w:t xml:space="preserve"> героям.</w:t>
            </w:r>
          </w:p>
        </w:tc>
      </w:tr>
      <w:tr w:rsidR="00AA6083" w:rsidTr="004A49BB">
        <w:trPr>
          <w:trHeight w:val="75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2" w:lineRule="auto"/>
              <w:ind w:right="220"/>
            </w:pPr>
            <w:r>
              <w:t>70%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60%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Читает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в пределах</w:t>
            </w:r>
            <w:r>
              <w:rPr>
                <w:spacing w:val="-7"/>
              </w:rPr>
              <w:t xml:space="preserve"> </w:t>
            </w:r>
            <w:r>
              <w:t>нормы, без</w:t>
            </w:r>
            <w:r>
              <w:rPr>
                <w:spacing w:val="-3"/>
              </w:rPr>
              <w:t xml:space="preserve"> </w:t>
            </w:r>
            <w:r>
              <w:t>ошибок, но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выразительно.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109" w:right="216"/>
            </w:pPr>
            <w:r>
              <w:t>Может пересказать текст с незначительными неточностями. С помощью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составляет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даёт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героям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59%</w:t>
            </w:r>
            <w:r>
              <w:rPr>
                <w:spacing w:val="1"/>
              </w:rPr>
              <w:t xml:space="preserve"> </w:t>
            </w:r>
            <w:r>
              <w:t>– 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109" w:right="216"/>
            </w:pPr>
            <w:r>
              <w:t>Читает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9"/>
              </w:rPr>
              <w:t xml:space="preserve"> </w:t>
            </w:r>
            <w:r>
              <w:t>нормы,</w:t>
            </w:r>
            <w:r>
              <w:rPr>
                <w:spacing w:val="-9"/>
              </w:rPr>
              <w:t xml:space="preserve"> </w:t>
            </w:r>
            <w:r>
              <w:t>соблюдает</w:t>
            </w:r>
            <w:r>
              <w:rPr>
                <w:spacing w:val="-5"/>
              </w:rPr>
              <w:t xml:space="preserve"> </w:t>
            </w:r>
            <w:r>
              <w:t>паузы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логическое ударение. Пересказывает текст с единичными ошибками и</w:t>
            </w:r>
          </w:p>
          <w:p w:rsidR="00AA6083" w:rsidRDefault="00AA6083" w:rsidP="00AA6083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неточностями.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109"/>
            </w:pP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чтении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укладывается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норму,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этом</w:t>
            </w:r>
            <w:r>
              <w:rPr>
                <w:spacing w:val="-4"/>
              </w:rPr>
              <w:t xml:space="preserve"> </w:t>
            </w:r>
            <w:r>
              <w:t>допускает</w:t>
            </w:r>
            <w:r>
              <w:rPr>
                <w:spacing w:val="-6"/>
              </w:rPr>
              <w:t xml:space="preserve"> </w:t>
            </w:r>
            <w:r>
              <w:t>ошибки, не</w:t>
            </w:r>
            <w:r>
              <w:rPr>
                <w:spacing w:val="-2"/>
              </w:rPr>
              <w:t xml:space="preserve"> </w:t>
            </w:r>
            <w:r>
              <w:t>соблюдает</w:t>
            </w:r>
            <w:r>
              <w:rPr>
                <w:spacing w:val="-3"/>
              </w:rPr>
              <w:t xml:space="preserve"> </w:t>
            </w:r>
            <w:r>
              <w:t>пауз</w:t>
            </w:r>
            <w:r>
              <w:rPr>
                <w:spacing w:val="-9"/>
              </w:rPr>
              <w:t xml:space="preserve"> </w:t>
            </w:r>
            <w:r>
              <w:t>и логического</w:t>
            </w:r>
            <w:r>
              <w:rPr>
                <w:spacing w:val="-1"/>
              </w:rPr>
              <w:t xml:space="preserve"> </w:t>
            </w:r>
            <w:r>
              <w:t>ударения.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незначительными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искажениями</w:t>
            </w:r>
            <w:r>
              <w:rPr>
                <w:spacing w:val="-8"/>
              </w:rPr>
              <w:t xml:space="preserve"> </w:t>
            </w:r>
            <w:r>
              <w:t>пересказать</w:t>
            </w:r>
            <w:r>
              <w:rPr>
                <w:spacing w:val="-5"/>
              </w:rPr>
              <w:t xml:space="preserve"> </w:t>
            </w:r>
            <w:r>
              <w:t>отдельные</w:t>
            </w:r>
            <w:r>
              <w:rPr>
                <w:spacing w:val="-2"/>
              </w:rPr>
              <w:t xml:space="preserve"> </w:t>
            </w:r>
            <w:r>
              <w:t>эпизоды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</w:tc>
      </w:tr>
      <w:tr w:rsidR="00AA6083" w:rsidTr="004A49BB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48" w:lineRule="exact"/>
            </w:pPr>
            <w:r>
              <w:t>30%</w:t>
            </w:r>
            <w:r>
              <w:rPr>
                <w:spacing w:val="-1"/>
              </w:rPr>
              <w:t xml:space="preserve"> </w:t>
            </w:r>
            <w:r>
              <w:t>– 20%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48" w:lineRule="exact"/>
              <w:ind w:left="109"/>
            </w:pP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9"/>
              </w:rPr>
              <w:t xml:space="preserve"> </w:t>
            </w:r>
            <w:r>
              <w:t>ниже</w:t>
            </w:r>
            <w:r>
              <w:rPr>
                <w:spacing w:val="-4"/>
              </w:rPr>
              <w:t xml:space="preserve"> </w:t>
            </w:r>
            <w:r>
              <w:t>нормы.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назвать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произведения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t>пересказать</w:t>
            </w:r>
            <w:r>
              <w:rPr>
                <w:spacing w:val="-2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 xml:space="preserve">вопросов </w:t>
            </w:r>
            <w:r>
              <w:rPr>
                <w:spacing w:val="-2"/>
              </w:rPr>
              <w:t>учителя.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</w:pPr>
            <w:r>
              <w:t>10%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before="2" w:line="237" w:lineRule="auto"/>
              <w:ind w:left="109"/>
            </w:pP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  <w:r>
              <w:rPr>
                <w:spacing w:val="-7"/>
              </w:rPr>
              <w:t xml:space="preserve"> </w:t>
            </w:r>
            <w:r>
              <w:t>значительно</w:t>
            </w:r>
            <w:r>
              <w:rPr>
                <w:spacing w:val="-6"/>
              </w:rPr>
              <w:t xml:space="preserve"> </w:t>
            </w:r>
            <w:r>
              <w:t>ниже</w:t>
            </w:r>
            <w:r>
              <w:rPr>
                <w:spacing w:val="-4"/>
              </w:rPr>
              <w:t xml:space="preserve"> </w:t>
            </w:r>
            <w:r>
              <w:t>нормы.</w:t>
            </w:r>
            <w:r>
              <w:rPr>
                <w:spacing w:val="-6"/>
              </w:rPr>
              <w:t xml:space="preserve"> </w:t>
            </w:r>
            <w:r>
              <w:t>Читает</w:t>
            </w:r>
            <w:r>
              <w:rPr>
                <w:spacing w:val="-12"/>
              </w:rPr>
              <w:t xml:space="preserve"> </w:t>
            </w:r>
            <w:r>
              <w:t>произведение</w:t>
            </w:r>
            <w:r>
              <w:rPr>
                <w:spacing w:val="-8"/>
              </w:rPr>
              <w:t xml:space="preserve"> </w:t>
            </w:r>
            <w:r>
              <w:t>с большим количеством ошибок и не может пересказать его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содержание.</w:t>
            </w:r>
          </w:p>
        </w:tc>
      </w:tr>
    </w:tbl>
    <w:p w:rsidR="004A49BB" w:rsidRDefault="004A49BB" w:rsidP="00CF1852">
      <w:pPr>
        <w:spacing w:before="251" w:line="242" w:lineRule="auto"/>
        <w:ind w:left="4111" w:right="3264"/>
        <w:jc w:val="center"/>
        <w:rPr>
          <w:b/>
          <w:color w:val="333333"/>
          <w:sz w:val="28"/>
          <w:szCs w:val="28"/>
        </w:rPr>
      </w:pPr>
    </w:p>
    <w:p w:rsidR="004A49BB" w:rsidRDefault="004A49BB" w:rsidP="00CF1852">
      <w:pPr>
        <w:spacing w:before="251" w:line="242" w:lineRule="auto"/>
        <w:ind w:left="4111" w:right="3264"/>
        <w:jc w:val="center"/>
        <w:rPr>
          <w:b/>
          <w:color w:val="333333"/>
          <w:sz w:val="28"/>
          <w:szCs w:val="28"/>
        </w:rPr>
      </w:pPr>
    </w:p>
    <w:p w:rsidR="004A49BB" w:rsidRDefault="004A49BB" w:rsidP="00CF1852">
      <w:pPr>
        <w:spacing w:before="251" w:line="242" w:lineRule="auto"/>
        <w:ind w:left="4111" w:right="3264"/>
        <w:jc w:val="center"/>
        <w:rPr>
          <w:b/>
          <w:color w:val="333333"/>
          <w:sz w:val="28"/>
          <w:szCs w:val="28"/>
        </w:rPr>
      </w:pPr>
    </w:p>
    <w:p w:rsidR="00AA6083" w:rsidRPr="00CF1852" w:rsidRDefault="00AA6083" w:rsidP="00CF1852">
      <w:pPr>
        <w:spacing w:before="251" w:line="242" w:lineRule="auto"/>
        <w:ind w:left="4111" w:right="3264"/>
        <w:jc w:val="center"/>
        <w:rPr>
          <w:b/>
          <w:sz w:val="28"/>
          <w:szCs w:val="28"/>
        </w:rPr>
      </w:pPr>
      <w:r w:rsidRPr="00CF1852">
        <w:rPr>
          <w:b/>
          <w:color w:val="333333"/>
          <w:sz w:val="28"/>
          <w:szCs w:val="28"/>
        </w:rPr>
        <w:lastRenderedPageBreak/>
        <w:t>Шкала</w:t>
      </w:r>
      <w:r w:rsidRPr="00CF1852">
        <w:rPr>
          <w:b/>
          <w:color w:val="333333"/>
          <w:spacing w:val="-14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 xml:space="preserve">оценивания </w:t>
      </w:r>
      <w:r w:rsidRPr="00CF1852">
        <w:rPr>
          <w:b/>
          <w:color w:val="333333"/>
          <w:spacing w:val="-2"/>
          <w:sz w:val="28"/>
          <w:szCs w:val="28"/>
        </w:rPr>
        <w:t>Математика</w:t>
      </w:r>
    </w:p>
    <w:p w:rsidR="00AA6083" w:rsidRPr="00CF1852" w:rsidRDefault="00AA6083" w:rsidP="00CF1852">
      <w:pPr>
        <w:spacing w:before="250"/>
        <w:ind w:left="1135"/>
        <w:jc w:val="center"/>
        <w:rPr>
          <w:sz w:val="28"/>
          <w:szCs w:val="28"/>
        </w:rPr>
      </w:pPr>
      <w:r w:rsidRPr="00CF1852">
        <w:rPr>
          <w:sz w:val="28"/>
          <w:szCs w:val="28"/>
        </w:rPr>
        <w:t>Основные</w:t>
      </w:r>
      <w:r w:rsidRPr="00CF1852">
        <w:rPr>
          <w:spacing w:val="-6"/>
          <w:sz w:val="28"/>
          <w:szCs w:val="28"/>
        </w:rPr>
        <w:t xml:space="preserve"> </w:t>
      </w:r>
      <w:r w:rsidRPr="00CF1852">
        <w:rPr>
          <w:sz w:val="28"/>
          <w:szCs w:val="28"/>
        </w:rPr>
        <w:t>показатели</w:t>
      </w:r>
      <w:r w:rsidRPr="00CF1852">
        <w:rPr>
          <w:spacing w:val="-6"/>
          <w:sz w:val="28"/>
          <w:szCs w:val="28"/>
        </w:rPr>
        <w:t xml:space="preserve"> </w:t>
      </w:r>
      <w:r w:rsidRPr="00CF1852">
        <w:rPr>
          <w:sz w:val="28"/>
          <w:szCs w:val="28"/>
        </w:rPr>
        <w:t>оценочных</w:t>
      </w:r>
      <w:r w:rsidRPr="00CF1852">
        <w:rPr>
          <w:spacing w:val="-3"/>
          <w:sz w:val="28"/>
          <w:szCs w:val="28"/>
        </w:rPr>
        <w:t xml:space="preserve"> </w:t>
      </w:r>
      <w:r w:rsidRPr="00CF1852">
        <w:rPr>
          <w:sz w:val="28"/>
          <w:szCs w:val="28"/>
        </w:rPr>
        <w:t>суждений</w:t>
      </w:r>
      <w:r w:rsidRPr="00CF1852">
        <w:rPr>
          <w:spacing w:val="-2"/>
          <w:sz w:val="28"/>
          <w:szCs w:val="28"/>
        </w:rPr>
        <w:t xml:space="preserve"> </w:t>
      </w:r>
      <w:r w:rsidRPr="00CF1852">
        <w:rPr>
          <w:sz w:val="28"/>
          <w:szCs w:val="28"/>
        </w:rPr>
        <w:t>контрольной</w:t>
      </w:r>
      <w:r w:rsidRPr="00CF1852">
        <w:rPr>
          <w:spacing w:val="-4"/>
          <w:sz w:val="28"/>
          <w:szCs w:val="28"/>
        </w:rPr>
        <w:t xml:space="preserve"> </w:t>
      </w:r>
      <w:r w:rsidRPr="00CF1852">
        <w:rPr>
          <w:sz w:val="28"/>
          <w:szCs w:val="28"/>
        </w:rPr>
        <w:t>работы</w:t>
      </w:r>
      <w:r w:rsidRPr="00CF1852">
        <w:rPr>
          <w:spacing w:val="-3"/>
          <w:sz w:val="28"/>
          <w:szCs w:val="28"/>
        </w:rPr>
        <w:t xml:space="preserve"> </w:t>
      </w:r>
      <w:r w:rsidRPr="00CF1852">
        <w:rPr>
          <w:spacing w:val="-2"/>
          <w:sz w:val="28"/>
          <w:szCs w:val="28"/>
        </w:rPr>
        <w:t>(примеры)</w:t>
      </w:r>
    </w:p>
    <w:tbl>
      <w:tblPr>
        <w:tblStyle w:val="TableNormal"/>
        <w:tblW w:w="10065" w:type="dxa"/>
        <w:tblInd w:w="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53"/>
      </w:tblGrid>
      <w:tr w:rsidR="00AA6083" w:rsidTr="004A49BB">
        <w:trPr>
          <w:trHeight w:val="245"/>
        </w:trPr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5" w:lineRule="exact"/>
              <w:ind w:left="105"/>
            </w:pPr>
            <w:r>
              <w:t>100%</w:t>
            </w:r>
            <w:r>
              <w:rPr>
                <w:spacing w:val="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5" w:lineRule="exact"/>
              <w:ind w:left="104"/>
            </w:pPr>
            <w:r>
              <w:t>Выполнено</w:t>
            </w:r>
            <w:r>
              <w:rPr>
                <w:spacing w:val="-6"/>
              </w:rPr>
              <w:t xml:space="preserve"> </w:t>
            </w: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повышенной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сложности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5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4"/>
            </w:pP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ошибок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недочётов,</w:t>
            </w:r>
            <w:r>
              <w:rPr>
                <w:spacing w:val="-4"/>
              </w:rPr>
              <w:t xml:space="preserve"> </w:t>
            </w:r>
            <w:r>
              <w:t>каллиграфическая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неточность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5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исправление,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ошибка</w:t>
            </w:r>
          </w:p>
        </w:tc>
      </w:tr>
      <w:tr w:rsidR="00AA6083" w:rsidTr="004A49BB">
        <w:trPr>
          <w:trHeight w:val="2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  <w:ind w:left="105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  <w:ind w:left="104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ошибка и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исправление</w:t>
            </w:r>
            <w:r>
              <w:rPr>
                <w:spacing w:val="-1"/>
              </w:rPr>
              <w:t xml:space="preserve"> </w:t>
            </w:r>
            <w:r>
              <w:t>(недочёт)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ошибки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5"/>
            </w:pPr>
            <w:r>
              <w:t>60%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недостаточно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ошибки и 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исправление</w:t>
            </w:r>
          </w:p>
        </w:tc>
      </w:tr>
      <w:tr w:rsidR="00AA6083" w:rsidTr="004A49BB">
        <w:trPr>
          <w:trHeight w:val="2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8" w:lineRule="exact"/>
              <w:ind w:left="105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8" w:lineRule="exact"/>
              <w:ind w:left="104"/>
            </w:pPr>
            <w:r>
              <w:t xml:space="preserve">3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2"/>
        </w:trPr>
        <w:tc>
          <w:tcPr>
            <w:tcW w:w="3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3" w:lineRule="exact"/>
              <w:ind w:left="105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>– 30%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3" w:lineRule="exact"/>
              <w:ind w:left="104"/>
            </w:pPr>
            <w:r>
              <w:t xml:space="preserve">4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5"/>
            </w:pPr>
            <w:r>
              <w:t>20%</w:t>
            </w:r>
            <w:r>
              <w:rPr>
                <w:spacing w:val="-1"/>
              </w:rPr>
              <w:t xml:space="preserve"> </w:t>
            </w:r>
            <w:r>
              <w:t>– 10%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4"/>
            </w:pPr>
            <w:r>
              <w:t>Более</w:t>
            </w:r>
            <w:r>
              <w:rPr>
                <w:spacing w:val="2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ошибок</w:t>
            </w:r>
          </w:p>
        </w:tc>
      </w:tr>
    </w:tbl>
    <w:p w:rsidR="00CF1852" w:rsidRDefault="00CF1852" w:rsidP="00AA6083">
      <w:pPr>
        <w:pStyle w:val="TableParagraph"/>
        <w:rPr>
          <w:b/>
          <w:i/>
        </w:rPr>
      </w:pPr>
    </w:p>
    <w:p w:rsidR="00AA6083" w:rsidRPr="00CF1852" w:rsidRDefault="00AA6083" w:rsidP="00AA6083">
      <w:pPr>
        <w:pStyle w:val="TableParagraph"/>
        <w:rPr>
          <w:b/>
          <w:spacing w:val="-2"/>
          <w:sz w:val="28"/>
          <w:szCs w:val="28"/>
        </w:rPr>
      </w:pPr>
      <w:r w:rsidRPr="00CF1852">
        <w:rPr>
          <w:b/>
          <w:sz w:val="28"/>
          <w:szCs w:val="28"/>
        </w:rPr>
        <w:t>Основные</w:t>
      </w:r>
      <w:r w:rsidRPr="00CF1852">
        <w:rPr>
          <w:b/>
          <w:spacing w:val="-10"/>
          <w:sz w:val="28"/>
          <w:szCs w:val="28"/>
        </w:rPr>
        <w:t xml:space="preserve"> </w:t>
      </w:r>
      <w:r w:rsidRPr="00CF1852">
        <w:rPr>
          <w:b/>
          <w:sz w:val="28"/>
          <w:szCs w:val="28"/>
        </w:rPr>
        <w:t>показатели</w:t>
      </w:r>
      <w:r w:rsidRPr="00CF1852">
        <w:rPr>
          <w:b/>
          <w:spacing w:val="-3"/>
          <w:sz w:val="28"/>
          <w:szCs w:val="28"/>
        </w:rPr>
        <w:t xml:space="preserve"> </w:t>
      </w:r>
      <w:r w:rsidRPr="00CF1852">
        <w:rPr>
          <w:b/>
          <w:sz w:val="28"/>
          <w:szCs w:val="28"/>
        </w:rPr>
        <w:t>оценочных</w:t>
      </w:r>
      <w:r w:rsidRPr="00CF1852">
        <w:rPr>
          <w:b/>
          <w:spacing w:val="-4"/>
          <w:sz w:val="28"/>
          <w:szCs w:val="28"/>
        </w:rPr>
        <w:t xml:space="preserve"> </w:t>
      </w:r>
      <w:r w:rsidRPr="00CF1852">
        <w:rPr>
          <w:b/>
          <w:sz w:val="28"/>
          <w:szCs w:val="28"/>
        </w:rPr>
        <w:t>суждений</w:t>
      </w:r>
      <w:r w:rsidRPr="00CF1852">
        <w:rPr>
          <w:b/>
          <w:spacing w:val="2"/>
          <w:sz w:val="28"/>
          <w:szCs w:val="28"/>
        </w:rPr>
        <w:t xml:space="preserve"> </w:t>
      </w:r>
      <w:r w:rsidRPr="00CF1852">
        <w:rPr>
          <w:b/>
          <w:sz w:val="28"/>
          <w:szCs w:val="28"/>
        </w:rPr>
        <w:t>контрольной</w:t>
      </w:r>
      <w:r w:rsidRPr="00CF1852">
        <w:rPr>
          <w:b/>
          <w:spacing w:val="-4"/>
          <w:sz w:val="28"/>
          <w:szCs w:val="28"/>
        </w:rPr>
        <w:t xml:space="preserve"> </w:t>
      </w:r>
      <w:r w:rsidRPr="00CF1852">
        <w:rPr>
          <w:b/>
          <w:sz w:val="28"/>
          <w:szCs w:val="28"/>
        </w:rPr>
        <w:t>работы</w:t>
      </w:r>
      <w:r w:rsidRPr="00CF1852">
        <w:rPr>
          <w:b/>
          <w:spacing w:val="-8"/>
          <w:sz w:val="28"/>
          <w:szCs w:val="28"/>
        </w:rPr>
        <w:t xml:space="preserve"> </w:t>
      </w:r>
      <w:r w:rsidRPr="00CF1852">
        <w:rPr>
          <w:b/>
          <w:spacing w:val="-2"/>
          <w:sz w:val="28"/>
          <w:szCs w:val="28"/>
        </w:rPr>
        <w:t>(задачи)</w:t>
      </w:r>
    </w:p>
    <w:p w:rsidR="00CF1852" w:rsidRDefault="00CF1852" w:rsidP="00AA6083">
      <w:pPr>
        <w:pStyle w:val="TableParagraph"/>
      </w:pPr>
    </w:p>
    <w:tbl>
      <w:tblPr>
        <w:tblStyle w:val="TableNormal"/>
        <w:tblW w:w="10065" w:type="dxa"/>
        <w:tblInd w:w="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53"/>
      </w:tblGrid>
      <w:tr w:rsidR="00AA6083" w:rsidTr="004A49BB">
        <w:trPr>
          <w:trHeight w:val="247"/>
        </w:trPr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8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28" w:lineRule="exact"/>
              <w:ind w:left="109"/>
            </w:pP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ошибок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недочётов,</w:t>
            </w:r>
            <w:r>
              <w:rPr>
                <w:spacing w:val="-4"/>
              </w:rPr>
              <w:t xml:space="preserve"> </w:t>
            </w:r>
            <w:r>
              <w:t>каллиграфическая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неточность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9"/>
            </w:pPr>
            <w:r>
              <w:t xml:space="preserve">1 </w:t>
            </w:r>
            <w:r>
              <w:rPr>
                <w:spacing w:val="-2"/>
              </w:rPr>
              <w:t>исправление</w:t>
            </w:r>
          </w:p>
        </w:tc>
      </w:tr>
      <w:tr w:rsidR="00AA6083" w:rsidTr="004A49BB">
        <w:trPr>
          <w:trHeight w:val="2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  <w:ind w:left="109"/>
            </w:pPr>
            <w:r>
              <w:t xml:space="preserve">1 </w:t>
            </w:r>
            <w:r>
              <w:rPr>
                <w:spacing w:val="-2"/>
              </w:rPr>
              <w:t>ошибка</w:t>
            </w:r>
          </w:p>
        </w:tc>
      </w:tr>
      <w:tr w:rsidR="00AA6083" w:rsidTr="004A49BB">
        <w:trPr>
          <w:trHeight w:val="50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8" w:lineRule="exact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7" w:lineRule="auto"/>
              <w:ind w:left="109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ошибка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исправление</w:t>
            </w:r>
            <w:r>
              <w:rPr>
                <w:spacing w:val="-2"/>
              </w:rPr>
              <w:t xml:space="preserve"> </w:t>
            </w:r>
            <w:r>
              <w:t>(недочёт)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ошибки,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10"/>
              </w:rPr>
              <w:t xml:space="preserve"> </w:t>
            </w:r>
            <w:r>
              <w:t>ход</w:t>
            </w:r>
            <w:r>
              <w:rPr>
                <w:spacing w:val="-6"/>
              </w:rPr>
              <w:t xml:space="preserve"> </w:t>
            </w:r>
            <w:r>
              <w:t>решения задачи верен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</w:pPr>
            <w:r>
              <w:t>60%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недостаточно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9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 1</w:t>
            </w:r>
            <w:r>
              <w:rPr>
                <w:spacing w:val="-2"/>
              </w:rPr>
              <w:t xml:space="preserve"> </w:t>
            </w:r>
            <w:r>
              <w:t>исправление,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ход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 xml:space="preserve">задачи </w:t>
            </w:r>
            <w:r>
              <w:rPr>
                <w:spacing w:val="-2"/>
              </w:rPr>
              <w:t>верен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9"/>
            </w:pPr>
            <w:r>
              <w:t xml:space="preserve">3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>– 30%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spacing w:line="230" w:lineRule="exact"/>
              <w:ind w:left="109"/>
            </w:pPr>
            <w:r>
              <w:t>4-5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ошибки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</w:pPr>
            <w:r>
              <w:t>20%</w:t>
            </w:r>
            <w:r>
              <w:rPr>
                <w:spacing w:val="-1"/>
              </w:rPr>
              <w:t xml:space="preserve"> </w:t>
            </w:r>
            <w:r>
              <w:t>– 10%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083" w:rsidRDefault="00AA6083" w:rsidP="00AA6083">
            <w:pPr>
              <w:pStyle w:val="TableParagraph"/>
              <w:ind w:left="109"/>
            </w:pPr>
            <w:r>
              <w:t>6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более</w:t>
            </w:r>
          </w:p>
        </w:tc>
      </w:tr>
    </w:tbl>
    <w:p w:rsidR="00AA6083" w:rsidRPr="00CF1852" w:rsidRDefault="00AA6083" w:rsidP="00CF1852">
      <w:pPr>
        <w:spacing w:before="220" w:after="4"/>
        <w:ind w:left="1135"/>
        <w:jc w:val="center"/>
        <w:rPr>
          <w:b/>
          <w:sz w:val="28"/>
          <w:szCs w:val="28"/>
        </w:rPr>
      </w:pPr>
      <w:r w:rsidRPr="00CF1852">
        <w:rPr>
          <w:b/>
          <w:color w:val="333333"/>
          <w:sz w:val="28"/>
          <w:szCs w:val="28"/>
        </w:rPr>
        <w:t>Основные</w:t>
      </w:r>
      <w:r w:rsidRPr="00CF1852">
        <w:rPr>
          <w:b/>
          <w:color w:val="333333"/>
          <w:spacing w:val="-8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>показатели</w:t>
      </w:r>
      <w:r w:rsidRPr="00CF1852">
        <w:rPr>
          <w:b/>
          <w:color w:val="333333"/>
          <w:spacing w:val="-7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>оценочных</w:t>
      </w:r>
      <w:r w:rsidRPr="00CF1852">
        <w:rPr>
          <w:b/>
          <w:color w:val="333333"/>
          <w:spacing w:val="-6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>суждений</w:t>
      </w:r>
      <w:r w:rsidRPr="00CF1852">
        <w:rPr>
          <w:b/>
          <w:color w:val="333333"/>
          <w:spacing w:val="-3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>комбинированной</w:t>
      </w:r>
      <w:r w:rsidRPr="00CF1852">
        <w:rPr>
          <w:b/>
          <w:color w:val="333333"/>
          <w:spacing w:val="-6"/>
          <w:sz w:val="28"/>
          <w:szCs w:val="28"/>
        </w:rPr>
        <w:t xml:space="preserve"> </w:t>
      </w:r>
      <w:r w:rsidRPr="00CF1852">
        <w:rPr>
          <w:b/>
          <w:color w:val="333333"/>
          <w:sz w:val="28"/>
          <w:szCs w:val="28"/>
        </w:rPr>
        <w:t>контрольной</w:t>
      </w:r>
      <w:r w:rsidRPr="00CF1852">
        <w:rPr>
          <w:b/>
          <w:color w:val="333333"/>
          <w:spacing w:val="-5"/>
          <w:sz w:val="28"/>
          <w:szCs w:val="28"/>
        </w:rPr>
        <w:t xml:space="preserve"> </w:t>
      </w:r>
      <w:r w:rsidRPr="00CF1852">
        <w:rPr>
          <w:b/>
          <w:color w:val="333333"/>
          <w:spacing w:val="-2"/>
          <w:sz w:val="28"/>
          <w:szCs w:val="28"/>
        </w:rPr>
        <w:t>работы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53"/>
      </w:tblGrid>
      <w:tr w:rsidR="00AA6083" w:rsidTr="004A49BB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50" w:lineRule="exact"/>
              <w:ind w:left="109"/>
            </w:pPr>
            <w:r>
              <w:t>Выполнена</w:t>
            </w:r>
            <w:r>
              <w:rPr>
                <w:spacing w:val="-7"/>
              </w:rPr>
              <w:t xml:space="preserve"> </w:t>
            </w:r>
            <w:r>
              <w:t>вся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повышенной</w:t>
            </w:r>
            <w:r>
              <w:rPr>
                <w:spacing w:val="-3"/>
              </w:rPr>
              <w:t xml:space="preserve"> </w:t>
            </w:r>
            <w:r>
              <w:t>трудности) без недочётов, при отличном оформлении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109"/>
            </w:pPr>
            <w:r>
              <w:t>Отсутствие ошибок и недочётов, каллиграфическая неточность. Выполнена</w:t>
            </w:r>
            <w:r>
              <w:rPr>
                <w:spacing w:val="-9"/>
              </w:rPr>
              <w:t xml:space="preserve"> </w:t>
            </w:r>
            <w:r>
              <w:t>вся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недочётов,</w:t>
            </w:r>
            <w:r>
              <w:rPr>
                <w:spacing w:val="-6"/>
              </w:rPr>
              <w:t xml:space="preserve"> </w:t>
            </w:r>
            <w:r>
              <w:t>кроме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5"/>
              </w:rPr>
              <w:t xml:space="preserve"> </w:t>
            </w:r>
            <w:r>
              <w:t>повышенной</w:t>
            </w:r>
          </w:p>
          <w:p w:rsidR="00AA6083" w:rsidRDefault="00AA6083" w:rsidP="00AA6083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сложности.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ind w:left="109"/>
            </w:pPr>
            <w:r>
              <w:t>1-2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исправления</w:t>
            </w:r>
          </w:p>
        </w:tc>
      </w:tr>
      <w:tr w:rsidR="00AA6083" w:rsidTr="004A49BB">
        <w:trPr>
          <w:trHeight w:val="25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30" w:lineRule="exact"/>
              <w:ind w:left="109"/>
            </w:pPr>
            <w:r>
              <w:t>Не менее 75%</w:t>
            </w:r>
            <w:r>
              <w:rPr>
                <w:spacing w:val="-1"/>
              </w:rPr>
              <w:t xml:space="preserve"> </w:t>
            </w:r>
            <w:r>
              <w:t>верно,</w:t>
            </w:r>
            <w:r>
              <w:rPr>
                <w:spacing w:val="-8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 xml:space="preserve">решении </w:t>
            </w:r>
            <w:r>
              <w:rPr>
                <w:spacing w:val="-2"/>
              </w:rPr>
              <w:t>задачи</w:t>
            </w:r>
          </w:p>
        </w:tc>
      </w:tr>
      <w:tr w:rsidR="00AA6083" w:rsidTr="004A49BB">
        <w:trPr>
          <w:trHeight w:val="50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60%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недостаточно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50" w:lineRule="exact"/>
              <w:ind w:left="109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верно,</w:t>
            </w:r>
            <w:r>
              <w:rPr>
                <w:spacing w:val="-4"/>
              </w:rPr>
              <w:t xml:space="preserve"> </w:t>
            </w:r>
            <w:r>
              <w:t>допущена</w:t>
            </w:r>
            <w:r>
              <w:rPr>
                <w:spacing w:val="-2"/>
              </w:rPr>
              <w:t xml:space="preserve"> </w:t>
            </w:r>
            <w:r>
              <w:t>ошибка</w:t>
            </w:r>
            <w:r>
              <w:rPr>
                <w:spacing w:val="-2"/>
              </w:rPr>
              <w:t xml:space="preserve"> </w:t>
            </w:r>
            <w:r>
              <w:t>в ходе</w:t>
            </w:r>
            <w:r>
              <w:rPr>
                <w:spacing w:val="-7"/>
              </w:rPr>
              <w:t xml:space="preserve"> </w:t>
            </w:r>
            <w:r>
              <w:t>выбора</w:t>
            </w:r>
            <w:r>
              <w:rPr>
                <w:spacing w:val="-7"/>
              </w:rPr>
              <w:t xml:space="preserve"> </w:t>
            </w:r>
            <w:r>
              <w:t>действия,</w:t>
            </w:r>
            <w:r>
              <w:rPr>
                <w:spacing w:val="-10"/>
              </w:rPr>
              <w:t xml:space="preserve"> </w:t>
            </w:r>
            <w:r>
              <w:t>или вычислительная в задаче</w:t>
            </w:r>
          </w:p>
        </w:tc>
      </w:tr>
      <w:tr w:rsidR="00AA6083" w:rsidTr="004A49BB">
        <w:trPr>
          <w:trHeight w:val="76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53" w:lineRule="exact"/>
            </w:pPr>
            <w:r>
              <w:t>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53" w:lineRule="exact"/>
              <w:ind w:left="109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 50%верно,</w:t>
            </w:r>
            <w:r>
              <w:rPr>
                <w:spacing w:val="-2"/>
              </w:rPr>
              <w:t xml:space="preserve"> </w:t>
            </w:r>
            <w:r>
              <w:t>допущена</w:t>
            </w:r>
            <w:r>
              <w:rPr>
                <w:spacing w:val="-1"/>
              </w:rPr>
              <w:t xml:space="preserve"> </w:t>
            </w:r>
            <w:r>
              <w:t>ошибка 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выбора</w:t>
            </w:r>
            <w:r>
              <w:rPr>
                <w:spacing w:val="-5"/>
              </w:rPr>
              <w:t xml:space="preserve"> </w:t>
            </w:r>
            <w:r>
              <w:t>действия,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109" w:right="216"/>
            </w:pPr>
            <w:r>
              <w:t>вычислительная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задаче,</w:t>
            </w:r>
            <w:r>
              <w:rPr>
                <w:spacing w:val="-7"/>
              </w:rPr>
              <w:t xml:space="preserve"> </w:t>
            </w:r>
            <w:r>
              <w:t>вычислительные</w:t>
            </w:r>
            <w:r>
              <w:rPr>
                <w:spacing w:val="-5"/>
              </w:rPr>
              <w:t xml:space="preserve"> </w:t>
            </w:r>
            <w:r>
              <w:t>ошибки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решении </w:t>
            </w:r>
            <w:r>
              <w:rPr>
                <w:spacing w:val="-2"/>
              </w:rPr>
              <w:t>примеров</w:t>
            </w:r>
          </w:p>
        </w:tc>
      </w:tr>
      <w:tr w:rsidR="00AA6083" w:rsidTr="004A49BB">
        <w:trPr>
          <w:trHeight w:val="255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ind w:left="109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выполнено</w:t>
            </w:r>
            <w:r>
              <w:rPr>
                <w:spacing w:val="-2"/>
              </w:rPr>
              <w:t xml:space="preserve"> </w:t>
            </w:r>
            <w:r>
              <w:t>больше</w:t>
            </w:r>
            <w:r>
              <w:rPr>
                <w:spacing w:val="-3"/>
              </w:rPr>
              <w:t xml:space="preserve"> </w:t>
            </w:r>
            <w:r>
              <w:t xml:space="preserve">половины </w:t>
            </w:r>
            <w:r>
              <w:rPr>
                <w:spacing w:val="-2"/>
              </w:rPr>
              <w:t>задания</w:t>
            </w:r>
          </w:p>
        </w:tc>
      </w:tr>
      <w:tr w:rsidR="00AA6083" w:rsidTr="004A49BB">
        <w:trPr>
          <w:trHeight w:val="250"/>
        </w:trPr>
        <w:tc>
          <w:tcPr>
            <w:tcW w:w="3512" w:type="dxa"/>
          </w:tcPr>
          <w:p w:rsidR="00AA6083" w:rsidRDefault="00AA6083" w:rsidP="00AA6083">
            <w:pPr>
              <w:pStyle w:val="TableParagraph"/>
              <w:spacing w:line="230" w:lineRule="exact"/>
            </w:pPr>
            <w:r>
              <w:t>30%</w:t>
            </w:r>
            <w:r>
              <w:rPr>
                <w:spacing w:val="-1"/>
              </w:rPr>
              <w:t xml:space="preserve"> </w:t>
            </w:r>
            <w:r>
              <w:t>– 10%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553" w:type="dxa"/>
          </w:tcPr>
          <w:p w:rsidR="00AA6083" w:rsidRDefault="00AA6083" w:rsidP="00AA6083">
            <w:pPr>
              <w:pStyle w:val="TableParagraph"/>
              <w:spacing w:line="230" w:lineRule="exact"/>
              <w:ind w:left="109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больше</w:t>
            </w:r>
            <w:r>
              <w:rPr>
                <w:spacing w:val="-5"/>
              </w:rPr>
              <w:t xml:space="preserve"> </w:t>
            </w:r>
            <w:r>
              <w:t xml:space="preserve">половины </w:t>
            </w:r>
            <w:r>
              <w:rPr>
                <w:spacing w:val="-2"/>
              </w:rPr>
              <w:t>задания</w:t>
            </w:r>
          </w:p>
        </w:tc>
      </w:tr>
    </w:tbl>
    <w:p w:rsidR="00AA6083" w:rsidRPr="00CF1852" w:rsidRDefault="00AA6083" w:rsidP="00A94A57">
      <w:pPr>
        <w:ind w:left="697"/>
        <w:jc w:val="center"/>
        <w:rPr>
          <w:b/>
          <w:color w:val="333333"/>
          <w:spacing w:val="-2"/>
          <w:sz w:val="28"/>
          <w:szCs w:val="28"/>
        </w:rPr>
      </w:pPr>
      <w:r w:rsidRPr="00CF1852">
        <w:rPr>
          <w:b/>
          <w:color w:val="333333"/>
          <w:sz w:val="28"/>
          <w:szCs w:val="28"/>
        </w:rPr>
        <w:t>Шкала</w:t>
      </w:r>
      <w:r w:rsidRPr="00CF1852">
        <w:rPr>
          <w:b/>
          <w:color w:val="333333"/>
          <w:spacing w:val="-3"/>
          <w:sz w:val="28"/>
          <w:szCs w:val="28"/>
        </w:rPr>
        <w:t xml:space="preserve"> </w:t>
      </w:r>
      <w:r w:rsidRPr="00CF1852">
        <w:rPr>
          <w:b/>
          <w:color w:val="333333"/>
          <w:spacing w:val="-2"/>
          <w:sz w:val="28"/>
          <w:szCs w:val="28"/>
        </w:rPr>
        <w:t>оценивания</w:t>
      </w:r>
    </w:p>
    <w:p w:rsidR="00A94A57" w:rsidRPr="00CF1852" w:rsidRDefault="00A94A57" w:rsidP="00A94A57">
      <w:pPr>
        <w:ind w:left="697"/>
        <w:jc w:val="center"/>
        <w:rPr>
          <w:b/>
          <w:sz w:val="28"/>
          <w:szCs w:val="28"/>
        </w:rPr>
      </w:pPr>
      <w:r w:rsidRPr="00CF1852">
        <w:rPr>
          <w:b/>
          <w:color w:val="333333"/>
          <w:spacing w:val="-2"/>
          <w:sz w:val="28"/>
          <w:szCs w:val="28"/>
        </w:rPr>
        <w:t>Окружающий мир</w:t>
      </w:r>
    </w:p>
    <w:tbl>
      <w:tblPr>
        <w:tblStyle w:val="TableNormal"/>
        <w:tblpPr w:leftFromText="180" w:rightFromText="180" w:vertAnchor="text" w:horzAnchor="margin" w:tblpY="17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6583"/>
      </w:tblGrid>
      <w:tr w:rsidR="00AA6083" w:rsidTr="004A49BB">
        <w:trPr>
          <w:trHeight w:val="1010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t>100%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прекрасно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51" w:lineRule="exact"/>
              <w:ind w:left="54"/>
            </w:pPr>
            <w:r>
              <w:t>Творчески</w:t>
            </w:r>
            <w:r>
              <w:rPr>
                <w:spacing w:val="-9"/>
              </w:rPr>
              <w:t xml:space="preserve"> </w:t>
            </w:r>
            <w:r>
              <w:t>применяет</w:t>
            </w:r>
            <w:r>
              <w:rPr>
                <w:spacing w:val="-10"/>
              </w:rPr>
              <w:t xml:space="preserve"> </w:t>
            </w:r>
            <w:r>
              <w:t>полученные знания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практике,</w:t>
            </w:r>
            <w:r>
              <w:rPr>
                <w:spacing w:val="-2"/>
              </w:rPr>
              <w:t xml:space="preserve"> легко</w:t>
            </w:r>
          </w:p>
          <w:p w:rsidR="00AA6083" w:rsidRDefault="00AA6083" w:rsidP="00AA6083">
            <w:pPr>
              <w:pStyle w:val="TableParagraph"/>
              <w:spacing w:line="251" w:lineRule="exact"/>
              <w:ind w:left="54"/>
            </w:pPr>
            <w:r>
              <w:t>формирует</w:t>
            </w:r>
            <w:r>
              <w:rPr>
                <w:spacing w:val="-6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на базе</w:t>
            </w:r>
            <w:r>
              <w:rPr>
                <w:spacing w:val="-4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собственных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54"/>
            </w:pPr>
            <w:r>
              <w:t>наблюдений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дополнительных</w:t>
            </w:r>
            <w:r>
              <w:rPr>
                <w:spacing w:val="-7"/>
              </w:rPr>
              <w:t xml:space="preserve"> </w:t>
            </w:r>
            <w:r>
              <w:t>источников</w:t>
            </w:r>
            <w:r>
              <w:rPr>
                <w:spacing w:val="-12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(словарей, энциклопедий, журналов и т.д.)</w:t>
            </w:r>
          </w:p>
        </w:tc>
      </w:tr>
      <w:tr w:rsidR="00AA6083" w:rsidTr="004A49BB">
        <w:trPr>
          <w:trHeight w:val="760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отлично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53" w:lineRule="exact"/>
              <w:ind w:left="54"/>
            </w:pPr>
            <w:r>
              <w:t>Легко</w:t>
            </w:r>
            <w:r>
              <w:rPr>
                <w:spacing w:val="-5"/>
              </w:rPr>
              <w:t xml:space="preserve"> </w:t>
            </w:r>
            <w:r>
              <w:t>выполняет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творческом</w:t>
            </w:r>
            <w:r>
              <w:rPr>
                <w:spacing w:val="-3"/>
              </w:rPr>
              <w:t xml:space="preserve"> </w:t>
            </w:r>
            <w:r>
              <w:t>уровне,</w:t>
            </w:r>
            <w:r>
              <w:rPr>
                <w:spacing w:val="-8"/>
              </w:rPr>
              <w:t xml:space="preserve"> </w:t>
            </w:r>
            <w:r>
              <w:t>свободно</w:t>
            </w:r>
            <w:r>
              <w:rPr>
                <w:spacing w:val="-2"/>
              </w:rPr>
              <w:t xml:space="preserve"> оперирует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54"/>
            </w:pPr>
            <w:r>
              <w:t>теорией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  <w:r>
              <w:rPr>
                <w:spacing w:val="-7"/>
              </w:rPr>
              <w:t xml:space="preserve"> </w:t>
            </w:r>
            <w:r>
              <w:t>Имеет</w:t>
            </w:r>
            <w:r>
              <w:rPr>
                <w:spacing w:val="-9"/>
              </w:rPr>
              <w:t xml:space="preserve"> </w:t>
            </w:r>
            <w:r>
              <w:t>целостное</w:t>
            </w:r>
            <w:r>
              <w:rPr>
                <w:spacing w:val="-6"/>
              </w:rPr>
              <w:t xml:space="preserve"> </w:t>
            </w:r>
            <w:r>
              <w:t>восприятие окружающего мира.</w:t>
            </w:r>
          </w:p>
        </w:tc>
      </w:tr>
      <w:tr w:rsidR="00AA6083" w:rsidTr="004A49BB">
        <w:trPr>
          <w:trHeight w:val="760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lastRenderedPageBreak/>
              <w:t>89%</w:t>
            </w:r>
            <w:r>
              <w:rPr>
                <w:spacing w:val="-1"/>
              </w:rPr>
              <w:t xml:space="preserve"> </w:t>
            </w:r>
            <w:r>
              <w:t>– 80%</w:t>
            </w:r>
            <w:r>
              <w:rPr>
                <w:spacing w:val="2"/>
              </w:rPr>
              <w:t xml:space="preserve"> </w:t>
            </w:r>
            <w:r>
              <w:t xml:space="preserve">– очень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54"/>
            </w:pPr>
            <w:r>
              <w:t>Демонстрирует</w:t>
            </w:r>
            <w:r>
              <w:rPr>
                <w:spacing w:val="-7"/>
              </w:rPr>
              <w:t xml:space="preserve"> </w:t>
            </w: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сути</w:t>
            </w:r>
            <w:r>
              <w:rPr>
                <w:spacing w:val="-4"/>
              </w:rPr>
              <w:t xml:space="preserve"> </w:t>
            </w:r>
            <w:r>
              <w:t>теории,</w:t>
            </w:r>
            <w:r>
              <w:rPr>
                <w:spacing w:val="-5"/>
              </w:rPr>
              <w:t xml:space="preserve"> </w:t>
            </w:r>
            <w:r>
              <w:t>легко</w:t>
            </w:r>
            <w:r>
              <w:rPr>
                <w:spacing w:val="-10"/>
              </w:rPr>
              <w:t xml:space="preserve"> </w:t>
            </w:r>
            <w:r>
              <w:t>применяет</w:t>
            </w:r>
            <w:r>
              <w:rPr>
                <w:spacing w:val="-7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на практике. В выполнении заданий творческого характера допускает</w:t>
            </w:r>
          </w:p>
          <w:p w:rsidR="00AA6083" w:rsidRDefault="00AA6083" w:rsidP="00AA6083">
            <w:pPr>
              <w:pStyle w:val="TableParagraph"/>
              <w:spacing w:before="3"/>
              <w:ind w:left="54"/>
            </w:pPr>
            <w:r>
              <w:t>ошибки,</w:t>
            </w:r>
            <w:r>
              <w:rPr>
                <w:spacing w:val="-2"/>
              </w:rPr>
              <w:t xml:space="preserve"> </w:t>
            </w:r>
            <w:r>
              <w:t>которые сам</w:t>
            </w:r>
            <w:r>
              <w:rPr>
                <w:spacing w:val="-1"/>
              </w:rPr>
              <w:t xml:space="preserve"> </w:t>
            </w:r>
            <w:r>
              <w:t>же 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исправляет.</w:t>
            </w:r>
          </w:p>
        </w:tc>
      </w:tr>
      <w:tr w:rsidR="00AA6083" w:rsidTr="004A49BB">
        <w:trPr>
          <w:trHeight w:val="759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t>75%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before="1" w:line="237" w:lineRule="auto"/>
              <w:ind w:left="54"/>
            </w:pPr>
            <w:r>
              <w:t>Чётко и логично излагает учебный материал, свободно владеет понятиями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терминологией,</w:t>
            </w:r>
            <w:r>
              <w:rPr>
                <w:spacing w:val="-4"/>
              </w:rPr>
              <w:t xml:space="preserve"> </w:t>
            </w:r>
            <w:r>
              <w:t>хорошо</w:t>
            </w:r>
            <w:r>
              <w:rPr>
                <w:spacing w:val="-4"/>
              </w:rPr>
              <w:t xml:space="preserve"> </w:t>
            </w:r>
            <w:r>
              <w:t>видит</w:t>
            </w:r>
            <w:r>
              <w:rPr>
                <w:spacing w:val="-6"/>
              </w:rPr>
              <w:t xml:space="preserve"> </w:t>
            </w: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теории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практикой.</w:t>
            </w:r>
          </w:p>
          <w:p w:rsidR="00AA6083" w:rsidRDefault="00AA6083" w:rsidP="00AA6083">
            <w:pPr>
              <w:pStyle w:val="TableParagraph"/>
              <w:spacing w:before="3"/>
              <w:ind w:left="54"/>
            </w:pPr>
            <w:r>
              <w:t>Может</w:t>
            </w:r>
            <w:r>
              <w:rPr>
                <w:spacing w:val="-8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простейшие</w:t>
            </w:r>
            <w:r>
              <w:rPr>
                <w:spacing w:val="-7"/>
              </w:rPr>
              <w:t xml:space="preserve"> </w:t>
            </w:r>
            <w:r>
              <w:t>мыслительные</w:t>
            </w:r>
            <w:r>
              <w:rPr>
                <w:spacing w:val="-2"/>
              </w:rPr>
              <w:t xml:space="preserve"> операции</w:t>
            </w:r>
          </w:p>
        </w:tc>
      </w:tr>
      <w:tr w:rsidR="00AA6083" w:rsidTr="004A49BB">
        <w:trPr>
          <w:trHeight w:val="760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48" w:lineRule="exact"/>
              <w:ind w:left="55"/>
            </w:pPr>
            <w:r>
              <w:t>70% –</w:t>
            </w:r>
            <w:r>
              <w:rPr>
                <w:spacing w:val="-1"/>
              </w:rPr>
              <w:t xml:space="preserve"> </w:t>
            </w:r>
            <w:r>
              <w:t>60%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недостаточно </w:t>
            </w:r>
            <w:r>
              <w:rPr>
                <w:spacing w:val="-2"/>
              </w:rPr>
              <w:t>хорошо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42" w:lineRule="auto"/>
              <w:ind w:left="54" w:right="7"/>
            </w:pPr>
            <w:r>
              <w:t>Полно, осознанно излагает учебный материал, допуская незначительные</w:t>
            </w:r>
            <w:r>
              <w:rPr>
                <w:spacing w:val="-6"/>
              </w:rPr>
              <w:t xml:space="preserve"> </w:t>
            </w:r>
            <w:r>
              <w:t>недочёты,</w:t>
            </w:r>
            <w:r>
              <w:rPr>
                <w:spacing w:val="-9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испытывает</w:t>
            </w:r>
            <w:r>
              <w:rPr>
                <w:spacing w:val="-5"/>
              </w:rPr>
              <w:t xml:space="preserve"> </w:t>
            </w:r>
            <w:r>
              <w:t>затруднения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выполнении</w:t>
            </w:r>
          </w:p>
          <w:p w:rsidR="00AA6083" w:rsidRDefault="00AA6083" w:rsidP="00AA6083">
            <w:pPr>
              <w:pStyle w:val="TableParagraph"/>
              <w:spacing w:line="234" w:lineRule="exact"/>
              <w:ind w:left="54"/>
            </w:pP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творческого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</w:tc>
      </w:tr>
      <w:tr w:rsidR="00AA6083" w:rsidTr="004A49BB">
        <w:trPr>
          <w:trHeight w:val="755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48" w:lineRule="exact"/>
              <w:ind w:left="55"/>
            </w:pPr>
            <w:r>
              <w:t>59%</w:t>
            </w:r>
            <w:r>
              <w:rPr>
                <w:spacing w:val="1"/>
              </w:rPr>
              <w:t xml:space="preserve"> </w:t>
            </w:r>
            <w:r>
              <w:t>– 50%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удовлетворительно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48" w:lineRule="exact"/>
              <w:ind w:left="54"/>
            </w:pPr>
            <w:r>
              <w:t>Даёт</w:t>
            </w:r>
            <w:r>
              <w:rPr>
                <w:spacing w:val="-5"/>
              </w:rPr>
              <w:t xml:space="preserve"> </w:t>
            </w:r>
            <w:r>
              <w:t>краткую</w:t>
            </w:r>
            <w:r>
              <w:rPr>
                <w:spacing w:val="-3"/>
              </w:rPr>
              <w:t xml:space="preserve"> </w:t>
            </w:r>
            <w:r>
              <w:t>характеристику</w:t>
            </w:r>
            <w:r>
              <w:rPr>
                <w:spacing w:val="-3"/>
              </w:rPr>
              <w:t xml:space="preserve"> </w:t>
            </w:r>
            <w:r>
              <w:t>изучаемым</w:t>
            </w:r>
            <w:r>
              <w:rPr>
                <w:spacing w:val="-3"/>
              </w:rPr>
              <w:t xml:space="preserve"> </w:t>
            </w:r>
            <w:r>
              <w:t>объектам,</w:t>
            </w:r>
            <w:r>
              <w:rPr>
                <w:spacing w:val="-3"/>
              </w:rPr>
              <w:t xml:space="preserve"> </w:t>
            </w:r>
            <w:r>
              <w:t>законам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AA6083" w:rsidRDefault="00AA6083" w:rsidP="00AA6083">
            <w:pPr>
              <w:pStyle w:val="TableParagraph"/>
              <w:spacing w:line="250" w:lineRule="exact"/>
              <w:ind w:left="54"/>
            </w:pPr>
            <w:r>
              <w:t>явлениям</w:t>
            </w:r>
            <w:r>
              <w:rPr>
                <w:spacing w:val="-11"/>
              </w:rPr>
              <w:t xml:space="preserve"> </w:t>
            </w:r>
            <w:r>
              <w:t>природы,</w:t>
            </w:r>
            <w:r>
              <w:rPr>
                <w:spacing w:val="-7"/>
              </w:rPr>
              <w:t xml:space="preserve"> </w:t>
            </w:r>
            <w:r>
              <w:t>демонстрируя</w:t>
            </w:r>
            <w:r>
              <w:rPr>
                <w:spacing w:val="-8"/>
              </w:rPr>
              <w:t xml:space="preserve"> </w:t>
            </w:r>
            <w:r>
              <w:t>осознанность</w:t>
            </w:r>
            <w:r>
              <w:rPr>
                <w:spacing w:val="-8"/>
              </w:rPr>
              <w:t xml:space="preserve"> </w:t>
            </w:r>
            <w:r>
              <w:t>знаний.</w:t>
            </w:r>
            <w:r>
              <w:rPr>
                <w:spacing w:val="-7"/>
              </w:rPr>
              <w:t xml:space="preserve"> </w:t>
            </w:r>
            <w:r>
              <w:t>Допускает ошибки, которые сам же исправляет</w:t>
            </w:r>
          </w:p>
        </w:tc>
      </w:tr>
      <w:tr w:rsidR="00AA6083" w:rsidTr="004A49BB">
        <w:trPr>
          <w:trHeight w:val="760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t>40%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посредственно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42" w:lineRule="auto"/>
              <w:ind w:left="54"/>
            </w:pP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дать</w:t>
            </w:r>
            <w:r>
              <w:rPr>
                <w:spacing w:val="-7"/>
              </w:rPr>
              <w:t xml:space="preserve"> </w:t>
            </w:r>
            <w:r>
              <w:t>краткую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изучаемым</w:t>
            </w:r>
            <w:r>
              <w:rPr>
                <w:spacing w:val="-6"/>
              </w:rPr>
              <w:t xml:space="preserve"> </w:t>
            </w:r>
            <w:r>
              <w:t>объектам,</w:t>
            </w:r>
            <w:r>
              <w:rPr>
                <w:spacing w:val="-6"/>
              </w:rPr>
              <w:t xml:space="preserve"> </w:t>
            </w:r>
            <w:r>
              <w:t>законам</w:t>
            </w:r>
            <w:r>
              <w:rPr>
                <w:spacing w:val="-6"/>
              </w:rPr>
              <w:t xml:space="preserve"> </w:t>
            </w:r>
            <w:r>
              <w:t>и явлениям природы с помощью алгоритма или опорных вопросов</w:t>
            </w:r>
          </w:p>
          <w:p w:rsidR="00AA6083" w:rsidRDefault="00AA6083" w:rsidP="00AA6083">
            <w:pPr>
              <w:pStyle w:val="TableParagraph"/>
              <w:spacing w:line="229" w:lineRule="exact"/>
              <w:ind w:left="54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товарищей</w:t>
            </w:r>
          </w:p>
        </w:tc>
      </w:tr>
      <w:tr w:rsidR="00AA6083" w:rsidTr="004A49BB">
        <w:trPr>
          <w:trHeight w:val="1015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53" w:lineRule="exact"/>
              <w:ind w:left="55"/>
            </w:pPr>
            <w:r>
              <w:t>30%</w:t>
            </w:r>
            <w:r>
              <w:rPr>
                <w:spacing w:val="-1"/>
              </w:rPr>
              <w:t xml:space="preserve"> </w:t>
            </w:r>
            <w:r>
              <w:t>– 20%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слабо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51" w:lineRule="exact"/>
              <w:ind w:left="54"/>
              <w:jc w:val="both"/>
            </w:pPr>
            <w:r>
              <w:t>Читает</w:t>
            </w:r>
            <w:r>
              <w:rPr>
                <w:spacing w:val="-5"/>
              </w:rPr>
              <w:t xml:space="preserve"> </w:t>
            </w:r>
            <w:r>
              <w:t>текст,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неосознанно</w:t>
            </w:r>
            <w:r>
              <w:rPr>
                <w:spacing w:val="-7"/>
              </w:rPr>
              <w:t xml:space="preserve"> </w:t>
            </w:r>
            <w:r>
              <w:t>пересказать</w:t>
            </w:r>
            <w:r>
              <w:rPr>
                <w:spacing w:val="-7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отдельные</w:t>
            </w:r>
          </w:p>
          <w:p w:rsidR="00AA6083" w:rsidRDefault="00AA6083" w:rsidP="00AA6083">
            <w:pPr>
              <w:pStyle w:val="TableParagraph"/>
              <w:spacing w:line="256" w:lineRule="exact"/>
              <w:ind w:left="54" w:right="109"/>
              <w:jc w:val="both"/>
            </w:pPr>
            <w:r>
              <w:t>фрагменты.</w:t>
            </w:r>
            <w:r>
              <w:rPr>
                <w:spacing w:val="-5"/>
              </w:rPr>
              <w:t xml:space="preserve"> </w:t>
            </w:r>
            <w:r>
              <w:t>Отличает</w:t>
            </w:r>
            <w:r>
              <w:rPr>
                <w:spacing w:val="-7"/>
              </w:rPr>
              <w:t xml:space="preserve"> </w:t>
            </w:r>
            <w:r>
              <w:t>изученные</w:t>
            </w:r>
            <w:r>
              <w:rPr>
                <w:spacing w:val="-3"/>
              </w:rPr>
              <w:t xml:space="preserve"> </w:t>
            </w: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аналогов</w:t>
            </w:r>
            <w:r>
              <w:rPr>
                <w:spacing w:val="-5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тогда, когда ему их предъявляют</w:t>
            </w:r>
            <w:r>
              <w:rPr>
                <w:spacing w:val="-1"/>
              </w:rPr>
              <w:t xml:space="preserve"> </w:t>
            </w:r>
            <w:r>
              <w:t>в готовом виде</w:t>
            </w:r>
            <w:r>
              <w:rPr>
                <w:spacing w:val="-2"/>
              </w:rPr>
              <w:t xml:space="preserve"> </w:t>
            </w:r>
            <w:r>
              <w:t>(муляжей, таблиц и т.п.),</w:t>
            </w:r>
            <w:r>
              <w:rPr>
                <w:spacing w:val="-5"/>
              </w:rPr>
              <w:t xml:space="preserve"> </w:t>
            </w:r>
            <w:r>
              <w:t>но не может дать им характеристику</w:t>
            </w:r>
          </w:p>
        </w:tc>
      </w:tr>
      <w:tr w:rsidR="00AA6083" w:rsidTr="004A49BB">
        <w:trPr>
          <w:trHeight w:val="246"/>
        </w:trPr>
        <w:tc>
          <w:tcPr>
            <w:tcW w:w="3487" w:type="dxa"/>
          </w:tcPr>
          <w:p w:rsidR="00AA6083" w:rsidRDefault="00AA6083" w:rsidP="00AA6083">
            <w:pPr>
              <w:pStyle w:val="TableParagraph"/>
              <w:spacing w:line="226" w:lineRule="exact"/>
              <w:ind w:left="55"/>
            </w:pPr>
            <w:r>
              <w:t>10%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слабо</w:t>
            </w:r>
          </w:p>
        </w:tc>
        <w:tc>
          <w:tcPr>
            <w:tcW w:w="6583" w:type="dxa"/>
          </w:tcPr>
          <w:p w:rsidR="00AA6083" w:rsidRDefault="00AA6083" w:rsidP="00AA6083">
            <w:pPr>
              <w:pStyle w:val="TableParagraph"/>
              <w:spacing w:line="226" w:lineRule="exact"/>
              <w:ind w:left="54"/>
            </w:pPr>
            <w:r>
              <w:t>Читает</w:t>
            </w:r>
            <w:r>
              <w:rPr>
                <w:spacing w:val="-6"/>
              </w:rPr>
              <w:t xml:space="preserve"> </w:t>
            </w:r>
            <w:r>
              <w:t>текст,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пересказать</w:t>
            </w:r>
            <w:r>
              <w:rPr>
                <w:spacing w:val="-3"/>
              </w:rPr>
              <w:t xml:space="preserve"> </w:t>
            </w:r>
            <w:r>
              <w:t>ничего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может</w:t>
            </w:r>
          </w:p>
        </w:tc>
      </w:tr>
    </w:tbl>
    <w:p w:rsidR="009819EF" w:rsidRDefault="009819EF" w:rsidP="00673CDC">
      <w:pPr>
        <w:spacing w:before="160" w:line="278" w:lineRule="auto"/>
        <w:ind w:left="427" w:right="144" w:firstLine="707"/>
        <w:jc w:val="both"/>
        <w:rPr>
          <w:i/>
          <w:sz w:val="26"/>
        </w:rPr>
      </w:pPr>
    </w:p>
    <w:sectPr w:rsidR="009819EF">
      <w:footerReference w:type="default" r:id="rId7"/>
      <w:pgSz w:w="11910" w:h="16840"/>
      <w:pgMar w:top="1040" w:right="708" w:bottom="1140" w:left="1275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C3" w:rsidRDefault="006D6BC3">
      <w:r>
        <w:separator/>
      </w:r>
    </w:p>
  </w:endnote>
  <w:endnote w:type="continuationSeparator" w:id="0">
    <w:p w:rsidR="006D6BC3" w:rsidRDefault="006D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87" w:rsidRDefault="00E91A87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4048125</wp:posOffset>
              </wp:positionH>
              <wp:positionV relativeFrom="page">
                <wp:posOffset>9945172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1A87" w:rsidRDefault="00E91A8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1208A">
                            <w:rPr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75pt;margin-top:783.1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" filled="f" stroked="f">
              <v:path arrowok="t"/>
              <v:textbox inset="0,0,0,0">
                <w:txbxContent>
                  <w:p w:rsidR="00E91A87" w:rsidRDefault="00E91A8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1208A">
                      <w:rPr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C3" w:rsidRDefault="006D6BC3">
      <w:r>
        <w:separator/>
      </w:r>
    </w:p>
  </w:footnote>
  <w:footnote w:type="continuationSeparator" w:id="0">
    <w:p w:rsidR="006D6BC3" w:rsidRDefault="006D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8A9"/>
    <w:multiLevelType w:val="hybridMultilevel"/>
    <w:tmpl w:val="D4AAFA58"/>
    <w:lvl w:ilvl="0" w:tplc="C5B429BE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029160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9A0EB89E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3948DB12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B9D0E7BE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E594E458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9CDC1A80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F9443760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DBD4F21C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3F91319"/>
    <w:multiLevelType w:val="hybridMultilevel"/>
    <w:tmpl w:val="978678D2"/>
    <w:lvl w:ilvl="0" w:tplc="A16ADF54">
      <w:start w:val="1"/>
      <w:numFmt w:val="decimal"/>
      <w:lvlText w:val="%1)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CF4FCD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4A24BB0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F06E5FEC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68B09698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E1EE1FF0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93629C6A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7" w:tplc="1CBCAF0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A7BE9F3E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E32D80"/>
    <w:multiLevelType w:val="hybridMultilevel"/>
    <w:tmpl w:val="6ABAFC64"/>
    <w:lvl w:ilvl="0" w:tplc="1AC44ABE">
      <w:start w:val="1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BBE26B7C">
      <w:numFmt w:val="bullet"/>
      <w:lvlText w:val="•"/>
      <w:lvlJc w:val="left"/>
      <w:pPr>
        <w:ind w:left="696" w:hanging="196"/>
      </w:pPr>
      <w:rPr>
        <w:rFonts w:hint="default"/>
        <w:lang w:val="ru-RU" w:eastAsia="en-US" w:bidi="ar-SA"/>
      </w:rPr>
    </w:lvl>
    <w:lvl w:ilvl="2" w:tplc="F85C8BF8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267A9CEC">
      <w:numFmt w:val="bullet"/>
      <w:lvlText w:val="•"/>
      <w:lvlJc w:val="left"/>
      <w:pPr>
        <w:ind w:left="1888" w:hanging="196"/>
      </w:pPr>
      <w:rPr>
        <w:rFonts w:hint="default"/>
        <w:lang w:val="ru-RU" w:eastAsia="en-US" w:bidi="ar-SA"/>
      </w:rPr>
    </w:lvl>
    <w:lvl w:ilvl="4" w:tplc="A5261682">
      <w:numFmt w:val="bullet"/>
      <w:lvlText w:val="•"/>
      <w:lvlJc w:val="left"/>
      <w:pPr>
        <w:ind w:left="2484" w:hanging="196"/>
      </w:pPr>
      <w:rPr>
        <w:rFonts w:hint="default"/>
        <w:lang w:val="ru-RU" w:eastAsia="en-US" w:bidi="ar-SA"/>
      </w:rPr>
    </w:lvl>
    <w:lvl w:ilvl="5" w:tplc="EA601C5A">
      <w:numFmt w:val="bullet"/>
      <w:lvlText w:val="•"/>
      <w:lvlJc w:val="left"/>
      <w:pPr>
        <w:ind w:left="3080" w:hanging="196"/>
      </w:pPr>
      <w:rPr>
        <w:rFonts w:hint="default"/>
        <w:lang w:val="ru-RU" w:eastAsia="en-US" w:bidi="ar-SA"/>
      </w:rPr>
    </w:lvl>
    <w:lvl w:ilvl="6" w:tplc="0F1E5B52">
      <w:numFmt w:val="bullet"/>
      <w:lvlText w:val="•"/>
      <w:lvlJc w:val="left"/>
      <w:pPr>
        <w:ind w:left="3676" w:hanging="196"/>
      </w:pPr>
      <w:rPr>
        <w:rFonts w:hint="default"/>
        <w:lang w:val="ru-RU" w:eastAsia="en-US" w:bidi="ar-SA"/>
      </w:rPr>
    </w:lvl>
    <w:lvl w:ilvl="7" w:tplc="C2D88216">
      <w:numFmt w:val="bullet"/>
      <w:lvlText w:val="•"/>
      <w:lvlJc w:val="left"/>
      <w:pPr>
        <w:ind w:left="4272" w:hanging="196"/>
      </w:pPr>
      <w:rPr>
        <w:rFonts w:hint="default"/>
        <w:lang w:val="ru-RU" w:eastAsia="en-US" w:bidi="ar-SA"/>
      </w:rPr>
    </w:lvl>
    <w:lvl w:ilvl="8" w:tplc="2724ED88">
      <w:numFmt w:val="bullet"/>
      <w:lvlText w:val="•"/>
      <w:lvlJc w:val="left"/>
      <w:pPr>
        <w:ind w:left="4868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09536D70"/>
    <w:multiLevelType w:val="hybridMultilevel"/>
    <w:tmpl w:val="3EE67CB4"/>
    <w:lvl w:ilvl="0" w:tplc="6D60534E">
      <w:start w:val="1"/>
      <w:numFmt w:val="decimal"/>
      <w:lvlText w:val="%1."/>
      <w:lvlJc w:val="left"/>
      <w:pPr>
        <w:ind w:left="42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5AC46FC0">
      <w:numFmt w:val="bullet"/>
      <w:lvlText w:val="•"/>
      <w:lvlJc w:val="left"/>
      <w:pPr>
        <w:ind w:left="1370" w:hanging="196"/>
      </w:pPr>
      <w:rPr>
        <w:rFonts w:hint="default"/>
        <w:lang w:val="ru-RU" w:eastAsia="en-US" w:bidi="ar-SA"/>
      </w:rPr>
    </w:lvl>
    <w:lvl w:ilvl="2" w:tplc="A916623C">
      <w:numFmt w:val="bullet"/>
      <w:lvlText w:val="•"/>
      <w:lvlJc w:val="left"/>
      <w:pPr>
        <w:ind w:left="2320" w:hanging="196"/>
      </w:pPr>
      <w:rPr>
        <w:rFonts w:hint="default"/>
        <w:lang w:val="ru-RU" w:eastAsia="en-US" w:bidi="ar-SA"/>
      </w:rPr>
    </w:lvl>
    <w:lvl w:ilvl="3" w:tplc="0546A946">
      <w:numFmt w:val="bullet"/>
      <w:lvlText w:val="•"/>
      <w:lvlJc w:val="left"/>
      <w:pPr>
        <w:ind w:left="3271" w:hanging="196"/>
      </w:pPr>
      <w:rPr>
        <w:rFonts w:hint="default"/>
        <w:lang w:val="ru-RU" w:eastAsia="en-US" w:bidi="ar-SA"/>
      </w:rPr>
    </w:lvl>
    <w:lvl w:ilvl="4" w:tplc="5666FF84">
      <w:numFmt w:val="bullet"/>
      <w:lvlText w:val="•"/>
      <w:lvlJc w:val="left"/>
      <w:pPr>
        <w:ind w:left="4221" w:hanging="196"/>
      </w:pPr>
      <w:rPr>
        <w:rFonts w:hint="default"/>
        <w:lang w:val="ru-RU" w:eastAsia="en-US" w:bidi="ar-SA"/>
      </w:rPr>
    </w:lvl>
    <w:lvl w:ilvl="5" w:tplc="21C8512E">
      <w:numFmt w:val="bullet"/>
      <w:lvlText w:val="•"/>
      <w:lvlJc w:val="left"/>
      <w:pPr>
        <w:ind w:left="5171" w:hanging="196"/>
      </w:pPr>
      <w:rPr>
        <w:rFonts w:hint="default"/>
        <w:lang w:val="ru-RU" w:eastAsia="en-US" w:bidi="ar-SA"/>
      </w:rPr>
    </w:lvl>
    <w:lvl w:ilvl="6" w:tplc="D8165D04">
      <w:numFmt w:val="bullet"/>
      <w:lvlText w:val="•"/>
      <w:lvlJc w:val="left"/>
      <w:pPr>
        <w:ind w:left="6122" w:hanging="196"/>
      </w:pPr>
      <w:rPr>
        <w:rFonts w:hint="default"/>
        <w:lang w:val="ru-RU" w:eastAsia="en-US" w:bidi="ar-SA"/>
      </w:rPr>
    </w:lvl>
    <w:lvl w:ilvl="7" w:tplc="B80E7BB6">
      <w:numFmt w:val="bullet"/>
      <w:lvlText w:val="•"/>
      <w:lvlJc w:val="left"/>
      <w:pPr>
        <w:ind w:left="7072" w:hanging="196"/>
      </w:pPr>
      <w:rPr>
        <w:rFonts w:hint="default"/>
        <w:lang w:val="ru-RU" w:eastAsia="en-US" w:bidi="ar-SA"/>
      </w:rPr>
    </w:lvl>
    <w:lvl w:ilvl="8" w:tplc="64A0B654">
      <w:numFmt w:val="bullet"/>
      <w:lvlText w:val="•"/>
      <w:lvlJc w:val="left"/>
      <w:pPr>
        <w:ind w:left="8022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0AA03FBD"/>
    <w:multiLevelType w:val="hybridMultilevel"/>
    <w:tmpl w:val="0EC0603A"/>
    <w:lvl w:ilvl="0" w:tplc="1F1CCDC2">
      <w:start w:val="1"/>
      <w:numFmt w:val="decimal"/>
      <w:lvlText w:val="%1)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0D48486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A468C956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3" w:tplc="9A80D032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A300C0C4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5" w:tplc="9D264270">
      <w:numFmt w:val="bullet"/>
      <w:lvlText w:val="•"/>
      <w:lvlJc w:val="left"/>
      <w:pPr>
        <w:ind w:left="5601" w:hanging="281"/>
      </w:pPr>
      <w:rPr>
        <w:rFonts w:hint="default"/>
        <w:lang w:val="ru-RU" w:eastAsia="en-US" w:bidi="ar-SA"/>
      </w:rPr>
    </w:lvl>
    <w:lvl w:ilvl="6" w:tplc="3DE4DC1A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779AEA90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2C9008E8">
      <w:numFmt w:val="bullet"/>
      <w:lvlText w:val="•"/>
      <w:lvlJc w:val="left"/>
      <w:pPr>
        <w:ind w:left="819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BAE4A48"/>
    <w:multiLevelType w:val="hybridMultilevel"/>
    <w:tmpl w:val="E0CA5580"/>
    <w:lvl w:ilvl="0" w:tplc="86B06E8C">
      <w:start w:val="1"/>
      <w:numFmt w:val="decimal"/>
      <w:lvlText w:val="%1)"/>
      <w:lvlJc w:val="left"/>
      <w:pPr>
        <w:ind w:left="42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B34317A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2" w:tplc="6EC4B662">
      <w:numFmt w:val="bullet"/>
      <w:lvlText w:val="•"/>
      <w:lvlJc w:val="left"/>
      <w:pPr>
        <w:ind w:left="2320" w:hanging="269"/>
      </w:pPr>
      <w:rPr>
        <w:rFonts w:hint="default"/>
        <w:lang w:val="ru-RU" w:eastAsia="en-US" w:bidi="ar-SA"/>
      </w:rPr>
    </w:lvl>
    <w:lvl w:ilvl="3" w:tplc="62E69128">
      <w:numFmt w:val="bullet"/>
      <w:lvlText w:val="•"/>
      <w:lvlJc w:val="left"/>
      <w:pPr>
        <w:ind w:left="3271" w:hanging="269"/>
      </w:pPr>
      <w:rPr>
        <w:rFonts w:hint="default"/>
        <w:lang w:val="ru-RU" w:eastAsia="en-US" w:bidi="ar-SA"/>
      </w:rPr>
    </w:lvl>
    <w:lvl w:ilvl="4" w:tplc="515CD10E">
      <w:numFmt w:val="bullet"/>
      <w:lvlText w:val="•"/>
      <w:lvlJc w:val="left"/>
      <w:pPr>
        <w:ind w:left="4221" w:hanging="269"/>
      </w:pPr>
      <w:rPr>
        <w:rFonts w:hint="default"/>
        <w:lang w:val="ru-RU" w:eastAsia="en-US" w:bidi="ar-SA"/>
      </w:rPr>
    </w:lvl>
    <w:lvl w:ilvl="5" w:tplc="A6FEF288">
      <w:numFmt w:val="bullet"/>
      <w:lvlText w:val="•"/>
      <w:lvlJc w:val="left"/>
      <w:pPr>
        <w:ind w:left="5171" w:hanging="269"/>
      </w:pPr>
      <w:rPr>
        <w:rFonts w:hint="default"/>
        <w:lang w:val="ru-RU" w:eastAsia="en-US" w:bidi="ar-SA"/>
      </w:rPr>
    </w:lvl>
    <w:lvl w:ilvl="6" w:tplc="01103FB6">
      <w:numFmt w:val="bullet"/>
      <w:lvlText w:val="•"/>
      <w:lvlJc w:val="left"/>
      <w:pPr>
        <w:ind w:left="6122" w:hanging="269"/>
      </w:pPr>
      <w:rPr>
        <w:rFonts w:hint="default"/>
        <w:lang w:val="ru-RU" w:eastAsia="en-US" w:bidi="ar-SA"/>
      </w:rPr>
    </w:lvl>
    <w:lvl w:ilvl="7" w:tplc="9488A3EC">
      <w:numFmt w:val="bullet"/>
      <w:lvlText w:val="•"/>
      <w:lvlJc w:val="left"/>
      <w:pPr>
        <w:ind w:left="7072" w:hanging="269"/>
      </w:pPr>
      <w:rPr>
        <w:rFonts w:hint="default"/>
        <w:lang w:val="ru-RU" w:eastAsia="en-US" w:bidi="ar-SA"/>
      </w:rPr>
    </w:lvl>
    <w:lvl w:ilvl="8" w:tplc="149E3BD6">
      <w:numFmt w:val="bullet"/>
      <w:lvlText w:val="•"/>
      <w:lvlJc w:val="left"/>
      <w:pPr>
        <w:ind w:left="8022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0D9D6F1E"/>
    <w:multiLevelType w:val="multilevel"/>
    <w:tmpl w:val="354CFD00"/>
    <w:lvl w:ilvl="0">
      <w:start w:val="1"/>
      <w:numFmt w:val="decimal"/>
      <w:lvlText w:val="%1."/>
      <w:lvlJc w:val="left"/>
      <w:pPr>
        <w:ind w:left="2556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8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1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46A57E1"/>
    <w:multiLevelType w:val="hybridMultilevel"/>
    <w:tmpl w:val="4992ECC8"/>
    <w:lvl w:ilvl="0" w:tplc="5510A31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EE1396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B798DA98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AA146EC0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3DAE9690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B4B86AF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2B9452F6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09B49812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4ED248C4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60B55EE"/>
    <w:multiLevelType w:val="multilevel"/>
    <w:tmpl w:val="73AAA25C"/>
    <w:lvl w:ilvl="0">
      <w:start w:val="1"/>
      <w:numFmt w:val="decimal"/>
      <w:lvlText w:val="%1"/>
      <w:lvlJc w:val="left"/>
      <w:pPr>
        <w:ind w:left="2556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556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1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2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3" w:hanging="710"/>
      </w:pPr>
      <w:rPr>
        <w:rFonts w:hint="default"/>
        <w:lang w:val="ru-RU" w:eastAsia="en-US" w:bidi="ar-SA"/>
      </w:rPr>
    </w:lvl>
  </w:abstractNum>
  <w:abstractNum w:abstractNumId="9" w15:restartNumberingAfterBreak="0">
    <w:nsid w:val="16C3755C"/>
    <w:multiLevelType w:val="hybridMultilevel"/>
    <w:tmpl w:val="31FCF728"/>
    <w:lvl w:ilvl="0" w:tplc="7F10F32E">
      <w:start w:val="1"/>
      <w:numFmt w:val="decimal"/>
      <w:lvlText w:val="%1."/>
      <w:lvlJc w:val="left"/>
      <w:pPr>
        <w:ind w:left="42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D6006E1C">
      <w:numFmt w:val="bullet"/>
      <w:lvlText w:val="•"/>
      <w:lvlJc w:val="left"/>
      <w:pPr>
        <w:ind w:left="1370" w:hanging="196"/>
      </w:pPr>
      <w:rPr>
        <w:rFonts w:hint="default"/>
        <w:lang w:val="ru-RU" w:eastAsia="en-US" w:bidi="ar-SA"/>
      </w:rPr>
    </w:lvl>
    <w:lvl w:ilvl="2" w:tplc="AA54DDE2">
      <w:numFmt w:val="bullet"/>
      <w:lvlText w:val="•"/>
      <w:lvlJc w:val="left"/>
      <w:pPr>
        <w:ind w:left="2320" w:hanging="196"/>
      </w:pPr>
      <w:rPr>
        <w:rFonts w:hint="default"/>
        <w:lang w:val="ru-RU" w:eastAsia="en-US" w:bidi="ar-SA"/>
      </w:rPr>
    </w:lvl>
    <w:lvl w:ilvl="3" w:tplc="E49E3D38">
      <w:numFmt w:val="bullet"/>
      <w:lvlText w:val="•"/>
      <w:lvlJc w:val="left"/>
      <w:pPr>
        <w:ind w:left="3271" w:hanging="196"/>
      </w:pPr>
      <w:rPr>
        <w:rFonts w:hint="default"/>
        <w:lang w:val="ru-RU" w:eastAsia="en-US" w:bidi="ar-SA"/>
      </w:rPr>
    </w:lvl>
    <w:lvl w:ilvl="4" w:tplc="1DD6DFB6">
      <w:numFmt w:val="bullet"/>
      <w:lvlText w:val="•"/>
      <w:lvlJc w:val="left"/>
      <w:pPr>
        <w:ind w:left="4221" w:hanging="196"/>
      </w:pPr>
      <w:rPr>
        <w:rFonts w:hint="default"/>
        <w:lang w:val="ru-RU" w:eastAsia="en-US" w:bidi="ar-SA"/>
      </w:rPr>
    </w:lvl>
    <w:lvl w:ilvl="5" w:tplc="066E235A">
      <w:numFmt w:val="bullet"/>
      <w:lvlText w:val="•"/>
      <w:lvlJc w:val="left"/>
      <w:pPr>
        <w:ind w:left="5171" w:hanging="196"/>
      </w:pPr>
      <w:rPr>
        <w:rFonts w:hint="default"/>
        <w:lang w:val="ru-RU" w:eastAsia="en-US" w:bidi="ar-SA"/>
      </w:rPr>
    </w:lvl>
    <w:lvl w:ilvl="6" w:tplc="80B290CC">
      <w:numFmt w:val="bullet"/>
      <w:lvlText w:val="•"/>
      <w:lvlJc w:val="left"/>
      <w:pPr>
        <w:ind w:left="6122" w:hanging="196"/>
      </w:pPr>
      <w:rPr>
        <w:rFonts w:hint="default"/>
        <w:lang w:val="ru-RU" w:eastAsia="en-US" w:bidi="ar-SA"/>
      </w:rPr>
    </w:lvl>
    <w:lvl w:ilvl="7" w:tplc="5D40B2C2">
      <w:numFmt w:val="bullet"/>
      <w:lvlText w:val="•"/>
      <w:lvlJc w:val="left"/>
      <w:pPr>
        <w:ind w:left="7072" w:hanging="196"/>
      </w:pPr>
      <w:rPr>
        <w:rFonts w:hint="default"/>
        <w:lang w:val="ru-RU" w:eastAsia="en-US" w:bidi="ar-SA"/>
      </w:rPr>
    </w:lvl>
    <w:lvl w:ilvl="8" w:tplc="5A62F282">
      <w:numFmt w:val="bullet"/>
      <w:lvlText w:val="•"/>
      <w:lvlJc w:val="left"/>
      <w:pPr>
        <w:ind w:left="8022" w:hanging="196"/>
      </w:pPr>
      <w:rPr>
        <w:rFonts w:hint="default"/>
        <w:lang w:val="ru-RU" w:eastAsia="en-US" w:bidi="ar-SA"/>
      </w:rPr>
    </w:lvl>
  </w:abstractNum>
  <w:abstractNum w:abstractNumId="10" w15:restartNumberingAfterBreak="0">
    <w:nsid w:val="1D0C797E"/>
    <w:multiLevelType w:val="hybridMultilevel"/>
    <w:tmpl w:val="73FE4ADE"/>
    <w:lvl w:ilvl="0" w:tplc="BBE6F5E4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838C82C">
      <w:numFmt w:val="bullet"/>
      <w:lvlText w:val="•"/>
      <w:lvlJc w:val="left"/>
      <w:pPr>
        <w:ind w:left="876" w:hanging="196"/>
      </w:pPr>
      <w:rPr>
        <w:rFonts w:hint="default"/>
        <w:lang w:val="ru-RU" w:eastAsia="en-US" w:bidi="ar-SA"/>
      </w:rPr>
    </w:lvl>
    <w:lvl w:ilvl="2" w:tplc="EAE878E4">
      <w:numFmt w:val="bullet"/>
      <w:lvlText w:val="•"/>
      <w:lvlJc w:val="left"/>
      <w:pPr>
        <w:ind w:left="1452" w:hanging="196"/>
      </w:pPr>
      <w:rPr>
        <w:rFonts w:hint="default"/>
        <w:lang w:val="ru-RU" w:eastAsia="en-US" w:bidi="ar-SA"/>
      </w:rPr>
    </w:lvl>
    <w:lvl w:ilvl="3" w:tplc="4F8ACF08">
      <w:numFmt w:val="bullet"/>
      <w:lvlText w:val="•"/>
      <w:lvlJc w:val="left"/>
      <w:pPr>
        <w:ind w:left="2028" w:hanging="196"/>
      </w:pPr>
      <w:rPr>
        <w:rFonts w:hint="default"/>
        <w:lang w:val="ru-RU" w:eastAsia="en-US" w:bidi="ar-SA"/>
      </w:rPr>
    </w:lvl>
    <w:lvl w:ilvl="4" w:tplc="203AD06C">
      <w:numFmt w:val="bullet"/>
      <w:lvlText w:val="•"/>
      <w:lvlJc w:val="left"/>
      <w:pPr>
        <w:ind w:left="2604" w:hanging="196"/>
      </w:pPr>
      <w:rPr>
        <w:rFonts w:hint="default"/>
        <w:lang w:val="ru-RU" w:eastAsia="en-US" w:bidi="ar-SA"/>
      </w:rPr>
    </w:lvl>
    <w:lvl w:ilvl="5" w:tplc="794E1BA6">
      <w:numFmt w:val="bullet"/>
      <w:lvlText w:val="•"/>
      <w:lvlJc w:val="left"/>
      <w:pPr>
        <w:ind w:left="3180" w:hanging="196"/>
      </w:pPr>
      <w:rPr>
        <w:rFonts w:hint="default"/>
        <w:lang w:val="ru-RU" w:eastAsia="en-US" w:bidi="ar-SA"/>
      </w:rPr>
    </w:lvl>
    <w:lvl w:ilvl="6" w:tplc="2ADE0726">
      <w:numFmt w:val="bullet"/>
      <w:lvlText w:val="•"/>
      <w:lvlJc w:val="left"/>
      <w:pPr>
        <w:ind w:left="3756" w:hanging="196"/>
      </w:pPr>
      <w:rPr>
        <w:rFonts w:hint="default"/>
        <w:lang w:val="ru-RU" w:eastAsia="en-US" w:bidi="ar-SA"/>
      </w:rPr>
    </w:lvl>
    <w:lvl w:ilvl="7" w:tplc="7BB69592">
      <w:numFmt w:val="bullet"/>
      <w:lvlText w:val="•"/>
      <w:lvlJc w:val="left"/>
      <w:pPr>
        <w:ind w:left="4332" w:hanging="196"/>
      </w:pPr>
      <w:rPr>
        <w:rFonts w:hint="default"/>
        <w:lang w:val="ru-RU" w:eastAsia="en-US" w:bidi="ar-SA"/>
      </w:rPr>
    </w:lvl>
    <w:lvl w:ilvl="8" w:tplc="737E12EC">
      <w:numFmt w:val="bullet"/>
      <w:lvlText w:val="•"/>
      <w:lvlJc w:val="left"/>
      <w:pPr>
        <w:ind w:left="4908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1D73743C"/>
    <w:multiLevelType w:val="hybridMultilevel"/>
    <w:tmpl w:val="FB3A7DB0"/>
    <w:lvl w:ilvl="0" w:tplc="57C82432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6EAEE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1361AC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1296470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00B6979E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288002AE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0C5C8B3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C040E0CC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8C7CD72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43A0E16"/>
    <w:multiLevelType w:val="hybridMultilevel"/>
    <w:tmpl w:val="1FB4B40E"/>
    <w:lvl w:ilvl="0" w:tplc="24005568">
      <w:start w:val="1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55A4008">
      <w:numFmt w:val="bullet"/>
      <w:lvlText w:val="•"/>
      <w:lvlJc w:val="left"/>
      <w:pPr>
        <w:ind w:left="696" w:hanging="196"/>
      </w:pPr>
      <w:rPr>
        <w:rFonts w:hint="default"/>
        <w:lang w:val="ru-RU" w:eastAsia="en-US" w:bidi="ar-SA"/>
      </w:rPr>
    </w:lvl>
    <w:lvl w:ilvl="2" w:tplc="D2B89550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81840402">
      <w:numFmt w:val="bullet"/>
      <w:lvlText w:val="•"/>
      <w:lvlJc w:val="left"/>
      <w:pPr>
        <w:ind w:left="1888" w:hanging="196"/>
      </w:pPr>
      <w:rPr>
        <w:rFonts w:hint="default"/>
        <w:lang w:val="ru-RU" w:eastAsia="en-US" w:bidi="ar-SA"/>
      </w:rPr>
    </w:lvl>
    <w:lvl w:ilvl="4" w:tplc="F9CC9D60">
      <w:numFmt w:val="bullet"/>
      <w:lvlText w:val="•"/>
      <w:lvlJc w:val="left"/>
      <w:pPr>
        <w:ind w:left="2484" w:hanging="196"/>
      </w:pPr>
      <w:rPr>
        <w:rFonts w:hint="default"/>
        <w:lang w:val="ru-RU" w:eastAsia="en-US" w:bidi="ar-SA"/>
      </w:rPr>
    </w:lvl>
    <w:lvl w:ilvl="5" w:tplc="F4285B46">
      <w:numFmt w:val="bullet"/>
      <w:lvlText w:val="•"/>
      <w:lvlJc w:val="left"/>
      <w:pPr>
        <w:ind w:left="3080" w:hanging="196"/>
      </w:pPr>
      <w:rPr>
        <w:rFonts w:hint="default"/>
        <w:lang w:val="ru-RU" w:eastAsia="en-US" w:bidi="ar-SA"/>
      </w:rPr>
    </w:lvl>
    <w:lvl w:ilvl="6" w:tplc="F6A25F10">
      <w:numFmt w:val="bullet"/>
      <w:lvlText w:val="•"/>
      <w:lvlJc w:val="left"/>
      <w:pPr>
        <w:ind w:left="3676" w:hanging="196"/>
      </w:pPr>
      <w:rPr>
        <w:rFonts w:hint="default"/>
        <w:lang w:val="ru-RU" w:eastAsia="en-US" w:bidi="ar-SA"/>
      </w:rPr>
    </w:lvl>
    <w:lvl w:ilvl="7" w:tplc="439ABA8A">
      <w:numFmt w:val="bullet"/>
      <w:lvlText w:val="•"/>
      <w:lvlJc w:val="left"/>
      <w:pPr>
        <w:ind w:left="4272" w:hanging="196"/>
      </w:pPr>
      <w:rPr>
        <w:rFonts w:hint="default"/>
        <w:lang w:val="ru-RU" w:eastAsia="en-US" w:bidi="ar-SA"/>
      </w:rPr>
    </w:lvl>
    <w:lvl w:ilvl="8" w:tplc="B0F2B64C">
      <w:numFmt w:val="bullet"/>
      <w:lvlText w:val="•"/>
      <w:lvlJc w:val="left"/>
      <w:pPr>
        <w:ind w:left="4868" w:hanging="196"/>
      </w:pPr>
      <w:rPr>
        <w:rFonts w:hint="default"/>
        <w:lang w:val="ru-RU" w:eastAsia="en-US" w:bidi="ar-SA"/>
      </w:rPr>
    </w:lvl>
  </w:abstractNum>
  <w:abstractNum w:abstractNumId="13" w15:restartNumberingAfterBreak="0">
    <w:nsid w:val="2A617BE9"/>
    <w:multiLevelType w:val="hybridMultilevel"/>
    <w:tmpl w:val="D592EEAC"/>
    <w:lvl w:ilvl="0" w:tplc="E2E89D5A">
      <w:numFmt w:val="bullet"/>
      <w:lvlText w:val=""/>
      <w:lvlJc w:val="left"/>
      <w:pPr>
        <w:ind w:left="227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29CC4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99B65DA2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AC86FE08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1102C668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2AA68E14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05FCDA7A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0F7699D0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5F48D568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2A717505"/>
    <w:multiLevelType w:val="hybridMultilevel"/>
    <w:tmpl w:val="FF18CE62"/>
    <w:lvl w:ilvl="0" w:tplc="01E4062C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DA0CA06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EABCCD28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F4B694A4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F830F73A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0F964C2A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4E28AAF6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1DE07BDA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B5B0CD9C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2C656808"/>
    <w:multiLevelType w:val="hybridMultilevel"/>
    <w:tmpl w:val="AD9CAB48"/>
    <w:lvl w:ilvl="0" w:tplc="8122954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8CE1BC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9B36D144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C2CC813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2C1A5C54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9A6A5754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A15A7F94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ED7C3F74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C6D46BF4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D0B297D"/>
    <w:multiLevelType w:val="multilevel"/>
    <w:tmpl w:val="40020CE4"/>
    <w:lvl w:ilvl="0">
      <w:start w:val="6"/>
      <w:numFmt w:val="decimal"/>
      <w:lvlText w:val="%1"/>
      <w:lvlJc w:val="left"/>
      <w:pPr>
        <w:ind w:left="1135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4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9" w:hanging="710"/>
      </w:pPr>
      <w:rPr>
        <w:rFonts w:hint="default"/>
        <w:lang w:val="ru-RU" w:eastAsia="en-US" w:bidi="ar-SA"/>
      </w:rPr>
    </w:lvl>
  </w:abstractNum>
  <w:abstractNum w:abstractNumId="17" w15:restartNumberingAfterBreak="0">
    <w:nsid w:val="310C43EE"/>
    <w:multiLevelType w:val="hybridMultilevel"/>
    <w:tmpl w:val="7228F0F4"/>
    <w:lvl w:ilvl="0" w:tplc="8162ED62">
      <w:start w:val="1"/>
      <w:numFmt w:val="decimal"/>
      <w:lvlText w:val="%1)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62A0E9A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81AAE02C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3" w:tplc="99EEBC5A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38CC4B84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5" w:tplc="87CE6BD4">
      <w:numFmt w:val="bullet"/>
      <w:lvlText w:val="•"/>
      <w:lvlJc w:val="left"/>
      <w:pPr>
        <w:ind w:left="5601" w:hanging="281"/>
      </w:pPr>
      <w:rPr>
        <w:rFonts w:hint="default"/>
        <w:lang w:val="ru-RU" w:eastAsia="en-US" w:bidi="ar-SA"/>
      </w:rPr>
    </w:lvl>
    <w:lvl w:ilvl="6" w:tplc="FD345D72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703E5A1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B5200D14">
      <w:numFmt w:val="bullet"/>
      <w:lvlText w:val="•"/>
      <w:lvlJc w:val="left"/>
      <w:pPr>
        <w:ind w:left="8194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2B03E68"/>
    <w:multiLevelType w:val="hybridMultilevel"/>
    <w:tmpl w:val="C310D3F8"/>
    <w:lvl w:ilvl="0" w:tplc="6CD21D2C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38CC86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CFC8D988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E2C07CEE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41585D1C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716C94C2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67F0E0F4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95209780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AAE0E930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38AC51BF"/>
    <w:multiLevelType w:val="multilevel"/>
    <w:tmpl w:val="06FAEEFA"/>
    <w:lvl w:ilvl="0">
      <w:start w:val="3"/>
      <w:numFmt w:val="decimal"/>
      <w:lvlText w:val="%1."/>
      <w:lvlJc w:val="left"/>
      <w:pPr>
        <w:ind w:left="1135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6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271" w:hanging="49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5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95"/>
      </w:pPr>
      <w:rPr>
        <w:rFonts w:hint="default"/>
        <w:lang w:val="ru-RU" w:eastAsia="en-US" w:bidi="ar-SA"/>
      </w:rPr>
    </w:lvl>
  </w:abstractNum>
  <w:abstractNum w:abstractNumId="20" w15:restartNumberingAfterBreak="0">
    <w:nsid w:val="3A7E3EA6"/>
    <w:multiLevelType w:val="hybridMultilevel"/>
    <w:tmpl w:val="6C046C14"/>
    <w:lvl w:ilvl="0" w:tplc="D14E190E">
      <w:start w:val="1"/>
      <w:numFmt w:val="decimal"/>
      <w:lvlText w:val="%1)"/>
      <w:lvlJc w:val="left"/>
      <w:pPr>
        <w:ind w:left="42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987E44">
      <w:numFmt w:val="bullet"/>
      <w:lvlText w:val="•"/>
      <w:lvlJc w:val="left"/>
      <w:pPr>
        <w:ind w:left="1370" w:hanging="293"/>
      </w:pPr>
      <w:rPr>
        <w:rFonts w:hint="default"/>
        <w:lang w:val="ru-RU" w:eastAsia="en-US" w:bidi="ar-SA"/>
      </w:rPr>
    </w:lvl>
    <w:lvl w:ilvl="2" w:tplc="59F2F4BA">
      <w:numFmt w:val="bullet"/>
      <w:lvlText w:val="•"/>
      <w:lvlJc w:val="left"/>
      <w:pPr>
        <w:ind w:left="2320" w:hanging="293"/>
      </w:pPr>
      <w:rPr>
        <w:rFonts w:hint="default"/>
        <w:lang w:val="ru-RU" w:eastAsia="en-US" w:bidi="ar-SA"/>
      </w:rPr>
    </w:lvl>
    <w:lvl w:ilvl="3" w:tplc="3D205CB2">
      <w:numFmt w:val="bullet"/>
      <w:lvlText w:val="•"/>
      <w:lvlJc w:val="left"/>
      <w:pPr>
        <w:ind w:left="3271" w:hanging="293"/>
      </w:pPr>
      <w:rPr>
        <w:rFonts w:hint="default"/>
        <w:lang w:val="ru-RU" w:eastAsia="en-US" w:bidi="ar-SA"/>
      </w:rPr>
    </w:lvl>
    <w:lvl w:ilvl="4" w:tplc="6CD45B36">
      <w:numFmt w:val="bullet"/>
      <w:lvlText w:val="•"/>
      <w:lvlJc w:val="left"/>
      <w:pPr>
        <w:ind w:left="4221" w:hanging="293"/>
      </w:pPr>
      <w:rPr>
        <w:rFonts w:hint="default"/>
        <w:lang w:val="ru-RU" w:eastAsia="en-US" w:bidi="ar-SA"/>
      </w:rPr>
    </w:lvl>
    <w:lvl w:ilvl="5" w:tplc="99C6BB62">
      <w:numFmt w:val="bullet"/>
      <w:lvlText w:val="•"/>
      <w:lvlJc w:val="left"/>
      <w:pPr>
        <w:ind w:left="5171" w:hanging="293"/>
      </w:pPr>
      <w:rPr>
        <w:rFonts w:hint="default"/>
        <w:lang w:val="ru-RU" w:eastAsia="en-US" w:bidi="ar-SA"/>
      </w:rPr>
    </w:lvl>
    <w:lvl w:ilvl="6" w:tplc="11D47532">
      <w:numFmt w:val="bullet"/>
      <w:lvlText w:val="•"/>
      <w:lvlJc w:val="left"/>
      <w:pPr>
        <w:ind w:left="6122" w:hanging="293"/>
      </w:pPr>
      <w:rPr>
        <w:rFonts w:hint="default"/>
        <w:lang w:val="ru-RU" w:eastAsia="en-US" w:bidi="ar-SA"/>
      </w:rPr>
    </w:lvl>
    <w:lvl w:ilvl="7" w:tplc="73E8FD84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8" w:tplc="3BCC6E7C">
      <w:numFmt w:val="bullet"/>
      <w:lvlText w:val="•"/>
      <w:lvlJc w:val="left"/>
      <w:pPr>
        <w:ind w:left="8022" w:hanging="293"/>
      </w:pPr>
      <w:rPr>
        <w:rFonts w:hint="default"/>
        <w:lang w:val="ru-RU" w:eastAsia="en-US" w:bidi="ar-SA"/>
      </w:rPr>
    </w:lvl>
  </w:abstractNum>
  <w:abstractNum w:abstractNumId="21" w15:restartNumberingAfterBreak="0">
    <w:nsid w:val="3B6F58CA"/>
    <w:multiLevelType w:val="multilevel"/>
    <w:tmpl w:val="9A10CB7E"/>
    <w:lvl w:ilvl="0">
      <w:start w:val="2"/>
      <w:numFmt w:val="decimal"/>
      <w:lvlText w:val="%1"/>
      <w:lvlJc w:val="left"/>
      <w:pPr>
        <w:ind w:left="2556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6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8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6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3F777E08"/>
    <w:multiLevelType w:val="multilevel"/>
    <w:tmpl w:val="B43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526D1"/>
    <w:multiLevelType w:val="hybridMultilevel"/>
    <w:tmpl w:val="B47C8FFC"/>
    <w:lvl w:ilvl="0" w:tplc="482AD6C8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BDC720A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7F7C54E6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882C8C7A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C3B0EE92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1464B52C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0D525044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C9A09A9E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43405844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401E05F2"/>
    <w:multiLevelType w:val="hybridMultilevel"/>
    <w:tmpl w:val="A23C6CB8"/>
    <w:lvl w:ilvl="0" w:tplc="31A29304">
      <w:numFmt w:val="bullet"/>
      <w:lvlText w:val=""/>
      <w:lvlJc w:val="left"/>
      <w:pPr>
        <w:ind w:left="2271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05182">
      <w:numFmt w:val="bullet"/>
      <w:lvlText w:val="•"/>
      <w:lvlJc w:val="left"/>
      <w:pPr>
        <w:ind w:left="3228" w:hanging="435"/>
      </w:pPr>
      <w:rPr>
        <w:rFonts w:hint="default"/>
        <w:lang w:val="ru-RU" w:eastAsia="en-US" w:bidi="ar-SA"/>
      </w:rPr>
    </w:lvl>
    <w:lvl w:ilvl="2" w:tplc="4DDA35BA">
      <w:numFmt w:val="bullet"/>
      <w:lvlText w:val="•"/>
      <w:lvlJc w:val="left"/>
      <w:pPr>
        <w:ind w:left="4176" w:hanging="435"/>
      </w:pPr>
      <w:rPr>
        <w:rFonts w:hint="default"/>
        <w:lang w:val="ru-RU" w:eastAsia="en-US" w:bidi="ar-SA"/>
      </w:rPr>
    </w:lvl>
    <w:lvl w:ilvl="3" w:tplc="B2D89BDE">
      <w:numFmt w:val="bullet"/>
      <w:lvlText w:val="•"/>
      <w:lvlJc w:val="left"/>
      <w:pPr>
        <w:ind w:left="5125" w:hanging="435"/>
      </w:pPr>
      <w:rPr>
        <w:rFonts w:hint="default"/>
        <w:lang w:val="ru-RU" w:eastAsia="en-US" w:bidi="ar-SA"/>
      </w:rPr>
    </w:lvl>
    <w:lvl w:ilvl="4" w:tplc="0AAEF062">
      <w:numFmt w:val="bullet"/>
      <w:lvlText w:val="•"/>
      <w:lvlJc w:val="left"/>
      <w:pPr>
        <w:ind w:left="6073" w:hanging="435"/>
      </w:pPr>
      <w:rPr>
        <w:rFonts w:hint="default"/>
        <w:lang w:val="ru-RU" w:eastAsia="en-US" w:bidi="ar-SA"/>
      </w:rPr>
    </w:lvl>
    <w:lvl w:ilvl="5" w:tplc="6C22D6FA">
      <w:numFmt w:val="bullet"/>
      <w:lvlText w:val="•"/>
      <w:lvlJc w:val="left"/>
      <w:pPr>
        <w:ind w:left="7022" w:hanging="435"/>
      </w:pPr>
      <w:rPr>
        <w:rFonts w:hint="default"/>
        <w:lang w:val="ru-RU" w:eastAsia="en-US" w:bidi="ar-SA"/>
      </w:rPr>
    </w:lvl>
    <w:lvl w:ilvl="6" w:tplc="D102CB48">
      <w:numFmt w:val="bullet"/>
      <w:lvlText w:val="•"/>
      <w:lvlJc w:val="left"/>
      <w:pPr>
        <w:ind w:left="7970" w:hanging="435"/>
      </w:pPr>
      <w:rPr>
        <w:rFonts w:hint="default"/>
        <w:lang w:val="ru-RU" w:eastAsia="en-US" w:bidi="ar-SA"/>
      </w:rPr>
    </w:lvl>
    <w:lvl w:ilvl="7" w:tplc="3A066F7C">
      <w:numFmt w:val="bullet"/>
      <w:lvlText w:val="•"/>
      <w:lvlJc w:val="left"/>
      <w:pPr>
        <w:ind w:left="8918" w:hanging="435"/>
      </w:pPr>
      <w:rPr>
        <w:rFonts w:hint="default"/>
        <w:lang w:val="ru-RU" w:eastAsia="en-US" w:bidi="ar-SA"/>
      </w:rPr>
    </w:lvl>
    <w:lvl w:ilvl="8" w:tplc="69600BBE">
      <w:numFmt w:val="bullet"/>
      <w:lvlText w:val="•"/>
      <w:lvlJc w:val="left"/>
      <w:pPr>
        <w:ind w:left="9867" w:hanging="435"/>
      </w:pPr>
      <w:rPr>
        <w:rFonts w:hint="default"/>
        <w:lang w:val="ru-RU" w:eastAsia="en-US" w:bidi="ar-SA"/>
      </w:rPr>
    </w:lvl>
  </w:abstractNum>
  <w:abstractNum w:abstractNumId="25" w15:restartNumberingAfterBreak="0">
    <w:nsid w:val="439032D3"/>
    <w:multiLevelType w:val="hybridMultilevel"/>
    <w:tmpl w:val="1276BD44"/>
    <w:lvl w:ilvl="0" w:tplc="93547522">
      <w:numFmt w:val="bullet"/>
      <w:lvlText w:val=""/>
      <w:lvlJc w:val="left"/>
      <w:pPr>
        <w:ind w:left="42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F2E2F8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C016A324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3F9000E8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43346C26">
      <w:numFmt w:val="bullet"/>
      <w:lvlText w:val="•"/>
      <w:lvlJc w:val="left"/>
      <w:pPr>
        <w:ind w:left="4221" w:hanging="708"/>
      </w:pPr>
      <w:rPr>
        <w:rFonts w:hint="default"/>
        <w:lang w:val="ru-RU" w:eastAsia="en-US" w:bidi="ar-SA"/>
      </w:rPr>
    </w:lvl>
    <w:lvl w:ilvl="5" w:tplc="5FE67CA0">
      <w:numFmt w:val="bullet"/>
      <w:lvlText w:val="•"/>
      <w:lvlJc w:val="left"/>
      <w:pPr>
        <w:ind w:left="5171" w:hanging="708"/>
      </w:pPr>
      <w:rPr>
        <w:rFonts w:hint="default"/>
        <w:lang w:val="ru-RU" w:eastAsia="en-US" w:bidi="ar-SA"/>
      </w:rPr>
    </w:lvl>
    <w:lvl w:ilvl="6" w:tplc="6FDE1A4A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 w:tplc="D6EA6E78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8" w:tplc="4F84DCC2"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465A3EDB"/>
    <w:multiLevelType w:val="hybridMultilevel"/>
    <w:tmpl w:val="5080CCAA"/>
    <w:lvl w:ilvl="0" w:tplc="1012D80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4E032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58FC2ED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41E42F12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0A3CEFB4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8D62856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233641B2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B756F1E0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BE44E8DA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8B04005"/>
    <w:multiLevelType w:val="hybridMultilevel"/>
    <w:tmpl w:val="7EEE192E"/>
    <w:lvl w:ilvl="0" w:tplc="5122EE2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2E3A9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69380C58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1046973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E53268E2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3D4019C4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D0D645E0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EDDA7430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DBE8D260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D9E71F3"/>
    <w:multiLevelType w:val="hybridMultilevel"/>
    <w:tmpl w:val="A986E2E0"/>
    <w:lvl w:ilvl="0" w:tplc="34D88A10">
      <w:numFmt w:val="bullet"/>
      <w:lvlText w:val=""/>
      <w:lvlJc w:val="left"/>
      <w:pPr>
        <w:ind w:left="227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89B24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20B4E570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B7CA2EB0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66B499C0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F7AC3F74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D02A7E28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28606D8A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C52E27BA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568A3495"/>
    <w:multiLevelType w:val="hybridMultilevel"/>
    <w:tmpl w:val="C7E8C8FC"/>
    <w:lvl w:ilvl="0" w:tplc="2640B74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62F35A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6F52F810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0A8E3CB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C59C72D2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77765E5A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FB1E6BA4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ECE22472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AE6CFF76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C0859DD"/>
    <w:multiLevelType w:val="hybridMultilevel"/>
    <w:tmpl w:val="832E0848"/>
    <w:lvl w:ilvl="0" w:tplc="FC0E42DA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96B398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4C2ED5CE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F92A7D8E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48C4FB46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48123F58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868C16F4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F462031E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FCDE926A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5CB43B34"/>
    <w:multiLevelType w:val="hybridMultilevel"/>
    <w:tmpl w:val="EADA69D6"/>
    <w:lvl w:ilvl="0" w:tplc="99AA7D96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72DDE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5587B88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9C62DA3E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230C03AC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26723CBC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4C8AA5A6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715E8468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1D48D51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D18376C"/>
    <w:multiLevelType w:val="hybridMultilevel"/>
    <w:tmpl w:val="BA40A038"/>
    <w:lvl w:ilvl="0" w:tplc="ECA05926">
      <w:start w:val="1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90E08C4A">
      <w:numFmt w:val="bullet"/>
      <w:lvlText w:val="•"/>
      <w:lvlJc w:val="left"/>
      <w:pPr>
        <w:ind w:left="696" w:hanging="196"/>
      </w:pPr>
      <w:rPr>
        <w:rFonts w:hint="default"/>
        <w:lang w:val="ru-RU" w:eastAsia="en-US" w:bidi="ar-SA"/>
      </w:rPr>
    </w:lvl>
    <w:lvl w:ilvl="2" w:tplc="9B1624A4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1CBA56D2">
      <w:numFmt w:val="bullet"/>
      <w:lvlText w:val="•"/>
      <w:lvlJc w:val="left"/>
      <w:pPr>
        <w:ind w:left="1888" w:hanging="196"/>
      </w:pPr>
      <w:rPr>
        <w:rFonts w:hint="default"/>
        <w:lang w:val="ru-RU" w:eastAsia="en-US" w:bidi="ar-SA"/>
      </w:rPr>
    </w:lvl>
    <w:lvl w:ilvl="4" w:tplc="079E89D0">
      <w:numFmt w:val="bullet"/>
      <w:lvlText w:val="•"/>
      <w:lvlJc w:val="left"/>
      <w:pPr>
        <w:ind w:left="2484" w:hanging="196"/>
      </w:pPr>
      <w:rPr>
        <w:rFonts w:hint="default"/>
        <w:lang w:val="ru-RU" w:eastAsia="en-US" w:bidi="ar-SA"/>
      </w:rPr>
    </w:lvl>
    <w:lvl w:ilvl="5" w:tplc="58E494A2">
      <w:numFmt w:val="bullet"/>
      <w:lvlText w:val="•"/>
      <w:lvlJc w:val="left"/>
      <w:pPr>
        <w:ind w:left="3080" w:hanging="196"/>
      </w:pPr>
      <w:rPr>
        <w:rFonts w:hint="default"/>
        <w:lang w:val="ru-RU" w:eastAsia="en-US" w:bidi="ar-SA"/>
      </w:rPr>
    </w:lvl>
    <w:lvl w:ilvl="6" w:tplc="A8322488">
      <w:numFmt w:val="bullet"/>
      <w:lvlText w:val="•"/>
      <w:lvlJc w:val="left"/>
      <w:pPr>
        <w:ind w:left="3676" w:hanging="196"/>
      </w:pPr>
      <w:rPr>
        <w:rFonts w:hint="default"/>
        <w:lang w:val="ru-RU" w:eastAsia="en-US" w:bidi="ar-SA"/>
      </w:rPr>
    </w:lvl>
    <w:lvl w:ilvl="7" w:tplc="D108C9DC">
      <w:numFmt w:val="bullet"/>
      <w:lvlText w:val="•"/>
      <w:lvlJc w:val="left"/>
      <w:pPr>
        <w:ind w:left="4272" w:hanging="196"/>
      </w:pPr>
      <w:rPr>
        <w:rFonts w:hint="default"/>
        <w:lang w:val="ru-RU" w:eastAsia="en-US" w:bidi="ar-SA"/>
      </w:rPr>
    </w:lvl>
    <w:lvl w:ilvl="8" w:tplc="83AA77E6">
      <w:numFmt w:val="bullet"/>
      <w:lvlText w:val="•"/>
      <w:lvlJc w:val="left"/>
      <w:pPr>
        <w:ind w:left="4868" w:hanging="196"/>
      </w:pPr>
      <w:rPr>
        <w:rFonts w:hint="default"/>
        <w:lang w:val="ru-RU" w:eastAsia="en-US" w:bidi="ar-SA"/>
      </w:rPr>
    </w:lvl>
  </w:abstractNum>
  <w:abstractNum w:abstractNumId="33" w15:restartNumberingAfterBreak="0">
    <w:nsid w:val="6344660A"/>
    <w:multiLevelType w:val="hybridMultilevel"/>
    <w:tmpl w:val="BDC00F06"/>
    <w:lvl w:ilvl="0" w:tplc="C8282422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4A538">
      <w:numFmt w:val="bullet"/>
      <w:lvlText w:val="•"/>
      <w:lvlJc w:val="left"/>
      <w:pPr>
        <w:ind w:left="641" w:hanging="360"/>
      </w:pPr>
      <w:rPr>
        <w:rFonts w:hint="default"/>
        <w:lang w:val="ru-RU" w:eastAsia="en-US" w:bidi="ar-SA"/>
      </w:rPr>
    </w:lvl>
    <w:lvl w:ilvl="2" w:tplc="DE5047CC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3" w:tplc="DF4AAC9A">
      <w:numFmt w:val="bullet"/>
      <w:lvlText w:val="•"/>
      <w:lvlJc w:val="left"/>
      <w:pPr>
        <w:ind w:left="1045" w:hanging="360"/>
      </w:pPr>
      <w:rPr>
        <w:rFonts w:hint="default"/>
        <w:lang w:val="ru-RU" w:eastAsia="en-US" w:bidi="ar-SA"/>
      </w:rPr>
    </w:lvl>
    <w:lvl w:ilvl="4" w:tplc="026C2F20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5" w:tplc="291EE9F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6" w:tplc="B2A4EF3A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7" w:tplc="0C9AD58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8" w:tplc="0E00889A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4612270"/>
    <w:multiLevelType w:val="hybridMultilevel"/>
    <w:tmpl w:val="9054752A"/>
    <w:lvl w:ilvl="0" w:tplc="54048132">
      <w:numFmt w:val="bullet"/>
      <w:lvlText w:val=""/>
      <w:lvlJc w:val="left"/>
      <w:pPr>
        <w:ind w:left="22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720D96">
      <w:numFmt w:val="bullet"/>
      <w:lvlText w:val="•"/>
      <w:lvlJc w:val="left"/>
      <w:pPr>
        <w:ind w:left="3228" w:hanging="425"/>
      </w:pPr>
      <w:rPr>
        <w:rFonts w:hint="default"/>
        <w:lang w:val="ru-RU" w:eastAsia="en-US" w:bidi="ar-SA"/>
      </w:rPr>
    </w:lvl>
    <w:lvl w:ilvl="2" w:tplc="84F2ABB2">
      <w:numFmt w:val="bullet"/>
      <w:lvlText w:val="•"/>
      <w:lvlJc w:val="left"/>
      <w:pPr>
        <w:ind w:left="4176" w:hanging="425"/>
      </w:pPr>
      <w:rPr>
        <w:rFonts w:hint="default"/>
        <w:lang w:val="ru-RU" w:eastAsia="en-US" w:bidi="ar-SA"/>
      </w:rPr>
    </w:lvl>
    <w:lvl w:ilvl="3" w:tplc="3C829E92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4" w:tplc="D200DD98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 w:tplc="B9465528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6" w:tplc="325C615A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7" w:tplc="15F0F7E2">
      <w:numFmt w:val="bullet"/>
      <w:lvlText w:val="•"/>
      <w:lvlJc w:val="left"/>
      <w:pPr>
        <w:ind w:left="8918" w:hanging="425"/>
      </w:pPr>
      <w:rPr>
        <w:rFonts w:hint="default"/>
        <w:lang w:val="ru-RU" w:eastAsia="en-US" w:bidi="ar-SA"/>
      </w:rPr>
    </w:lvl>
    <w:lvl w:ilvl="8" w:tplc="54EA109A">
      <w:numFmt w:val="bullet"/>
      <w:lvlText w:val="•"/>
      <w:lvlJc w:val="left"/>
      <w:pPr>
        <w:ind w:left="9867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6AE51565"/>
    <w:multiLevelType w:val="hybridMultilevel"/>
    <w:tmpl w:val="F4A88B26"/>
    <w:lvl w:ilvl="0" w:tplc="C0364FBC">
      <w:numFmt w:val="bullet"/>
      <w:lvlText w:val=""/>
      <w:lvlJc w:val="left"/>
      <w:pPr>
        <w:ind w:left="1135" w:hanging="72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773A8BC8">
      <w:numFmt w:val="bullet"/>
      <w:lvlText w:val=""/>
      <w:lvlJc w:val="left"/>
      <w:pPr>
        <w:ind w:left="185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2" w:tplc="0022586E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F64A3ED0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4" w:tplc="388CB9B6">
      <w:numFmt w:val="bullet"/>
      <w:lvlText w:val="•"/>
      <w:lvlJc w:val="left"/>
      <w:pPr>
        <w:ind w:left="5161" w:hanging="361"/>
      </w:pPr>
      <w:rPr>
        <w:rFonts w:hint="default"/>
        <w:lang w:val="ru-RU" w:eastAsia="en-US" w:bidi="ar-SA"/>
      </w:rPr>
    </w:lvl>
    <w:lvl w:ilvl="5" w:tplc="13ECB8B8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6" w:tplc="DA2A071E">
      <w:numFmt w:val="bullet"/>
      <w:lvlText w:val="•"/>
      <w:lvlJc w:val="left"/>
      <w:pPr>
        <w:ind w:left="7362" w:hanging="361"/>
      </w:pPr>
      <w:rPr>
        <w:rFonts w:hint="default"/>
        <w:lang w:val="ru-RU" w:eastAsia="en-US" w:bidi="ar-SA"/>
      </w:rPr>
    </w:lvl>
    <w:lvl w:ilvl="7" w:tplc="42FE557E">
      <w:numFmt w:val="bullet"/>
      <w:lvlText w:val="•"/>
      <w:lvlJc w:val="left"/>
      <w:pPr>
        <w:ind w:left="8462" w:hanging="361"/>
      </w:pPr>
      <w:rPr>
        <w:rFonts w:hint="default"/>
        <w:lang w:val="ru-RU" w:eastAsia="en-US" w:bidi="ar-SA"/>
      </w:rPr>
    </w:lvl>
    <w:lvl w:ilvl="8" w:tplc="4BD820C0">
      <w:numFmt w:val="bullet"/>
      <w:lvlText w:val="•"/>
      <w:lvlJc w:val="left"/>
      <w:pPr>
        <w:ind w:left="9563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6C605A68"/>
    <w:multiLevelType w:val="hybridMultilevel"/>
    <w:tmpl w:val="0906A04C"/>
    <w:lvl w:ilvl="0" w:tplc="12FA783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72227C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4354407A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19FEAFD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B34E445C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ED74385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F05A4116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642A2D5C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AD9226DE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F3355FC"/>
    <w:multiLevelType w:val="multilevel"/>
    <w:tmpl w:val="1DCED554"/>
    <w:lvl w:ilvl="0">
      <w:start w:val="7"/>
      <w:numFmt w:val="decimal"/>
      <w:lvlText w:val="%1."/>
      <w:lvlJc w:val="left"/>
      <w:pPr>
        <w:ind w:left="2556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2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8" w:hanging="710"/>
      </w:pPr>
      <w:rPr>
        <w:rFonts w:hint="default"/>
        <w:lang w:val="ru-RU" w:eastAsia="en-US" w:bidi="ar-SA"/>
      </w:rPr>
    </w:lvl>
  </w:abstractNum>
  <w:abstractNum w:abstractNumId="38" w15:restartNumberingAfterBreak="0">
    <w:nsid w:val="734C0326"/>
    <w:multiLevelType w:val="hybridMultilevel"/>
    <w:tmpl w:val="D9682CB6"/>
    <w:lvl w:ilvl="0" w:tplc="CBAC354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003300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0AE4158A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CEC88BF6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F64E9DF6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5" w:tplc="7138FFC8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4702AF58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408CB492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E19CA3E2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4CD1D3F"/>
    <w:multiLevelType w:val="hybridMultilevel"/>
    <w:tmpl w:val="5D305896"/>
    <w:lvl w:ilvl="0" w:tplc="EBB07D52">
      <w:start w:val="1"/>
      <w:numFmt w:val="decimal"/>
      <w:lvlText w:val="%1."/>
      <w:lvlJc w:val="left"/>
      <w:pPr>
        <w:ind w:left="42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1B8C2FE">
      <w:numFmt w:val="bullet"/>
      <w:lvlText w:val="•"/>
      <w:lvlJc w:val="left"/>
      <w:pPr>
        <w:ind w:left="1370" w:hanging="196"/>
      </w:pPr>
      <w:rPr>
        <w:rFonts w:hint="default"/>
        <w:lang w:val="ru-RU" w:eastAsia="en-US" w:bidi="ar-SA"/>
      </w:rPr>
    </w:lvl>
    <w:lvl w:ilvl="2" w:tplc="03344982">
      <w:numFmt w:val="bullet"/>
      <w:lvlText w:val="•"/>
      <w:lvlJc w:val="left"/>
      <w:pPr>
        <w:ind w:left="2320" w:hanging="196"/>
      </w:pPr>
      <w:rPr>
        <w:rFonts w:hint="default"/>
        <w:lang w:val="ru-RU" w:eastAsia="en-US" w:bidi="ar-SA"/>
      </w:rPr>
    </w:lvl>
    <w:lvl w:ilvl="3" w:tplc="8990C97E">
      <w:numFmt w:val="bullet"/>
      <w:lvlText w:val="•"/>
      <w:lvlJc w:val="left"/>
      <w:pPr>
        <w:ind w:left="3271" w:hanging="196"/>
      </w:pPr>
      <w:rPr>
        <w:rFonts w:hint="default"/>
        <w:lang w:val="ru-RU" w:eastAsia="en-US" w:bidi="ar-SA"/>
      </w:rPr>
    </w:lvl>
    <w:lvl w:ilvl="4" w:tplc="710A17B6">
      <w:numFmt w:val="bullet"/>
      <w:lvlText w:val="•"/>
      <w:lvlJc w:val="left"/>
      <w:pPr>
        <w:ind w:left="4221" w:hanging="196"/>
      </w:pPr>
      <w:rPr>
        <w:rFonts w:hint="default"/>
        <w:lang w:val="ru-RU" w:eastAsia="en-US" w:bidi="ar-SA"/>
      </w:rPr>
    </w:lvl>
    <w:lvl w:ilvl="5" w:tplc="F81A914A">
      <w:numFmt w:val="bullet"/>
      <w:lvlText w:val="•"/>
      <w:lvlJc w:val="left"/>
      <w:pPr>
        <w:ind w:left="5171" w:hanging="196"/>
      </w:pPr>
      <w:rPr>
        <w:rFonts w:hint="default"/>
        <w:lang w:val="ru-RU" w:eastAsia="en-US" w:bidi="ar-SA"/>
      </w:rPr>
    </w:lvl>
    <w:lvl w:ilvl="6" w:tplc="6684420C">
      <w:numFmt w:val="bullet"/>
      <w:lvlText w:val="•"/>
      <w:lvlJc w:val="left"/>
      <w:pPr>
        <w:ind w:left="6122" w:hanging="196"/>
      </w:pPr>
      <w:rPr>
        <w:rFonts w:hint="default"/>
        <w:lang w:val="ru-RU" w:eastAsia="en-US" w:bidi="ar-SA"/>
      </w:rPr>
    </w:lvl>
    <w:lvl w:ilvl="7" w:tplc="527AA46A">
      <w:numFmt w:val="bullet"/>
      <w:lvlText w:val="•"/>
      <w:lvlJc w:val="left"/>
      <w:pPr>
        <w:ind w:left="7072" w:hanging="196"/>
      </w:pPr>
      <w:rPr>
        <w:rFonts w:hint="default"/>
        <w:lang w:val="ru-RU" w:eastAsia="en-US" w:bidi="ar-SA"/>
      </w:rPr>
    </w:lvl>
    <w:lvl w:ilvl="8" w:tplc="13061D4C">
      <w:numFmt w:val="bullet"/>
      <w:lvlText w:val="•"/>
      <w:lvlJc w:val="left"/>
      <w:pPr>
        <w:ind w:left="8022" w:hanging="196"/>
      </w:pPr>
      <w:rPr>
        <w:rFonts w:hint="default"/>
        <w:lang w:val="ru-RU" w:eastAsia="en-US" w:bidi="ar-SA"/>
      </w:rPr>
    </w:lvl>
  </w:abstractNum>
  <w:abstractNum w:abstractNumId="40" w15:restartNumberingAfterBreak="0">
    <w:nsid w:val="7A3C1150"/>
    <w:multiLevelType w:val="hybridMultilevel"/>
    <w:tmpl w:val="A2843D04"/>
    <w:lvl w:ilvl="0" w:tplc="5650C4E0">
      <w:start w:val="3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99C75FC">
      <w:numFmt w:val="bullet"/>
      <w:lvlText w:val="•"/>
      <w:lvlJc w:val="left"/>
      <w:pPr>
        <w:ind w:left="696" w:hanging="196"/>
      </w:pPr>
      <w:rPr>
        <w:rFonts w:hint="default"/>
        <w:lang w:val="ru-RU" w:eastAsia="en-US" w:bidi="ar-SA"/>
      </w:rPr>
    </w:lvl>
    <w:lvl w:ilvl="2" w:tplc="E01AC0CE">
      <w:numFmt w:val="bullet"/>
      <w:lvlText w:val="•"/>
      <w:lvlJc w:val="left"/>
      <w:pPr>
        <w:ind w:left="1292" w:hanging="196"/>
      </w:pPr>
      <w:rPr>
        <w:rFonts w:hint="default"/>
        <w:lang w:val="ru-RU" w:eastAsia="en-US" w:bidi="ar-SA"/>
      </w:rPr>
    </w:lvl>
    <w:lvl w:ilvl="3" w:tplc="4A482746">
      <w:numFmt w:val="bullet"/>
      <w:lvlText w:val="•"/>
      <w:lvlJc w:val="left"/>
      <w:pPr>
        <w:ind w:left="1888" w:hanging="196"/>
      </w:pPr>
      <w:rPr>
        <w:rFonts w:hint="default"/>
        <w:lang w:val="ru-RU" w:eastAsia="en-US" w:bidi="ar-SA"/>
      </w:rPr>
    </w:lvl>
    <w:lvl w:ilvl="4" w:tplc="0D608ADA">
      <w:numFmt w:val="bullet"/>
      <w:lvlText w:val="•"/>
      <w:lvlJc w:val="left"/>
      <w:pPr>
        <w:ind w:left="2484" w:hanging="196"/>
      </w:pPr>
      <w:rPr>
        <w:rFonts w:hint="default"/>
        <w:lang w:val="ru-RU" w:eastAsia="en-US" w:bidi="ar-SA"/>
      </w:rPr>
    </w:lvl>
    <w:lvl w:ilvl="5" w:tplc="51326D2E">
      <w:numFmt w:val="bullet"/>
      <w:lvlText w:val="•"/>
      <w:lvlJc w:val="left"/>
      <w:pPr>
        <w:ind w:left="3080" w:hanging="196"/>
      </w:pPr>
      <w:rPr>
        <w:rFonts w:hint="default"/>
        <w:lang w:val="ru-RU" w:eastAsia="en-US" w:bidi="ar-SA"/>
      </w:rPr>
    </w:lvl>
    <w:lvl w:ilvl="6" w:tplc="DA9C31C4">
      <w:numFmt w:val="bullet"/>
      <w:lvlText w:val="•"/>
      <w:lvlJc w:val="left"/>
      <w:pPr>
        <w:ind w:left="3676" w:hanging="196"/>
      </w:pPr>
      <w:rPr>
        <w:rFonts w:hint="default"/>
        <w:lang w:val="ru-RU" w:eastAsia="en-US" w:bidi="ar-SA"/>
      </w:rPr>
    </w:lvl>
    <w:lvl w:ilvl="7" w:tplc="72488EE0">
      <w:numFmt w:val="bullet"/>
      <w:lvlText w:val="•"/>
      <w:lvlJc w:val="left"/>
      <w:pPr>
        <w:ind w:left="4272" w:hanging="196"/>
      </w:pPr>
      <w:rPr>
        <w:rFonts w:hint="default"/>
        <w:lang w:val="ru-RU" w:eastAsia="en-US" w:bidi="ar-SA"/>
      </w:rPr>
    </w:lvl>
    <w:lvl w:ilvl="8" w:tplc="B40E2A1C">
      <w:numFmt w:val="bullet"/>
      <w:lvlText w:val="•"/>
      <w:lvlJc w:val="left"/>
      <w:pPr>
        <w:ind w:left="4868" w:hanging="196"/>
      </w:pPr>
      <w:rPr>
        <w:rFonts w:hint="default"/>
        <w:lang w:val="ru-RU" w:eastAsia="en-US" w:bidi="ar-SA"/>
      </w:rPr>
    </w:lvl>
  </w:abstractNum>
  <w:abstractNum w:abstractNumId="41" w15:restartNumberingAfterBreak="0">
    <w:nsid w:val="7EEC7851"/>
    <w:multiLevelType w:val="hybridMultilevel"/>
    <w:tmpl w:val="1C5A1084"/>
    <w:lvl w:ilvl="0" w:tplc="1CE021EE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98DDC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92BEC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741CD930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89063EC0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9FDAD49E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73CAAFDE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73BA0F2E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C2560FB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5"/>
  </w:num>
  <w:num w:numId="3">
    <w:abstractNumId w:val="31"/>
  </w:num>
  <w:num w:numId="4">
    <w:abstractNumId w:val="29"/>
  </w:num>
  <w:num w:numId="5">
    <w:abstractNumId w:val="3"/>
  </w:num>
  <w:num w:numId="6">
    <w:abstractNumId w:val="9"/>
  </w:num>
  <w:num w:numId="7">
    <w:abstractNumId w:val="39"/>
  </w:num>
  <w:num w:numId="8">
    <w:abstractNumId w:val="15"/>
  </w:num>
  <w:num w:numId="9">
    <w:abstractNumId w:val="36"/>
  </w:num>
  <w:num w:numId="10">
    <w:abstractNumId w:val="27"/>
  </w:num>
  <w:num w:numId="11">
    <w:abstractNumId w:val="17"/>
  </w:num>
  <w:num w:numId="12">
    <w:abstractNumId w:val="10"/>
  </w:num>
  <w:num w:numId="13">
    <w:abstractNumId w:val="12"/>
  </w:num>
  <w:num w:numId="14">
    <w:abstractNumId w:val="40"/>
  </w:num>
  <w:num w:numId="15">
    <w:abstractNumId w:val="32"/>
  </w:num>
  <w:num w:numId="16">
    <w:abstractNumId w:val="2"/>
  </w:num>
  <w:num w:numId="17">
    <w:abstractNumId w:val="1"/>
  </w:num>
  <w:num w:numId="18">
    <w:abstractNumId w:val="20"/>
  </w:num>
  <w:num w:numId="19">
    <w:abstractNumId w:val="5"/>
  </w:num>
  <w:num w:numId="20">
    <w:abstractNumId w:val="4"/>
  </w:num>
  <w:num w:numId="21">
    <w:abstractNumId w:val="7"/>
  </w:num>
  <w:num w:numId="22">
    <w:abstractNumId w:val="41"/>
  </w:num>
  <w:num w:numId="23">
    <w:abstractNumId w:val="11"/>
  </w:num>
  <w:num w:numId="24">
    <w:abstractNumId w:val="26"/>
  </w:num>
  <w:num w:numId="25">
    <w:abstractNumId w:val="35"/>
  </w:num>
  <w:num w:numId="26">
    <w:abstractNumId w:val="33"/>
  </w:num>
  <w:num w:numId="27">
    <w:abstractNumId w:val="37"/>
  </w:num>
  <w:num w:numId="28">
    <w:abstractNumId w:val="16"/>
  </w:num>
  <w:num w:numId="29">
    <w:abstractNumId w:val="0"/>
  </w:num>
  <w:num w:numId="30">
    <w:abstractNumId w:val="34"/>
  </w:num>
  <w:num w:numId="31">
    <w:abstractNumId w:val="13"/>
  </w:num>
  <w:num w:numId="32">
    <w:abstractNumId w:val="24"/>
  </w:num>
  <w:num w:numId="33">
    <w:abstractNumId w:val="30"/>
  </w:num>
  <w:num w:numId="34">
    <w:abstractNumId w:val="18"/>
  </w:num>
  <w:num w:numId="35">
    <w:abstractNumId w:val="14"/>
  </w:num>
  <w:num w:numId="36">
    <w:abstractNumId w:val="23"/>
  </w:num>
  <w:num w:numId="37">
    <w:abstractNumId w:val="28"/>
  </w:num>
  <w:num w:numId="38">
    <w:abstractNumId w:val="19"/>
  </w:num>
  <w:num w:numId="39">
    <w:abstractNumId w:val="21"/>
  </w:num>
  <w:num w:numId="40">
    <w:abstractNumId w:val="8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19EF"/>
    <w:rsid w:val="001E30D7"/>
    <w:rsid w:val="002A2EB9"/>
    <w:rsid w:val="004A49BB"/>
    <w:rsid w:val="004E1CAD"/>
    <w:rsid w:val="00522739"/>
    <w:rsid w:val="005C2393"/>
    <w:rsid w:val="00673CDC"/>
    <w:rsid w:val="006D6BC3"/>
    <w:rsid w:val="0091208A"/>
    <w:rsid w:val="009819EF"/>
    <w:rsid w:val="00A54558"/>
    <w:rsid w:val="00A94A57"/>
    <w:rsid w:val="00AA6083"/>
    <w:rsid w:val="00B17BD5"/>
    <w:rsid w:val="00BD6E7F"/>
    <w:rsid w:val="00CF1852"/>
    <w:rsid w:val="00E91A87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1E82"/>
  <w15:docId w15:val="{D3093897-048D-40D4-AEC5-7AE9E203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hanging="3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3"/>
      <w:ind w:left="171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6"/>
    <w:uiPriority w:val="99"/>
    <w:semiHidden/>
    <w:rsid w:val="00AA6083"/>
    <w:rPr>
      <w:rFonts w:ascii="Segoe UI" w:eastAsia="Times New Roman" w:hAnsi="Segoe UI" w:cs="Segoe UI"/>
      <w:sz w:val="18"/>
      <w:szCs w:val="18"/>
      <w:lang w:val="ru-RU"/>
    </w:rPr>
  </w:style>
  <w:style w:type="paragraph" w:styleId="a6">
    <w:name w:val="Balloon Text"/>
    <w:basedOn w:val="a"/>
    <w:link w:val="a5"/>
    <w:uiPriority w:val="99"/>
    <w:semiHidden/>
    <w:unhideWhenUsed/>
    <w:rsid w:val="00AA6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5601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LICEY37</dc:creator>
  <cp:lastModifiedBy>Полиночка</cp:lastModifiedBy>
  <cp:revision>10</cp:revision>
  <dcterms:created xsi:type="dcterms:W3CDTF">2025-11-03T06:21:00Z</dcterms:created>
  <dcterms:modified xsi:type="dcterms:W3CDTF">2025-11-04T13:03:00Z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2025-11-03T00:00:00Z</vt:filetime>
  </property>
  <property fmtid="{D5CDD505-2E9C-101B-9397-08002B2CF9AE}" pid="5" name="Producer">
    <vt:lpwstr>ABBYY FineReader 15</vt:lpwstr>
  </property>
</Properties>
</file>