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E6" w:rsidRPr="00897066" w:rsidRDefault="006728E6" w:rsidP="003B604B">
      <w:pPr>
        <w:pStyle w:val="a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97066">
        <w:rPr>
          <w:rFonts w:ascii="Times New Roman" w:hAnsi="Times New Roman" w:cs="Times New Roman"/>
          <w:b/>
          <w:sz w:val="28"/>
        </w:rPr>
        <w:t>Положение</w:t>
      </w:r>
    </w:p>
    <w:p w:rsidR="00897066" w:rsidRPr="00897066" w:rsidRDefault="006728E6" w:rsidP="003B604B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897066">
        <w:rPr>
          <w:rFonts w:ascii="Times New Roman" w:hAnsi="Times New Roman" w:cs="Times New Roman"/>
          <w:b/>
          <w:sz w:val="28"/>
        </w:rPr>
        <w:t>о Совете по развитию инженерного образования</w:t>
      </w:r>
    </w:p>
    <w:p w:rsidR="006728E6" w:rsidRDefault="006728E6" w:rsidP="003B604B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897066">
        <w:rPr>
          <w:rFonts w:ascii="Times New Roman" w:hAnsi="Times New Roman" w:cs="Times New Roman"/>
          <w:b/>
          <w:sz w:val="28"/>
        </w:rPr>
        <w:t>в МБОУ «Лицей № 22 «Надежда Сибири»</w:t>
      </w:r>
    </w:p>
    <w:p w:rsidR="003B604B" w:rsidRPr="003B604B" w:rsidRDefault="003B604B" w:rsidP="00897066">
      <w:pPr>
        <w:pStyle w:val="a9"/>
        <w:jc w:val="center"/>
        <w:rPr>
          <w:rFonts w:ascii="Times New Roman" w:hAnsi="Times New Roman" w:cs="Times New Roman"/>
          <w:b/>
          <w:sz w:val="6"/>
        </w:rPr>
      </w:pPr>
    </w:p>
    <w:p w:rsidR="006728E6" w:rsidRPr="006728E6" w:rsidRDefault="00897066" w:rsidP="003B604B">
      <w:pPr>
        <w:spacing w:before="180"/>
        <w:ind w:left="-14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97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1. </w:t>
      </w:r>
      <w:r w:rsidR="006728E6" w:rsidRPr="006728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Общие положения</w:t>
      </w:r>
    </w:p>
    <w:p w:rsidR="00897066" w:rsidRDefault="00897066" w:rsidP="003B604B">
      <w:pPr>
        <w:ind w:left="-142" w:righ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1.1.      </w:t>
      </w:r>
      <w:r w:rsidR="006728E6"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>Совет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728E6"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728E6"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развитию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728E6"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инженерного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728E6"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образования (далее Совет) в МБОУ «Лицей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728E6"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>22 «Надежда Сибири» (далее Лицей) является совещательным органом, созданным в целях разработки рекомендаций по развитию инженерно-технического образования в Лицее, подготовки предложений и представления интересов Лицея в органах государственной власти и управления, ассоциациях вузов, объединениях работодателей и других организациях, реализующих политику в области инженерн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ого </w:t>
      </w:r>
      <w:r w:rsidR="006728E6"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образования.</w:t>
      </w:r>
    </w:p>
    <w:p w:rsidR="00897066" w:rsidRDefault="00897066" w:rsidP="003B604B">
      <w:pPr>
        <w:ind w:left="-142" w:righ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 </w:t>
      </w:r>
      <w:r w:rsidR="006728E6"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>В своей деятельности Совет руководствуется Конституцией Российской Федерации; Федеральным законом от 29.12.2012г. № 273-ФЭ «Об образовании в Российской Федерации», Уставом Лицея и иными правовыми актами.</w:t>
      </w:r>
    </w:p>
    <w:p w:rsidR="00897066" w:rsidRDefault="00897066" w:rsidP="003B604B">
      <w:pPr>
        <w:ind w:left="-142" w:righ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 w:rsidR="006728E6"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>Совет взаимодействует с партнерами Лицея, осуществляющими образовательную и научную деятельность, по вопросам совершенствования учебно- методической, научно-исследовательской деятельности, кадрового и материально- технического обеспечения инженерного образования.</w:t>
      </w:r>
    </w:p>
    <w:p w:rsidR="00897066" w:rsidRPr="00897066" w:rsidRDefault="006728E6" w:rsidP="003B604B">
      <w:pPr>
        <w:ind w:left="-142" w:right="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728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 Цель и задачи Совета</w:t>
      </w:r>
    </w:p>
    <w:p w:rsidR="00897066" w:rsidRDefault="00897066" w:rsidP="003B604B">
      <w:pPr>
        <w:ind w:left="-142" w:righ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2.1. </w:t>
      </w:r>
      <w:r w:rsidRPr="00897066">
        <w:rPr>
          <w:rFonts w:ascii="Times New Roman" w:eastAsia="Times New Roman" w:hAnsi="Times New Roman" w:cs="Times New Roman"/>
          <w:color w:val="auto"/>
          <w:sz w:val="2"/>
          <w:szCs w:val="28"/>
        </w:rPr>
        <w:t xml:space="preserve"> </w:t>
      </w:r>
      <w:r w:rsidR="006728E6"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Основной целью Совета является содействие развитию кадрового, методического, материально-технического потенциала Лицея в области инженерного образования;</w:t>
      </w:r>
    </w:p>
    <w:p w:rsidR="006728E6" w:rsidRPr="006728E6" w:rsidRDefault="00897066" w:rsidP="003B604B">
      <w:pPr>
        <w:ind w:left="-142" w:righ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2.2.       </w:t>
      </w:r>
      <w:r w:rsidR="006728E6"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>К компетенции и задачам, решаемым Советом, относятся:</w:t>
      </w:r>
    </w:p>
    <w:p w:rsidR="006728E6" w:rsidRPr="006728E6" w:rsidRDefault="006728E6" w:rsidP="003B604B">
      <w:pPr>
        <w:numPr>
          <w:ilvl w:val="0"/>
          <w:numId w:val="8"/>
        </w:numPr>
        <w:tabs>
          <w:tab w:val="left" w:pos="567"/>
        </w:tabs>
        <w:ind w:left="567" w:right="40" w:hanging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определение основных направлений развития инженерного образования в Лицее;</w:t>
      </w:r>
    </w:p>
    <w:p w:rsidR="00897066" w:rsidRDefault="006728E6" w:rsidP="003B604B">
      <w:pPr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>координация и объединение усилий кафедр Лицея, научно-педагогических</w:t>
      </w:r>
      <w:r w:rsidR="008970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работников по развитию системы непрерывного профессионального </w:t>
      </w:r>
      <w:r w:rsidR="00897066" w:rsidRPr="00897066">
        <w:rPr>
          <w:rFonts w:ascii="Times New Roman" w:eastAsia="Times New Roman" w:hAnsi="Times New Roman" w:cs="Times New Roman"/>
          <w:color w:val="auto"/>
          <w:sz w:val="28"/>
          <w:szCs w:val="28"/>
        </w:rPr>
        <w:t>инженерного образования</w:t>
      </w:r>
      <w:r w:rsidR="00897066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6728E6" w:rsidRPr="006728E6" w:rsidRDefault="006728E6" w:rsidP="003B604B">
      <w:pPr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осуществление взаимодействия и участие в подготовке и обсуждении документов, мероприятиях Ассоциации инженерного образования;</w:t>
      </w:r>
    </w:p>
    <w:p w:rsidR="006728E6" w:rsidRDefault="006728E6" w:rsidP="003B604B">
      <w:pPr>
        <w:numPr>
          <w:ilvl w:val="0"/>
          <w:numId w:val="8"/>
        </w:numPr>
        <w:tabs>
          <w:tab w:val="left" w:pos="567"/>
        </w:tabs>
        <w:ind w:left="567" w:right="40" w:hanging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>содействие в установлении взаимодействия Лицея с вузами, СПО,</w:t>
      </w:r>
      <w:r w:rsidR="008970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728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работодателями города Новосибирска, привлечение руководителей и ведущих специалистов к разработке и реализации проектов</w:t>
      </w:r>
      <w:r w:rsidR="008970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учащихся , для развития их инженерных и предпринимательских способностей;</w:t>
      </w:r>
    </w:p>
    <w:p w:rsidR="00897066" w:rsidRPr="00897066" w:rsidRDefault="00897066" w:rsidP="003B604B">
      <w:pPr>
        <w:numPr>
          <w:ilvl w:val="0"/>
          <w:numId w:val="8"/>
        </w:numPr>
        <w:tabs>
          <w:tab w:val="left" w:pos="567"/>
        </w:tabs>
        <w:spacing w:before="180"/>
        <w:ind w:left="567" w:right="40" w:hanging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97066"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представление интересов Лицея в органах го</w:t>
      </w:r>
      <w:r w:rsid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сударственной власти управления</w:t>
      </w:r>
      <w:r w:rsidRPr="00897066">
        <w:rPr>
          <w:rFonts w:ascii="Times New Roman" w:eastAsia="Times New Roman" w:hAnsi="Times New Roman" w:cs="Times New Roman"/>
          <w:color w:val="auto"/>
          <w:sz w:val="28"/>
          <w:szCs w:val="28"/>
        </w:rPr>
        <w:t>, при обсуждении вопросов развития инженерно-технического</w:t>
      </w:r>
      <w:r w:rsidR="003B60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образования;</w:t>
      </w:r>
    </w:p>
    <w:p w:rsidR="00897066" w:rsidRPr="00897066" w:rsidRDefault="00897066" w:rsidP="003B604B">
      <w:pPr>
        <w:numPr>
          <w:ilvl w:val="0"/>
          <w:numId w:val="8"/>
        </w:numPr>
        <w:tabs>
          <w:tab w:val="left" w:pos="567"/>
        </w:tabs>
        <w:ind w:left="567" w:right="40" w:hanging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97066">
        <w:rPr>
          <w:rFonts w:ascii="Times New Roman" w:eastAsia="Times New Roman" w:hAnsi="Times New Roman" w:cs="Times New Roman"/>
          <w:color w:val="auto"/>
          <w:sz w:val="28"/>
          <w:szCs w:val="28"/>
        </w:rPr>
        <w:t>анализ отечественного и зарубежного опыта и тенденций развития инженерного образования;</w:t>
      </w:r>
    </w:p>
    <w:p w:rsidR="00897066" w:rsidRPr="00897066" w:rsidRDefault="00897066" w:rsidP="003B604B">
      <w:pPr>
        <w:numPr>
          <w:ilvl w:val="0"/>
          <w:numId w:val="8"/>
        </w:numPr>
        <w:tabs>
          <w:tab w:val="left" w:pos="567"/>
        </w:tabs>
        <w:ind w:left="567" w:right="40" w:hanging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97066">
        <w:rPr>
          <w:rFonts w:ascii="Times New Roman" w:eastAsia="Times New Roman" w:hAnsi="Times New Roman" w:cs="Times New Roman"/>
          <w:color w:val="auto"/>
          <w:sz w:val="28"/>
          <w:szCs w:val="28"/>
        </w:rPr>
        <w:t>содействие в проведении мероприятий по профориентации на инженерно- технические специальности;</w:t>
      </w:r>
    </w:p>
    <w:p w:rsidR="003B604B" w:rsidRPr="003B604B" w:rsidRDefault="00897066" w:rsidP="003B604B">
      <w:pPr>
        <w:numPr>
          <w:ilvl w:val="0"/>
          <w:numId w:val="8"/>
        </w:numPr>
        <w:tabs>
          <w:tab w:val="left" w:pos="0"/>
          <w:tab w:val="left" w:pos="567"/>
        </w:tabs>
        <w:ind w:left="567" w:right="40" w:hanging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97066">
        <w:rPr>
          <w:rFonts w:ascii="Times New Roman" w:eastAsia="Times New Roman" w:hAnsi="Times New Roman" w:cs="Times New Roman"/>
          <w:color w:val="auto"/>
          <w:sz w:val="28"/>
          <w:szCs w:val="28"/>
        </w:rPr>
        <w:t>привлечение научно-педагогических работников вузов, СПО, руководителей</w:t>
      </w:r>
      <w:r w:rsidR="003B60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97066">
        <w:rPr>
          <w:rFonts w:ascii="Times New Roman" w:eastAsia="Times New Roman" w:hAnsi="Times New Roman" w:cs="Times New Roman"/>
          <w:color w:val="auto"/>
          <w:sz w:val="28"/>
          <w:szCs w:val="28"/>
        </w:rPr>
        <w:t>предприятий города Новосибирска к участию в научных конференциях,</w:t>
      </w:r>
      <w:r w:rsidR="003B60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97066">
        <w:rPr>
          <w:rFonts w:ascii="Times New Roman" w:eastAsia="Times New Roman" w:hAnsi="Times New Roman" w:cs="Times New Roman"/>
          <w:color w:val="auto"/>
          <w:sz w:val="28"/>
          <w:szCs w:val="28"/>
        </w:rPr>
        <w:t>совещаниях, выставках, научно-образовательных и научно-технических</w:t>
      </w:r>
      <w:r w:rsidR="003B60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97066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программах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Лицея;</w:t>
      </w:r>
    </w:p>
    <w:p w:rsidR="003B604B" w:rsidRPr="003B604B" w:rsidRDefault="003B604B" w:rsidP="003B604B">
      <w:pPr>
        <w:pStyle w:val="ae"/>
        <w:numPr>
          <w:ilvl w:val="0"/>
          <w:numId w:val="8"/>
        </w:numPr>
        <w:tabs>
          <w:tab w:val="left" w:pos="567"/>
        </w:tabs>
        <w:ind w:left="567" w:hanging="28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представление педагогов и учащихся Лицея, добившихся успехов в образовательной и научно-технической деятельности, к поощрению и наградам за достижения в области инженерного образования; </w:t>
      </w:r>
    </w:p>
    <w:p w:rsidR="003B604B" w:rsidRPr="003B604B" w:rsidRDefault="003B604B" w:rsidP="003B604B">
      <w:pPr>
        <w:pStyle w:val="ae"/>
        <w:numPr>
          <w:ilvl w:val="0"/>
          <w:numId w:val="8"/>
        </w:numPr>
        <w:tabs>
          <w:tab w:val="left" w:pos="567"/>
        </w:tabs>
        <w:ind w:left="567" w:hanging="28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 других организационных вопросов деятельности Лицея в области инженерного образования.</w:t>
      </w:r>
    </w:p>
    <w:p w:rsidR="003B604B" w:rsidRPr="003B604B" w:rsidRDefault="003B604B" w:rsidP="003B604B">
      <w:pPr>
        <w:ind w:left="1300" w:right="180"/>
        <w:rPr>
          <w:rFonts w:ascii="Times New Roman" w:eastAsia="Times New Roman" w:hAnsi="Times New Roman" w:cs="Times New Roman"/>
          <w:color w:val="auto"/>
        </w:rPr>
      </w:pPr>
    </w:p>
    <w:p w:rsidR="003B604B" w:rsidRPr="003B604B" w:rsidRDefault="003B604B" w:rsidP="003B604B">
      <w:pPr>
        <w:ind w:left="142" w:right="54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B604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3. Состав, структура и основные принципы организации работы Совета </w:t>
      </w:r>
    </w:p>
    <w:p w:rsidR="003B604B" w:rsidRDefault="003B604B" w:rsidP="00DC509F">
      <w:pPr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3.1. Совет формируется в составе: Председатель Совета - директор Лицея;</w:t>
      </w:r>
    </w:p>
    <w:p w:rsidR="003B604B" w:rsidRPr="003B604B" w:rsidRDefault="003B604B" w:rsidP="00DC509F">
      <w:pPr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Заместитель председателя Совета - зам. директора Лицея; Секретарь Совета (назначается приказом директора); Члены Совета - руководители и специалисты структурных подразделений, педагоги Лицея, 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также приглашенные в совет специалисты, не являющиеся работниками лицея.</w:t>
      </w:r>
    </w:p>
    <w:p w:rsidR="003B604B" w:rsidRPr="003B604B" w:rsidRDefault="00DC509F" w:rsidP="00DC509F">
      <w:pPr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Членство в Совете является персональным и утверждается директором Лицея ежегодно. При выбытии отдельных членов Совета его состав может быть изменён.</w:t>
      </w:r>
    </w:p>
    <w:p w:rsidR="003B604B" w:rsidRPr="003B604B" w:rsidRDefault="00DC509F" w:rsidP="00DC509F">
      <w:pPr>
        <w:ind w:left="14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C509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4. </w:t>
      </w:r>
      <w:r w:rsidR="003B604B" w:rsidRPr="003B604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Организация работы Совета</w:t>
      </w:r>
    </w:p>
    <w:p w:rsidR="003B604B" w:rsidRPr="003B604B" w:rsidRDefault="00DC509F" w:rsidP="00DC509F">
      <w:pPr>
        <w:tabs>
          <w:tab w:val="left" w:pos="1361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4.1.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Совет является органом, подготавливающим и принимающим решения в пределах своей компетенции.</w:t>
      </w:r>
    </w:p>
    <w:p w:rsidR="003B604B" w:rsidRPr="003B604B" w:rsidRDefault="00DC509F" w:rsidP="00DC509F">
      <w:pPr>
        <w:tabs>
          <w:tab w:val="left" w:pos="1179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4.2. 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Работа Совета определяется планами его работы.</w:t>
      </w:r>
    </w:p>
    <w:p w:rsidR="003B604B" w:rsidRPr="003B604B" w:rsidRDefault="00DC509F" w:rsidP="00DC509F">
      <w:pPr>
        <w:tabs>
          <w:tab w:val="left" w:pos="1680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4.3. 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Совет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осуществляет свою работу путем проведения заседаний с повесткой дня, заранее утверждённой председателем или заместителем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председателя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Совета.</w:t>
      </w:r>
    </w:p>
    <w:p w:rsidR="003B604B" w:rsidRPr="003B604B" w:rsidRDefault="003B604B" w:rsidP="00DC509F">
      <w:pPr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4.4.</w:t>
      </w:r>
      <w:r w:rsidR="00DC50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3аседание Совета является правомочным, если на нем присутствует не менее половины списочного состава его членов.</w:t>
      </w:r>
    </w:p>
    <w:p w:rsidR="003B604B" w:rsidRPr="003B604B" w:rsidRDefault="00DC509F" w:rsidP="00DC509F">
      <w:pPr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4.5.</w:t>
      </w:r>
      <w:r w:rsidRPr="00DC509F">
        <w:rPr>
          <w:rFonts w:ascii="Times New Roman" w:eastAsia="Times New Roman" w:hAnsi="Times New Roman" w:cs="Times New Roman"/>
          <w:color w:val="auto"/>
          <w:sz w:val="4"/>
          <w:szCs w:val="28"/>
        </w:rPr>
        <w:t xml:space="preserve"> 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Решения заседаний Совета оформляются протоколами и являются основанием для принятия решений руководством Лицея.</w:t>
      </w:r>
    </w:p>
    <w:p w:rsidR="003B604B" w:rsidRPr="003B604B" w:rsidRDefault="00DC509F" w:rsidP="00DC509F">
      <w:pPr>
        <w:tabs>
          <w:tab w:val="left" w:pos="2081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4.6.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Решения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и рекомендации Совета подписываются председателем или заместителем председателя и секретарем Совета.</w:t>
      </w:r>
    </w:p>
    <w:p w:rsidR="003B604B" w:rsidRPr="003B604B" w:rsidRDefault="00DC509F" w:rsidP="00DC509F">
      <w:pPr>
        <w:tabs>
          <w:tab w:val="left" w:pos="1563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4.7. 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Для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достижения закрепленных в настоящем Положении целей и задач Совета председатель, заместитель председателя и секретарь Совета имеют право запрашивать и получать необходимую информацию от подразделений Лицея для выполнения возложенных на Совет задач при условии соблюдения в необходимых случаях режима ее конфиденциальности.</w:t>
      </w:r>
    </w:p>
    <w:p w:rsidR="003B604B" w:rsidRPr="003B604B" w:rsidRDefault="00DC509F" w:rsidP="00DC509F">
      <w:pPr>
        <w:tabs>
          <w:tab w:val="left" w:pos="1210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4.8.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По распоряжению председателя Совета могут создаваться временные комиссии для выработки проектов Положений, решений и т.п. с целью их рассмотрения на заседании Совета. Комиссии в запланированные сроки подготавливают проекты документов и выносят их на плановое обсуждение Совета.</w:t>
      </w:r>
    </w:p>
    <w:p w:rsidR="003B604B" w:rsidRPr="003B604B" w:rsidRDefault="00DC509F" w:rsidP="00DC509F">
      <w:pPr>
        <w:tabs>
          <w:tab w:val="left" w:pos="1224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4.9.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Совета участвуют в подготовке вопросов на заседаниях Совета и их обсуждении, содействуют выполнению решений Совета.</w:t>
      </w:r>
    </w:p>
    <w:p w:rsidR="003B604B" w:rsidRPr="003B604B" w:rsidRDefault="00DC509F" w:rsidP="00DC509F">
      <w:pPr>
        <w:tabs>
          <w:tab w:val="left" w:pos="1371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4.10.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Координация работы членов Совета между заседаниями осуществляется секретарем Совета.</w:t>
      </w:r>
    </w:p>
    <w:p w:rsidR="003B604B" w:rsidRPr="003B604B" w:rsidRDefault="00DC509F" w:rsidP="00DC509F">
      <w:pPr>
        <w:tabs>
          <w:tab w:val="left" w:pos="1320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4.11.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Секретарь Совета подготавливает материалы для работы Совета и проводит оперативную деятельность по выполнению утвержденных решений Совета.</w:t>
      </w:r>
    </w:p>
    <w:p w:rsidR="003B604B" w:rsidRPr="003B604B" w:rsidRDefault="00DC509F" w:rsidP="00DC509F">
      <w:pPr>
        <w:tabs>
          <w:tab w:val="left" w:pos="2150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4.12.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Секретарь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Совета обеспечивает оформление и хранение протоколов заседаний и других документов, касающихся деятельности Совета.</w:t>
      </w:r>
    </w:p>
    <w:p w:rsidR="00DC509F" w:rsidRDefault="00DC509F" w:rsidP="00DC509F">
      <w:pPr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B604B" w:rsidRPr="00DC509F" w:rsidRDefault="00DC509F" w:rsidP="00DC509F">
      <w:pPr>
        <w:ind w:left="14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C509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 xml:space="preserve">5.  </w:t>
      </w:r>
      <w:r w:rsidR="003B604B" w:rsidRPr="00DC509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Заключительные положения</w:t>
      </w:r>
    </w:p>
    <w:p w:rsidR="003B604B" w:rsidRPr="003B604B" w:rsidRDefault="00DC509F" w:rsidP="003B604B">
      <w:pPr>
        <w:keepNext/>
        <w:keepLines/>
        <w:tabs>
          <w:tab w:val="left" w:pos="1179"/>
        </w:tabs>
        <w:ind w:left="142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" w:name="bookmark0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5.1.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Положение принимается решением Педагогического совета Лицея.</w:t>
      </w:r>
      <w:bookmarkEnd w:id="1"/>
    </w:p>
    <w:p w:rsidR="003B604B" w:rsidRPr="003B604B" w:rsidRDefault="00DC509F" w:rsidP="003B604B">
      <w:pPr>
        <w:keepNext/>
        <w:keepLines/>
        <w:tabs>
          <w:tab w:val="left" w:pos="1173"/>
        </w:tabs>
        <w:ind w:left="142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bookmark1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5.2.  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 вводится в действие приказом директора Лицея.</w:t>
      </w:r>
      <w:bookmarkEnd w:id="2"/>
    </w:p>
    <w:p w:rsidR="003B604B" w:rsidRPr="003B604B" w:rsidRDefault="00DC509F" w:rsidP="003B604B">
      <w:pPr>
        <w:keepNext/>
        <w:keepLines/>
        <w:tabs>
          <w:tab w:val="left" w:pos="1245"/>
        </w:tabs>
        <w:ind w:left="142" w:right="180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" w:name="bookmark2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5.3.  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Изменения и дополнения в Положение вносятся и вводятся в действие в порядке, предусмотренном для принятия Положения.</w:t>
      </w:r>
      <w:bookmarkEnd w:id="3"/>
    </w:p>
    <w:p w:rsidR="003B604B" w:rsidRPr="003B604B" w:rsidRDefault="00DC509F" w:rsidP="003B604B">
      <w:pPr>
        <w:tabs>
          <w:tab w:val="left" w:pos="1241"/>
        </w:tabs>
        <w:ind w:left="142" w:right="18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5.4.   </w:t>
      </w:r>
      <w:r w:rsidR="003B604B" w:rsidRPr="003B604B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Решения об отмене действия Положения принимается Педагогическим советом Лицея.</w:t>
      </w:r>
    </w:p>
    <w:p w:rsidR="00897066" w:rsidRPr="006728E6" w:rsidRDefault="00897066" w:rsidP="003B604B">
      <w:pPr>
        <w:tabs>
          <w:tab w:val="left" w:pos="741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897066" w:rsidRPr="006728E6" w:rsidSect="003B604B">
      <w:footerReference w:type="default" r:id="rId9"/>
      <w:pgSz w:w="11907" w:h="16839" w:code="9"/>
      <w:pgMar w:top="851" w:right="850" w:bottom="70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97" w:rsidRDefault="00F34297" w:rsidP="0002603A">
      <w:r>
        <w:separator/>
      </w:r>
    </w:p>
  </w:endnote>
  <w:endnote w:type="continuationSeparator" w:id="0">
    <w:p w:rsidR="00F34297" w:rsidRDefault="00F34297" w:rsidP="0002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3A" w:rsidRDefault="0002603A">
    <w:pPr>
      <w:pStyle w:val="a8"/>
      <w:framePr w:w="8302" w:h="169" w:wrap="none" w:vAnchor="text" w:hAnchor="page" w:x="45" w:y="-1370"/>
      <w:shd w:val="clear" w:color="auto" w:fill="auto"/>
      <w:ind w:left="119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97" w:rsidRDefault="00F34297">
      <w:r>
        <w:separator/>
      </w:r>
    </w:p>
  </w:footnote>
  <w:footnote w:type="continuationSeparator" w:id="0">
    <w:p w:rsidR="00F34297" w:rsidRDefault="00F3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3475A89"/>
    <w:multiLevelType w:val="hybridMultilevel"/>
    <w:tmpl w:val="1E7E3C4E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>
    <w:nsid w:val="039E78F6"/>
    <w:multiLevelType w:val="multilevel"/>
    <w:tmpl w:val="7EDAEC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655E8"/>
    <w:multiLevelType w:val="multilevel"/>
    <w:tmpl w:val="55867E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522E92"/>
    <w:multiLevelType w:val="hybridMultilevel"/>
    <w:tmpl w:val="BCCA1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334AC"/>
    <w:multiLevelType w:val="multilevel"/>
    <w:tmpl w:val="F5B6DD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A26D5F"/>
    <w:multiLevelType w:val="multilevel"/>
    <w:tmpl w:val="43DA684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650BED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78FC20E2"/>
    <w:multiLevelType w:val="multilevel"/>
    <w:tmpl w:val="854C2B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3A"/>
    <w:rsid w:val="0002603A"/>
    <w:rsid w:val="003B604B"/>
    <w:rsid w:val="005B6892"/>
    <w:rsid w:val="00646703"/>
    <w:rsid w:val="006728E6"/>
    <w:rsid w:val="00897066"/>
    <w:rsid w:val="00DC509F"/>
    <w:rsid w:val="00F3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60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603A"/>
    <w:rPr>
      <w:color w:val="0066CC"/>
      <w:u w:val="single"/>
    </w:rPr>
  </w:style>
  <w:style w:type="character" w:customStyle="1" w:styleId="a4">
    <w:name w:val="Сноска_"/>
    <w:basedOn w:val="a0"/>
    <w:link w:val="a5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3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pt0pt">
    <w:name w:val="Основной текст + 8 pt;Курсив;Интервал 0 pt"/>
    <w:basedOn w:val="a6"/>
    <w:rsid w:val="00026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6"/>
      <w:szCs w:val="16"/>
    </w:rPr>
  </w:style>
  <w:style w:type="character" w:customStyle="1" w:styleId="a7">
    <w:name w:val="Колонтитул_"/>
    <w:basedOn w:val="a0"/>
    <w:link w:val="a8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;Курсив"/>
    <w:basedOn w:val="a7"/>
    <w:rsid w:val="00026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</w:rPr>
  </w:style>
  <w:style w:type="character" w:customStyle="1" w:styleId="1">
    <w:name w:val="Основной текст1"/>
    <w:basedOn w:val="a6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19"/>
      <w:szCs w:val="19"/>
    </w:rPr>
  </w:style>
  <w:style w:type="character" w:customStyle="1" w:styleId="10">
    <w:name w:val="Заголовок №1_"/>
    <w:basedOn w:val="a0"/>
    <w:link w:val="11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4"/>
      <w:szCs w:val="34"/>
    </w:rPr>
  </w:style>
  <w:style w:type="character" w:customStyle="1" w:styleId="2">
    <w:name w:val="Основной текст (2)_"/>
    <w:basedOn w:val="a0"/>
    <w:link w:val="20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30">
    <w:name w:val="Основной текст (3)_"/>
    <w:basedOn w:val="a0"/>
    <w:link w:val="31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character" w:customStyle="1" w:styleId="21">
    <w:name w:val="Основной текст2"/>
    <w:basedOn w:val="a6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pt0pt0">
    <w:name w:val="Основной текст + 8 pt;Курсив;Интервал 0 pt"/>
    <w:basedOn w:val="a6"/>
    <w:rsid w:val="00026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6"/>
      <w:szCs w:val="16"/>
      <w:lang w:val="en-US"/>
    </w:rPr>
  </w:style>
  <w:style w:type="character" w:customStyle="1" w:styleId="310pt0pt">
    <w:name w:val="Основной текст (3) + 10 pt;Не курсив;Интервал 0 pt"/>
    <w:basedOn w:val="30"/>
    <w:rsid w:val="00026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22">
    <w:name w:val="Заголовок №2_"/>
    <w:basedOn w:val="a0"/>
    <w:link w:val="23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a5">
    <w:name w:val="Сноска"/>
    <w:basedOn w:val="a"/>
    <w:link w:val="a4"/>
    <w:rsid w:val="0002603A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">
    <w:name w:val="Основной текст3"/>
    <w:basedOn w:val="a"/>
    <w:link w:val="a6"/>
    <w:rsid w:val="0002603A"/>
    <w:pPr>
      <w:shd w:val="clear" w:color="auto" w:fill="FFFFFF"/>
      <w:spacing w:line="212" w:lineRule="exact"/>
      <w:ind w:hanging="2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Колонтитул"/>
    <w:basedOn w:val="a"/>
    <w:link w:val="a7"/>
    <w:rsid w:val="0002603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02603A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30"/>
      <w:sz w:val="34"/>
      <w:szCs w:val="34"/>
    </w:rPr>
  </w:style>
  <w:style w:type="paragraph" w:customStyle="1" w:styleId="20">
    <w:name w:val="Основной текст (2)"/>
    <w:basedOn w:val="a"/>
    <w:link w:val="2"/>
    <w:rsid w:val="0002603A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1">
    <w:name w:val="Основной текст (3)"/>
    <w:basedOn w:val="a"/>
    <w:link w:val="30"/>
    <w:rsid w:val="0002603A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i/>
      <w:iCs/>
      <w:spacing w:val="-10"/>
      <w:sz w:val="16"/>
      <w:szCs w:val="16"/>
    </w:rPr>
  </w:style>
  <w:style w:type="paragraph" w:customStyle="1" w:styleId="23">
    <w:name w:val="Заголовок №2"/>
    <w:basedOn w:val="a"/>
    <w:link w:val="22"/>
    <w:rsid w:val="0002603A"/>
    <w:pPr>
      <w:shd w:val="clear" w:color="auto" w:fill="FFFFFF"/>
      <w:spacing w:line="216" w:lineRule="exact"/>
      <w:jc w:val="both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No Spacing"/>
    <w:uiPriority w:val="1"/>
    <w:qFormat/>
    <w:rsid w:val="00897066"/>
    <w:rPr>
      <w:color w:val="000000"/>
    </w:rPr>
  </w:style>
  <w:style w:type="paragraph" w:styleId="aa">
    <w:name w:val="header"/>
    <w:basedOn w:val="a"/>
    <w:link w:val="ab"/>
    <w:uiPriority w:val="99"/>
    <w:semiHidden/>
    <w:unhideWhenUsed/>
    <w:rsid w:val="008970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97066"/>
    <w:rPr>
      <w:color w:val="000000"/>
    </w:rPr>
  </w:style>
  <w:style w:type="paragraph" w:styleId="ac">
    <w:name w:val="footer"/>
    <w:basedOn w:val="a"/>
    <w:link w:val="ad"/>
    <w:uiPriority w:val="99"/>
    <w:unhideWhenUsed/>
    <w:rsid w:val="008970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7066"/>
    <w:rPr>
      <w:color w:val="000000"/>
    </w:rPr>
  </w:style>
  <w:style w:type="paragraph" w:styleId="ae">
    <w:name w:val="List Paragraph"/>
    <w:basedOn w:val="a"/>
    <w:uiPriority w:val="34"/>
    <w:qFormat/>
    <w:rsid w:val="003B6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60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603A"/>
    <w:rPr>
      <w:color w:val="0066CC"/>
      <w:u w:val="single"/>
    </w:rPr>
  </w:style>
  <w:style w:type="character" w:customStyle="1" w:styleId="a4">
    <w:name w:val="Сноска_"/>
    <w:basedOn w:val="a0"/>
    <w:link w:val="a5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3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pt0pt">
    <w:name w:val="Основной текст + 8 pt;Курсив;Интервал 0 pt"/>
    <w:basedOn w:val="a6"/>
    <w:rsid w:val="00026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6"/>
      <w:szCs w:val="16"/>
    </w:rPr>
  </w:style>
  <w:style w:type="character" w:customStyle="1" w:styleId="a7">
    <w:name w:val="Колонтитул_"/>
    <w:basedOn w:val="a0"/>
    <w:link w:val="a8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;Курсив"/>
    <w:basedOn w:val="a7"/>
    <w:rsid w:val="00026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</w:rPr>
  </w:style>
  <w:style w:type="character" w:customStyle="1" w:styleId="1">
    <w:name w:val="Основной текст1"/>
    <w:basedOn w:val="a6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19"/>
      <w:szCs w:val="19"/>
    </w:rPr>
  </w:style>
  <w:style w:type="character" w:customStyle="1" w:styleId="10">
    <w:name w:val="Заголовок №1_"/>
    <w:basedOn w:val="a0"/>
    <w:link w:val="11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4"/>
      <w:szCs w:val="34"/>
    </w:rPr>
  </w:style>
  <w:style w:type="character" w:customStyle="1" w:styleId="2">
    <w:name w:val="Основной текст (2)_"/>
    <w:basedOn w:val="a0"/>
    <w:link w:val="20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30">
    <w:name w:val="Основной текст (3)_"/>
    <w:basedOn w:val="a0"/>
    <w:link w:val="31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character" w:customStyle="1" w:styleId="21">
    <w:name w:val="Основной текст2"/>
    <w:basedOn w:val="a6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pt0pt0">
    <w:name w:val="Основной текст + 8 pt;Курсив;Интервал 0 pt"/>
    <w:basedOn w:val="a6"/>
    <w:rsid w:val="00026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6"/>
      <w:szCs w:val="16"/>
      <w:lang w:val="en-US"/>
    </w:rPr>
  </w:style>
  <w:style w:type="character" w:customStyle="1" w:styleId="310pt0pt">
    <w:name w:val="Основной текст (3) + 10 pt;Не курсив;Интервал 0 pt"/>
    <w:basedOn w:val="30"/>
    <w:rsid w:val="00026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22">
    <w:name w:val="Заголовок №2_"/>
    <w:basedOn w:val="a0"/>
    <w:link w:val="23"/>
    <w:rsid w:val="0002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a5">
    <w:name w:val="Сноска"/>
    <w:basedOn w:val="a"/>
    <w:link w:val="a4"/>
    <w:rsid w:val="0002603A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">
    <w:name w:val="Основной текст3"/>
    <w:basedOn w:val="a"/>
    <w:link w:val="a6"/>
    <w:rsid w:val="0002603A"/>
    <w:pPr>
      <w:shd w:val="clear" w:color="auto" w:fill="FFFFFF"/>
      <w:spacing w:line="212" w:lineRule="exact"/>
      <w:ind w:hanging="2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Колонтитул"/>
    <w:basedOn w:val="a"/>
    <w:link w:val="a7"/>
    <w:rsid w:val="0002603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02603A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30"/>
      <w:sz w:val="34"/>
      <w:szCs w:val="34"/>
    </w:rPr>
  </w:style>
  <w:style w:type="paragraph" w:customStyle="1" w:styleId="20">
    <w:name w:val="Основной текст (2)"/>
    <w:basedOn w:val="a"/>
    <w:link w:val="2"/>
    <w:rsid w:val="0002603A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1">
    <w:name w:val="Основной текст (3)"/>
    <w:basedOn w:val="a"/>
    <w:link w:val="30"/>
    <w:rsid w:val="0002603A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i/>
      <w:iCs/>
      <w:spacing w:val="-10"/>
      <w:sz w:val="16"/>
      <w:szCs w:val="16"/>
    </w:rPr>
  </w:style>
  <w:style w:type="paragraph" w:customStyle="1" w:styleId="23">
    <w:name w:val="Заголовок №2"/>
    <w:basedOn w:val="a"/>
    <w:link w:val="22"/>
    <w:rsid w:val="0002603A"/>
    <w:pPr>
      <w:shd w:val="clear" w:color="auto" w:fill="FFFFFF"/>
      <w:spacing w:line="216" w:lineRule="exact"/>
      <w:jc w:val="both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No Spacing"/>
    <w:uiPriority w:val="1"/>
    <w:qFormat/>
    <w:rsid w:val="00897066"/>
    <w:rPr>
      <w:color w:val="000000"/>
    </w:rPr>
  </w:style>
  <w:style w:type="paragraph" w:styleId="aa">
    <w:name w:val="header"/>
    <w:basedOn w:val="a"/>
    <w:link w:val="ab"/>
    <w:uiPriority w:val="99"/>
    <w:semiHidden/>
    <w:unhideWhenUsed/>
    <w:rsid w:val="008970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97066"/>
    <w:rPr>
      <w:color w:val="000000"/>
    </w:rPr>
  </w:style>
  <w:style w:type="paragraph" w:styleId="ac">
    <w:name w:val="footer"/>
    <w:basedOn w:val="a"/>
    <w:link w:val="ad"/>
    <w:uiPriority w:val="99"/>
    <w:unhideWhenUsed/>
    <w:rsid w:val="008970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7066"/>
    <w:rPr>
      <w:color w:val="000000"/>
    </w:rPr>
  </w:style>
  <w:style w:type="paragraph" w:styleId="ae">
    <w:name w:val="List Paragraph"/>
    <w:basedOn w:val="a"/>
    <w:uiPriority w:val="34"/>
    <w:qFormat/>
    <w:rsid w:val="003B6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638B9-B8A1-423E-A80C-26BC448B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2016-09-20T09:28:00Z</dcterms:created>
  <dcterms:modified xsi:type="dcterms:W3CDTF">2016-09-20T09:28:00Z</dcterms:modified>
</cp:coreProperties>
</file>