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05D" w:rsidRDefault="002E405D">
      <w:pPr>
        <w:spacing w:line="1" w:lineRule="exact"/>
      </w:pPr>
    </w:p>
    <w:p w:rsidR="000F73E2" w:rsidRDefault="000F73E2">
      <w:pPr>
        <w:spacing w:line="1" w:lineRule="exact"/>
      </w:pPr>
    </w:p>
    <w:p w:rsidR="000F73E2" w:rsidRDefault="000F73E2">
      <w:r>
        <w:rPr>
          <w:noProof/>
        </w:rPr>
        <w:drawing>
          <wp:inline distT="0" distB="0" distL="0" distR="0" wp14:anchorId="26E62DC6" wp14:editId="6776DC25">
            <wp:extent cx="7099300" cy="100463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итература 6_1.bmp"/>
                    <pic:cNvPicPr/>
                  </pic:nvPicPr>
                  <pic:blipFill>
                    <a:blip r:embed="rId7">
                      <a:extLst>
                        <a:ext uri="{28A0092B-C50C-407E-A947-70E740481C1C}">
                          <a14:useLocalDpi xmlns:a14="http://schemas.microsoft.com/office/drawing/2010/main" val="0"/>
                        </a:ext>
                      </a:extLst>
                    </a:blip>
                    <a:stretch>
                      <a:fillRect/>
                    </a:stretch>
                  </pic:blipFill>
                  <pic:spPr>
                    <a:xfrm>
                      <a:off x="0" y="0"/>
                      <a:ext cx="7099300" cy="10046335"/>
                    </a:xfrm>
                    <a:prstGeom prst="rect">
                      <a:avLst/>
                    </a:prstGeom>
                  </pic:spPr>
                </pic:pic>
              </a:graphicData>
            </a:graphic>
          </wp:inline>
        </w:drawing>
      </w:r>
      <w:r>
        <w:br w:type="page"/>
      </w:r>
      <w:bookmarkStart w:id="0" w:name="_GoBack"/>
      <w:bookmarkEnd w:id="0"/>
    </w:p>
    <w:p w:rsidR="000F73E2" w:rsidRDefault="000F73E2" w:rsidP="000F73E2">
      <w:pPr>
        <w:pStyle w:val="1"/>
        <w:framePr w:w="9187" w:h="14170" w:hRule="exact" w:wrap="none" w:vAnchor="page" w:hAnchor="page" w:x="1165" w:y="1153"/>
        <w:spacing w:line="269" w:lineRule="auto"/>
        <w:ind w:firstLine="0"/>
        <w:jc w:val="center"/>
        <w:rPr>
          <w:sz w:val="22"/>
          <w:szCs w:val="22"/>
        </w:rPr>
      </w:pPr>
      <w:r>
        <w:rPr>
          <w:b/>
          <w:bCs/>
          <w:sz w:val="22"/>
          <w:szCs w:val="22"/>
        </w:rPr>
        <w:lastRenderedPageBreak/>
        <w:t>Пояснительная записка</w:t>
      </w:r>
    </w:p>
    <w:p w:rsidR="000F73E2" w:rsidRDefault="000F73E2" w:rsidP="000F73E2">
      <w:pPr>
        <w:pStyle w:val="1"/>
        <w:framePr w:w="9187" w:h="14170" w:hRule="exact" w:wrap="none" w:vAnchor="page" w:hAnchor="page" w:x="1165" w:y="1153"/>
        <w:ind w:firstLine="680"/>
      </w:pPr>
      <w:r>
        <w:t xml:space="preserve">Рабочая программа по литературе составлена на основе программ по учебным предметам, литература. 5-9 классы. «Просвещение». 2010 г., рабочей программы по литературе, 5-9 классы, составитель Е. И. Харитонова, УМК под редакцией Коровиной </w:t>
      </w:r>
      <w:proofErr w:type="gramStart"/>
      <w:r>
        <w:t>В.Я..</w:t>
      </w:r>
      <w:proofErr w:type="gramEnd"/>
      <w:r>
        <w:t xml:space="preserve"> Журавлева В.П., Коровина </w:t>
      </w:r>
      <w:proofErr w:type="gramStart"/>
      <w:r>
        <w:t>В.И...</w:t>
      </w:r>
      <w:proofErr w:type="gramEnd"/>
      <w:r>
        <w:t>Просвещение 2014г.,опирается на Стандарт основного общего образования по литературе. Федеральную программу по литературе и ООП школы. В программе отражена специфика преподавания предмета в условиях введения нового государственного стандарта. Тематическое планирование рассчитано на 102 часа (3 учебных часа в неделю).</w:t>
      </w:r>
    </w:p>
    <w:p w:rsidR="000F73E2" w:rsidRDefault="000F73E2" w:rsidP="000F73E2">
      <w:pPr>
        <w:pStyle w:val="1"/>
        <w:framePr w:w="9187" w:h="14170" w:hRule="exact" w:wrap="none" w:vAnchor="page" w:hAnchor="page" w:x="1165" w:y="1153"/>
        <w:spacing w:line="276" w:lineRule="auto"/>
        <w:ind w:firstLine="360"/>
        <w:rPr>
          <w:sz w:val="22"/>
          <w:szCs w:val="22"/>
        </w:rPr>
      </w:pPr>
      <w:r>
        <w:rPr>
          <w:b/>
          <w:bCs/>
          <w:sz w:val="22"/>
          <w:szCs w:val="22"/>
        </w:rPr>
        <w:t>Главными целями изучения предмета «Литература» являются:</w:t>
      </w:r>
    </w:p>
    <w:p w:rsidR="000F73E2" w:rsidRDefault="000F73E2" w:rsidP="000F73E2">
      <w:pPr>
        <w:pStyle w:val="1"/>
        <w:framePr w:w="9187" w:h="14170" w:hRule="exact" w:wrap="none" w:vAnchor="page" w:hAnchor="page" w:x="1165" w:y="1153"/>
        <w:numPr>
          <w:ilvl w:val="0"/>
          <w:numId w:val="1"/>
        </w:numPr>
        <w:tabs>
          <w:tab w:val="left" w:pos="205"/>
        </w:tabs>
        <w:spacing w:line="254" w:lineRule="auto"/>
        <w:ind w:firstLine="0"/>
      </w:pPr>
      <w: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0F73E2" w:rsidRDefault="000F73E2" w:rsidP="000F73E2">
      <w:pPr>
        <w:pStyle w:val="1"/>
        <w:framePr w:w="9187" w:h="14170" w:hRule="exact" w:wrap="none" w:vAnchor="page" w:hAnchor="page" w:x="1165" w:y="1153"/>
        <w:numPr>
          <w:ilvl w:val="0"/>
          <w:numId w:val="1"/>
        </w:numPr>
        <w:tabs>
          <w:tab w:val="left" w:pos="198"/>
        </w:tabs>
        <w:spacing w:line="264" w:lineRule="auto"/>
        <w:ind w:firstLine="0"/>
      </w:pPr>
      <w:r>
        <w:t>развитие интеллектуальных и творческих способностей учащихся, необходимых для успешной социализации и самореализации личности;</w:t>
      </w:r>
    </w:p>
    <w:p w:rsidR="000F73E2" w:rsidRDefault="000F73E2" w:rsidP="000F73E2">
      <w:pPr>
        <w:pStyle w:val="1"/>
        <w:framePr w:w="9187" w:h="14170" w:hRule="exact" w:wrap="none" w:vAnchor="page" w:hAnchor="page" w:x="1165" w:y="1153"/>
        <w:numPr>
          <w:ilvl w:val="0"/>
          <w:numId w:val="1"/>
        </w:numPr>
        <w:tabs>
          <w:tab w:val="left" w:pos="205"/>
        </w:tabs>
        <w:ind w:firstLine="0"/>
      </w:pPr>
      <w:r>
        <w:t>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0F73E2" w:rsidRDefault="000F73E2" w:rsidP="000F73E2">
      <w:pPr>
        <w:pStyle w:val="1"/>
        <w:framePr w:w="9187" w:h="14170" w:hRule="exact" w:wrap="none" w:vAnchor="page" w:hAnchor="page" w:x="1165" w:y="1153"/>
        <w:numPr>
          <w:ilvl w:val="0"/>
          <w:numId w:val="1"/>
        </w:numPr>
        <w:tabs>
          <w:tab w:val="left" w:pos="198"/>
        </w:tabs>
        <w:ind w:firstLine="0"/>
      </w:pPr>
      <w:r>
        <w:t>поэтапное, последовательное формирование умений читать, комментировать, анализировать и интерпретировать художественный текст;</w:t>
      </w:r>
    </w:p>
    <w:p w:rsidR="000F73E2" w:rsidRDefault="000F73E2" w:rsidP="000F73E2">
      <w:pPr>
        <w:pStyle w:val="1"/>
        <w:framePr w:w="9187" w:h="14170" w:hRule="exact" w:wrap="none" w:vAnchor="page" w:hAnchor="page" w:x="1165" w:y="1153"/>
        <w:numPr>
          <w:ilvl w:val="0"/>
          <w:numId w:val="1"/>
        </w:numPr>
        <w:tabs>
          <w:tab w:val="left" w:pos="198"/>
        </w:tabs>
        <w:ind w:firstLine="0"/>
      </w:pPr>
      <w:r>
        <w:t xml:space="preserve">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 • овладение важнейшими </w:t>
      </w:r>
      <w:proofErr w:type="spellStart"/>
      <w:r>
        <w:t>общеучебными</w:t>
      </w:r>
      <w:proofErr w:type="spellEnd"/>
      <w:r>
        <w:t xml:space="preserve">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0F73E2" w:rsidRDefault="000F73E2" w:rsidP="000F73E2">
      <w:pPr>
        <w:pStyle w:val="1"/>
        <w:framePr w:w="9187" w:h="14170" w:hRule="exact" w:wrap="none" w:vAnchor="page" w:hAnchor="page" w:x="1165" w:y="1153"/>
        <w:ind w:firstLine="0"/>
      </w:pPr>
      <w:r>
        <w:t xml:space="preserve">Достижение указанных целей осуществляется в процессе </w:t>
      </w:r>
      <w:r>
        <w:rPr>
          <w:b/>
          <w:bCs/>
          <w:sz w:val="22"/>
          <w:szCs w:val="22"/>
        </w:rPr>
        <w:t xml:space="preserve">следующих задач: познавательных: </w:t>
      </w:r>
      <w:r>
        <w:t>обогащение духовно- нравственного опыта и расширение эстетического кругозора учащихся;</w:t>
      </w:r>
    </w:p>
    <w:p w:rsidR="000F73E2" w:rsidRDefault="000F73E2" w:rsidP="000F73E2">
      <w:pPr>
        <w:pStyle w:val="1"/>
        <w:framePr w:w="9187" w:h="14170" w:hRule="exact" w:wrap="none" w:vAnchor="page" w:hAnchor="page" w:x="1165" w:y="1153"/>
        <w:ind w:firstLine="820"/>
      </w:pPr>
      <w:r>
        <w:rPr>
          <w:b/>
          <w:bCs/>
          <w:sz w:val="22"/>
          <w:szCs w:val="22"/>
        </w:rPr>
        <w:t xml:space="preserve">практических: </w:t>
      </w:r>
      <w:r>
        <w:t>формирование грамотного читателя; умение отличать художественный текст от других типов текстов, целостное восприятие и понимание литературного произведения;</w:t>
      </w:r>
    </w:p>
    <w:p w:rsidR="000F73E2" w:rsidRDefault="000F73E2" w:rsidP="000F73E2">
      <w:pPr>
        <w:pStyle w:val="1"/>
        <w:framePr w:w="9187" w:h="14170" w:hRule="exact" w:wrap="none" w:vAnchor="page" w:hAnchor="page" w:x="1165" w:y="1153"/>
        <w:spacing w:line="252" w:lineRule="auto"/>
        <w:ind w:left="2320" w:hanging="1500"/>
        <w:rPr>
          <w:sz w:val="22"/>
          <w:szCs w:val="22"/>
        </w:rPr>
      </w:pPr>
      <w:r>
        <w:rPr>
          <w:b/>
          <w:bCs/>
          <w:sz w:val="22"/>
          <w:szCs w:val="22"/>
        </w:rPr>
        <w:t xml:space="preserve">эстетических: </w:t>
      </w:r>
      <w:r>
        <w:t xml:space="preserve">становление нравственной, духовно свободной личности </w:t>
      </w:r>
      <w:r>
        <w:rPr>
          <w:b/>
          <w:bCs/>
          <w:sz w:val="22"/>
          <w:szCs w:val="22"/>
        </w:rPr>
        <w:t xml:space="preserve">Общая характеристика учебного </w:t>
      </w:r>
      <w:proofErr w:type="gramStart"/>
      <w:r>
        <w:rPr>
          <w:b/>
          <w:bCs/>
          <w:sz w:val="22"/>
          <w:szCs w:val="22"/>
        </w:rPr>
        <w:t>предмет</w:t>
      </w:r>
      <w:proofErr w:type="gramEnd"/>
      <w:r>
        <w:rPr>
          <w:b/>
          <w:bCs/>
          <w:sz w:val="22"/>
          <w:szCs w:val="22"/>
        </w:rPr>
        <w:t xml:space="preserve"> а</w:t>
      </w:r>
    </w:p>
    <w:p w:rsidR="000F73E2" w:rsidRDefault="000F73E2" w:rsidP="000F73E2">
      <w:pPr>
        <w:pStyle w:val="1"/>
        <w:framePr w:w="9187" w:h="14170" w:hRule="exact" w:wrap="none" w:vAnchor="page" w:hAnchor="page" w:x="1165" w:y="1153"/>
        <w:ind w:firstLine="160"/>
      </w:pPr>
      <w:r>
        <w:t>Как часть образовательной области «Филология» учебный предмет «</w:t>
      </w:r>
      <w:proofErr w:type="spellStart"/>
      <w:proofErr w:type="gramStart"/>
      <w:r>
        <w:t>Литера!ура</w:t>
      </w:r>
      <w:proofErr w:type="spellEnd"/>
      <w:proofErr w:type="gramEnd"/>
      <w:r>
        <w:t>» тесно связан с предметом «Русский язык».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 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 Курс литературы в 9 классе предполагает изучение линейного курса на историко- литературной основе (древнерусская литература — литература XVIII в. литература первой половины XIX в.), который продолжается в 10—11 классах (литература второй половины XIX в. — литература XX в. — современная литература).</w:t>
      </w:r>
    </w:p>
    <w:p w:rsidR="000F73E2" w:rsidRDefault="000F73E2" w:rsidP="000F73E2">
      <w:pPr>
        <w:pStyle w:val="1"/>
        <w:framePr w:w="9187" w:h="14170" w:hRule="exact" w:wrap="none" w:vAnchor="page" w:hAnchor="page" w:x="1165" w:y="1153"/>
        <w:ind w:firstLine="220"/>
      </w:pPr>
      <w:r>
        <w:t>В примерной программе представлены следующие разделы:</w:t>
      </w:r>
    </w:p>
    <w:p w:rsidR="000F73E2" w:rsidRDefault="000F73E2" w:rsidP="000F73E2">
      <w:pPr>
        <w:pStyle w:val="1"/>
        <w:framePr w:w="9187" w:h="14170" w:hRule="exact" w:wrap="none" w:vAnchor="page" w:hAnchor="page" w:x="1165" w:y="1153"/>
        <w:numPr>
          <w:ilvl w:val="0"/>
          <w:numId w:val="2"/>
        </w:numPr>
        <w:tabs>
          <w:tab w:val="left" w:pos="490"/>
        </w:tabs>
        <w:ind w:firstLine="220"/>
      </w:pPr>
      <w:r>
        <w:t>Устное народное творчество.</w:t>
      </w:r>
    </w:p>
    <w:p w:rsidR="000F73E2" w:rsidRDefault="000F73E2" w:rsidP="000F73E2">
      <w:pPr>
        <w:pStyle w:val="1"/>
        <w:framePr w:w="9187" w:h="14170" w:hRule="exact" w:wrap="none" w:vAnchor="page" w:hAnchor="page" w:x="1165" w:y="1153"/>
        <w:numPr>
          <w:ilvl w:val="0"/>
          <w:numId w:val="2"/>
        </w:numPr>
        <w:tabs>
          <w:tab w:val="left" w:pos="518"/>
        </w:tabs>
        <w:ind w:firstLine="220"/>
      </w:pPr>
      <w:r>
        <w:t>Древнерусская литература.</w:t>
      </w:r>
    </w:p>
    <w:p w:rsidR="002E405D" w:rsidRDefault="002E405D">
      <w:pPr>
        <w:spacing w:line="1" w:lineRule="exact"/>
        <w:sectPr w:rsidR="002E405D">
          <w:pgSz w:w="11900" w:h="16840"/>
          <w:pgMar w:top="360" w:right="360" w:bottom="360" w:left="360" w:header="0" w:footer="3" w:gutter="0"/>
          <w:cols w:space="720"/>
          <w:noEndnote/>
          <w:docGrid w:linePitch="360"/>
        </w:sectPr>
      </w:pPr>
    </w:p>
    <w:p w:rsidR="002E405D" w:rsidRDefault="002E405D">
      <w:pPr>
        <w:spacing w:line="1" w:lineRule="exact"/>
      </w:pPr>
    </w:p>
    <w:p w:rsidR="002E405D" w:rsidRDefault="00640607">
      <w:pPr>
        <w:pStyle w:val="1"/>
        <w:framePr w:w="10994" w:h="14141" w:hRule="exact" w:wrap="none" w:vAnchor="page" w:hAnchor="page" w:x="507" w:y="1349"/>
        <w:numPr>
          <w:ilvl w:val="0"/>
          <w:numId w:val="2"/>
        </w:numPr>
        <w:tabs>
          <w:tab w:val="left" w:pos="1236"/>
        </w:tabs>
        <w:ind w:firstLine="920"/>
      </w:pPr>
      <w:r>
        <w:t>Русская литература XVIII в.</w:t>
      </w:r>
    </w:p>
    <w:p w:rsidR="002E405D" w:rsidRDefault="00640607">
      <w:pPr>
        <w:pStyle w:val="1"/>
        <w:framePr w:w="10994" w:h="14141" w:hRule="exact" w:wrap="none" w:vAnchor="page" w:hAnchor="page" w:x="507" w:y="1349"/>
        <w:numPr>
          <w:ilvl w:val="0"/>
          <w:numId w:val="2"/>
        </w:numPr>
        <w:tabs>
          <w:tab w:val="left" w:pos="1251"/>
        </w:tabs>
        <w:ind w:firstLine="920"/>
      </w:pPr>
      <w:r>
        <w:t>Русская литература первой половины XIX в.</w:t>
      </w:r>
    </w:p>
    <w:p w:rsidR="002E405D" w:rsidRDefault="00640607">
      <w:pPr>
        <w:pStyle w:val="1"/>
        <w:framePr w:w="10994" w:h="14141" w:hRule="exact" w:wrap="none" w:vAnchor="page" w:hAnchor="page" w:x="507" w:y="1349"/>
        <w:numPr>
          <w:ilvl w:val="0"/>
          <w:numId w:val="2"/>
        </w:numPr>
        <w:tabs>
          <w:tab w:val="left" w:pos="1236"/>
        </w:tabs>
        <w:ind w:firstLine="920"/>
      </w:pPr>
      <w:r>
        <w:t>Русская литература второй половины XIX в.</w:t>
      </w:r>
    </w:p>
    <w:p w:rsidR="002E405D" w:rsidRDefault="00640607">
      <w:pPr>
        <w:pStyle w:val="1"/>
        <w:framePr w:w="10994" w:h="14141" w:hRule="exact" w:wrap="none" w:vAnchor="page" w:hAnchor="page" w:x="507" w:y="1349"/>
        <w:numPr>
          <w:ilvl w:val="0"/>
          <w:numId w:val="2"/>
        </w:numPr>
        <w:tabs>
          <w:tab w:val="left" w:pos="1243"/>
        </w:tabs>
        <w:ind w:firstLine="920"/>
      </w:pPr>
      <w:r>
        <w:t>Русская литература первой половины XX в.</w:t>
      </w:r>
    </w:p>
    <w:p w:rsidR="002E405D" w:rsidRDefault="00640607">
      <w:pPr>
        <w:pStyle w:val="1"/>
        <w:framePr w:w="10994" w:h="14141" w:hRule="exact" w:wrap="none" w:vAnchor="page" w:hAnchor="page" w:x="507" w:y="1349"/>
        <w:numPr>
          <w:ilvl w:val="0"/>
          <w:numId w:val="2"/>
        </w:numPr>
        <w:tabs>
          <w:tab w:val="left" w:pos="1243"/>
        </w:tabs>
        <w:ind w:firstLine="920"/>
      </w:pPr>
      <w:r>
        <w:t>Русская литература второй половины XX в.</w:t>
      </w:r>
    </w:p>
    <w:p w:rsidR="002E405D" w:rsidRDefault="00640607">
      <w:pPr>
        <w:pStyle w:val="1"/>
        <w:framePr w:w="10994" w:h="14141" w:hRule="exact" w:wrap="none" w:vAnchor="page" w:hAnchor="page" w:x="507" w:y="1349"/>
        <w:numPr>
          <w:ilvl w:val="0"/>
          <w:numId w:val="2"/>
        </w:numPr>
        <w:tabs>
          <w:tab w:val="left" w:pos="1236"/>
        </w:tabs>
        <w:ind w:firstLine="920"/>
      </w:pPr>
      <w:r>
        <w:t>Литература народов России.</w:t>
      </w:r>
    </w:p>
    <w:p w:rsidR="002E405D" w:rsidRDefault="00640607">
      <w:pPr>
        <w:pStyle w:val="1"/>
        <w:framePr w:w="10994" w:h="14141" w:hRule="exact" w:wrap="none" w:vAnchor="page" w:hAnchor="page" w:x="507" w:y="1349"/>
        <w:numPr>
          <w:ilvl w:val="0"/>
          <w:numId w:val="2"/>
        </w:numPr>
        <w:tabs>
          <w:tab w:val="left" w:pos="1243"/>
        </w:tabs>
        <w:ind w:firstLine="920"/>
      </w:pPr>
      <w:r>
        <w:t>Зарубежная литература.</w:t>
      </w:r>
    </w:p>
    <w:p w:rsidR="002E405D" w:rsidRDefault="00640607">
      <w:pPr>
        <w:pStyle w:val="1"/>
        <w:framePr w:w="10994" w:h="14141" w:hRule="exact" w:wrap="none" w:vAnchor="page" w:hAnchor="page" w:x="507" w:y="1349"/>
        <w:numPr>
          <w:ilvl w:val="0"/>
          <w:numId w:val="2"/>
        </w:numPr>
        <w:tabs>
          <w:tab w:val="left" w:pos="1337"/>
        </w:tabs>
        <w:ind w:firstLine="920"/>
      </w:pPr>
      <w:r>
        <w:t>Обзоры.</w:t>
      </w:r>
    </w:p>
    <w:p w:rsidR="002E405D" w:rsidRDefault="00640607">
      <w:pPr>
        <w:pStyle w:val="1"/>
        <w:framePr w:w="10994" w:h="14141" w:hRule="exact" w:wrap="none" w:vAnchor="page" w:hAnchor="page" w:x="507" w:y="1349"/>
        <w:numPr>
          <w:ilvl w:val="0"/>
          <w:numId w:val="2"/>
        </w:numPr>
        <w:tabs>
          <w:tab w:val="left" w:pos="1337"/>
        </w:tabs>
        <w:spacing w:line="223" w:lineRule="auto"/>
        <w:ind w:firstLine="920"/>
      </w:pPr>
      <w:r>
        <w:t>Сведения по теории и истории литературы.</w:t>
      </w:r>
    </w:p>
    <w:p w:rsidR="002E405D" w:rsidRDefault="00640607">
      <w:pPr>
        <w:pStyle w:val="1"/>
        <w:framePr w:w="10994" w:h="14141" w:hRule="exact" w:wrap="none" w:vAnchor="page" w:hAnchor="page" w:x="507" w:y="1349"/>
        <w:numPr>
          <w:ilvl w:val="0"/>
          <w:numId w:val="2"/>
        </w:numPr>
        <w:tabs>
          <w:tab w:val="left" w:pos="1359"/>
        </w:tabs>
        <w:spacing w:line="276" w:lineRule="auto"/>
        <w:ind w:left="920"/>
      </w:pPr>
      <w:r>
        <w:t>Диагностический, текущий и итоговый контроль уровня литературного образования.</w:t>
      </w:r>
    </w:p>
    <w:p w:rsidR="002E405D" w:rsidRDefault="00640607">
      <w:pPr>
        <w:pStyle w:val="1"/>
        <w:framePr w:w="10994" w:h="14141" w:hRule="exact" w:wrap="none" w:vAnchor="page" w:hAnchor="page" w:x="507" w:y="1349"/>
        <w:spacing w:line="254" w:lineRule="auto"/>
        <w:ind w:left="920"/>
      </w:pPr>
      <w:r>
        <w:t>В разделах 1—10 даются перечень произведений художественной литературы и краткие аннотации, раскрывающие их основную проблематику и художественное своеобразие. Изучению произведений предшествует краткий обзор жизни и творчества писателя.</w:t>
      </w:r>
    </w:p>
    <w:p w:rsidR="002E405D" w:rsidRDefault="00640607">
      <w:pPr>
        <w:pStyle w:val="1"/>
        <w:framePr w:w="10994" w:h="14141" w:hRule="exact" w:wrap="none" w:vAnchor="page" w:hAnchor="page" w:x="507" w:y="1349"/>
        <w:ind w:left="920"/>
      </w:pPr>
      <w:r>
        <w:t>Материалы по теории и истории литературы представлены в каждом разделе программы, однако особый раздел 11 предусматривает и специальные часы на практическое освоение и систематизацию знаний учащихся по теории литературы и на рассмотрение вопросов, связанных с литературным процессом, характеристикой отдельных литературных эпох, направлений и течений.</w:t>
      </w:r>
    </w:p>
    <w:p w:rsidR="002E405D" w:rsidRDefault="00640607">
      <w:pPr>
        <w:pStyle w:val="1"/>
        <w:framePr w:w="10994" w:h="14141" w:hRule="exact" w:wrap="none" w:vAnchor="page" w:hAnchor="page" w:x="507" w:y="1349"/>
        <w:ind w:left="920"/>
      </w:pPr>
      <w:r>
        <w:t>В разделе 12 предлагается примерное содержание занятий, направленных па осуществление диагностического, текущего и итогового контроля уровня литературного образования.</w:t>
      </w:r>
    </w:p>
    <w:p w:rsidR="002E405D" w:rsidRDefault="00640607">
      <w:pPr>
        <w:pStyle w:val="1"/>
        <w:framePr w:w="10994" w:h="14141" w:hRule="exact" w:wrap="none" w:vAnchor="page" w:hAnchor="page" w:x="507" w:y="1349"/>
        <w:spacing w:line="269" w:lineRule="auto"/>
        <w:ind w:firstLine="0"/>
        <w:jc w:val="center"/>
        <w:rPr>
          <w:sz w:val="22"/>
          <w:szCs w:val="22"/>
        </w:rPr>
      </w:pPr>
      <w:r>
        <w:rPr>
          <w:b/>
          <w:bCs/>
          <w:sz w:val="22"/>
          <w:szCs w:val="22"/>
        </w:rPr>
        <w:t>Место учебного предмета «литература» в учебном плане</w:t>
      </w:r>
    </w:p>
    <w:p w:rsidR="002E405D" w:rsidRDefault="00640607">
      <w:pPr>
        <w:pStyle w:val="1"/>
        <w:framePr w:w="10994" w:h="14141" w:hRule="exact" w:wrap="none" w:vAnchor="page" w:hAnchor="page" w:x="507" w:y="1349"/>
        <w:ind w:left="920" w:firstLine="440"/>
        <w:jc w:val="both"/>
      </w:pPr>
      <w:r>
        <w:t>Рабочая программа для обучающихся 6 класса разработана на основе примерной программы основного общего образования по литературе 5-9 классы; рабочей программы по литературе под редакцией В. Я Коровиной и соответствует Федеральному компоненту государственного стандарта общего образования по литературе. Программа рассчитана па 102 часа (3 учебных часа в неделю</w:t>
      </w:r>
      <w:proofErr w:type="gramStart"/>
      <w:r>
        <w:t>)..</w:t>
      </w:r>
      <w:proofErr w:type="gramEnd"/>
    </w:p>
    <w:p w:rsidR="002E405D" w:rsidRDefault="00640607">
      <w:pPr>
        <w:pStyle w:val="1"/>
        <w:framePr w:w="10994" w:h="14141" w:hRule="exact" w:wrap="none" w:vAnchor="page" w:hAnchor="page" w:x="507" w:y="1349"/>
        <w:spacing w:line="269" w:lineRule="auto"/>
        <w:ind w:left="1040" w:firstLine="320"/>
        <w:rPr>
          <w:sz w:val="22"/>
          <w:szCs w:val="22"/>
        </w:rPr>
      </w:pPr>
      <w:r>
        <w:rPr>
          <w:b/>
          <w:bCs/>
          <w:sz w:val="22"/>
          <w:szCs w:val="22"/>
        </w:rPr>
        <w:t>Личностные, метапредметные и предметные результаты освоения учебного предмета «литература»</w:t>
      </w:r>
    </w:p>
    <w:p w:rsidR="002E405D" w:rsidRDefault="00640607">
      <w:pPr>
        <w:pStyle w:val="1"/>
        <w:framePr w:w="10994" w:h="14141" w:hRule="exact" w:wrap="none" w:vAnchor="page" w:hAnchor="page" w:x="507" w:y="1349"/>
        <w:spacing w:line="269" w:lineRule="auto"/>
        <w:ind w:left="1040" w:firstLine="320"/>
      </w:pPr>
      <w:r>
        <w:rPr>
          <w:b/>
          <w:bCs/>
          <w:sz w:val="22"/>
          <w:szCs w:val="22"/>
        </w:rPr>
        <w:t xml:space="preserve">Личностными </w:t>
      </w:r>
      <w:r>
        <w:t>результатами выпускников основной школы, формируемыми при изучении предмета «Литература», являются:</w:t>
      </w:r>
    </w:p>
    <w:p w:rsidR="002E405D" w:rsidRDefault="00640607">
      <w:pPr>
        <w:pStyle w:val="1"/>
        <w:framePr w:w="10994" w:h="14141" w:hRule="exact" w:wrap="none" w:vAnchor="page" w:hAnchor="page" w:x="507" w:y="1349"/>
        <w:numPr>
          <w:ilvl w:val="0"/>
          <w:numId w:val="3"/>
        </w:numPr>
        <w:tabs>
          <w:tab w:val="left" w:pos="1277"/>
        </w:tabs>
        <w:ind w:left="1040" w:firstLine="20"/>
      </w:pPr>
      <w:r>
        <w:t>Совершенствовать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w:t>
      </w:r>
    </w:p>
    <w:p w:rsidR="002E405D" w:rsidRDefault="00640607">
      <w:pPr>
        <w:pStyle w:val="1"/>
        <w:framePr w:w="10994" w:h="14141" w:hRule="exact" w:wrap="none" w:vAnchor="page" w:hAnchor="page" w:x="507" w:y="1349"/>
        <w:numPr>
          <w:ilvl w:val="0"/>
          <w:numId w:val="3"/>
        </w:numPr>
        <w:tabs>
          <w:tab w:val="left" w:pos="1270"/>
        </w:tabs>
        <w:spacing w:line="257" w:lineRule="auto"/>
        <w:ind w:left="1040" w:firstLine="20"/>
      </w:pPr>
      <w: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2E405D" w:rsidRDefault="00640607">
      <w:pPr>
        <w:pStyle w:val="1"/>
        <w:framePr w:w="10994" w:h="14141" w:hRule="exact" w:wrap="none" w:vAnchor="page" w:hAnchor="page" w:x="507" w:y="1349"/>
        <w:spacing w:line="269" w:lineRule="auto"/>
        <w:ind w:left="1040" w:firstLine="20"/>
      </w:pPr>
      <w:r>
        <w:rPr>
          <w:b/>
          <w:bCs/>
          <w:sz w:val="22"/>
          <w:szCs w:val="22"/>
        </w:rPr>
        <w:t xml:space="preserve">Метапредметные </w:t>
      </w:r>
      <w:r>
        <w:t>результаты изучения предмета «Литература» в основной школе проявляются в:</w:t>
      </w:r>
    </w:p>
    <w:p w:rsidR="002E405D" w:rsidRDefault="00640607">
      <w:pPr>
        <w:pStyle w:val="1"/>
        <w:framePr w:w="10994" w:h="14141" w:hRule="exact" w:wrap="none" w:vAnchor="page" w:hAnchor="page" w:x="507" w:y="1349"/>
        <w:numPr>
          <w:ilvl w:val="0"/>
          <w:numId w:val="3"/>
        </w:numPr>
        <w:tabs>
          <w:tab w:val="left" w:pos="1270"/>
        </w:tabs>
        <w:ind w:left="1040" w:firstLine="20"/>
      </w:pPr>
      <w:r>
        <w:t>умении понимать проблему, выдвигать гипотезу, структурировать материал, подбирать аргументы для подтверждения собственной позиции, выделять причинно- следственные связи в устных и письменных высказываниях, формулировать выводы;</w:t>
      </w:r>
    </w:p>
    <w:p w:rsidR="002E405D" w:rsidRDefault="00640607">
      <w:pPr>
        <w:pStyle w:val="1"/>
        <w:framePr w:w="10994" w:h="14141" w:hRule="exact" w:wrap="none" w:vAnchor="page" w:hAnchor="page" w:x="507" w:y="1349"/>
        <w:numPr>
          <w:ilvl w:val="0"/>
          <w:numId w:val="3"/>
        </w:numPr>
        <w:tabs>
          <w:tab w:val="left" w:pos="1263"/>
        </w:tabs>
        <w:ind w:left="1040" w:firstLine="20"/>
      </w:pPr>
      <w:r>
        <w:t>умении самостоятельно организовывать собственную деятельность, оценивать ее, определять сферу своих интересов;</w:t>
      </w:r>
    </w:p>
    <w:p w:rsidR="002E405D" w:rsidRDefault="00640607">
      <w:pPr>
        <w:pStyle w:val="1"/>
        <w:framePr w:w="10994" w:h="14141" w:hRule="exact" w:wrap="none" w:vAnchor="page" w:hAnchor="page" w:x="507" w:y="1349"/>
        <w:numPr>
          <w:ilvl w:val="0"/>
          <w:numId w:val="3"/>
        </w:numPr>
        <w:tabs>
          <w:tab w:val="left" w:pos="1290"/>
        </w:tabs>
        <w:spacing w:line="257" w:lineRule="auto"/>
        <w:ind w:left="1120" w:hanging="60"/>
      </w:pPr>
      <w:r>
        <w:t>умении работать с разными источниками информации, находить ее, анализировать, использовать в самостоятельной деятельности.</w:t>
      </w:r>
    </w:p>
    <w:p w:rsidR="002E405D" w:rsidRDefault="00640607">
      <w:pPr>
        <w:pStyle w:val="1"/>
        <w:framePr w:w="10994" w:h="14141" w:hRule="exact" w:wrap="none" w:vAnchor="page" w:hAnchor="page" w:x="507" w:y="1349"/>
        <w:spacing w:line="269" w:lineRule="auto"/>
        <w:ind w:left="1040" w:firstLine="0"/>
      </w:pPr>
      <w:r>
        <w:rPr>
          <w:b/>
          <w:bCs/>
          <w:sz w:val="22"/>
          <w:szCs w:val="22"/>
        </w:rPr>
        <w:t xml:space="preserve">Предметные </w:t>
      </w:r>
      <w:r>
        <w:t>результаты выпускников основной школы состоят в следующем:</w:t>
      </w:r>
    </w:p>
    <w:p w:rsidR="002E405D" w:rsidRDefault="00640607">
      <w:pPr>
        <w:pStyle w:val="1"/>
        <w:framePr w:w="10994" w:h="14141" w:hRule="exact" w:wrap="none" w:vAnchor="page" w:hAnchor="page" w:x="507" w:y="1349"/>
        <w:numPr>
          <w:ilvl w:val="0"/>
          <w:numId w:val="4"/>
        </w:numPr>
        <w:tabs>
          <w:tab w:val="left" w:pos="1443"/>
        </w:tabs>
        <w:ind w:left="1120" w:firstLine="0"/>
      </w:pPr>
      <w:r>
        <w:t>в познавательной сфере:</w:t>
      </w:r>
    </w:p>
    <w:p w:rsidR="002E405D" w:rsidRDefault="00640607">
      <w:pPr>
        <w:pStyle w:val="1"/>
        <w:framePr w:w="10994" w:h="14141" w:hRule="exact" w:wrap="none" w:vAnchor="page" w:hAnchor="page" w:x="507" w:y="1349"/>
        <w:numPr>
          <w:ilvl w:val="0"/>
          <w:numId w:val="5"/>
        </w:numPr>
        <w:tabs>
          <w:tab w:val="left" w:pos="1343"/>
        </w:tabs>
        <w:ind w:left="1120" w:firstLine="0"/>
      </w:pPr>
      <w:r>
        <w:t>понимание ключевых проблем изученных произведений русского фольклора и фольклора других народов, древнерусской литературы, литературы XVIII в., русских</w:t>
      </w:r>
    </w:p>
    <w:p w:rsidR="002E405D" w:rsidRDefault="002E405D">
      <w:pPr>
        <w:spacing w:line="1" w:lineRule="exact"/>
        <w:sectPr w:rsidR="002E405D">
          <w:pgSz w:w="11900" w:h="16840"/>
          <w:pgMar w:top="360" w:right="360" w:bottom="360" w:left="360" w:header="0" w:footer="3" w:gutter="0"/>
          <w:cols w:space="720"/>
          <w:noEndnote/>
          <w:docGrid w:linePitch="360"/>
        </w:sectPr>
      </w:pPr>
    </w:p>
    <w:p w:rsidR="002E405D" w:rsidRDefault="002E405D">
      <w:pPr>
        <w:spacing w:line="1" w:lineRule="exact"/>
      </w:pPr>
    </w:p>
    <w:p w:rsidR="002E405D" w:rsidRDefault="00640607">
      <w:pPr>
        <w:pStyle w:val="1"/>
        <w:framePr w:w="10994" w:h="10584" w:hRule="exact" w:wrap="none" w:vAnchor="page" w:hAnchor="page" w:x="507" w:y="1285"/>
        <w:spacing w:line="259" w:lineRule="auto"/>
        <w:ind w:firstLine="880"/>
      </w:pPr>
      <w:r>
        <w:t>писателей XIX—XX вв., литературы народов России и зарубежной литературы;</w:t>
      </w:r>
    </w:p>
    <w:p w:rsidR="002E405D" w:rsidRDefault="00640607">
      <w:pPr>
        <w:pStyle w:val="1"/>
        <w:framePr w:w="10994" w:h="10584" w:hRule="exact" w:wrap="none" w:vAnchor="page" w:hAnchor="page" w:x="507" w:y="1285"/>
        <w:numPr>
          <w:ilvl w:val="0"/>
          <w:numId w:val="5"/>
        </w:numPr>
        <w:tabs>
          <w:tab w:val="left" w:pos="1088"/>
        </w:tabs>
        <w:spacing w:line="259" w:lineRule="auto"/>
        <w:ind w:left="880"/>
      </w:pPr>
      <w: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E405D" w:rsidRDefault="00640607">
      <w:pPr>
        <w:pStyle w:val="1"/>
        <w:framePr w:w="10994" w:h="10584" w:hRule="exact" w:wrap="none" w:vAnchor="page" w:hAnchor="page" w:x="507" w:y="1285"/>
        <w:numPr>
          <w:ilvl w:val="0"/>
          <w:numId w:val="5"/>
        </w:numPr>
        <w:tabs>
          <w:tab w:val="left" w:pos="1088"/>
        </w:tabs>
        <w:ind w:left="880"/>
      </w:pPr>
      <w: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E405D" w:rsidRDefault="00640607">
      <w:pPr>
        <w:pStyle w:val="1"/>
        <w:framePr w:w="10994" w:h="10584" w:hRule="exact" w:wrap="none" w:vAnchor="page" w:hAnchor="page" w:x="507" w:y="1285"/>
        <w:numPr>
          <w:ilvl w:val="0"/>
          <w:numId w:val="5"/>
        </w:numPr>
        <w:tabs>
          <w:tab w:val="left" w:pos="1088"/>
        </w:tabs>
        <w:ind w:left="880"/>
      </w:pPr>
      <w:r>
        <w:t xml:space="preserve">определение в произведении элементов сюжета, композиции, изобразительно- выразительных средств языка, понимание их роли в раскрытии </w:t>
      </w:r>
      <w:proofErr w:type="spellStart"/>
      <w:r>
        <w:t>идейно</w:t>
      </w:r>
      <w:r>
        <w:softHyphen/>
        <w:t>художественного</w:t>
      </w:r>
      <w:proofErr w:type="spellEnd"/>
      <w:r>
        <w:t xml:space="preserve"> содержания произведения (элементы филологическою анализа), • владение элементарной литературоведческой терминологией при анализе литературного произведения;</w:t>
      </w:r>
    </w:p>
    <w:p w:rsidR="002E405D" w:rsidRDefault="00640607">
      <w:pPr>
        <w:pStyle w:val="1"/>
        <w:framePr w:w="10994" w:h="10584" w:hRule="exact" w:wrap="none" w:vAnchor="page" w:hAnchor="page" w:x="507" w:y="1285"/>
        <w:numPr>
          <w:ilvl w:val="0"/>
          <w:numId w:val="4"/>
        </w:numPr>
        <w:tabs>
          <w:tab w:val="left" w:pos="1210"/>
        </w:tabs>
        <w:spacing w:line="223" w:lineRule="auto"/>
        <w:ind w:firstLine="880"/>
      </w:pPr>
      <w:r>
        <w:t>в ценностно-ориентационной сфере:</w:t>
      </w:r>
    </w:p>
    <w:p w:rsidR="002E405D" w:rsidRDefault="00640607">
      <w:pPr>
        <w:pStyle w:val="1"/>
        <w:framePr w:w="10994" w:h="10584" w:hRule="exact" w:wrap="none" w:vAnchor="page" w:hAnchor="page" w:x="507" w:y="1285"/>
        <w:numPr>
          <w:ilvl w:val="0"/>
          <w:numId w:val="6"/>
        </w:numPr>
        <w:tabs>
          <w:tab w:val="left" w:pos="1088"/>
        </w:tabs>
        <w:ind w:left="880"/>
      </w:pPr>
      <w: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2E405D" w:rsidRDefault="00640607">
      <w:pPr>
        <w:pStyle w:val="1"/>
        <w:framePr w:w="10994" w:h="10584" w:hRule="exact" w:wrap="none" w:vAnchor="page" w:hAnchor="page" w:x="507" w:y="1285"/>
        <w:numPr>
          <w:ilvl w:val="0"/>
          <w:numId w:val="6"/>
        </w:numPr>
        <w:tabs>
          <w:tab w:val="left" w:pos="1088"/>
        </w:tabs>
        <w:spacing w:line="288" w:lineRule="auto"/>
        <w:ind w:left="880"/>
      </w:pPr>
      <w:r>
        <w:t>формулирование собственного отношения к произведениям русской литературы, их оценка;</w:t>
      </w:r>
    </w:p>
    <w:p w:rsidR="002E405D" w:rsidRDefault="00640607">
      <w:pPr>
        <w:pStyle w:val="1"/>
        <w:framePr w:w="10994" w:h="10584" w:hRule="exact" w:wrap="none" w:vAnchor="page" w:hAnchor="page" w:x="507" w:y="1285"/>
        <w:numPr>
          <w:ilvl w:val="0"/>
          <w:numId w:val="6"/>
        </w:numPr>
        <w:tabs>
          <w:tab w:val="left" w:pos="1088"/>
        </w:tabs>
        <w:spacing w:line="276" w:lineRule="auto"/>
        <w:ind w:left="880"/>
      </w:pPr>
      <w:r>
        <w:t>собственная интерпретация (в отдельных случаях) изученных литературных произведений;</w:t>
      </w:r>
    </w:p>
    <w:p w:rsidR="002E405D" w:rsidRDefault="00640607">
      <w:pPr>
        <w:pStyle w:val="1"/>
        <w:framePr w:w="10994" w:h="10584" w:hRule="exact" w:wrap="none" w:vAnchor="page" w:hAnchor="page" w:x="507" w:y="1285"/>
        <w:numPr>
          <w:ilvl w:val="0"/>
          <w:numId w:val="6"/>
        </w:numPr>
        <w:tabs>
          <w:tab w:val="left" w:pos="1088"/>
        </w:tabs>
        <w:spacing w:line="218" w:lineRule="auto"/>
        <w:ind w:firstLine="880"/>
      </w:pPr>
      <w:r>
        <w:t>понимание авторской позиции и свое отношение к ней;</w:t>
      </w:r>
    </w:p>
    <w:p w:rsidR="002E405D" w:rsidRDefault="00640607">
      <w:pPr>
        <w:pStyle w:val="1"/>
        <w:framePr w:w="10994" w:h="10584" w:hRule="exact" w:wrap="none" w:vAnchor="page" w:hAnchor="page" w:x="507" w:y="1285"/>
        <w:numPr>
          <w:ilvl w:val="0"/>
          <w:numId w:val="4"/>
        </w:numPr>
        <w:tabs>
          <w:tab w:val="left" w:pos="1203"/>
        </w:tabs>
        <w:ind w:firstLine="880"/>
      </w:pPr>
      <w:r>
        <w:t>в коммуникативной сфере:</w:t>
      </w:r>
    </w:p>
    <w:p w:rsidR="002E405D" w:rsidRDefault="00640607">
      <w:pPr>
        <w:pStyle w:val="1"/>
        <w:framePr w:w="10994" w:h="10584" w:hRule="exact" w:wrap="none" w:vAnchor="page" w:hAnchor="page" w:x="507" w:y="1285"/>
        <w:numPr>
          <w:ilvl w:val="0"/>
          <w:numId w:val="7"/>
        </w:numPr>
        <w:tabs>
          <w:tab w:val="left" w:pos="1208"/>
        </w:tabs>
        <w:spacing w:line="276" w:lineRule="auto"/>
        <w:ind w:left="1000" w:firstLine="20"/>
      </w:pPr>
      <w:r>
        <w:t>восприятие на слух литературных произведений разных жанров, осмысленное чтение и адекватное восприятие;</w:t>
      </w:r>
    </w:p>
    <w:p w:rsidR="002E405D" w:rsidRDefault="00640607">
      <w:pPr>
        <w:pStyle w:val="1"/>
        <w:framePr w:w="10994" w:h="10584" w:hRule="exact" w:wrap="none" w:vAnchor="page" w:hAnchor="page" w:x="507" w:y="1285"/>
        <w:numPr>
          <w:ilvl w:val="0"/>
          <w:numId w:val="7"/>
        </w:numPr>
        <w:tabs>
          <w:tab w:val="left" w:pos="1201"/>
        </w:tabs>
        <w:ind w:left="1000" w:firstLine="20"/>
      </w:pPr>
      <w: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E405D" w:rsidRDefault="00640607">
      <w:pPr>
        <w:pStyle w:val="1"/>
        <w:framePr w:w="10994" w:h="10584" w:hRule="exact" w:wrap="none" w:vAnchor="page" w:hAnchor="page" w:x="507" w:y="1285"/>
        <w:numPr>
          <w:ilvl w:val="0"/>
          <w:numId w:val="7"/>
        </w:numPr>
        <w:tabs>
          <w:tab w:val="left" w:pos="1208"/>
        </w:tabs>
        <w:spacing w:line="254" w:lineRule="auto"/>
        <w:ind w:left="1000" w:firstLine="20"/>
      </w:pPr>
      <w:r>
        <w:t xml:space="preserve">написание изложений и сочинений на темы, связанные с тематикой, </w:t>
      </w:r>
      <w:proofErr w:type="spellStart"/>
      <w:r>
        <w:t>проолематикой</w:t>
      </w:r>
      <w:proofErr w:type="spellEnd"/>
      <w:r>
        <w:t xml:space="preserve"> изученных произведений, классные и домашние творческие работы, рефераты на литературные и общекультурные темы;</w:t>
      </w:r>
    </w:p>
    <w:p w:rsidR="002E405D" w:rsidRDefault="00640607">
      <w:pPr>
        <w:pStyle w:val="1"/>
        <w:framePr w:w="10994" w:h="10584" w:hRule="exact" w:wrap="none" w:vAnchor="page" w:hAnchor="page" w:x="507" w:y="1285"/>
        <w:numPr>
          <w:ilvl w:val="0"/>
          <w:numId w:val="4"/>
        </w:numPr>
        <w:tabs>
          <w:tab w:val="left" w:pos="1350"/>
        </w:tabs>
        <w:spacing w:line="254" w:lineRule="auto"/>
        <w:ind w:left="1000" w:firstLine="20"/>
      </w:pPr>
      <w:r>
        <w:t>в эстетической сфере:</w:t>
      </w:r>
    </w:p>
    <w:p w:rsidR="002E405D" w:rsidRDefault="00640607">
      <w:pPr>
        <w:pStyle w:val="1"/>
        <w:framePr w:w="10994" w:h="10584" w:hRule="exact" w:wrap="none" w:vAnchor="page" w:hAnchor="page" w:x="507" w:y="1285"/>
        <w:numPr>
          <w:ilvl w:val="0"/>
          <w:numId w:val="8"/>
        </w:numPr>
        <w:tabs>
          <w:tab w:val="left" w:pos="1201"/>
        </w:tabs>
        <w:ind w:left="1000" w:firstLine="20"/>
      </w:pPr>
      <w: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w:t>
      </w:r>
    </w:p>
    <w:p w:rsidR="002E405D" w:rsidRDefault="00640607">
      <w:pPr>
        <w:pStyle w:val="1"/>
        <w:framePr w:w="10994" w:h="10584" w:hRule="exact" w:wrap="none" w:vAnchor="page" w:hAnchor="page" w:x="507" w:y="1285"/>
        <w:ind w:left="1000" w:firstLine="20"/>
      </w:pPr>
      <w:r>
        <w:t>вкуса;</w:t>
      </w:r>
    </w:p>
    <w:p w:rsidR="002E405D" w:rsidRDefault="00640607">
      <w:pPr>
        <w:pStyle w:val="1"/>
        <w:framePr w:w="10994" w:h="10584" w:hRule="exact" w:wrap="none" w:vAnchor="page" w:hAnchor="page" w:x="507" w:y="1285"/>
        <w:numPr>
          <w:ilvl w:val="0"/>
          <w:numId w:val="8"/>
        </w:numPr>
        <w:tabs>
          <w:tab w:val="left" w:pos="1208"/>
        </w:tabs>
        <w:spacing w:line="257" w:lineRule="auto"/>
        <w:ind w:left="1000" w:firstLine="20"/>
      </w:pPr>
      <w:r>
        <w:t xml:space="preserve">понимание русского слова в его эстетической функции, роли </w:t>
      </w:r>
      <w:proofErr w:type="spellStart"/>
      <w:r>
        <w:t>изобразительно</w:t>
      </w:r>
      <w:r>
        <w:softHyphen/>
        <w:t>выразительных</w:t>
      </w:r>
      <w:proofErr w:type="spellEnd"/>
      <w:r>
        <w:t xml:space="preserve"> языковых средств в создании художественных образов литературных произведений.</w:t>
      </w:r>
    </w:p>
    <w:p w:rsidR="002E405D" w:rsidRDefault="00640607">
      <w:pPr>
        <w:pStyle w:val="a5"/>
        <w:framePr w:wrap="none" w:vAnchor="page" w:hAnchor="page" w:x="4395" w:y="12200"/>
        <w:ind w:left="29"/>
      </w:pPr>
      <w:r>
        <w:rPr>
          <w:u w:val="none"/>
        </w:rPr>
        <w:t xml:space="preserve">Содержание </w:t>
      </w:r>
      <w:r>
        <w:t>тем учебного курса</w:t>
      </w:r>
    </w:p>
    <w:tbl>
      <w:tblPr>
        <w:tblOverlap w:val="never"/>
        <w:tblW w:w="0" w:type="auto"/>
        <w:tblLayout w:type="fixed"/>
        <w:tblCellMar>
          <w:left w:w="10" w:type="dxa"/>
          <w:right w:w="10" w:type="dxa"/>
        </w:tblCellMar>
        <w:tblLook w:val="0000" w:firstRow="0" w:lastRow="0" w:firstColumn="0" w:lastColumn="0" w:noHBand="0" w:noVBand="0"/>
      </w:tblPr>
      <w:tblGrid>
        <w:gridCol w:w="742"/>
        <w:gridCol w:w="1066"/>
        <w:gridCol w:w="893"/>
        <w:gridCol w:w="8294"/>
      </w:tblGrid>
      <w:tr w:rsidR="002E405D">
        <w:trPr>
          <w:trHeight w:hRule="exact" w:val="1166"/>
        </w:trPr>
        <w:tc>
          <w:tcPr>
            <w:tcW w:w="742" w:type="dxa"/>
            <w:tcBorders>
              <w:top w:val="single" w:sz="4" w:space="0" w:color="auto"/>
              <w:left w:val="single" w:sz="4" w:space="0" w:color="auto"/>
            </w:tcBorders>
            <w:shd w:val="clear" w:color="auto" w:fill="auto"/>
            <w:vAlign w:val="center"/>
          </w:tcPr>
          <w:p w:rsidR="002E405D" w:rsidRDefault="00640607">
            <w:pPr>
              <w:pStyle w:val="a7"/>
              <w:framePr w:w="10994" w:h="3312" w:wrap="none" w:vAnchor="page" w:hAnchor="page" w:x="507" w:y="12394"/>
              <w:spacing w:line="240" w:lineRule="auto"/>
              <w:jc w:val="center"/>
              <w:rPr>
                <w:sz w:val="24"/>
                <w:szCs w:val="24"/>
              </w:rPr>
            </w:pPr>
            <w:r>
              <w:rPr>
                <w:sz w:val="24"/>
                <w:szCs w:val="24"/>
              </w:rPr>
              <w:t>№ п/п</w:t>
            </w:r>
          </w:p>
        </w:tc>
        <w:tc>
          <w:tcPr>
            <w:tcW w:w="1066" w:type="dxa"/>
            <w:tcBorders>
              <w:top w:val="single" w:sz="4" w:space="0" w:color="auto"/>
              <w:left w:val="single" w:sz="4" w:space="0" w:color="auto"/>
            </w:tcBorders>
            <w:shd w:val="clear" w:color="auto" w:fill="auto"/>
          </w:tcPr>
          <w:p w:rsidR="002E405D" w:rsidRDefault="00640607">
            <w:pPr>
              <w:pStyle w:val="a7"/>
              <w:framePr w:w="10994" w:h="3312" w:wrap="none" w:vAnchor="page" w:hAnchor="page" w:x="507" w:y="12394"/>
              <w:spacing w:before="240" w:line="240" w:lineRule="auto"/>
              <w:ind w:firstLine="240"/>
              <w:rPr>
                <w:sz w:val="24"/>
                <w:szCs w:val="24"/>
              </w:rPr>
            </w:pPr>
            <w:r>
              <w:rPr>
                <w:sz w:val="24"/>
                <w:szCs w:val="24"/>
              </w:rPr>
              <w:t>Тема</w:t>
            </w:r>
          </w:p>
        </w:tc>
        <w:tc>
          <w:tcPr>
            <w:tcW w:w="893" w:type="dxa"/>
            <w:tcBorders>
              <w:top w:val="single" w:sz="4" w:space="0" w:color="auto"/>
              <w:left w:val="single" w:sz="4" w:space="0" w:color="auto"/>
            </w:tcBorders>
            <w:shd w:val="clear" w:color="auto" w:fill="auto"/>
            <w:vAlign w:val="center"/>
          </w:tcPr>
          <w:p w:rsidR="002E405D" w:rsidRDefault="00640607">
            <w:pPr>
              <w:pStyle w:val="a7"/>
              <w:framePr w:w="10994" w:h="3312" w:wrap="none" w:vAnchor="page" w:hAnchor="page" w:x="507" w:y="12394"/>
              <w:spacing w:line="240" w:lineRule="auto"/>
              <w:jc w:val="center"/>
              <w:rPr>
                <w:sz w:val="24"/>
                <w:szCs w:val="24"/>
              </w:rPr>
            </w:pPr>
            <w:r>
              <w:rPr>
                <w:sz w:val="24"/>
                <w:szCs w:val="24"/>
              </w:rPr>
              <w:t xml:space="preserve">Кол- </w:t>
            </w:r>
            <w:proofErr w:type="gramStart"/>
            <w:r>
              <w:rPr>
                <w:sz w:val="24"/>
                <w:szCs w:val="24"/>
              </w:rPr>
              <w:t>во часов</w:t>
            </w:r>
            <w:proofErr w:type="gramEnd"/>
          </w:p>
        </w:tc>
        <w:tc>
          <w:tcPr>
            <w:tcW w:w="8294" w:type="dxa"/>
            <w:tcBorders>
              <w:top w:val="single" w:sz="4" w:space="0" w:color="auto"/>
              <w:left w:val="single" w:sz="4" w:space="0" w:color="auto"/>
              <w:right w:val="single" w:sz="4" w:space="0" w:color="auto"/>
            </w:tcBorders>
            <w:shd w:val="clear" w:color="auto" w:fill="auto"/>
          </w:tcPr>
          <w:p w:rsidR="002E405D" w:rsidRDefault="00640607">
            <w:pPr>
              <w:pStyle w:val="a7"/>
              <w:framePr w:w="10994" w:h="3312" w:wrap="none" w:vAnchor="page" w:hAnchor="page" w:x="507" w:y="12394"/>
              <w:spacing w:before="180" w:line="240" w:lineRule="auto"/>
              <w:jc w:val="center"/>
              <w:rPr>
                <w:sz w:val="24"/>
                <w:szCs w:val="24"/>
              </w:rPr>
            </w:pPr>
            <w:r>
              <w:rPr>
                <w:sz w:val="24"/>
                <w:szCs w:val="24"/>
              </w:rPr>
              <w:t>Основное содержание</w:t>
            </w:r>
          </w:p>
        </w:tc>
      </w:tr>
      <w:tr w:rsidR="002E405D">
        <w:trPr>
          <w:trHeight w:hRule="exact" w:val="792"/>
        </w:trPr>
        <w:tc>
          <w:tcPr>
            <w:tcW w:w="742" w:type="dxa"/>
            <w:tcBorders>
              <w:top w:val="single" w:sz="4" w:space="0" w:color="auto"/>
              <w:left w:val="single" w:sz="4" w:space="0" w:color="auto"/>
            </w:tcBorders>
            <w:shd w:val="clear" w:color="auto" w:fill="auto"/>
            <w:vAlign w:val="center"/>
          </w:tcPr>
          <w:p w:rsidR="002E405D" w:rsidRDefault="00640607">
            <w:pPr>
              <w:pStyle w:val="a7"/>
              <w:framePr w:w="10994" w:h="3312" w:wrap="none" w:vAnchor="page" w:hAnchor="page" w:x="507" w:y="12394"/>
              <w:spacing w:line="240" w:lineRule="auto"/>
              <w:jc w:val="center"/>
              <w:rPr>
                <w:sz w:val="24"/>
                <w:szCs w:val="24"/>
              </w:rPr>
            </w:pPr>
            <w:r>
              <w:rPr>
                <w:sz w:val="24"/>
                <w:szCs w:val="24"/>
              </w:rPr>
              <w:t>1</w:t>
            </w:r>
          </w:p>
        </w:tc>
        <w:tc>
          <w:tcPr>
            <w:tcW w:w="1066" w:type="dxa"/>
            <w:tcBorders>
              <w:top w:val="single" w:sz="4" w:space="0" w:color="auto"/>
              <w:left w:val="single" w:sz="4" w:space="0" w:color="auto"/>
            </w:tcBorders>
            <w:shd w:val="clear" w:color="auto" w:fill="auto"/>
            <w:vAlign w:val="center"/>
          </w:tcPr>
          <w:p w:rsidR="002E405D" w:rsidRDefault="00640607">
            <w:pPr>
              <w:pStyle w:val="a7"/>
              <w:framePr w:w="10994" w:h="3312" w:wrap="none" w:vAnchor="page" w:hAnchor="page" w:x="507" w:y="12394"/>
              <w:spacing w:line="240" w:lineRule="auto"/>
              <w:rPr>
                <w:sz w:val="24"/>
                <w:szCs w:val="24"/>
              </w:rPr>
            </w:pPr>
            <w:r>
              <w:rPr>
                <w:sz w:val="24"/>
                <w:szCs w:val="24"/>
              </w:rPr>
              <w:t xml:space="preserve">Введен </w:t>
            </w:r>
            <w:proofErr w:type="spellStart"/>
            <w:r>
              <w:rPr>
                <w:sz w:val="24"/>
                <w:szCs w:val="24"/>
              </w:rPr>
              <w:t>ие</w:t>
            </w:r>
            <w:proofErr w:type="spellEnd"/>
          </w:p>
        </w:tc>
        <w:tc>
          <w:tcPr>
            <w:tcW w:w="893" w:type="dxa"/>
            <w:tcBorders>
              <w:top w:val="single" w:sz="4" w:space="0" w:color="auto"/>
              <w:left w:val="single" w:sz="4" w:space="0" w:color="auto"/>
            </w:tcBorders>
            <w:shd w:val="clear" w:color="auto" w:fill="auto"/>
            <w:vAlign w:val="center"/>
          </w:tcPr>
          <w:p w:rsidR="002E405D" w:rsidRDefault="00640607">
            <w:pPr>
              <w:pStyle w:val="a7"/>
              <w:framePr w:w="10994" w:h="3312" w:wrap="none" w:vAnchor="page" w:hAnchor="page" w:x="507" w:y="12394"/>
              <w:spacing w:line="240" w:lineRule="auto"/>
              <w:jc w:val="center"/>
              <w:rPr>
                <w:sz w:val="24"/>
                <w:szCs w:val="24"/>
              </w:rPr>
            </w:pPr>
            <w:r>
              <w:rPr>
                <w:sz w:val="24"/>
                <w:szCs w:val="24"/>
              </w:rPr>
              <w:t>1</w:t>
            </w:r>
          </w:p>
        </w:tc>
        <w:tc>
          <w:tcPr>
            <w:tcW w:w="8294" w:type="dxa"/>
            <w:tcBorders>
              <w:top w:val="single" w:sz="4" w:space="0" w:color="auto"/>
              <w:left w:val="single" w:sz="4" w:space="0" w:color="auto"/>
              <w:right w:val="single" w:sz="4" w:space="0" w:color="auto"/>
            </w:tcBorders>
            <w:shd w:val="clear" w:color="auto" w:fill="auto"/>
            <w:vAlign w:val="center"/>
          </w:tcPr>
          <w:p w:rsidR="002E405D" w:rsidRDefault="00640607">
            <w:pPr>
              <w:pStyle w:val="a7"/>
              <w:framePr w:w="10994" w:h="3312" w:wrap="none" w:vAnchor="page" w:hAnchor="page" w:x="507" w:y="12394"/>
              <w:spacing w:line="240" w:lineRule="auto"/>
              <w:rPr>
                <w:sz w:val="24"/>
                <w:szCs w:val="24"/>
              </w:rPr>
            </w:pPr>
            <w:r>
              <w:rPr>
                <w:sz w:val="24"/>
                <w:szCs w:val="24"/>
              </w:rPr>
              <w:t>Художественное произведение. Содержание и форма. Автор и герой. Отношение автора к герою. Способы выражения авторской позиции.</w:t>
            </w:r>
          </w:p>
        </w:tc>
      </w:tr>
      <w:tr w:rsidR="002E405D">
        <w:trPr>
          <w:trHeight w:hRule="exact" w:val="1354"/>
        </w:trPr>
        <w:tc>
          <w:tcPr>
            <w:tcW w:w="742" w:type="dxa"/>
            <w:tcBorders>
              <w:top w:val="single" w:sz="4" w:space="0" w:color="auto"/>
              <w:left w:val="single" w:sz="4" w:space="0" w:color="auto"/>
              <w:bottom w:val="single" w:sz="4" w:space="0" w:color="auto"/>
            </w:tcBorders>
            <w:shd w:val="clear" w:color="auto" w:fill="auto"/>
          </w:tcPr>
          <w:p w:rsidR="002E405D" w:rsidRDefault="00640607">
            <w:pPr>
              <w:pStyle w:val="a7"/>
              <w:framePr w:w="10994" w:h="3312" w:wrap="none" w:vAnchor="page" w:hAnchor="page" w:x="507" w:y="12394"/>
              <w:spacing w:before="160" w:line="240" w:lineRule="auto"/>
              <w:jc w:val="center"/>
              <w:rPr>
                <w:sz w:val="24"/>
                <w:szCs w:val="24"/>
              </w:rPr>
            </w:pPr>
            <w:r>
              <w:rPr>
                <w:sz w:val="24"/>
                <w:szCs w:val="24"/>
              </w:rPr>
              <w:t>2</w:t>
            </w:r>
          </w:p>
        </w:tc>
        <w:tc>
          <w:tcPr>
            <w:tcW w:w="1066"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0994" w:h="3312" w:wrap="none" w:vAnchor="page" w:hAnchor="page" w:x="507" w:y="12394"/>
              <w:spacing w:line="269" w:lineRule="auto"/>
            </w:pPr>
            <w:r>
              <w:t xml:space="preserve">Устное народно е </w:t>
            </w:r>
            <w:proofErr w:type="spellStart"/>
            <w:r>
              <w:t>творчест</w:t>
            </w:r>
            <w:proofErr w:type="spellEnd"/>
          </w:p>
        </w:tc>
        <w:tc>
          <w:tcPr>
            <w:tcW w:w="893"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0994" w:h="3312" w:wrap="none" w:vAnchor="page" w:hAnchor="page" w:x="507" w:y="12394"/>
              <w:spacing w:line="240" w:lineRule="auto"/>
              <w:jc w:val="center"/>
              <w:rPr>
                <w:sz w:val="24"/>
                <w:szCs w:val="24"/>
              </w:rPr>
            </w:pPr>
            <w:r>
              <w:rPr>
                <w:sz w:val="24"/>
                <w:szCs w:val="24"/>
              </w:rPr>
              <w:t>3</w:t>
            </w:r>
          </w:p>
        </w:tc>
        <w:tc>
          <w:tcPr>
            <w:tcW w:w="8294" w:type="dxa"/>
            <w:tcBorders>
              <w:top w:val="single" w:sz="4" w:space="0" w:color="auto"/>
              <w:left w:val="single" w:sz="4" w:space="0" w:color="auto"/>
              <w:bottom w:val="single" w:sz="4" w:space="0" w:color="auto"/>
              <w:right w:val="single" w:sz="4" w:space="0" w:color="auto"/>
            </w:tcBorders>
            <w:shd w:val="clear" w:color="auto" w:fill="auto"/>
            <w:vAlign w:val="center"/>
          </w:tcPr>
          <w:p w:rsidR="002E405D" w:rsidRDefault="00640607">
            <w:pPr>
              <w:pStyle w:val="a7"/>
              <w:framePr w:w="10994" w:h="3312" w:wrap="none" w:vAnchor="page" w:hAnchor="page" w:x="507" w:y="12394"/>
              <w:spacing w:line="240" w:lineRule="auto"/>
              <w:rPr>
                <w:sz w:val="24"/>
                <w:szCs w:val="24"/>
              </w:rPr>
            </w:pPr>
            <w:r>
              <w:rPr>
                <w:b/>
                <w:bCs/>
                <w:sz w:val="22"/>
                <w:szCs w:val="22"/>
              </w:rPr>
              <w:t xml:space="preserve">Обрядовый фольклор. </w:t>
            </w:r>
            <w:r>
              <w:rPr>
                <w:sz w:val="24"/>
                <w:szCs w:val="24"/>
              </w:rPr>
              <w:t xml:space="preserve">Произведения обрядового фольклора: колядки, веснянки, масленичные, летние и осенние обрядовые песни. Эстетическое значение обрядового фольклора. </w:t>
            </w:r>
            <w:r>
              <w:rPr>
                <w:b/>
                <w:bCs/>
                <w:i/>
                <w:iCs/>
                <w:sz w:val="24"/>
                <w:szCs w:val="24"/>
              </w:rPr>
              <w:t>Пословицы и поговорки. Загадки —</w:t>
            </w:r>
            <w:r>
              <w:rPr>
                <w:sz w:val="24"/>
                <w:szCs w:val="24"/>
              </w:rPr>
              <w:t xml:space="preserve"> малые</w:t>
            </w:r>
          </w:p>
        </w:tc>
      </w:tr>
    </w:tbl>
    <w:p w:rsidR="002E405D" w:rsidRDefault="002E405D">
      <w:pPr>
        <w:spacing w:line="1" w:lineRule="exact"/>
        <w:sectPr w:rsidR="002E405D">
          <w:pgSz w:w="11900" w:h="16840"/>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850"/>
        <w:gridCol w:w="1073"/>
        <w:gridCol w:w="900"/>
        <w:gridCol w:w="8402"/>
      </w:tblGrid>
      <w:tr w:rsidR="002E405D">
        <w:trPr>
          <w:trHeight w:hRule="exact" w:val="1728"/>
        </w:trPr>
        <w:tc>
          <w:tcPr>
            <w:tcW w:w="850" w:type="dxa"/>
            <w:tcBorders>
              <w:top w:val="single" w:sz="4" w:space="0" w:color="auto"/>
            </w:tcBorders>
            <w:shd w:val="clear" w:color="auto" w:fill="auto"/>
          </w:tcPr>
          <w:p w:rsidR="002E405D" w:rsidRDefault="002E405D">
            <w:pPr>
              <w:framePr w:w="11225" w:h="14674" w:wrap="none" w:vAnchor="page" w:hAnchor="page" w:x="391" w:y="1033"/>
              <w:rPr>
                <w:sz w:val="10"/>
                <w:szCs w:val="10"/>
              </w:rPr>
            </w:pPr>
          </w:p>
        </w:tc>
        <w:tc>
          <w:tcPr>
            <w:tcW w:w="1073" w:type="dxa"/>
            <w:tcBorders>
              <w:top w:val="single" w:sz="4" w:space="0" w:color="auto"/>
              <w:left w:val="single" w:sz="4" w:space="0" w:color="auto"/>
            </w:tcBorders>
            <w:shd w:val="clear" w:color="auto" w:fill="auto"/>
          </w:tcPr>
          <w:p w:rsidR="002E405D" w:rsidRDefault="00640607">
            <w:pPr>
              <w:pStyle w:val="a7"/>
              <w:framePr w:w="11225" w:h="14674" w:wrap="none" w:vAnchor="page" w:hAnchor="page" w:x="391" w:y="1033"/>
              <w:spacing w:before="260" w:line="240" w:lineRule="auto"/>
              <w:rPr>
                <w:sz w:val="24"/>
                <w:szCs w:val="24"/>
              </w:rPr>
            </w:pPr>
            <w:r>
              <w:rPr>
                <w:sz w:val="24"/>
                <w:szCs w:val="24"/>
              </w:rPr>
              <w:t>во</w:t>
            </w:r>
          </w:p>
        </w:tc>
        <w:tc>
          <w:tcPr>
            <w:tcW w:w="900" w:type="dxa"/>
            <w:tcBorders>
              <w:top w:val="single" w:sz="4" w:space="0" w:color="auto"/>
            </w:tcBorders>
            <w:shd w:val="clear" w:color="auto" w:fill="auto"/>
          </w:tcPr>
          <w:p w:rsidR="002E405D" w:rsidRDefault="002E405D">
            <w:pPr>
              <w:framePr w:w="11225" w:h="14674" w:wrap="none" w:vAnchor="page" w:hAnchor="page" w:x="391" w:y="1033"/>
              <w:rPr>
                <w:sz w:val="10"/>
                <w:szCs w:val="10"/>
              </w:rPr>
            </w:pPr>
          </w:p>
        </w:tc>
        <w:tc>
          <w:tcPr>
            <w:tcW w:w="8402" w:type="dxa"/>
            <w:tcBorders>
              <w:top w:val="single" w:sz="4" w:space="0" w:color="auto"/>
              <w:left w:val="single" w:sz="4" w:space="0" w:color="auto"/>
            </w:tcBorders>
            <w:shd w:val="clear" w:color="auto" w:fill="auto"/>
            <w:vAlign w:val="bottom"/>
          </w:tcPr>
          <w:p w:rsidR="002E405D" w:rsidRDefault="00640607">
            <w:pPr>
              <w:pStyle w:val="a7"/>
              <w:framePr w:w="11225" w:h="14674" w:wrap="none" w:vAnchor="page" w:hAnchor="page" w:x="391" w:y="1033"/>
              <w:tabs>
                <w:tab w:val="left" w:pos="8143"/>
              </w:tabs>
              <w:spacing w:line="240" w:lineRule="auto"/>
              <w:rPr>
                <w:sz w:val="24"/>
                <w:szCs w:val="24"/>
              </w:rPr>
            </w:pPr>
            <w:r>
              <w:rPr>
                <w:sz w:val="24"/>
                <w:szCs w:val="24"/>
              </w:rPr>
              <w:t>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 Теория литературы. Обрядовый фольклор (начальные представления). Малые жанры фольклора: пословицы и поговорки, загадки.</w:t>
            </w:r>
            <w:r>
              <w:rPr>
                <w:sz w:val="24"/>
                <w:szCs w:val="24"/>
              </w:rPr>
              <w:tab/>
              <w:t>;</w:t>
            </w:r>
          </w:p>
        </w:tc>
      </w:tr>
      <w:tr w:rsidR="002E405D">
        <w:trPr>
          <w:trHeight w:hRule="exact" w:val="1627"/>
        </w:trPr>
        <w:tc>
          <w:tcPr>
            <w:tcW w:w="850" w:type="dxa"/>
            <w:tcBorders>
              <w:top w:val="single" w:sz="4" w:space="0" w:color="auto"/>
            </w:tcBorders>
            <w:shd w:val="clear" w:color="auto" w:fill="auto"/>
          </w:tcPr>
          <w:p w:rsidR="002E405D" w:rsidRDefault="00640607">
            <w:pPr>
              <w:pStyle w:val="a7"/>
              <w:framePr w:w="11225" w:h="14674" w:wrap="none" w:vAnchor="page" w:hAnchor="page" w:x="391" w:y="1033"/>
              <w:spacing w:before="180" w:line="240" w:lineRule="auto"/>
              <w:ind w:firstLine="320"/>
              <w:rPr>
                <w:sz w:val="24"/>
                <w:szCs w:val="24"/>
              </w:rPr>
            </w:pPr>
            <w:r>
              <w:rPr>
                <w:sz w:val="24"/>
                <w:szCs w:val="24"/>
              </w:rPr>
              <w:t>3</w:t>
            </w:r>
          </w:p>
        </w:tc>
        <w:tc>
          <w:tcPr>
            <w:tcW w:w="1073" w:type="dxa"/>
            <w:tcBorders>
              <w:top w:val="single" w:sz="4" w:space="0" w:color="auto"/>
              <w:left w:val="single" w:sz="4" w:space="0" w:color="auto"/>
            </w:tcBorders>
            <w:shd w:val="clear" w:color="auto" w:fill="auto"/>
            <w:vAlign w:val="bottom"/>
          </w:tcPr>
          <w:p w:rsidR="002E405D" w:rsidRDefault="00640607">
            <w:pPr>
              <w:pStyle w:val="a7"/>
              <w:framePr w:w="11225" w:h="14674" w:wrap="none" w:vAnchor="page" w:hAnchor="page" w:x="391" w:y="1033"/>
              <w:spacing w:line="240" w:lineRule="auto"/>
              <w:rPr>
                <w:sz w:val="24"/>
                <w:szCs w:val="24"/>
              </w:rPr>
            </w:pPr>
            <w:r>
              <w:rPr>
                <w:sz w:val="24"/>
                <w:szCs w:val="24"/>
              </w:rPr>
              <w:t xml:space="preserve">Из </w:t>
            </w:r>
            <w:proofErr w:type="spellStart"/>
            <w:r>
              <w:rPr>
                <w:sz w:val="24"/>
                <w:szCs w:val="24"/>
              </w:rPr>
              <w:t>древнер</w:t>
            </w:r>
            <w:proofErr w:type="spellEnd"/>
            <w:r>
              <w:rPr>
                <w:sz w:val="24"/>
                <w:szCs w:val="24"/>
              </w:rPr>
              <w:t xml:space="preserve"> </w:t>
            </w:r>
            <w:proofErr w:type="spellStart"/>
            <w:r>
              <w:rPr>
                <w:sz w:val="24"/>
                <w:szCs w:val="24"/>
              </w:rPr>
              <w:t>усской</w:t>
            </w:r>
            <w:proofErr w:type="spellEnd"/>
            <w:r>
              <w:rPr>
                <w:sz w:val="24"/>
                <w:szCs w:val="24"/>
              </w:rPr>
              <w:t xml:space="preserve"> </w:t>
            </w:r>
            <w:proofErr w:type="spellStart"/>
            <w:r>
              <w:rPr>
                <w:sz w:val="24"/>
                <w:szCs w:val="24"/>
              </w:rPr>
              <w:t>литерат</w:t>
            </w:r>
            <w:proofErr w:type="spellEnd"/>
            <w:r>
              <w:rPr>
                <w:sz w:val="24"/>
                <w:szCs w:val="24"/>
              </w:rPr>
              <w:t xml:space="preserve"> </w:t>
            </w:r>
            <w:proofErr w:type="spellStart"/>
            <w:r>
              <w:rPr>
                <w:sz w:val="24"/>
                <w:szCs w:val="24"/>
              </w:rPr>
              <w:t>уры</w:t>
            </w:r>
            <w:proofErr w:type="spellEnd"/>
          </w:p>
        </w:tc>
        <w:tc>
          <w:tcPr>
            <w:tcW w:w="900" w:type="dxa"/>
            <w:tcBorders>
              <w:top w:val="single" w:sz="4" w:space="0" w:color="auto"/>
            </w:tcBorders>
            <w:shd w:val="clear" w:color="auto" w:fill="auto"/>
            <w:vAlign w:val="center"/>
          </w:tcPr>
          <w:p w:rsidR="002E405D" w:rsidRDefault="00640607">
            <w:pPr>
              <w:pStyle w:val="a7"/>
              <w:framePr w:w="11225" w:h="14674" w:wrap="none" w:vAnchor="page" w:hAnchor="page" w:x="391" w:y="1033"/>
              <w:spacing w:line="240" w:lineRule="auto"/>
              <w:ind w:firstLine="300"/>
              <w:rPr>
                <w:sz w:val="24"/>
                <w:szCs w:val="24"/>
              </w:rPr>
            </w:pPr>
            <w:r>
              <w:rPr>
                <w:sz w:val="24"/>
                <w:szCs w:val="24"/>
              </w:rPr>
              <w:t>1</w:t>
            </w:r>
          </w:p>
        </w:tc>
        <w:tc>
          <w:tcPr>
            <w:tcW w:w="8402" w:type="dxa"/>
            <w:tcBorders>
              <w:top w:val="single" w:sz="4" w:space="0" w:color="auto"/>
              <w:left w:val="single" w:sz="4" w:space="0" w:color="auto"/>
            </w:tcBorders>
            <w:shd w:val="clear" w:color="auto" w:fill="auto"/>
          </w:tcPr>
          <w:p w:rsidR="002E405D" w:rsidRDefault="00640607">
            <w:pPr>
              <w:pStyle w:val="a7"/>
              <w:framePr w:w="11225" w:h="14674" w:wrap="none" w:vAnchor="page" w:hAnchor="page" w:x="391" w:y="1033"/>
              <w:spacing w:before="80" w:line="254" w:lineRule="auto"/>
              <w:rPr>
                <w:sz w:val="24"/>
                <w:szCs w:val="24"/>
              </w:rPr>
            </w:pPr>
            <w:r>
              <w:rPr>
                <w:b/>
                <w:bCs/>
                <w:i/>
                <w:iCs/>
                <w:sz w:val="24"/>
                <w:szCs w:val="24"/>
              </w:rPr>
              <w:t>«Повесть временных лет», «Сказание о белгородском киселе</w:t>
            </w:r>
            <w:proofErr w:type="gramStart"/>
            <w:r>
              <w:rPr>
                <w:b/>
                <w:bCs/>
                <w:i/>
                <w:iCs/>
                <w:sz w:val="24"/>
                <w:szCs w:val="24"/>
              </w:rPr>
              <w:t>».Русская</w:t>
            </w:r>
            <w:proofErr w:type="gramEnd"/>
            <w:r>
              <w:rPr>
                <w:b/>
                <w:bCs/>
                <w:i/>
                <w:iCs/>
                <w:sz w:val="24"/>
                <w:szCs w:val="24"/>
              </w:rPr>
              <w:t xml:space="preserve"> </w:t>
            </w:r>
            <w:r>
              <w:rPr>
                <w:sz w:val="24"/>
                <w:szCs w:val="24"/>
              </w:rPr>
              <w:t>летопись. Отражение исторических событий и вымысел, отражение народных идеалов (патриотизма, ума, находчивости).</w:t>
            </w:r>
          </w:p>
          <w:p w:rsidR="002E405D" w:rsidRDefault="00640607">
            <w:pPr>
              <w:pStyle w:val="a7"/>
              <w:framePr w:w="11225" w:h="14674" w:wrap="none" w:vAnchor="page" w:hAnchor="page" w:x="391" w:y="1033"/>
              <w:spacing w:line="254" w:lineRule="auto"/>
              <w:rPr>
                <w:sz w:val="24"/>
                <w:szCs w:val="24"/>
              </w:rPr>
            </w:pPr>
            <w:r>
              <w:rPr>
                <w:sz w:val="24"/>
                <w:szCs w:val="24"/>
              </w:rPr>
              <w:t>Теория литературы. Летопись (развитие представлений).</w:t>
            </w:r>
          </w:p>
        </w:tc>
      </w:tr>
      <w:tr w:rsidR="002E405D">
        <w:trPr>
          <w:trHeight w:hRule="exact" w:val="3276"/>
        </w:trPr>
        <w:tc>
          <w:tcPr>
            <w:tcW w:w="850" w:type="dxa"/>
            <w:tcBorders>
              <w:top w:val="single" w:sz="4" w:space="0" w:color="auto"/>
            </w:tcBorders>
            <w:shd w:val="clear" w:color="auto" w:fill="auto"/>
          </w:tcPr>
          <w:p w:rsidR="002E405D" w:rsidRDefault="00640607">
            <w:pPr>
              <w:pStyle w:val="a7"/>
              <w:framePr w:w="11225" w:h="14674" w:wrap="none" w:vAnchor="page" w:hAnchor="page" w:x="391" w:y="1033"/>
              <w:spacing w:before="180" w:line="240" w:lineRule="auto"/>
              <w:jc w:val="center"/>
              <w:rPr>
                <w:sz w:val="24"/>
                <w:szCs w:val="24"/>
              </w:rPr>
            </w:pPr>
            <w:r>
              <w:rPr>
                <w:sz w:val="24"/>
                <w:szCs w:val="24"/>
              </w:rPr>
              <w:t>4</w:t>
            </w:r>
          </w:p>
        </w:tc>
        <w:tc>
          <w:tcPr>
            <w:tcW w:w="1073" w:type="dxa"/>
            <w:tcBorders>
              <w:top w:val="single" w:sz="4" w:space="0" w:color="auto"/>
              <w:left w:val="single" w:sz="4" w:space="0" w:color="auto"/>
            </w:tcBorders>
            <w:shd w:val="clear" w:color="auto" w:fill="auto"/>
          </w:tcPr>
          <w:p w:rsidR="002E405D" w:rsidRDefault="00640607">
            <w:pPr>
              <w:pStyle w:val="a7"/>
              <w:framePr w:w="11225" w:h="14674" w:wrap="none" w:vAnchor="page" w:hAnchor="page" w:x="391" w:y="1033"/>
              <w:spacing w:before="180" w:line="240" w:lineRule="auto"/>
              <w:rPr>
                <w:sz w:val="24"/>
                <w:szCs w:val="24"/>
              </w:rPr>
            </w:pPr>
            <w:r>
              <w:rPr>
                <w:sz w:val="24"/>
                <w:szCs w:val="24"/>
              </w:rPr>
              <w:t xml:space="preserve">Из </w:t>
            </w:r>
            <w:proofErr w:type="spellStart"/>
            <w:r>
              <w:rPr>
                <w:sz w:val="24"/>
                <w:szCs w:val="24"/>
              </w:rPr>
              <w:t>литерат</w:t>
            </w:r>
            <w:proofErr w:type="spellEnd"/>
            <w:r>
              <w:rPr>
                <w:sz w:val="24"/>
                <w:szCs w:val="24"/>
              </w:rPr>
              <w:t xml:space="preserve"> </w:t>
            </w:r>
            <w:proofErr w:type="spellStart"/>
            <w:r>
              <w:rPr>
                <w:sz w:val="24"/>
                <w:szCs w:val="24"/>
              </w:rPr>
              <w:t>уры</w:t>
            </w:r>
            <w:proofErr w:type="spellEnd"/>
            <w:r>
              <w:rPr>
                <w:sz w:val="24"/>
                <w:szCs w:val="24"/>
              </w:rPr>
              <w:t xml:space="preserve"> 18 века</w:t>
            </w:r>
          </w:p>
        </w:tc>
        <w:tc>
          <w:tcPr>
            <w:tcW w:w="900" w:type="dxa"/>
            <w:tcBorders>
              <w:top w:val="single" w:sz="4" w:space="0" w:color="auto"/>
            </w:tcBorders>
            <w:shd w:val="clear" w:color="auto" w:fill="auto"/>
            <w:vAlign w:val="center"/>
          </w:tcPr>
          <w:p w:rsidR="002E405D" w:rsidRDefault="00640607">
            <w:pPr>
              <w:pStyle w:val="a7"/>
              <w:framePr w:w="11225" w:h="14674" w:wrap="none" w:vAnchor="page" w:hAnchor="page" w:x="391" w:y="1033"/>
              <w:spacing w:line="240" w:lineRule="auto"/>
              <w:ind w:firstLine="300"/>
              <w:rPr>
                <w:sz w:val="24"/>
                <w:szCs w:val="24"/>
              </w:rPr>
            </w:pPr>
            <w:r>
              <w:rPr>
                <w:sz w:val="24"/>
                <w:szCs w:val="24"/>
              </w:rPr>
              <w:t>3</w:t>
            </w:r>
          </w:p>
        </w:tc>
        <w:tc>
          <w:tcPr>
            <w:tcW w:w="8402" w:type="dxa"/>
            <w:tcBorders>
              <w:top w:val="single" w:sz="4" w:space="0" w:color="auto"/>
              <w:left w:val="single" w:sz="4" w:space="0" w:color="auto"/>
            </w:tcBorders>
            <w:shd w:val="clear" w:color="auto" w:fill="auto"/>
            <w:vAlign w:val="bottom"/>
          </w:tcPr>
          <w:p w:rsidR="002E405D" w:rsidRDefault="00640607">
            <w:pPr>
              <w:pStyle w:val="a7"/>
              <w:framePr w:w="11225" w:h="14674" w:wrap="none" w:vAnchor="page" w:hAnchor="page" w:x="391" w:y="1033"/>
              <w:spacing w:line="269" w:lineRule="auto"/>
              <w:rPr>
                <w:sz w:val="24"/>
                <w:szCs w:val="24"/>
              </w:rPr>
            </w:pPr>
            <w:r>
              <w:rPr>
                <w:b/>
                <w:bCs/>
                <w:sz w:val="22"/>
                <w:szCs w:val="22"/>
              </w:rPr>
              <w:t xml:space="preserve">И. И. Дмитриев. </w:t>
            </w:r>
            <w:r>
              <w:rPr>
                <w:b/>
                <w:bCs/>
                <w:i/>
                <w:iCs/>
                <w:sz w:val="24"/>
                <w:szCs w:val="24"/>
              </w:rPr>
              <w:t>«Муха».</w:t>
            </w:r>
            <w:r>
              <w:rPr>
                <w:sz w:val="24"/>
                <w:szCs w:val="24"/>
              </w:rPr>
              <w:t xml:space="preserve"> Противопоставление труда и безделья. Присвоение чужих заслуг. Смех над ленью и хвастовством.</w:t>
            </w:r>
          </w:p>
          <w:p w:rsidR="002E405D" w:rsidRDefault="00640607">
            <w:pPr>
              <w:pStyle w:val="a7"/>
              <w:framePr w:w="11225" w:h="14674" w:wrap="none" w:vAnchor="page" w:hAnchor="page" w:x="391" w:y="1033"/>
              <w:tabs>
                <w:tab w:val="left" w:pos="8129"/>
              </w:tabs>
              <w:spacing w:line="240" w:lineRule="auto"/>
              <w:rPr>
                <w:sz w:val="24"/>
                <w:szCs w:val="24"/>
              </w:rPr>
            </w:pPr>
            <w:r>
              <w:rPr>
                <w:sz w:val="24"/>
                <w:szCs w:val="24"/>
              </w:rPr>
              <w:t>Особенности литературного языка XVIII столетия. Теория литературы.</w:t>
            </w:r>
            <w:r>
              <w:rPr>
                <w:sz w:val="24"/>
                <w:szCs w:val="24"/>
              </w:rPr>
              <w:tab/>
              <w:t>;</w:t>
            </w:r>
          </w:p>
          <w:p w:rsidR="002E405D" w:rsidRDefault="00640607">
            <w:pPr>
              <w:pStyle w:val="a7"/>
              <w:framePr w:w="11225" w:h="14674" w:wrap="none" w:vAnchor="page" w:hAnchor="page" w:x="391" w:y="1033"/>
              <w:spacing w:line="240" w:lineRule="auto"/>
              <w:rPr>
                <w:sz w:val="24"/>
                <w:szCs w:val="24"/>
              </w:rPr>
            </w:pPr>
            <w:r>
              <w:rPr>
                <w:sz w:val="24"/>
                <w:szCs w:val="24"/>
              </w:rPr>
              <w:t>Мораль в басне, аллегория, иносказание (развитие понятий).</w:t>
            </w:r>
          </w:p>
          <w:p w:rsidR="002E405D" w:rsidRDefault="00640607">
            <w:pPr>
              <w:pStyle w:val="a7"/>
              <w:framePr w:w="11225" w:h="14674" w:wrap="none" w:vAnchor="page" w:hAnchor="page" w:x="391" w:y="1033"/>
              <w:spacing w:line="240" w:lineRule="auto"/>
              <w:rPr>
                <w:sz w:val="24"/>
                <w:szCs w:val="24"/>
              </w:rPr>
            </w:pPr>
            <w:r>
              <w:rPr>
                <w:b/>
                <w:bCs/>
                <w:sz w:val="22"/>
                <w:szCs w:val="22"/>
              </w:rPr>
              <w:t xml:space="preserve">Иван Андреевич Крылов. </w:t>
            </w:r>
            <w:r>
              <w:rPr>
                <w:sz w:val="24"/>
                <w:szCs w:val="24"/>
              </w:rPr>
              <w:t>Краткий рассказ о писателе-баснописце.</w:t>
            </w:r>
          </w:p>
          <w:p w:rsidR="002E405D" w:rsidRDefault="00640607">
            <w:pPr>
              <w:pStyle w:val="a7"/>
              <w:framePr w:w="11225" w:h="14674" w:wrap="none" w:vAnchor="page" w:hAnchor="page" w:x="391" w:y="1033"/>
              <w:tabs>
                <w:tab w:val="left" w:leader="underscore" w:pos="245"/>
              </w:tabs>
              <w:spacing w:line="240" w:lineRule="auto"/>
              <w:rPr>
                <w:sz w:val="24"/>
                <w:szCs w:val="24"/>
              </w:rPr>
            </w:pPr>
            <w:r>
              <w:rPr>
                <w:sz w:val="24"/>
                <w:szCs w:val="24"/>
              </w:rPr>
              <w:t xml:space="preserve">Басни </w:t>
            </w:r>
            <w:r>
              <w:rPr>
                <w:b/>
                <w:bCs/>
                <w:i/>
                <w:iCs/>
                <w:sz w:val="24"/>
                <w:szCs w:val="24"/>
              </w:rPr>
              <w:t>«Листы и Корни», «Ларчик», «Осел и Соловей».</w:t>
            </w:r>
            <w:r>
              <w:rPr>
                <w:sz w:val="24"/>
                <w:szCs w:val="24"/>
              </w:rPr>
              <w:t xml:space="preserve"> Крылов о равном участии власти и народа в достижении общественного блага. Басня «Ларчик» </w:t>
            </w:r>
            <w:r>
              <w:rPr>
                <w:sz w:val="24"/>
                <w:szCs w:val="24"/>
              </w:rPr>
              <w:tab/>
              <w:t>пример критики мнимого «механики мудреца» и неумелого хвастуна.</w:t>
            </w:r>
          </w:p>
          <w:p w:rsidR="002E405D" w:rsidRDefault="00640607">
            <w:pPr>
              <w:pStyle w:val="a7"/>
              <w:framePr w:w="11225" w:h="14674" w:wrap="none" w:vAnchor="page" w:hAnchor="page" w:x="391" w:y="1033"/>
              <w:tabs>
                <w:tab w:val="left" w:pos="8136"/>
              </w:tabs>
              <w:spacing w:line="257" w:lineRule="auto"/>
              <w:rPr>
                <w:sz w:val="24"/>
                <w:szCs w:val="24"/>
              </w:rPr>
            </w:pPr>
            <w:r>
              <w:rPr>
                <w:sz w:val="24"/>
                <w:szCs w:val="24"/>
              </w:rPr>
              <w:t>Басня «Осел и Соловей» — комическое изображение невежественного судьи, глухого к произведениям истинного искусства.</w:t>
            </w:r>
            <w:r>
              <w:rPr>
                <w:sz w:val="24"/>
                <w:szCs w:val="24"/>
              </w:rPr>
              <w:tab/>
              <w:t>|</w:t>
            </w:r>
          </w:p>
          <w:p w:rsidR="002E405D" w:rsidRDefault="00640607">
            <w:pPr>
              <w:pStyle w:val="a7"/>
              <w:framePr w:w="11225" w:h="14674" w:wrap="none" w:vAnchor="page" w:hAnchor="page" w:x="391" w:y="1033"/>
              <w:spacing w:line="240" w:lineRule="auto"/>
              <w:rPr>
                <w:sz w:val="24"/>
                <w:szCs w:val="24"/>
              </w:rPr>
            </w:pPr>
            <w:r>
              <w:rPr>
                <w:sz w:val="24"/>
                <w:szCs w:val="24"/>
              </w:rPr>
              <w:t>Теория литературы. Басня. Аллегория (развитие представлений).</w:t>
            </w:r>
          </w:p>
        </w:tc>
      </w:tr>
      <w:tr w:rsidR="002E405D">
        <w:trPr>
          <w:trHeight w:hRule="exact" w:val="8042"/>
        </w:trPr>
        <w:tc>
          <w:tcPr>
            <w:tcW w:w="850" w:type="dxa"/>
            <w:tcBorders>
              <w:top w:val="single" w:sz="4" w:space="0" w:color="auto"/>
              <w:bottom w:val="single" w:sz="4" w:space="0" w:color="auto"/>
            </w:tcBorders>
            <w:shd w:val="clear" w:color="auto" w:fill="auto"/>
          </w:tcPr>
          <w:p w:rsidR="002E405D" w:rsidRDefault="00640607">
            <w:pPr>
              <w:pStyle w:val="a7"/>
              <w:framePr w:w="11225" w:h="14674" w:wrap="none" w:vAnchor="page" w:hAnchor="page" w:x="391" w:y="1033"/>
              <w:spacing w:before="240" w:line="240" w:lineRule="auto"/>
              <w:rPr>
                <w:sz w:val="24"/>
                <w:szCs w:val="24"/>
              </w:rPr>
            </w:pPr>
            <w:r>
              <w:rPr>
                <w:sz w:val="24"/>
                <w:szCs w:val="24"/>
              </w:rPr>
              <w:t xml:space="preserve">1 </w:t>
            </w:r>
            <w:r>
              <w:rPr>
                <w:sz w:val="24"/>
                <w:szCs w:val="24"/>
                <w:vertAlign w:val="superscript"/>
              </w:rPr>
              <w:t>5</w:t>
            </w:r>
          </w:p>
        </w:tc>
        <w:tc>
          <w:tcPr>
            <w:tcW w:w="1073" w:type="dxa"/>
            <w:tcBorders>
              <w:top w:val="single" w:sz="4" w:space="0" w:color="auto"/>
              <w:left w:val="single" w:sz="4" w:space="0" w:color="auto"/>
              <w:bottom w:val="single" w:sz="4" w:space="0" w:color="auto"/>
            </w:tcBorders>
            <w:shd w:val="clear" w:color="auto" w:fill="auto"/>
          </w:tcPr>
          <w:p w:rsidR="002E405D" w:rsidRDefault="00640607">
            <w:pPr>
              <w:pStyle w:val="a7"/>
              <w:framePr w:w="11225" w:h="14674" w:wrap="none" w:vAnchor="page" w:hAnchor="page" w:x="391" w:y="1033"/>
              <w:spacing w:before="160" w:line="240" w:lineRule="auto"/>
              <w:rPr>
                <w:sz w:val="24"/>
                <w:szCs w:val="24"/>
              </w:rPr>
            </w:pPr>
            <w:r>
              <w:rPr>
                <w:sz w:val="24"/>
                <w:szCs w:val="24"/>
              </w:rPr>
              <w:t xml:space="preserve">Из </w:t>
            </w:r>
            <w:proofErr w:type="spellStart"/>
            <w:r>
              <w:rPr>
                <w:sz w:val="24"/>
                <w:szCs w:val="24"/>
              </w:rPr>
              <w:t>литерат</w:t>
            </w:r>
            <w:proofErr w:type="spellEnd"/>
            <w:r>
              <w:rPr>
                <w:sz w:val="24"/>
                <w:szCs w:val="24"/>
              </w:rPr>
              <w:t xml:space="preserve"> </w:t>
            </w:r>
            <w:proofErr w:type="spellStart"/>
            <w:r>
              <w:rPr>
                <w:sz w:val="24"/>
                <w:szCs w:val="24"/>
              </w:rPr>
              <w:t>уры</w:t>
            </w:r>
            <w:proofErr w:type="spellEnd"/>
            <w:r>
              <w:rPr>
                <w:sz w:val="24"/>
                <w:szCs w:val="24"/>
              </w:rPr>
              <w:t xml:space="preserve"> 19 века</w:t>
            </w:r>
          </w:p>
        </w:tc>
        <w:tc>
          <w:tcPr>
            <w:tcW w:w="900" w:type="dxa"/>
            <w:tcBorders>
              <w:top w:val="single" w:sz="4" w:space="0" w:color="auto"/>
              <w:bottom w:val="single" w:sz="4" w:space="0" w:color="auto"/>
            </w:tcBorders>
            <w:shd w:val="clear" w:color="auto" w:fill="auto"/>
            <w:vAlign w:val="center"/>
          </w:tcPr>
          <w:p w:rsidR="002E405D" w:rsidRDefault="00640607">
            <w:pPr>
              <w:pStyle w:val="a7"/>
              <w:framePr w:w="11225" w:h="14674" w:wrap="none" w:vAnchor="page" w:hAnchor="page" w:x="391" w:y="1033"/>
              <w:spacing w:line="240" w:lineRule="auto"/>
              <w:ind w:firstLine="300"/>
              <w:rPr>
                <w:sz w:val="24"/>
                <w:szCs w:val="24"/>
              </w:rPr>
            </w:pPr>
            <w:r>
              <w:rPr>
                <w:sz w:val="24"/>
                <w:szCs w:val="24"/>
              </w:rPr>
              <w:t>29</w:t>
            </w:r>
          </w:p>
        </w:tc>
        <w:tc>
          <w:tcPr>
            <w:tcW w:w="8402"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1225" w:h="14674" w:wrap="none" w:vAnchor="page" w:hAnchor="page" w:x="391" w:y="1033"/>
              <w:tabs>
                <w:tab w:val="left" w:pos="8129"/>
              </w:tabs>
              <w:spacing w:line="240" w:lineRule="auto"/>
              <w:rPr>
                <w:sz w:val="24"/>
                <w:szCs w:val="24"/>
              </w:rPr>
            </w:pPr>
            <w:r>
              <w:rPr>
                <w:b/>
                <w:bCs/>
                <w:sz w:val="22"/>
                <w:szCs w:val="22"/>
              </w:rPr>
              <w:t xml:space="preserve">Александр Сергеевич Пушкин. </w:t>
            </w:r>
            <w:r>
              <w:rPr>
                <w:sz w:val="24"/>
                <w:szCs w:val="24"/>
              </w:rPr>
              <w:t>Краткий рассказ о поэте.</w:t>
            </w:r>
            <w:r>
              <w:rPr>
                <w:sz w:val="24"/>
                <w:szCs w:val="24"/>
              </w:rPr>
              <w:tab/>
            </w:r>
            <w:proofErr w:type="spellStart"/>
            <w:r>
              <w:rPr>
                <w:sz w:val="24"/>
                <w:szCs w:val="24"/>
                <w:lang w:val="en-US" w:eastAsia="en-US" w:bidi="en-US"/>
              </w:rPr>
              <w:t>i</w:t>
            </w:r>
            <w:proofErr w:type="spellEnd"/>
          </w:p>
          <w:p w:rsidR="002E405D" w:rsidRDefault="00640607">
            <w:pPr>
              <w:pStyle w:val="a7"/>
              <w:framePr w:w="11225" w:h="14674" w:wrap="none" w:vAnchor="page" w:hAnchor="page" w:x="391" w:y="1033"/>
              <w:tabs>
                <w:tab w:val="left" w:pos="8136"/>
              </w:tabs>
              <w:spacing w:line="240" w:lineRule="auto"/>
              <w:rPr>
                <w:sz w:val="24"/>
                <w:szCs w:val="24"/>
              </w:rPr>
            </w:pPr>
            <w:r>
              <w:rPr>
                <w:b/>
                <w:bCs/>
                <w:i/>
                <w:iCs/>
                <w:sz w:val="24"/>
                <w:szCs w:val="24"/>
              </w:rPr>
              <w:t>«Узник».</w:t>
            </w:r>
            <w:r>
              <w:rPr>
                <w:sz w:val="24"/>
                <w:szCs w:val="24"/>
              </w:rPr>
              <w:t xml:space="preserve"> Вольнолюбивые устремления поэта. Народнопоэтический колорит стихотворения. </w:t>
            </w:r>
            <w:r>
              <w:rPr>
                <w:b/>
                <w:bCs/>
                <w:i/>
                <w:iCs/>
                <w:sz w:val="24"/>
                <w:szCs w:val="24"/>
              </w:rPr>
              <w:t>«</w:t>
            </w:r>
            <w:proofErr w:type="spellStart"/>
            <w:r>
              <w:rPr>
                <w:b/>
                <w:bCs/>
                <w:i/>
                <w:iCs/>
                <w:sz w:val="24"/>
                <w:szCs w:val="24"/>
              </w:rPr>
              <w:t>Зимнееутро</w:t>
            </w:r>
            <w:proofErr w:type="spellEnd"/>
            <w:r>
              <w:rPr>
                <w:b/>
                <w:bCs/>
                <w:i/>
                <w:iCs/>
                <w:sz w:val="24"/>
                <w:szCs w:val="24"/>
              </w:rPr>
              <w:t>».</w:t>
            </w:r>
            <w:r>
              <w:rPr>
                <w:sz w:val="24"/>
                <w:szCs w:val="24"/>
              </w:rPr>
              <w:t xml:space="preserve">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w:t>
            </w:r>
            <w:r>
              <w:rPr>
                <w:sz w:val="24"/>
                <w:szCs w:val="24"/>
              </w:rPr>
              <w:tab/>
              <w:t>1</w:t>
            </w:r>
          </w:p>
          <w:p w:rsidR="002E405D" w:rsidRDefault="00640607">
            <w:pPr>
              <w:pStyle w:val="a7"/>
              <w:framePr w:w="11225" w:h="14674" w:wrap="none" w:vAnchor="page" w:hAnchor="page" w:x="391" w:y="1033"/>
              <w:tabs>
                <w:tab w:val="left" w:pos="8136"/>
              </w:tabs>
              <w:spacing w:line="240" w:lineRule="auto"/>
              <w:rPr>
                <w:sz w:val="24"/>
                <w:szCs w:val="24"/>
              </w:rPr>
            </w:pPr>
            <w:r>
              <w:rPr>
                <w:sz w:val="24"/>
                <w:szCs w:val="24"/>
              </w:rPr>
              <w:t xml:space="preserve">средство выражения поэтической идеи. </w:t>
            </w:r>
            <w:r>
              <w:rPr>
                <w:b/>
                <w:bCs/>
                <w:i/>
                <w:iCs/>
                <w:sz w:val="24"/>
                <w:szCs w:val="24"/>
              </w:rPr>
              <w:t>«И. И. Пущину».</w:t>
            </w:r>
            <w:r>
              <w:rPr>
                <w:sz w:val="24"/>
                <w:szCs w:val="24"/>
              </w:rPr>
              <w:t xml:space="preserve"> Светлое чувство дружбы — помощь в суровых испытаниях. Художественные особенности стихотворного послания. </w:t>
            </w:r>
            <w:r>
              <w:rPr>
                <w:b/>
                <w:bCs/>
                <w:i/>
                <w:iCs/>
                <w:sz w:val="24"/>
                <w:szCs w:val="24"/>
              </w:rPr>
              <w:t>«Зимняя дорога».</w:t>
            </w:r>
            <w:r>
              <w:rPr>
                <w:sz w:val="24"/>
                <w:szCs w:val="24"/>
              </w:rPr>
              <w:t xml:space="preserve"> Приметы зимнего пейзажа</w:t>
            </w:r>
            <w:r>
              <w:rPr>
                <w:sz w:val="24"/>
                <w:szCs w:val="24"/>
              </w:rPr>
              <w:tab/>
              <w:t>|</w:t>
            </w:r>
          </w:p>
          <w:p w:rsidR="002E405D" w:rsidRDefault="00640607">
            <w:pPr>
              <w:pStyle w:val="a7"/>
              <w:framePr w:w="11225" w:h="14674" w:wrap="none" w:vAnchor="page" w:hAnchor="page" w:x="391" w:y="1033"/>
              <w:tabs>
                <w:tab w:val="left" w:pos="8172"/>
              </w:tabs>
              <w:spacing w:line="240" w:lineRule="auto"/>
              <w:rPr>
                <w:sz w:val="24"/>
                <w:szCs w:val="24"/>
              </w:rPr>
            </w:pPr>
            <w:r>
              <w:rPr>
                <w:sz w:val="24"/>
                <w:szCs w:val="24"/>
              </w:rPr>
              <w:t xml:space="preserve">(волнистые туманы, луна, зимняя дорога, тройка, колокольчик однозвучный, песня ямщика), навевающие грусть. Ожидание домашнего </w:t>
            </w:r>
            <w:proofErr w:type="spellStart"/>
            <w:r>
              <w:rPr>
                <w:sz w:val="24"/>
                <w:szCs w:val="24"/>
              </w:rPr>
              <w:t>уюга</w:t>
            </w:r>
            <w:proofErr w:type="spellEnd"/>
            <w:r>
              <w:rPr>
                <w:sz w:val="24"/>
                <w:szCs w:val="24"/>
              </w:rPr>
              <w:t xml:space="preserve">, тепла, нежности любимой подруги. Тема жизненного пути. </w:t>
            </w:r>
            <w:r>
              <w:rPr>
                <w:b/>
                <w:bCs/>
                <w:i/>
                <w:iCs/>
                <w:sz w:val="24"/>
                <w:szCs w:val="24"/>
              </w:rPr>
              <w:t>«Повести покойного</w:t>
            </w:r>
            <w:r>
              <w:rPr>
                <w:sz w:val="24"/>
                <w:szCs w:val="24"/>
              </w:rPr>
              <w:t xml:space="preserve"> 1 </w:t>
            </w:r>
            <w:r>
              <w:rPr>
                <w:b/>
                <w:bCs/>
                <w:i/>
                <w:iCs/>
                <w:sz w:val="24"/>
                <w:szCs w:val="24"/>
              </w:rPr>
              <w:t>Ивана Петровича Белкина».</w:t>
            </w:r>
            <w:r>
              <w:rPr>
                <w:sz w:val="24"/>
                <w:szCs w:val="24"/>
              </w:rPr>
              <w:t xml:space="preserve"> Книга (цикл) повестей. Повествование от лица вымышленного автора как художественный </w:t>
            </w:r>
            <w:proofErr w:type="spellStart"/>
            <w:proofErr w:type="gramStart"/>
            <w:r>
              <w:rPr>
                <w:b/>
                <w:bCs/>
                <w:i/>
                <w:iCs/>
                <w:sz w:val="24"/>
                <w:szCs w:val="24"/>
              </w:rPr>
              <w:t>пршсы</w:t>
            </w:r>
            <w:proofErr w:type="spellEnd"/>
            <w:r>
              <w:rPr>
                <w:b/>
                <w:bCs/>
                <w:i/>
                <w:iCs/>
                <w:sz w:val="24"/>
                <w:szCs w:val="24"/>
              </w:rPr>
              <w:t>.«</w:t>
            </w:r>
            <w:proofErr w:type="gramEnd"/>
            <w:r>
              <w:rPr>
                <w:b/>
                <w:bCs/>
                <w:i/>
                <w:iCs/>
                <w:sz w:val="24"/>
                <w:szCs w:val="24"/>
              </w:rPr>
              <w:t xml:space="preserve">Барышня-крестьянка». </w:t>
            </w:r>
            <w:r>
              <w:rPr>
                <w:sz w:val="24"/>
                <w:szCs w:val="24"/>
              </w:rPr>
              <w:t xml:space="preserve">Сюжет и герои повести. Прием антитезы в сюжетной организации повести. | Пародирование романтических тем и мотивов. Лицо и маска. Роль случая в композиции </w:t>
            </w:r>
            <w:proofErr w:type="gramStart"/>
            <w:r>
              <w:rPr>
                <w:sz w:val="24"/>
                <w:szCs w:val="24"/>
              </w:rPr>
              <w:t>повести.</w:t>
            </w:r>
            <w:r>
              <w:rPr>
                <w:b/>
                <w:bCs/>
                <w:i/>
                <w:iCs/>
                <w:sz w:val="24"/>
                <w:szCs w:val="24"/>
              </w:rPr>
              <w:t>«</w:t>
            </w:r>
            <w:proofErr w:type="gramEnd"/>
            <w:r>
              <w:rPr>
                <w:b/>
                <w:bCs/>
                <w:i/>
                <w:iCs/>
                <w:sz w:val="24"/>
                <w:szCs w:val="24"/>
              </w:rPr>
              <w:t>Выстрел».</w:t>
            </w:r>
            <w:r>
              <w:rPr>
                <w:sz w:val="24"/>
                <w:szCs w:val="24"/>
              </w:rPr>
              <w:t xml:space="preserve"> Образ мнимого романтика-мстителя и его критика Пушкиным. Мастерство композиции и повествования: три выстрела и три рассказа о них, переданные разными лицами и в разном освещении. Эпилог повести (из двух повестей изучается одна по выбору учителя и учащихся). </w:t>
            </w:r>
            <w:r>
              <w:rPr>
                <w:b/>
                <w:bCs/>
                <w:i/>
                <w:iCs/>
                <w:sz w:val="24"/>
                <w:szCs w:val="24"/>
              </w:rPr>
              <w:t>«Дубровский».</w:t>
            </w:r>
            <w:r>
              <w:rPr>
                <w:sz w:val="24"/>
                <w:szCs w:val="24"/>
              </w:rPr>
              <w:t xml:space="preserve"> Изображение русского барства. </w:t>
            </w:r>
            <w:proofErr w:type="spellStart"/>
            <w:r>
              <w:rPr>
                <w:sz w:val="24"/>
                <w:szCs w:val="24"/>
              </w:rPr>
              <w:t>Дуоровский</w:t>
            </w:r>
            <w:proofErr w:type="spellEnd"/>
            <w:r>
              <w:rPr>
                <w:sz w:val="24"/>
                <w:szCs w:val="24"/>
              </w:rPr>
              <w:t>-</w:t>
            </w:r>
            <w:r>
              <w:rPr>
                <w:sz w:val="24"/>
                <w:szCs w:val="24"/>
              </w:rPr>
              <w:tab/>
              <w:t>।</w:t>
            </w:r>
          </w:p>
          <w:p w:rsidR="002E405D" w:rsidRDefault="00640607">
            <w:pPr>
              <w:pStyle w:val="a7"/>
              <w:framePr w:w="11225" w:h="14674" w:wrap="none" w:vAnchor="page" w:hAnchor="page" w:x="391" w:y="1033"/>
              <w:tabs>
                <w:tab w:val="left" w:pos="8136"/>
              </w:tabs>
              <w:spacing w:line="240" w:lineRule="auto"/>
              <w:ind w:left="180" w:hanging="180"/>
              <w:rPr>
                <w:sz w:val="24"/>
                <w:szCs w:val="24"/>
              </w:rPr>
            </w:pPr>
            <w:r>
              <w:rPr>
                <w:sz w:val="24"/>
                <w:szCs w:val="24"/>
              </w:rPr>
              <w:t xml:space="preserve">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w:t>
            </w:r>
            <w:proofErr w:type="spellStart"/>
            <w:r>
              <w:rPr>
                <w:sz w:val="24"/>
                <w:szCs w:val="24"/>
              </w:rPr>
              <w:t>люови</w:t>
            </w:r>
            <w:proofErr w:type="spellEnd"/>
            <w:r>
              <w:rPr>
                <w:sz w:val="24"/>
                <w:szCs w:val="24"/>
              </w:rPr>
              <w:tab/>
            </w:r>
            <w:r>
              <w:rPr>
                <w:sz w:val="24"/>
                <w:szCs w:val="24"/>
                <w:lang w:val="en-US" w:eastAsia="en-US" w:bidi="en-US"/>
              </w:rPr>
              <w:t>j</w:t>
            </w:r>
          </w:p>
          <w:p w:rsidR="002E405D" w:rsidRDefault="00640607">
            <w:pPr>
              <w:pStyle w:val="a7"/>
              <w:framePr w:w="11225" w:h="14674" w:wrap="none" w:vAnchor="page" w:hAnchor="page" w:x="391" w:y="1033"/>
              <w:tabs>
                <w:tab w:val="left" w:pos="7200"/>
              </w:tabs>
              <w:spacing w:line="240" w:lineRule="auto"/>
              <w:ind w:firstLine="180"/>
              <w:rPr>
                <w:sz w:val="24"/>
                <w:szCs w:val="24"/>
              </w:rPr>
            </w:pPr>
            <w:r>
              <w:rPr>
                <w:sz w:val="24"/>
                <w:szCs w:val="24"/>
              </w:rPr>
              <w:t>Владимира и Маши. Авторское отношение к героям.</w:t>
            </w:r>
            <w:r>
              <w:rPr>
                <w:sz w:val="24"/>
                <w:szCs w:val="24"/>
              </w:rPr>
              <w:tab/>
              <w:t>Теория</w:t>
            </w:r>
          </w:p>
          <w:p w:rsidR="002E405D" w:rsidRDefault="00640607">
            <w:pPr>
              <w:pStyle w:val="a7"/>
              <w:framePr w:w="11225" w:h="14674" w:wrap="none" w:vAnchor="page" w:hAnchor="page" w:x="391" w:y="1033"/>
              <w:spacing w:line="240" w:lineRule="auto"/>
              <w:ind w:firstLine="180"/>
              <w:rPr>
                <w:sz w:val="24"/>
                <w:szCs w:val="24"/>
              </w:rPr>
            </w:pPr>
            <w:r>
              <w:rPr>
                <w:sz w:val="24"/>
                <w:szCs w:val="24"/>
              </w:rPr>
              <w:t>литературы. Эпитет, метафора, композиция (развитие понятий).</w:t>
            </w:r>
          </w:p>
          <w:p w:rsidR="002E405D" w:rsidRDefault="00640607">
            <w:pPr>
              <w:pStyle w:val="a7"/>
              <w:framePr w:w="11225" w:h="14674" w:wrap="none" w:vAnchor="page" w:hAnchor="page" w:x="391" w:y="1033"/>
              <w:spacing w:line="240" w:lineRule="auto"/>
              <w:ind w:firstLine="180"/>
              <w:rPr>
                <w:sz w:val="24"/>
                <w:szCs w:val="24"/>
              </w:rPr>
            </w:pPr>
            <w:r>
              <w:rPr>
                <w:sz w:val="24"/>
                <w:szCs w:val="24"/>
              </w:rPr>
              <w:t>Стихотворное послание (начальные представления).</w:t>
            </w:r>
          </w:p>
          <w:p w:rsidR="002E405D" w:rsidRDefault="00640607">
            <w:pPr>
              <w:pStyle w:val="a7"/>
              <w:framePr w:w="11225" w:h="14674" w:wrap="none" w:vAnchor="page" w:hAnchor="page" w:x="391" w:y="1033"/>
              <w:tabs>
                <w:tab w:val="left" w:pos="8309"/>
              </w:tabs>
              <w:spacing w:line="240" w:lineRule="auto"/>
              <w:ind w:firstLine="180"/>
              <w:rPr>
                <w:sz w:val="24"/>
                <w:szCs w:val="24"/>
              </w:rPr>
            </w:pPr>
            <w:r>
              <w:rPr>
                <w:b/>
                <w:bCs/>
                <w:sz w:val="22"/>
                <w:szCs w:val="22"/>
              </w:rPr>
              <w:t xml:space="preserve">Михаил Юрьевич Лермонтов. </w:t>
            </w:r>
            <w:r>
              <w:rPr>
                <w:sz w:val="24"/>
                <w:szCs w:val="24"/>
              </w:rPr>
              <w:t xml:space="preserve">Краткий рассказ о </w:t>
            </w:r>
            <w:proofErr w:type="gramStart"/>
            <w:r>
              <w:rPr>
                <w:sz w:val="24"/>
                <w:szCs w:val="24"/>
              </w:rPr>
              <w:t>поэте.</w:t>
            </w:r>
            <w:r>
              <w:rPr>
                <w:b/>
                <w:bCs/>
                <w:i/>
                <w:iCs/>
                <w:sz w:val="24"/>
                <w:szCs w:val="24"/>
              </w:rPr>
              <w:t>«</w:t>
            </w:r>
            <w:proofErr w:type="gramEnd"/>
            <w:r>
              <w:rPr>
                <w:b/>
                <w:bCs/>
                <w:i/>
                <w:iCs/>
                <w:sz w:val="24"/>
                <w:szCs w:val="24"/>
              </w:rPr>
              <w:t>Тучи».</w:t>
            </w:r>
            <w:r>
              <w:rPr>
                <w:sz w:val="24"/>
                <w:szCs w:val="24"/>
              </w:rPr>
              <w:t xml:space="preserve"> Чувство</w:t>
            </w:r>
            <w:r>
              <w:rPr>
                <w:sz w:val="24"/>
                <w:szCs w:val="24"/>
              </w:rPr>
              <w:tab/>
              <w:t>,</w:t>
            </w:r>
          </w:p>
          <w:p w:rsidR="002E405D" w:rsidRDefault="00640607">
            <w:pPr>
              <w:pStyle w:val="a7"/>
              <w:framePr w:w="11225" w:h="14674" w:wrap="none" w:vAnchor="page" w:hAnchor="page" w:x="391" w:y="1033"/>
              <w:spacing w:line="240" w:lineRule="auto"/>
              <w:ind w:firstLine="180"/>
              <w:rPr>
                <w:sz w:val="24"/>
                <w:szCs w:val="24"/>
              </w:rPr>
            </w:pPr>
            <w:r>
              <w:rPr>
                <w:sz w:val="24"/>
                <w:szCs w:val="24"/>
              </w:rPr>
              <w:t>одиночества и тоски, любовь поэта-изгнанника к оставляемой им Родине.</w:t>
            </w:r>
          </w:p>
        </w:tc>
      </w:tr>
    </w:tbl>
    <w:p w:rsidR="002E405D" w:rsidRDefault="002E405D">
      <w:pPr>
        <w:spacing w:line="1" w:lineRule="exact"/>
        <w:sectPr w:rsidR="002E405D">
          <w:pgSz w:w="11900" w:h="16840"/>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842"/>
        <w:gridCol w:w="1066"/>
        <w:gridCol w:w="907"/>
        <w:gridCol w:w="8410"/>
      </w:tblGrid>
      <w:tr w:rsidR="002E405D">
        <w:trPr>
          <w:trHeight w:hRule="exact" w:val="14544"/>
        </w:trPr>
        <w:tc>
          <w:tcPr>
            <w:tcW w:w="842" w:type="dxa"/>
            <w:tcBorders>
              <w:top w:val="single" w:sz="4" w:space="0" w:color="auto"/>
              <w:left w:val="single" w:sz="4" w:space="0" w:color="auto"/>
              <w:bottom w:val="single" w:sz="4" w:space="0" w:color="auto"/>
            </w:tcBorders>
            <w:shd w:val="clear" w:color="auto" w:fill="auto"/>
          </w:tcPr>
          <w:p w:rsidR="002E405D" w:rsidRDefault="002E405D">
            <w:pPr>
              <w:framePr w:w="11225" w:h="14544" w:wrap="none" w:vAnchor="page" w:hAnchor="page" w:x="391" w:y="1033"/>
              <w:rPr>
                <w:sz w:val="10"/>
                <w:szCs w:val="10"/>
              </w:rPr>
            </w:pPr>
          </w:p>
        </w:tc>
        <w:tc>
          <w:tcPr>
            <w:tcW w:w="1066" w:type="dxa"/>
            <w:tcBorders>
              <w:top w:val="single" w:sz="4" w:space="0" w:color="auto"/>
              <w:left w:val="single" w:sz="4" w:space="0" w:color="auto"/>
              <w:bottom w:val="single" w:sz="4" w:space="0" w:color="auto"/>
            </w:tcBorders>
            <w:shd w:val="clear" w:color="auto" w:fill="auto"/>
          </w:tcPr>
          <w:p w:rsidR="002E405D" w:rsidRDefault="002E405D">
            <w:pPr>
              <w:framePr w:w="11225" w:h="14544" w:wrap="none" w:vAnchor="page" w:hAnchor="page" w:x="391" w:y="1033"/>
              <w:rPr>
                <w:sz w:val="10"/>
                <w:szCs w:val="10"/>
              </w:rPr>
            </w:pPr>
          </w:p>
        </w:tc>
        <w:tc>
          <w:tcPr>
            <w:tcW w:w="907" w:type="dxa"/>
            <w:tcBorders>
              <w:top w:val="single" w:sz="4" w:space="0" w:color="auto"/>
              <w:left w:val="single" w:sz="4" w:space="0" w:color="auto"/>
              <w:bottom w:val="single" w:sz="4" w:space="0" w:color="auto"/>
            </w:tcBorders>
            <w:shd w:val="clear" w:color="auto" w:fill="auto"/>
          </w:tcPr>
          <w:p w:rsidR="002E405D" w:rsidRDefault="002E405D">
            <w:pPr>
              <w:framePr w:w="11225" w:h="14544" w:wrap="none" w:vAnchor="page" w:hAnchor="page" w:x="391" w:y="1033"/>
              <w:rPr>
                <w:sz w:val="10"/>
                <w:szCs w:val="10"/>
              </w:rPr>
            </w:pPr>
          </w:p>
        </w:tc>
        <w:tc>
          <w:tcPr>
            <w:tcW w:w="8410" w:type="dxa"/>
            <w:tcBorders>
              <w:top w:val="single" w:sz="4" w:space="0" w:color="auto"/>
              <w:left w:val="single" w:sz="4" w:space="0" w:color="auto"/>
              <w:bottom w:val="single" w:sz="4" w:space="0" w:color="auto"/>
              <w:right w:val="single" w:sz="4" w:space="0" w:color="auto"/>
            </w:tcBorders>
            <w:shd w:val="clear" w:color="auto" w:fill="auto"/>
            <w:vAlign w:val="center"/>
          </w:tcPr>
          <w:p w:rsidR="002E405D" w:rsidRDefault="00640607">
            <w:pPr>
              <w:pStyle w:val="a7"/>
              <w:framePr w:w="11225" w:h="14544" w:wrap="none" w:vAnchor="page" w:hAnchor="page" w:x="391" w:y="1033"/>
              <w:tabs>
                <w:tab w:val="left" w:pos="8122"/>
              </w:tabs>
              <w:spacing w:line="240" w:lineRule="auto"/>
              <w:rPr>
                <w:sz w:val="24"/>
                <w:szCs w:val="24"/>
              </w:rPr>
            </w:pPr>
            <w:r>
              <w:rPr>
                <w:sz w:val="24"/>
                <w:szCs w:val="24"/>
              </w:rPr>
              <w:t xml:space="preserve">Прием сравнения как основа построения стихотворения. Особенности </w:t>
            </w:r>
            <w:proofErr w:type="spellStart"/>
            <w:r>
              <w:rPr>
                <w:sz w:val="24"/>
                <w:szCs w:val="24"/>
              </w:rPr>
              <w:t>инто</w:t>
            </w:r>
            <w:proofErr w:type="spellEnd"/>
            <w:proofErr w:type="gramStart"/>
            <w:r>
              <w:rPr>
                <w:sz w:val="24"/>
                <w:szCs w:val="24"/>
              </w:rPr>
              <w:t>- ,</w:t>
            </w:r>
            <w:proofErr w:type="gramEnd"/>
            <w:r>
              <w:rPr>
                <w:sz w:val="24"/>
                <w:szCs w:val="24"/>
              </w:rPr>
              <w:t xml:space="preserve"> </w:t>
            </w:r>
            <w:proofErr w:type="spellStart"/>
            <w:r>
              <w:rPr>
                <w:sz w:val="24"/>
                <w:szCs w:val="24"/>
              </w:rPr>
              <w:t>Ч</w:t>
            </w:r>
            <w:r>
              <w:rPr>
                <w:sz w:val="24"/>
                <w:szCs w:val="24"/>
                <w:u w:val="single"/>
              </w:rPr>
              <w:t>ап</w:t>
            </w:r>
            <w:r>
              <w:rPr>
                <w:sz w:val="24"/>
                <w:szCs w:val="24"/>
              </w:rPr>
              <w:t>ин</w:t>
            </w:r>
            <w:proofErr w:type="spellEnd"/>
            <w:r>
              <w:rPr>
                <w:sz w:val="24"/>
                <w:szCs w:val="24"/>
              </w:rPr>
              <w:t xml:space="preserve">. </w:t>
            </w:r>
            <w:r>
              <w:rPr>
                <w:b/>
                <w:bCs/>
                <w:i/>
                <w:iCs/>
                <w:sz w:val="24"/>
                <w:szCs w:val="24"/>
              </w:rPr>
              <w:t>(.(Листок», «Ни севере диком...», «Утес», «Три пальмы».</w:t>
            </w:r>
            <w:r>
              <w:rPr>
                <w:sz w:val="24"/>
                <w:szCs w:val="24"/>
              </w:rPr>
              <w:t xml:space="preserve"> Тема красоты, гармонии человека с миром. Особенности выражения темы одиночества в лирике Лермонтова. I </w:t>
            </w:r>
            <w:proofErr w:type="spellStart"/>
            <w:r>
              <w:rPr>
                <w:sz w:val="24"/>
                <w:szCs w:val="24"/>
              </w:rPr>
              <w:t>еория</w:t>
            </w:r>
            <w:proofErr w:type="spellEnd"/>
            <w:r>
              <w:rPr>
                <w:sz w:val="24"/>
                <w:szCs w:val="24"/>
              </w:rPr>
              <w:t xml:space="preserve"> литературы. Антитеза.</w:t>
            </w:r>
            <w:r>
              <w:rPr>
                <w:sz w:val="24"/>
                <w:szCs w:val="24"/>
              </w:rPr>
              <w:tab/>
              <w:t>1</w:t>
            </w:r>
          </w:p>
          <w:p w:rsidR="002E405D" w:rsidRDefault="00640607">
            <w:pPr>
              <w:pStyle w:val="a7"/>
              <w:framePr w:w="11225" w:h="14544" w:wrap="none" w:vAnchor="page" w:hAnchor="page" w:x="391" w:y="1033"/>
              <w:spacing w:line="266" w:lineRule="auto"/>
              <w:rPr>
                <w:sz w:val="24"/>
                <w:szCs w:val="24"/>
              </w:rPr>
            </w:pPr>
            <w:r>
              <w:rPr>
                <w:sz w:val="24"/>
                <w:szCs w:val="24"/>
              </w:rPr>
              <w:t>Двусложные (ямб, хорей) и трехсложные (дактиль, амфибрахий, анапест) раз</w:t>
            </w:r>
            <w:r>
              <w:rPr>
                <w:sz w:val="24"/>
                <w:szCs w:val="24"/>
              </w:rPr>
              <w:softHyphen/>
              <w:t>меры стиха (начальные понятия). Поэтическая интонация (начальные представления).</w:t>
            </w:r>
          </w:p>
          <w:p w:rsidR="002E405D" w:rsidRDefault="00640607">
            <w:pPr>
              <w:pStyle w:val="a7"/>
              <w:framePr w:w="11225" w:h="14544" w:wrap="none" w:vAnchor="page" w:hAnchor="page" w:x="391" w:y="1033"/>
              <w:spacing w:line="240" w:lineRule="auto"/>
              <w:rPr>
                <w:sz w:val="22"/>
                <w:szCs w:val="22"/>
              </w:rPr>
            </w:pPr>
            <w:r>
              <w:rPr>
                <w:b/>
                <w:bCs/>
                <w:sz w:val="22"/>
                <w:szCs w:val="22"/>
              </w:rPr>
              <w:t>Н.В Гоголь «Старосветские помещики»</w:t>
            </w:r>
          </w:p>
          <w:p w:rsidR="002E405D" w:rsidRDefault="00640607">
            <w:pPr>
              <w:pStyle w:val="a7"/>
              <w:framePr w:w="11225" w:h="14544" w:wrap="none" w:vAnchor="page" w:hAnchor="page" w:x="391" w:y="1033"/>
              <w:tabs>
                <w:tab w:val="left" w:pos="8129"/>
              </w:tabs>
              <w:spacing w:line="269" w:lineRule="auto"/>
              <w:rPr>
                <w:sz w:val="24"/>
                <w:szCs w:val="24"/>
              </w:rPr>
            </w:pPr>
            <w:r>
              <w:rPr>
                <w:b/>
                <w:bCs/>
                <w:sz w:val="22"/>
                <w:szCs w:val="22"/>
              </w:rPr>
              <w:t xml:space="preserve">Иван Сергеевич Тургенев. </w:t>
            </w:r>
            <w:r>
              <w:rPr>
                <w:sz w:val="24"/>
                <w:szCs w:val="24"/>
              </w:rPr>
              <w:t>Краткий рассказ о писателе.«1&gt;£</w:t>
            </w:r>
            <w:proofErr w:type="spellStart"/>
            <w:r>
              <w:rPr>
                <w:sz w:val="24"/>
                <w:szCs w:val="24"/>
              </w:rPr>
              <w:t>жин</w:t>
            </w:r>
            <w:proofErr w:type="spellEnd"/>
            <w:r>
              <w:rPr>
                <w:sz w:val="24"/>
                <w:szCs w:val="24"/>
              </w:rPr>
              <w:t xml:space="preserve"> </w:t>
            </w:r>
            <w:r>
              <w:rPr>
                <w:b/>
                <w:bCs/>
                <w:i/>
                <w:iCs/>
                <w:sz w:val="24"/>
                <w:szCs w:val="24"/>
              </w:rPr>
              <w:t>луг».</w:t>
            </w:r>
            <w:r>
              <w:rPr>
                <w:sz w:val="24"/>
                <w:szCs w:val="24"/>
              </w:rPr>
              <w:tab/>
            </w:r>
            <w:r>
              <w:rPr>
                <w:sz w:val="24"/>
                <w:szCs w:val="24"/>
                <w:lang w:val="en-US" w:eastAsia="en-US" w:bidi="en-US"/>
              </w:rPr>
              <w:t>j</w:t>
            </w:r>
          </w:p>
          <w:p w:rsidR="002E405D" w:rsidRDefault="00640607">
            <w:pPr>
              <w:pStyle w:val="a7"/>
              <w:framePr w:w="11225" w:h="14544" w:wrap="none" w:vAnchor="page" w:hAnchor="page" w:x="391" w:y="1033"/>
              <w:tabs>
                <w:tab w:val="left" w:pos="8136"/>
              </w:tabs>
              <w:spacing w:line="240" w:lineRule="auto"/>
              <w:rPr>
                <w:sz w:val="24"/>
                <w:szCs w:val="24"/>
              </w:rPr>
            </w:pPr>
            <w:r>
              <w:rPr>
                <w:sz w:val="24"/>
                <w:szCs w:val="24"/>
              </w:rPr>
              <w:t xml:space="preserve">Сочувственное отношение к крестьянским детям. Портреты и рассказы мальчиков, их духовный мир. Пытливость, </w:t>
            </w:r>
            <w:proofErr w:type="spellStart"/>
            <w:r>
              <w:rPr>
                <w:sz w:val="24"/>
                <w:szCs w:val="24"/>
              </w:rPr>
              <w:t>люоознательноегь</w:t>
            </w:r>
            <w:proofErr w:type="spellEnd"/>
            <w:r>
              <w:rPr>
                <w:sz w:val="24"/>
                <w:szCs w:val="24"/>
              </w:rPr>
              <w:t>, впечатлительность. Роль картин природы в рассказе.</w:t>
            </w:r>
            <w:r>
              <w:rPr>
                <w:sz w:val="24"/>
                <w:szCs w:val="24"/>
              </w:rPr>
              <w:tab/>
            </w:r>
            <w:r>
              <w:rPr>
                <w:sz w:val="24"/>
                <w:szCs w:val="24"/>
                <w:lang w:val="en-US" w:eastAsia="en-US" w:bidi="en-US"/>
              </w:rPr>
              <w:t>j</w:t>
            </w:r>
          </w:p>
          <w:p w:rsidR="002E405D" w:rsidRDefault="00640607">
            <w:pPr>
              <w:pStyle w:val="a7"/>
              <w:framePr w:w="11225" w:h="14544" w:wrap="none" w:vAnchor="page" w:hAnchor="page" w:x="391" w:y="1033"/>
              <w:tabs>
                <w:tab w:val="left" w:pos="8071"/>
              </w:tabs>
              <w:spacing w:line="240" w:lineRule="auto"/>
              <w:rPr>
                <w:sz w:val="24"/>
                <w:szCs w:val="24"/>
              </w:rPr>
            </w:pPr>
            <w:r>
              <w:rPr>
                <w:b/>
                <w:bCs/>
                <w:sz w:val="22"/>
                <w:szCs w:val="22"/>
              </w:rPr>
              <w:t xml:space="preserve">Федор Иванович Тютчев. </w:t>
            </w:r>
            <w:r>
              <w:rPr>
                <w:sz w:val="24"/>
                <w:szCs w:val="24"/>
              </w:rPr>
              <w:t xml:space="preserve">Рассказ о поэте. Стихотворения </w:t>
            </w:r>
            <w:r>
              <w:rPr>
                <w:b/>
                <w:bCs/>
                <w:i/>
                <w:iCs/>
                <w:sz w:val="24"/>
                <w:szCs w:val="24"/>
              </w:rPr>
              <w:t>«Листья», «Неохотно и несмело...».</w:t>
            </w:r>
            <w:r>
              <w:rPr>
                <w:sz w:val="24"/>
                <w:szCs w:val="24"/>
              </w:rPr>
              <w:t xml:space="preserve">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w:t>
            </w:r>
            <w:proofErr w:type="spellStart"/>
            <w:r>
              <w:rPr>
                <w:sz w:val="24"/>
                <w:szCs w:val="24"/>
              </w:rPr>
              <w:t>ио</w:t>
            </w:r>
            <w:proofErr w:type="spellEnd"/>
            <w:r>
              <w:rPr>
                <w:sz w:val="24"/>
                <w:szCs w:val="24"/>
              </w:rPr>
              <w:t xml:space="preserve"> яркой </w:t>
            </w:r>
            <w:proofErr w:type="spellStart"/>
            <w:proofErr w:type="gramStart"/>
            <w:r>
              <w:rPr>
                <w:sz w:val="24"/>
                <w:szCs w:val="24"/>
              </w:rPr>
              <w:t>жизни.</w:t>
            </w:r>
            <w:r>
              <w:rPr>
                <w:b/>
                <w:bCs/>
                <w:sz w:val="22"/>
                <w:szCs w:val="22"/>
              </w:rPr>
              <w:t>«</w:t>
            </w:r>
            <w:proofErr w:type="gramEnd"/>
            <w:r>
              <w:rPr>
                <w:b/>
                <w:bCs/>
                <w:sz w:val="22"/>
                <w:szCs w:val="22"/>
              </w:rPr>
              <w:t>С</w:t>
            </w:r>
            <w:proofErr w:type="spellEnd"/>
            <w:r>
              <w:rPr>
                <w:b/>
                <w:bCs/>
                <w:sz w:val="22"/>
                <w:szCs w:val="22"/>
              </w:rPr>
              <w:t xml:space="preserve"> </w:t>
            </w:r>
            <w:r>
              <w:rPr>
                <w:b/>
                <w:bCs/>
                <w:i/>
                <w:iCs/>
                <w:sz w:val="24"/>
                <w:szCs w:val="24"/>
              </w:rPr>
              <w:t>поляны коршун</w:t>
            </w:r>
            <w:r>
              <w:rPr>
                <w:b/>
                <w:bCs/>
                <w:i/>
                <w:iCs/>
                <w:sz w:val="24"/>
                <w:szCs w:val="24"/>
              </w:rPr>
              <w:tab/>
              <w:t>!</w:t>
            </w:r>
          </w:p>
          <w:p w:rsidR="002E405D" w:rsidRDefault="00640607">
            <w:pPr>
              <w:pStyle w:val="a7"/>
              <w:framePr w:w="11225" w:h="14544" w:wrap="none" w:vAnchor="page" w:hAnchor="page" w:x="391" w:y="1033"/>
              <w:spacing w:line="240" w:lineRule="auto"/>
              <w:rPr>
                <w:sz w:val="24"/>
                <w:szCs w:val="24"/>
              </w:rPr>
            </w:pPr>
            <w:r>
              <w:rPr>
                <w:b/>
                <w:bCs/>
                <w:i/>
                <w:iCs/>
                <w:sz w:val="24"/>
                <w:szCs w:val="24"/>
              </w:rPr>
              <w:t>поднялся...».</w:t>
            </w:r>
            <w:r>
              <w:rPr>
                <w:sz w:val="24"/>
                <w:szCs w:val="24"/>
              </w:rPr>
              <w:t xml:space="preserve"> Противопоставление судеб человека и коршуна: свободный полет коршуна и земная обреченность человека.</w:t>
            </w:r>
          </w:p>
          <w:p w:rsidR="002E405D" w:rsidRDefault="00640607">
            <w:pPr>
              <w:pStyle w:val="a7"/>
              <w:framePr w:w="11225" w:h="14544" w:wrap="none" w:vAnchor="page" w:hAnchor="page" w:x="391" w:y="1033"/>
              <w:tabs>
                <w:tab w:val="left" w:pos="8122"/>
              </w:tabs>
              <w:spacing w:line="264" w:lineRule="auto"/>
              <w:rPr>
                <w:sz w:val="24"/>
                <w:szCs w:val="24"/>
              </w:rPr>
            </w:pPr>
            <w:r>
              <w:rPr>
                <w:b/>
                <w:bCs/>
                <w:sz w:val="22"/>
                <w:szCs w:val="22"/>
              </w:rPr>
              <w:t xml:space="preserve">Афанасий Афанасьевич Фет. </w:t>
            </w:r>
            <w:r>
              <w:rPr>
                <w:sz w:val="24"/>
                <w:szCs w:val="24"/>
              </w:rPr>
              <w:t xml:space="preserve">Рассказ о поэте. Стихотворения: </w:t>
            </w:r>
            <w:r>
              <w:rPr>
                <w:b/>
                <w:bCs/>
                <w:i/>
                <w:iCs/>
                <w:sz w:val="24"/>
                <w:szCs w:val="24"/>
              </w:rPr>
              <w:t>«Ель</w:t>
            </w:r>
            <w:r>
              <w:rPr>
                <w:b/>
                <w:bCs/>
                <w:i/>
                <w:iCs/>
                <w:sz w:val="24"/>
                <w:szCs w:val="24"/>
              </w:rPr>
              <w:tab/>
              <w:t>'</w:t>
            </w:r>
          </w:p>
          <w:p w:rsidR="002E405D" w:rsidRDefault="00640607">
            <w:pPr>
              <w:pStyle w:val="a7"/>
              <w:framePr w:w="11225" w:h="14544" w:wrap="none" w:vAnchor="page" w:hAnchor="page" w:x="391" w:y="1033"/>
              <w:tabs>
                <w:tab w:val="left" w:pos="8165"/>
              </w:tabs>
              <w:spacing w:line="240" w:lineRule="auto"/>
              <w:rPr>
                <w:sz w:val="24"/>
                <w:szCs w:val="24"/>
              </w:rPr>
            </w:pPr>
            <w:r>
              <w:rPr>
                <w:b/>
                <w:bCs/>
                <w:i/>
                <w:iCs/>
                <w:sz w:val="24"/>
                <w:szCs w:val="24"/>
              </w:rPr>
              <w:t>рукавом мне тропинку завесила...», «Опять незримые усилья...», «Еще майская ночь», «Учись них —</w:t>
            </w:r>
            <w:r>
              <w:rPr>
                <w:sz w:val="24"/>
                <w:szCs w:val="24"/>
              </w:rPr>
              <w:t xml:space="preserve">у </w:t>
            </w:r>
            <w:r>
              <w:rPr>
                <w:b/>
                <w:bCs/>
                <w:i/>
                <w:iCs/>
                <w:sz w:val="24"/>
                <w:szCs w:val="24"/>
              </w:rPr>
              <w:t>дуба,</w:t>
            </w:r>
            <w:r>
              <w:rPr>
                <w:sz w:val="24"/>
                <w:szCs w:val="24"/>
              </w:rPr>
              <w:t xml:space="preserve"> у </w:t>
            </w:r>
            <w:r>
              <w:rPr>
                <w:b/>
                <w:bCs/>
                <w:i/>
                <w:iCs/>
                <w:sz w:val="24"/>
                <w:szCs w:val="24"/>
              </w:rPr>
              <w:t>березы...».</w:t>
            </w:r>
            <w:r>
              <w:rPr>
                <w:sz w:val="24"/>
                <w:szCs w:val="24"/>
              </w:rPr>
              <w:t xml:space="preserve"> Жизнеутверждающее начало в лирике Фета. Природа как воплощение прекрасного. Эстетизация конкретной детали. Чувственный характер лирики и ее утонченный</w:t>
            </w:r>
            <w:r>
              <w:rPr>
                <w:sz w:val="24"/>
                <w:szCs w:val="24"/>
              </w:rPr>
              <w:tab/>
              <w:t>1</w:t>
            </w:r>
          </w:p>
          <w:p w:rsidR="002E405D" w:rsidRDefault="00640607">
            <w:pPr>
              <w:pStyle w:val="a7"/>
              <w:framePr w:w="11225" w:h="14544" w:wrap="none" w:vAnchor="page" w:hAnchor="page" w:x="391" w:y="1033"/>
              <w:tabs>
                <w:tab w:val="left" w:pos="8136"/>
              </w:tabs>
              <w:spacing w:line="240" w:lineRule="auto"/>
              <w:rPr>
                <w:sz w:val="24"/>
                <w:szCs w:val="24"/>
              </w:rPr>
            </w:pPr>
            <w:r>
              <w:rPr>
                <w:sz w:val="24"/>
                <w:szCs w:val="24"/>
              </w:rPr>
              <w:t xml:space="preserve">психологизм. Мимолетное и неуловимое как черты </w:t>
            </w:r>
            <w:proofErr w:type="spellStart"/>
            <w:r>
              <w:rPr>
                <w:sz w:val="24"/>
                <w:szCs w:val="24"/>
              </w:rPr>
              <w:t>изооражения</w:t>
            </w:r>
            <w:proofErr w:type="spellEnd"/>
            <w:r>
              <w:rPr>
                <w:sz w:val="24"/>
                <w:szCs w:val="24"/>
              </w:rPr>
              <w:t xml:space="preserve"> природы. Переплетение и взаимодействие тем природы и любви. Природа как</w:t>
            </w:r>
            <w:r>
              <w:rPr>
                <w:sz w:val="24"/>
                <w:szCs w:val="24"/>
              </w:rPr>
              <w:tab/>
              <w:t>,</w:t>
            </w:r>
          </w:p>
          <w:p w:rsidR="002E405D" w:rsidRDefault="00640607">
            <w:pPr>
              <w:pStyle w:val="a7"/>
              <w:framePr w:w="11225" w:h="14544" w:wrap="none" w:vAnchor="page" w:hAnchor="page" w:x="391" w:y="1033"/>
              <w:tabs>
                <w:tab w:val="left" w:pos="8143"/>
              </w:tabs>
              <w:spacing w:line="240" w:lineRule="auto"/>
              <w:rPr>
                <w:sz w:val="24"/>
                <w:szCs w:val="24"/>
              </w:rPr>
            </w:pPr>
            <w:r>
              <w:rPr>
                <w:sz w:val="24"/>
                <w:szCs w:val="24"/>
              </w:rPr>
              <w:t xml:space="preserve">естественный мир истинной красоты, служащий </w:t>
            </w:r>
            <w:proofErr w:type="spellStart"/>
            <w:r>
              <w:rPr>
                <w:sz w:val="24"/>
                <w:szCs w:val="24"/>
              </w:rPr>
              <w:t>проооразом</w:t>
            </w:r>
            <w:proofErr w:type="spellEnd"/>
            <w:r>
              <w:rPr>
                <w:sz w:val="24"/>
                <w:szCs w:val="24"/>
              </w:rPr>
              <w:t xml:space="preserve"> для искусства. | Гармоничность и музыкальность поэтической речи Фета. Краски и звуки в пейзажной лирике. Теория литературы. Пейзажная лирика (развитие</w:t>
            </w:r>
            <w:r>
              <w:rPr>
                <w:sz w:val="24"/>
                <w:szCs w:val="24"/>
              </w:rPr>
              <w:tab/>
              <w:t>,</w:t>
            </w:r>
          </w:p>
          <w:p w:rsidR="002E405D" w:rsidRDefault="00640607">
            <w:pPr>
              <w:pStyle w:val="a7"/>
              <w:framePr w:w="11225" w:h="14544" w:wrap="none" w:vAnchor="page" w:hAnchor="page" w:x="391" w:y="1033"/>
              <w:spacing w:line="240" w:lineRule="auto"/>
              <w:rPr>
                <w:sz w:val="24"/>
                <w:szCs w:val="24"/>
              </w:rPr>
            </w:pPr>
            <w:r>
              <w:rPr>
                <w:sz w:val="24"/>
                <w:szCs w:val="24"/>
              </w:rPr>
              <w:t>понятия).</w:t>
            </w:r>
          </w:p>
          <w:p w:rsidR="002E405D" w:rsidRDefault="00640607">
            <w:pPr>
              <w:pStyle w:val="a7"/>
              <w:framePr w:w="11225" w:h="14544" w:wrap="none" w:vAnchor="page" w:hAnchor="page" w:x="391" w:y="1033"/>
              <w:spacing w:line="264" w:lineRule="auto"/>
              <w:rPr>
                <w:sz w:val="24"/>
                <w:szCs w:val="24"/>
              </w:rPr>
            </w:pPr>
            <w:r>
              <w:rPr>
                <w:b/>
                <w:bCs/>
                <w:sz w:val="22"/>
                <w:szCs w:val="22"/>
              </w:rPr>
              <w:t xml:space="preserve">Николай Алексеевич Некрасов. </w:t>
            </w:r>
            <w:r>
              <w:rPr>
                <w:sz w:val="24"/>
                <w:szCs w:val="24"/>
              </w:rPr>
              <w:t>Краткий рассказ о жизни</w:t>
            </w:r>
          </w:p>
          <w:p w:rsidR="002E405D" w:rsidRDefault="00640607">
            <w:pPr>
              <w:pStyle w:val="a7"/>
              <w:framePr w:w="11225" w:h="14544" w:wrap="none" w:vAnchor="page" w:hAnchor="page" w:x="391" w:y="1033"/>
              <w:tabs>
                <w:tab w:val="left" w:pos="8136"/>
              </w:tabs>
              <w:spacing w:line="240" w:lineRule="auto"/>
              <w:rPr>
                <w:sz w:val="24"/>
                <w:szCs w:val="24"/>
              </w:rPr>
            </w:pPr>
            <w:proofErr w:type="spellStart"/>
            <w:proofErr w:type="gramStart"/>
            <w:r>
              <w:rPr>
                <w:sz w:val="24"/>
                <w:szCs w:val="24"/>
              </w:rPr>
              <w:t>поэта.Историческая</w:t>
            </w:r>
            <w:proofErr w:type="spellEnd"/>
            <w:proofErr w:type="gramEnd"/>
            <w:r>
              <w:rPr>
                <w:sz w:val="24"/>
                <w:szCs w:val="24"/>
              </w:rPr>
              <w:t xml:space="preserve"> поэма </w:t>
            </w:r>
            <w:r>
              <w:rPr>
                <w:b/>
                <w:bCs/>
                <w:i/>
                <w:iCs/>
                <w:sz w:val="24"/>
                <w:szCs w:val="24"/>
              </w:rPr>
              <w:t>«Дедушка».</w:t>
            </w:r>
            <w:r>
              <w:rPr>
                <w:sz w:val="24"/>
                <w:szCs w:val="24"/>
              </w:rPr>
              <w:t xml:space="preserve"> Изображение </w:t>
            </w:r>
            <w:proofErr w:type="spellStart"/>
            <w:r>
              <w:rPr>
                <w:sz w:val="24"/>
                <w:szCs w:val="24"/>
              </w:rPr>
              <w:t>декаориста</w:t>
            </w:r>
            <w:proofErr w:type="spellEnd"/>
            <w:r>
              <w:rPr>
                <w:sz w:val="24"/>
                <w:szCs w:val="24"/>
              </w:rPr>
              <w:t xml:space="preserve"> в поэзии.</w:t>
            </w:r>
            <w:r>
              <w:rPr>
                <w:sz w:val="24"/>
                <w:szCs w:val="24"/>
              </w:rPr>
              <w:tab/>
              <w:t>,</w:t>
            </w:r>
          </w:p>
          <w:p w:rsidR="002E405D" w:rsidRDefault="00640607">
            <w:pPr>
              <w:pStyle w:val="a7"/>
              <w:framePr w:w="11225" w:h="14544" w:wrap="none" w:vAnchor="page" w:hAnchor="page" w:x="391" w:y="1033"/>
              <w:tabs>
                <w:tab w:val="left" w:pos="8143"/>
              </w:tabs>
              <w:spacing w:line="240" w:lineRule="auto"/>
              <w:rPr>
                <w:sz w:val="24"/>
                <w:szCs w:val="24"/>
              </w:rPr>
            </w:pPr>
            <w:r>
              <w:rPr>
                <w:sz w:val="24"/>
                <w:szCs w:val="24"/>
              </w:rPr>
              <w:t xml:space="preserve">Героизация декабристской темы и поэтизация христианской жертвенности в исторической </w:t>
            </w:r>
            <w:proofErr w:type="gramStart"/>
            <w:r>
              <w:rPr>
                <w:sz w:val="24"/>
                <w:szCs w:val="24"/>
              </w:rPr>
              <w:t>поэме.</w:t>
            </w:r>
            <w:r>
              <w:rPr>
                <w:b/>
                <w:bCs/>
                <w:i/>
                <w:iCs/>
                <w:sz w:val="24"/>
                <w:szCs w:val="24"/>
              </w:rPr>
              <w:t>«</w:t>
            </w:r>
            <w:proofErr w:type="gramEnd"/>
            <w:r>
              <w:rPr>
                <w:b/>
                <w:bCs/>
                <w:i/>
                <w:iCs/>
                <w:sz w:val="24"/>
                <w:szCs w:val="24"/>
              </w:rPr>
              <w:t>Железная дорога».</w:t>
            </w:r>
            <w:r>
              <w:rPr>
                <w:sz w:val="24"/>
                <w:szCs w:val="24"/>
              </w:rPr>
              <w:t xml:space="preserve"> Картины подневольного труда. На</w:t>
            </w:r>
            <w:r>
              <w:rPr>
                <w:sz w:val="24"/>
                <w:szCs w:val="24"/>
              </w:rPr>
              <w:softHyphen/>
              <w:t>род — созидатель духовных и материальных ценностей. Мечта поэта о</w:t>
            </w:r>
            <w:r>
              <w:rPr>
                <w:sz w:val="24"/>
                <w:szCs w:val="24"/>
              </w:rPr>
              <w:tab/>
              <w:t>।</w:t>
            </w:r>
          </w:p>
          <w:p w:rsidR="002E405D" w:rsidRDefault="00640607">
            <w:pPr>
              <w:pStyle w:val="a7"/>
              <w:framePr w:w="11225" w:h="14544" w:wrap="none" w:vAnchor="page" w:hAnchor="page" w:x="391" w:y="1033"/>
              <w:tabs>
                <w:tab w:val="left" w:pos="8136"/>
              </w:tabs>
              <w:spacing w:line="240" w:lineRule="auto"/>
              <w:rPr>
                <w:sz w:val="24"/>
                <w:szCs w:val="24"/>
              </w:rPr>
            </w:pPr>
            <w:r>
              <w:rPr>
                <w:sz w:val="24"/>
                <w:szCs w:val="24"/>
              </w:rPr>
              <w:t>«прекрасной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r>
              <w:rPr>
                <w:sz w:val="24"/>
                <w:szCs w:val="24"/>
              </w:rPr>
              <w:tab/>
              <w:t>।</w:t>
            </w:r>
          </w:p>
          <w:p w:rsidR="002E405D" w:rsidRDefault="00640607">
            <w:pPr>
              <w:pStyle w:val="a7"/>
              <w:framePr w:w="11225" w:h="14544" w:wrap="none" w:vAnchor="page" w:hAnchor="page" w:x="391" w:y="1033"/>
              <w:spacing w:line="269" w:lineRule="auto"/>
              <w:rPr>
                <w:sz w:val="24"/>
                <w:szCs w:val="24"/>
              </w:rPr>
            </w:pPr>
            <w:r>
              <w:rPr>
                <w:sz w:val="24"/>
                <w:szCs w:val="24"/>
              </w:rPr>
              <w:t>Теория литературы. Стихотворные размеры (закрепление понятия). Диалог. Строфа (начальные представления).</w:t>
            </w:r>
          </w:p>
          <w:p w:rsidR="002E405D" w:rsidRDefault="00640607">
            <w:pPr>
              <w:pStyle w:val="a7"/>
              <w:framePr w:w="11225" w:h="14544" w:wrap="none" w:vAnchor="page" w:hAnchor="page" w:x="391" w:y="1033"/>
              <w:spacing w:line="266" w:lineRule="auto"/>
              <w:rPr>
                <w:sz w:val="24"/>
                <w:szCs w:val="24"/>
              </w:rPr>
            </w:pPr>
            <w:r>
              <w:rPr>
                <w:b/>
                <w:bCs/>
                <w:sz w:val="22"/>
                <w:szCs w:val="22"/>
              </w:rPr>
              <w:t xml:space="preserve">Николай Семенович Лесков. </w:t>
            </w:r>
            <w:r>
              <w:rPr>
                <w:sz w:val="24"/>
                <w:szCs w:val="24"/>
              </w:rPr>
              <w:t xml:space="preserve">Краткий рассказ о </w:t>
            </w:r>
            <w:proofErr w:type="gramStart"/>
            <w:r>
              <w:rPr>
                <w:sz w:val="24"/>
                <w:szCs w:val="24"/>
              </w:rPr>
              <w:t>писателе.</w:t>
            </w:r>
            <w:r>
              <w:rPr>
                <w:b/>
                <w:bCs/>
                <w:i/>
                <w:iCs/>
                <w:sz w:val="24"/>
                <w:szCs w:val="24"/>
              </w:rPr>
              <w:t>«</w:t>
            </w:r>
            <w:proofErr w:type="gramEnd"/>
            <w:r>
              <w:rPr>
                <w:b/>
                <w:bCs/>
                <w:i/>
                <w:iCs/>
                <w:sz w:val="24"/>
                <w:szCs w:val="24"/>
              </w:rPr>
              <w:t>Левша».</w:t>
            </w:r>
          </w:p>
          <w:p w:rsidR="002E405D" w:rsidRDefault="00640607">
            <w:pPr>
              <w:pStyle w:val="a7"/>
              <w:framePr w:w="11225" w:h="14544" w:wrap="none" w:vAnchor="page" w:hAnchor="page" w:x="391" w:y="1033"/>
              <w:tabs>
                <w:tab w:val="left" w:pos="8136"/>
              </w:tabs>
              <w:spacing w:line="240" w:lineRule="auto"/>
              <w:rPr>
                <w:sz w:val="24"/>
                <w:szCs w:val="24"/>
              </w:rPr>
            </w:pPr>
            <w:r>
              <w:rPr>
                <w:sz w:val="24"/>
                <w:szCs w:val="24"/>
              </w:rPr>
              <w:t>Гордость писателя за народ, его трудолюбие, талантливость, патриотизм. Горькое чувство от его униженности и бесправия. Едкая насмешка над царскими чиновниками. Особенности языка произведения. Комический</w:t>
            </w:r>
            <w:r>
              <w:rPr>
                <w:sz w:val="24"/>
                <w:szCs w:val="24"/>
              </w:rPr>
              <w:tab/>
              <w:t>।</w:t>
            </w:r>
          </w:p>
          <w:p w:rsidR="002E405D" w:rsidRDefault="00640607">
            <w:pPr>
              <w:pStyle w:val="a7"/>
              <w:framePr w:w="11225" w:h="14544" w:wrap="none" w:vAnchor="page" w:hAnchor="page" w:x="391" w:y="1033"/>
              <w:spacing w:line="240" w:lineRule="auto"/>
              <w:ind w:left="180"/>
              <w:rPr>
                <w:sz w:val="24"/>
                <w:szCs w:val="24"/>
              </w:rPr>
            </w:pPr>
            <w:r>
              <w:rPr>
                <w:sz w:val="24"/>
                <w:szCs w:val="24"/>
              </w:rPr>
              <w:t>эффект, создаваемый игрой слов, народной этимологией. Сказовая форма повествования. Теория литературы. Сказ как форма повествования (начальные представления). Ирония (начальные представления).</w:t>
            </w:r>
          </w:p>
          <w:p w:rsidR="002E405D" w:rsidRDefault="00640607">
            <w:pPr>
              <w:pStyle w:val="a7"/>
              <w:framePr w:w="11225" w:h="14544" w:wrap="none" w:vAnchor="page" w:hAnchor="page" w:x="391" w:y="1033"/>
              <w:tabs>
                <w:tab w:val="left" w:pos="6509"/>
                <w:tab w:val="left" w:leader="underscore" w:pos="8316"/>
              </w:tabs>
              <w:spacing w:line="240" w:lineRule="auto"/>
              <w:ind w:left="180"/>
              <w:rPr>
                <w:sz w:val="22"/>
                <w:szCs w:val="22"/>
              </w:rPr>
            </w:pPr>
            <w:proofErr w:type="spellStart"/>
            <w:r>
              <w:rPr>
                <w:b/>
                <w:bCs/>
                <w:sz w:val="22"/>
                <w:szCs w:val="22"/>
              </w:rPr>
              <w:t>Аптон</w:t>
            </w:r>
            <w:proofErr w:type="spellEnd"/>
            <w:r>
              <w:rPr>
                <w:b/>
                <w:bCs/>
                <w:sz w:val="22"/>
                <w:szCs w:val="22"/>
              </w:rPr>
              <w:t xml:space="preserve"> Павлович Чехов. </w:t>
            </w:r>
            <w:r>
              <w:rPr>
                <w:sz w:val="24"/>
                <w:szCs w:val="24"/>
              </w:rPr>
              <w:t xml:space="preserve">Краткий рассказ о </w:t>
            </w:r>
            <w:proofErr w:type="gramStart"/>
            <w:r>
              <w:rPr>
                <w:sz w:val="24"/>
                <w:szCs w:val="24"/>
              </w:rPr>
              <w:t>писателе.</w:t>
            </w:r>
            <w:r>
              <w:rPr>
                <w:b/>
                <w:bCs/>
                <w:i/>
                <w:iCs/>
                <w:sz w:val="24"/>
                <w:szCs w:val="24"/>
              </w:rPr>
              <w:t>«</w:t>
            </w:r>
            <w:proofErr w:type="gramEnd"/>
            <w:r>
              <w:rPr>
                <w:b/>
                <w:bCs/>
                <w:i/>
                <w:iCs/>
                <w:sz w:val="24"/>
                <w:szCs w:val="24"/>
              </w:rPr>
              <w:t xml:space="preserve">Толстый и тонкий». </w:t>
            </w:r>
            <w:r>
              <w:rPr>
                <w:sz w:val="24"/>
                <w:szCs w:val="24"/>
              </w:rPr>
              <w:t xml:space="preserve">Речь героев как источник юмора. Юмористическая ситуация. </w:t>
            </w:r>
            <w:proofErr w:type="spellStart"/>
            <w:proofErr w:type="gramStart"/>
            <w:r>
              <w:rPr>
                <w:sz w:val="24"/>
                <w:szCs w:val="24"/>
              </w:rPr>
              <w:t>Разоолачение</w:t>
            </w:r>
            <w:proofErr w:type="spellEnd"/>
            <w:r>
              <w:rPr>
                <w:sz w:val="24"/>
                <w:szCs w:val="24"/>
              </w:rPr>
              <w:t xml:space="preserve"> ,</w:t>
            </w:r>
            <w:proofErr w:type="gramEnd"/>
            <w:r>
              <w:rPr>
                <w:sz w:val="24"/>
                <w:szCs w:val="24"/>
              </w:rPr>
              <w:t xml:space="preserve"> лицемерия. Роль художественной детали. Теория литературы. Юмор (развитие понятия).</w:t>
            </w:r>
            <w:r>
              <w:rPr>
                <w:sz w:val="24"/>
                <w:szCs w:val="24"/>
              </w:rPr>
              <w:tab/>
            </w:r>
            <w:r>
              <w:rPr>
                <w:b/>
                <w:bCs/>
                <w:sz w:val="22"/>
                <w:szCs w:val="22"/>
                <w:u w:val="single"/>
              </w:rPr>
              <w:t>Родная</w:t>
            </w:r>
            <w:r>
              <w:rPr>
                <w:b/>
                <w:bCs/>
                <w:sz w:val="22"/>
                <w:szCs w:val="22"/>
              </w:rPr>
              <w:tab/>
              <w:t>|</w:t>
            </w:r>
          </w:p>
        </w:tc>
      </w:tr>
    </w:tbl>
    <w:p w:rsidR="002E405D" w:rsidRDefault="002E405D">
      <w:pPr>
        <w:spacing w:line="1" w:lineRule="exact"/>
        <w:sectPr w:rsidR="002E405D">
          <w:pgSz w:w="11900" w:h="16840"/>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828"/>
        <w:gridCol w:w="1058"/>
        <w:gridCol w:w="900"/>
        <w:gridCol w:w="8366"/>
      </w:tblGrid>
      <w:tr w:rsidR="002E405D">
        <w:trPr>
          <w:trHeight w:hRule="exact" w:val="2261"/>
        </w:trPr>
        <w:tc>
          <w:tcPr>
            <w:tcW w:w="828" w:type="dxa"/>
            <w:tcBorders>
              <w:top w:val="single" w:sz="4" w:space="0" w:color="auto"/>
              <w:left w:val="single" w:sz="4" w:space="0" w:color="auto"/>
            </w:tcBorders>
            <w:shd w:val="clear" w:color="auto" w:fill="auto"/>
          </w:tcPr>
          <w:p w:rsidR="002E405D" w:rsidRDefault="002E405D">
            <w:pPr>
              <w:framePr w:w="11153" w:h="14450" w:wrap="none" w:vAnchor="page" w:hAnchor="page" w:x="427" w:y="1047"/>
              <w:rPr>
                <w:sz w:val="10"/>
                <w:szCs w:val="10"/>
              </w:rPr>
            </w:pPr>
          </w:p>
        </w:tc>
        <w:tc>
          <w:tcPr>
            <w:tcW w:w="1058" w:type="dxa"/>
            <w:tcBorders>
              <w:top w:val="single" w:sz="4" w:space="0" w:color="auto"/>
              <w:left w:val="single" w:sz="4" w:space="0" w:color="auto"/>
            </w:tcBorders>
            <w:shd w:val="clear" w:color="auto" w:fill="auto"/>
          </w:tcPr>
          <w:p w:rsidR="002E405D" w:rsidRDefault="002E405D">
            <w:pPr>
              <w:framePr w:w="11153" w:h="14450" w:wrap="none" w:vAnchor="page" w:hAnchor="page" w:x="427" w:y="1047"/>
              <w:rPr>
                <w:sz w:val="10"/>
                <w:szCs w:val="10"/>
              </w:rPr>
            </w:pPr>
          </w:p>
        </w:tc>
        <w:tc>
          <w:tcPr>
            <w:tcW w:w="900" w:type="dxa"/>
            <w:tcBorders>
              <w:top w:val="single" w:sz="4" w:space="0" w:color="auto"/>
              <w:left w:val="single" w:sz="4" w:space="0" w:color="auto"/>
            </w:tcBorders>
            <w:shd w:val="clear" w:color="auto" w:fill="auto"/>
          </w:tcPr>
          <w:p w:rsidR="002E405D" w:rsidRDefault="002E405D">
            <w:pPr>
              <w:framePr w:w="11153" w:h="14450" w:wrap="none" w:vAnchor="page" w:hAnchor="page" w:x="427" w:y="1047"/>
              <w:rPr>
                <w:sz w:val="10"/>
                <w:szCs w:val="10"/>
              </w:rPr>
            </w:pPr>
          </w:p>
        </w:tc>
        <w:tc>
          <w:tcPr>
            <w:tcW w:w="8366" w:type="dxa"/>
            <w:tcBorders>
              <w:top w:val="single" w:sz="4" w:space="0" w:color="auto"/>
              <w:left w:val="single" w:sz="4" w:space="0" w:color="auto"/>
              <w:right w:val="single" w:sz="4" w:space="0" w:color="auto"/>
            </w:tcBorders>
            <w:shd w:val="clear" w:color="auto" w:fill="auto"/>
            <w:vAlign w:val="bottom"/>
          </w:tcPr>
          <w:p w:rsidR="002E405D" w:rsidRDefault="00640607">
            <w:pPr>
              <w:pStyle w:val="a7"/>
              <w:framePr w:w="11153" w:h="14450" w:wrap="none" w:vAnchor="page" w:hAnchor="page" w:x="427" w:y="1047"/>
              <w:spacing w:line="240" w:lineRule="auto"/>
              <w:rPr>
                <w:sz w:val="24"/>
                <w:szCs w:val="24"/>
              </w:rPr>
            </w:pPr>
            <w:r>
              <w:rPr>
                <w:b/>
                <w:bCs/>
                <w:sz w:val="22"/>
                <w:szCs w:val="22"/>
              </w:rPr>
              <w:t xml:space="preserve">природа в стихотворениях русских поэтов Я. Полонский. </w:t>
            </w:r>
            <w:r>
              <w:rPr>
                <w:b/>
                <w:bCs/>
                <w:i/>
                <w:iCs/>
                <w:sz w:val="24"/>
                <w:szCs w:val="24"/>
              </w:rPr>
              <w:t>«По горам две хмурых тучи...», «Посмотри, какая мгла...»}</w:t>
            </w:r>
            <w:r>
              <w:rPr>
                <w:b/>
                <w:bCs/>
                <w:sz w:val="22"/>
                <w:szCs w:val="22"/>
              </w:rPr>
              <w:t xml:space="preserve"> Е. Баратынский. </w:t>
            </w:r>
            <w:r>
              <w:rPr>
                <w:b/>
                <w:bCs/>
                <w:i/>
                <w:iCs/>
                <w:sz w:val="24"/>
                <w:szCs w:val="24"/>
              </w:rPr>
              <w:t xml:space="preserve">«Весна, весна! Как воздух чист...», «Чудный </w:t>
            </w:r>
            <w:proofErr w:type="gramStart"/>
            <w:r>
              <w:rPr>
                <w:b/>
                <w:bCs/>
                <w:i/>
                <w:iCs/>
                <w:sz w:val="24"/>
                <w:szCs w:val="24"/>
              </w:rPr>
              <w:t>град...</w:t>
            </w:r>
            <w:proofErr w:type="gramEnd"/>
            <w:r>
              <w:rPr>
                <w:b/>
                <w:bCs/>
                <w:i/>
                <w:iCs/>
                <w:sz w:val="24"/>
                <w:szCs w:val="24"/>
              </w:rPr>
              <w:t>»}</w:t>
            </w:r>
            <w:r>
              <w:rPr>
                <w:b/>
                <w:bCs/>
                <w:sz w:val="22"/>
                <w:szCs w:val="22"/>
              </w:rPr>
              <w:t xml:space="preserve"> А. Толстой. </w:t>
            </w:r>
            <w:r>
              <w:rPr>
                <w:b/>
                <w:bCs/>
                <w:i/>
                <w:iCs/>
                <w:sz w:val="24"/>
                <w:szCs w:val="24"/>
              </w:rPr>
              <w:t>«Где гнутся над омутом, лозы...</w:t>
            </w:r>
            <w:proofErr w:type="gramStart"/>
            <w:r>
              <w:rPr>
                <w:b/>
                <w:bCs/>
                <w:i/>
                <w:iCs/>
                <w:sz w:val="24"/>
                <w:szCs w:val="24"/>
              </w:rPr>
              <w:t>».</w:t>
            </w:r>
            <w:r>
              <w:rPr>
                <w:sz w:val="24"/>
                <w:szCs w:val="24"/>
              </w:rPr>
              <w:t>Выражение</w:t>
            </w:r>
            <w:proofErr w:type="gramEnd"/>
            <w:r>
              <w:rPr>
                <w:sz w:val="24"/>
                <w:szCs w:val="24"/>
              </w:rPr>
              <w:t xml:space="preserve"> переживаний и мироощущения в стихотворениях о родной природе. Художественные средства, передающие различные состояния в пейзажной лирике. Теория литературы. Лирика как род литературы (развитие представления).</w:t>
            </w:r>
          </w:p>
        </w:tc>
      </w:tr>
      <w:tr w:rsidR="002E405D">
        <w:trPr>
          <w:trHeight w:hRule="exact" w:val="12190"/>
        </w:trPr>
        <w:tc>
          <w:tcPr>
            <w:tcW w:w="828" w:type="dxa"/>
            <w:tcBorders>
              <w:top w:val="single" w:sz="4" w:space="0" w:color="auto"/>
              <w:left w:val="single" w:sz="4" w:space="0" w:color="auto"/>
              <w:bottom w:val="single" w:sz="4" w:space="0" w:color="auto"/>
            </w:tcBorders>
            <w:shd w:val="clear" w:color="auto" w:fill="auto"/>
          </w:tcPr>
          <w:p w:rsidR="002E405D" w:rsidRDefault="00640607">
            <w:pPr>
              <w:pStyle w:val="a7"/>
              <w:framePr w:w="11153" w:h="14450" w:wrap="none" w:vAnchor="page" w:hAnchor="page" w:x="427" w:y="1047"/>
              <w:spacing w:before="180" w:line="240" w:lineRule="auto"/>
              <w:ind w:firstLine="300"/>
              <w:rPr>
                <w:sz w:val="24"/>
                <w:szCs w:val="24"/>
              </w:rPr>
            </w:pPr>
            <w:r>
              <w:rPr>
                <w:sz w:val="24"/>
                <w:szCs w:val="24"/>
              </w:rPr>
              <w:t>6</w:t>
            </w:r>
          </w:p>
        </w:tc>
        <w:tc>
          <w:tcPr>
            <w:tcW w:w="1058" w:type="dxa"/>
            <w:tcBorders>
              <w:top w:val="single" w:sz="4" w:space="0" w:color="auto"/>
              <w:left w:val="single" w:sz="4" w:space="0" w:color="auto"/>
              <w:bottom w:val="single" w:sz="4" w:space="0" w:color="auto"/>
            </w:tcBorders>
            <w:shd w:val="clear" w:color="auto" w:fill="auto"/>
          </w:tcPr>
          <w:p w:rsidR="002E405D" w:rsidRDefault="00640607">
            <w:pPr>
              <w:pStyle w:val="a7"/>
              <w:framePr w:w="11153" w:h="14450" w:wrap="none" w:vAnchor="page" w:hAnchor="page" w:x="427" w:y="1047"/>
              <w:spacing w:before="160" w:line="240" w:lineRule="auto"/>
              <w:rPr>
                <w:sz w:val="24"/>
                <w:szCs w:val="24"/>
              </w:rPr>
            </w:pPr>
            <w:r>
              <w:rPr>
                <w:sz w:val="24"/>
                <w:szCs w:val="24"/>
              </w:rPr>
              <w:t xml:space="preserve">Из </w:t>
            </w:r>
            <w:proofErr w:type="spellStart"/>
            <w:r>
              <w:rPr>
                <w:sz w:val="24"/>
                <w:szCs w:val="24"/>
              </w:rPr>
              <w:t>литерат</w:t>
            </w:r>
            <w:proofErr w:type="spellEnd"/>
            <w:r>
              <w:rPr>
                <w:sz w:val="24"/>
                <w:szCs w:val="24"/>
              </w:rPr>
              <w:t xml:space="preserve"> </w:t>
            </w:r>
            <w:proofErr w:type="spellStart"/>
            <w:r>
              <w:rPr>
                <w:sz w:val="24"/>
                <w:szCs w:val="24"/>
              </w:rPr>
              <w:t>уры</w:t>
            </w:r>
            <w:proofErr w:type="spellEnd"/>
            <w:r>
              <w:rPr>
                <w:sz w:val="24"/>
                <w:szCs w:val="24"/>
              </w:rPr>
              <w:t xml:space="preserve"> 20 века</w:t>
            </w:r>
          </w:p>
        </w:tc>
        <w:tc>
          <w:tcPr>
            <w:tcW w:w="900"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1153" w:h="14450" w:wrap="none" w:vAnchor="page" w:hAnchor="page" w:x="427" w:y="1047"/>
              <w:spacing w:line="240" w:lineRule="auto"/>
              <w:jc w:val="center"/>
              <w:rPr>
                <w:sz w:val="24"/>
                <w:szCs w:val="24"/>
              </w:rPr>
            </w:pPr>
            <w:r>
              <w:rPr>
                <w:sz w:val="24"/>
                <w:szCs w:val="24"/>
              </w:rPr>
              <w:t>20</w:t>
            </w:r>
          </w:p>
        </w:tc>
        <w:tc>
          <w:tcPr>
            <w:tcW w:w="8366" w:type="dxa"/>
            <w:tcBorders>
              <w:top w:val="single" w:sz="4" w:space="0" w:color="auto"/>
              <w:left w:val="single" w:sz="4" w:space="0" w:color="auto"/>
              <w:bottom w:val="single" w:sz="4" w:space="0" w:color="auto"/>
              <w:right w:val="single" w:sz="4" w:space="0" w:color="auto"/>
            </w:tcBorders>
            <w:shd w:val="clear" w:color="auto" w:fill="auto"/>
            <w:vAlign w:val="center"/>
          </w:tcPr>
          <w:p w:rsidR="002E405D" w:rsidRDefault="00640607">
            <w:pPr>
              <w:pStyle w:val="a7"/>
              <w:framePr w:w="11153" w:h="14450" w:wrap="none" w:vAnchor="page" w:hAnchor="page" w:x="427" w:y="1047"/>
              <w:spacing w:line="240" w:lineRule="auto"/>
              <w:rPr>
                <w:sz w:val="24"/>
                <w:szCs w:val="24"/>
              </w:rPr>
            </w:pPr>
            <w:r>
              <w:rPr>
                <w:b/>
                <w:bCs/>
                <w:sz w:val="22"/>
                <w:szCs w:val="22"/>
              </w:rPr>
              <w:t xml:space="preserve">Андрей Платонович Платонов. </w:t>
            </w:r>
            <w:r>
              <w:rPr>
                <w:sz w:val="24"/>
                <w:szCs w:val="24"/>
              </w:rPr>
              <w:t xml:space="preserve">Краткий рассказ о писателе. </w:t>
            </w:r>
            <w:r>
              <w:rPr>
                <w:b/>
                <w:bCs/>
                <w:i/>
                <w:iCs/>
                <w:sz w:val="24"/>
                <w:szCs w:val="24"/>
              </w:rPr>
              <w:t>«Неизвестный цветок».</w:t>
            </w:r>
            <w:r>
              <w:rPr>
                <w:sz w:val="24"/>
                <w:szCs w:val="24"/>
              </w:rPr>
              <w:t xml:space="preserve"> Прекрасное вокруг нас. «Ни на кого не похожие» герои А.</w:t>
            </w:r>
          </w:p>
          <w:p w:rsidR="002E405D" w:rsidRDefault="00640607">
            <w:pPr>
              <w:pStyle w:val="a7"/>
              <w:framePr w:w="11153" w:h="14450" w:wrap="none" w:vAnchor="page" w:hAnchor="page" w:x="427" w:y="1047"/>
              <w:spacing w:line="240" w:lineRule="auto"/>
              <w:rPr>
                <w:sz w:val="24"/>
                <w:szCs w:val="24"/>
              </w:rPr>
            </w:pPr>
            <w:r>
              <w:rPr>
                <w:sz w:val="24"/>
                <w:szCs w:val="24"/>
              </w:rPr>
              <w:t>Платонова.</w:t>
            </w:r>
          </w:p>
          <w:p w:rsidR="002E405D" w:rsidRDefault="00640607">
            <w:pPr>
              <w:pStyle w:val="a7"/>
              <w:framePr w:w="11153" w:h="14450" w:wrap="none" w:vAnchor="page" w:hAnchor="page" w:x="427" w:y="1047"/>
              <w:spacing w:line="254" w:lineRule="auto"/>
              <w:rPr>
                <w:sz w:val="24"/>
                <w:szCs w:val="24"/>
              </w:rPr>
            </w:pPr>
            <w:r>
              <w:rPr>
                <w:b/>
                <w:bCs/>
                <w:sz w:val="22"/>
                <w:szCs w:val="22"/>
              </w:rPr>
              <w:t xml:space="preserve">Александр Степанович Грин. </w:t>
            </w:r>
            <w:r>
              <w:rPr>
                <w:sz w:val="24"/>
                <w:szCs w:val="24"/>
              </w:rPr>
              <w:t xml:space="preserve">Краткий рассказ о </w:t>
            </w:r>
            <w:proofErr w:type="spellStart"/>
            <w:proofErr w:type="gramStart"/>
            <w:r>
              <w:rPr>
                <w:sz w:val="24"/>
                <w:szCs w:val="24"/>
              </w:rPr>
              <w:t>писатсле</w:t>
            </w:r>
            <w:proofErr w:type="spellEnd"/>
            <w:r>
              <w:rPr>
                <w:sz w:val="24"/>
                <w:szCs w:val="24"/>
              </w:rPr>
              <w:t>.«</w:t>
            </w:r>
            <w:proofErr w:type="spellStart"/>
            <w:proofErr w:type="gramEnd"/>
            <w:r>
              <w:rPr>
                <w:sz w:val="24"/>
                <w:szCs w:val="24"/>
              </w:rPr>
              <w:t>Лль</w:t>
            </w:r>
            <w:proofErr w:type="spellEnd"/>
            <w:r>
              <w:rPr>
                <w:sz w:val="24"/>
                <w:szCs w:val="24"/>
              </w:rPr>
              <w:t xml:space="preserve">/с </w:t>
            </w:r>
            <w:r>
              <w:rPr>
                <w:b/>
                <w:bCs/>
                <w:i/>
                <w:iCs/>
                <w:sz w:val="24"/>
                <w:szCs w:val="24"/>
              </w:rPr>
              <w:t xml:space="preserve">паруса». </w:t>
            </w:r>
            <w:r>
              <w:rPr>
                <w:sz w:val="24"/>
                <w:szCs w:val="24"/>
              </w:rPr>
              <w:t>Жестокая реальность и романтическая мечта в повести. Душевная чистота главных героев. Отношение автора к героям.</w:t>
            </w:r>
          </w:p>
          <w:p w:rsidR="002E405D" w:rsidRDefault="00640607">
            <w:pPr>
              <w:pStyle w:val="a7"/>
              <w:framePr w:w="11153" w:h="14450" w:wrap="none" w:vAnchor="page" w:hAnchor="page" w:x="427" w:y="1047"/>
              <w:spacing w:line="240" w:lineRule="auto"/>
              <w:rPr>
                <w:sz w:val="24"/>
                <w:szCs w:val="24"/>
              </w:rPr>
            </w:pPr>
            <w:r>
              <w:rPr>
                <w:b/>
                <w:bCs/>
                <w:sz w:val="22"/>
                <w:szCs w:val="22"/>
              </w:rPr>
              <w:t xml:space="preserve">Михаил Михайлович Пришвин. </w:t>
            </w:r>
            <w:r>
              <w:rPr>
                <w:sz w:val="24"/>
                <w:szCs w:val="24"/>
              </w:rPr>
              <w:t xml:space="preserve">Краткий рассказ о </w:t>
            </w:r>
            <w:proofErr w:type="gramStart"/>
            <w:r>
              <w:rPr>
                <w:b/>
                <w:bCs/>
                <w:i/>
                <w:iCs/>
                <w:sz w:val="24"/>
                <w:szCs w:val="24"/>
              </w:rPr>
              <w:t>писателе.«</w:t>
            </w:r>
            <w:proofErr w:type="gramEnd"/>
            <w:r>
              <w:rPr>
                <w:b/>
                <w:bCs/>
                <w:i/>
                <w:iCs/>
                <w:sz w:val="24"/>
                <w:szCs w:val="24"/>
              </w:rPr>
              <w:t>Кладовая солнца».</w:t>
            </w:r>
            <w:r>
              <w:rPr>
                <w:sz w:val="24"/>
                <w:szCs w:val="24"/>
              </w:rPr>
              <w:t xml:space="preserve"> Вера писателя в человека, доброго и мудрого хозяина природы. Нравственная суть взаимоотношений Насти и </w:t>
            </w:r>
            <w:proofErr w:type="spellStart"/>
            <w:r>
              <w:rPr>
                <w:sz w:val="24"/>
                <w:szCs w:val="24"/>
              </w:rPr>
              <w:t>Митраши</w:t>
            </w:r>
            <w:proofErr w:type="spellEnd"/>
            <w:r>
              <w:rPr>
                <w:sz w:val="24"/>
                <w:szCs w:val="24"/>
              </w:rPr>
              <w:t>.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 Теория литературы. Символическое содержание пейзажных образов.</w:t>
            </w:r>
          </w:p>
          <w:p w:rsidR="002E405D" w:rsidRDefault="00640607">
            <w:pPr>
              <w:pStyle w:val="a7"/>
              <w:framePr w:w="11153" w:h="14450" w:wrap="none" w:vAnchor="page" w:hAnchor="page" w:x="427" w:y="1047"/>
              <w:spacing w:line="240" w:lineRule="auto"/>
              <w:rPr>
                <w:sz w:val="24"/>
                <w:szCs w:val="24"/>
              </w:rPr>
            </w:pPr>
            <w:r>
              <w:rPr>
                <w:b/>
                <w:bCs/>
                <w:sz w:val="22"/>
                <w:szCs w:val="22"/>
              </w:rPr>
              <w:t xml:space="preserve">Произведения о Великой Отечественной войне. К. М. Симонов. </w:t>
            </w:r>
            <w:r>
              <w:rPr>
                <w:b/>
                <w:bCs/>
                <w:i/>
                <w:iCs/>
                <w:sz w:val="24"/>
                <w:szCs w:val="24"/>
              </w:rPr>
              <w:t>«Ты помнишь, Алеша, дороги Смоленщины...»;</w:t>
            </w:r>
            <w:r>
              <w:rPr>
                <w:b/>
                <w:bCs/>
                <w:sz w:val="22"/>
                <w:szCs w:val="22"/>
              </w:rPr>
              <w:t xml:space="preserve"> Н. И. Рыленков. </w:t>
            </w:r>
            <w:r>
              <w:rPr>
                <w:b/>
                <w:bCs/>
                <w:i/>
                <w:iCs/>
                <w:sz w:val="24"/>
                <w:szCs w:val="24"/>
              </w:rPr>
              <w:t>«Бой шел всю ночь...»;</w:t>
            </w:r>
            <w:r>
              <w:rPr>
                <w:b/>
                <w:bCs/>
                <w:sz w:val="22"/>
                <w:szCs w:val="22"/>
              </w:rPr>
              <w:t xml:space="preserve"> Д. С. Самойлов. </w:t>
            </w:r>
            <w:r>
              <w:rPr>
                <w:b/>
                <w:bCs/>
                <w:i/>
                <w:iCs/>
                <w:sz w:val="24"/>
                <w:szCs w:val="24"/>
              </w:rPr>
              <w:t>«Сороковые</w:t>
            </w:r>
            <w:proofErr w:type="gramStart"/>
            <w:r>
              <w:rPr>
                <w:b/>
                <w:bCs/>
                <w:i/>
                <w:iCs/>
                <w:sz w:val="24"/>
                <w:szCs w:val="24"/>
              </w:rPr>
              <w:t>».</w:t>
            </w:r>
            <w:r>
              <w:rPr>
                <w:sz w:val="24"/>
                <w:szCs w:val="24"/>
              </w:rPr>
              <w:t>Стихотворения</w:t>
            </w:r>
            <w:proofErr w:type="gramEnd"/>
            <w:r>
              <w:rPr>
                <w:sz w:val="24"/>
                <w:szCs w:val="24"/>
              </w:rPr>
              <w:t>,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2E405D" w:rsidRDefault="00640607">
            <w:pPr>
              <w:pStyle w:val="a7"/>
              <w:framePr w:w="11153" w:h="14450" w:wrap="none" w:vAnchor="page" w:hAnchor="page" w:x="427" w:y="1047"/>
              <w:spacing w:line="264" w:lineRule="auto"/>
              <w:rPr>
                <w:sz w:val="24"/>
                <w:szCs w:val="24"/>
              </w:rPr>
            </w:pPr>
            <w:r>
              <w:rPr>
                <w:b/>
                <w:bCs/>
                <w:sz w:val="22"/>
                <w:szCs w:val="22"/>
              </w:rPr>
              <w:t xml:space="preserve">А.А. Лиханов. «Последние холода». </w:t>
            </w:r>
            <w:r>
              <w:rPr>
                <w:sz w:val="24"/>
                <w:szCs w:val="24"/>
              </w:rPr>
              <w:t>Дети и война.</w:t>
            </w:r>
          </w:p>
          <w:p w:rsidR="002E405D" w:rsidRDefault="00640607">
            <w:pPr>
              <w:pStyle w:val="a7"/>
              <w:framePr w:w="11153" w:h="14450" w:wrap="none" w:vAnchor="page" w:hAnchor="page" w:x="427" w:y="1047"/>
              <w:spacing w:line="240" w:lineRule="auto"/>
              <w:rPr>
                <w:sz w:val="24"/>
                <w:szCs w:val="24"/>
              </w:rPr>
            </w:pPr>
            <w:r>
              <w:rPr>
                <w:b/>
                <w:bCs/>
                <w:sz w:val="22"/>
                <w:szCs w:val="22"/>
              </w:rPr>
              <w:t xml:space="preserve">Виктор Петрович Ас </w:t>
            </w:r>
            <w:proofErr w:type="spellStart"/>
            <w:r>
              <w:rPr>
                <w:b/>
                <w:bCs/>
                <w:sz w:val="22"/>
                <w:szCs w:val="22"/>
              </w:rPr>
              <w:t>тафьев</w:t>
            </w:r>
            <w:proofErr w:type="spellEnd"/>
            <w:r>
              <w:rPr>
                <w:b/>
                <w:bCs/>
                <w:sz w:val="22"/>
                <w:szCs w:val="22"/>
              </w:rPr>
              <w:t xml:space="preserve">. </w:t>
            </w:r>
            <w:r>
              <w:rPr>
                <w:sz w:val="24"/>
                <w:szCs w:val="24"/>
              </w:rPr>
              <w:t xml:space="preserve">Краткий рассказ о </w:t>
            </w:r>
            <w:proofErr w:type="gramStart"/>
            <w:r>
              <w:rPr>
                <w:sz w:val="24"/>
                <w:szCs w:val="24"/>
              </w:rPr>
              <w:t>писателе.</w:t>
            </w:r>
            <w:r>
              <w:rPr>
                <w:b/>
                <w:bCs/>
                <w:i/>
                <w:iCs/>
                <w:sz w:val="24"/>
                <w:szCs w:val="24"/>
              </w:rPr>
              <w:t>«</w:t>
            </w:r>
            <w:proofErr w:type="gramEnd"/>
            <w:r>
              <w:rPr>
                <w:b/>
                <w:bCs/>
                <w:i/>
                <w:iCs/>
                <w:sz w:val="24"/>
                <w:szCs w:val="24"/>
              </w:rPr>
              <w:t>Конь с розовой гривой».</w:t>
            </w:r>
            <w:r>
              <w:rPr>
                <w:sz w:val="24"/>
                <w:szCs w:val="24"/>
              </w:rPr>
              <w:t xml:space="preserve"> 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 Теория литературы. Речевая характеристика героя. </w:t>
            </w:r>
            <w:r>
              <w:rPr>
                <w:b/>
                <w:bCs/>
                <w:sz w:val="22"/>
                <w:szCs w:val="22"/>
              </w:rPr>
              <w:t xml:space="preserve">Валентин Григорьевич Распутин. </w:t>
            </w:r>
            <w:r>
              <w:rPr>
                <w:sz w:val="24"/>
                <w:szCs w:val="24"/>
              </w:rPr>
              <w:t xml:space="preserve">Краткий рассказ о </w:t>
            </w:r>
            <w:proofErr w:type="gramStart"/>
            <w:r>
              <w:rPr>
                <w:sz w:val="24"/>
                <w:szCs w:val="24"/>
              </w:rPr>
              <w:t>писателе.</w:t>
            </w:r>
            <w:r>
              <w:rPr>
                <w:b/>
                <w:bCs/>
                <w:i/>
                <w:iCs/>
                <w:sz w:val="24"/>
                <w:szCs w:val="24"/>
              </w:rPr>
              <w:t>«</w:t>
            </w:r>
            <w:proofErr w:type="gramEnd"/>
            <w:r>
              <w:rPr>
                <w:b/>
                <w:bCs/>
                <w:i/>
                <w:iCs/>
                <w:sz w:val="24"/>
                <w:szCs w:val="24"/>
              </w:rPr>
              <w:t>Уроки французского».</w:t>
            </w:r>
            <w:r>
              <w:rPr>
                <w:sz w:val="24"/>
                <w:szCs w:val="24"/>
              </w:rPr>
              <w:t xml:space="preserve">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 Теория литературы. Рассказ, сюжет (развитие понятий). Герой-повествователь (развитие понятия).</w:t>
            </w:r>
          </w:p>
          <w:p w:rsidR="002E405D" w:rsidRDefault="00640607">
            <w:pPr>
              <w:pStyle w:val="a7"/>
              <w:framePr w:w="11153" w:h="14450" w:wrap="none" w:vAnchor="page" w:hAnchor="page" w:x="427" w:y="1047"/>
              <w:spacing w:line="254" w:lineRule="auto"/>
              <w:rPr>
                <w:sz w:val="24"/>
                <w:szCs w:val="24"/>
              </w:rPr>
            </w:pPr>
            <w:r>
              <w:rPr>
                <w:b/>
                <w:bCs/>
                <w:sz w:val="22"/>
                <w:szCs w:val="22"/>
              </w:rPr>
              <w:t xml:space="preserve">Николай Михайлович Рубцов. </w:t>
            </w:r>
            <w:r>
              <w:rPr>
                <w:sz w:val="24"/>
                <w:szCs w:val="24"/>
              </w:rPr>
              <w:t xml:space="preserve">Краткий рассказ о </w:t>
            </w:r>
            <w:proofErr w:type="gramStart"/>
            <w:r>
              <w:rPr>
                <w:sz w:val="24"/>
                <w:szCs w:val="24"/>
              </w:rPr>
              <w:t>поэте.</w:t>
            </w:r>
            <w:r>
              <w:rPr>
                <w:b/>
                <w:bCs/>
                <w:i/>
                <w:iCs/>
                <w:sz w:val="24"/>
                <w:szCs w:val="24"/>
              </w:rPr>
              <w:t>«</w:t>
            </w:r>
            <w:proofErr w:type="gramEnd"/>
            <w:r>
              <w:rPr>
                <w:b/>
                <w:bCs/>
                <w:i/>
                <w:iCs/>
                <w:sz w:val="24"/>
                <w:szCs w:val="24"/>
              </w:rPr>
              <w:t>Звезда полей», «Листья осенние», «В горнице».</w:t>
            </w:r>
            <w:r>
              <w:rPr>
                <w:sz w:val="24"/>
                <w:szCs w:val="24"/>
              </w:rPr>
              <w:t xml:space="preserve"> Тема Родины в поэзии Рубцова. Человек и природа в «тихой» лирике Рубцова.</w:t>
            </w:r>
          </w:p>
          <w:p w:rsidR="002E405D" w:rsidRDefault="00640607">
            <w:pPr>
              <w:pStyle w:val="a7"/>
              <w:framePr w:w="11153" w:h="14450" w:wrap="none" w:vAnchor="page" w:hAnchor="page" w:x="427" w:y="1047"/>
              <w:spacing w:line="240" w:lineRule="auto"/>
              <w:rPr>
                <w:sz w:val="24"/>
                <w:szCs w:val="24"/>
              </w:rPr>
            </w:pPr>
            <w:r>
              <w:rPr>
                <w:b/>
                <w:bCs/>
                <w:sz w:val="22"/>
                <w:szCs w:val="22"/>
              </w:rPr>
              <w:t xml:space="preserve">Фазиль Искандер. </w:t>
            </w:r>
            <w:r>
              <w:rPr>
                <w:sz w:val="24"/>
                <w:szCs w:val="24"/>
              </w:rPr>
              <w:t xml:space="preserve">Краткий рассказ о </w:t>
            </w:r>
            <w:proofErr w:type="gramStart"/>
            <w:r>
              <w:rPr>
                <w:sz w:val="24"/>
                <w:szCs w:val="24"/>
              </w:rPr>
              <w:t>писателе.</w:t>
            </w:r>
            <w:r>
              <w:rPr>
                <w:b/>
                <w:bCs/>
                <w:i/>
                <w:iCs/>
                <w:sz w:val="24"/>
                <w:szCs w:val="24"/>
              </w:rPr>
              <w:t>«</w:t>
            </w:r>
            <w:proofErr w:type="gramEnd"/>
            <w:r>
              <w:rPr>
                <w:b/>
                <w:bCs/>
                <w:i/>
                <w:iCs/>
                <w:sz w:val="24"/>
                <w:szCs w:val="24"/>
              </w:rPr>
              <w:t>Тринадцатый подвиг Геракла».</w:t>
            </w:r>
            <w:r>
              <w:rPr>
                <w:sz w:val="24"/>
                <w:szCs w:val="24"/>
              </w:rPr>
              <w:t xml:space="preserve"> Влияние учителя на формирование детского характера. Чувство юмора как одно из ценных качеств человека.</w:t>
            </w:r>
          </w:p>
          <w:p w:rsidR="002E405D" w:rsidRDefault="00640607">
            <w:pPr>
              <w:pStyle w:val="a7"/>
              <w:framePr w:w="11153" w:h="14450" w:wrap="none" w:vAnchor="page" w:hAnchor="page" w:x="427" w:y="1047"/>
              <w:spacing w:line="240" w:lineRule="auto"/>
              <w:rPr>
                <w:sz w:val="24"/>
                <w:szCs w:val="24"/>
              </w:rPr>
            </w:pPr>
            <w:r>
              <w:rPr>
                <w:b/>
                <w:bCs/>
                <w:sz w:val="22"/>
                <w:szCs w:val="22"/>
              </w:rPr>
              <w:t xml:space="preserve">Родная природа в русской поэзии XX </w:t>
            </w:r>
            <w:proofErr w:type="spellStart"/>
            <w:r>
              <w:rPr>
                <w:b/>
                <w:bCs/>
                <w:sz w:val="22"/>
                <w:szCs w:val="22"/>
              </w:rPr>
              <w:t>векаА</w:t>
            </w:r>
            <w:proofErr w:type="spellEnd"/>
            <w:r>
              <w:rPr>
                <w:b/>
                <w:bCs/>
                <w:sz w:val="22"/>
                <w:szCs w:val="22"/>
              </w:rPr>
              <w:t xml:space="preserve">. Блок. </w:t>
            </w:r>
            <w:r>
              <w:rPr>
                <w:b/>
                <w:bCs/>
                <w:i/>
                <w:iCs/>
                <w:sz w:val="24"/>
                <w:szCs w:val="24"/>
              </w:rPr>
              <w:t>«Летний вечер», «О, как безумно за окном...»'.</w:t>
            </w:r>
            <w:r>
              <w:rPr>
                <w:b/>
                <w:bCs/>
                <w:sz w:val="22"/>
                <w:szCs w:val="22"/>
              </w:rPr>
              <w:t xml:space="preserve"> С. Есенин. </w:t>
            </w:r>
            <w:r>
              <w:rPr>
                <w:b/>
                <w:bCs/>
                <w:i/>
                <w:iCs/>
                <w:sz w:val="24"/>
                <w:szCs w:val="24"/>
              </w:rPr>
              <w:t>«Мелколесье. Степь и дали...», «Пороша»}</w:t>
            </w:r>
            <w:r>
              <w:rPr>
                <w:b/>
                <w:bCs/>
                <w:sz w:val="22"/>
                <w:szCs w:val="22"/>
              </w:rPr>
              <w:t xml:space="preserve"> А. Ахматова. </w:t>
            </w:r>
            <w:r>
              <w:rPr>
                <w:b/>
                <w:bCs/>
                <w:i/>
                <w:iCs/>
                <w:sz w:val="24"/>
                <w:szCs w:val="24"/>
              </w:rPr>
              <w:t>«Перед весной бывают дни такие...».</w:t>
            </w:r>
          </w:p>
          <w:p w:rsidR="002E405D" w:rsidRDefault="00640607">
            <w:pPr>
              <w:pStyle w:val="a7"/>
              <w:framePr w:w="11153" w:h="14450" w:wrap="none" w:vAnchor="page" w:hAnchor="page" w:x="427" w:y="1047"/>
              <w:spacing w:line="240" w:lineRule="auto"/>
              <w:rPr>
                <w:sz w:val="24"/>
                <w:szCs w:val="24"/>
              </w:rPr>
            </w:pPr>
            <w:r>
              <w:rPr>
                <w:sz w:val="24"/>
                <w:szCs w:val="24"/>
              </w:rPr>
              <w:t>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w:t>
            </w:r>
          </w:p>
        </w:tc>
      </w:tr>
    </w:tbl>
    <w:p w:rsidR="002E405D" w:rsidRDefault="002E405D">
      <w:pPr>
        <w:spacing w:line="1" w:lineRule="exact"/>
        <w:sectPr w:rsidR="002E405D">
          <w:pgSz w:w="11900" w:h="16840"/>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828"/>
        <w:gridCol w:w="1087"/>
        <w:gridCol w:w="878"/>
        <w:gridCol w:w="8359"/>
      </w:tblGrid>
      <w:tr w:rsidR="002E405D">
        <w:trPr>
          <w:trHeight w:hRule="exact" w:val="1807"/>
        </w:trPr>
        <w:tc>
          <w:tcPr>
            <w:tcW w:w="828" w:type="dxa"/>
            <w:tcBorders>
              <w:top w:val="single" w:sz="4" w:space="0" w:color="auto"/>
              <w:left w:val="single" w:sz="4" w:space="0" w:color="auto"/>
            </w:tcBorders>
            <w:shd w:val="clear" w:color="auto" w:fill="auto"/>
          </w:tcPr>
          <w:p w:rsidR="002E405D" w:rsidRDefault="002E405D">
            <w:pPr>
              <w:framePr w:w="11153" w:h="10994" w:wrap="none" w:vAnchor="page" w:hAnchor="page" w:x="391" w:y="1033"/>
              <w:rPr>
                <w:sz w:val="10"/>
                <w:szCs w:val="10"/>
              </w:rPr>
            </w:pPr>
          </w:p>
        </w:tc>
        <w:tc>
          <w:tcPr>
            <w:tcW w:w="1087" w:type="dxa"/>
            <w:tcBorders>
              <w:top w:val="single" w:sz="4" w:space="0" w:color="auto"/>
              <w:left w:val="single" w:sz="4" w:space="0" w:color="auto"/>
            </w:tcBorders>
            <w:shd w:val="clear" w:color="auto" w:fill="auto"/>
          </w:tcPr>
          <w:p w:rsidR="002E405D" w:rsidRDefault="002E405D">
            <w:pPr>
              <w:framePr w:w="11153" w:h="10994" w:wrap="none" w:vAnchor="page" w:hAnchor="page" w:x="391" w:y="1033"/>
              <w:rPr>
                <w:sz w:val="10"/>
                <w:szCs w:val="10"/>
              </w:rPr>
            </w:pPr>
          </w:p>
        </w:tc>
        <w:tc>
          <w:tcPr>
            <w:tcW w:w="878" w:type="dxa"/>
            <w:tcBorders>
              <w:top w:val="single" w:sz="4" w:space="0" w:color="auto"/>
              <w:left w:val="single" w:sz="4" w:space="0" w:color="auto"/>
            </w:tcBorders>
            <w:shd w:val="clear" w:color="auto" w:fill="auto"/>
          </w:tcPr>
          <w:p w:rsidR="002E405D" w:rsidRDefault="002E405D">
            <w:pPr>
              <w:framePr w:w="11153" w:h="10994" w:wrap="none" w:vAnchor="page" w:hAnchor="page" w:x="391" w:y="1033"/>
              <w:rPr>
                <w:sz w:val="10"/>
                <w:szCs w:val="10"/>
              </w:rPr>
            </w:pPr>
          </w:p>
        </w:tc>
        <w:tc>
          <w:tcPr>
            <w:tcW w:w="8359" w:type="dxa"/>
            <w:tcBorders>
              <w:top w:val="single" w:sz="4" w:space="0" w:color="auto"/>
              <w:left w:val="single" w:sz="4" w:space="0" w:color="auto"/>
              <w:right w:val="single" w:sz="4" w:space="0" w:color="auto"/>
            </w:tcBorders>
            <w:shd w:val="clear" w:color="auto" w:fill="auto"/>
            <w:vAlign w:val="bottom"/>
          </w:tcPr>
          <w:p w:rsidR="002E405D" w:rsidRDefault="00640607">
            <w:pPr>
              <w:pStyle w:val="a7"/>
              <w:framePr w:w="11153" w:h="10994" w:wrap="none" w:vAnchor="page" w:hAnchor="page" w:x="391" w:y="1033"/>
              <w:spacing w:line="240" w:lineRule="auto"/>
              <w:rPr>
                <w:sz w:val="24"/>
                <w:szCs w:val="24"/>
              </w:rPr>
            </w:pPr>
            <w:r>
              <w:rPr>
                <w:b/>
                <w:bCs/>
                <w:sz w:val="22"/>
                <w:szCs w:val="22"/>
              </w:rPr>
              <w:t xml:space="preserve">Василий </w:t>
            </w:r>
            <w:proofErr w:type="spellStart"/>
            <w:r>
              <w:rPr>
                <w:b/>
                <w:bCs/>
                <w:sz w:val="22"/>
                <w:szCs w:val="22"/>
              </w:rPr>
              <w:t>Макарович</w:t>
            </w:r>
            <w:proofErr w:type="spellEnd"/>
            <w:r>
              <w:rPr>
                <w:b/>
                <w:bCs/>
                <w:sz w:val="22"/>
                <w:szCs w:val="22"/>
              </w:rPr>
              <w:t xml:space="preserve"> Шукшин. </w:t>
            </w:r>
            <w:r>
              <w:rPr>
                <w:sz w:val="24"/>
                <w:szCs w:val="24"/>
              </w:rPr>
              <w:t xml:space="preserve">Слово о </w:t>
            </w:r>
            <w:proofErr w:type="spellStart"/>
            <w:proofErr w:type="gramStart"/>
            <w:r>
              <w:rPr>
                <w:sz w:val="24"/>
                <w:szCs w:val="24"/>
              </w:rPr>
              <w:t>писагеле.Рассказы</w:t>
            </w:r>
            <w:proofErr w:type="spellEnd"/>
            <w:proofErr w:type="gramEnd"/>
            <w:r>
              <w:rPr>
                <w:sz w:val="24"/>
                <w:szCs w:val="24"/>
              </w:rPr>
              <w:t xml:space="preserve"> </w:t>
            </w:r>
            <w:r>
              <w:rPr>
                <w:b/>
                <w:bCs/>
                <w:i/>
                <w:iCs/>
                <w:sz w:val="24"/>
                <w:szCs w:val="24"/>
              </w:rPr>
              <w:t>«Срезал», «Критики».</w:t>
            </w:r>
            <w:r>
              <w:rPr>
                <w:sz w:val="24"/>
                <w:szCs w:val="24"/>
              </w:rPr>
              <w:t xml:space="preserve"> Особенности </w:t>
            </w:r>
            <w:proofErr w:type="spellStart"/>
            <w:r>
              <w:rPr>
                <w:sz w:val="24"/>
                <w:szCs w:val="24"/>
              </w:rPr>
              <w:t>шукшинских</w:t>
            </w:r>
            <w:proofErr w:type="spellEnd"/>
            <w:r>
              <w:rPr>
                <w:sz w:val="24"/>
                <w:szCs w:val="24"/>
              </w:rPr>
              <w:t xml:space="preserve"> героев-«чудиков», правдоискателей, праведников. Человеческая открытость миру как синоним незащищенности. Образ «странного» героя в литературе.</w:t>
            </w:r>
          </w:p>
        </w:tc>
      </w:tr>
      <w:tr w:rsidR="002E405D">
        <w:trPr>
          <w:trHeight w:hRule="exact" w:val="9187"/>
        </w:trPr>
        <w:tc>
          <w:tcPr>
            <w:tcW w:w="828" w:type="dxa"/>
            <w:tcBorders>
              <w:top w:val="single" w:sz="4" w:space="0" w:color="auto"/>
              <w:left w:val="single" w:sz="4" w:space="0" w:color="auto"/>
              <w:bottom w:val="single" w:sz="4" w:space="0" w:color="auto"/>
            </w:tcBorders>
            <w:shd w:val="clear" w:color="auto" w:fill="auto"/>
          </w:tcPr>
          <w:p w:rsidR="002E405D" w:rsidRDefault="00640607">
            <w:pPr>
              <w:pStyle w:val="a7"/>
              <w:framePr w:w="11153" w:h="10994" w:wrap="none" w:vAnchor="page" w:hAnchor="page" w:x="391" w:y="1033"/>
              <w:spacing w:before="220" w:line="240" w:lineRule="auto"/>
              <w:jc w:val="center"/>
              <w:rPr>
                <w:sz w:val="24"/>
                <w:szCs w:val="24"/>
              </w:rPr>
            </w:pPr>
            <w:r>
              <w:rPr>
                <w:sz w:val="24"/>
                <w:szCs w:val="24"/>
              </w:rPr>
              <w:t>7</w:t>
            </w:r>
          </w:p>
        </w:tc>
        <w:tc>
          <w:tcPr>
            <w:tcW w:w="1087" w:type="dxa"/>
            <w:tcBorders>
              <w:top w:val="single" w:sz="4" w:space="0" w:color="auto"/>
              <w:left w:val="single" w:sz="4" w:space="0" w:color="auto"/>
              <w:bottom w:val="single" w:sz="4" w:space="0" w:color="auto"/>
            </w:tcBorders>
            <w:shd w:val="clear" w:color="auto" w:fill="auto"/>
          </w:tcPr>
          <w:p w:rsidR="002E405D" w:rsidRDefault="00640607">
            <w:pPr>
              <w:pStyle w:val="a7"/>
              <w:framePr w:w="11153" w:h="10994" w:wrap="none" w:vAnchor="page" w:hAnchor="page" w:x="391" w:y="1033"/>
              <w:spacing w:before="200" w:line="240" w:lineRule="auto"/>
              <w:rPr>
                <w:sz w:val="24"/>
                <w:szCs w:val="24"/>
              </w:rPr>
            </w:pPr>
            <w:r>
              <w:rPr>
                <w:sz w:val="24"/>
                <w:szCs w:val="24"/>
              </w:rPr>
              <w:t xml:space="preserve">Из </w:t>
            </w:r>
            <w:proofErr w:type="spellStart"/>
            <w:r>
              <w:rPr>
                <w:sz w:val="24"/>
                <w:szCs w:val="24"/>
              </w:rPr>
              <w:t>зарубеж</w:t>
            </w:r>
            <w:proofErr w:type="spellEnd"/>
            <w:r>
              <w:rPr>
                <w:sz w:val="24"/>
                <w:szCs w:val="24"/>
              </w:rPr>
              <w:t xml:space="preserve"> ной </w:t>
            </w:r>
            <w:proofErr w:type="spellStart"/>
            <w:r>
              <w:rPr>
                <w:sz w:val="24"/>
                <w:szCs w:val="24"/>
              </w:rPr>
              <w:t>литерат</w:t>
            </w:r>
            <w:proofErr w:type="spellEnd"/>
            <w:r>
              <w:rPr>
                <w:sz w:val="24"/>
                <w:szCs w:val="24"/>
              </w:rPr>
              <w:t xml:space="preserve"> УРЫ</w:t>
            </w:r>
          </w:p>
        </w:tc>
        <w:tc>
          <w:tcPr>
            <w:tcW w:w="878"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1153" w:h="10994" w:wrap="none" w:vAnchor="page" w:hAnchor="page" w:x="391" w:y="1033"/>
              <w:spacing w:line="240" w:lineRule="auto"/>
              <w:jc w:val="center"/>
              <w:rPr>
                <w:sz w:val="24"/>
                <w:szCs w:val="24"/>
              </w:rPr>
            </w:pPr>
            <w:r>
              <w:rPr>
                <w:sz w:val="24"/>
                <w:szCs w:val="24"/>
              </w:rPr>
              <w:t>И</w:t>
            </w:r>
          </w:p>
        </w:tc>
        <w:tc>
          <w:tcPr>
            <w:tcW w:w="8359"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1153" w:h="10994" w:wrap="none" w:vAnchor="page" w:hAnchor="page" w:x="391" w:y="1033"/>
              <w:spacing w:line="264" w:lineRule="auto"/>
              <w:rPr>
                <w:sz w:val="24"/>
                <w:szCs w:val="24"/>
              </w:rPr>
            </w:pPr>
            <w:r>
              <w:rPr>
                <w:b/>
                <w:bCs/>
                <w:sz w:val="22"/>
                <w:szCs w:val="22"/>
              </w:rPr>
              <w:t xml:space="preserve">Мифы Древней Греции. </w:t>
            </w:r>
            <w:proofErr w:type="spellStart"/>
            <w:r>
              <w:rPr>
                <w:b/>
                <w:bCs/>
                <w:i/>
                <w:iCs/>
                <w:sz w:val="24"/>
                <w:szCs w:val="24"/>
              </w:rPr>
              <w:t>Подбиги</w:t>
            </w:r>
            <w:proofErr w:type="spellEnd"/>
            <w:r>
              <w:rPr>
                <w:b/>
                <w:bCs/>
                <w:i/>
                <w:iCs/>
                <w:sz w:val="24"/>
                <w:szCs w:val="24"/>
              </w:rPr>
              <w:t xml:space="preserve"> </w:t>
            </w:r>
            <w:proofErr w:type="gramStart"/>
            <w:r>
              <w:rPr>
                <w:b/>
                <w:bCs/>
                <w:i/>
                <w:iCs/>
                <w:sz w:val="24"/>
                <w:szCs w:val="24"/>
              </w:rPr>
              <w:t>Геракла :</w:t>
            </w:r>
            <w:proofErr w:type="gramEnd"/>
            <w:r>
              <w:rPr>
                <w:b/>
                <w:bCs/>
                <w:i/>
                <w:iCs/>
                <w:sz w:val="24"/>
                <w:szCs w:val="24"/>
              </w:rPr>
              <w:t xml:space="preserve"> «Скотный двор царя Авгия», «Яблоки Гесперид».</w:t>
            </w:r>
            <w:r>
              <w:rPr>
                <w:b/>
                <w:bCs/>
                <w:sz w:val="22"/>
                <w:szCs w:val="22"/>
              </w:rPr>
              <w:t xml:space="preserve"> Геродот. </w:t>
            </w:r>
            <w:r>
              <w:rPr>
                <w:b/>
                <w:bCs/>
                <w:i/>
                <w:iCs/>
                <w:sz w:val="24"/>
                <w:szCs w:val="24"/>
              </w:rPr>
              <w:t xml:space="preserve">«Легенда </w:t>
            </w:r>
            <w:proofErr w:type="spellStart"/>
            <w:r>
              <w:rPr>
                <w:b/>
                <w:bCs/>
                <w:i/>
                <w:iCs/>
                <w:sz w:val="24"/>
                <w:szCs w:val="24"/>
              </w:rPr>
              <w:t>оо</w:t>
            </w:r>
            <w:proofErr w:type="spellEnd"/>
            <w:r>
              <w:rPr>
                <w:b/>
                <w:bCs/>
                <w:i/>
                <w:iCs/>
                <w:sz w:val="24"/>
                <w:szCs w:val="24"/>
              </w:rPr>
              <w:t xml:space="preserve"> </w:t>
            </w:r>
            <w:proofErr w:type="spellStart"/>
            <w:r>
              <w:rPr>
                <w:b/>
                <w:bCs/>
                <w:i/>
                <w:iCs/>
                <w:sz w:val="24"/>
                <w:szCs w:val="24"/>
              </w:rPr>
              <w:t>Арионе</w:t>
            </w:r>
            <w:proofErr w:type="spellEnd"/>
            <w:r>
              <w:rPr>
                <w:b/>
                <w:bCs/>
                <w:i/>
                <w:iCs/>
                <w:sz w:val="24"/>
                <w:szCs w:val="24"/>
              </w:rPr>
              <w:t>».</w:t>
            </w:r>
          </w:p>
          <w:p w:rsidR="002E405D" w:rsidRDefault="00640607">
            <w:pPr>
              <w:pStyle w:val="a7"/>
              <w:framePr w:w="11153" w:h="10994" w:wrap="none" w:vAnchor="page" w:hAnchor="page" w:x="391" w:y="1033"/>
              <w:spacing w:line="240" w:lineRule="auto"/>
              <w:rPr>
                <w:sz w:val="24"/>
                <w:szCs w:val="24"/>
              </w:rPr>
            </w:pPr>
            <w:r>
              <w:rPr>
                <w:sz w:val="24"/>
                <w:szCs w:val="24"/>
              </w:rPr>
              <w:t>Теория литературы. Миф. Отличие мифа от сказки.</w:t>
            </w:r>
          </w:p>
          <w:p w:rsidR="002E405D" w:rsidRDefault="00640607">
            <w:pPr>
              <w:pStyle w:val="a7"/>
              <w:framePr w:w="11153" w:h="10994" w:wrap="none" w:vAnchor="page" w:hAnchor="page" w:x="391" w:y="1033"/>
              <w:spacing w:line="240" w:lineRule="auto"/>
              <w:rPr>
                <w:sz w:val="24"/>
                <w:szCs w:val="24"/>
              </w:rPr>
            </w:pPr>
            <w:r>
              <w:rPr>
                <w:b/>
                <w:bCs/>
                <w:sz w:val="22"/>
                <w:szCs w:val="22"/>
              </w:rPr>
              <w:t xml:space="preserve">Гомер. </w:t>
            </w:r>
            <w:r>
              <w:rPr>
                <w:sz w:val="24"/>
                <w:szCs w:val="24"/>
              </w:rPr>
              <w:t xml:space="preserve">Краткий рассказ о Гомере. </w:t>
            </w:r>
            <w:r>
              <w:rPr>
                <w:b/>
                <w:bCs/>
                <w:i/>
                <w:iCs/>
                <w:sz w:val="24"/>
                <w:szCs w:val="24"/>
              </w:rPr>
              <w:t>«Одиссея», «Илиада»</w:t>
            </w:r>
            <w:r>
              <w:rPr>
                <w:sz w:val="24"/>
                <w:szCs w:val="24"/>
              </w:rPr>
              <w:t xml:space="preserve"> как эпические поэмы. Изображение героев и героические подвиги в «Илиаде». Стихия Одиссея — борьба, преодоление препятствий, познание неизвестного. Храбрость, сметливость (хитроумие) Одиссея. Одиссей мудрый правитель, любящий муж и отец. На острове циклопов. </w:t>
            </w:r>
            <w:proofErr w:type="spellStart"/>
            <w:r>
              <w:rPr>
                <w:sz w:val="24"/>
                <w:szCs w:val="24"/>
              </w:rPr>
              <w:t>Полифем</w:t>
            </w:r>
            <w:proofErr w:type="spellEnd"/>
            <w:r>
              <w:rPr>
                <w:sz w:val="24"/>
                <w:szCs w:val="24"/>
              </w:rPr>
              <w:t>. «Одиссея» — песня о героических подвигах, мужественных героях.</w:t>
            </w:r>
          </w:p>
          <w:p w:rsidR="002E405D" w:rsidRDefault="00640607">
            <w:pPr>
              <w:pStyle w:val="a7"/>
              <w:framePr w:w="11153" w:h="10994" w:wrap="none" w:vAnchor="page" w:hAnchor="page" w:x="391" w:y="1033"/>
              <w:spacing w:line="240" w:lineRule="auto"/>
              <w:rPr>
                <w:sz w:val="24"/>
                <w:szCs w:val="24"/>
              </w:rPr>
            </w:pPr>
            <w:r>
              <w:rPr>
                <w:sz w:val="24"/>
                <w:szCs w:val="24"/>
              </w:rPr>
              <w:t xml:space="preserve">Теория литературы. Понятие о героическом эпосе (начальные представления). </w:t>
            </w:r>
            <w:r>
              <w:rPr>
                <w:b/>
                <w:bCs/>
                <w:sz w:val="22"/>
                <w:szCs w:val="22"/>
              </w:rPr>
              <w:t xml:space="preserve">Мигель Сервантес Сааведра. </w:t>
            </w:r>
            <w:r>
              <w:rPr>
                <w:sz w:val="24"/>
                <w:szCs w:val="24"/>
              </w:rPr>
              <w:t xml:space="preserve">Рассказ о </w:t>
            </w:r>
            <w:proofErr w:type="spellStart"/>
            <w:proofErr w:type="gramStart"/>
            <w:r>
              <w:rPr>
                <w:sz w:val="24"/>
                <w:szCs w:val="24"/>
              </w:rPr>
              <w:t>писателе.Роман</w:t>
            </w:r>
            <w:proofErr w:type="spellEnd"/>
            <w:proofErr w:type="gramEnd"/>
            <w:r>
              <w:rPr>
                <w:sz w:val="24"/>
                <w:szCs w:val="24"/>
              </w:rPr>
              <w:t xml:space="preserve"> </w:t>
            </w:r>
            <w:r>
              <w:rPr>
                <w:b/>
                <w:bCs/>
                <w:i/>
                <w:iCs/>
                <w:sz w:val="24"/>
                <w:szCs w:val="24"/>
              </w:rPr>
              <w:t>«Дон Кихот».</w:t>
            </w:r>
            <w:r>
              <w:rPr>
                <w:sz w:val="24"/>
                <w:szCs w:val="24"/>
              </w:rPr>
              <w:t xml:space="preserve"> Проблема ложных и истинных идеалов. Герой, создавший воображаемый мир и живущий в нем. Пародия на рыцарские романы. Освобождение от искусственных ценностей и приобщение к истинно народ</w:t>
            </w:r>
            <w:r>
              <w:rPr>
                <w:sz w:val="24"/>
                <w:szCs w:val="24"/>
              </w:rPr>
              <w:softHyphen/>
              <w:t xml:space="preserve">ному пониманию правды жизни. Мастерство Сервантеса-романиста. Дон Кихот как «вечный» образ мировой литературы. (Для внеклассного чтения). </w:t>
            </w:r>
            <w:r>
              <w:rPr>
                <w:b/>
                <w:bCs/>
                <w:sz w:val="22"/>
                <w:szCs w:val="22"/>
              </w:rPr>
              <w:t xml:space="preserve">Фридрих Шиллер. </w:t>
            </w:r>
            <w:r>
              <w:rPr>
                <w:sz w:val="24"/>
                <w:szCs w:val="24"/>
              </w:rPr>
              <w:t xml:space="preserve">Рассказ о </w:t>
            </w:r>
            <w:proofErr w:type="spellStart"/>
            <w:proofErr w:type="gramStart"/>
            <w:r>
              <w:rPr>
                <w:sz w:val="24"/>
                <w:szCs w:val="24"/>
              </w:rPr>
              <w:t>писателе.Баллада</w:t>
            </w:r>
            <w:proofErr w:type="spellEnd"/>
            <w:proofErr w:type="gramEnd"/>
            <w:r>
              <w:rPr>
                <w:sz w:val="24"/>
                <w:szCs w:val="24"/>
              </w:rPr>
              <w:t xml:space="preserve"> </w:t>
            </w:r>
            <w:r>
              <w:rPr>
                <w:b/>
                <w:bCs/>
                <w:i/>
                <w:iCs/>
                <w:sz w:val="24"/>
                <w:szCs w:val="24"/>
              </w:rPr>
              <w:t>«Перчатка».</w:t>
            </w:r>
            <w:r>
              <w:rPr>
                <w:sz w:val="24"/>
                <w:szCs w:val="24"/>
              </w:rPr>
              <w:t xml:space="preserve"> Повествование о феодальных нравах. Любовь как благородство и своевольный, бесчеловеч</w:t>
            </w:r>
            <w:r>
              <w:rPr>
                <w:sz w:val="24"/>
                <w:szCs w:val="24"/>
              </w:rPr>
              <w:softHyphen/>
              <w:t>ный каприз. Рыцарь — герой, отвергающий награду и защищающий личное достоинство и честь.</w:t>
            </w:r>
          </w:p>
          <w:p w:rsidR="002E405D" w:rsidRDefault="00640607">
            <w:pPr>
              <w:pStyle w:val="a7"/>
              <w:framePr w:w="11153" w:h="10994" w:wrap="none" w:vAnchor="page" w:hAnchor="page" w:x="391" w:y="1033"/>
              <w:spacing w:line="240" w:lineRule="auto"/>
              <w:ind w:firstLine="140"/>
              <w:rPr>
                <w:sz w:val="24"/>
                <w:szCs w:val="24"/>
              </w:rPr>
            </w:pPr>
            <w:proofErr w:type="spellStart"/>
            <w:r>
              <w:rPr>
                <w:b/>
                <w:bCs/>
                <w:sz w:val="22"/>
                <w:szCs w:val="22"/>
              </w:rPr>
              <w:t>Проспер</w:t>
            </w:r>
            <w:proofErr w:type="spellEnd"/>
            <w:r>
              <w:rPr>
                <w:b/>
                <w:bCs/>
                <w:sz w:val="22"/>
                <w:szCs w:val="22"/>
              </w:rPr>
              <w:t xml:space="preserve"> Мериме. </w:t>
            </w:r>
            <w:r>
              <w:rPr>
                <w:sz w:val="24"/>
                <w:szCs w:val="24"/>
              </w:rPr>
              <w:t xml:space="preserve">Рассказ о </w:t>
            </w:r>
            <w:proofErr w:type="spellStart"/>
            <w:proofErr w:type="gramStart"/>
            <w:r>
              <w:rPr>
                <w:sz w:val="24"/>
                <w:szCs w:val="24"/>
              </w:rPr>
              <w:t>писателе.Новелла</w:t>
            </w:r>
            <w:proofErr w:type="spellEnd"/>
            <w:proofErr w:type="gramEnd"/>
            <w:r>
              <w:rPr>
                <w:sz w:val="24"/>
                <w:szCs w:val="24"/>
              </w:rPr>
              <w:t xml:space="preserve"> </w:t>
            </w:r>
            <w:r>
              <w:rPr>
                <w:b/>
                <w:bCs/>
                <w:i/>
                <w:iCs/>
                <w:sz w:val="24"/>
                <w:szCs w:val="24"/>
              </w:rPr>
              <w:t>«</w:t>
            </w:r>
            <w:proofErr w:type="spellStart"/>
            <w:r>
              <w:rPr>
                <w:b/>
                <w:bCs/>
                <w:i/>
                <w:iCs/>
                <w:sz w:val="24"/>
                <w:szCs w:val="24"/>
              </w:rPr>
              <w:t>Маттео</w:t>
            </w:r>
            <w:proofErr w:type="spellEnd"/>
            <w:r>
              <w:rPr>
                <w:b/>
                <w:bCs/>
                <w:i/>
                <w:iCs/>
                <w:sz w:val="24"/>
                <w:szCs w:val="24"/>
              </w:rPr>
              <w:t xml:space="preserve"> Фальконе». </w:t>
            </w:r>
            <w:r>
              <w:rPr>
                <w:sz w:val="24"/>
                <w:szCs w:val="24"/>
              </w:rPr>
              <w:t>Изображение дикой природы.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реалистическое воплощение.</w:t>
            </w:r>
          </w:p>
          <w:p w:rsidR="002E405D" w:rsidRDefault="00640607">
            <w:pPr>
              <w:pStyle w:val="a7"/>
              <w:framePr w:w="11153" w:h="10994" w:wrap="none" w:vAnchor="page" w:hAnchor="page" w:x="391" w:y="1033"/>
              <w:spacing w:line="240" w:lineRule="auto"/>
              <w:ind w:firstLine="140"/>
              <w:rPr>
                <w:sz w:val="24"/>
                <w:szCs w:val="24"/>
              </w:rPr>
            </w:pPr>
            <w:r>
              <w:rPr>
                <w:b/>
                <w:bCs/>
                <w:sz w:val="22"/>
                <w:szCs w:val="22"/>
              </w:rPr>
              <w:t xml:space="preserve">Марк Твен. </w:t>
            </w:r>
            <w:r>
              <w:rPr>
                <w:b/>
                <w:bCs/>
                <w:i/>
                <w:iCs/>
                <w:sz w:val="24"/>
                <w:szCs w:val="24"/>
              </w:rPr>
              <w:t xml:space="preserve">«Приключения </w:t>
            </w:r>
            <w:proofErr w:type="spellStart"/>
            <w:r>
              <w:rPr>
                <w:b/>
                <w:bCs/>
                <w:i/>
                <w:iCs/>
                <w:sz w:val="24"/>
                <w:szCs w:val="24"/>
              </w:rPr>
              <w:t>Гекльберри</w:t>
            </w:r>
            <w:proofErr w:type="spellEnd"/>
            <w:r>
              <w:rPr>
                <w:b/>
                <w:bCs/>
                <w:i/>
                <w:iCs/>
                <w:sz w:val="24"/>
                <w:szCs w:val="24"/>
              </w:rPr>
              <w:t xml:space="preserve"> Финна».</w:t>
            </w:r>
            <w:r>
              <w:rPr>
                <w:sz w:val="24"/>
                <w:szCs w:val="24"/>
              </w:rPr>
              <w:t xml:space="preserve"> Сходство и различие характеров Тома и Гека, их поведение в критических ситуациях. Юмор в произведении.</w:t>
            </w:r>
          </w:p>
          <w:p w:rsidR="002E405D" w:rsidRDefault="00640607">
            <w:pPr>
              <w:pStyle w:val="a7"/>
              <w:framePr w:w="11153" w:h="10994" w:wrap="none" w:vAnchor="page" w:hAnchor="page" w:x="391" w:y="1033"/>
              <w:spacing w:line="240" w:lineRule="auto"/>
              <w:ind w:firstLine="140"/>
              <w:rPr>
                <w:sz w:val="24"/>
                <w:szCs w:val="24"/>
              </w:rPr>
            </w:pPr>
            <w:r>
              <w:rPr>
                <w:b/>
                <w:bCs/>
                <w:sz w:val="22"/>
                <w:szCs w:val="22"/>
              </w:rPr>
              <w:t xml:space="preserve">Антуан де Сент-Экзюпери. </w:t>
            </w:r>
            <w:r>
              <w:rPr>
                <w:sz w:val="24"/>
                <w:szCs w:val="24"/>
              </w:rPr>
              <w:t xml:space="preserve">Рассказ о </w:t>
            </w:r>
            <w:proofErr w:type="gramStart"/>
            <w:r>
              <w:rPr>
                <w:sz w:val="24"/>
                <w:szCs w:val="24"/>
              </w:rPr>
              <w:t>писателе.</w:t>
            </w:r>
            <w:r>
              <w:rPr>
                <w:b/>
                <w:bCs/>
                <w:i/>
                <w:iCs/>
                <w:sz w:val="24"/>
                <w:szCs w:val="24"/>
              </w:rPr>
              <w:t>«</w:t>
            </w:r>
            <w:proofErr w:type="gramEnd"/>
            <w:r>
              <w:rPr>
                <w:b/>
                <w:bCs/>
                <w:i/>
                <w:iCs/>
                <w:sz w:val="24"/>
                <w:szCs w:val="24"/>
              </w:rPr>
              <w:t>Маленький принц»</w:t>
            </w:r>
            <w:r>
              <w:rPr>
                <w:sz w:val="24"/>
                <w:szCs w:val="24"/>
              </w:rPr>
              <w:t xml:space="preserve"> как философская сказка и мудрая притча. Мечта о естественном отношении к вещам и людям. Чистота восприятия мира как величайшая ценность. Утвер</w:t>
            </w:r>
            <w:r>
              <w:rPr>
                <w:sz w:val="24"/>
                <w:szCs w:val="24"/>
              </w:rPr>
              <w:softHyphen/>
              <w:t>ждение всечеловеческих истин. (Для внеклассного чтения).</w:t>
            </w:r>
          </w:p>
          <w:p w:rsidR="002E405D" w:rsidRDefault="00640607">
            <w:pPr>
              <w:pStyle w:val="a7"/>
              <w:framePr w:w="11153" w:h="10994" w:wrap="none" w:vAnchor="page" w:hAnchor="page" w:x="391" w:y="1033"/>
              <w:spacing w:line="240" w:lineRule="auto"/>
              <w:rPr>
                <w:sz w:val="24"/>
                <w:szCs w:val="24"/>
              </w:rPr>
            </w:pPr>
            <w:r>
              <w:rPr>
                <w:sz w:val="24"/>
                <w:szCs w:val="24"/>
              </w:rPr>
              <w:t>Теория литературы. Притча (начальные представления).</w:t>
            </w:r>
          </w:p>
        </w:tc>
      </w:tr>
    </w:tbl>
    <w:p w:rsidR="002E405D" w:rsidRDefault="00640607">
      <w:pPr>
        <w:pStyle w:val="1"/>
        <w:framePr w:w="11225" w:h="2549" w:hRule="exact" w:wrap="none" w:vAnchor="page" w:hAnchor="page" w:x="391" w:y="12913"/>
        <w:spacing w:after="160" w:line="322" w:lineRule="auto"/>
        <w:ind w:firstLine="0"/>
        <w:jc w:val="center"/>
        <w:rPr>
          <w:sz w:val="22"/>
          <w:szCs w:val="22"/>
        </w:rPr>
      </w:pPr>
      <w:r>
        <w:rPr>
          <w:b/>
          <w:bCs/>
          <w:sz w:val="22"/>
          <w:szCs w:val="22"/>
        </w:rPr>
        <w:t>Учебно-методическое обеспечение</w:t>
      </w:r>
    </w:p>
    <w:p w:rsidR="002E405D" w:rsidRDefault="00640607">
      <w:pPr>
        <w:pStyle w:val="1"/>
        <w:framePr w:w="11225" w:h="2549" w:hRule="exact" w:wrap="none" w:vAnchor="page" w:hAnchor="page" w:x="391" w:y="12913"/>
        <w:numPr>
          <w:ilvl w:val="0"/>
          <w:numId w:val="9"/>
        </w:numPr>
        <w:tabs>
          <w:tab w:val="left" w:pos="2218"/>
        </w:tabs>
        <w:spacing w:after="120" w:line="300" w:lineRule="auto"/>
        <w:ind w:left="2240" w:hanging="360"/>
      </w:pPr>
      <w:r>
        <w:t>Примерные программы по учебным предметам. Литература, 5-9 классы. М. «Просвещение», 20</w:t>
      </w:r>
    </w:p>
    <w:p w:rsidR="002E405D" w:rsidRDefault="00640607">
      <w:pPr>
        <w:pStyle w:val="1"/>
        <w:framePr w:w="11225" w:h="2549" w:hRule="exact" w:wrap="none" w:vAnchor="page" w:hAnchor="page" w:x="391" w:y="12913"/>
        <w:numPr>
          <w:ilvl w:val="0"/>
          <w:numId w:val="9"/>
        </w:numPr>
        <w:tabs>
          <w:tab w:val="left" w:pos="2238"/>
        </w:tabs>
        <w:spacing w:after="160" w:line="295" w:lineRule="auto"/>
        <w:ind w:left="1880" w:firstLine="0"/>
      </w:pPr>
      <w:r>
        <w:t>Рабочие программы. Литература, 5-9 классы. Сост. Е. И. Харитонова.- М.: Дрофа,20</w:t>
      </w:r>
      <w:r>
        <w:rPr>
          <w:lang w:val="en-US" w:eastAsia="en-US" w:bidi="en-US"/>
        </w:rPr>
        <w:t>1S</w:t>
      </w:r>
    </w:p>
    <w:p w:rsidR="002E405D" w:rsidRDefault="00640607">
      <w:pPr>
        <w:pStyle w:val="1"/>
        <w:framePr w:w="11225" w:h="2549" w:hRule="exact" w:wrap="none" w:vAnchor="page" w:hAnchor="page" w:x="391" w:y="12913"/>
        <w:numPr>
          <w:ilvl w:val="0"/>
          <w:numId w:val="9"/>
        </w:numPr>
        <w:tabs>
          <w:tab w:val="left" w:pos="2231"/>
        </w:tabs>
        <w:spacing w:line="288" w:lineRule="auto"/>
        <w:ind w:left="2240" w:hanging="360"/>
      </w:pPr>
      <w:r>
        <w:t>Коровина В.Я., Журавлев В.П., Коровин В.И.. Литература 6 класс: учебник- хрестоматия: в 2-х частях. М. Просвещение, 201#.</w:t>
      </w:r>
    </w:p>
    <w:p w:rsidR="002E405D" w:rsidRDefault="002E405D">
      <w:pPr>
        <w:spacing w:line="1" w:lineRule="exact"/>
        <w:sectPr w:rsidR="002E405D">
          <w:pgSz w:w="11900" w:h="16840"/>
          <w:pgMar w:top="360" w:right="360" w:bottom="360" w:left="360" w:header="0" w:footer="3" w:gutter="0"/>
          <w:cols w:space="720"/>
          <w:noEndnote/>
          <w:docGrid w:linePitch="360"/>
        </w:sectPr>
      </w:pPr>
    </w:p>
    <w:p w:rsidR="002E405D" w:rsidRDefault="002E405D">
      <w:pPr>
        <w:spacing w:line="1" w:lineRule="exact"/>
      </w:pPr>
    </w:p>
    <w:p w:rsidR="002E405D" w:rsidRDefault="00640607">
      <w:pPr>
        <w:pStyle w:val="40"/>
        <w:framePr w:w="16207" w:h="360" w:hRule="exact" w:wrap="none" w:vAnchor="page" w:hAnchor="page" w:x="346" w:y="1539"/>
        <w:spacing w:after="0"/>
      </w:pPr>
      <w:bookmarkStart w:id="1" w:name="bookmark0"/>
      <w:r>
        <w:t>Тематическое планирование</w:t>
      </w:r>
      <w:bookmarkEnd w:id="1"/>
    </w:p>
    <w:p w:rsidR="002E405D" w:rsidRDefault="00640607">
      <w:pPr>
        <w:pStyle w:val="40"/>
        <w:framePr w:w="16207" w:h="374" w:hRule="exact" w:wrap="none" w:vAnchor="page" w:hAnchor="page" w:x="346" w:y="2115"/>
        <w:spacing w:after="0"/>
      </w:pPr>
      <w:r>
        <w:t>по литературе, 6 класс,</w:t>
      </w:r>
    </w:p>
    <w:p w:rsidR="002E405D" w:rsidRDefault="00640607">
      <w:pPr>
        <w:pStyle w:val="40"/>
        <w:framePr w:w="16207" w:h="367" w:hRule="exact" w:wrap="none" w:vAnchor="page" w:hAnchor="page" w:x="346" w:y="2684"/>
        <w:spacing w:after="0"/>
      </w:pPr>
      <w:r>
        <w:t>102 часа (3 часа в неделю)</w:t>
      </w:r>
    </w:p>
    <w:tbl>
      <w:tblPr>
        <w:tblOverlap w:val="never"/>
        <w:tblW w:w="0" w:type="auto"/>
        <w:tblLayout w:type="fixed"/>
        <w:tblCellMar>
          <w:left w:w="10" w:type="dxa"/>
          <w:right w:w="10" w:type="dxa"/>
        </w:tblCellMar>
        <w:tblLook w:val="0000" w:firstRow="0" w:lastRow="0" w:firstColumn="0" w:lastColumn="0" w:noHBand="0" w:noVBand="0"/>
      </w:tblPr>
      <w:tblGrid>
        <w:gridCol w:w="439"/>
        <w:gridCol w:w="1433"/>
        <w:gridCol w:w="893"/>
        <w:gridCol w:w="2167"/>
        <w:gridCol w:w="2002"/>
        <w:gridCol w:w="1793"/>
        <w:gridCol w:w="2160"/>
        <w:gridCol w:w="1980"/>
        <w:gridCol w:w="2174"/>
        <w:gridCol w:w="1166"/>
      </w:tblGrid>
      <w:tr w:rsidR="002E405D">
        <w:trPr>
          <w:trHeight w:hRule="exact" w:val="1195"/>
        </w:trPr>
        <w:tc>
          <w:tcPr>
            <w:tcW w:w="439" w:type="dxa"/>
            <w:vMerge w:val="restart"/>
            <w:tcBorders>
              <w:left w:val="single" w:sz="4" w:space="0" w:color="auto"/>
            </w:tcBorders>
            <w:shd w:val="clear" w:color="auto" w:fill="auto"/>
            <w:vAlign w:val="center"/>
          </w:tcPr>
          <w:p w:rsidR="002E405D" w:rsidRDefault="00640607">
            <w:pPr>
              <w:pStyle w:val="a7"/>
              <w:framePr w:w="16207" w:h="7711" w:wrap="none" w:vAnchor="page" w:hAnchor="page" w:x="346" w:y="3101"/>
              <w:spacing w:after="280" w:line="240" w:lineRule="auto"/>
            </w:pPr>
            <w:r>
              <w:t>№</w:t>
            </w:r>
          </w:p>
          <w:p w:rsidR="002E405D" w:rsidRDefault="00640607">
            <w:pPr>
              <w:pStyle w:val="a7"/>
              <w:framePr w:w="16207" w:h="7711" w:wrap="none" w:vAnchor="page" w:hAnchor="page" w:x="346" w:y="3101"/>
              <w:spacing w:line="240" w:lineRule="auto"/>
            </w:pPr>
            <w:r>
              <w:t>п</w:t>
            </w:r>
          </w:p>
          <w:p w:rsidR="002E405D" w:rsidRDefault="00640607">
            <w:pPr>
              <w:pStyle w:val="a7"/>
              <w:framePr w:w="16207" w:h="7711" w:wrap="none" w:vAnchor="page" w:hAnchor="page" w:x="346" w:y="3101"/>
              <w:spacing w:line="240" w:lineRule="auto"/>
            </w:pPr>
            <w:r>
              <w:t>/</w:t>
            </w:r>
          </w:p>
          <w:p w:rsidR="002E405D" w:rsidRDefault="00640607">
            <w:pPr>
              <w:pStyle w:val="a7"/>
              <w:framePr w:w="16207" w:h="7711" w:wrap="none" w:vAnchor="page" w:hAnchor="page" w:x="346" w:y="3101"/>
              <w:spacing w:after="160" w:line="240" w:lineRule="auto"/>
              <w:jc w:val="center"/>
            </w:pPr>
            <w:r>
              <w:t>п</w:t>
            </w:r>
          </w:p>
        </w:tc>
        <w:tc>
          <w:tcPr>
            <w:tcW w:w="1433" w:type="dxa"/>
            <w:vMerge w:val="restart"/>
            <w:tcBorders>
              <w:left w:val="single" w:sz="4" w:space="0" w:color="auto"/>
            </w:tcBorders>
            <w:shd w:val="clear" w:color="auto" w:fill="auto"/>
          </w:tcPr>
          <w:p w:rsidR="002E405D" w:rsidRDefault="00640607">
            <w:pPr>
              <w:pStyle w:val="a7"/>
              <w:framePr w:w="16207" w:h="7711" w:wrap="none" w:vAnchor="page" w:hAnchor="page" w:x="346" w:y="3101"/>
              <w:spacing w:before="300"/>
              <w:jc w:val="center"/>
            </w:pPr>
            <w:r>
              <w:t>Название темы</w:t>
            </w:r>
          </w:p>
        </w:tc>
        <w:tc>
          <w:tcPr>
            <w:tcW w:w="893" w:type="dxa"/>
            <w:vMerge w:val="restart"/>
            <w:tcBorders>
              <w:left w:val="single" w:sz="4" w:space="0" w:color="auto"/>
            </w:tcBorders>
            <w:shd w:val="clear" w:color="auto" w:fill="auto"/>
          </w:tcPr>
          <w:p w:rsidR="002E405D" w:rsidRDefault="00640607">
            <w:pPr>
              <w:pStyle w:val="a7"/>
              <w:framePr w:w="16207" w:h="7711" w:wrap="none" w:vAnchor="page" w:hAnchor="page" w:x="346" w:y="3101"/>
              <w:spacing w:before="280"/>
              <w:jc w:val="center"/>
            </w:pPr>
            <w:r>
              <w:t>Тип урока</w:t>
            </w:r>
          </w:p>
        </w:tc>
        <w:tc>
          <w:tcPr>
            <w:tcW w:w="2167" w:type="dxa"/>
            <w:vMerge w:val="restart"/>
            <w:tcBorders>
              <w:left w:val="single" w:sz="4" w:space="0" w:color="auto"/>
            </w:tcBorders>
            <w:shd w:val="clear" w:color="auto" w:fill="auto"/>
          </w:tcPr>
          <w:p w:rsidR="002E405D" w:rsidRDefault="00640607">
            <w:pPr>
              <w:pStyle w:val="a7"/>
              <w:framePr w:w="16207" w:h="7711" w:wrap="none" w:vAnchor="page" w:hAnchor="page" w:x="346" w:y="3101"/>
              <w:spacing w:before="240"/>
              <w:jc w:val="center"/>
            </w:pPr>
            <w:r>
              <w:t>Содержание учебного материала</w:t>
            </w:r>
          </w:p>
        </w:tc>
        <w:tc>
          <w:tcPr>
            <w:tcW w:w="3795" w:type="dxa"/>
            <w:gridSpan w:val="2"/>
            <w:tcBorders>
              <w:left w:val="single" w:sz="4" w:space="0" w:color="auto"/>
            </w:tcBorders>
            <w:shd w:val="clear" w:color="auto" w:fill="auto"/>
            <w:vAlign w:val="center"/>
          </w:tcPr>
          <w:p w:rsidR="002E405D" w:rsidRDefault="00640607">
            <w:pPr>
              <w:pStyle w:val="a7"/>
              <w:framePr w:w="16207" w:h="7711" w:wrap="none" w:vAnchor="page" w:hAnchor="page" w:x="346" w:y="3101"/>
              <w:spacing w:line="286" w:lineRule="auto"/>
              <w:jc w:val="center"/>
            </w:pPr>
            <w:r>
              <w:t>Планируемые предметные результаты обучения</w:t>
            </w:r>
          </w:p>
        </w:tc>
        <w:tc>
          <w:tcPr>
            <w:tcW w:w="2160" w:type="dxa"/>
            <w:vMerge w:val="restart"/>
            <w:tcBorders>
              <w:left w:val="single" w:sz="4" w:space="0" w:color="auto"/>
            </w:tcBorders>
            <w:shd w:val="clear" w:color="auto" w:fill="auto"/>
          </w:tcPr>
          <w:p w:rsidR="002E405D" w:rsidRDefault="00640607">
            <w:pPr>
              <w:pStyle w:val="a7"/>
              <w:framePr w:w="16207" w:h="7711" w:wrap="none" w:vAnchor="page" w:hAnchor="page" w:x="346" w:y="3101"/>
              <w:spacing w:before="120"/>
              <w:jc w:val="center"/>
            </w:pPr>
            <w:r>
              <w:t>Планируемые метапредметные результаты обучения</w:t>
            </w:r>
          </w:p>
        </w:tc>
        <w:tc>
          <w:tcPr>
            <w:tcW w:w="1980" w:type="dxa"/>
            <w:vMerge w:val="restart"/>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jc w:val="center"/>
            </w:pPr>
            <w:r>
              <w:t>Планируемые личностные результаты обучения</w:t>
            </w:r>
          </w:p>
        </w:tc>
        <w:tc>
          <w:tcPr>
            <w:tcW w:w="2174" w:type="dxa"/>
            <w:vMerge w:val="restart"/>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jc w:val="center"/>
            </w:pPr>
            <w:r>
              <w:t>Характеристика деятельности обучающихся</w:t>
            </w:r>
          </w:p>
        </w:tc>
        <w:tc>
          <w:tcPr>
            <w:tcW w:w="1166" w:type="dxa"/>
            <w:vMerge w:val="restart"/>
            <w:tcBorders>
              <w:top w:val="single" w:sz="4" w:space="0" w:color="auto"/>
              <w:left w:val="single" w:sz="4" w:space="0" w:color="auto"/>
            </w:tcBorders>
            <w:shd w:val="clear" w:color="auto" w:fill="auto"/>
            <w:vAlign w:val="bottom"/>
          </w:tcPr>
          <w:p w:rsidR="002E405D" w:rsidRDefault="00640607">
            <w:pPr>
              <w:pStyle w:val="a7"/>
              <w:framePr w:w="16207" w:h="7711" w:wrap="none" w:vAnchor="page" w:hAnchor="page" w:x="346" w:y="3101"/>
              <w:spacing w:after="1460" w:line="271" w:lineRule="auto"/>
              <w:jc w:val="center"/>
            </w:pPr>
            <w:r>
              <w:t>Виды контроля</w:t>
            </w:r>
          </w:p>
          <w:p w:rsidR="002E405D" w:rsidRDefault="00640607">
            <w:pPr>
              <w:pStyle w:val="a7"/>
              <w:framePr w:w="16207" w:h="7711" w:wrap="none" w:vAnchor="page" w:hAnchor="page" w:x="346" w:y="3101"/>
              <w:spacing w:line="271" w:lineRule="auto"/>
            </w:pPr>
            <w:proofErr w:type="spellStart"/>
            <w:r>
              <w:t>сЪплнтя</w:t>
            </w:r>
            <w:proofErr w:type="spellEnd"/>
            <w:r>
              <w:t xml:space="preserve"> п</w:t>
            </w:r>
          </w:p>
        </w:tc>
      </w:tr>
      <w:tr w:rsidR="002E405D">
        <w:trPr>
          <w:trHeight w:hRule="exact" w:val="979"/>
        </w:trPr>
        <w:tc>
          <w:tcPr>
            <w:tcW w:w="439" w:type="dxa"/>
            <w:vMerge/>
            <w:tcBorders>
              <w:left w:val="single" w:sz="4" w:space="0" w:color="auto"/>
            </w:tcBorders>
            <w:shd w:val="clear" w:color="auto" w:fill="auto"/>
            <w:vAlign w:val="center"/>
          </w:tcPr>
          <w:p w:rsidR="002E405D" w:rsidRDefault="002E405D">
            <w:pPr>
              <w:framePr w:w="16207" w:h="7711" w:wrap="none" w:vAnchor="page" w:hAnchor="page" w:x="346" w:y="3101"/>
            </w:pPr>
          </w:p>
        </w:tc>
        <w:tc>
          <w:tcPr>
            <w:tcW w:w="1433" w:type="dxa"/>
            <w:vMerge/>
            <w:tcBorders>
              <w:left w:val="single" w:sz="4" w:space="0" w:color="auto"/>
            </w:tcBorders>
            <w:shd w:val="clear" w:color="auto" w:fill="auto"/>
          </w:tcPr>
          <w:p w:rsidR="002E405D" w:rsidRDefault="002E405D">
            <w:pPr>
              <w:framePr w:w="16207" w:h="7711" w:wrap="none" w:vAnchor="page" w:hAnchor="page" w:x="346" w:y="3101"/>
            </w:pPr>
          </w:p>
        </w:tc>
        <w:tc>
          <w:tcPr>
            <w:tcW w:w="893" w:type="dxa"/>
            <w:vMerge/>
            <w:tcBorders>
              <w:left w:val="single" w:sz="4" w:space="0" w:color="auto"/>
            </w:tcBorders>
            <w:shd w:val="clear" w:color="auto" w:fill="auto"/>
          </w:tcPr>
          <w:p w:rsidR="002E405D" w:rsidRDefault="002E405D">
            <w:pPr>
              <w:framePr w:w="16207" w:h="7711" w:wrap="none" w:vAnchor="page" w:hAnchor="page" w:x="346" w:y="3101"/>
            </w:pPr>
          </w:p>
        </w:tc>
        <w:tc>
          <w:tcPr>
            <w:tcW w:w="2167" w:type="dxa"/>
            <w:vMerge/>
            <w:tcBorders>
              <w:left w:val="single" w:sz="4" w:space="0" w:color="auto"/>
            </w:tcBorders>
            <w:shd w:val="clear" w:color="auto" w:fill="auto"/>
          </w:tcPr>
          <w:p w:rsidR="002E405D" w:rsidRDefault="002E405D">
            <w:pPr>
              <w:framePr w:w="16207" w:h="7711" w:wrap="none" w:vAnchor="page" w:hAnchor="page" w:x="346" w:y="3101"/>
            </w:pPr>
          </w:p>
        </w:tc>
        <w:tc>
          <w:tcPr>
            <w:tcW w:w="2002"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spacing w:line="240" w:lineRule="auto"/>
              <w:ind w:firstLine="560"/>
            </w:pPr>
            <w:proofErr w:type="spellStart"/>
            <w:r>
              <w:t>науч</w:t>
            </w:r>
            <w:proofErr w:type="spellEnd"/>
            <w:r>
              <w:t xml:space="preserve"> </w:t>
            </w:r>
            <w:proofErr w:type="spellStart"/>
            <w:r>
              <w:t>ится</w:t>
            </w:r>
            <w:proofErr w:type="spellEnd"/>
          </w:p>
        </w:tc>
        <w:tc>
          <w:tcPr>
            <w:tcW w:w="1793"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spacing w:line="271" w:lineRule="auto"/>
              <w:jc w:val="center"/>
            </w:pPr>
            <w:r>
              <w:t>получит возможность научиться</w:t>
            </w:r>
          </w:p>
        </w:tc>
        <w:tc>
          <w:tcPr>
            <w:tcW w:w="2160" w:type="dxa"/>
            <w:vMerge/>
            <w:tcBorders>
              <w:left w:val="single" w:sz="4" w:space="0" w:color="auto"/>
            </w:tcBorders>
            <w:shd w:val="clear" w:color="auto" w:fill="auto"/>
          </w:tcPr>
          <w:p w:rsidR="002E405D" w:rsidRDefault="002E405D">
            <w:pPr>
              <w:framePr w:w="16207" w:h="7711" w:wrap="none" w:vAnchor="page" w:hAnchor="page" w:x="346" w:y="3101"/>
            </w:pPr>
          </w:p>
        </w:tc>
        <w:tc>
          <w:tcPr>
            <w:tcW w:w="1980" w:type="dxa"/>
            <w:vMerge/>
            <w:tcBorders>
              <w:left w:val="single" w:sz="4" w:space="0" w:color="auto"/>
            </w:tcBorders>
            <w:shd w:val="clear" w:color="auto" w:fill="auto"/>
          </w:tcPr>
          <w:p w:rsidR="002E405D" w:rsidRDefault="002E405D">
            <w:pPr>
              <w:framePr w:w="16207" w:h="7711" w:wrap="none" w:vAnchor="page" w:hAnchor="page" w:x="346" w:y="3101"/>
            </w:pPr>
          </w:p>
        </w:tc>
        <w:tc>
          <w:tcPr>
            <w:tcW w:w="2174" w:type="dxa"/>
            <w:vMerge/>
            <w:tcBorders>
              <w:left w:val="single" w:sz="4" w:space="0" w:color="auto"/>
            </w:tcBorders>
            <w:shd w:val="clear" w:color="auto" w:fill="auto"/>
          </w:tcPr>
          <w:p w:rsidR="002E405D" w:rsidRDefault="002E405D">
            <w:pPr>
              <w:framePr w:w="16207" w:h="7711" w:wrap="none" w:vAnchor="page" w:hAnchor="page" w:x="346" w:y="3101"/>
            </w:pPr>
          </w:p>
        </w:tc>
        <w:tc>
          <w:tcPr>
            <w:tcW w:w="1166" w:type="dxa"/>
            <w:vMerge/>
            <w:tcBorders>
              <w:left w:val="single" w:sz="4" w:space="0" w:color="auto"/>
            </w:tcBorders>
            <w:shd w:val="clear" w:color="auto" w:fill="auto"/>
            <w:vAlign w:val="bottom"/>
          </w:tcPr>
          <w:p w:rsidR="002E405D" w:rsidRDefault="002E405D">
            <w:pPr>
              <w:framePr w:w="16207" w:h="7711" w:wrap="none" w:vAnchor="page" w:hAnchor="page" w:x="346" w:y="3101"/>
            </w:pPr>
          </w:p>
        </w:tc>
      </w:tr>
      <w:tr w:rsidR="002E405D">
        <w:trPr>
          <w:trHeight w:hRule="exact" w:val="2246"/>
        </w:trPr>
        <w:tc>
          <w:tcPr>
            <w:tcW w:w="439" w:type="dxa"/>
            <w:tcBorders>
              <w:left w:val="single" w:sz="4" w:space="0" w:color="auto"/>
            </w:tcBorders>
            <w:shd w:val="clear" w:color="auto" w:fill="auto"/>
            <w:vAlign w:val="center"/>
          </w:tcPr>
          <w:p w:rsidR="002E405D" w:rsidRDefault="00640607">
            <w:pPr>
              <w:pStyle w:val="a7"/>
              <w:framePr w:w="16207" w:h="7711" w:wrap="none" w:vAnchor="page" w:hAnchor="page" w:x="346" w:y="3101"/>
              <w:spacing w:line="240" w:lineRule="auto"/>
              <w:jc w:val="center"/>
            </w:pPr>
            <w:r>
              <w:t>1</w:t>
            </w:r>
          </w:p>
        </w:tc>
        <w:tc>
          <w:tcPr>
            <w:tcW w:w="1433" w:type="dxa"/>
            <w:tcBorders>
              <w:left w:val="single" w:sz="4" w:space="0" w:color="auto"/>
            </w:tcBorders>
            <w:shd w:val="clear" w:color="auto" w:fill="auto"/>
            <w:vAlign w:val="bottom"/>
          </w:tcPr>
          <w:p w:rsidR="002E405D" w:rsidRDefault="00640607">
            <w:pPr>
              <w:pStyle w:val="a7"/>
              <w:framePr w:w="16207" w:h="7711" w:wrap="none" w:vAnchor="page" w:hAnchor="page" w:x="346" w:y="3101"/>
              <w:spacing w:line="240" w:lineRule="auto"/>
            </w:pPr>
            <w:r>
              <w:t xml:space="preserve">Художествен </w:t>
            </w:r>
            <w:proofErr w:type="spellStart"/>
            <w:r>
              <w:t>ное</w:t>
            </w:r>
            <w:proofErr w:type="spellEnd"/>
            <w:r>
              <w:t xml:space="preserve"> произведение. Содержание работы.</w:t>
            </w:r>
          </w:p>
          <w:p w:rsidR="002E405D" w:rsidRDefault="00640607">
            <w:pPr>
              <w:pStyle w:val="a7"/>
              <w:framePr w:w="16207" w:h="7711" w:wrap="none" w:vAnchor="page" w:hAnchor="page" w:x="346" w:y="3101"/>
              <w:tabs>
                <w:tab w:val="left" w:pos="1109"/>
              </w:tabs>
              <w:spacing w:line="240" w:lineRule="auto"/>
            </w:pPr>
            <w:r>
              <w:t>Автор</w:t>
            </w:r>
            <w:r>
              <w:tab/>
              <w:t>и</w:t>
            </w:r>
          </w:p>
          <w:p w:rsidR="002E405D" w:rsidRDefault="00640607">
            <w:pPr>
              <w:pStyle w:val="a7"/>
              <w:framePr w:w="16207" w:h="7711" w:wrap="none" w:vAnchor="page" w:hAnchor="page" w:x="346" w:y="3101"/>
              <w:spacing w:line="240" w:lineRule="auto"/>
            </w:pPr>
            <w:proofErr w:type="gramStart"/>
            <w:r>
              <w:t>герои..</w:t>
            </w:r>
            <w:proofErr w:type="gramEnd"/>
          </w:p>
          <w:p w:rsidR="002E405D" w:rsidRDefault="002E405D">
            <w:pPr>
              <w:pStyle w:val="a7"/>
              <w:framePr w:w="16207" w:h="7711" w:wrap="none" w:vAnchor="page" w:hAnchor="page" w:x="346" w:y="3101"/>
              <w:spacing w:line="240" w:lineRule="auto"/>
              <w:ind w:firstLine="420"/>
            </w:pPr>
          </w:p>
        </w:tc>
        <w:tc>
          <w:tcPr>
            <w:tcW w:w="893" w:type="dxa"/>
            <w:tcBorders>
              <w:left w:val="single" w:sz="4" w:space="0" w:color="auto"/>
            </w:tcBorders>
            <w:shd w:val="clear" w:color="auto" w:fill="auto"/>
            <w:vAlign w:val="center"/>
          </w:tcPr>
          <w:p w:rsidR="002E405D" w:rsidRDefault="00640607">
            <w:pPr>
              <w:pStyle w:val="a7"/>
              <w:framePr w:w="16207" w:h="7711" w:wrap="none" w:vAnchor="page" w:hAnchor="page" w:x="346" w:y="3101"/>
            </w:pPr>
            <w:r>
              <w:t xml:space="preserve">Пер </w:t>
            </w:r>
            <w:proofErr w:type="spellStart"/>
            <w:proofErr w:type="gramStart"/>
            <w:r>
              <w:t>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p w:rsidR="002E405D" w:rsidRDefault="002E405D">
            <w:pPr>
              <w:pStyle w:val="a7"/>
              <w:framePr w:w="16207" w:h="7711" w:wrap="none" w:vAnchor="page" w:hAnchor="page" w:x="346" w:y="3101"/>
            </w:pPr>
          </w:p>
        </w:tc>
        <w:tc>
          <w:tcPr>
            <w:tcW w:w="2167" w:type="dxa"/>
            <w:tcBorders>
              <w:top w:val="single" w:sz="4" w:space="0" w:color="auto"/>
              <w:left w:val="single" w:sz="4" w:space="0" w:color="auto"/>
            </w:tcBorders>
            <w:shd w:val="clear" w:color="auto" w:fill="auto"/>
            <w:vAlign w:val="center"/>
          </w:tcPr>
          <w:p w:rsidR="002E405D" w:rsidRDefault="00640607">
            <w:pPr>
              <w:pStyle w:val="a7"/>
              <w:framePr w:w="16207" w:h="7711" w:wrap="none" w:vAnchor="page" w:hAnchor="page" w:x="346" w:y="3101"/>
              <w:spacing w:line="283" w:lineRule="auto"/>
            </w:pPr>
            <w:r>
              <w:t>Выражение авторской позиции. Выявление уровня литературного развития</w:t>
            </w:r>
          </w:p>
        </w:tc>
        <w:tc>
          <w:tcPr>
            <w:tcW w:w="2002"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pPr>
            <w:r>
              <w:t xml:space="preserve">Выделять и форму- л и ров </w:t>
            </w:r>
            <w:proofErr w:type="spellStart"/>
            <w:r>
              <w:t>ат</w:t>
            </w:r>
            <w:proofErr w:type="spellEnd"/>
            <w:r>
              <w:t xml:space="preserve"> ь познаватель</w:t>
            </w:r>
            <w:r>
              <w:softHyphen/>
              <w:t>ную цель, проблему, составлять простой план статьи учебника.</w:t>
            </w:r>
          </w:p>
        </w:tc>
        <w:tc>
          <w:tcPr>
            <w:tcW w:w="1793"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pPr>
            <w:r>
              <w:t>Осознать качество и уровень усвоения. Самостоятельно формулировать познавательную цел! и строят свои действия.</w:t>
            </w:r>
          </w:p>
        </w:tc>
        <w:tc>
          <w:tcPr>
            <w:tcW w:w="2160"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pPr>
            <w:r>
              <w:t>Использовать адекватные языковые средства для отображения своих чувств, мыслей и побуждений.</w:t>
            </w:r>
          </w:p>
        </w:tc>
        <w:tc>
          <w:tcPr>
            <w:tcW w:w="1980"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pPr>
            <w:r>
              <w:t>Освоение личностного смысла учения, желания учиться.</w:t>
            </w:r>
          </w:p>
        </w:tc>
        <w:tc>
          <w:tcPr>
            <w:tcW w:w="2174" w:type="dxa"/>
            <w:tcBorders>
              <w:left w:val="single" w:sz="4" w:space="0" w:color="auto"/>
            </w:tcBorders>
            <w:shd w:val="clear" w:color="auto" w:fill="auto"/>
          </w:tcPr>
          <w:p w:rsidR="002E405D" w:rsidRDefault="00640607">
            <w:pPr>
              <w:pStyle w:val="a7"/>
              <w:framePr w:w="16207" w:h="7711" w:wrap="none" w:vAnchor="page" w:hAnchor="page" w:x="346" w:y="3101"/>
            </w:pPr>
            <w:r>
              <w:t>Работа с текстом. Развернутый ответ по теме урока. Устное и письменное высказывание.</w:t>
            </w:r>
          </w:p>
        </w:tc>
        <w:tc>
          <w:tcPr>
            <w:tcW w:w="1166" w:type="dxa"/>
            <w:tcBorders>
              <w:left w:val="single" w:sz="4" w:space="0" w:color="auto"/>
              <w:right w:val="single" w:sz="4" w:space="0" w:color="auto"/>
            </w:tcBorders>
            <w:shd w:val="clear" w:color="auto" w:fill="auto"/>
            <w:vAlign w:val="bottom"/>
          </w:tcPr>
          <w:p w:rsidR="002E405D" w:rsidRDefault="00640607">
            <w:pPr>
              <w:pStyle w:val="a7"/>
              <w:framePr w:w="16207" w:h="7711" w:wrap="none" w:vAnchor="page" w:hAnchor="page" w:x="346" w:y="3101"/>
              <w:spacing w:line="240" w:lineRule="auto"/>
            </w:pPr>
            <w:proofErr w:type="spellStart"/>
            <w:r>
              <w:t>ьный</w:t>
            </w:r>
            <w:proofErr w:type="spellEnd"/>
          </w:p>
          <w:p w:rsidR="002E405D" w:rsidRDefault="00640607">
            <w:pPr>
              <w:pStyle w:val="a7"/>
              <w:framePr w:w="16207" w:h="7711" w:wrap="none" w:vAnchor="page" w:hAnchor="page" w:x="346" w:y="3101"/>
              <w:spacing w:after="1460" w:line="240" w:lineRule="auto"/>
            </w:pPr>
            <w:r>
              <w:t>опрос</w:t>
            </w:r>
          </w:p>
          <w:p w:rsidR="002E405D" w:rsidRDefault="00640607">
            <w:pPr>
              <w:pStyle w:val="a7"/>
              <w:framePr w:w="16207" w:h="7711" w:wrap="none" w:vAnchor="page" w:hAnchor="page" w:x="346" w:y="3101"/>
              <w:spacing w:line="240" w:lineRule="auto"/>
              <w:rPr>
                <w:sz w:val="15"/>
                <w:szCs w:val="15"/>
              </w:rPr>
            </w:pPr>
            <w:r>
              <w:t xml:space="preserve">П </w:t>
            </w:r>
            <w:proofErr w:type="spellStart"/>
            <w:r>
              <w:rPr>
                <w:smallCaps/>
                <w:sz w:val="15"/>
                <w:szCs w:val="15"/>
              </w:rPr>
              <w:t>плвр.пкя</w:t>
            </w:r>
            <w:proofErr w:type="spellEnd"/>
          </w:p>
        </w:tc>
      </w:tr>
      <w:tr w:rsidR="002E405D">
        <w:trPr>
          <w:trHeight w:hRule="exact" w:val="1807"/>
        </w:trPr>
        <w:tc>
          <w:tcPr>
            <w:tcW w:w="439" w:type="dxa"/>
            <w:tcBorders>
              <w:left w:val="single" w:sz="4" w:space="0" w:color="auto"/>
            </w:tcBorders>
            <w:shd w:val="clear" w:color="auto" w:fill="auto"/>
            <w:vAlign w:val="center"/>
          </w:tcPr>
          <w:p w:rsidR="002E405D" w:rsidRDefault="00640607">
            <w:pPr>
              <w:pStyle w:val="a7"/>
              <w:framePr w:w="16207" w:h="7711" w:wrap="none" w:vAnchor="page" w:hAnchor="page" w:x="346" w:y="3101"/>
              <w:spacing w:line="240" w:lineRule="auto"/>
              <w:ind w:firstLine="180"/>
            </w:pPr>
            <w:r>
              <w:t>2</w:t>
            </w:r>
          </w:p>
        </w:tc>
        <w:tc>
          <w:tcPr>
            <w:tcW w:w="1433" w:type="dxa"/>
            <w:tcBorders>
              <w:left w:val="single" w:sz="4" w:space="0" w:color="auto"/>
            </w:tcBorders>
            <w:shd w:val="clear" w:color="auto" w:fill="auto"/>
            <w:vAlign w:val="bottom"/>
          </w:tcPr>
          <w:p w:rsidR="002E405D" w:rsidRDefault="00640607">
            <w:pPr>
              <w:pStyle w:val="a7"/>
              <w:framePr w:w="16207" w:h="7711" w:wrap="none" w:vAnchor="page" w:hAnchor="page" w:x="346" w:y="3101"/>
              <w:spacing w:line="240" w:lineRule="auto"/>
            </w:pPr>
            <w:proofErr w:type="spellStart"/>
            <w:r>
              <w:t>Вн.чт</w:t>
            </w:r>
            <w:proofErr w:type="spellEnd"/>
            <w:r>
              <w:t>. Устное народное творчество. Обрядовый фольклор.</w:t>
            </w:r>
          </w:p>
          <w:p w:rsidR="002E405D" w:rsidRDefault="002E405D">
            <w:pPr>
              <w:pStyle w:val="a7"/>
              <w:framePr w:w="16207" w:h="7711" w:wrap="none" w:vAnchor="page" w:hAnchor="page" w:x="346" w:y="3101"/>
              <w:spacing w:line="240" w:lineRule="auto"/>
            </w:pPr>
          </w:p>
        </w:tc>
        <w:tc>
          <w:tcPr>
            <w:tcW w:w="893" w:type="dxa"/>
            <w:tcBorders>
              <w:left w:val="single" w:sz="4" w:space="0" w:color="auto"/>
            </w:tcBorders>
            <w:shd w:val="clear" w:color="auto" w:fill="auto"/>
            <w:vAlign w:val="bottom"/>
          </w:tcPr>
          <w:p w:rsidR="002E405D" w:rsidRDefault="00640607">
            <w:pPr>
              <w:pStyle w:val="a7"/>
              <w:framePr w:w="16207" w:h="7711" w:wrap="none" w:vAnchor="page" w:hAnchor="page" w:x="346" w:y="3101"/>
              <w:spacing w:after="140"/>
            </w:pPr>
            <w:proofErr w:type="spellStart"/>
            <w:r>
              <w:t>Обобш</w:t>
            </w:r>
            <w:proofErr w:type="spellEnd"/>
            <w:r>
              <w:t xml:space="preserve"> </w:t>
            </w:r>
            <w:proofErr w:type="spellStart"/>
            <w:r>
              <w:t>ейия</w:t>
            </w:r>
            <w:proofErr w:type="spellEnd"/>
            <w:r>
              <w:t xml:space="preserve"> и система </w:t>
            </w:r>
            <w:proofErr w:type="spellStart"/>
            <w:r>
              <w:t>тизации</w:t>
            </w:r>
            <w:proofErr w:type="spellEnd"/>
          </w:p>
          <w:p w:rsidR="002E405D" w:rsidRDefault="002E405D">
            <w:pPr>
              <w:pStyle w:val="a7"/>
              <w:framePr w:w="16207" w:h="7711" w:wrap="none" w:vAnchor="page" w:hAnchor="page" w:x="346" w:y="3101"/>
              <w:spacing w:after="140"/>
            </w:pPr>
          </w:p>
          <w:p w:rsidR="002E405D" w:rsidRDefault="002E405D">
            <w:pPr>
              <w:pStyle w:val="a7"/>
              <w:framePr w:w="16207" w:h="7711" w:wrap="none" w:vAnchor="page" w:hAnchor="page" w:x="346" w:y="3101"/>
              <w:spacing w:after="140"/>
            </w:pPr>
          </w:p>
        </w:tc>
        <w:tc>
          <w:tcPr>
            <w:tcW w:w="2167" w:type="dxa"/>
            <w:tcBorders>
              <w:top w:val="single" w:sz="4" w:space="0" w:color="auto"/>
              <w:left w:val="single" w:sz="4" w:space="0" w:color="auto"/>
            </w:tcBorders>
            <w:shd w:val="clear" w:color="auto" w:fill="auto"/>
            <w:vAlign w:val="center"/>
          </w:tcPr>
          <w:p w:rsidR="002E405D" w:rsidRDefault="00640607">
            <w:pPr>
              <w:pStyle w:val="a7"/>
              <w:framePr w:w="16207" w:h="7711" w:wrap="none" w:vAnchor="page" w:hAnchor="page" w:x="346" w:y="3101"/>
              <w:spacing w:line="240" w:lineRule="auto"/>
            </w:pPr>
            <w:r>
              <w:t>Обрядовые песни</w:t>
            </w:r>
          </w:p>
        </w:tc>
        <w:tc>
          <w:tcPr>
            <w:tcW w:w="2002"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pPr>
            <w:r>
              <w:t>Извлекать необходимую информацию, знать теоретический материал по теме.</w:t>
            </w:r>
          </w:p>
        </w:tc>
        <w:tc>
          <w:tcPr>
            <w:tcW w:w="1793"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spacing w:line="283" w:lineRule="auto"/>
            </w:pPr>
            <w:r>
              <w:t>Вносят коррективы и дополнения в составленные планы.</w:t>
            </w:r>
          </w:p>
        </w:tc>
        <w:tc>
          <w:tcPr>
            <w:tcW w:w="2160"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pPr>
            <w:r>
              <w:t>Устанавливать рабочие отношения, учатся эффективно сотрудничать</w:t>
            </w:r>
          </w:p>
        </w:tc>
        <w:tc>
          <w:tcPr>
            <w:tcW w:w="1980"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ind w:firstLine="140"/>
            </w:pPr>
            <w:r>
              <w:t>Признание высокой ценности жизни во всех ее проявлениях.</w:t>
            </w:r>
          </w:p>
        </w:tc>
        <w:tc>
          <w:tcPr>
            <w:tcW w:w="2174" w:type="dxa"/>
            <w:tcBorders>
              <w:left w:val="single" w:sz="4" w:space="0" w:color="auto"/>
            </w:tcBorders>
            <w:shd w:val="clear" w:color="auto" w:fill="auto"/>
          </w:tcPr>
          <w:p w:rsidR="002E405D" w:rsidRDefault="00640607">
            <w:pPr>
              <w:pStyle w:val="a7"/>
              <w:framePr w:w="16207" w:h="7711" w:wrap="none" w:vAnchor="page" w:hAnchor="page" w:x="346" w:y="3101"/>
              <w:ind w:firstLine="140"/>
            </w:pPr>
            <w:r>
              <w:t xml:space="preserve">Решение </w:t>
            </w:r>
            <w:proofErr w:type="spellStart"/>
            <w:r>
              <w:t>чашных</w:t>
            </w:r>
            <w:proofErr w:type="spellEnd"/>
            <w:r>
              <w:t xml:space="preserve"> задач - осмысление, конкретизация и отработка способа действия при решении задач.</w:t>
            </w:r>
          </w:p>
        </w:tc>
        <w:tc>
          <w:tcPr>
            <w:tcW w:w="1166" w:type="dxa"/>
            <w:tcBorders>
              <w:left w:val="single" w:sz="4" w:space="0" w:color="auto"/>
              <w:right w:val="single" w:sz="4" w:space="0" w:color="auto"/>
            </w:tcBorders>
            <w:shd w:val="clear" w:color="auto" w:fill="auto"/>
            <w:vAlign w:val="bottom"/>
          </w:tcPr>
          <w:p w:rsidR="002E405D" w:rsidRDefault="00640607">
            <w:pPr>
              <w:pStyle w:val="a7"/>
              <w:framePr w:w="16207" w:h="7711" w:wrap="none" w:vAnchor="page" w:hAnchor="page" w:x="346" w:y="3101"/>
              <w:spacing w:after="1280" w:line="240" w:lineRule="auto"/>
            </w:pPr>
            <w:r>
              <w:t>д/з</w:t>
            </w:r>
          </w:p>
          <w:p w:rsidR="002E405D" w:rsidRDefault="00640607">
            <w:pPr>
              <w:pStyle w:val="a7"/>
              <w:framePr w:w="16207" w:h="7711" w:wrap="none" w:vAnchor="page" w:hAnchor="page" w:x="346" w:y="3101"/>
              <w:spacing w:line="240" w:lineRule="auto"/>
            </w:pPr>
            <w:r>
              <w:t>Устный</w:t>
            </w:r>
          </w:p>
        </w:tc>
      </w:tr>
      <w:tr w:rsidR="002E405D">
        <w:trPr>
          <w:trHeight w:hRule="exact" w:val="1483"/>
        </w:trPr>
        <w:tc>
          <w:tcPr>
            <w:tcW w:w="439" w:type="dxa"/>
            <w:tcBorders>
              <w:left w:val="single" w:sz="4" w:space="0" w:color="auto"/>
              <w:bottom w:val="single" w:sz="4" w:space="0" w:color="auto"/>
            </w:tcBorders>
            <w:shd w:val="clear" w:color="auto" w:fill="auto"/>
            <w:vAlign w:val="center"/>
          </w:tcPr>
          <w:p w:rsidR="002E405D" w:rsidRDefault="00640607">
            <w:pPr>
              <w:pStyle w:val="a7"/>
              <w:framePr w:w="16207" w:h="7711" w:wrap="none" w:vAnchor="page" w:hAnchor="page" w:x="346" w:y="3101"/>
              <w:spacing w:after="280" w:line="240" w:lineRule="auto"/>
              <w:ind w:firstLine="180"/>
            </w:pPr>
            <w:r>
              <w:t>3</w:t>
            </w:r>
          </w:p>
          <w:p w:rsidR="002E405D" w:rsidRDefault="00640607">
            <w:pPr>
              <w:pStyle w:val="a7"/>
              <w:framePr w:w="16207" w:h="7711" w:wrap="none" w:vAnchor="page" w:hAnchor="page" w:x="346" w:y="3101"/>
              <w:spacing w:line="240" w:lineRule="auto"/>
              <w:ind w:firstLine="180"/>
            </w:pPr>
            <w:r>
              <w:t>4</w:t>
            </w:r>
          </w:p>
        </w:tc>
        <w:tc>
          <w:tcPr>
            <w:tcW w:w="1433" w:type="dxa"/>
            <w:tcBorders>
              <w:left w:val="single" w:sz="4" w:space="0" w:color="auto"/>
              <w:bottom w:val="single" w:sz="4" w:space="0" w:color="auto"/>
            </w:tcBorders>
            <w:shd w:val="clear" w:color="auto" w:fill="auto"/>
            <w:vAlign w:val="bottom"/>
          </w:tcPr>
          <w:p w:rsidR="002E405D" w:rsidRDefault="00640607">
            <w:pPr>
              <w:pStyle w:val="a7"/>
              <w:framePr w:w="16207" w:h="7711" w:wrap="none" w:vAnchor="page" w:hAnchor="page" w:x="346" w:y="3101"/>
              <w:spacing w:line="240" w:lineRule="auto"/>
              <w:ind w:firstLine="140"/>
            </w:pPr>
            <w:r>
              <w:t>УНТ.</w:t>
            </w:r>
          </w:p>
          <w:p w:rsidR="002E405D" w:rsidRDefault="00640607" w:rsidP="00640607">
            <w:pPr>
              <w:pStyle w:val="a7"/>
              <w:framePr w:w="16207" w:h="7711" w:wrap="none" w:vAnchor="page" w:hAnchor="page" w:x="346" w:y="3101"/>
              <w:spacing w:line="240" w:lineRule="auto"/>
              <w:ind w:left="140"/>
            </w:pPr>
            <w:r>
              <w:t xml:space="preserve">Пословицы и поговорки как малый жанр фольклора. </w:t>
            </w:r>
            <w:r>
              <w:rPr>
                <w:u w:val="single"/>
              </w:rPr>
              <w:t xml:space="preserve">н о </w:t>
            </w:r>
          </w:p>
        </w:tc>
        <w:tc>
          <w:tcPr>
            <w:tcW w:w="893" w:type="dxa"/>
            <w:tcBorders>
              <w:left w:val="single" w:sz="4" w:space="0" w:color="auto"/>
              <w:bottom w:val="single" w:sz="4" w:space="0" w:color="auto"/>
            </w:tcBorders>
            <w:shd w:val="clear" w:color="auto" w:fill="auto"/>
          </w:tcPr>
          <w:p w:rsidR="002E405D" w:rsidRDefault="00640607">
            <w:pPr>
              <w:pStyle w:val="a7"/>
              <w:framePr w:w="16207" w:h="7711" w:wrap="none" w:vAnchor="page" w:hAnchor="page" w:x="346" w:y="3101"/>
              <w:spacing w:before="160"/>
              <w:ind w:firstLine="140"/>
            </w:pPr>
            <w:r>
              <w:t xml:space="preserve">Повтор </w:t>
            </w:r>
            <w:proofErr w:type="spellStart"/>
            <w:r>
              <w:t>ения</w:t>
            </w:r>
            <w:proofErr w:type="spellEnd"/>
          </w:p>
        </w:tc>
        <w:tc>
          <w:tcPr>
            <w:tcW w:w="2167" w:type="dxa"/>
            <w:tcBorders>
              <w:top w:val="single" w:sz="4" w:space="0" w:color="auto"/>
              <w:left w:val="single" w:sz="4" w:space="0" w:color="auto"/>
              <w:bottom w:val="single" w:sz="4" w:space="0" w:color="auto"/>
            </w:tcBorders>
            <w:shd w:val="clear" w:color="auto" w:fill="auto"/>
            <w:vAlign w:val="bottom"/>
          </w:tcPr>
          <w:p w:rsidR="002E405D" w:rsidRDefault="00640607">
            <w:pPr>
              <w:pStyle w:val="a7"/>
              <w:framePr w:w="16207" w:h="7711" w:wrap="none" w:vAnchor="page" w:hAnchor="page" w:x="346" w:y="3101"/>
              <w:ind w:left="140"/>
            </w:pPr>
            <w:r>
              <w:t>Их народная мудрость. Загадки как малый жанр фольклора.</w:t>
            </w:r>
          </w:p>
          <w:p w:rsidR="002E405D" w:rsidRDefault="00640607">
            <w:pPr>
              <w:pStyle w:val="a7"/>
              <w:framePr w:w="16207" w:h="7711" w:wrap="none" w:vAnchor="page" w:hAnchor="page" w:x="346" w:y="3101"/>
              <w:ind w:firstLine="140"/>
            </w:pPr>
            <w:r>
              <w:t>Афористичность</w:t>
            </w:r>
          </w:p>
        </w:tc>
        <w:tc>
          <w:tcPr>
            <w:tcW w:w="2002"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pPr>
            <w:r>
              <w:t>Уметь заменять термины определениями.</w:t>
            </w:r>
          </w:p>
        </w:tc>
        <w:tc>
          <w:tcPr>
            <w:tcW w:w="1793"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spacing w:line="271" w:lineRule="auto"/>
            </w:pPr>
            <w:r>
              <w:t xml:space="preserve">Осознать качество и уровень усвоения, </w:t>
            </w:r>
            <w:proofErr w:type="spellStart"/>
            <w:r>
              <w:t>корректируть</w:t>
            </w:r>
            <w:proofErr w:type="spellEnd"/>
            <w:r>
              <w:t xml:space="preserve"> свою</w:t>
            </w:r>
          </w:p>
        </w:tc>
        <w:tc>
          <w:tcPr>
            <w:tcW w:w="2160"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ind w:firstLine="140"/>
            </w:pPr>
            <w:r>
              <w:t>Уметь представлять конкретное содержание в форме устного высказывания</w:t>
            </w:r>
          </w:p>
        </w:tc>
        <w:tc>
          <w:tcPr>
            <w:tcW w:w="1980" w:type="dxa"/>
            <w:tcBorders>
              <w:top w:val="single" w:sz="4" w:space="0" w:color="auto"/>
              <w:left w:val="single" w:sz="4" w:space="0" w:color="auto"/>
            </w:tcBorders>
            <w:shd w:val="clear" w:color="auto" w:fill="auto"/>
          </w:tcPr>
          <w:p w:rsidR="002E405D" w:rsidRDefault="00640607">
            <w:pPr>
              <w:pStyle w:val="a7"/>
              <w:framePr w:w="16207" w:h="7711" w:wrap="none" w:vAnchor="page" w:hAnchor="page" w:x="346" w:y="3101"/>
              <w:ind w:firstLine="140"/>
            </w:pPr>
            <w:r>
              <w:t>Знание основных принципов и правил отношения к природе.</w:t>
            </w:r>
          </w:p>
        </w:tc>
        <w:tc>
          <w:tcPr>
            <w:tcW w:w="2174" w:type="dxa"/>
            <w:tcBorders>
              <w:left w:val="single" w:sz="4" w:space="0" w:color="auto"/>
            </w:tcBorders>
            <w:shd w:val="clear" w:color="auto" w:fill="auto"/>
          </w:tcPr>
          <w:p w:rsidR="002E405D" w:rsidRDefault="00640607">
            <w:pPr>
              <w:pStyle w:val="a7"/>
              <w:framePr w:w="16207" w:h="7711" w:wrap="none" w:vAnchor="page" w:hAnchor="page" w:x="346" w:y="3101"/>
              <w:spacing w:before="120" w:line="271" w:lineRule="auto"/>
              <w:ind w:firstLine="140"/>
            </w:pPr>
            <w:r>
              <w:t>учебной задачи, открытие нового способа действий.</w:t>
            </w:r>
          </w:p>
        </w:tc>
        <w:tc>
          <w:tcPr>
            <w:tcW w:w="1166" w:type="dxa"/>
            <w:tcBorders>
              <w:left w:val="single" w:sz="4" w:space="0" w:color="auto"/>
              <w:right w:val="single" w:sz="4" w:space="0" w:color="auto"/>
            </w:tcBorders>
            <w:shd w:val="clear" w:color="auto" w:fill="auto"/>
          </w:tcPr>
          <w:p w:rsidR="002E405D" w:rsidRDefault="00640607">
            <w:pPr>
              <w:pStyle w:val="a7"/>
              <w:framePr w:w="16207" w:h="7711" w:wrap="none" w:vAnchor="page" w:hAnchor="page" w:x="346" w:y="3101"/>
              <w:spacing w:before="100" w:line="240" w:lineRule="auto"/>
            </w:pPr>
            <w:r>
              <w:t>опрос</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32"/>
        <w:gridCol w:w="1426"/>
        <w:gridCol w:w="900"/>
        <w:gridCol w:w="2167"/>
        <w:gridCol w:w="1980"/>
        <w:gridCol w:w="1800"/>
        <w:gridCol w:w="2160"/>
        <w:gridCol w:w="1994"/>
        <w:gridCol w:w="2153"/>
        <w:gridCol w:w="1210"/>
      </w:tblGrid>
      <w:tr w:rsidR="002E405D">
        <w:trPr>
          <w:trHeight w:hRule="exact" w:val="850"/>
        </w:trPr>
        <w:tc>
          <w:tcPr>
            <w:tcW w:w="432" w:type="dxa"/>
            <w:tcBorders>
              <w:top w:val="single" w:sz="4" w:space="0" w:color="auto"/>
              <w:left w:val="single" w:sz="4" w:space="0" w:color="auto"/>
            </w:tcBorders>
            <w:shd w:val="clear" w:color="auto" w:fill="auto"/>
          </w:tcPr>
          <w:p w:rsidR="002E405D" w:rsidRDefault="002E405D">
            <w:pPr>
              <w:framePr w:w="16222" w:h="9439" w:wrap="none" w:vAnchor="page" w:hAnchor="page" w:x="339" w:y="1525"/>
              <w:rPr>
                <w:sz w:val="10"/>
                <w:szCs w:val="10"/>
              </w:rPr>
            </w:pPr>
          </w:p>
        </w:tc>
        <w:tc>
          <w:tcPr>
            <w:tcW w:w="1426"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tabs>
                <w:tab w:val="left" w:leader="hyphen" w:pos="1325"/>
                <w:tab w:val="left" w:leader="hyphen" w:pos="1346"/>
              </w:tabs>
              <w:spacing w:before="260" w:line="240" w:lineRule="auto"/>
              <w:jc w:val="both"/>
              <w:rPr>
                <w:sz w:val="13"/>
                <w:szCs w:val="13"/>
              </w:rPr>
            </w:pPr>
            <w:r>
              <w:rPr>
                <w:b/>
                <w:bCs/>
                <w:sz w:val="13"/>
                <w:szCs w:val="13"/>
              </w:rPr>
              <w:tab/>
            </w:r>
            <w:r>
              <w:rPr>
                <w:b/>
                <w:bCs/>
                <w:sz w:val="13"/>
                <w:szCs w:val="13"/>
              </w:rPr>
              <w:tab/>
            </w:r>
          </w:p>
        </w:tc>
        <w:tc>
          <w:tcPr>
            <w:tcW w:w="900" w:type="dxa"/>
            <w:tcBorders>
              <w:top w:val="single" w:sz="4" w:space="0" w:color="auto"/>
              <w:left w:val="single" w:sz="4" w:space="0" w:color="auto"/>
            </w:tcBorders>
            <w:shd w:val="clear" w:color="auto" w:fill="auto"/>
          </w:tcPr>
          <w:p w:rsidR="002E405D" w:rsidRDefault="002E405D">
            <w:pPr>
              <w:framePr w:w="16222" w:h="9439" w:wrap="none" w:vAnchor="page" w:hAnchor="page" w:x="339" w:y="1525"/>
              <w:rPr>
                <w:sz w:val="10"/>
                <w:szCs w:val="10"/>
              </w:rPr>
            </w:pPr>
          </w:p>
        </w:tc>
        <w:tc>
          <w:tcPr>
            <w:tcW w:w="2167"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spacing w:line="240" w:lineRule="auto"/>
            </w:pPr>
            <w:r>
              <w:t>загадок.</w:t>
            </w:r>
          </w:p>
        </w:tc>
        <w:tc>
          <w:tcPr>
            <w:tcW w:w="1980" w:type="dxa"/>
            <w:tcBorders>
              <w:top w:val="single" w:sz="4" w:space="0" w:color="auto"/>
              <w:left w:val="single" w:sz="4" w:space="0" w:color="auto"/>
            </w:tcBorders>
            <w:shd w:val="clear" w:color="auto" w:fill="auto"/>
          </w:tcPr>
          <w:p w:rsidR="002E405D" w:rsidRDefault="002E405D">
            <w:pPr>
              <w:framePr w:w="16222" w:h="9439" w:wrap="none" w:vAnchor="page" w:hAnchor="page" w:x="339" w:y="1525"/>
              <w:rPr>
                <w:sz w:val="10"/>
                <w:szCs w:val="10"/>
              </w:rPr>
            </w:pPr>
          </w:p>
        </w:tc>
        <w:tc>
          <w:tcPr>
            <w:tcW w:w="1800"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spacing w:line="240" w:lineRule="auto"/>
            </w:pPr>
            <w:r>
              <w:t>работу.</w:t>
            </w:r>
          </w:p>
        </w:tc>
        <w:tc>
          <w:tcPr>
            <w:tcW w:w="2160" w:type="dxa"/>
            <w:tcBorders>
              <w:top w:val="single" w:sz="4" w:space="0" w:color="auto"/>
              <w:left w:val="single" w:sz="4" w:space="0" w:color="auto"/>
            </w:tcBorders>
            <w:shd w:val="clear" w:color="auto" w:fill="auto"/>
          </w:tcPr>
          <w:p w:rsidR="002E405D" w:rsidRDefault="002E405D">
            <w:pPr>
              <w:framePr w:w="16222" w:h="9439" w:wrap="none" w:vAnchor="page" w:hAnchor="page" w:x="339" w:y="1525"/>
              <w:rPr>
                <w:sz w:val="10"/>
                <w:szCs w:val="10"/>
              </w:rPr>
            </w:pPr>
          </w:p>
        </w:tc>
        <w:tc>
          <w:tcPr>
            <w:tcW w:w="1994" w:type="dxa"/>
            <w:tcBorders>
              <w:top w:val="single" w:sz="4" w:space="0" w:color="auto"/>
              <w:left w:val="single" w:sz="4" w:space="0" w:color="auto"/>
            </w:tcBorders>
            <w:shd w:val="clear" w:color="auto" w:fill="auto"/>
          </w:tcPr>
          <w:p w:rsidR="002E405D" w:rsidRDefault="002E405D">
            <w:pPr>
              <w:framePr w:w="16222" w:h="9439" w:wrap="none" w:vAnchor="page" w:hAnchor="page" w:x="339" w:y="1525"/>
              <w:rPr>
                <w:sz w:val="10"/>
                <w:szCs w:val="10"/>
              </w:rPr>
            </w:pPr>
          </w:p>
        </w:tc>
        <w:tc>
          <w:tcPr>
            <w:tcW w:w="2153" w:type="dxa"/>
            <w:tcBorders>
              <w:top w:val="single" w:sz="4" w:space="0" w:color="auto"/>
              <w:left w:val="single" w:sz="4" w:space="0" w:color="auto"/>
            </w:tcBorders>
            <w:shd w:val="clear" w:color="auto" w:fill="auto"/>
          </w:tcPr>
          <w:p w:rsidR="002E405D" w:rsidRDefault="002E405D">
            <w:pPr>
              <w:framePr w:w="16222" w:h="9439" w:wrap="none" w:vAnchor="page" w:hAnchor="page" w:x="339" w:y="1525"/>
              <w:rPr>
                <w:sz w:val="10"/>
                <w:szCs w:val="10"/>
              </w:rPr>
            </w:pPr>
          </w:p>
        </w:tc>
        <w:tc>
          <w:tcPr>
            <w:tcW w:w="1210" w:type="dxa"/>
            <w:tcBorders>
              <w:top w:val="single" w:sz="4" w:space="0" w:color="auto"/>
              <w:left w:val="single" w:sz="4" w:space="0" w:color="auto"/>
              <w:right w:val="single" w:sz="4" w:space="0" w:color="auto"/>
            </w:tcBorders>
            <w:shd w:val="clear" w:color="auto" w:fill="auto"/>
          </w:tcPr>
          <w:p w:rsidR="002E405D" w:rsidRDefault="002E405D">
            <w:pPr>
              <w:framePr w:w="16222" w:h="9439" w:wrap="none" w:vAnchor="page" w:hAnchor="page" w:x="339" w:y="1525"/>
              <w:rPr>
                <w:sz w:val="10"/>
                <w:szCs w:val="10"/>
              </w:rPr>
            </w:pPr>
          </w:p>
        </w:tc>
      </w:tr>
      <w:tr w:rsidR="002E405D">
        <w:trPr>
          <w:trHeight w:hRule="exact" w:val="2326"/>
        </w:trPr>
        <w:tc>
          <w:tcPr>
            <w:tcW w:w="432"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spacing w:line="240" w:lineRule="auto"/>
            </w:pPr>
            <w:r>
              <w:t>5</w:t>
            </w:r>
          </w:p>
        </w:tc>
        <w:tc>
          <w:tcPr>
            <w:tcW w:w="1426"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spacing w:line="233" w:lineRule="auto"/>
            </w:pPr>
            <w:proofErr w:type="spellStart"/>
            <w:r>
              <w:t>РР.Урок</w:t>
            </w:r>
            <w:proofErr w:type="spellEnd"/>
            <w:r>
              <w:t xml:space="preserve"> «посиделки».</w:t>
            </w:r>
          </w:p>
          <w:p w:rsidR="002E405D" w:rsidRDefault="00640607">
            <w:pPr>
              <w:pStyle w:val="a7"/>
              <w:framePr w:w="16222" w:h="9439" w:wrap="none" w:vAnchor="page" w:hAnchor="page" w:x="339" w:y="1525"/>
              <w:spacing w:after="600" w:line="233" w:lineRule="auto"/>
            </w:pPr>
            <w:r>
              <w:t>Русский фольклор.</w:t>
            </w:r>
          </w:p>
          <w:p w:rsidR="002E405D" w:rsidRDefault="002E405D">
            <w:pPr>
              <w:pStyle w:val="a7"/>
              <w:framePr w:w="16222" w:h="9439" w:wrap="none" w:vAnchor="page" w:hAnchor="page" w:x="339" w:y="1525"/>
              <w:tabs>
                <w:tab w:val="left" w:pos="1238"/>
              </w:tabs>
              <w:spacing w:after="300" w:line="233" w:lineRule="auto"/>
            </w:pPr>
          </w:p>
        </w:tc>
        <w:tc>
          <w:tcPr>
            <w:tcW w:w="900"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pPr>
            <w:proofErr w:type="spellStart"/>
            <w:r>
              <w:t>Коррек</w:t>
            </w:r>
            <w:proofErr w:type="spellEnd"/>
            <w:r>
              <w:t xml:space="preserve"> </w:t>
            </w:r>
            <w:proofErr w:type="spellStart"/>
            <w:r>
              <w:t>ционны</w:t>
            </w:r>
            <w:proofErr w:type="spellEnd"/>
            <w:r>
              <w:t xml:space="preserve"> 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pPr>
            <w:r>
              <w:t>Подготовка к сочинению «В чем красота и мудрость русских обрядов?»</w:t>
            </w:r>
          </w:p>
        </w:tc>
        <w:tc>
          <w:tcPr>
            <w:tcW w:w="1980"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Знать теоретический материал по теме, /меть делать морфемный разбор</w:t>
            </w:r>
          </w:p>
        </w:tc>
        <w:tc>
          <w:tcPr>
            <w:tcW w:w="1800"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Вносят коррективы и дополнения в способ своих действий в случае расхождения эталона, реального действия и его продукта.</w:t>
            </w:r>
          </w:p>
        </w:tc>
        <w:tc>
          <w:tcPr>
            <w:tcW w:w="2160"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spacing w:line="271" w:lineRule="auto"/>
            </w:pPr>
            <w:r>
              <w:t>Уметь слушать и слышать друг друга.</w:t>
            </w:r>
          </w:p>
        </w:tc>
        <w:tc>
          <w:tcPr>
            <w:tcW w:w="1994"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 xml:space="preserve">Знание основ здорового образа жизни и </w:t>
            </w:r>
            <w:proofErr w:type="spellStart"/>
            <w:r>
              <w:t>здоровье</w:t>
            </w:r>
            <w:r>
              <w:softHyphen/>
              <w:t>сберегающих</w:t>
            </w:r>
            <w:proofErr w:type="spellEnd"/>
            <w:r>
              <w:t xml:space="preserve"> технологий.</w:t>
            </w:r>
          </w:p>
        </w:tc>
        <w:tc>
          <w:tcPr>
            <w:tcW w:w="2153"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Обобщение и систематизация знаний.</w:t>
            </w:r>
          </w:p>
        </w:tc>
        <w:tc>
          <w:tcPr>
            <w:tcW w:w="1210" w:type="dxa"/>
            <w:tcBorders>
              <w:top w:val="single" w:sz="4" w:space="0" w:color="auto"/>
              <w:left w:val="single" w:sz="4" w:space="0" w:color="auto"/>
              <w:right w:val="single" w:sz="4" w:space="0" w:color="auto"/>
            </w:tcBorders>
            <w:shd w:val="clear" w:color="auto" w:fill="auto"/>
            <w:vAlign w:val="bottom"/>
          </w:tcPr>
          <w:p w:rsidR="002E405D" w:rsidRDefault="00640607">
            <w:pPr>
              <w:pStyle w:val="a7"/>
              <w:framePr w:w="16222" w:h="9439" w:wrap="none" w:vAnchor="page" w:hAnchor="page" w:x="339" w:y="1525"/>
              <w:spacing w:after="80" w:line="264" w:lineRule="auto"/>
            </w:pPr>
            <w:r>
              <w:rPr>
                <w:lang w:eastAsia="en-US" w:bidi="en-US"/>
              </w:rPr>
              <w:t xml:space="preserve">Лист </w:t>
            </w:r>
            <w:r>
              <w:t>оценивай</w:t>
            </w:r>
          </w:p>
          <w:p w:rsidR="002E405D" w:rsidRDefault="00640607">
            <w:pPr>
              <w:pStyle w:val="a7"/>
              <w:framePr w:w="16222" w:h="9439" w:wrap="none" w:vAnchor="page" w:hAnchor="page" w:x="339" w:y="1525"/>
              <w:spacing w:after="1540" w:line="240" w:lineRule="auto"/>
              <w:rPr>
                <w:sz w:val="13"/>
                <w:szCs w:val="13"/>
              </w:rPr>
            </w:pPr>
            <w:r>
              <w:rPr>
                <w:b/>
                <w:bCs/>
                <w:sz w:val="13"/>
                <w:szCs w:val="13"/>
              </w:rPr>
              <w:t>ИЯ</w:t>
            </w:r>
          </w:p>
          <w:p w:rsidR="002E405D" w:rsidRDefault="00640607">
            <w:pPr>
              <w:pStyle w:val="a7"/>
              <w:framePr w:w="16222" w:h="9439" w:wrap="none" w:vAnchor="page" w:hAnchor="page" w:x="339" w:y="1525"/>
              <w:spacing w:line="264" w:lineRule="auto"/>
            </w:pPr>
            <w:r>
              <w:t xml:space="preserve">Л/ </w:t>
            </w:r>
            <w:proofErr w:type="spellStart"/>
            <w:r>
              <w:rPr>
                <w:lang w:val="en-US" w:eastAsia="en-US" w:bidi="en-US"/>
              </w:rPr>
              <w:t>PTi</w:t>
            </w:r>
            <w:proofErr w:type="spellEnd"/>
            <w:r w:rsidRPr="00640607">
              <w:rPr>
                <w:lang w:eastAsia="en-US" w:bidi="en-US"/>
              </w:rPr>
              <w:t>-</w:t>
            </w:r>
            <w:proofErr w:type="spellStart"/>
            <w:r>
              <w:rPr>
                <w:lang w:val="en-US" w:eastAsia="en-US" w:bidi="en-US"/>
              </w:rPr>
              <w:t>i</w:t>
            </w:r>
            <w:proofErr w:type="spellEnd"/>
            <w:r w:rsidRPr="00640607">
              <w:rPr>
                <w:lang w:eastAsia="en-US" w:bidi="en-US"/>
              </w:rPr>
              <w:t xml:space="preserve"> </w:t>
            </w:r>
            <w:proofErr w:type="spellStart"/>
            <w:r>
              <w:rPr>
                <w:lang w:val="en-US" w:eastAsia="en-US" w:bidi="en-US"/>
              </w:rPr>
              <w:t>ki</w:t>
            </w:r>
            <w:proofErr w:type="spellEnd"/>
            <w:r w:rsidRPr="00640607">
              <w:rPr>
                <w:lang w:eastAsia="en-US" w:bidi="en-US"/>
              </w:rPr>
              <w:t xml:space="preserve"> </w:t>
            </w:r>
            <w:r>
              <w:t>и</w:t>
            </w:r>
          </w:p>
        </w:tc>
      </w:tr>
      <w:tr w:rsidR="002E405D">
        <w:trPr>
          <w:trHeight w:hRule="exact" w:val="2246"/>
        </w:trPr>
        <w:tc>
          <w:tcPr>
            <w:tcW w:w="432"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spacing w:line="240" w:lineRule="auto"/>
              <w:jc w:val="center"/>
            </w:pPr>
            <w:r>
              <w:t>6</w:t>
            </w:r>
          </w:p>
        </w:tc>
        <w:tc>
          <w:tcPr>
            <w:tcW w:w="1426"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spacing w:before="120" w:line="240" w:lineRule="auto"/>
            </w:pPr>
            <w:r>
              <w:t>Русские летописи. «Повесть временных лет», «Сказание о белгородском киселе</w:t>
            </w:r>
          </w:p>
        </w:tc>
        <w:tc>
          <w:tcPr>
            <w:tcW w:w="900"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spacing w:before="100"/>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pPr>
            <w:r>
              <w:t>Исторические события и вымысел. Отражение народных идеалов в летописях.</w:t>
            </w:r>
          </w:p>
        </w:tc>
        <w:tc>
          <w:tcPr>
            <w:tcW w:w="1980"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Осознанно и произвольно строят речевые высказывания в устной и письменной форме.</w:t>
            </w:r>
          </w:p>
        </w:tc>
        <w:tc>
          <w:tcPr>
            <w:tcW w:w="1800"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spacing w:line="271" w:lineRule="auto"/>
            </w:pPr>
            <w:r>
              <w:t xml:space="preserve">Самостоятельно </w:t>
            </w:r>
            <w:proofErr w:type="spellStart"/>
            <w:r>
              <w:t>формулируть</w:t>
            </w:r>
            <w:proofErr w:type="spellEnd"/>
            <w:r>
              <w:t xml:space="preserve"> познавательную цель и строят действия в соответствии с ней.</w:t>
            </w:r>
          </w:p>
        </w:tc>
        <w:tc>
          <w:tcPr>
            <w:tcW w:w="2160"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Проявлять готовность адекватно реагировать на нужды других, оказывать помощь и эмоциональную поддержку партнерам.</w:t>
            </w:r>
          </w:p>
        </w:tc>
        <w:tc>
          <w:tcPr>
            <w:tcW w:w="1994"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Ориентация в особенностях социальных отношений и взаимодействий.</w:t>
            </w:r>
          </w:p>
        </w:tc>
        <w:tc>
          <w:tcPr>
            <w:tcW w:w="2153"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Решение учебной задачи - поиск и открытие нового способа действия.</w:t>
            </w:r>
          </w:p>
        </w:tc>
        <w:tc>
          <w:tcPr>
            <w:tcW w:w="1210" w:type="dxa"/>
            <w:tcBorders>
              <w:top w:val="single" w:sz="4" w:space="0" w:color="auto"/>
              <w:left w:val="single" w:sz="4" w:space="0" w:color="auto"/>
              <w:right w:val="single" w:sz="4" w:space="0" w:color="auto"/>
            </w:tcBorders>
            <w:shd w:val="clear" w:color="auto" w:fill="auto"/>
            <w:vAlign w:val="bottom"/>
          </w:tcPr>
          <w:p w:rsidR="002E405D" w:rsidRDefault="00640607">
            <w:pPr>
              <w:pStyle w:val="a7"/>
              <w:framePr w:w="16222" w:h="9439" w:wrap="none" w:vAnchor="page" w:hAnchor="page" w:x="339" w:y="1525"/>
              <w:spacing w:after="1760" w:line="240" w:lineRule="auto"/>
            </w:pPr>
            <w:r>
              <w:t>опрос</w:t>
            </w:r>
          </w:p>
          <w:p w:rsidR="002E405D" w:rsidRDefault="002E405D">
            <w:pPr>
              <w:pStyle w:val="a7"/>
              <w:framePr w:w="16222" w:h="9439" w:wrap="none" w:vAnchor="page" w:hAnchor="page" w:x="339" w:y="1525"/>
              <w:spacing w:line="240" w:lineRule="auto"/>
            </w:pPr>
          </w:p>
        </w:tc>
      </w:tr>
      <w:tr w:rsidR="002E405D">
        <w:trPr>
          <w:trHeight w:hRule="exact" w:val="2254"/>
        </w:trPr>
        <w:tc>
          <w:tcPr>
            <w:tcW w:w="432"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spacing w:line="240" w:lineRule="auto"/>
              <w:ind w:firstLine="200"/>
            </w:pPr>
            <w:r>
              <w:t>7</w:t>
            </w:r>
          </w:p>
        </w:tc>
        <w:tc>
          <w:tcPr>
            <w:tcW w:w="1426"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spacing w:line="230" w:lineRule="auto"/>
            </w:pPr>
            <w:r>
              <w:rPr>
                <w:u w:val="single"/>
              </w:rPr>
              <w:t xml:space="preserve">Р.Р. </w:t>
            </w:r>
            <w:r>
              <w:t>Русские басни. И. И. Дмитриев.</w:t>
            </w:r>
          </w:p>
          <w:p w:rsidR="002E405D" w:rsidRDefault="00640607">
            <w:pPr>
              <w:pStyle w:val="a7"/>
              <w:framePr w:w="16222" w:h="9439" w:wrap="none" w:vAnchor="page" w:hAnchor="page" w:x="339" w:y="1525"/>
              <w:tabs>
                <w:tab w:val="left" w:pos="1102"/>
              </w:tabs>
              <w:spacing w:line="230" w:lineRule="auto"/>
            </w:pPr>
            <w:r>
              <w:t>Слово</w:t>
            </w:r>
            <w:r>
              <w:tab/>
              <w:t>о</w:t>
            </w:r>
          </w:p>
          <w:p w:rsidR="002E405D" w:rsidRDefault="00640607">
            <w:pPr>
              <w:pStyle w:val="a7"/>
              <w:framePr w:w="16222" w:h="9439" w:wrap="none" w:vAnchor="page" w:hAnchor="page" w:x="339" w:y="1525"/>
              <w:spacing w:line="257" w:lineRule="auto"/>
              <w:ind w:firstLine="140"/>
            </w:pPr>
            <w:r>
              <w:t>баснописце. «Муха».</w:t>
            </w:r>
          </w:p>
        </w:tc>
        <w:tc>
          <w:tcPr>
            <w:tcW w:w="900"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spacing w:after="220"/>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p w:rsidR="002E405D" w:rsidRDefault="002E405D">
            <w:pPr>
              <w:pStyle w:val="a7"/>
              <w:framePr w:w="16222" w:h="9439" w:wrap="none" w:vAnchor="page" w:hAnchor="page" w:x="339" w:y="1525"/>
            </w:pPr>
          </w:p>
        </w:tc>
        <w:tc>
          <w:tcPr>
            <w:tcW w:w="2167" w:type="dxa"/>
            <w:tcBorders>
              <w:top w:val="single" w:sz="4" w:space="0" w:color="auto"/>
              <w:left w:val="single" w:sz="4" w:space="0" w:color="auto"/>
            </w:tcBorders>
            <w:shd w:val="clear" w:color="auto" w:fill="auto"/>
            <w:vAlign w:val="center"/>
          </w:tcPr>
          <w:p w:rsidR="002E405D" w:rsidRDefault="00640607">
            <w:pPr>
              <w:pStyle w:val="a7"/>
              <w:framePr w:w="16222" w:h="9439" w:wrap="none" w:vAnchor="page" w:hAnchor="page" w:x="339" w:y="1525"/>
            </w:pPr>
            <w:r>
              <w:t>Обсуждение безделья, лени хвастовства.</w:t>
            </w:r>
          </w:p>
          <w:p w:rsidR="002E405D" w:rsidRDefault="00640607">
            <w:pPr>
              <w:pStyle w:val="a7"/>
              <w:framePr w:w="16222" w:h="9439" w:wrap="none" w:vAnchor="page" w:hAnchor="page" w:x="339" w:y="1525"/>
              <w:ind w:firstLine="140"/>
            </w:pPr>
            <w:r>
              <w:t>Аллегория и мораль в басне. Особенности языка XVIII столетия.</w:t>
            </w:r>
          </w:p>
        </w:tc>
        <w:tc>
          <w:tcPr>
            <w:tcW w:w="1980"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Осознанно и произвольно строят речевые высказывания устной и письменной форме.</w:t>
            </w:r>
          </w:p>
        </w:tc>
        <w:tc>
          <w:tcPr>
            <w:tcW w:w="1800"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 xml:space="preserve">Осознать качество и уровень усвоения, </w:t>
            </w:r>
            <w:proofErr w:type="spellStart"/>
            <w:r>
              <w:t>корректируть</w:t>
            </w:r>
            <w:proofErr w:type="spellEnd"/>
            <w:r>
              <w:t xml:space="preserve"> свою работу.</w:t>
            </w:r>
          </w:p>
        </w:tc>
        <w:tc>
          <w:tcPr>
            <w:tcW w:w="2160"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proofErr w:type="spellStart"/>
            <w:r>
              <w:t>Используть</w:t>
            </w:r>
            <w:proofErr w:type="spellEnd"/>
            <w:r>
              <w:t xml:space="preserve"> адекватные языковые средства для отображения своих мыслей</w:t>
            </w:r>
          </w:p>
        </w:tc>
        <w:tc>
          <w:tcPr>
            <w:tcW w:w="1994"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ind w:firstLine="140"/>
            </w:pPr>
            <w:r>
              <w:t>Уважение истории, культурных и исторических памятников.</w:t>
            </w:r>
          </w:p>
        </w:tc>
        <w:tc>
          <w:tcPr>
            <w:tcW w:w="2153" w:type="dxa"/>
            <w:tcBorders>
              <w:top w:val="single" w:sz="4" w:space="0" w:color="auto"/>
              <w:left w:val="single" w:sz="4" w:space="0" w:color="auto"/>
            </w:tcBorders>
            <w:shd w:val="clear" w:color="auto" w:fill="auto"/>
          </w:tcPr>
          <w:p w:rsidR="002E405D" w:rsidRDefault="00640607">
            <w:pPr>
              <w:pStyle w:val="a7"/>
              <w:framePr w:w="16222" w:h="9439" w:wrap="none" w:vAnchor="page" w:hAnchor="page" w:x="339" w:y="1525"/>
            </w:pPr>
            <w:r>
              <w:t>Формирование разных способов и форм действия оценки.</w:t>
            </w:r>
          </w:p>
        </w:tc>
        <w:tc>
          <w:tcPr>
            <w:tcW w:w="1210" w:type="dxa"/>
            <w:tcBorders>
              <w:top w:val="single" w:sz="4" w:space="0" w:color="auto"/>
              <w:left w:val="single" w:sz="4" w:space="0" w:color="auto"/>
              <w:right w:val="single" w:sz="4" w:space="0" w:color="auto"/>
            </w:tcBorders>
            <w:shd w:val="clear" w:color="auto" w:fill="auto"/>
          </w:tcPr>
          <w:p w:rsidR="002E405D" w:rsidRDefault="002E405D">
            <w:pPr>
              <w:pStyle w:val="a7"/>
              <w:framePr w:w="16222" w:h="9439" w:wrap="none" w:vAnchor="page" w:hAnchor="page" w:x="339" w:y="1525"/>
              <w:spacing w:line="240" w:lineRule="auto"/>
            </w:pPr>
          </w:p>
        </w:tc>
      </w:tr>
      <w:tr w:rsidR="002E405D">
        <w:trPr>
          <w:trHeight w:hRule="exact" w:val="1764"/>
        </w:trPr>
        <w:tc>
          <w:tcPr>
            <w:tcW w:w="432"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222" w:h="9439" w:wrap="none" w:vAnchor="page" w:hAnchor="page" w:x="339" w:y="1525"/>
              <w:spacing w:after="280" w:line="240" w:lineRule="auto"/>
              <w:ind w:firstLine="200"/>
            </w:pPr>
            <w:r>
              <w:t>8</w:t>
            </w:r>
          </w:p>
          <w:p w:rsidR="002E405D" w:rsidRDefault="00640607">
            <w:pPr>
              <w:pStyle w:val="a7"/>
              <w:framePr w:w="16222" w:h="9439" w:wrap="none" w:vAnchor="page" w:hAnchor="page" w:x="339" w:y="1525"/>
              <w:spacing w:line="240" w:lineRule="auto"/>
              <w:ind w:firstLine="200"/>
            </w:pPr>
            <w:r>
              <w:t>9</w:t>
            </w:r>
          </w:p>
        </w:tc>
        <w:tc>
          <w:tcPr>
            <w:tcW w:w="1426" w:type="dxa"/>
            <w:tcBorders>
              <w:top w:val="single" w:sz="4" w:space="0" w:color="auto"/>
              <w:left w:val="single" w:sz="4" w:space="0" w:color="auto"/>
              <w:bottom w:val="single" w:sz="4" w:space="0" w:color="auto"/>
            </w:tcBorders>
            <w:shd w:val="clear" w:color="auto" w:fill="auto"/>
            <w:vAlign w:val="bottom"/>
          </w:tcPr>
          <w:p w:rsidR="002E405D" w:rsidRDefault="00640607">
            <w:pPr>
              <w:pStyle w:val="a7"/>
              <w:framePr w:w="16222" w:h="9439" w:wrap="none" w:vAnchor="page" w:hAnchor="page" w:x="339" w:y="1525"/>
              <w:tabs>
                <w:tab w:val="left" w:pos="1058"/>
              </w:tabs>
              <w:spacing w:line="240" w:lineRule="auto"/>
              <w:ind w:firstLine="140"/>
            </w:pPr>
            <w:r>
              <w:t>И. А. Крылов. Слово</w:t>
            </w:r>
            <w:r>
              <w:tab/>
              <w:t>о</w:t>
            </w:r>
          </w:p>
          <w:p w:rsidR="002E405D" w:rsidRDefault="00640607">
            <w:pPr>
              <w:pStyle w:val="a7"/>
              <w:framePr w:w="16222" w:h="9439" w:wrap="none" w:vAnchor="page" w:hAnchor="page" w:x="339" w:y="1525"/>
              <w:spacing w:line="240" w:lineRule="auto"/>
            </w:pPr>
            <w:r>
              <w:t>баснописце.</w:t>
            </w:r>
          </w:p>
          <w:p w:rsidR="002E405D" w:rsidRDefault="00640607">
            <w:pPr>
              <w:pStyle w:val="a7"/>
              <w:framePr w:w="16222" w:h="9439" w:wrap="none" w:vAnchor="page" w:hAnchor="page" w:x="339" w:y="1525"/>
              <w:tabs>
                <w:tab w:val="left" w:pos="1051"/>
              </w:tabs>
              <w:spacing w:line="240" w:lineRule="auto"/>
            </w:pPr>
            <w:r>
              <w:t>«Листы</w:t>
            </w:r>
            <w:r>
              <w:tab/>
              <w:t>и</w:t>
            </w:r>
          </w:p>
          <w:p w:rsidR="002E405D" w:rsidRDefault="00640607">
            <w:pPr>
              <w:pStyle w:val="a7"/>
              <w:framePr w:w="16222" w:h="9439" w:wrap="none" w:vAnchor="page" w:hAnchor="page" w:x="339" w:y="1525"/>
              <w:spacing w:line="240" w:lineRule="auto"/>
            </w:pPr>
            <w:r>
              <w:t>корни».</w:t>
            </w:r>
          </w:p>
          <w:p w:rsidR="002E405D" w:rsidRDefault="002E405D">
            <w:pPr>
              <w:pStyle w:val="a7"/>
              <w:framePr w:w="16222" w:h="9439" w:wrap="none" w:vAnchor="page" w:hAnchor="page" w:x="339" w:y="1525"/>
              <w:spacing w:line="240" w:lineRule="auto"/>
              <w:ind w:firstLine="540"/>
            </w:pPr>
          </w:p>
        </w:tc>
        <w:tc>
          <w:tcPr>
            <w:tcW w:w="900" w:type="dxa"/>
            <w:tcBorders>
              <w:top w:val="single" w:sz="4" w:space="0" w:color="auto"/>
              <w:left w:val="single" w:sz="4" w:space="0" w:color="auto"/>
              <w:bottom w:val="single" w:sz="4" w:space="0" w:color="auto"/>
            </w:tcBorders>
            <w:shd w:val="clear" w:color="auto" w:fill="auto"/>
            <w:vAlign w:val="bottom"/>
          </w:tcPr>
          <w:p w:rsidR="002E405D" w:rsidRDefault="00640607" w:rsidP="00640607">
            <w:pPr>
              <w:pStyle w:val="a7"/>
              <w:framePr w:w="16222" w:h="9439" w:wrap="none" w:vAnchor="page" w:hAnchor="page" w:x="339" w:y="1525"/>
              <w:spacing w:after="720" w:line="271" w:lineRule="auto"/>
              <w:ind w:firstLine="140"/>
            </w:pPr>
            <w:r>
              <w:t xml:space="preserve">Повтор </w:t>
            </w:r>
            <w:proofErr w:type="spellStart"/>
            <w:r>
              <w:t>ени</w:t>
            </w:r>
            <w:proofErr w:type="spellEnd"/>
          </w:p>
        </w:tc>
        <w:tc>
          <w:tcPr>
            <w:tcW w:w="2167" w:type="dxa"/>
            <w:tcBorders>
              <w:top w:val="single" w:sz="4" w:space="0" w:color="auto"/>
              <w:left w:val="single" w:sz="4" w:space="0" w:color="auto"/>
              <w:bottom w:val="single" w:sz="4" w:space="0" w:color="auto"/>
            </w:tcBorders>
            <w:shd w:val="clear" w:color="auto" w:fill="auto"/>
            <w:vAlign w:val="bottom"/>
          </w:tcPr>
          <w:p w:rsidR="002E405D" w:rsidRDefault="00640607" w:rsidP="00640607">
            <w:pPr>
              <w:pStyle w:val="a7"/>
              <w:framePr w:w="16222" w:h="9439" w:wrap="none" w:vAnchor="page" w:hAnchor="page" w:x="339" w:y="1525"/>
            </w:pPr>
            <w:r>
              <w:t>Роль власти и народа в достижении общественного блага. «Ларчик». Критика мнимого «</w:t>
            </w:r>
            <w:proofErr w:type="gramStart"/>
            <w:r>
              <w:t>механик</w:t>
            </w:r>
            <w:proofErr w:type="gramEnd"/>
            <w:r>
              <w:t xml:space="preserve"> а мудреца» и неумелого</w:t>
            </w:r>
          </w:p>
        </w:tc>
        <w:tc>
          <w:tcPr>
            <w:tcW w:w="1980" w:type="dxa"/>
            <w:tcBorders>
              <w:top w:val="single" w:sz="4" w:space="0" w:color="auto"/>
              <w:left w:val="single" w:sz="4" w:space="0" w:color="auto"/>
              <w:bottom w:val="single" w:sz="4" w:space="0" w:color="auto"/>
            </w:tcBorders>
            <w:shd w:val="clear" w:color="auto" w:fill="auto"/>
          </w:tcPr>
          <w:p w:rsidR="002E405D" w:rsidRDefault="00640607">
            <w:pPr>
              <w:pStyle w:val="a7"/>
              <w:framePr w:w="16222" w:h="9439" w:wrap="none" w:vAnchor="page" w:hAnchor="page" w:x="339" w:y="1525"/>
            </w:pPr>
            <w:r>
              <w:t xml:space="preserve">Выбирать наиболее эффективные </w:t>
            </w:r>
            <w:proofErr w:type="spellStart"/>
            <w:r>
              <w:t>способь</w:t>
            </w:r>
            <w:proofErr w:type="spellEnd"/>
            <w:r>
              <w:t xml:space="preserve"> решения задачи в зависимости от конкретных условий.</w:t>
            </w:r>
          </w:p>
        </w:tc>
        <w:tc>
          <w:tcPr>
            <w:tcW w:w="1800" w:type="dxa"/>
            <w:tcBorders>
              <w:top w:val="single" w:sz="4" w:space="0" w:color="auto"/>
              <w:left w:val="single" w:sz="4" w:space="0" w:color="auto"/>
              <w:bottom w:val="single" w:sz="4" w:space="0" w:color="auto"/>
            </w:tcBorders>
            <w:shd w:val="clear" w:color="auto" w:fill="auto"/>
          </w:tcPr>
          <w:p w:rsidR="002E405D" w:rsidRDefault="00640607">
            <w:pPr>
              <w:pStyle w:val="a7"/>
              <w:framePr w:w="16222" w:h="9439" w:wrap="none" w:vAnchor="page" w:hAnchor="page" w:x="339" w:y="1525"/>
              <w:ind w:left="160" w:hanging="160"/>
            </w:pPr>
            <w:r>
              <w:t xml:space="preserve">Определять </w:t>
            </w:r>
            <w:proofErr w:type="spellStart"/>
            <w:r>
              <w:t>последовательност</w:t>
            </w:r>
            <w:proofErr w:type="spellEnd"/>
            <w:r>
              <w:t xml:space="preserve"> ь промежуточных целей с учетом конечного</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222" w:h="9439" w:wrap="none" w:vAnchor="page" w:hAnchor="page" w:x="339" w:y="1525"/>
              <w:ind w:left="140"/>
            </w:pPr>
            <w:r>
              <w:t>Уметь работать в парах, эффективно сотрудничать</w:t>
            </w:r>
          </w:p>
        </w:tc>
        <w:tc>
          <w:tcPr>
            <w:tcW w:w="1994" w:type="dxa"/>
            <w:tcBorders>
              <w:top w:val="single" w:sz="4" w:space="0" w:color="auto"/>
              <w:left w:val="single" w:sz="4" w:space="0" w:color="auto"/>
              <w:bottom w:val="single" w:sz="4" w:space="0" w:color="auto"/>
            </w:tcBorders>
            <w:shd w:val="clear" w:color="auto" w:fill="auto"/>
          </w:tcPr>
          <w:p w:rsidR="002E405D" w:rsidRDefault="00640607">
            <w:pPr>
              <w:pStyle w:val="a7"/>
              <w:framePr w:w="16222" w:h="9439" w:wrap="none" w:vAnchor="page" w:hAnchor="page" w:x="339" w:y="1525"/>
              <w:ind w:firstLine="140"/>
            </w:pPr>
            <w:r>
              <w:t>Ориентация в особенностях социальных отношений и взаимодействий.</w:t>
            </w:r>
          </w:p>
        </w:tc>
        <w:tc>
          <w:tcPr>
            <w:tcW w:w="2153" w:type="dxa"/>
            <w:tcBorders>
              <w:top w:val="single" w:sz="4" w:space="0" w:color="auto"/>
              <w:left w:val="single" w:sz="4" w:space="0" w:color="auto"/>
              <w:bottom w:val="single" w:sz="4" w:space="0" w:color="auto"/>
            </w:tcBorders>
            <w:shd w:val="clear" w:color="auto" w:fill="auto"/>
          </w:tcPr>
          <w:p w:rsidR="002E405D" w:rsidRDefault="00640607">
            <w:pPr>
              <w:pStyle w:val="a7"/>
              <w:framePr w:w="16222" w:h="9439" w:wrap="none" w:vAnchor="page" w:hAnchor="page" w:x="339" w:y="1525"/>
              <w:spacing w:line="290" w:lineRule="auto"/>
              <w:ind w:left="140"/>
            </w:pPr>
            <w:r>
              <w:t>Комплексное применение ЗУН и СУД.</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2E405D" w:rsidRDefault="002E405D">
            <w:pPr>
              <w:pStyle w:val="a7"/>
              <w:framePr w:w="16222" w:h="9439" w:wrap="none" w:vAnchor="page" w:hAnchor="page" w:x="339" w:y="1525"/>
              <w:spacing w:line="293" w:lineRule="auto"/>
              <w:ind w:left="160"/>
            </w:pP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03"/>
        <w:gridCol w:w="1426"/>
        <w:gridCol w:w="893"/>
        <w:gridCol w:w="2167"/>
        <w:gridCol w:w="1980"/>
        <w:gridCol w:w="1807"/>
        <w:gridCol w:w="2160"/>
        <w:gridCol w:w="1987"/>
        <w:gridCol w:w="2167"/>
        <w:gridCol w:w="1159"/>
      </w:tblGrid>
      <w:tr w:rsidR="002E405D">
        <w:trPr>
          <w:trHeight w:hRule="exact" w:val="799"/>
        </w:trPr>
        <w:tc>
          <w:tcPr>
            <w:tcW w:w="403" w:type="dxa"/>
            <w:tcBorders>
              <w:top w:val="single" w:sz="4" w:space="0" w:color="auto"/>
              <w:left w:val="single" w:sz="4" w:space="0" w:color="auto"/>
            </w:tcBorders>
            <w:shd w:val="clear" w:color="auto" w:fill="auto"/>
          </w:tcPr>
          <w:p w:rsidR="002E405D" w:rsidRDefault="002E405D">
            <w:pPr>
              <w:framePr w:w="16150" w:h="9187" w:wrap="none" w:vAnchor="page" w:hAnchor="page" w:x="375" w:y="1525"/>
              <w:rPr>
                <w:sz w:val="10"/>
                <w:szCs w:val="10"/>
              </w:rPr>
            </w:pPr>
          </w:p>
        </w:tc>
        <w:tc>
          <w:tcPr>
            <w:tcW w:w="1426" w:type="dxa"/>
            <w:tcBorders>
              <w:top w:val="single" w:sz="4" w:space="0" w:color="auto"/>
              <w:left w:val="single" w:sz="4" w:space="0" w:color="auto"/>
            </w:tcBorders>
            <w:shd w:val="clear" w:color="auto" w:fill="auto"/>
          </w:tcPr>
          <w:p w:rsidR="002E405D" w:rsidRDefault="002E405D">
            <w:pPr>
              <w:pStyle w:val="a7"/>
              <w:framePr w:w="16150" w:h="9187" w:wrap="none" w:vAnchor="page" w:hAnchor="page" w:x="375" w:y="1525"/>
              <w:tabs>
                <w:tab w:val="left" w:leader="hyphen" w:pos="1238"/>
              </w:tabs>
              <w:spacing w:line="240" w:lineRule="auto"/>
              <w:jc w:val="both"/>
            </w:pPr>
          </w:p>
        </w:tc>
        <w:tc>
          <w:tcPr>
            <w:tcW w:w="893" w:type="dxa"/>
            <w:tcBorders>
              <w:top w:val="single" w:sz="4" w:space="0" w:color="auto"/>
              <w:left w:val="single" w:sz="4" w:space="0" w:color="auto"/>
            </w:tcBorders>
            <w:shd w:val="clear" w:color="auto" w:fill="auto"/>
          </w:tcPr>
          <w:p w:rsidR="002E405D" w:rsidRDefault="002E405D">
            <w:pPr>
              <w:framePr w:w="16150" w:h="9187" w:wrap="none" w:vAnchor="page" w:hAnchor="page" w:x="375" w:y="1525"/>
              <w:rPr>
                <w:sz w:val="10"/>
                <w:szCs w:val="10"/>
              </w:rPr>
            </w:pPr>
          </w:p>
        </w:tc>
        <w:tc>
          <w:tcPr>
            <w:tcW w:w="2167"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spacing w:before="140" w:line="240" w:lineRule="auto"/>
            </w:pPr>
            <w:r>
              <w:t>хвастуна.</w:t>
            </w:r>
          </w:p>
        </w:tc>
        <w:tc>
          <w:tcPr>
            <w:tcW w:w="1980" w:type="dxa"/>
            <w:tcBorders>
              <w:top w:val="single" w:sz="4" w:space="0" w:color="auto"/>
              <w:left w:val="single" w:sz="4" w:space="0" w:color="auto"/>
            </w:tcBorders>
            <w:shd w:val="clear" w:color="auto" w:fill="auto"/>
          </w:tcPr>
          <w:p w:rsidR="002E405D" w:rsidRDefault="002E405D">
            <w:pPr>
              <w:framePr w:w="16150" w:h="9187" w:wrap="none" w:vAnchor="page" w:hAnchor="page" w:x="375" w:y="1525"/>
              <w:rPr>
                <w:sz w:val="10"/>
                <w:szCs w:val="10"/>
              </w:rPr>
            </w:pPr>
          </w:p>
        </w:tc>
        <w:tc>
          <w:tcPr>
            <w:tcW w:w="1807"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spacing w:before="100" w:line="240" w:lineRule="auto"/>
            </w:pPr>
            <w:r>
              <w:t>результата.</w:t>
            </w:r>
          </w:p>
        </w:tc>
        <w:tc>
          <w:tcPr>
            <w:tcW w:w="2160" w:type="dxa"/>
            <w:tcBorders>
              <w:top w:val="single" w:sz="4" w:space="0" w:color="auto"/>
              <w:left w:val="single" w:sz="4" w:space="0" w:color="auto"/>
            </w:tcBorders>
            <w:shd w:val="clear" w:color="auto" w:fill="auto"/>
          </w:tcPr>
          <w:p w:rsidR="002E405D" w:rsidRDefault="002E405D">
            <w:pPr>
              <w:framePr w:w="16150" w:h="9187" w:wrap="none" w:vAnchor="page" w:hAnchor="page" w:x="375" w:y="1525"/>
              <w:rPr>
                <w:sz w:val="10"/>
                <w:szCs w:val="10"/>
              </w:rPr>
            </w:pPr>
          </w:p>
        </w:tc>
        <w:tc>
          <w:tcPr>
            <w:tcW w:w="1987" w:type="dxa"/>
            <w:tcBorders>
              <w:top w:val="single" w:sz="4" w:space="0" w:color="auto"/>
              <w:left w:val="single" w:sz="4" w:space="0" w:color="auto"/>
            </w:tcBorders>
            <w:shd w:val="clear" w:color="auto" w:fill="auto"/>
          </w:tcPr>
          <w:p w:rsidR="002E405D" w:rsidRDefault="002E405D">
            <w:pPr>
              <w:framePr w:w="16150" w:h="9187" w:wrap="none" w:vAnchor="page" w:hAnchor="page" w:x="375" w:y="1525"/>
              <w:rPr>
                <w:sz w:val="10"/>
                <w:szCs w:val="10"/>
              </w:rPr>
            </w:pPr>
          </w:p>
        </w:tc>
        <w:tc>
          <w:tcPr>
            <w:tcW w:w="2167" w:type="dxa"/>
            <w:tcBorders>
              <w:top w:val="single" w:sz="4" w:space="0" w:color="auto"/>
              <w:left w:val="single" w:sz="4" w:space="0" w:color="auto"/>
            </w:tcBorders>
            <w:shd w:val="clear" w:color="auto" w:fill="auto"/>
          </w:tcPr>
          <w:p w:rsidR="002E405D" w:rsidRDefault="002E405D">
            <w:pPr>
              <w:framePr w:w="16150" w:h="9187" w:wrap="none" w:vAnchor="page" w:hAnchor="page" w:x="375" w:y="1525"/>
              <w:rPr>
                <w:sz w:val="10"/>
                <w:szCs w:val="10"/>
              </w:rPr>
            </w:pPr>
          </w:p>
        </w:tc>
        <w:tc>
          <w:tcPr>
            <w:tcW w:w="1159" w:type="dxa"/>
            <w:tcBorders>
              <w:top w:val="single" w:sz="4" w:space="0" w:color="auto"/>
              <w:left w:val="single" w:sz="4" w:space="0" w:color="auto"/>
              <w:right w:val="single" w:sz="4" w:space="0" w:color="auto"/>
            </w:tcBorders>
            <w:shd w:val="clear" w:color="auto" w:fill="auto"/>
          </w:tcPr>
          <w:p w:rsidR="002E405D" w:rsidRDefault="002E405D">
            <w:pPr>
              <w:framePr w:w="16150" w:h="9187" w:wrap="none" w:vAnchor="page" w:hAnchor="page" w:x="375" w:y="1525"/>
              <w:rPr>
                <w:sz w:val="10"/>
                <w:szCs w:val="10"/>
              </w:rPr>
            </w:pPr>
          </w:p>
        </w:tc>
      </w:tr>
      <w:tr w:rsidR="002E405D">
        <w:trPr>
          <w:trHeight w:hRule="exact" w:val="3384"/>
        </w:trPr>
        <w:tc>
          <w:tcPr>
            <w:tcW w:w="403" w:type="dxa"/>
            <w:tcBorders>
              <w:top w:val="single" w:sz="4" w:space="0" w:color="auto"/>
              <w:left w:val="single" w:sz="4" w:space="0" w:color="auto"/>
            </w:tcBorders>
            <w:shd w:val="clear" w:color="auto" w:fill="auto"/>
            <w:vAlign w:val="center"/>
          </w:tcPr>
          <w:p w:rsidR="002E405D" w:rsidRDefault="00640607">
            <w:pPr>
              <w:pStyle w:val="a7"/>
              <w:framePr w:w="16150" w:h="9187" w:wrap="none" w:vAnchor="page" w:hAnchor="page" w:x="375" w:y="1525"/>
              <w:spacing w:after="60" w:line="240" w:lineRule="auto"/>
            </w:pPr>
            <w:r>
              <w:rPr>
                <w:lang w:val="en-US" w:eastAsia="en-US" w:bidi="en-US"/>
              </w:rPr>
              <w:t>I</w:t>
            </w:r>
          </w:p>
          <w:p w:rsidR="002E405D" w:rsidRDefault="00640607">
            <w:pPr>
              <w:pStyle w:val="a7"/>
              <w:framePr w:w="16150" w:h="9187" w:wrap="none" w:vAnchor="page" w:hAnchor="page" w:x="375" w:y="1525"/>
              <w:spacing w:after="340" w:line="240" w:lineRule="auto"/>
            </w:pPr>
            <w:r>
              <w:rPr>
                <w:lang w:val="en-US" w:eastAsia="en-US" w:bidi="en-US"/>
              </w:rPr>
              <w:t>0</w:t>
            </w:r>
          </w:p>
          <w:p w:rsidR="002E405D" w:rsidRDefault="00640607">
            <w:pPr>
              <w:pStyle w:val="a7"/>
              <w:framePr w:w="16150" w:h="9187" w:wrap="none" w:vAnchor="page" w:hAnchor="page" w:x="375" w:y="1525"/>
              <w:spacing w:after="120" w:line="240" w:lineRule="auto"/>
            </w:pPr>
            <w:r>
              <w:rPr>
                <w:lang w:val="en-US" w:eastAsia="en-US" w:bidi="en-US"/>
              </w:rPr>
              <w:t>1</w:t>
            </w:r>
          </w:p>
          <w:p w:rsidR="002E405D" w:rsidRDefault="00640607">
            <w:pPr>
              <w:pStyle w:val="a7"/>
              <w:framePr w:w="16150" w:h="9187" w:wrap="none" w:vAnchor="page" w:hAnchor="page" w:x="375" w:y="1525"/>
              <w:spacing w:after="120" w:line="240" w:lineRule="auto"/>
            </w:pPr>
            <w:r>
              <w:rPr>
                <w:lang w:val="en-US" w:eastAsia="en-US" w:bidi="en-US"/>
              </w:rPr>
              <w:t>1</w:t>
            </w:r>
          </w:p>
        </w:tc>
        <w:tc>
          <w:tcPr>
            <w:tcW w:w="1426"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tabs>
                <w:tab w:val="left" w:pos="1116"/>
              </w:tabs>
              <w:spacing w:line="240" w:lineRule="auto"/>
            </w:pPr>
            <w:r>
              <w:t>И. А. Крылов. «Осел</w:t>
            </w:r>
            <w:r>
              <w:tab/>
              <w:t>и</w:t>
            </w:r>
          </w:p>
          <w:p w:rsidR="002E405D" w:rsidRDefault="00640607">
            <w:pPr>
              <w:pStyle w:val="a7"/>
              <w:framePr w:w="16150" w:h="9187" w:wrap="none" w:vAnchor="page" w:hAnchor="page" w:x="375" w:y="1525"/>
              <w:spacing w:after="140" w:line="240" w:lineRule="auto"/>
            </w:pPr>
            <w:r>
              <w:t>соловей».</w:t>
            </w:r>
          </w:p>
          <w:p w:rsidR="002E405D" w:rsidRDefault="002E405D" w:rsidP="00640607">
            <w:pPr>
              <w:pStyle w:val="a7"/>
              <w:framePr w:w="16150" w:h="9187" w:wrap="none" w:vAnchor="page" w:hAnchor="page" w:x="375" w:y="1525"/>
              <w:spacing w:after="140" w:line="252" w:lineRule="auto"/>
            </w:pPr>
          </w:p>
        </w:tc>
        <w:tc>
          <w:tcPr>
            <w:tcW w:w="893" w:type="dxa"/>
            <w:tcBorders>
              <w:top w:val="single" w:sz="4" w:space="0" w:color="auto"/>
              <w:left w:val="single" w:sz="4" w:space="0" w:color="auto"/>
            </w:tcBorders>
            <w:shd w:val="clear" w:color="auto" w:fill="auto"/>
            <w:vAlign w:val="center"/>
          </w:tcPr>
          <w:p w:rsidR="002E405D" w:rsidRDefault="00640607">
            <w:pPr>
              <w:pStyle w:val="a7"/>
              <w:framePr w:w="16150" w:h="9187" w:wrap="none" w:vAnchor="page" w:hAnchor="page" w:x="375" w:y="1525"/>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150" w:h="9187" w:wrap="none" w:vAnchor="page" w:hAnchor="page" w:x="375" w:y="1525"/>
            </w:pPr>
            <w:r>
              <w:t xml:space="preserve">Комическое изображение «знатока», непонимающего истинного искусства. Конкурс </w:t>
            </w:r>
            <w:proofErr w:type="spellStart"/>
            <w:r>
              <w:t>инсценирования</w:t>
            </w:r>
            <w:proofErr w:type="spellEnd"/>
            <w:r>
              <w:t xml:space="preserve"> басни. Подготовка к домашнему сочинению «Что осуждается в русских баснях?»</w:t>
            </w:r>
          </w:p>
        </w:tc>
        <w:tc>
          <w:tcPr>
            <w:tcW w:w="1980"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pPr>
            <w:proofErr w:type="spellStart"/>
            <w:r>
              <w:t>Анализируть</w:t>
            </w:r>
            <w:proofErr w:type="spellEnd"/>
            <w:r>
              <w:t xml:space="preserve"> объект, выделяя существенные и несущественные признаки.</w:t>
            </w:r>
          </w:p>
        </w:tc>
        <w:tc>
          <w:tcPr>
            <w:tcW w:w="1807"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pPr>
            <w:r>
              <w:t xml:space="preserve">Предвосхищать временные характеристики достижения </w:t>
            </w:r>
            <w:proofErr w:type="gramStart"/>
            <w:r>
              <w:t>результата(</w:t>
            </w:r>
            <w:proofErr w:type="gramEnd"/>
            <w:r>
              <w:t>когда будет результат?).</w:t>
            </w:r>
          </w:p>
        </w:tc>
        <w:tc>
          <w:tcPr>
            <w:tcW w:w="2160"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pPr>
            <w:r>
              <w:t xml:space="preserve">4спользуть языковые </w:t>
            </w:r>
            <w:proofErr w:type="spellStart"/>
            <w:r>
              <w:t>зредства</w:t>
            </w:r>
            <w:proofErr w:type="spellEnd"/>
            <w:r>
              <w:t xml:space="preserve"> для отображения своих чувств, мыслей и побуждений.</w:t>
            </w:r>
          </w:p>
        </w:tc>
        <w:tc>
          <w:tcPr>
            <w:tcW w:w="1987"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pPr>
            <w:r>
              <w:t xml:space="preserve">Ориентация в системе моральных норм и ценностей и их </w:t>
            </w:r>
            <w:proofErr w:type="spellStart"/>
            <w:r>
              <w:t>иерархизация</w:t>
            </w:r>
            <w:proofErr w:type="spellEnd"/>
            <w:r>
              <w:t>.</w:t>
            </w:r>
          </w:p>
        </w:tc>
        <w:tc>
          <w:tcPr>
            <w:tcW w:w="2167"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pPr>
            <w:r>
              <w:t>Определение границы знания и незнания, фиксация задач года в форме "карты знаний".</w:t>
            </w:r>
          </w:p>
        </w:tc>
        <w:tc>
          <w:tcPr>
            <w:tcW w:w="1159" w:type="dxa"/>
            <w:tcBorders>
              <w:top w:val="single" w:sz="4" w:space="0" w:color="auto"/>
              <w:left w:val="single" w:sz="4" w:space="0" w:color="auto"/>
              <w:right w:val="single" w:sz="4" w:space="0" w:color="auto"/>
            </w:tcBorders>
            <w:shd w:val="clear" w:color="auto" w:fill="auto"/>
          </w:tcPr>
          <w:p w:rsidR="002E405D" w:rsidRDefault="00640607">
            <w:pPr>
              <w:pStyle w:val="a7"/>
              <w:framePr w:w="16150" w:h="9187" w:wrap="none" w:vAnchor="page" w:hAnchor="page" w:x="375" w:y="1525"/>
            </w:pPr>
            <w:r>
              <w:t xml:space="preserve">Л </w:t>
            </w:r>
            <w:proofErr w:type="spellStart"/>
            <w:r>
              <w:t>ист</w:t>
            </w:r>
            <w:proofErr w:type="spellEnd"/>
            <w:r>
              <w:t xml:space="preserve"> </w:t>
            </w:r>
            <w:proofErr w:type="gramStart"/>
            <w:r>
              <w:t>оценивай</w:t>
            </w:r>
            <w:proofErr w:type="gramEnd"/>
            <w:r>
              <w:t xml:space="preserve"> и я</w:t>
            </w:r>
          </w:p>
        </w:tc>
      </w:tr>
      <w:tr w:rsidR="002E405D">
        <w:trPr>
          <w:trHeight w:hRule="exact" w:val="2290"/>
        </w:trPr>
        <w:tc>
          <w:tcPr>
            <w:tcW w:w="403" w:type="dxa"/>
            <w:tcBorders>
              <w:top w:val="single" w:sz="4" w:space="0" w:color="auto"/>
              <w:left w:val="single" w:sz="4" w:space="0" w:color="auto"/>
            </w:tcBorders>
            <w:shd w:val="clear" w:color="auto" w:fill="auto"/>
            <w:vAlign w:val="center"/>
          </w:tcPr>
          <w:p w:rsidR="002E405D" w:rsidRDefault="00640607">
            <w:pPr>
              <w:pStyle w:val="a7"/>
              <w:framePr w:w="16150" w:h="9187" w:wrap="none" w:vAnchor="page" w:hAnchor="page" w:x="375" w:y="1525"/>
              <w:spacing w:after="40" w:line="240" w:lineRule="auto"/>
            </w:pPr>
            <w:r>
              <w:rPr>
                <w:lang w:val="en-US" w:eastAsia="en-US" w:bidi="en-US"/>
              </w:rPr>
              <w:t>1</w:t>
            </w:r>
          </w:p>
          <w:p w:rsidR="002E405D" w:rsidRDefault="00640607">
            <w:pPr>
              <w:pStyle w:val="a7"/>
              <w:framePr w:w="16150" w:h="9187" w:wrap="none" w:vAnchor="page" w:hAnchor="page" w:x="375" w:y="1525"/>
              <w:spacing w:line="240" w:lineRule="auto"/>
            </w:pPr>
            <w:r>
              <w:rPr>
                <w:lang w:val="en-US" w:eastAsia="en-US" w:bidi="en-US"/>
              </w:rPr>
              <w:t>2</w:t>
            </w:r>
          </w:p>
        </w:tc>
        <w:tc>
          <w:tcPr>
            <w:tcW w:w="1426" w:type="dxa"/>
            <w:tcBorders>
              <w:top w:val="single" w:sz="4" w:space="0" w:color="auto"/>
              <w:left w:val="single" w:sz="4" w:space="0" w:color="auto"/>
            </w:tcBorders>
            <w:shd w:val="clear" w:color="auto" w:fill="auto"/>
            <w:vAlign w:val="center"/>
          </w:tcPr>
          <w:p w:rsidR="002E405D" w:rsidRDefault="00640607">
            <w:pPr>
              <w:pStyle w:val="a7"/>
              <w:framePr w:w="16150" w:h="9187" w:wrap="none" w:vAnchor="page" w:hAnchor="page" w:x="375" w:y="1525"/>
              <w:tabs>
                <w:tab w:val="left" w:pos="1116"/>
              </w:tabs>
              <w:spacing w:line="240" w:lineRule="auto"/>
            </w:pPr>
            <w:r>
              <w:t>А.С. Пушкин. Слово</w:t>
            </w:r>
            <w:r>
              <w:tab/>
              <w:t>о</w:t>
            </w:r>
          </w:p>
          <w:p w:rsidR="002E405D" w:rsidRDefault="00640607">
            <w:pPr>
              <w:pStyle w:val="a7"/>
              <w:framePr w:w="16150" w:h="9187" w:wrap="none" w:vAnchor="page" w:hAnchor="page" w:x="375" w:y="1525"/>
              <w:spacing w:line="240" w:lineRule="auto"/>
            </w:pPr>
            <w:r>
              <w:t>поэте.</w:t>
            </w:r>
          </w:p>
          <w:p w:rsidR="002E405D" w:rsidRDefault="00640607">
            <w:pPr>
              <w:pStyle w:val="a7"/>
              <w:framePr w:w="16150" w:h="9187" w:wrap="none" w:vAnchor="page" w:hAnchor="page" w:x="375" w:y="1525"/>
              <w:spacing w:line="240" w:lineRule="auto"/>
            </w:pPr>
            <w:proofErr w:type="spellStart"/>
            <w:r>
              <w:t>Стихотворени</w:t>
            </w:r>
            <w:proofErr w:type="spellEnd"/>
            <w:r>
              <w:t xml:space="preserve"> е «Узник» как выражение вольнолюбив </w:t>
            </w:r>
            <w:proofErr w:type="spellStart"/>
            <w:r>
              <w:t>ых</w:t>
            </w:r>
            <w:proofErr w:type="spellEnd"/>
            <w:r>
              <w:t xml:space="preserve"> устремлений</w:t>
            </w:r>
          </w:p>
        </w:tc>
        <w:tc>
          <w:tcPr>
            <w:tcW w:w="893" w:type="dxa"/>
            <w:tcBorders>
              <w:top w:val="single" w:sz="4" w:space="0" w:color="auto"/>
              <w:left w:val="single" w:sz="4" w:space="0" w:color="auto"/>
            </w:tcBorders>
            <w:shd w:val="clear" w:color="auto" w:fill="auto"/>
            <w:vAlign w:val="center"/>
          </w:tcPr>
          <w:p w:rsidR="00640607" w:rsidRDefault="00640607" w:rsidP="00640607">
            <w:pPr>
              <w:pStyle w:val="a7"/>
              <w:framePr w:w="16150" w:h="9187" w:wrap="none" w:vAnchor="page" w:hAnchor="page" w:x="375" w:y="1525"/>
              <w:tabs>
                <w:tab w:val="left" w:pos="576"/>
              </w:tabs>
              <w:spacing w:line="259" w:lineRule="auto"/>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 </w:t>
            </w:r>
          </w:p>
          <w:p w:rsidR="002E405D" w:rsidRDefault="002E405D">
            <w:pPr>
              <w:pStyle w:val="a7"/>
              <w:framePr w:w="16150" w:h="9187" w:wrap="none" w:vAnchor="page" w:hAnchor="page" w:x="375" w:y="1525"/>
              <w:spacing w:line="259" w:lineRule="auto"/>
            </w:pPr>
          </w:p>
        </w:tc>
        <w:tc>
          <w:tcPr>
            <w:tcW w:w="2167" w:type="dxa"/>
            <w:tcBorders>
              <w:top w:val="single" w:sz="4" w:space="0" w:color="auto"/>
              <w:left w:val="single" w:sz="4" w:space="0" w:color="auto"/>
            </w:tcBorders>
            <w:shd w:val="clear" w:color="auto" w:fill="auto"/>
            <w:vAlign w:val="bottom"/>
          </w:tcPr>
          <w:p w:rsidR="002E405D" w:rsidRDefault="00640607">
            <w:pPr>
              <w:pStyle w:val="a7"/>
              <w:framePr w:w="16150" w:h="9187" w:wrap="none" w:vAnchor="page" w:hAnchor="page" w:x="375" w:y="1525"/>
              <w:spacing w:after="360"/>
            </w:pPr>
            <w:r>
              <w:t>Обучение выразительному чтению.</w:t>
            </w:r>
          </w:p>
          <w:p w:rsidR="002E405D" w:rsidRDefault="00640607">
            <w:pPr>
              <w:pStyle w:val="a7"/>
              <w:framePr w:w="16150" w:h="9187" w:wrap="none" w:vAnchor="page" w:hAnchor="page" w:x="375" w:y="1525"/>
            </w:pPr>
            <w:r>
              <w:t>.</w:t>
            </w:r>
            <w:proofErr w:type="spellStart"/>
            <w:r>
              <w:t>оглл</w:t>
            </w:r>
            <w:proofErr w:type="spellEnd"/>
          </w:p>
        </w:tc>
        <w:tc>
          <w:tcPr>
            <w:tcW w:w="1980"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pPr>
            <w:r>
              <w:t>Определять основную второстепенную информацию.</w:t>
            </w:r>
          </w:p>
        </w:tc>
        <w:tc>
          <w:tcPr>
            <w:tcW w:w="1807"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pPr>
            <w:r>
              <w:t xml:space="preserve">Определять последов </w:t>
            </w:r>
            <w:proofErr w:type="spellStart"/>
            <w:r>
              <w:t>атель</w:t>
            </w:r>
            <w:proofErr w:type="spellEnd"/>
            <w:r>
              <w:t xml:space="preserve"> н ост ь промежуточных целей с учетом конечного результата.</w:t>
            </w:r>
          </w:p>
        </w:tc>
        <w:tc>
          <w:tcPr>
            <w:tcW w:w="2160"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pPr>
            <w:r>
              <w:t>Устанавливать рабочие отношения, учатся работать в группе</w:t>
            </w:r>
          </w:p>
        </w:tc>
        <w:tc>
          <w:tcPr>
            <w:tcW w:w="1987"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ind w:firstLine="140"/>
            </w:pPr>
            <w:r>
              <w:t>Ориентация в особенностях социальных отношений и взаимодействий</w:t>
            </w:r>
          </w:p>
        </w:tc>
        <w:tc>
          <w:tcPr>
            <w:tcW w:w="2167" w:type="dxa"/>
            <w:tcBorders>
              <w:top w:val="single" w:sz="4" w:space="0" w:color="auto"/>
              <w:left w:val="single" w:sz="4" w:space="0" w:color="auto"/>
            </w:tcBorders>
            <w:shd w:val="clear" w:color="auto" w:fill="auto"/>
          </w:tcPr>
          <w:p w:rsidR="002E405D" w:rsidRDefault="00640607">
            <w:pPr>
              <w:pStyle w:val="a7"/>
              <w:framePr w:w="16150" w:h="9187" w:wrap="none" w:vAnchor="page" w:hAnchor="page" w:x="375" w:y="1525"/>
            </w:pPr>
            <w:r>
              <w:t>Коррекция знаний и способов действий. Обобщение и систематизация знаний.</w:t>
            </w:r>
          </w:p>
        </w:tc>
        <w:tc>
          <w:tcPr>
            <w:tcW w:w="1159" w:type="dxa"/>
            <w:tcBorders>
              <w:top w:val="single" w:sz="4" w:space="0" w:color="auto"/>
              <w:left w:val="single" w:sz="4" w:space="0" w:color="auto"/>
              <w:right w:val="single" w:sz="4" w:space="0" w:color="auto"/>
            </w:tcBorders>
            <w:shd w:val="clear" w:color="auto" w:fill="auto"/>
          </w:tcPr>
          <w:p w:rsidR="002E405D" w:rsidRDefault="00640607">
            <w:pPr>
              <w:pStyle w:val="a7"/>
              <w:framePr w:w="16150" w:h="9187" w:wrap="none" w:vAnchor="page" w:hAnchor="page" w:x="375" w:y="1525"/>
            </w:pPr>
            <w:proofErr w:type="spellStart"/>
            <w:r>
              <w:t>Фрон</w:t>
            </w:r>
            <w:proofErr w:type="spellEnd"/>
            <w:r>
              <w:t xml:space="preserve"> тал </w:t>
            </w:r>
            <w:proofErr w:type="spellStart"/>
            <w:r>
              <w:t>ьный</w:t>
            </w:r>
            <w:proofErr w:type="spellEnd"/>
            <w:r>
              <w:t xml:space="preserve"> опрос</w:t>
            </w:r>
          </w:p>
        </w:tc>
      </w:tr>
      <w:tr w:rsidR="002E405D">
        <w:trPr>
          <w:trHeight w:hRule="exact" w:val="2714"/>
        </w:trPr>
        <w:tc>
          <w:tcPr>
            <w:tcW w:w="403"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50" w:h="9187" w:wrap="none" w:vAnchor="page" w:hAnchor="page" w:x="375" w:y="1525"/>
              <w:spacing w:after="60" w:line="240" w:lineRule="auto"/>
              <w:jc w:val="center"/>
            </w:pPr>
            <w:r>
              <w:rPr>
                <w:lang w:val="en-US" w:eastAsia="en-US" w:bidi="en-US"/>
              </w:rPr>
              <w:t>1</w:t>
            </w:r>
          </w:p>
          <w:p w:rsidR="002E405D" w:rsidRDefault="00640607">
            <w:pPr>
              <w:pStyle w:val="a7"/>
              <w:framePr w:w="16150" w:h="9187" w:wrap="none" w:vAnchor="page" w:hAnchor="page" w:x="375" w:y="1525"/>
              <w:spacing w:line="240" w:lineRule="auto"/>
            </w:pPr>
            <w:r>
              <w:rPr>
                <w:lang w:val="en-US" w:eastAsia="en-US" w:bidi="en-US"/>
              </w:rPr>
              <w:t>3</w:t>
            </w:r>
          </w:p>
        </w:tc>
        <w:tc>
          <w:tcPr>
            <w:tcW w:w="1426" w:type="dxa"/>
            <w:tcBorders>
              <w:top w:val="single" w:sz="4" w:space="0" w:color="auto"/>
              <w:left w:val="single" w:sz="4" w:space="0" w:color="auto"/>
              <w:bottom w:val="single" w:sz="4" w:space="0" w:color="auto"/>
            </w:tcBorders>
            <w:shd w:val="clear" w:color="auto" w:fill="auto"/>
          </w:tcPr>
          <w:p w:rsidR="002E405D" w:rsidRDefault="00640607" w:rsidP="00640607">
            <w:pPr>
              <w:pStyle w:val="a7"/>
              <w:framePr w:w="16150" w:h="9187" w:wrap="none" w:vAnchor="page" w:hAnchor="page" w:x="375" w:y="1525"/>
              <w:spacing w:before="80" w:line="240" w:lineRule="auto"/>
            </w:pPr>
            <w:r>
              <w:t>РР.А.С. Пушкин. «Зимнее утро». Тема и поэтическая идея стихотворения</w:t>
            </w:r>
          </w:p>
        </w:tc>
        <w:tc>
          <w:tcPr>
            <w:tcW w:w="893" w:type="dxa"/>
            <w:tcBorders>
              <w:top w:val="single" w:sz="4" w:space="0" w:color="auto"/>
              <w:left w:val="single" w:sz="4" w:space="0" w:color="auto"/>
              <w:bottom w:val="single" w:sz="4" w:space="0" w:color="auto"/>
            </w:tcBorders>
            <w:shd w:val="clear" w:color="auto" w:fill="auto"/>
          </w:tcPr>
          <w:p w:rsidR="002E405D" w:rsidRDefault="00640607">
            <w:pPr>
              <w:pStyle w:val="a7"/>
              <w:framePr w:w="16150" w:h="9187" w:wrap="none" w:vAnchor="page" w:hAnchor="page" w:x="375" w:y="1525"/>
            </w:pPr>
            <w:r>
              <w:t xml:space="preserve">Форм и </w:t>
            </w:r>
            <w:proofErr w:type="spellStart"/>
            <w:r>
              <w:t>ровани</w:t>
            </w:r>
            <w:proofErr w:type="spellEnd"/>
            <w:r>
              <w:t xml:space="preserve"> е первой </w:t>
            </w:r>
            <w:proofErr w:type="spellStart"/>
            <w:r>
              <w:t>ачальн</w:t>
            </w:r>
            <w:proofErr w:type="spellEnd"/>
            <w:r>
              <w:t xml:space="preserve"> </w:t>
            </w:r>
            <w:proofErr w:type="spellStart"/>
            <w:r>
              <w:t>ых</w:t>
            </w:r>
            <w:proofErr w:type="spellEnd"/>
            <w:r>
              <w:t xml:space="preserve"> </w:t>
            </w:r>
            <w:proofErr w:type="spellStart"/>
            <w:r>
              <w:t>предме</w:t>
            </w:r>
            <w:proofErr w:type="spellEnd"/>
            <w:r>
              <w:t xml:space="preserve"> </w:t>
            </w:r>
            <w:proofErr w:type="spellStart"/>
            <w:r>
              <w:t>тных</w:t>
            </w:r>
            <w:proofErr w:type="spellEnd"/>
            <w:r>
              <w:t xml:space="preserve"> умений</w:t>
            </w:r>
          </w:p>
        </w:tc>
        <w:tc>
          <w:tcPr>
            <w:tcW w:w="2167"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50" w:h="9187" w:wrap="none" w:vAnchor="page" w:hAnchor="page" w:x="375" w:y="1525"/>
            </w:pPr>
            <w:r>
              <w:t>Роль композиции в понимании смысла стихотворения. Подготовка к домашнему сочинению и анализу стихотворения «Зимнее утро».</w:t>
            </w:r>
          </w:p>
        </w:tc>
        <w:tc>
          <w:tcPr>
            <w:tcW w:w="1980" w:type="dxa"/>
            <w:tcBorders>
              <w:top w:val="single" w:sz="4" w:space="0" w:color="auto"/>
              <w:left w:val="single" w:sz="4" w:space="0" w:color="auto"/>
              <w:bottom w:val="single" w:sz="4" w:space="0" w:color="auto"/>
            </w:tcBorders>
            <w:shd w:val="clear" w:color="auto" w:fill="auto"/>
          </w:tcPr>
          <w:p w:rsidR="002E405D" w:rsidRDefault="00640607">
            <w:pPr>
              <w:pStyle w:val="a7"/>
              <w:framePr w:w="16150" w:h="9187" w:wrap="none" w:vAnchor="page" w:hAnchor="page" w:x="375" w:y="1525"/>
            </w:pPr>
            <w:r>
              <w:t xml:space="preserve">Выделять и </w:t>
            </w:r>
            <w:proofErr w:type="spellStart"/>
            <w:r>
              <w:t>формулируть</w:t>
            </w:r>
            <w:proofErr w:type="spellEnd"/>
            <w:r>
              <w:t xml:space="preserve"> проблему.</w:t>
            </w:r>
          </w:p>
        </w:tc>
        <w:tc>
          <w:tcPr>
            <w:tcW w:w="1807" w:type="dxa"/>
            <w:tcBorders>
              <w:top w:val="single" w:sz="4" w:space="0" w:color="auto"/>
              <w:left w:val="single" w:sz="4" w:space="0" w:color="auto"/>
              <w:bottom w:val="single" w:sz="4" w:space="0" w:color="auto"/>
            </w:tcBorders>
            <w:shd w:val="clear" w:color="auto" w:fill="auto"/>
          </w:tcPr>
          <w:p w:rsidR="002E405D" w:rsidRDefault="00640607">
            <w:pPr>
              <w:pStyle w:val="a7"/>
              <w:framePr w:w="16150" w:h="9187" w:wrap="none" w:vAnchor="page" w:hAnchor="page" w:x="375" w:y="1525"/>
            </w:pPr>
            <w:r>
              <w:t>Осознать качество и уровень усвоения.</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150" w:h="9187" w:wrap="none" w:vAnchor="page" w:hAnchor="page" w:x="375" w:y="1525"/>
            </w:pPr>
            <w:r>
              <w:t>Уметь слушать и слышать друг друга.</w:t>
            </w:r>
          </w:p>
        </w:tc>
        <w:tc>
          <w:tcPr>
            <w:tcW w:w="1987" w:type="dxa"/>
            <w:tcBorders>
              <w:top w:val="single" w:sz="4" w:space="0" w:color="auto"/>
              <w:left w:val="single" w:sz="4" w:space="0" w:color="auto"/>
              <w:bottom w:val="single" w:sz="4" w:space="0" w:color="auto"/>
            </w:tcBorders>
            <w:shd w:val="clear" w:color="auto" w:fill="auto"/>
          </w:tcPr>
          <w:p w:rsidR="002E405D" w:rsidRDefault="00640607">
            <w:pPr>
              <w:pStyle w:val="a7"/>
              <w:framePr w:w="16150" w:h="9187" w:wrap="none" w:vAnchor="page" w:hAnchor="page" w:x="375" w:y="1525"/>
            </w:pPr>
            <w:r>
              <w:t>Ориентация в системе моральных норм и ценностей.</w:t>
            </w:r>
          </w:p>
        </w:tc>
        <w:tc>
          <w:tcPr>
            <w:tcW w:w="2167" w:type="dxa"/>
            <w:tcBorders>
              <w:top w:val="single" w:sz="4" w:space="0" w:color="auto"/>
              <w:left w:val="single" w:sz="4" w:space="0" w:color="auto"/>
              <w:bottom w:val="single" w:sz="4" w:space="0" w:color="auto"/>
            </w:tcBorders>
            <w:shd w:val="clear" w:color="auto" w:fill="auto"/>
          </w:tcPr>
          <w:p w:rsidR="002E405D" w:rsidRDefault="00640607">
            <w:pPr>
              <w:pStyle w:val="a7"/>
              <w:framePr w:w="16150" w:h="9187" w:wrap="none" w:vAnchor="page" w:hAnchor="page" w:x="375" w:y="1525"/>
            </w:pPr>
            <w:r>
              <w:t>Представление результатов самостоятельной работы.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150" w:h="9187" w:wrap="none" w:vAnchor="page" w:hAnchor="page" w:x="375" w:y="1525"/>
            </w:pPr>
            <w:r>
              <w:t>Устный опрос</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46"/>
        <w:gridCol w:w="1411"/>
        <w:gridCol w:w="914"/>
        <w:gridCol w:w="2167"/>
        <w:gridCol w:w="1980"/>
        <w:gridCol w:w="1800"/>
        <w:gridCol w:w="2167"/>
        <w:gridCol w:w="1987"/>
        <w:gridCol w:w="2160"/>
        <w:gridCol w:w="1188"/>
      </w:tblGrid>
      <w:tr w:rsidR="002E405D">
        <w:trPr>
          <w:trHeight w:hRule="exact" w:val="850"/>
        </w:trPr>
        <w:tc>
          <w:tcPr>
            <w:tcW w:w="446" w:type="dxa"/>
            <w:tcBorders>
              <w:top w:val="single" w:sz="4" w:space="0" w:color="auto"/>
              <w:left w:val="single" w:sz="4" w:space="0" w:color="auto"/>
            </w:tcBorders>
            <w:shd w:val="clear" w:color="auto" w:fill="auto"/>
            <w:vAlign w:val="center"/>
          </w:tcPr>
          <w:p w:rsidR="002E405D" w:rsidRDefault="00640607">
            <w:pPr>
              <w:pStyle w:val="a7"/>
              <w:framePr w:w="16222" w:h="8770" w:wrap="none" w:vAnchor="page" w:hAnchor="page" w:x="339" w:y="1525"/>
              <w:spacing w:line="240" w:lineRule="auto"/>
              <w:jc w:val="center"/>
            </w:pPr>
            <w:r>
              <w:rPr>
                <w:rFonts w:ascii="Arial" w:eastAsia="Arial" w:hAnsi="Arial" w:cs="Arial"/>
              </w:rPr>
              <w:t>—</w:t>
            </w:r>
          </w:p>
        </w:tc>
        <w:tc>
          <w:tcPr>
            <w:tcW w:w="1411" w:type="dxa"/>
            <w:tcBorders>
              <w:top w:val="single" w:sz="4" w:space="0" w:color="auto"/>
              <w:left w:val="single" w:sz="4" w:space="0" w:color="auto"/>
            </w:tcBorders>
            <w:shd w:val="clear" w:color="auto" w:fill="auto"/>
            <w:vAlign w:val="center"/>
          </w:tcPr>
          <w:p w:rsidR="002E405D" w:rsidRDefault="00640607">
            <w:pPr>
              <w:pStyle w:val="a7"/>
              <w:framePr w:w="16222" w:h="8770" w:wrap="none" w:vAnchor="page" w:hAnchor="page" w:x="339" w:y="1525"/>
              <w:tabs>
                <w:tab w:val="left" w:leader="hyphen" w:pos="929"/>
                <w:tab w:val="left" w:leader="hyphen" w:pos="1310"/>
              </w:tabs>
              <w:spacing w:line="240" w:lineRule="auto"/>
            </w:pPr>
            <w:r>
              <w:rPr>
                <w:rFonts w:ascii="Arial" w:eastAsia="Arial" w:hAnsi="Arial" w:cs="Arial"/>
              </w:rPr>
              <w:tab/>
            </w:r>
            <w:r>
              <w:rPr>
                <w:rFonts w:ascii="Arial" w:eastAsia="Arial" w:hAnsi="Arial" w:cs="Arial"/>
              </w:rPr>
              <w:tab/>
            </w:r>
          </w:p>
        </w:tc>
        <w:tc>
          <w:tcPr>
            <w:tcW w:w="914" w:type="dxa"/>
            <w:tcBorders>
              <w:top w:val="single" w:sz="4" w:space="0" w:color="auto"/>
              <w:left w:val="single" w:sz="4" w:space="0" w:color="auto"/>
            </w:tcBorders>
            <w:shd w:val="clear" w:color="auto" w:fill="auto"/>
          </w:tcPr>
          <w:p w:rsidR="002E405D" w:rsidRDefault="002E405D">
            <w:pPr>
              <w:framePr w:w="16222" w:h="8770" w:wrap="none" w:vAnchor="page" w:hAnchor="page" w:x="339" w:y="1525"/>
              <w:rPr>
                <w:sz w:val="10"/>
                <w:szCs w:val="10"/>
              </w:rPr>
            </w:pPr>
          </w:p>
        </w:tc>
        <w:tc>
          <w:tcPr>
            <w:tcW w:w="2167" w:type="dxa"/>
            <w:tcBorders>
              <w:top w:val="single" w:sz="4" w:space="0" w:color="auto"/>
              <w:left w:val="single" w:sz="4" w:space="0" w:color="auto"/>
            </w:tcBorders>
            <w:shd w:val="clear" w:color="auto" w:fill="auto"/>
          </w:tcPr>
          <w:p w:rsidR="002E405D" w:rsidRDefault="00640607">
            <w:pPr>
              <w:pStyle w:val="a7"/>
              <w:framePr w:w="16222" w:h="8770" w:wrap="none" w:vAnchor="page" w:hAnchor="page" w:x="339" w:y="1525"/>
              <w:tabs>
                <w:tab w:val="left" w:leader="hyphen" w:pos="1490"/>
                <w:tab w:val="left" w:leader="hyphen" w:pos="2167"/>
              </w:tabs>
              <w:spacing w:before="80" w:line="240" w:lineRule="auto"/>
            </w:pPr>
            <w:r>
              <w:tab/>
            </w:r>
            <w:r>
              <w:tab/>
            </w:r>
          </w:p>
        </w:tc>
        <w:tc>
          <w:tcPr>
            <w:tcW w:w="1980" w:type="dxa"/>
            <w:tcBorders>
              <w:top w:val="single" w:sz="4" w:space="0" w:color="auto"/>
              <w:left w:val="single" w:sz="4" w:space="0" w:color="auto"/>
            </w:tcBorders>
            <w:shd w:val="clear" w:color="auto" w:fill="auto"/>
          </w:tcPr>
          <w:p w:rsidR="002E405D" w:rsidRDefault="00640607">
            <w:pPr>
              <w:pStyle w:val="a7"/>
              <w:framePr w:w="16222" w:h="8770" w:wrap="none" w:vAnchor="page" w:hAnchor="page" w:x="339" w:y="1525"/>
              <w:tabs>
                <w:tab w:val="left" w:leader="hyphen" w:pos="475"/>
                <w:tab w:val="left" w:leader="hyphen" w:pos="533"/>
                <w:tab w:val="left" w:leader="hyphen" w:pos="1166"/>
                <w:tab w:val="left" w:leader="hyphen" w:pos="1980"/>
              </w:tabs>
              <w:spacing w:line="240" w:lineRule="auto"/>
            </w:pPr>
            <w:r>
              <w:tab/>
            </w:r>
            <w:r>
              <w:tab/>
            </w:r>
            <w:r>
              <w:tab/>
            </w:r>
            <w:r>
              <w:tab/>
            </w:r>
          </w:p>
        </w:tc>
        <w:tc>
          <w:tcPr>
            <w:tcW w:w="1800" w:type="dxa"/>
            <w:tcBorders>
              <w:top w:val="single" w:sz="4" w:space="0" w:color="auto"/>
              <w:left w:val="single" w:sz="4" w:space="0" w:color="auto"/>
            </w:tcBorders>
            <w:shd w:val="clear" w:color="auto" w:fill="auto"/>
          </w:tcPr>
          <w:p w:rsidR="002E405D" w:rsidRDefault="00640607">
            <w:pPr>
              <w:pStyle w:val="a7"/>
              <w:framePr w:w="16222" w:h="8770" w:wrap="none" w:vAnchor="page" w:hAnchor="page" w:x="339" w:y="1525"/>
              <w:spacing w:line="240" w:lineRule="auto"/>
            </w:pPr>
            <w:r>
              <w:rPr>
                <w:rFonts w:ascii="Arial" w:eastAsia="Arial" w:hAnsi="Arial" w:cs="Arial"/>
              </w:rPr>
              <w:t>—</w:t>
            </w:r>
          </w:p>
        </w:tc>
        <w:tc>
          <w:tcPr>
            <w:tcW w:w="2167" w:type="dxa"/>
            <w:tcBorders>
              <w:top w:val="single" w:sz="4" w:space="0" w:color="auto"/>
              <w:left w:val="single" w:sz="4" w:space="0" w:color="auto"/>
            </w:tcBorders>
            <w:shd w:val="clear" w:color="auto" w:fill="auto"/>
          </w:tcPr>
          <w:p w:rsidR="002E405D" w:rsidRDefault="002E405D">
            <w:pPr>
              <w:framePr w:w="16222" w:h="8770" w:wrap="none" w:vAnchor="page" w:hAnchor="page" w:x="339" w:y="1525"/>
              <w:rPr>
                <w:sz w:val="10"/>
                <w:szCs w:val="10"/>
              </w:rPr>
            </w:pPr>
          </w:p>
        </w:tc>
        <w:tc>
          <w:tcPr>
            <w:tcW w:w="1987" w:type="dxa"/>
            <w:tcBorders>
              <w:top w:val="single" w:sz="4" w:space="0" w:color="auto"/>
              <w:left w:val="single" w:sz="4" w:space="0" w:color="auto"/>
            </w:tcBorders>
            <w:shd w:val="clear" w:color="auto" w:fill="auto"/>
          </w:tcPr>
          <w:p w:rsidR="002E405D" w:rsidRDefault="002E405D">
            <w:pPr>
              <w:framePr w:w="16222" w:h="8770" w:wrap="none" w:vAnchor="page" w:hAnchor="page" w:x="339" w:y="1525"/>
              <w:rPr>
                <w:sz w:val="10"/>
                <w:szCs w:val="10"/>
              </w:rPr>
            </w:pPr>
          </w:p>
        </w:tc>
        <w:tc>
          <w:tcPr>
            <w:tcW w:w="2160" w:type="dxa"/>
            <w:tcBorders>
              <w:top w:val="single" w:sz="4" w:space="0" w:color="auto"/>
              <w:left w:val="single" w:sz="4" w:space="0" w:color="auto"/>
            </w:tcBorders>
            <w:shd w:val="clear" w:color="auto" w:fill="auto"/>
          </w:tcPr>
          <w:p w:rsidR="002E405D" w:rsidRDefault="002E405D">
            <w:pPr>
              <w:framePr w:w="16222" w:h="8770" w:wrap="none" w:vAnchor="page" w:hAnchor="page" w:x="339" w:y="1525"/>
              <w:rPr>
                <w:sz w:val="10"/>
                <w:szCs w:val="10"/>
              </w:rPr>
            </w:pPr>
          </w:p>
        </w:tc>
        <w:tc>
          <w:tcPr>
            <w:tcW w:w="1188" w:type="dxa"/>
            <w:tcBorders>
              <w:top w:val="single" w:sz="4" w:space="0" w:color="auto"/>
              <w:left w:val="single" w:sz="4" w:space="0" w:color="auto"/>
              <w:right w:val="single" w:sz="4" w:space="0" w:color="auto"/>
            </w:tcBorders>
            <w:shd w:val="clear" w:color="auto" w:fill="auto"/>
            <w:vAlign w:val="bottom"/>
          </w:tcPr>
          <w:p w:rsidR="002E405D" w:rsidRDefault="00640607">
            <w:pPr>
              <w:pStyle w:val="a7"/>
              <w:framePr w:w="16222" w:h="8770" w:wrap="none" w:vAnchor="page" w:hAnchor="page" w:x="339" w:y="1525"/>
              <w:spacing w:line="240" w:lineRule="auto"/>
              <w:rPr>
                <w:sz w:val="13"/>
                <w:szCs w:val="13"/>
              </w:rPr>
            </w:pPr>
            <w:r>
              <w:rPr>
                <w:b/>
                <w:bCs/>
                <w:sz w:val="13"/>
                <w:szCs w:val="13"/>
              </w:rPr>
              <w:t>П ПЛПРПКЯ</w:t>
            </w:r>
          </w:p>
        </w:tc>
      </w:tr>
      <w:tr w:rsidR="002E405D">
        <w:trPr>
          <w:trHeight w:hRule="exact" w:val="4118"/>
        </w:trPr>
        <w:tc>
          <w:tcPr>
            <w:tcW w:w="446" w:type="dxa"/>
            <w:tcBorders>
              <w:top w:val="single" w:sz="4" w:space="0" w:color="auto"/>
              <w:left w:val="single" w:sz="4" w:space="0" w:color="auto"/>
            </w:tcBorders>
            <w:shd w:val="clear" w:color="auto" w:fill="auto"/>
            <w:vAlign w:val="center"/>
          </w:tcPr>
          <w:p w:rsidR="002E405D" w:rsidRDefault="00640607">
            <w:pPr>
              <w:pStyle w:val="a7"/>
              <w:framePr w:w="16222" w:h="8770" w:wrap="none" w:vAnchor="page" w:hAnchor="page" w:x="339" w:y="1525"/>
              <w:spacing w:after="60" w:line="240" w:lineRule="auto"/>
              <w:ind w:firstLine="140"/>
            </w:pPr>
            <w:r>
              <w:t>1</w:t>
            </w:r>
          </w:p>
          <w:p w:rsidR="002E405D" w:rsidRDefault="00640607">
            <w:pPr>
              <w:pStyle w:val="a7"/>
              <w:framePr w:w="16222" w:h="8770" w:wrap="none" w:vAnchor="page" w:hAnchor="page" w:x="339" w:y="1525"/>
              <w:spacing w:after="340" w:line="240" w:lineRule="auto"/>
              <w:ind w:firstLine="140"/>
            </w:pPr>
            <w:r>
              <w:t>4</w:t>
            </w:r>
          </w:p>
          <w:p w:rsidR="002E405D" w:rsidRDefault="00640607">
            <w:pPr>
              <w:pStyle w:val="a7"/>
              <w:framePr w:w="16222" w:h="8770" w:wrap="none" w:vAnchor="page" w:hAnchor="page" w:x="339" w:y="1525"/>
              <w:spacing w:after="60" w:line="240" w:lineRule="auto"/>
              <w:ind w:firstLine="140"/>
            </w:pPr>
            <w:r>
              <w:t>1</w:t>
            </w:r>
          </w:p>
          <w:p w:rsidR="002E405D" w:rsidRDefault="00640607">
            <w:pPr>
              <w:pStyle w:val="a7"/>
              <w:framePr w:w="16222" w:h="8770" w:wrap="none" w:vAnchor="page" w:hAnchor="page" w:x="339" w:y="1525"/>
              <w:spacing w:after="200" w:line="240" w:lineRule="auto"/>
              <w:jc w:val="center"/>
            </w:pPr>
            <w:r>
              <w:t>5</w:t>
            </w:r>
          </w:p>
        </w:tc>
        <w:tc>
          <w:tcPr>
            <w:tcW w:w="1411" w:type="dxa"/>
            <w:tcBorders>
              <w:top w:val="single" w:sz="4" w:space="0" w:color="auto"/>
              <w:left w:val="single" w:sz="4" w:space="0" w:color="auto"/>
            </w:tcBorders>
            <w:shd w:val="clear" w:color="auto" w:fill="auto"/>
          </w:tcPr>
          <w:p w:rsidR="002E405D" w:rsidRDefault="00640607">
            <w:pPr>
              <w:pStyle w:val="a7"/>
              <w:framePr w:w="16222" w:h="8770" w:wrap="none" w:vAnchor="page" w:hAnchor="page" w:x="339" w:y="1525"/>
              <w:spacing w:before="120" w:line="233" w:lineRule="auto"/>
            </w:pPr>
            <w:r>
              <w:t>А.С. Пушкин. Тема дружбы</w:t>
            </w:r>
          </w:p>
          <w:p w:rsidR="002E405D" w:rsidRDefault="00640607">
            <w:pPr>
              <w:pStyle w:val="a7"/>
              <w:framePr w:w="16222" w:h="8770" w:wrap="none" w:vAnchor="page" w:hAnchor="page" w:x="339" w:y="1525"/>
              <w:spacing w:line="240" w:lineRule="auto"/>
            </w:pPr>
            <w:r>
              <w:t>в</w:t>
            </w:r>
          </w:p>
          <w:p w:rsidR="002E405D" w:rsidRDefault="00640607">
            <w:pPr>
              <w:pStyle w:val="a7"/>
              <w:framePr w:w="16222" w:h="8770" w:wrap="none" w:vAnchor="page" w:hAnchor="page" w:x="339" w:y="1525"/>
              <w:tabs>
                <w:tab w:val="left" w:pos="662"/>
              </w:tabs>
              <w:spacing w:line="240" w:lineRule="auto"/>
            </w:pPr>
            <w:proofErr w:type="spellStart"/>
            <w:r>
              <w:t>стихотворени</w:t>
            </w:r>
            <w:proofErr w:type="spellEnd"/>
            <w:r>
              <w:t xml:space="preserve"> и</w:t>
            </w:r>
            <w:r>
              <w:tab/>
              <w:t>«И.И.</w:t>
            </w:r>
          </w:p>
          <w:p w:rsidR="002E405D" w:rsidRDefault="00640607">
            <w:pPr>
              <w:pStyle w:val="a7"/>
              <w:framePr w:w="16222" w:h="8770" w:wrap="none" w:vAnchor="page" w:hAnchor="page" w:x="339" w:y="1525"/>
              <w:spacing w:after="60" w:line="240" w:lineRule="auto"/>
            </w:pPr>
            <w:r>
              <w:t>Пущину».</w:t>
            </w:r>
          </w:p>
          <w:p w:rsidR="002E405D" w:rsidRDefault="002E405D">
            <w:pPr>
              <w:pStyle w:val="a7"/>
              <w:framePr w:w="16222" w:h="8770" w:wrap="none" w:vAnchor="page" w:hAnchor="page" w:x="339" w:y="1525"/>
              <w:spacing w:line="240" w:lineRule="auto"/>
            </w:pPr>
          </w:p>
        </w:tc>
        <w:tc>
          <w:tcPr>
            <w:tcW w:w="914" w:type="dxa"/>
            <w:tcBorders>
              <w:top w:val="single" w:sz="4" w:space="0" w:color="auto"/>
              <w:left w:val="single" w:sz="4" w:space="0" w:color="auto"/>
            </w:tcBorders>
            <w:shd w:val="clear" w:color="auto" w:fill="auto"/>
            <w:vAlign w:val="center"/>
          </w:tcPr>
          <w:p w:rsidR="002E405D" w:rsidRDefault="00640607">
            <w:pPr>
              <w:pStyle w:val="a7"/>
              <w:framePr w:w="16222" w:h="8770" w:wrap="none" w:vAnchor="page" w:hAnchor="page" w:x="339" w:y="1525"/>
            </w:pPr>
            <w:proofErr w:type="spellStart"/>
            <w:r>
              <w:t>Первич</w:t>
            </w:r>
            <w:proofErr w:type="spellEnd"/>
            <w:r>
              <w:t xml:space="preserve"> и ого </w:t>
            </w:r>
            <w:proofErr w:type="spellStart"/>
            <w:r>
              <w:t>предъя</w:t>
            </w:r>
            <w:proofErr w:type="spellEnd"/>
            <w:r>
              <w:t xml:space="preserve"> </w:t>
            </w:r>
            <w:proofErr w:type="spellStart"/>
            <w:r>
              <w:t>вления</w:t>
            </w:r>
            <w:proofErr w:type="spellEnd"/>
            <w:r>
              <w:t xml:space="preserve"> новых знаний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222" w:h="8770" w:wrap="none" w:vAnchor="page" w:hAnchor="page" w:x="339" w:y="1525"/>
              <w:tabs>
                <w:tab w:val="left" w:pos="1087"/>
                <w:tab w:val="left" w:pos="1757"/>
              </w:tabs>
              <w:spacing w:line="240" w:lineRule="auto"/>
            </w:pPr>
            <w:r>
              <w:t>«Чувства добрые» в лирике</w:t>
            </w:r>
            <w:r>
              <w:tab/>
              <w:t>А.</w:t>
            </w:r>
            <w:r>
              <w:tab/>
              <w:t>С.</w:t>
            </w:r>
          </w:p>
          <w:p w:rsidR="002E405D" w:rsidRDefault="00640607">
            <w:pPr>
              <w:pStyle w:val="a7"/>
              <w:framePr w:w="16222" w:h="8770" w:wrap="none" w:vAnchor="page" w:hAnchor="page" w:x="339" w:y="1525"/>
              <w:tabs>
                <w:tab w:val="left" w:pos="1454"/>
              </w:tabs>
              <w:spacing w:line="240" w:lineRule="auto"/>
            </w:pPr>
            <w:r>
              <w:t>Пушкина.</w:t>
            </w:r>
            <w:r>
              <w:tab/>
              <w:t>Жанр</w:t>
            </w:r>
          </w:p>
          <w:p w:rsidR="002E405D" w:rsidRDefault="00640607">
            <w:pPr>
              <w:pStyle w:val="a7"/>
              <w:framePr w:w="16222" w:h="8770" w:wrap="none" w:vAnchor="page" w:hAnchor="page" w:x="339" w:y="1525"/>
              <w:tabs>
                <w:tab w:val="left" w:pos="1188"/>
              </w:tabs>
              <w:spacing w:line="240" w:lineRule="auto"/>
            </w:pPr>
            <w:r>
              <w:t>стихотворного послания.</w:t>
            </w:r>
            <w:r>
              <w:tab/>
              <w:t>«Зимняя</w:t>
            </w:r>
          </w:p>
          <w:p w:rsidR="002E405D" w:rsidRDefault="00640607">
            <w:pPr>
              <w:pStyle w:val="a7"/>
              <w:framePr w:w="16222" w:h="8770" w:wrap="none" w:vAnchor="page" w:hAnchor="page" w:x="339" w:y="1525"/>
              <w:tabs>
                <w:tab w:val="left" w:pos="1534"/>
              </w:tabs>
              <w:spacing w:line="240" w:lineRule="auto"/>
            </w:pPr>
            <w:r>
              <w:t>дорога». Изображение действительности и внутреннего</w:t>
            </w:r>
            <w:r>
              <w:tab/>
              <w:t>мира</w:t>
            </w:r>
          </w:p>
          <w:p w:rsidR="002E405D" w:rsidRDefault="00640607">
            <w:pPr>
              <w:pStyle w:val="a7"/>
              <w:framePr w:w="16222" w:h="8770" w:wrap="none" w:vAnchor="page" w:hAnchor="page" w:x="339" w:y="1525"/>
              <w:spacing w:line="269" w:lineRule="auto"/>
            </w:pPr>
            <w:r>
              <w:t>человека. Тема жизненного пути. Эпитет, метафора как средства создания художественных образов в лирике А. С. Пушкина.</w:t>
            </w:r>
          </w:p>
        </w:tc>
        <w:tc>
          <w:tcPr>
            <w:tcW w:w="1980" w:type="dxa"/>
            <w:tcBorders>
              <w:top w:val="single" w:sz="4" w:space="0" w:color="auto"/>
              <w:left w:val="single" w:sz="4" w:space="0" w:color="auto"/>
            </w:tcBorders>
            <w:shd w:val="clear" w:color="auto" w:fill="auto"/>
          </w:tcPr>
          <w:p w:rsidR="002E405D" w:rsidRDefault="00640607">
            <w:pPr>
              <w:pStyle w:val="a7"/>
              <w:framePr w:w="16222" w:h="8770" w:wrap="none" w:vAnchor="page" w:hAnchor="page" w:x="339" w:y="1525"/>
            </w:pPr>
            <w:r>
              <w:t xml:space="preserve">Извлекать </w:t>
            </w:r>
            <w:proofErr w:type="spellStart"/>
            <w:r>
              <w:t>юобходимую</w:t>
            </w:r>
            <w:proofErr w:type="spellEnd"/>
            <w:r>
              <w:t xml:space="preserve"> информацию из прослушанных текстов различных жанров.</w:t>
            </w:r>
          </w:p>
        </w:tc>
        <w:tc>
          <w:tcPr>
            <w:tcW w:w="1800" w:type="dxa"/>
            <w:tcBorders>
              <w:top w:val="single" w:sz="4" w:space="0" w:color="auto"/>
              <w:left w:val="single" w:sz="4" w:space="0" w:color="auto"/>
            </w:tcBorders>
            <w:shd w:val="clear" w:color="auto" w:fill="auto"/>
          </w:tcPr>
          <w:p w:rsidR="002E405D" w:rsidRDefault="00640607">
            <w:pPr>
              <w:pStyle w:val="a7"/>
              <w:framePr w:w="16222" w:h="8770" w:wrap="none" w:vAnchor="page" w:hAnchor="page" w:x="339" w:y="1525"/>
            </w:pPr>
            <w:r>
              <w:t xml:space="preserve">Самостоятельно </w:t>
            </w:r>
            <w:proofErr w:type="spellStart"/>
            <w:r>
              <w:t>формулируть</w:t>
            </w:r>
            <w:proofErr w:type="spellEnd"/>
            <w:r>
              <w:t xml:space="preserve"> познавательную цель и строят действия в соответствии с ней.</w:t>
            </w:r>
          </w:p>
        </w:tc>
        <w:tc>
          <w:tcPr>
            <w:tcW w:w="2167" w:type="dxa"/>
            <w:tcBorders>
              <w:top w:val="single" w:sz="4" w:space="0" w:color="auto"/>
              <w:left w:val="single" w:sz="4" w:space="0" w:color="auto"/>
            </w:tcBorders>
            <w:shd w:val="clear" w:color="auto" w:fill="auto"/>
          </w:tcPr>
          <w:p w:rsidR="002E405D" w:rsidRDefault="00640607">
            <w:pPr>
              <w:pStyle w:val="a7"/>
              <w:framePr w:w="16222" w:h="8770" w:wrap="none" w:vAnchor="page" w:hAnchor="page" w:x="339" w:y="1525"/>
              <w:spacing w:line="283" w:lineRule="auto"/>
            </w:pPr>
            <w:r>
              <w:t>Уметь представлять конкретное содержание в устной форме</w:t>
            </w:r>
          </w:p>
        </w:tc>
        <w:tc>
          <w:tcPr>
            <w:tcW w:w="1987" w:type="dxa"/>
            <w:tcBorders>
              <w:top w:val="single" w:sz="4" w:space="0" w:color="auto"/>
              <w:left w:val="single" w:sz="4" w:space="0" w:color="auto"/>
            </w:tcBorders>
            <w:shd w:val="clear" w:color="auto" w:fill="auto"/>
          </w:tcPr>
          <w:p w:rsidR="002E405D" w:rsidRDefault="00640607">
            <w:pPr>
              <w:pStyle w:val="a7"/>
              <w:framePr w:w="16222" w:h="8770" w:wrap="none" w:vAnchor="page" w:hAnchor="page" w:x="339" w:y="1525"/>
              <w:spacing w:line="286" w:lineRule="auto"/>
            </w:pPr>
            <w:r>
              <w:t>Уважение личности и ее достоинства.</w:t>
            </w:r>
          </w:p>
        </w:tc>
        <w:tc>
          <w:tcPr>
            <w:tcW w:w="2160" w:type="dxa"/>
            <w:tcBorders>
              <w:top w:val="single" w:sz="4" w:space="0" w:color="auto"/>
              <w:left w:val="single" w:sz="4" w:space="0" w:color="auto"/>
            </w:tcBorders>
            <w:shd w:val="clear" w:color="auto" w:fill="auto"/>
          </w:tcPr>
          <w:p w:rsidR="002E405D" w:rsidRDefault="00640607">
            <w:pPr>
              <w:pStyle w:val="a7"/>
              <w:framePr w:w="16222" w:h="8770" w:wrap="none" w:vAnchor="page" w:hAnchor="page" w:x="339" w:y="1525"/>
              <w:spacing w:line="266" w:lineRule="auto"/>
            </w:pPr>
            <w:r>
              <w:t>Вводный урок - постановка учебной задачи. Обучение выразительному чтению.</w:t>
            </w:r>
          </w:p>
        </w:tc>
        <w:tc>
          <w:tcPr>
            <w:tcW w:w="1188" w:type="dxa"/>
            <w:tcBorders>
              <w:top w:val="single" w:sz="4" w:space="0" w:color="auto"/>
              <w:left w:val="single" w:sz="4" w:space="0" w:color="auto"/>
              <w:right w:val="single" w:sz="4" w:space="0" w:color="auto"/>
            </w:tcBorders>
            <w:shd w:val="clear" w:color="auto" w:fill="auto"/>
            <w:vAlign w:val="bottom"/>
          </w:tcPr>
          <w:p w:rsidR="002E405D" w:rsidRDefault="00640607">
            <w:pPr>
              <w:pStyle w:val="a7"/>
              <w:framePr w:w="16222" w:h="8770" w:wrap="none" w:vAnchor="page" w:hAnchor="page" w:x="339" w:y="1525"/>
              <w:spacing w:after="3640" w:line="240" w:lineRule="auto"/>
            </w:pPr>
            <w:r>
              <w:t>д/з</w:t>
            </w:r>
          </w:p>
          <w:p w:rsidR="002E405D" w:rsidRDefault="00640607">
            <w:pPr>
              <w:pStyle w:val="a7"/>
              <w:framePr w:w="16222" w:h="8770" w:wrap="none" w:vAnchor="page" w:hAnchor="page" w:x="339" w:y="1525"/>
              <w:spacing w:line="240" w:lineRule="auto"/>
            </w:pPr>
            <w:proofErr w:type="spellStart"/>
            <w:r>
              <w:rPr>
                <w:smallCaps/>
                <w:sz w:val="15"/>
                <w:szCs w:val="15"/>
                <w:lang w:val="en-US" w:eastAsia="en-US" w:bidi="en-US"/>
              </w:rPr>
              <w:t>Vctuki</w:t>
            </w:r>
            <w:proofErr w:type="spellEnd"/>
            <w:r>
              <w:t>й</w:t>
            </w:r>
          </w:p>
        </w:tc>
      </w:tr>
      <w:tr w:rsidR="002E405D">
        <w:trPr>
          <w:trHeight w:hRule="exact" w:val="3802"/>
        </w:trPr>
        <w:tc>
          <w:tcPr>
            <w:tcW w:w="446"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222" w:h="8770" w:wrap="none" w:vAnchor="page" w:hAnchor="page" w:x="339" w:y="1525"/>
              <w:spacing w:after="260"/>
              <w:ind w:left="220"/>
            </w:pPr>
            <w:r>
              <w:t>1 б</w:t>
            </w:r>
          </w:p>
          <w:p w:rsidR="002E405D" w:rsidRDefault="00640607">
            <w:pPr>
              <w:pStyle w:val="a7"/>
              <w:framePr w:w="16222" w:h="8770" w:wrap="none" w:vAnchor="page" w:hAnchor="page" w:x="339" w:y="1525"/>
              <w:spacing w:line="271" w:lineRule="auto"/>
              <w:ind w:left="220"/>
            </w:pPr>
            <w:r>
              <w:t>1 7</w:t>
            </w:r>
          </w:p>
        </w:tc>
        <w:tc>
          <w:tcPr>
            <w:tcW w:w="1411" w:type="dxa"/>
            <w:tcBorders>
              <w:top w:val="single" w:sz="4" w:space="0" w:color="auto"/>
              <w:left w:val="single" w:sz="4" w:space="0" w:color="auto"/>
              <w:bottom w:val="single" w:sz="4" w:space="0" w:color="auto"/>
            </w:tcBorders>
            <w:shd w:val="clear" w:color="auto" w:fill="auto"/>
          </w:tcPr>
          <w:p w:rsidR="002E405D" w:rsidRDefault="00640607">
            <w:pPr>
              <w:pStyle w:val="a7"/>
              <w:framePr w:w="16222" w:h="8770" w:wrap="none" w:vAnchor="page" w:hAnchor="page" w:x="339" w:y="1525"/>
              <w:spacing w:before="120" w:after="100" w:line="240" w:lineRule="auto"/>
            </w:pPr>
            <w:r>
              <w:t>А.С. Пушкин. Цикл «Повести Белкина». «Барышня крестьянка».</w:t>
            </w:r>
          </w:p>
          <w:p w:rsidR="002E405D" w:rsidRDefault="002E405D">
            <w:pPr>
              <w:pStyle w:val="a7"/>
              <w:framePr w:w="16222" w:h="8770" w:wrap="none" w:vAnchor="page" w:hAnchor="page" w:x="339" w:y="1525"/>
              <w:spacing w:after="140" w:line="300" w:lineRule="auto"/>
            </w:pPr>
          </w:p>
        </w:tc>
        <w:tc>
          <w:tcPr>
            <w:tcW w:w="914"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222" w:h="8770" w:wrap="none" w:vAnchor="page" w:hAnchor="page" w:x="339" w:y="1525"/>
              <w:ind w:firstLine="140"/>
              <w:jc w:val="both"/>
            </w:pPr>
            <w:proofErr w:type="spellStart"/>
            <w:proofErr w:type="gramStart"/>
            <w:r>
              <w:t>Первич</w:t>
            </w:r>
            <w:proofErr w:type="spellEnd"/>
            <w:proofErr w:type="gramEnd"/>
            <w:r>
              <w:t xml:space="preserve"> но </w:t>
            </w:r>
            <w:proofErr w:type="spellStart"/>
            <w:r>
              <w:t>го</w:t>
            </w:r>
            <w:proofErr w:type="spellEnd"/>
          </w:p>
          <w:p w:rsidR="002E405D" w:rsidRDefault="00640607">
            <w:pPr>
              <w:pStyle w:val="a7"/>
              <w:framePr w:w="16222" w:h="8770" w:wrap="none" w:vAnchor="page" w:hAnchor="page" w:x="339" w:y="1525"/>
              <w:ind w:firstLine="140"/>
              <w:jc w:val="both"/>
            </w:pPr>
            <w:proofErr w:type="spellStart"/>
            <w:r>
              <w:t>предъя</w:t>
            </w:r>
            <w:proofErr w:type="spellEnd"/>
            <w:r>
              <w:t xml:space="preserve"> Явления новых знаний</w:t>
            </w:r>
          </w:p>
        </w:tc>
        <w:tc>
          <w:tcPr>
            <w:tcW w:w="2167"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222" w:h="8770" w:wrap="none" w:vAnchor="page" w:hAnchor="page" w:x="339" w:y="1525"/>
            </w:pPr>
            <w:r>
              <w:t>Сюжет и герои повести. Роль антитезы в ком позиции повести. Пародия на романтические темы и мотивы в повести «Барышня- крестьянка». «Лицо и маска» героев повести. Роль случая в композиции произведения.</w:t>
            </w:r>
          </w:p>
        </w:tc>
        <w:tc>
          <w:tcPr>
            <w:tcW w:w="1980" w:type="dxa"/>
            <w:tcBorders>
              <w:top w:val="single" w:sz="4" w:space="0" w:color="auto"/>
              <w:left w:val="single" w:sz="4" w:space="0" w:color="auto"/>
              <w:bottom w:val="single" w:sz="4" w:space="0" w:color="auto"/>
            </w:tcBorders>
            <w:shd w:val="clear" w:color="auto" w:fill="auto"/>
          </w:tcPr>
          <w:p w:rsidR="002E405D" w:rsidRDefault="00640607">
            <w:pPr>
              <w:pStyle w:val="a7"/>
              <w:framePr w:w="16222" w:h="8770" w:wrap="none" w:vAnchor="page" w:hAnchor="page" w:x="339" w:y="1525"/>
            </w:pPr>
            <w:r>
              <w:t>Осуществлять поиск и выделение необходимой информации.</w:t>
            </w:r>
          </w:p>
        </w:tc>
        <w:tc>
          <w:tcPr>
            <w:tcW w:w="1800" w:type="dxa"/>
            <w:tcBorders>
              <w:top w:val="single" w:sz="4" w:space="0" w:color="auto"/>
              <w:left w:val="single" w:sz="4" w:space="0" w:color="auto"/>
              <w:bottom w:val="single" w:sz="4" w:space="0" w:color="auto"/>
            </w:tcBorders>
            <w:shd w:val="clear" w:color="auto" w:fill="auto"/>
          </w:tcPr>
          <w:p w:rsidR="002E405D" w:rsidRDefault="00640607">
            <w:pPr>
              <w:pStyle w:val="a7"/>
              <w:framePr w:w="16222" w:h="8770" w:wrap="none" w:vAnchor="page" w:hAnchor="page" w:x="339" w:y="1525"/>
            </w:pPr>
            <w:r>
              <w:t>Сличать способ и результат своих действий с заданным эталоном, обнаруживать отклонения и отличия от эталона</w:t>
            </w:r>
          </w:p>
        </w:tc>
        <w:tc>
          <w:tcPr>
            <w:tcW w:w="2167" w:type="dxa"/>
            <w:tcBorders>
              <w:top w:val="single" w:sz="4" w:space="0" w:color="auto"/>
              <w:left w:val="single" w:sz="4" w:space="0" w:color="auto"/>
              <w:bottom w:val="single" w:sz="4" w:space="0" w:color="auto"/>
            </w:tcBorders>
            <w:shd w:val="clear" w:color="auto" w:fill="auto"/>
          </w:tcPr>
          <w:p w:rsidR="002E405D" w:rsidRDefault="00640607">
            <w:pPr>
              <w:pStyle w:val="a7"/>
              <w:framePr w:w="16222" w:h="8770" w:wrap="none" w:vAnchor="page" w:hAnchor="page" w:x="339" w:y="1525"/>
            </w:pPr>
            <w:r>
              <w:t xml:space="preserve">Описывать содержание совершаемых действий с целью ориентировки </w:t>
            </w:r>
            <w:proofErr w:type="spellStart"/>
            <w:r>
              <w:t>предметно</w:t>
            </w:r>
            <w:r>
              <w:softHyphen/>
              <w:t>практической</w:t>
            </w:r>
            <w:proofErr w:type="spellEnd"/>
            <w:r>
              <w:t xml:space="preserve"> или иной деятельности.</w:t>
            </w:r>
          </w:p>
        </w:tc>
        <w:tc>
          <w:tcPr>
            <w:tcW w:w="1987" w:type="dxa"/>
            <w:tcBorders>
              <w:top w:val="single" w:sz="4" w:space="0" w:color="auto"/>
              <w:left w:val="single" w:sz="4" w:space="0" w:color="auto"/>
              <w:bottom w:val="single" w:sz="4" w:space="0" w:color="auto"/>
            </w:tcBorders>
            <w:shd w:val="clear" w:color="auto" w:fill="auto"/>
          </w:tcPr>
          <w:p w:rsidR="002E405D" w:rsidRDefault="00640607">
            <w:pPr>
              <w:pStyle w:val="a7"/>
              <w:framePr w:w="16222" w:h="8770" w:wrap="none" w:vAnchor="page" w:hAnchor="page" w:x="339" w:y="1525"/>
            </w:pPr>
            <w:r>
              <w:t>Любовь к природе, бережное отношение к природному богатству страны.</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222" w:h="8770" w:wrap="none" w:vAnchor="page" w:hAnchor="page" w:x="339" w:y="1525"/>
              <w:spacing w:line="262" w:lineRule="auto"/>
            </w:pPr>
            <w:r>
              <w:t xml:space="preserve">Решение </w:t>
            </w:r>
            <w:proofErr w:type="spellStart"/>
            <w:r>
              <w:t>часнзых</w:t>
            </w:r>
            <w:proofErr w:type="spellEnd"/>
            <w:r>
              <w:t xml:space="preserve"> задач - осмысление, конкретизация и отработка нового способа действия при решении практических задач.</w:t>
            </w:r>
          </w:p>
        </w:tc>
        <w:tc>
          <w:tcPr>
            <w:tcW w:w="1188"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222" w:h="8770" w:wrap="none" w:vAnchor="page" w:hAnchor="page" w:x="339" w:y="1525"/>
              <w:spacing w:before="100" w:line="240" w:lineRule="auto"/>
            </w:pPr>
            <w:r>
              <w:t>опрос</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39"/>
        <w:gridCol w:w="1418"/>
        <w:gridCol w:w="907"/>
        <w:gridCol w:w="2167"/>
        <w:gridCol w:w="1987"/>
        <w:gridCol w:w="1786"/>
        <w:gridCol w:w="2174"/>
        <w:gridCol w:w="1980"/>
        <w:gridCol w:w="2167"/>
        <w:gridCol w:w="1159"/>
      </w:tblGrid>
      <w:tr w:rsidR="002E405D">
        <w:trPr>
          <w:trHeight w:hRule="exact" w:val="166"/>
        </w:trPr>
        <w:tc>
          <w:tcPr>
            <w:tcW w:w="10878" w:type="dxa"/>
            <w:gridSpan w:val="7"/>
            <w:tcBorders>
              <w:top w:val="single" w:sz="4" w:space="0" w:color="auto"/>
              <w:left w:val="single" w:sz="4" w:space="0" w:color="auto"/>
            </w:tcBorders>
            <w:shd w:val="clear" w:color="auto" w:fill="auto"/>
          </w:tcPr>
          <w:p w:rsidR="002E405D" w:rsidRDefault="002E405D">
            <w:pPr>
              <w:framePr w:w="16186" w:h="9302" w:wrap="none" w:vAnchor="page" w:hAnchor="page" w:x="343" w:y="1483"/>
              <w:rPr>
                <w:sz w:val="10"/>
                <w:szCs w:val="10"/>
              </w:rPr>
            </w:pPr>
          </w:p>
        </w:tc>
        <w:tc>
          <w:tcPr>
            <w:tcW w:w="5306" w:type="dxa"/>
            <w:gridSpan w:val="3"/>
            <w:tcBorders>
              <w:top w:val="single" w:sz="4" w:space="0" w:color="auto"/>
              <w:left w:val="single" w:sz="4" w:space="0" w:color="auto"/>
              <w:right w:val="single" w:sz="4" w:space="0" w:color="auto"/>
            </w:tcBorders>
            <w:shd w:val="clear" w:color="auto" w:fill="auto"/>
          </w:tcPr>
          <w:p w:rsidR="002E405D" w:rsidRDefault="002E405D">
            <w:pPr>
              <w:framePr w:w="16186" w:h="9302" w:wrap="none" w:vAnchor="page" w:hAnchor="page" w:x="343" w:y="1483"/>
              <w:rPr>
                <w:sz w:val="10"/>
                <w:szCs w:val="10"/>
              </w:rPr>
            </w:pPr>
          </w:p>
        </w:tc>
      </w:tr>
      <w:tr w:rsidR="002E405D">
        <w:trPr>
          <w:trHeight w:hRule="exact" w:val="2038"/>
        </w:trPr>
        <w:tc>
          <w:tcPr>
            <w:tcW w:w="439"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spacing w:after="60" w:line="240" w:lineRule="auto"/>
            </w:pPr>
            <w:r>
              <w:t>1</w:t>
            </w:r>
          </w:p>
          <w:p w:rsidR="002E405D" w:rsidRDefault="00640607">
            <w:pPr>
              <w:pStyle w:val="a7"/>
              <w:framePr w:w="16186" w:h="9302" w:wrap="none" w:vAnchor="page" w:hAnchor="page" w:x="343" w:y="1483"/>
              <w:spacing w:line="240" w:lineRule="auto"/>
            </w:pPr>
            <w:r>
              <w:t>8</w:t>
            </w:r>
          </w:p>
        </w:tc>
        <w:tc>
          <w:tcPr>
            <w:tcW w:w="1418"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spacing w:before="100" w:line="240" w:lineRule="auto"/>
            </w:pPr>
            <w:proofErr w:type="spellStart"/>
            <w:r>
              <w:t>Вн</w:t>
            </w:r>
            <w:proofErr w:type="spellEnd"/>
            <w:r>
              <w:t>. чт.</w:t>
            </w:r>
          </w:p>
          <w:p w:rsidR="002E405D" w:rsidRDefault="00640607">
            <w:pPr>
              <w:pStyle w:val="a7"/>
              <w:framePr w:w="16186" w:h="9302" w:wrap="none" w:vAnchor="page" w:hAnchor="page" w:x="343" w:y="1483"/>
              <w:spacing w:after="500" w:line="240" w:lineRule="auto"/>
            </w:pPr>
            <w:r>
              <w:t>А. С. Пушкин « Выстрел»</w:t>
            </w:r>
          </w:p>
          <w:p w:rsidR="002E405D" w:rsidRDefault="002E405D">
            <w:pPr>
              <w:pStyle w:val="a7"/>
              <w:framePr w:w="16186" w:h="9302" w:wrap="none" w:vAnchor="page" w:hAnchor="page" w:x="343" w:y="1483"/>
              <w:spacing w:line="240" w:lineRule="auto"/>
              <w:rPr>
                <w:sz w:val="32"/>
                <w:szCs w:val="32"/>
              </w:rPr>
            </w:pPr>
          </w:p>
        </w:tc>
        <w:tc>
          <w:tcPr>
            <w:tcW w:w="907"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spacing w:line="271" w:lineRule="auto"/>
            </w:pPr>
            <w:proofErr w:type="spellStart"/>
            <w:r>
              <w:t>Контро</w:t>
            </w:r>
            <w:proofErr w:type="spellEnd"/>
            <w:r>
              <w:t xml:space="preserve"> </w:t>
            </w:r>
            <w:proofErr w:type="spellStart"/>
            <w:r>
              <w:t>льный</w:t>
            </w:r>
            <w:proofErr w:type="spellEnd"/>
          </w:p>
        </w:tc>
        <w:tc>
          <w:tcPr>
            <w:tcW w:w="2167"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pPr>
            <w:r>
              <w:t>Мастерство композиции повести. Три выстрела и три рассказа о них</w:t>
            </w:r>
          </w:p>
        </w:tc>
        <w:tc>
          <w:tcPr>
            <w:tcW w:w="1987"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 xml:space="preserve">Осознанно и произвольно строят </w:t>
            </w:r>
            <w:proofErr w:type="spellStart"/>
            <w:r>
              <w:t>эечевые</w:t>
            </w:r>
            <w:proofErr w:type="spellEnd"/>
            <w:r>
              <w:t xml:space="preserve"> высказывания устной и письменной </w:t>
            </w:r>
            <w:proofErr w:type="spellStart"/>
            <w:r>
              <w:t>рорме</w:t>
            </w:r>
            <w:proofErr w:type="spellEnd"/>
            <w:r>
              <w:t>.</w:t>
            </w:r>
          </w:p>
        </w:tc>
        <w:tc>
          <w:tcPr>
            <w:tcW w:w="1786"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 xml:space="preserve">Осознать качество и уровень усвоения, </w:t>
            </w:r>
            <w:proofErr w:type="spellStart"/>
            <w:r>
              <w:t>корректируть</w:t>
            </w:r>
            <w:proofErr w:type="spellEnd"/>
            <w:r>
              <w:t xml:space="preserve"> свою работу.</w:t>
            </w:r>
          </w:p>
        </w:tc>
        <w:tc>
          <w:tcPr>
            <w:tcW w:w="2174"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Уметь применять конкретные правила на письме и в устной речи.</w:t>
            </w:r>
          </w:p>
        </w:tc>
        <w:tc>
          <w:tcPr>
            <w:tcW w:w="1980"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spacing w:line="271" w:lineRule="auto"/>
            </w:pPr>
            <w:r>
              <w:t xml:space="preserve">1 </w:t>
            </w:r>
            <w:proofErr w:type="spellStart"/>
            <w:r>
              <w:t>ражданскии</w:t>
            </w:r>
            <w:proofErr w:type="spellEnd"/>
            <w:r>
              <w:t xml:space="preserve"> патриотизм.</w:t>
            </w:r>
          </w:p>
        </w:tc>
        <w:tc>
          <w:tcPr>
            <w:tcW w:w="2167"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развернутое предъявление результатов освоения способа действия и его применения в практических ситуациях.</w:t>
            </w:r>
          </w:p>
        </w:tc>
        <w:tc>
          <w:tcPr>
            <w:tcW w:w="1159" w:type="dxa"/>
            <w:tcBorders>
              <w:top w:val="single" w:sz="4" w:space="0" w:color="auto"/>
              <w:left w:val="single" w:sz="4" w:space="0" w:color="auto"/>
              <w:right w:val="single" w:sz="4" w:space="0" w:color="auto"/>
            </w:tcBorders>
            <w:shd w:val="clear" w:color="auto" w:fill="auto"/>
          </w:tcPr>
          <w:p w:rsidR="002E405D" w:rsidRDefault="00640607">
            <w:pPr>
              <w:pStyle w:val="a7"/>
              <w:framePr w:w="16186" w:h="9302" w:wrap="none" w:vAnchor="page" w:hAnchor="page" w:x="343" w:y="1483"/>
            </w:pPr>
            <w:r>
              <w:rPr>
                <w:lang w:val="en-US" w:eastAsia="en-US" w:bidi="en-US"/>
              </w:rPr>
              <w:t>j</w:t>
            </w:r>
            <w:r w:rsidRPr="00640607">
              <w:rPr>
                <w:lang w:eastAsia="en-US" w:bidi="en-US"/>
              </w:rPr>
              <w:t xml:space="preserve"> </w:t>
            </w:r>
            <w:r>
              <w:t xml:space="preserve">ь 1 </w:t>
            </w:r>
            <w:proofErr w:type="spellStart"/>
            <w:r>
              <w:t>пыи</w:t>
            </w:r>
            <w:proofErr w:type="spellEnd"/>
            <w:r>
              <w:t xml:space="preserve"> опрос Проверка д/з</w:t>
            </w:r>
          </w:p>
        </w:tc>
      </w:tr>
      <w:tr w:rsidR="002E405D">
        <w:trPr>
          <w:trHeight w:hRule="exact" w:val="2261"/>
        </w:trPr>
        <w:tc>
          <w:tcPr>
            <w:tcW w:w="439"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spacing w:after="60" w:line="240" w:lineRule="auto"/>
            </w:pPr>
            <w:r>
              <w:t>1</w:t>
            </w:r>
          </w:p>
          <w:p w:rsidR="002E405D" w:rsidRDefault="00640607">
            <w:pPr>
              <w:pStyle w:val="a7"/>
              <w:framePr w:w="16186" w:h="9302" w:wrap="none" w:vAnchor="page" w:hAnchor="page" w:x="343" w:y="1483"/>
              <w:spacing w:after="280" w:line="240" w:lineRule="auto"/>
              <w:jc w:val="center"/>
            </w:pPr>
            <w:r>
              <w:t>9</w:t>
            </w:r>
          </w:p>
          <w:p w:rsidR="002E405D" w:rsidRDefault="00640607">
            <w:pPr>
              <w:pStyle w:val="a7"/>
              <w:framePr w:w="16186" w:h="9302" w:wrap="none" w:vAnchor="page" w:hAnchor="page" w:x="343" w:y="1483"/>
              <w:spacing w:line="240" w:lineRule="auto"/>
            </w:pPr>
            <w:r>
              <w:t>2</w:t>
            </w:r>
          </w:p>
          <w:p w:rsidR="002E405D" w:rsidRDefault="00640607">
            <w:pPr>
              <w:pStyle w:val="a7"/>
              <w:framePr w:w="16186" w:h="9302" w:wrap="none" w:vAnchor="page" w:hAnchor="page" w:x="343" w:y="1483"/>
              <w:spacing w:after="60" w:line="240" w:lineRule="auto"/>
              <w:jc w:val="center"/>
            </w:pPr>
            <w:r>
              <w:t>0</w:t>
            </w:r>
          </w:p>
        </w:tc>
        <w:tc>
          <w:tcPr>
            <w:tcW w:w="1418"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spacing w:after="200" w:line="240" w:lineRule="auto"/>
            </w:pPr>
            <w:r>
              <w:t>А. С. Пушкин «Дубровский</w:t>
            </w:r>
          </w:p>
          <w:p w:rsidR="002E405D" w:rsidRDefault="002E405D">
            <w:pPr>
              <w:pStyle w:val="a7"/>
              <w:framePr w:w="16186" w:h="9302" w:wrap="none" w:vAnchor="page" w:hAnchor="page" w:x="343" w:y="1483"/>
              <w:spacing w:after="280" w:line="180" w:lineRule="auto"/>
              <w:ind w:firstLine="320"/>
              <w:rPr>
                <w:sz w:val="32"/>
                <w:szCs w:val="32"/>
              </w:rPr>
            </w:pPr>
          </w:p>
        </w:tc>
        <w:tc>
          <w:tcPr>
            <w:tcW w:w="907"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spacing w:before="80"/>
            </w:pPr>
            <w:proofErr w:type="gramStart"/>
            <w:r>
              <w:t>[ 1</w:t>
            </w:r>
            <w:proofErr w:type="gramEnd"/>
            <w:r>
              <w:t xml:space="preserve">ервич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pPr>
            <w:r>
              <w:t>Картины жизни русского барства. Конфликт Андрея Дубровского и Кириллы Троекурова.</w:t>
            </w:r>
          </w:p>
        </w:tc>
        <w:tc>
          <w:tcPr>
            <w:tcW w:w="1987"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proofErr w:type="spellStart"/>
            <w:r>
              <w:t>Ориентируться</w:t>
            </w:r>
            <w:proofErr w:type="spellEnd"/>
            <w:r>
              <w:t xml:space="preserve"> и воспринимать тексты художественного стиля.</w:t>
            </w:r>
          </w:p>
        </w:tc>
        <w:tc>
          <w:tcPr>
            <w:tcW w:w="1786"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proofErr w:type="spellStart"/>
            <w:r>
              <w:t>Оцен</w:t>
            </w:r>
            <w:proofErr w:type="spellEnd"/>
            <w:r>
              <w:t xml:space="preserve"> </w:t>
            </w:r>
            <w:proofErr w:type="spellStart"/>
            <w:r>
              <w:t>ивать</w:t>
            </w:r>
            <w:proofErr w:type="spellEnd"/>
            <w:r>
              <w:t xml:space="preserve"> достигнутый результат.</w:t>
            </w:r>
          </w:p>
        </w:tc>
        <w:tc>
          <w:tcPr>
            <w:tcW w:w="2174"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 xml:space="preserve">Уметь представлять ко 11 </w:t>
            </w:r>
            <w:proofErr w:type="spellStart"/>
            <w:r>
              <w:t>кретное</w:t>
            </w:r>
            <w:proofErr w:type="spellEnd"/>
            <w:r>
              <w:t xml:space="preserve"> содержав не в устной форме</w:t>
            </w:r>
          </w:p>
        </w:tc>
        <w:tc>
          <w:tcPr>
            <w:tcW w:w="1980"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Выбор дальнейшего образовательного маршрута.</w:t>
            </w:r>
          </w:p>
        </w:tc>
        <w:tc>
          <w:tcPr>
            <w:tcW w:w="2167"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spacing w:line="271" w:lineRule="auto"/>
            </w:pPr>
            <w:r>
              <w:t>Коррекция знаний и способов действий.</w:t>
            </w:r>
          </w:p>
        </w:tc>
        <w:tc>
          <w:tcPr>
            <w:tcW w:w="1159" w:type="dxa"/>
            <w:tcBorders>
              <w:top w:val="single" w:sz="4" w:space="0" w:color="auto"/>
              <w:left w:val="single" w:sz="4" w:space="0" w:color="auto"/>
              <w:right w:val="single" w:sz="4" w:space="0" w:color="auto"/>
            </w:tcBorders>
            <w:shd w:val="clear" w:color="auto" w:fill="auto"/>
          </w:tcPr>
          <w:p w:rsidR="002E405D" w:rsidRDefault="00640607">
            <w:pPr>
              <w:pStyle w:val="a7"/>
              <w:framePr w:w="16186" w:h="9302" w:wrap="none" w:vAnchor="page" w:hAnchor="page" w:x="343" w:y="1483"/>
            </w:pPr>
            <w:r>
              <w:t>Устный опрос</w:t>
            </w:r>
          </w:p>
        </w:tc>
      </w:tr>
      <w:tr w:rsidR="002E405D">
        <w:trPr>
          <w:trHeight w:hRule="exact" w:val="3046"/>
        </w:trPr>
        <w:tc>
          <w:tcPr>
            <w:tcW w:w="439"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spacing w:after="80" w:line="240" w:lineRule="auto"/>
            </w:pPr>
            <w:r>
              <w:t>2</w:t>
            </w:r>
          </w:p>
          <w:p w:rsidR="002E405D" w:rsidRDefault="00640607">
            <w:pPr>
              <w:pStyle w:val="a7"/>
              <w:framePr w:w="16186" w:h="9302" w:wrap="none" w:vAnchor="page" w:hAnchor="page" w:x="343" w:y="1483"/>
              <w:spacing w:after="320" w:line="240" w:lineRule="auto"/>
              <w:ind w:firstLine="200"/>
            </w:pPr>
            <w:r>
              <w:t>1</w:t>
            </w:r>
          </w:p>
          <w:p w:rsidR="002E405D" w:rsidRDefault="00640607">
            <w:pPr>
              <w:pStyle w:val="a7"/>
              <w:framePr w:w="16186" w:h="9302" w:wrap="none" w:vAnchor="page" w:hAnchor="page" w:x="343" w:y="1483"/>
              <w:spacing w:line="240" w:lineRule="auto"/>
            </w:pPr>
            <w:r>
              <w:t>2</w:t>
            </w:r>
          </w:p>
          <w:p w:rsidR="002E405D" w:rsidRDefault="00640607">
            <w:pPr>
              <w:pStyle w:val="a7"/>
              <w:framePr w:w="16186" w:h="9302" w:wrap="none" w:vAnchor="page" w:hAnchor="page" w:x="343" w:y="1483"/>
              <w:spacing w:after="80" w:line="240" w:lineRule="auto"/>
              <w:ind w:firstLine="200"/>
            </w:pPr>
            <w:r>
              <w:t>2</w:t>
            </w:r>
          </w:p>
        </w:tc>
        <w:tc>
          <w:tcPr>
            <w:tcW w:w="1418"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spacing w:before="100" w:after="60" w:line="240" w:lineRule="auto"/>
            </w:pPr>
            <w:r>
              <w:t xml:space="preserve">Протест Владимира Дубровского против несправедлив </w:t>
            </w:r>
            <w:proofErr w:type="spellStart"/>
            <w:r>
              <w:t>ых</w:t>
            </w:r>
            <w:proofErr w:type="spellEnd"/>
            <w:r>
              <w:t xml:space="preserve"> порядков, произвола и деспотизма.</w:t>
            </w:r>
          </w:p>
          <w:p w:rsidR="002E405D" w:rsidRDefault="00640607">
            <w:pPr>
              <w:pStyle w:val="a7"/>
              <w:framePr w:w="16186" w:h="9302" w:wrap="none" w:vAnchor="page" w:hAnchor="page" w:x="343" w:y="1483"/>
              <w:spacing w:line="166" w:lineRule="auto"/>
              <w:jc w:val="right"/>
              <w:rPr>
                <w:sz w:val="32"/>
                <w:szCs w:val="32"/>
              </w:rPr>
            </w:pPr>
            <w:r>
              <w:rPr>
                <w:sz w:val="32"/>
                <w:szCs w:val="32"/>
              </w:rPr>
              <w:t>г®'</w:t>
            </w:r>
            <w:r>
              <w:rPr>
                <w:sz w:val="32"/>
                <w:szCs w:val="32"/>
                <w:vertAlign w:val="superscript"/>
              </w:rPr>
              <w:t>0</w:t>
            </w:r>
            <w:r>
              <w:rPr>
                <w:sz w:val="32"/>
                <w:szCs w:val="32"/>
              </w:rPr>
              <w:t>'</w:t>
            </w:r>
            <w:r>
              <w:rPr>
                <w:sz w:val="32"/>
                <w:szCs w:val="32"/>
                <w:vertAlign w:val="superscript"/>
              </w:rPr>
              <w:t xml:space="preserve">1 </w:t>
            </w:r>
            <w:r>
              <w:rPr>
                <w:sz w:val="32"/>
                <w:szCs w:val="32"/>
              </w:rPr>
              <w:t>г</w:t>
            </w:r>
            <w:proofErr w:type="gramStart"/>
            <w:r>
              <w:rPr>
                <w:sz w:val="32"/>
                <w:szCs w:val="32"/>
              </w:rPr>
              <w:t>4.л</w:t>
            </w:r>
            <w:proofErr w:type="gramEnd"/>
            <w:r>
              <w:rPr>
                <w:sz w:val="32"/>
                <w:szCs w:val="32"/>
              </w:rPr>
              <w:t>-. л \</w:t>
            </w:r>
          </w:p>
        </w:tc>
        <w:tc>
          <w:tcPr>
            <w:tcW w:w="907"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spacing w:before="80"/>
            </w:pPr>
            <w:r>
              <w:t xml:space="preserve">Форм и </w:t>
            </w:r>
            <w:proofErr w:type="spellStart"/>
            <w:r>
              <w:t>ровани</w:t>
            </w:r>
            <w:proofErr w:type="spellEnd"/>
            <w:r>
              <w:t xml:space="preserve"> е</w:t>
            </w:r>
          </w:p>
          <w:p w:rsidR="002E405D" w:rsidRDefault="00640607">
            <w:pPr>
              <w:pStyle w:val="a7"/>
              <w:framePr w:w="16186" w:h="9302" w:wrap="none" w:vAnchor="page" w:hAnchor="page" w:x="343" w:y="1483"/>
            </w:pPr>
            <w:r>
              <w:t xml:space="preserve">первой </w:t>
            </w:r>
            <w:proofErr w:type="spellStart"/>
            <w:r>
              <w:t>ачальн</w:t>
            </w:r>
            <w:proofErr w:type="spellEnd"/>
          </w:p>
          <w:p w:rsidR="002E405D" w:rsidRDefault="00640607">
            <w:pPr>
              <w:pStyle w:val="a7"/>
              <w:framePr w:w="16186" w:h="9302" w:wrap="none" w:vAnchor="page" w:hAnchor="page" w:x="343" w:y="1483"/>
              <w:ind w:firstLine="140"/>
            </w:pPr>
            <w:proofErr w:type="spellStart"/>
            <w:r>
              <w:t>ых</w:t>
            </w:r>
            <w:proofErr w:type="spellEnd"/>
            <w:r>
              <w:t xml:space="preserve"> </w:t>
            </w:r>
            <w:proofErr w:type="spellStart"/>
            <w:r>
              <w:t>предме</w:t>
            </w:r>
            <w:proofErr w:type="spellEnd"/>
            <w:r>
              <w:t xml:space="preserve"> \</w:t>
            </w:r>
            <w:proofErr w:type="spellStart"/>
            <w:r>
              <w:t>тных</w:t>
            </w:r>
            <w:proofErr w:type="spellEnd"/>
          </w:p>
          <w:p w:rsidR="002E405D" w:rsidRDefault="00640607">
            <w:pPr>
              <w:pStyle w:val="a7"/>
              <w:framePr w:w="16186" w:h="9302" w:wrap="none" w:vAnchor="page" w:hAnchor="page" w:x="343" w:y="1483"/>
            </w:pPr>
            <w:r>
              <w:t>умений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pPr>
            <w:r>
              <w:t xml:space="preserve">Анализ эпизода «Пожар в </w:t>
            </w:r>
            <w:proofErr w:type="spellStart"/>
            <w:r>
              <w:t>Кистеневке</w:t>
            </w:r>
            <w:proofErr w:type="spellEnd"/>
            <w:r>
              <w:t>». Роль эпизода в повести.</w:t>
            </w:r>
          </w:p>
        </w:tc>
        <w:tc>
          <w:tcPr>
            <w:tcW w:w="1987"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 xml:space="preserve">Выделять и </w:t>
            </w:r>
            <w:proofErr w:type="spellStart"/>
            <w:r>
              <w:t>формулируть</w:t>
            </w:r>
            <w:proofErr w:type="spellEnd"/>
            <w:r>
              <w:t xml:space="preserve"> проблему.</w:t>
            </w:r>
          </w:p>
        </w:tc>
        <w:tc>
          <w:tcPr>
            <w:tcW w:w="1786"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Вносят коррективы и дополнения в способ своих действий в случае расхождения эталона, реального действия и его продукта.</w:t>
            </w:r>
          </w:p>
        </w:tc>
        <w:tc>
          <w:tcPr>
            <w:tcW w:w="2174"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Проявлять готовность оказывать помощь и эмоциональную поддержку партнерам.</w:t>
            </w:r>
          </w:p>
        </w:tc>
        <w:tc>
          <w:tcPr>
            <w:tcW w:w="1980"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Уважение личности и ее достоинства.</w:t>
            </w:r>
          </w:p>
        </w:tc>
        <w:tc>
          <w:tcPr>
            <w:tcW w:w="2167"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Вводный урок - постановка учебной задачи.</w:t>
            </w:r>
          </w:p>
        </w:tc>
        <w:tc>
          <w:tcPr>
            <w:tcW w:w="1159" w:type="dxa"/>
            <w:tcBorders>
              <w:top w:val="single" w:sz="4" w:space="0" w:color="auto"/>
              <w:left w:val="single" w:sz="4" w:space="0" w:color="auto"/>
              <w:right w:val="single" w:sz="4" w:space="0" w:color="auto"/>
            </w:tcBorders>
            <w:shd w:val="clear" w:color="auto" w:fill="auto"/>
          </w:tcPr>
          <w:p w:rsidR="002E405D" w:rsidRDefault="00640607">
            <w:pPr>
              <w:pStyle w:val="a7"/>
              <w:framePr w:w="16186" w:h="9302" w:wrap="none" w:vAnchor="page" w:hAnchor="page" w:x="343" w:y="1483"/>
              <w:spacing w:before="120" w:line="240" w:lineRule="auto"/>
            </w:pPr>
            <w:proofErr w:type="spellStart"/>
            <w:r>
              <w:t>ьный</w:t>
            </w:r>
            <w:proofErr w:type="spellEnd"/>
          </w:p>
          <w:p w:rsidR="002E405D" w:rsidRDefault="00640607">
            <w:pPr>
              <w:pStyle w:val="a7"/>
              <w:framePr w:w="16186" w:h="9302" w:wrap="none" w:vAnchor="page" w:hAnchor="page" w:x="343" w:y="1483"/>
              <w:spacing w:line="240" w:lineRule="auto"/>
            </w:pPr>
            <w:r>
              <w:t>опрос</w:t>
            </w:r>
          </w:p>
        </w:tc>
      </w:tr>
      <w:tr w:rsidR="002E405D">
        <w:trPr>
          <w:trHeight w:hRule="exact" w:val="1613"/>
        </w:trPr>
        <w:tc>
          <w:tcPr>
            <w:tcW w:w="439"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spacing w:line="240" w:lineRule="auto"/>
              <w:ind w:firstLine="200"/>
            </w:pPr>
            <w:r>
              <w:t>2</w:t>
            </w:r>
          </w:p>
          <w:p w:rsidR="002E405D" w:rsidRDefault="00640607">
            <w:pPr>
              <w:pStyle w:val="a7"/>
              <w:framePr w:w="16186" w:h="9302" w:wrap="none" w:vAnchor="page" w:hAnchor="page" w:x="343" w:y="1483"/>
              <w:spacing w:after="280" w:line="240" w:lineRule="auto"/>
              <w:ind w:firstLine="200"/>
            </w:pPr>
            <w:r>
              <w:t>3</w:t>
            </w:r>
          </w:p>
          <w:p w:rsidR="002E405D" w:rsidRDefault="00640607">
            <w:pPr>
              <w:pStyle w:val="a7"/>
              <w:framePr w:w="16186" w:h="9302" w:wrap="none" w:vAnchor="page" w:hAnchor="page" w:x="343" w:y="1483"/>
              <w:spacing w:line="240" w:lineRule="auto"/>
              <w:ind w:firstLine="200"/>
            </w:pPr>
            <w:r>
              <w:t>2</w:t>
            </w:r>
          </w:p>
          <w:p w:rsidR="002E405D" w:rsidRDefault="00640607">
            <w:pPr>
              <w:pStyle w:val="a7"/>
              <w:framePr w:w="16186" w:h="9302" w:wrap="none" w:vAnchor="page" w:hAnchor="page" w:x="343" w:y="1483"/>
              <w:spacing w:after="160" w:line="240" w:lineRule="auto"/>
              <w:ind w:firstLine="200"/>
            </w:pPr>
            <w:r>
              <w:t>4</w:t>
            </w:r>
          </w:p>
        </w:tc>
        <w:tc>
          <w:tcPr>
            <w:tcW w:w="1418"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tabs>
                <w:tab w:val="left" w:pos="576"/>
              </w:tabs>
              <w:spacing w:line="214" w:lineRule="auto"/>
            </w:pPr>
            <w:r>
              <w:rPr>
                <w:u w:val="single"/>
              </w:rPr>
              <w:t xml:space="preserve">21. Ю </w:t>
            </w:r>
            <w:r>
              <w:rPr>
                <w:u w:val="single"/>
                <w:vertAlign w:val="superscript"/>
                <w:lang w:val="en-US" w:eastAsia="en-US" w:bidi="en-US"/>
              </w:rPr>
              <w:t>s</w:t>
            </w:r>
            <w:r w:rsidRPr="00640607">
              <w:rPr>
                <w:u w:val="single"/>
                <w:vertAlign w:val="superscript"/>
                <w:lang w:eastAsia="en-US" w:bidi="en-US"/>
              </w:rPr>
              <w:t xml:space="preserve"> </w:t>
            </w:r>
            <w:proofErr w:type="spellStart"/>
            <w:r>
              <w:t>Романтическа</w:t>
            </w:r>
            <w:proofErr w:type="spellEnd"/>
            <w:r>
              <w:t xml:space="preserve"> я</w:t>
            </w:r>
            <w:r>
              <w:tab/>
              <w:t>история</w:t>
            </w:r>
          </w:p>
          <w:p w:rsidR="002E405D" w:rsidRDefault="00640607">
            <w:pPr>
              <w:pStyle w:val="a7"/>
              <w:framePr w:w="16186" w:h="9302" w:wrap="none" w:vAnchor="page" w:hAnchor="page" w:x="343" w:y="1483"/>
              <w:tabs>
                <w:tab w:val="left" w:pos="706"/>
              </w:tabs>
              <w:spacing w:line="233" w:lineRule="auto"/>
            </w:pPr>
            <w:r>
              <w:t>любви Владимира Дубровского и</w:t>
            </w:r>
            <w:r>
              <w:tab/>
              <w:t>Маши</w:t>
            </w:r>
          </w:p>
        </w:tc>
        <w:tc>
          <w:tcPr>
            <w:tcW w:w="907"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ind w:left="140"/>
            </w:pPr>
            <w:proofErr w:type="spellStart"/>
            <w:r>
              <w:t>Примен</w:t>
            </w:r>
            <w:proofErr w:type="spellEnd"/>
            <w:r>
              <w:t xml:space="preserve"> </w:t>
            </w:r>
            <w:proofErr w:type="spellStart"/>
            <w:r>
              <w:t>ение</w:t>
            </w:r>
            <w:proofErr w:type="spellEnd"/>
            <w:r>
              <w:t xml:space="preserve"> </w:t>
            </w:r>
            <w:proofErr w:type="spellStart"/>
            <w:r>
              <w:t>предме</w:t>
            </w:r>
            <w:proofErr w:type="spellEnd"/>
            <w:r>
              <w:t xml:space="preserve"> </w:t>
            </w:r>
            <w:proofErr w:type="spellStart"/>
            <w:r>
              <w:t>тных</w:t>
            </w:r>
            <w:proofErr w:type="spellEnd"/>
            <w:r>
              <w:t xml:space="preserve"> умений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186" w:h="9302" w:wrap="none" w:vAnchor="page" w:hAnchor="page" w:x="343" w:y="1483"/>
            </w:pPr>
            <w:r>
              <w:t>Авторское отношение к героям. Развитие понятия о композиции художестве н кого произведения.</w:t>
            </w:r>
          </w:p>
        </w:tc>
        <w:tc>
          <w:tcPr>
            <w:tcW w:w="1987"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ind w:firstLine="140"/>
            </w:pPr>
            <w:r>
              <w:t>Строят логические цепи рассуждений.</w:t>
            </w:r>
          </w:p>
        </w:tc>
        <w:tc>
          <w:tcPr>
            <w:tcW w:w="1786"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Осознать качество и уровень усвоения.</w:t>
            </w:r>
          </w:p>
        </w:tc>
        <w:tc>
          <w:tcPr>
            <w:tcW w:w="2174"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proofErr w:type="spellStart"/>
            <w:r>
              <w:t>Демонстрируть</w:t>
            </w:r>
            <w:proofErr w:type="spellEnd"/>
            <w:r>
              <w:t xml:space="preserve"> способность к эмпатии.</w:t>
            </w:r>
          </w:p>
        </w:tc>
        <w:tc>
          <w:tcPr>
            <w:tcW w:w="1980"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pPr>
            <w:r>
              <w:t xml:space="preserve">Стремятся устанавливать доверительные отношения </w:t>
            </w:r>
            <w:proofErr w:type="spellStart"/>
            <w:r>
              <w:t>взаимопонима</w:t>
            </w:r>
            <w:proofErr w:type="spellEnd"/>
            <w:r>
              <w:t xml:space="preserve"> </w:t>
            </w:r>
            <w:proofErr w:type="spellStart"/>
            <w:r>
              <w:t>ния</w:t>
            </w:r>
            <w:proofErr w:type="spellEnd"/>
            <w:r>
              <w:t>.</w:t>
            </w:r>
          </w:p>
        </w:tc>
        <w:tc>
          <w:tcPr>
            <w:tcW w:w="2167" w:type="dxa"/>
            <w:tcBorders>
              <w:top w:val="single" w:sz="4" w:space="0" w:color="auto"/>
              <w:left w:val="single" w:sz="4" w:space="0" w:color="auto"/>
            </w:tcBorders>
            <w:shd w:val="clear" w:color="auto" w:fill="auto"/>
          </w:tcPr>
          <w:p w:rsidR="002E405D" w:rsidRDefault="00640607">
            <w:pPr>
              <w:pStyle w:val="a7"/>
              <w:framePr w:w="16186" w:h="9302" w:wrap="none" w:vAnchor="page" w:hAnchor="page" w:x="343" w:y="1483"/>
              <w:ind w:left="140"/>
            </w:pPr>
            <w:r>
              <w:t>Решение учебной задачи - поиск и открытие нового способа действия.</w:t>
            </w:r>
          </w:p>
        </w:tc>
        <w:tc>
          <w:tcPr>
            <w:tcW w:w="1159" w:type="dxa"/>
            <w:tcBorders>
              <w:top w:val="single" w:sz="4" w:space="0" w:color="auto"/>
              <w:left w:val="single" w:sz="4" w:space="0" w:color="auto"/>
              <w:right w:val="single" w:sz="4" w:space="0" w:color="auto"/>
            </w:tcBorders>
            <w:shd w:val="clear" w:color="auto" w:fill="auto"/>
          </w:tcPr>
          <w:p w:rsidR="002E405D" w:rsidRDefault="00640607">
            <w:pPr>
              <w:pStyle w:val="a7"/>
              <w:framePr w:w="16186" w:h="9302" w:wrap="none" w:vAnchor="page" w:hAnchor="page" w:x="343" w:y="1483"/>
              <w:spacing w:line="271" w:lineRule="auto"/>
            </w:pPr>
            <w:r>
              <w:t xml:space="preserve">Уст </w:t>
            </w:r>
            <w:proofErr w:type="spellStart"/>
            <w:r>
              <w:t>ныи</w:t>
            </w:r>
            <w:proofErr w:type="spellEnd"/>
            <w:r>
              <w:t xml:space="preserve"> опрос</w:t>
            </w:r>
          </w:p>
        </w:tc>
      </w:tr>
      <w:tr w:rsidR="002E405D">
        <w:trPr>
          <w:trHeight w:hRule="exact" w:val="180"/>
        </w:trPr>
        <w:tc>
          <w:tcPr>
            <w:tcW w:w="439" w:type="dxa"/>
            <w:tcBorders>
              <w:top w:val="single" w:sz="4" w:space="0" w:color="auto"/>
              <w:left w:val="single" w:sz="4" w:space="0" w:color="auto"/>
              <w:bottom w:val="single" w:sz="4" w:space="0" w:color="auto"/>
            </w:tcBorders>
            <w:shd w:val="clear" w:color="auto" w:fill="auto"/>
            <w:vAlign w:val="bottom"/>
          </w:tcPr>
          <w:p w:rsidR="002E405D" w:rsidRDefault="00640607">
            <w:pPr>
              <w:pStyle w:val="a7"/>
              <w:framePr w:w="16186" w:h="9302" w:wrap="none" w:vAnchor="page" w:hAnchor="page" w:x="343" w:y="1483"/>
              <w:tabs>
                <w:tab w:val="left" w:leader="underscore" w:pos="281"/>
              </w:tabs>
              <w:spacing w:line="240" w:lineRule="auto"/>
            </w:pPr>
            <w:r>
              <w:tab/>
            </w:r>
          </w:p>
        </w:tc>
        <w:tc>
          <w:tcPr>
            <w:tcW w:w="15745" w:type="dxa"/>
            <w:gridSpan w:val="9"/>
            <w:tcBorders>
              <w:top w:val="single" w:sz="4" w:space="0" w:color="auto"/>
              <w:left w:val="single" w:sz="4" w:space="0" w:color="auto"/>
              <w:bottom w:val="single" w:sz="4" w:space="0" w:color="auto"/>
              <w:right w:val="single" w:sz="4" w:space="0" w:color="auto"/>
            </w:tcBorders>
            <w:shd w:val="clear" w:color="auto" w:fill="auto"/>
          </w:tcPr>
          <w:p w:rsidR="002E405D" w:rsidRDefault="002E405D">
            <w:pPr>
              <w:framePr w:w="16186" w:h="9302" w:wrap="none" w:vAnchor="page" w:hAnchor="page" w:x="343" w:y="1483"/>
              <w:rPr>
                <w:sz w:val="10"/>
                <w:szCs w:val="10"/>
              </w:rPr>
            </w:pP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25"/>
        <w:gridCol w:w="1440"/>
        <w:gridCol w:w="900"/>
        <w:gridCol w:w="2167"/>
        <w:gridCol w:w="1973"/>
        <w:gridCol w:w="1800"/>
        <w:gridCol w:w="2153"/>
        <w:gridCol w:w="1987"/>
        <w:gridCol w:w="2167"/>
        <w:gridCol w:w="1174"/>
      </w:tblGrid>
      <w:tr w:rsidR="002E405D">
        <w:trPr>
          <w:trHeight w:hRule="exact" w:val="835"/>
        </w:trPr>
        <w:tc>
          <w:tcPr>
            <w:tcW w:w="425" w:type="dxa"/>
            <w:tcBorders>
              <w:top w:val="single" w:sz="4" w:space="0" w:color="auto"/>
              <w:left w:val="single" w:sz="4" w:space="0" w:color="auto"/>
            </w:tcBorders>
            <w:shd w:val="clear" w:color="auto" w:fill="auto"/>
          </w:tcPr>
          <w:p w:rsidR="002E405D" w:rsidRDefault="002E405D">
            <w:pPr>
              <w:framePr w:w="16186" w:h="9324" w:wrap="none" w:vAnchor="page" w:hAnchor="page" w:x="342" w:y="1496"/>
              <w:rPr>
                <w:sz w:val="10"/>
                <w:szCs w:val="10"/>
              </w:rPr>
            </w:pPr>
          </w:p>
        </w:tc>
        <w:tc>
          <w:tcPr>
            <w:tcW w:w="1440"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spacing w:before="120" w:line="240" w:lineRule="auto"/>
              <w:jc w:val="both"/>
            </w:pPr>
            <w:r>
              <w:rPr>
                <w:rFonts w:ascii="Arial" w:eastAsia="Arial" w:hAnsi="Arial" w:cs="Arial"/>
              </w:rPr>
              <w:t>—</w:t>
            </w:r>
          </w:p>
        </w:tc>
        <w:tc>
          <w:tcPr>
            <w:tcW w:w="900" w:type="dxa"/>
            <w:tcBorders>
              <w:top w:val="single" w:sz="4" w:space="0" w:color="auto"/>
              <w:left w:val="single" w:sz="4" w:space="0" w:color="auto"/>
            </w:tcBorders>
            <w:shd w:val="clear" w:color="auto" w:fill="auto"/>
          </w:tcPr>
          <w:p w:rsidR="002E405D" w:rsidRDefault="002E405D">
            <w:pPr>
              <w:framePr w:w="16186" w:h="9324" w:wrap="none" w:vAnchor="page" w:hAnchor="page" w:x="342" w:y="1496"/>
              <w:rPr>
                <w:sz w:val="10"/>
                <w:szCs w:val="10"/>
              </w:rPr>
            </w:pPr>
          </w:p>
        </w:tc>
        <w:tc>
          <w:tcPr>
            <w:tcW w:w="2167"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tabs>
                <w:tab w:val="left" w:leader="hyphen" w:pos="2038"/>
                <w:tab w:val="left" w:leader="hyphen" w:pos="2074"/>
              </w:tabs>
              <w:spacing w:line="240" w:lineRule="auto"/>
              <w:jc w:val="both"/>
            </w:pPr>
            <w:r>
              <w:tab/>
            </w:r>
            <w:r>
              <w:tab/>
            </w:r>
          </w:p>
        </w:tc>
        <w:tc>
          <w:tcPr>
            <w:tcW w:w="1973"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spacing w:line="240" w:lineRule="auto"/>
            </w:pPr>
            <w:r>
              <w:rPr>
                <w:rFonts w:ascii="Arial" w:eastAsia="Arial" w:hAnsi="Arial" w:cs="Arial"/>
              </w:rPr>
              <w:t>—</w:t>
            </w:r>
          </w:p>
        </w:tc>
        <w:tc>
          <w:tcPr>
            <w:tcW w:w="1800" w:type="dxa"/>
            <w:tcBorders>
              <w:top w:val="single" w:sz="4" w:space="0" w:color="auto"/>
              <w:left w:val="single" w:sz="4" w:space="0" w:color="auto"/>
            </w:tcBorders>
            <w:shd w:val="clear" w:color="auto" w:fill="auto"/>
          </w:tcPr>
          <w:p w:rsidR="002E405D" w:rsidRDefault="002E405D">
            <w:pPr>
              <w:framePr w:w="16186" w:h="9324" w:wrap="none" w:vAnchor="page" w:hAnchor="page" w:x="342" w:y="1496"/>
              <w:rPr>
                <w:sz w:val="10"/>
                <w:szCs w:val="10"/>
              </w:rPr>
            </w:pPr>
          </w:p>
        </w:tc>
        <w:tc>
          <w:tcPr>
            <w:tcW w:w="2153" w:type="dxa"/>
            <w:tcBorders>
              <w:top w:val="single" w:sz="4" w:space="0" w:color="auto"/>
              <w:left w:val="single" w:sz="4" w:space="0" w:color="auto"/>
            </w:tcBorders>
            <w:shd w:val="clear" w:color="auto" w:fill="auto"/>
          </w:tcPr>
          <w:p w:rsidR="002E405D" w:rsidRDefault="002E405D">
            <w:pPr>
              <w:framePr w:w="16186" w:h="9324" w:wrap="none" w:vAnchor="page" w:hAnchor="page" w:x="342" w:y="1496"/>
              <w:rPr>
                <w:sz w:val="10"/>
                <w:szCs w:val="10"/>
              </w:rPr>
            </w:pPr>
          </w:p>
        </w:tc>
        <w:tc>
          <w:tcPr>
            <w:tcW w:w="1987" w:type="dxa"/>
            <w:tcBorders>
              <w:top w:val="single" w:sz="4" w:space="0" w:color="auto"/>
              <w:left w:val="single" w:sz="4" w:space="0" w:color="auto"/>
            </w:tcBorders>
            <w:shd w:val="clear" w:color="auto" w:fill="auto"/>
          </w:tcPr>
          <w:p w:rsidR="002E405D" w:rsidRDefault="002E405D">
            <w:pPr>
              <w:framePr w:w="16186" w:h="9324" w:wrap="none" w:vAnchor="page" w:hAnchor="page" w:x="342" w:y="1496"/>
              <w:rPr>
                <w:sz w:val="10"/>
                <w:szCs w:val="10"/>
              </w:rPr>
            </w:pPr>
          </w:p>
        </w:tc>
        <w:tc>
          <w:tcPr>
            <w:tcW w:w="2167" w:type="dxa"/>
            <w:tcBorders>
              <w:top w:val="single" w:sz="4" w:space="0" w:color="auto"/>
              <w:left w:val="single" w:sz="4" w:space="0" w:color="auto"/>
            </w:tcBorders>
            <w:shd w:val="clear" w:color="auto" w:fill="auto"/>
          </w:tcPr>
          <w:p w:rsidR="002E405D" w:rsidRDefault="002E405D">
            <w:pPr>
              <w:framePr w:w="16186" w:h="9324" w:wrap="none" w:vAnchor="page" w:hAnchor="page" w:x="342" w:y="1496"/>
              <w:rPr>
                <w:sz w:val="10"/>
                <w:szCs w:val="10"/>
              </w:rPr>
            </w:pPr>
          </w:p>
        </w:tc>
        <w:tc>
          <w:tcPr>
            <w:tcW w:w="1174" w:type="dxa"/>
            <w:tcBorders>
              <w:top w:val="single" w:sz="4" w:space="0" w:color="auto"/>
              <w:left w:val="single" w:sz="4" w:space="0" w:color="auto"/>
              <w:right w:val="single" w:sz="4" w:space="0" w:color="auto"/>
            </w:tcBorders>
            <w:shd w:val="clear" w:color="auto" w:fill="auto"/>
          </w:tcPr>
          <w:p w:rsidR="002E405D" w:rsidRDefault="002E405D">
            <w:pPr>
              <w:framePr w:w="16186" w:h="9324" w:wrap="none" w:vAnchor="page" w:hAnchor="page" w:x="342" w:y="1496"/>
              <w:rPr>
                <w:sz w:val="10"/>
                <w:szCs w:val="10"/>
              </w:rPr>
            </w:pPr>
          </w:p>
        </w:tc>
      </w:tr>
      <w:tr w:rsidR="002E405D">
        <w:trPr>
          <w:trHeight w:hRule="exact" w:val="2074"/>
        </w:trPr>
        <w:tc>
          <w:tcPr>
            <w:tcW w:w="425" w:type="dxa"/>
            <w:tcBorders>
              <w:top w:val="single" w:sz="4" w:space="0" w:color="auto"/>
              <w:left w:val="single" w:sz="4" w:space="0" w:color="auto"/>
            </w:tcBorders>
            <w:shd w:val="clear" w:color="auto" w:fill="auto"/>
            <w:vAlign w:val="center"/>
          </w:tcPr>
          <w:p w:rsidR="002E405D" w:rsidRDefault="00640607">
            <w:pPr>
              <w:pStyle w:val="a7"/>
              <w:framePr w:w="16186" w:h="9324" w:wrap="none" w:vAnchor="page" w:hAnchor="page" w:x="342" w:y="1496"/>
              <w:spacing w:line="240" w:lineRule="auto"/>
            </w:pPr>
            <w:r>
              <w:t>2</w:t>
            </w:r>
          </w:p>
          <w:p w:rsidR="002E405D" w:rsidRDefault="00640607">
            <w:pPr>
              <w:pStyle w:val="a7"/>
              <w:framePr w:w="16186" w:h="9324" w:wrap="none" w:vAnchor="page" w:hAnchor="page" w:x="342" w:y="1496"/>
              <w:spacing w:line="240" w:lineRule="auto"/>
            </w:pPr>
            <w:r>
              <w:t>5</w:t>
            </w:r>
          </w:p>
        </w:tc>
        <w:tc>
          <w:tcPr>
            <w:tcW w:w="1440" w:type="dxa"/>
            <w:tcBorders>
              <w:top w:val="single" w:sz="4" w:space="0" w:color="auto"/>
              <w:left w:val="single" w:sz="4" w:space="0" w:color="auto"/>
            </w:tcBorders>
            <w:shd w:val="clear" w:color="auto" w:fill="auto"/>
            <w:vAlign w:val="center"/>
          </w:tcPr>
          <w:p w:rsidR="002E405D" w:rsidRDefault="00640607">
            <w:pPr>
              <w:pStyle w:val="a7"/>
              <w:framePr w:w="16186" w:h="9324" w:wrap="none" w:vAnchor="page" w:hAnchor="page" w:x="342" w:y="1496"/>
              <w:tabs>
                <w:tab w:val="left" w:pos="1123"/>
              </w:tabs>
              <w:spacing w:line="240" w:lineRule="auto"/>
            </w:pPr>
            <w:proofErr w:type="spellStart"/>
            <w:r>
              <w:t>РР.Подготовк</w:t>
            </w:r>
            <w:proofErr w:type="spellEnd"/>
            <w:r>
              <w:t xml:space="preserve"> а</w:t>
            </w:r>
            <w:r>
              <w:tab/>
              <w:t>к</w:t>
            </w:r>
          </w:p>
          <w:p w:rsidR="002E405D" w:rsidRDefault="00640607">
            <w:pPr>
              <w:pStyle w:val="a7"/>
              <w:framePr w:w="16186" w:h="9324" w:wrap="none" w:vAnchor="page" w:hAnchor="page" w:x="342" w:y="1496"/>
              <w:spacing w:line="240" w:lineRule="auto"/>
            </w:pPr>
            <w:r>
              <w:t>домашнему сочинению «Зашита человеческой личности» А. С. Пушкина.</w:t>
            </w:r>
          </w:p>
        </w:tc>
        <w:tc>
          <w:tcPr>
            <w:tcW w:w="900" w:type="dxa"/>
            <w:tcBorders>
              <w:top w:val="single" w:sz="4" w:space="0" w:color="auto"/>
              <w:left w:val="single" w:sz="4" w:space="0" w:color="auto"/>
            </w:tcBorders>
            <w:shd w:val="clear" w:color="auto" w:fill="auto"/>
            <w:vAlign w:val="bottom"/>
          </w:tcPr>
          <w:p w:rsidR="002E405D" w:rsidRDefault="00640607">
            <w:pPr>
              <w:pStyle w:val="a7"/>
              <w:framePr w:w="16186" w:h="9324" w:wrap="none" w:vAnchor="page" w:hAnchor="page" w:x="342" w:y="1496"/>
              <w:spacing w:after="200"/>
            </w:pPr>
            <w:proofErr w:type="spellStart"/>
            <w:r>
              <w:t>Коррек</w:t>
            </w:r>
            <w:proofErr w:type="spellEnd"/>
            <w:r>
              <w:t xml:space="preserve"> </w:t>
            </w:r>
            <w:proofErr w:type="spellStart"/>
            <w:r>
              <w:t>ционны</w:t>
            </w:r>
            <w:proofErr w:type="spellEnd"/>
            <w:r>
              <w:t xml:space="preserve"> й</w:t>
            </w:r>
          </w:p>
          <w:p w:rsidR="002E405D" w:rsidRDefault="00640607">
            <w:pPr>
              <w:pStyle w:val="a7"/>
              <w:framePr w:w="16186" w:h="9324" w:wrap="none" w:vAnchor="page" w:hAnchor="page" w:x="342" w:y="1496"/>
              <w:ind w:firstLine="280"/>
              <w:jc w:val="both"/>
            </w:pPr>
            <w:r>
              <w:t>А. О</w:t>
            </w:r>
          </w:p>
        </w:tc>
        <w:tc>
          <w:tcPr>
            <w:tcW w:w="2167" w:type="dxa"/>
            <w:tcBorders>
              <w:top w:val="single" w:sz="4" w:space="0" w:color="auto"/>
              <w:left w:val="single" w:sz="4" w:space="0" w:color="auto"/>
            </w:tcBorders>
            <w:shd w:val="clear" w:color="auto" w:fill="auto"/>
            <w:vAlign w:val="bottom"/>
          </w:tcPr>
          <w:p w:rsidR="002E405D" w:rsidRDefault="00640607">
            <w:pPr>
              <w:pStyle w:val="a7"/>
              <w:framePr w:w="16186" w:h="9324" w:wrap="none" w:vAnchor="page" w:hAnchor="page" w:x="342" w:y="1496"/>
              <w:spacing w:line="290" w:lineRule="auto"/>
            </w:pPr>
            <w:r>
              <w:t xml:space="preserve">Подготовка к домашнему сочинению «Защита человеческой личности» А. С. Дублина. Дубровский </w:t>
            </w:r>
            <w:r>
              <w:rPr>
                <w:vertAlign w:val="subscript"/>
                <w:lang w:val="en-US" w:eastAsia="en-US" w:bidi="en-US"/>
              </w:rPr>
              <w:t>v</w:t>
            </w:r>
            <w:r>
              <w:t>*5 Ч</w:t>
            </w:r>
          </w:p>
        </w:tc>
        <w:tc>
          <w:tcPr>
            <w:tcW w:w="1973"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pPr>
            <w:r>
              <w:t>Самостоятельно создать алгоритмы деятельности при решении проблем творческого и поискового характера</w:t>
            </w:r>
          </w:p>
        </w:tc>
        <w:tc>
          <w:tcPr>
            <w:tcW w:w="1800"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pPr>
            <w:r>
              <w:t xml:space="preserve">Предвосхищать временные характеристики достижения </w:t>
            </w:r>
            <w:proofErr w:type="gramStart"/>
            <w:r>
              <w:t>результата(</w:t>
            </w:r>
            <w:proofErr w:type="gramEnd"/>
            <w:r>
              <w:t>когда будет результат?).</w:t>
            </w:r>
          </w:p>
        </w:tc>
        <w:tc>
          <w:tcPr>
            <w:tcW w:w="2153"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spacing w:line="264" w:lineRule="auto"/>
            </w:pPr>
            <w:r>
              <w:t>Уметь слушать и слышать друг друга.</w:t>
            </w:r>
          </w:p>
        </w:tc>
        <w:tc>
          <w:tcPr>
            <w:tcW w:w="1987"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pPr>
            <w:r>
              <w:t xml:space="preserve">Знание основ здорового образа жизни и </w:t>
            </w:r>
            <w:proofErr w:type="spellStart"/>
            <w:r>
              <w:t>здоровьесберегающ</w:t>
            </w:r>
            <w:proofErr w:type="spellEnd"/>
            <w:r>
              <w:t xml:space="preserve"> их технологий</w:t>
            </w:r>
          </w:p>
        </w:tc>
        <w:tc>
          <w:tcPr>
            <w:tcW w:w="2167"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pPr>
            <w:r>
              <w:t>Постановка и решение учебной задачи, открытие нового способа действий.</w:t>
            </w:r>
          </w:p>
        </w:tc>
        <w:tc>
          <w:tcPr>
            <w:tcW w:w="1174" w:type="dxa"/>
            <w:tcBorders>
              <w:top w:val="single" w:sz="4" w:space="0" w:color="auto"/>
              <w:left w:val="single" w:sz="4" w:space="0" w:color="auto"/>
              <w:right w:val="single" w:sz="4" w:space="0" w:color="auto"/>
            </w:tcBorders>
            <w:shd w:val="clear" w:color="auto" w:fill="auto"/>
          </w:tcPr>
          <w:p w:rsidR="002E405D" w:rsidRDefault="00640607">
            <w:pPr>
              <w:pStyle w:val="a7"/>
              <w:framePr w:w="16186" w:h="9324" w:wrap="none" w:vAnchor="page" w:hAnchor="page" w:x="342" w:y="1496"/>
            </w:pPr>
            <w:proofErr w:type="spellStart"/>
            <w:r>
              <w:t>чнрон</w:t>
            </w:r>
            <w:proofErr w:type="spellEnd"/>
            <w:r>
              <w:t xml:space="preserve"> </w:t>
            </w:r>
            <w:r>
              <w:rPr>
                <w:lang w:val="en-US" w:eastAsia="en-US" w:bidi="en-US"/>
              </w:rPr>
              <w:t>I</w:t>
            </w:r>
            <w:r w:rsidRPr="00640607">
              <w:rPr>
                <w:lang w:eastAsia="en-US" w:bidi="en-US"/>
              </w:rPr>
              <w:t xml:space="preserve"> </w:t>
            </w:r>
            <w:r>
              <w:t xml:space="preserve">ал </w:t>
            </w:r>
            <w:proofErr w:type="spellStart"/>
            <w:r>
              <w:t>ьный</w:t>
            </w:r>
            <w:proofErr w:type="spellEnd"/>
          </w:p>
          <w:p w:rsidR="002E405D" w:rsidRDefault="00640607">
            <w:pPr>
              <w:pStyle w:val="a7"/>
              <w:framePr w:w="16186" w:h="9324" w:wrap="none" w:vAnchor="page" w:hAnchor="page" w:x="342" w:y="1496"/>
              <w:spacing w:after="200"/>
            </w:pPr>
            <w:r>
              <w:t>опрос</w:t>
            </w:r>
          </w:p>
          <w:p w:rsidR="002E405D" w:rsidRDefault="00640607">
            <w:pPr>
              <w:pStyle w:val="a7"/>
              <w:framePr w:w="16186" w:h="9324" w:wrap="none" w:vAnchor="page" w:hAnchor="page" w:x="342" w:y="1496"/>
            </w:pPr>
            <w:r>
              <w:t>Лист</w:t>
            </w:r>
          </w:p>
          <w:p w:rsidR="002E405D" w:rsidRDefault="00640607">
            <w:pPr>
              <w:pStyle w:val="a7"/>
              <w:framePr w:w="16186" w:h="9324" w:wrap="none" w:vAnchor="page" w:hAnchor="page" w:x="342" w:y="1496"/>
            </w:pPr>
            <w:r>
              <w:t xml:space="preserve">оцени </w:t>
            </w:r>
            <w:proofErr w:type="spellStart"/>
            <w:r>
              <w:t>ван</w:t>
            </w:r>
            <w:proofErr w:type="spellEnd"/>
          </w:p>
          <w:p w:rsidR="002E405D" w:rsidRDefault="00640607">
            <w:pPr>
              <w:pStyle w:val="a7"/>
              <w:framePr w:w="16186" w:h="9324" w:wrap="none" w:vAnchor="page" w:hAnchor="page" w:x="342" w:y="1496"/>
              <w:spacing w:after="100"/>
            </w:pPr>
            <w:r>
              <w:t>ИЯ</w:t>
            </w:r>
          </w:p>
        </w:tc>
      </w:tr>
      <w:tr w:rsidR="002E405D">
        <w:trPr>
          <w:trHeight w:hRule="exact" w:val="2390"/>
        </w:trPr>
        <w:tc>
          <w:tcPr>
            <w:tcW w:w="425" w:type="dxa"/>
            <w:tcBorders>
              <w:top w:val="single" w:sz="4" w:space="0" w:color="auto"/>
              <w:left w:val="single" w:sz="4" w:space="0" w:color="auto"/>
            </w:tcBorders>
            <w:shd w:val="clear" w:color="auto" w:fill="auto"/>
            <w:vAlign w:val="center"/>
          </w:tcPr>
          <w:p w:rsidR="002E405D" w:rsidRDefault="00640607">
            <w:pPr>
              <w:pStyle w:val="a7"/>
              <w:framePr w:w="16186" w:h="9324" w:wrap="none" w:vAnchor="page" w:hAnchor="page" w:x="342" w:y="1496"/>
              <w:spacing w:line="240" w:lineRule="auto"/>
            </w:pPr>
            <w:r>
              <w:t>2</w:t>
            </w:r>
          </w:p>
          <w:p w:rsidR="002E405D" w:rsidRDefault="00640607">
            <w:pPr>
              <w:pStyle w:val="a7"/>
              <w:framePr w:w="16186" w:h="9324" w:wrap="none" w:vAnchor="page" w:hAnchor="page" w:x="342" w:y="1496"/>
              <w:spacing w:line="240" w:lineRule="auto"/>
            </w:pPr>
            <w:r>
              <w:t>6</w:t>
            </w:r>
          </w:p>
        </w:tc>
        <w:tc>
          <w:tcPr>
            <w:tcW w:w="1440"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spacing w:line="240" w:lineRule="auto"/>
            </w:pPr>
            <w:proofErr w:type="spellStart"/>
            <w:r>
              <w:t>Дуо</w:t>
            </w:r>
            <w:r>
              <w:rPr>
                <w:u w:val="single"/>
              </w:rPr>
              <w:t>ро</w:t>
            </w:r>
            <w:proofErr w:type="spellEnd"/>
            <w:r>
              <w:rPr>
                <w:u w:val="single"/>
              </w:rPr>
              <w:t xml:space="preserve"> </w:t>
            </w:r>
            <w:proofErr w:type="spellStart"/>
            <w:r>
              <w:rPr>
                <w:u w:val="single"/>
              </w:rPr>
              <w:t>вс</w:t>
            </w:r>
            <w:proofErr w:type="spellEnd"/>
            <w:r>
              <w:rPr>
                <w:u w:val="single"/>
              </w:rPr>
              <w:t xml:space="preserve"> к ИЙ. </w:t>
            </w:r>
            <w:r>
              <w:t>Контрольная работа ил и тестирование по творчеству А.С.</w:t>
            </w:r>
          </w:p>
          <w:p w:rsidR="002E405D" w:rsidRDefault="00640607" w:rsidP="00640607">
            <w:pPr>
              <w:pStyle w:val="a7"/>
              <w:framePr w:w="16186" w:h="9324" w:wrap="none" w:vAnchor="page" w:hAnchor="page" w:x="342" w:y="1496"/>
              <w:spacing w:after="100" w:line="240" w:lineRule="auto"/>
            </w:pPr>
            <w:r>
              <w:t>Пушкина.</w:t>
            </w:r>
          </w:p>
        </w:tc>
        <w:tc>
          <w:tcPr>
            <w:tcW w:w="900"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spacing w:line="271" w:lineRule="auto"/>
            </w:pPr>
            <w:proofErr w:type="spellStart"/>
            <w:r>
              <w:t>Контро</w:t>
            </w:r>
            <w:proofErr w:type="spellEnd"/>
            <w:r>
              <w:t xml:space="preserve"> </w:t>
            </w:r>
            <w:proofErr w:type="spellStart"/>
            <w:r>
              <w:t>льный</w:t>
            </w:r>
            <w:proofErr w:type="spellEnd"/>
          </w:p>
        </w:tc>
        <w:tc>
          <w:tcPr>
            <w:tcW w:w="2167" w:type="dxa"/>
            <w:tcBorders>
              <w:top w:val="single" w:sz="4" w:space="0" w:color="auto"/>
              <w:left w:val="single" w:sz="4" w:space="0" w:color="auto"/>
            </w:tcBorders>
            <w:shd w:val="clear" w:color="auto" w:fill="auto"/>
            <w:vAlign w:val="center"/>
          </w:tcPr>
          <w:p w:rsidR="002E405D" w:rsidRDefault="00640607">
            <w:pPr>
              <w:pStyle w:val="a7"/>
              <w:framePr w:w="16186" w:h="9324" w:wrap="none" w:vAnchor="page" w:hAnchor="page" w:x="342" w:y="1496"/>
            </w:pPr>
            <w:r>
              <w:t>Контрольная работа или тестирование по творчеству А. С. Пушкина</w:t>
            </w:r>
          </w:p>
        </w:tc>
        <w:tc>
          <w:tcPr>
            <w:tcW w:w="1973"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spacing w:line="266" w:lineRule="auto"/>
            </w:pPr>
            <w:r>
              <w:t xml:space="preserve">Выделять и </w:t>
            </w:r>
            <w:proofErr w:type="spellStart"/>
            <w:r>
              <w:t>формулируть</w:t>
            </w:r>
            <w:proofErr w:type="spellEnd"/>
            <w:r>
              <w:t xml:space="preserve"> познавательную цель</w:t>
            </w:r>
          </w:p>
        </w:tc>
        <w:tc>
          <w:tcPr>
            <w:tcW w:w="1800"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spacing w:after="200"/>
            </w:pPr>
            <w:r>
              <w:t xml:space="preserve">Самостоятельно </w:t>
            </w:r>
            <w:proofErr w:type="spellStart"/>
            <w:r>
              <w:t>формулируть</w:t>
            </w:r>
            <w:proofErr w:type="spellEnd"/>
            <w:r>
              <w:t xml:space="preserve"> познавательную цел! и строят действия в соответствии</w:t>
            </w:r>
          </w:p>
          <w:p w:rsidR="002E405D" w:rsidRDefault="00640607">
            <w:pPr>
              <w:pStyle w:val="a7"/>
              <w:framePr w:w="16186" w:h="9324" w:wrap="none" w:vAnchor="page" w:hAnchor="page" w:x="342" w:y="1496"/>
            </w:pPr>
            <w:r>
              <w:t>с ней</w:t>
            </w:r>
          </w:p>
        </w:tc>
        <w:tc>
          <w:tcPr>
            <w:tcW w:w="2153"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pPr>
            <w:r>
              <w:t>Уметь представлять конкретное содержание и сообщать его в письменной и устной форме</w:t>
            </w:r>
          </w:p>
        </w:tc>
        <w:tc>
          <w:tcPr>
            <w:tcW w:w="1987"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spacing w:line="300" w:lineRule="auto"/>
            </w:pPr>
            <w:r>
              <w:t>Уважение ценностей семьи.</w:t>
            </w:r>
          </w:p>
        </w:tc>
        <w:tc>
          <w:tcPr>
            <w:tcW w:w="2167"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spacing w:after="200"/>
            </w:pPr>
            <w:r>
              <w:t>Работа над причинами ошибок и поиск путей их устранения.</w:t>
            </w:r>
          </w:p>
          <w:p w:rsidR="002E405D" w:rsidRDefault="00640607">
            <w:pPr>
              <w:pStyle w:val="a7"/>
              <w:framePr w:w="16186" w:h="9324" w:wrap="none" w:vAnchor="page" w:hAnchor="page" w:x="342" w:y="1496"/>
            </w:pPr>
            <w:r>
              <w:t>Вводный урок - постановка учебной задачи.</w:t>
            </w:r>
          </w:p>
        </w:tc>
        <w:tc>
          <w:tcPr>
            <w:tcW w:w="1174" w:type="dxa"/>
            <w:tcBorders>
              <w:top w:val="single" w:sz="4" w:space="0" w:color="auto"/>
              <w:left w:val="single" w:sz="4" w:space="0" w:color="auto"/>
              <w:right w:val="single" w:sz="4" w:space="0" w:color="auto"/>
            </w:tcBorders>
            <w:shd w:val="clear" w:color="auto" w:fill="auto"/>
          </w:tcPr>
          <w:p w:rsidR="002E405D" w:rsidRDefault="00640607">
            <w:pPr>
              <w:pStyle w:val="a7"/>
              <w:framePr w:w="16186" w:h="9324" w:wrap="none" w:vAnchor="page" w:hAnchor="page" w:x="342" w:y="1496"/>
            </w:pPr>
            <w:r>
              <w:t>контроль пая работа</w:t>
            </w:r>
          </w:p>
        </w:tc>
      </w:tr>
      <w:tr w:rsidR="002E405D">
        <w:trPr>
          <w:trHeight w:hRule="exact" w:val="2254"/>
        </w:trPr>
        <w:tc>
          <w:tcPr>
            <w:tcW w:w="425" w:type="dxa"/>
            <w:tcBorders>
              <w:top w:val="single" w:sz="4" w:space="0" w:color="auto"/>
              <w:left w:val="single" w:sz="4" w:space="0" w:color="auto"/>
            </w:tcBorders>
            <w:shd w:val="clear" w:color="auto" w:fill="auto"/>
            <w:vAlign w:val="center"/>
          </w:tcPr>
          <w:p w:rsidR="002E405D" w:rsidRDefault="00640607">
            <w:pPr>
              <w:pStyle w:val="a7"/>
              <w:framePr w:w="16186" w:h="9324" w:wrap="none" w:vAnchor="page" w:hAnchor="page" w:x="342" w:y="1496"/>
              <w:spacing w:line="240" w:lineRule="auto"/>
            </w:pPr>
            <w:r>
              <w:t>2</w:t>
            </w:r>
          </w:p>
          <w:p w:rsidR="002E405D" w:rsidRDefault="00640607">
            <w:pPr>
              <w:pStyle w:val="a7"/>
              <w:framePr w:w="16186" w:h="9324" w:wrap="none" w:vAnchor="page" w:hAnchor="page" w:x="342" w:y="1496"/>
              <w:spacing w:line="240" w:lineRule="auto"/>
              <w:ind w:firstLine="200"/>
            </w:pPr>
            <w:r>
              <w:t>7</w:t>
            </w:r>
          </w:p>
        </w:tc>
        <w:tc>
          <w:tcPr>
            <w:tcW w:w="1440" w:type="dxa"/>
            <w:tcBorders>
              <w:top w:val="single" w:sz="4" w:space="0" w:color="auto"/>
              <w:left w:val="single" w:sz="4" w:space="0" w:color="auto"/>
            </w:tcBorders>
            <w:shd w:val="clear" w:color="auto" w:fill="auto"/>
            <w:vAlign w:val="center"/>
          </w:tcPr>
          <w:p w:rsidR="002E405D" w:rsidRDefault="00640607">
            <w:pPr>
              <w:pStyle w:val="a7"/>
              <w:framePr w:w="16186" w:h="9324" w:wrap="none" w:vAnchor="page" w:hAnchor="page" w:x="342" w:y="1496"/>
              <w:spacing w:line="240" w:lineRule="auto"/>
              <w:rPr>
                <w:sz w:val="26"/>
                <w:szCs w:val="26"/>
              </w:rPr>
            </w:pPr>
            <w:proofErr w:type="spellStart"/>
            <w:r>
              <w:rPr>
                <w:sz w:val="26"/>
                <w:szCs w:val="26"/>
              </w:rPr>
              <w:t>м.ю</w:t>
            </w:r>
            <w:proofErr w:type="spellEnd"/>
            <w:r>
              <w:rPr>
                <w:sz w:val="26"/>
                <w:szCs w:val="26"/>
              </w:rPr>
              <w:t>.</w:t>
            </w:r>
          </w:p>
          <w:p w:rsidR="002E405D" w:rsidRDefault="00640607">
            <w:pPr>
              <w:pStyle w:val="a7"/>
              <w:framePr w:w="16186" w:h="9324" w:wrap="none" w:vAnchor="page" w:hAnchor="page" w:x="342" w:y="1496"/>
              <w:tabs>
                <w:tab w:val="left" w:pos="1116"/>
              </w:tabs>
              <w:spacing w:line="240" w:lineRule="auto"/>
            </w:pPr>
            <w:r>
              <w:t>Лермонтов. Слово</w:t>
            </w:r>
            <w:r>
              <w:tab/>
              <w:t>о</w:t>
            </w:r>
          </w:p>
          <w:p w:rsidR="002E405D" w:rsidRDefault="00640607">
            <w:pPr>
              <w:pStyle w:val="a7"/>
              <w:framePr w:w="16186" w:h="9324" w:wrap="none" w:vAnchor="page" w:hAnchor="page" w:x="342" w:y="1496"/>
              <w:spacing w:after="360" w:line="240" w:lineRule="auto"/>
            </w:pPr>
            <w:r>
              <w:t>поэте. «Тучи</w:t>
            </w:r>
            <w:proofErr w:type="gramStart"/>
            <w:r>
              <w:t>»..</w:t>
            </w:r>
            <w:proofErr w:type="gramEnd"/>
          </w:p>
          <w:p w:rsidR="002E405D" w:rsidRDefault="002E405D">
            <w:pPr>
              <w:pStyle w:val="a7"/>
              <w:framePr w:w="16186" w:h="9324" w:wrap="none" w:vAnchor="page" w:hAnchor="page" w:x="342" w:y="1496"/>
              <w:spacing w:after="180" w:line="240" w:lineRule="auto"/>
            </w:pPr>
          </w:p>
        </w:tc>
        <w:tc>
          <w:tcPr>
            <w:tcW w:w="900" w:type="dxa"/>
            <w:tcBorders>
              <w:top w:val="single" w:sz="4" w:space="0" w:color="auto"/>
              <w:left w:val="single" w:sz="4" w:space="0" w:color="auto"/>
            </w:tcBorders>
            <w:shd w:val="clear" w:color="auto" w:fill="auto"/>
            <w:vAlign w:val="center"/>
          </w:tcPr>
          <w:p w:rsidR="002E405D" w:rsidRDefault="00640607">
            <w:pPr>
              <w:pStyle w:val="a7"/>
              <w:framePr w:w="16186" w:h="9324" w:wrap="none" w:vAnchor="page" w:hAnchor="page" w:x="342" w:y="1496"/>
            </w:pPr>
            <w:proofErr w:type="spellStart"/>
            <w:r>
              <w:t>Первич</w:t>
            </w:r>
            <w:proofErr w:type="spellEnd"/>
            <w:r>
              <w:t xml:space="preserve"> но </w:t>
            </w:r>
            <w:proofErr w:type="spellStart"/>
            <w:r>
              <w:t>го</w:t>
            </w:r>
            <w:proofErr w:type="spellEnd"/>
            <w:r>
              <w:t xml:space="preserve"> </w:t>
            </w:r>
            <w:proofErr w:type="spellStart"/>
            <w:proofErr w:type="gramStart"/>
            <w:r>
              <w:t>предъя</w:t>
            </w:r>
            <w:proofErr w:type="spellEnd"/>
            <w:r>
              <w:t xml:space="preserve"> .</w:t>
            </w:r>
            <w:proofErr w:type="gramEnd"/>
            <w:r>
              <w:t xml:space="preserve"> </w:t>
            </w:r>
            <w:proofErr w:type="spellStart"/>
            <w:r>
              <w:t>влепня</w:t>
            </w:r>
            <w:proofErr w:type="spellEnd"/>
            <w:r>
              <w:t xml:space="preserve"> новых знаний</w:t>
            </w:r>
          </w:p>
          <w:p w:rsidR="002E405D" w:rsidRDefault="00640607">
            <w:pPr>
              <w:pStyle w:val="a7"/>
              <w:framePr w:w="16186" w:h="9324" w:wrap="none" w:vAnchor="page" w:hAnchor="page" w:x="342" w:y="1496"/>
              <w:spacing w:line="223" w:lineRule="auto"/>
            </w:pPr>
            <w:r>
              <w:t>Ц</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186" w:h="9324" w:wrap="none" w:vAnchor="page" w:hAnchor="page" w:x="342" w:y="1496"/>
            </w:pPr>
            <w:r>
              <w:t>Основное настроение и композиция стихотворения. Особенности поэтических интонаций</w:t>
            </w:r>
          </w:p>
        </w:tc>
        <w:tc>
          <w:tcPr>
            <w:tcW w:w="1973"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spacing w:line="271" w:lineRule="auto"/>
            </w:pPr>
            <w:r>
              <w:t>Извлекать необходимую информацию из прослушанного текста</w:t>
            </w:r>
          </w:p>
        </w:tc>
        <w:tc>
          <w:tcPr>
            <w:tcW w:w="1800"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ind w:firstLine="140"/>
            </w:pPr>
            <w:r>
              <w:t>Определять цель выполнения заданий на уроке</w:t>
            </w:r>
          </w:p>
        </w:tc>
        <w:tc>
          <w:tcPr>
            <w:tcW w:w="2153"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pPr>
            <w:r>
              <w:t>Учатся разрешать конфликтную ситуацию через анализ условий.</w:t>
            </w:r>
          </w:p>
        </w:tc>
        <w:tc>
          <w:tcPr>
            <w:tcW w:w="1987"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pPr>
            <w:r>
              <w:t>Готовность к равноправному сотрудничеству</w:t>
            </w:r>
          </w:p>
        </w:tc>
        <w:tc>
          <w:tcPr>
            <w:tcW w:w="2167" w:type="dxa"/>
            <w:tcBorders>
              <w:top w:val="single" w:sz="4" w:space="0" w:color="auto"/>
              <w:left w:val="single" w:sz="4" w:space="0" w:color="auto"/>
            </w:tcBorders>
            <w:shd w:val="clear" w:color="auto" w:fill="auto"/>
          </w:tcPr>
          <w:p w:rsidR="002E405D" w:rsidRDefault="00640607">
            <w:pPr>
              <w:pStyle w:val="a7"/>
              <w:framePr w:w="16186" w:h="9324" w:wrap="none" w:vAnchor="page" w:hAnchor="page" w:x="342" w:y="1496"/>
              <w:ind w:firstLine="140"/>
            </w:pPr>
            <w:r>
              <w:t>Решение частных задач - осмысление, конкретизация и отработка нового способа действия</w:t>
            </w:r>
          </w:p>
        </w:tc>
        <w:tc>
          <w:tcPr>
            <w:tcW w:w="1174" w:type="dxa"/>
            <w:tcBorders>
              <w:top w:val="single" w:sz="4" w:space="0" w:color="auto"/>
              <w:left w:val="single" w:sz="4" w:space="0" w:color="auto"/>
              <w:right w:val="single" w:sz="4" w:space="0" w:color="auto"/>
            </w:tcBorders>
            <w:shd w:val="clear" w:color="auto" w:fill="auto"/>
          </w:tcPr>
          <w:p w:rsidR="002E405D" w:rsidRDefault="00640607">
            <w:pPr>
              <w:pStyle w:val="a7"/>
              <w:framePr w:w="16186" w:h="9324" w:wrap="none" w:vAnchor="page" w:hAnchor="page" w:x="342" w:y="1496"/>
              <w:spacing w:before="120" w:line="240" w:lineRule="auto"/>
            </w:pPr>
            <w:proofErr w:type="spellStart"/>
            <w:r>
              <w:t>ьный</w:t>
            </w:r>
            <w:proofErr w:type="spellEnd"/>
          </w:p>
          <w:p w:rsidR="002E405D" w:rsidRDefault="00640607">
            <w:pPr>
              <w:pStyle w:val="a7"/>
              <w:framePr w:w="16186" w:h="9324" w:wrap="none" w:vAnchor="page" w:hAnchor="page" w:x="342" w:y="1496"/>
              <w:spacing w:line="240" w:lineRule="auto"/>
            </w:pPr>
            <w:r>
              <w:t>опрос</w:t>
            </w:r>
          </w:p>
        </w:tc>
      </w:tr>
      <w:tr w:rsidR="002E405D">
        <w:trPr>
          <w:trHeight w:hRule="exact" w:val="1771"/>
        </w:trPr>
        <w:tc>
          <w:tcPr>
            <w:tcW w:w="425"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86" w:h="9324" w:wrap="none" w:vAnchor="page" w:hAnchor="page" w:x="342" w:y="1496"/>
              <w:spacing w:line="240" w:lineRule="auto"/>
              <w:ind w:firstLine="200"/>
            </w:pPr>
            <w:r>
              <w:t>2</w:t>
            </w:r>
          </w:p>
          <w:p w:rsidR="002E405D" w:rsidRDefault="00640607">
            <w:pPr>
              <w:pStyle w:val="a7"/>
              <w:framePr w:w="16186" w:h="9324" w:wrap="none" w:vAnchor="page" w:hAnchor="page" w:x="342" w:y="1496"/>
              <w:spacing w:line="240" w:lineRule="auto"/>
              <w:ind w:firstLine="200"/>
            </w:pPr>
            <w:r>
              <w:t>8</w:t>
            </w:r>
          </w:p>
        </w:tc>
        <w:tc>
          <w:tcPr>
            <w:tcW w:w="1440" w:type="dxa"/>
            <w:tcBorders>
              <w:top w:val="single" w:sz="4" w:space="0" w:color="auto"/>
              <w:left w:val="single" w:sz="4" w:space="0" w:color="auto"/>
              <w:bottom w:val="single" w:sz="4" w:space="0" w:color="auto"/>
            </w:tcBorders>
            <w:shd w:val="clear" w:color="auto" w:fill="auto"/>
            <w:vAlign w:val="bottom"/>
          </w:tcPr>
          <w:p w:rsidR="002E405D" w:rsidRDefault="00640607">
            <w:pPr>
              <w:pStyle w:val="a7"/>
              <w:framePr w:w="16186" w:h="9324" w:wrap="none" w:vAnchor="page" w:hAnchor="page" w:x="342" w:y="1496"/>
              <w:tabs>
                <w:tab w:val="left" w:pos="749"/>
              </w:tabs>
              <w:spacing w:line="240" w:lineRule="auto"/>
            </w:pPr>
            <w:r>
              <w:t xml:space="preserve">Антитеза как основной </w:t>
            </w:r>
            <w:proofErr w:type="spellStart"/>
            <w:r>
              <w:t>композицион</w:t>
            </w:r>
            <w:proofErr w:type="spellEnd"/>
            <w:r>
              <w:t xml:space="preserve"> </w:t>
            </w:r>
            <w:proofErr w:type="spellStart"/>
            <w:r>
              <w:t>ный</w:t>
            </w:r>
            <w:proofErr w:type="spellEnd"/>
            <w:r>
              <w:t xml:space="preserve"> прием в </w:t>
            </w:r>
            <w:proofErr w:type="spellStart"/>
            <w:r>
              <w:t>стихотворени</w:t>
            </w:r>
            <w:proofErr w:type="spellEnd"/>
            <w:r>
              <w:t xml:space="preserve"> </w:t>
            </w:r>
            <w:proofErr w:type="spellStart"/>
            <w:r>
              <w:t>ях</w:t>
            </w:r>
            <w:proofErr w:type="spellEnd"/>
            <w:r>
              <w:tab/>
              <w:t>М.Ю.</w:t>
            </w:r>
          </w:p>
          <w:p w:rsidR="002E405D" w:rsidRDefault="00640607">
            <w:pPr>
              <w:pStyle w:val="a7"/>
              <w:framePr w:w="16186" w:h="9324" w:wrap="none" w:vAnchor="page" w:hAnchor="page" w:x="342" w:y="1496"/>
              <w:spacing w:line="240" w:lineRule="auto"/>
            </w:pPr>
            <w:r>
              <w:t>Лермонтова</w:t>
            </w:r>
          </w:p>
        </w:tc>
        <w:tc>
          <w:tcPr>
            <w:tcW w:w="900"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86" w:h="9324" w:wrap="none" w:vAnchor="page" w:hAnchor="page" w:x="342" w:y="1496"/>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w:t>
            </w:r>
          </w:p>
        </w:tc>
        <w:tc>
          <w:tcPr>
            <w:tcW w:w="2167"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86" w:h="9324" w:wrap="none" w:vAnchor="page" w:hAnchor="page" w:x="342" w:y="1496"/>
            </w:pPr>
            <w:r>
              <w:t>Особенности выражения темы одиночества. Обучение анализу одного</w:t>
            </w:r>
          </w:p>
        </w:tc>
        <w:tc>
          <w:tcPr>
            <w:tcW w:w="1973" w:type="dxa"/>
            <w:tcBorders>
              <w:top w:val="single" w:sz="4" w:space="0" w:color="auto"/>
              <w:left w:val="single" w:sz="4" w:space="0" w:color="auto"/>
              <w:bottom w:val="single" w:sz="4" w:space="0" w:color="auto"/>
            </w:tcBorders>
            <w:shd w:val="clear" w:color="auto" w:fill="auto"/>
          </w:tcPr>
          <w:p w:rsidR="002E405D" w:rsidRDefault="00640607">
            <w:pPr>
              <w:pStyle w:val="a7"/>
              <w:framePr w:w="16186" w:h="9324" w:wrap="none" w:vAnchor="page" w:hAnchor="page" w:x="342" w:y="1496"/>
              <w:spacing w:line="271" w:lineRule="auto"/>
              <w:ind w:left="140"/>
            </w:pPr>
            <w:r>
              <w:t>Извлекать необходимую информацию из прослушанных текстов различных</w:t>
            </w:r>
          </w:p>
        </w:tc>
        <w:tc>
          <w:tcPr>
            <w:tcW w:w="1800" w:type="dxa"/>
            <w:tcBorders>
              <w:top w:val="single" w:sz="4" w:space="0" w:color="auto"/>
              <w:left w:val="single" w:sz="4" w:space="0" w:color="auto"/>
              <w:bottom w:val="single" w:sz="4" w:space="0" w:color="auto"/>
            </w:tcBorders>
            <w:shd w:val="clear" w:color="auto" w:fill="auto"/>
          </w:tcPr>
          <w:p w:rsidR="002E405D" w:rsidRDefault="00640607">
            <w:pPr>
              <w:pStyle w:val="a7"/>
              <w:framePr w:w="16186" w:h="9324" w:wrap="none" w:vAnchor="page" w:hAnchor="page" w:x="342" w:y="1496"/>
              <w:ind w:firstLine="140"/>
            </w:pPr>
            <w:r>
              <w:t xml:space="preserve">Самостоятельно </w:t>
            </w:r>
            <w:proofErr w:type="spellStart"/>
            <w:r>
              <w:t>формулируть</w:t>
            </w:r>
            <w:proofErr w:type="spellEnd"/>
            <w:r>
              <w:t xml:space="preserve"> познавательную цель и строят действия в соответствии с</w:t>
            </w:r>
          </w:p>
        </w:tc>
        <w:tc>
          <w:tcPr>
            <w:tcW w:w="2153" w:type="dxa"/>
            <w:tcBorders>
              <w:top w:val="single" w:sz="4" w:space="0" w:color="auto"/>
              <w:left w:val="single" w:sz="4" w:space="0" w:color="auto"/>
              <w:bottom w:val="single" w:sz="4" w:space="0" w:color="auto"/>
            </w:tcBorders>
            <w:shd w:val="clear" w:color="auto" w:fill="auto"/>
          </w:tcPr>
          <w:p w:rsidR="002E405D" w:rsidRDefault="00640607">
            <w:pPr>
              <w:pStyle w:val="a7"/>
              <w:framePr w:w="16186" w:h="9324" w:wrap="none" w:vAnchor="page" w:hAnchor="page" w:x="342" w:y="1496"/>
              <w:ind w:firstLine="140"/>
            </w:pPr>
            <w:r>
              <w:t>Развивать умение интегрироваться в группу сверстников и строить продуктивное взаимодействие со сверстниками и</w:t>
            </w:r>
          </w:p>
        </w:tc>
        <w:tc>
          <w:tcPr>
            <w:tcW w:w="1987" w:type="dxa"/>
            <w:tcBorders>
              <w:top w:val="single" w:sz="4" w:space="0" w:color="auto"/>
              <w:left w:val="single" w:sz="4" w:space="0" w:color="auto"/>
              <w:bottom w:val="single" w:sz="4" w:space="0" w:color="auto"/>
            </w:tcBorders>
            <w:shd w:val="clear" w:color="auto" w:fill="auto"/>
          </w:tcPr>
          <w:p w:rsidR="002E405D" w:rsidRDefault="00640607">
            <w:pPr>
              <w:pStyle w:val="a7"/>
              <w:framePr w:w="16186" w:h="9324" w:wrap="none" w:vAnchor="page" w:hAnchor="page" w:x="342" w:y="1496"/>
            </w:pPr>
            <w:r>
              <w:t>Признание ценности здоровья, своего и других людей.</w:t>
            </w:r>
          </w:p>
        </w:tc>
        <w:tc>
          <w:tcPr>
            <w:tcW w:w="2167" w:type="dxa"/>
            <w:tcBorders>
              <w:top w:val="single" w:sz="4" w:space="0" w:color="auto"/>
              <w:left w:val="single" w:sz="4" w:space="0" w:color="auto"/>
              <w:bottom w:val="single" w:sz="4" w:space="0" w:color="auto"/>
            </w:tcBorders>
            <w:shd w:val="clear" w:color="auto" w:fill="auto"/>
          </w:tcPr>
          <w:p w:rsidR="002E405D" w:rsidRDefault="00640607">
            <w:pPr>
              <w:pStyle w:val="a7"/>
              <w:framePr w:w="16186" w:h="9324" w:wrap="none" w:vAnchor="page" w:hAnchor="page" w:x="342" w:y="1496"/>
              <w:ind w:firstLine="140"/>
            </w:pPr>
            <w:r>
              <w:t>Решение учебной задачи - поиск и открытие нового способа действия.</w:t>
            </w:r>
          </w:p>
        </w:tc>
        <w:tc>
          <w:tcPr>
            <w:tcW w:w="1174"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186" w:h="9324" w:wrap="none" w:vAnchor="page" w:hAnchor="page" w:x="342" w:y="1496"/>
              <w:spacing w:line="271" w:lineRule="auto"/>
              <w:ind w:left="160"/>
            </w:pPr>
            <w:r>
              <w:t xml:space="preserve">1 1ИСЬМСпп </w:t>
            </w:r>
            <w:proofErr w:type="spellStart"/>
            <w:r>
              <w:t>ый</w:t>
            </w:r>
            <w:proofErr w:type="spellEnd"/>
            <w:r>
              <w:t xml:space="preserve"> опрос</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389"/>
        <w:gridCol w:w="1426"/>
        <w:gridCol w:w="900"/>
        <w:gridCol w:w="2167"/>
        <w:gridCol w:w="1987"/>
        <w:gridCol w:w="1800"/>
        <w:gridCol w:w="2153"/>
        <w:gridCol w:w="2002"/>
        <w:gridCol w:w="2160"/>
        <w:gridCol w:w="1116"/>
      </w:tblGrid>
      <w:tr w:rsidR="002E405D">
        <w:trPr>
          <w:trHeight w:hRule="exact" w:val="943"/>
        </w:trPr>
        <w:tc>
          <w:tcPr>
            <w:tcW w:w="389" w:type="dxa"/>
            <w:tcBorders>
              <w:top w:val="single" w:sz="4" w:space="0" w:color="auto"/>
              <w:left w:val="single" w:sz="4" w:space="0" w:color="auto"/>
            </w:tcBorders>
            <w:shd w:val="clear" w:color="auto" w:fill="auto"/>
          </w:tcPr>
          <w:p w:rsidR="002E405D" w:rsidRDefault="002E405D">
            <w:pPr>
              <w:framePr w:w="16099" w:h="9115" w:wrap="none" w:vAnchor="page" w:hAnchor="page" w:x="385" w:y="1511"/>
              <w:rPr>
                <w:sz w:val="10"/>
                <w:szCs w:val="10"/>
              </w:rPr>
            </w:pPr>
          </w:p>
        </w:tc>
        <w:tc>
          <w:tcPr>
            <w:tcW w:w="1426" w:type="dxa"/>
            <w:tcBorders>
              <w:top w:val="single" w:sz="4" w:space="0" w:color="auto"/>
              <w:left w:val="single" w:sz="4" w:space="0" w:color="auto"/>
            </w:tcBorders>
            <w:shd w:val="clear" w:color="auto" w:fill="auto"/>
            <w:vAlign w:val="bottom"/>
          </w:tcPr>
          <w:p w:rsidR="002E405D" w:rsidRDefault="00640607">
            <w:pPr>
              <w:pStyle w:val="a7"/>
              <w:framePr w:w="16099" w:h="9115" w:wrap="none" w:vAnchor="page" w:hAnchor="page" w:x="385" w:y="1511"/>
              <w:spacing w:line="240" w:lineRule="auto"/>
            </w:pPr>
            <w:r>
              <w:t>«Листок», «Утес», «На севере диком...».</w:t>
            </w:r>
          </w:p>
        </w:tc>
        <w:tc>
          <w:tcPr>
            <w:tcW w:w="90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line="240" w:lineRule="auto"/>
            </w:pPr>
            <w:r>
              <w:t>знаний</w:t>
            </w:r>
          </w:p>
        </w:tc>
        <w:tc>
          <w:tcPr>
            <w:tcW w:w="2167"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line="240" w:lineRule="auto"/>
            </w:pPr>
            <w:r>
              <w:t>стихотворения.</w:t>
            </w:r>
          </w:p>
        </w:tc>
        <w:tc>
          <w:tcPr>
            <w:tcW w:w="1987"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line="240" w:lineRule="auto"/>
            </w:pPr>
            <w:r>
              <w:t>жанров.</w:t>
            </w:r>
          </w:p>
        </w:tc>
        <w:tc>
          <w:tcPr>
            <w:tcW w:w="180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line="240" w:lineRule="auto"/>
            </w:pPr>
            <w:r>
              <w:t>ней.</w:t>
            </w:r>
          </w:p>
        </w:tc>
        <w:tc>
          <w:tcPr>
            <w:tcW w:w="2153"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line="240" w:lineRule="auto"/>
            </w:pPr>
            <w:r>
              <w:t>взрослыми.</w:t>
            </w:r>
          </w:p>
        </w:tc>
        <w:tc>
          <w:tcPr>
            <w:tcW w:w="2002" w:type="dxa"/>
            <w:tcBorders>
              <w:top w:val="single" w:sz="4" w:space="0" w:color="auto"/>
              <w:left w:val="single" w:sz="4" w:space="0" w:color="auto"/>
            </w:tcBorders>
            <w:shd w:val="clear" w:color="auto" w:fill="auto"/>
          </w:tcPr>
          <w:p w:rsidR="002E405D" w:rsidRDefault="002E405D">
            <w:pPr>
              <w:framePr w:w="16099" w:h="9115" w:wrap="none" w:vAnchor="page" w:hAnchor="page" w:x="385" w:y="1511"/>
              <w:rPr>
                <w:sz w:val="10"/>
                <w:szCs w:val="10"/>
              </w:rPr>
            </w:pPr>
          </w:p>
        </w:tc>
        <w:tc>
          <w:tcPr>
            <w:tcW w:w="2160" w:type="dxa"/>
            <w:tcBorders>
              <w:top w:val="single" w:sz="4" w:space="0" w:color="auto"/>
              <w:left w:val="single" w:sz="4" w:space="0" w:color="auto"/>
            </w:tcBorders>
            <w:shd w:val="clear" w:color="auto" w:fill="auto"/>
          </w:tcPr>
          <w:p w:rsidR="002E405D" w:rsidRDefault="002E405D">
            <w:pPr>
              <w:framePr w:w="16099" w:h="9115" w:wrap="none" w:vAnchor="page" w:hAnchor="page" w:x="385" w:y="1511"/>
              <w:rPr>
                <w:sz w:val="10"/>
                <w:szCs w:val="10"/>
              </w:rPr>
            </w:pPr>
          </w:p>
        </w:tc>
        <w:tc>
          <w:tcPr>
            <w:tcW w:w="1116" w:type="dxa"/>
            <w:tcBorders>
              <w:top w:val="single" w:sz="4" w:space="0" w:color="auto"/>
              <w:left w:val="single" w:sz="4" w:space="0" w:color="auto"/>
              <w:right w:val="single" w:sz="4" w:space="0" w:color="auto"/>
            </w:tcBorders>
            <w:shd w:val="clear" w:color="auto" w:fill="auto"/>
          </w:tcPr>
          <w:p w:rsidR="002E405D" w:rsidRDefault="002E405D">
            <w:pPr>
              <w:framePr w:w="16099" w:h="9115" w:wrap="none" w:vAnchor="page" w:hAnchor="page" w:x="385" w:y="1511"/>
              <w:rPr>
                <w:sz w:val="10"/>
                <w:szCs w:val="10"/>
              </w:rPr>
            </w:pPr>
          </w:p>
        </w:tc>
      </w:tr>
      <w:tr w:rsidR="002E405D">
        <w:trPr>
          <w:trHeight w:hRule="exact" w:val="2851"/>
        </w:trPr>
        <w:tc>
          <w:tcPr>
            <w:tcW w:w="389" w:type="dxa"/>
            <w:tcBorders>
              <w:top w:val="single" w:sz="4" w:space="0" w:color="auto"/>
              <w:left w:val="single" w:sz="4" w:space="0" w:color="auto"/>
            </w:tcBorders>
            <w:shd w:val="clear" w:color="auto" w:fill="auto"/>
            <w:vAlign w:val="center"/>
          </w:tcPr>
          <w:p w:rsidR="002E405D" w:rsidRDefault="00640607">
            <w:pPr>
              <w:pStyle w:val="a7"/>
              <w:framePr w:w="16099" w:h="9115" w:wrap="none" w:vAnchor="page" w:hAnchor="page" w:x="385" w:y="1511"/>
              <w:spacing w:after="40" w:line="240" w:lineRule="auto"/>
            </w:pPr>
            <w:r>
              <w:t>2</w:t>
            </w:r>
          </w:p>
          <w:p w:rsidR="002E405D" w:rsidRDefault="00640607">
            <w:pPr>
              <w:pStyle w:val="a7"/>
              <w:framePr w:w="16099" w:h="9115" w:wrap="none" w:vAnchor="page" w:hAnchor="page" w:x="385" w:y="1511"/>
              <w:spacing w:after="40" w:line="240" w:lineRule="auto"/>
            </w:pPr>
            <w:r>
              <w:t>9</w:t>
            </w:r>
          </w:p>
          <w:p w:rsidR="002E405D" w:rsidRDefault="00640607">
            <w:pPr>
              <w:pStyle w:val="a7"/>
              <w:framePr w:w="16099" w:h="9115" w:wrap="none" w:vAnchor="page" w:hAnchor="page" w:x="385" w:y="1511"/>
              <w:spacing w:line="240" w:lineRule="auto"/>
              <w:jc w:val="both"/>
            </w:pPr>
            <w:r>
              <w:t>&gt;</w:t>
            </w:r>
          </w:p>
          <w:p w:rsidR="002E405D" w:rsidRDefault="00640607">
            <w:pPr>
              <w:pStyle w:val="a7"/>
              <w:framePr w:w="16099" w:h="9115" w:wrap="none" w:vAnchor="page" w:hAnchor="page" w:x="385" w:y="1511"/>
              <w:spacing w:after="40" w:line="240" w:lineRule="auto"/>
              <w:jc w:val="both"/>
            </w:pPr>
            <w:r>
              <w:t>3</w:t>
            </w:r>
          </w:p>
          <w:p w:rsidR="002E405D" w:rsidRDefault="00640607">
            <w:pPr>
              <w:pStyle w:val="a7"/>
              <w:framePr w:w="16099" w:h="9115" w:wrap="none" w:vAnchor="page" w:hAnchor="page" w:x="385" w:y="1511"/>
              <w:spacing w:after="40" w:line="240" w:lineRule="auto"/>
              <w:jc w:val="center"/>
            </w:pPr>
            <w:r>
              <w:t>0</w:t>
            </w:r>
          </w:p>
        </w:tc>
        <w:tc>
          <w:tcPr>
            <w:tcW w:w="1426"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after="60" w:line="240" w:lineRule="auto"/>
            </w:pPr>
            <w:r>
              <w:t>М.Ю. Лермонтов. «Три пальмы».</w:t>
            </w:r>
          </w:p>
          <w:p w:rsidR="002E405D" w:rsidRDefault="002E405D">
            <w:pPr>
              <w:pStyle w:val="a7"/>
              <w:framePr w:w="16099" w:h="9115" w:wrap="none" w:vAnchor="page" w:hAnchor="page" w:x="385" w:y="1511"/>
              <w:spacing w:after="160"/>
              <w:ind w:left="360" w:firstLine="200"/>
            </w:pPr>
          </w:p>
        </w:tc>
        <w:tc>
          <w:tcPr>
            <w:tcW w:w="90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before="280"/>
            </w:pPr>
            <w:proofErr w:type="spellStart"/>
            <w:proofErr w:type="gramStart"/>
            <w:r>
              <w:t>Первич</w:t>
            </w:r>
            <w:proofErr w:type="spellEnd"/>
            <w:proofErr w:type="gramEnd"/>
            <w:r>
              <w:t xml:space="preserve"> но </w:t>
            </w:r>
            <w:proofErr w:type="spellStart"/>
            <w:r>
              <w:t>го</w:t>
            </w:r>
            <w:proofErr w:type="spellEnd"/>
          </w:p>
          <w:p w:rsidR="002E405D" w:rsidRDefault="00640607">
            <w:pPr>
              <w:pStyle w:val="a7"/>
              <w:framePr w:w="16099" w:h="9115" w:wrap="none" w:vAnchor="page" w:hAnchor="page" w:x="385" w:y="1511"/>
            </w:pPr>
            <w:proofErr w:type="spellStart"/>
            <w:r>
              <w:t>предъя</w:t>
            </w:r>
            <w:proofErr w:type="spellEnd"/>
            <w:r>
              <w:t xml:space="preserve"> </w:t>
            </w:r>
            <w:proofErr w:type="spellStart"/>
            <w:r>
              <w:t>вл</w:t>
            </w:r>
            <w:proofErr w:type="spellEnd"/>
            <w:r>
              <w:t xml:space="preserve"> е </w:t>
            </w:r>
            <w:proofErr w:type="spellStart"/>
            <w:r>
              <w:t>ния</w:t>
            </w:r>
            <w:proofErr w:type="spellEnd"/>
          </w:p>
          <w:p w:rsidR="002E405D" w:rsidRDefault="00640607">
            <w:pPr>
              <w:pStyle w:val="a7"/>
              <w:framePr w:w="16099" w:h="9115" w:wrap="none" w:vAnchor="page" w:hAnchor="page" w:x="385" w:y="1511"/>
            </w:pPr>
            <w:r>
              <w:t>новых знаний</w:t>
            </w:r>
          </w:p>
        </w:tc>
        <w:tc>
          <w:tcPr>
            <w:tcW w:w="2167"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Разрушение красоты и гармонии человека с миром. Двусложные и трехсложные размеры стиха. Поэтическая интонация.</w:t>
            </w:r>
          </w:p>
          <w:p w:rsidR="002E405D" w:rsidRDefault="00640607">
            <w:pPr>
              <w:pStyle w:val="a7"/>
              <w:framePr w:w="16099" w:h="9115" w:wrap="none" w:vAnchor="page" w:hAnchor="page" w:x="385" w:y="1511"/>
            </w:pPr>
            <w:r>
              <w:t>Подготовка к сочинению по анализу одного стихотворения М. Ю. Лермонтова.</w:t>
            </w:r>
          </w:p>
        </w:tc>
        <w:tc>
          <w:tcPr>
            <w:tcW w:w="1987"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 xml:space="preserve">Применять методы информационного поиска, в том числе с помощью </w:t>
            </w:r>
            <w:proofErr w:type="spellStart"/>
            <w:r>
              <w:t>компьтьерных</w:t>
            </w:r>
            <w:proofErr w:type="spellEnd"/>
            <w:r>
              <w:t xml:space="preserve"> средств.</w:t>
            </w:r>
          </w:p>
        </w:tc>
        <w:tc>
          <w:tcPr>
            <w:tcW w:w="180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Предвосхищать временные характеристики достижения результата (когда будет результат?).</w:t>
            </w:r>
          </w:p>
        </w:tc>
        <w:tc>
          <w:tcPr>
            <w:tcW w:w="2153"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Устанавливать рабочие отношения, учатся эффективно сотрудничать и способствовать продуктивной кооперации.</w:t>
            </w:r>
          </w:p>
        </w:tc>
        <w:tc>
          <w:tcPr>
            <w:tcW w:w="2002"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Позитивная моральная самооценка.</w:t>
            </w:r>
          </w:p>
        </w:tc>
        <w:tc>
          <w:tcPr>
            <w:tcW w:w="216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line="271" w:lineRule="auto"/>
            </w:pPr>
            <w:r>
              <w:t>Коррекция знаний и способов действий.</w:t>
            </w:r>
          </w:p>
        </w:tc>
        <w:tc>
          <w:tcPr>
            <w:tcW w:w="1116" w:type="dxa"/>
            <w:tcBorders>
              <w:top w:val="single" w:sz="4" w:space="0" w:color="auto"/>
              <w:left w:val="single" w:sz="4" w:space="0" w:color="auto"/>
              <w:right w:val="single" w:sz="4" w:space="0" w:color="auto"/>
            </w:tcBorders>
            <w:shd w:val="clear" w:color="auto" w:fill="auto"/>
          </w:tcPr>
          <w:p w:rsidR="002E405D" w:rsidRDefault="00640607">
            <w:pPr>
              <w:pStyle w:val="a7"/>
              <w:framePr w:w="16099" w:h="9115" w:wrap="none" w:vAnchor="page" w:hAnchor="page" w:x="385" w:y="1511"/>
              <w:spacing w:line="271" w:lineRule="auto"/>
            </w:pPr>
            <w:proofErr w:type="spellStart"/>
            <w:r>
              <w:t>Тестиров</w:t>
            </w:r>
            <w:proofErr w:type="spellEnd"/>
            <w:r>
              <w:t xml:space="preserve"> </w:t>
            </w:r>
            <w:proofErr w:type="spellStart"/>
            <w:r>
              <w:t>ание</w:t>
            </w:r>
            <w:proofErr w:type="spellEnd"/>
          </w:p>
        </w:tc>
      </w:tr>
      <w:tr w:rsidR="002E405D">
        <w:trPr>
          <w:trHeight w:hRule="exact" w:val="2052"/>
        </w:trPr>
        <w:tc>
          <w:tcPr>
            <w:tcW w:w="389" w:type="dxa"/>
            <w:tcBorders>
              <w:top w:val="single" w:sz="4" w:space="0" w:color="auto"/>
              <w:left w:val="single" w:sz="4" w:space="0" w:color="auto"/>
            </w:tcBorders>
            <w:shd w:val="clear" w:color="auto" w:fill="auto"/>
            <w:vAlign w:val="center"/>
          </w:tcPr>
          <w:p w:rsidR="002E405D" w:rsidRDefault="00640607">
            <w:pPr>
              <w:pStyle w:val="a7"/>
              <w:framePr w:w="16099" w:h="9115" w:wrap="none" w:vAnchor="page" w:hAnchor="page" w:x="385" w:y="1511"/>
              <w:spacing w:line="240" w:lineRule="auto"/>
              <w:jc w:val="center"/>
            </w:pPr>
            <w:r>
              <w:rPr>
                <w:lang w:val="en-US" w:eastAsia="en-US" w:bidi="en-US"/>
              </w:rPr>
              <w:t>I</w:t>
            </w:r>
          </w:p>
        </w:tc>
        <w:tc>
          <w:tcPr>
            <w:tcW w:w="1426" w:type="dxa"/>
            <w:tcBorders>
              <w:top w:val="single" w:sz="4" w:space="0" w:color="auto"/>
              <w:left w:val="single" w:sz="4" w:space="0" w:color="auto"/>
            </w:tcBorders>
            <w:shd w:val="clear" w:color="auto" w:fill="auto"/>
          </w:tcPr>
          <w:p w:rsidR="002E405D" w:rsidRDefault="00640607" w:rsidP="00640607">
            <w:pPr>
              <w:pStyle w:val="a7"/>
              <w:framePr w:w="16099" w:h="9115" w:wrap="none" w:vAnchor="page" w:hAnchor="page" w:x="385" w:y="1511"/>
              <w:spacing w:line="233" w:lineRule="auto"/>
            </w:pPr>
            <w:r>
              <w:t xml:space="preserve">РР. Класс </w:t>
            </w:r>
            <w:proofErr w:type="spellStart"/>
            <w:r>
              <w:t>ное</w:t>
            </w:r>
            <w:proofErr w:type="spellEnd"/>
            <w:r>
              <w:t xml:space="preserve"> сочинение «Моё любимое </w:t>
            </w:r>
            <w:proofErr w:type="spellStart"/>
            <w:r>
              <w:t>стихотворени</w:t>
            </w:r>
            <w:proofErr w:type="spellEnd"/>
            <w:r>
              <w:t xml:space="preserve"> е М. Ю. Лермонтова</w:t>
            </w:r>
            <w:proofErr w:type="gramStart"/>
            <w:r>
              <w:t>» »</w:t>
            </w:r>
            <w:proofErr w:type="gramEnd"/>
            <w:r>
              <w:t xml:space="preserve"> </w:t>
            </w:r>
          </w:p>
        </w:tc>
        <w:tc>
          <w:tcPr>
            <w:tcW w:w="90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before="400" w:line="271" w:lineRule="auto"/>
            </w:pPr>
            <w:proofErr w:type="spellStart"/>
            <w:r>
              <w:t>Контро</w:t>
            </w:r>
            <w:proofErr w:type="spellEnd"/>
            <w:r>
              <w:t xml:space="preserve"> </w:t>
            </w:r>
            <w:proofErr w:type="spellStart"/>
            <w:r>
              <w:t>льный</w:t>
            </w:r>
            <w:proofErr w:type="spellEnd"/>
          </w:p>
        </w:tc>
        <w:tc>
          <w:tcPr>
            <w:tcW w:w="2167" w:type="dxa"/>
            <w:tcBorders>
              <w:top w:val="single" w:sz="4" w:space="0" w:color="auto"/>
              <w:left w:val="single" w:sz="4" w:space="0" w:color="auto"/>
            </w:tcBorders>
            <w:shd w:val="clear" w:color="auto" w:fill="auto"/>
            <w:vAlign w:val="center"/>
          </w:tcPr>
          <w:p w:rsidR="002E405D" w:rsidRDefault="00640607">
            <w:pPr>
              <w:pStyle w:val="a7"/>
              <w:framePr w:w="16099" w:h="9115" w:wrap="none" w:vAnchor="page" w:hAnchor="page" w:x="385" w:y="1511"/>
            </w:pPr>
            <w:r>
              <w:t>Классное сочинение «Моё любимое стихотворение М. Ю. Лермонтова»</w:t>
            </w:r>
          </w:p>
        </w:tc>
        <w:tc>
          <w:tcPr>
            <w:tcW w:w="1987"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Определять основную и второстепенную информацию.</w:t>
            </w:r>
          </w:p>
        </w:tc>
        <w:tc>
          <w:tcPr>
            <w:tcW w:w="180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 xml:space="preserve">Самостоятельно </w:t>
            </w:r>
            <w:proofErr w:type="spellStart"/>
            <w:r>
              <w:t>формулируть</w:t>
            </w:r>
            <w:proofErr w:type="spellEnd"/>
            <w:r>
              <w:t xml:space="preserve"> познавательную цель и строят действия в соответствии с ней.</w:t>
            </w:r>
          </w:p>
        </w:tc>
        <w:tc>
          <w:tcPr>
            <w:tcW w:w="2153"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Определять цели и функции участников, способы взаимодействия.</w:t>
            </w:r>
          </w:p>
        </w:tc>
        <w:tc>
          <w:tcPr>
            <w:tcW w:w="2002"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line="271" w:lineRule="auto"/>
            </w:pPr>
            <w:r>
              <w:t>Оптимизм в восприятии мира.</w:t>
            </w:r>
          </w:p>
        </w:tc>
        <w:tc>
          <w:tcPr>
            <w:tcW w:w="216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line="271" w:lineRule="auto"/>
            </w:pPr>
            <w:r>
              <w:t>Формирование разных способов и форм действия оценки.</w:t>
            </w:r>
          </w:p>
        </w:tc>
        <w:tc>
          <w:tcPr>
            <w:tcW w:w="1116" w:type="dxa"/>
            <w:tcBorders>
              <w:top w:val="single" w:sz="4" w:space="0" w:color="auto"/>
              <w:left w:val="single" w:sz="4" w:space="0" w:color="auto"/>
              <w:right w:val="single" w:sz="4" w:space="0" w:color="auto"/>
            </w:tcBorders>
            <w:shd w:val="clear" w:color="auto" w:fill="auto"/>
          </w:tcPr>
          <w:p w:rsidR="002E405D" w:rsidRDefault="00640607">
            <w:pPr>
              <w:pStyle w:val="a7"/>
              <w:framePr w:w="16099" w:h="9115" w:wrap="none" w:vAnchor="page" w:hAnchor="page" w:x="385" w:y="1511"/>
              <w:spacing w:line="271" w:lineRule="auto"/>
            </w:pPr>
            <w:proofErr w:type="spellStart"/>
            <w:r>
              <w:t>Соч</w:t>
            </w:r>
            <w:proofErr w:type="spellEnd"/>
            <w:r>
              <w:t xml:space="preserve"> и не ни е</w:t>
            </w:r>
          </w:p>
        </w:tc>
      </w:tr>
      <w:tr w:rsidR="002E405D">
        <w:trPr>
          <w:trHeight w:hRule="exact" w:val="2326"/>
        </w:trPr>
        <w:tc>
          <w:tcPr>
            <w:tcW w:w="389" w:type="dxa"/>
            <w:tcBorders>
              <w:top w:val="single" w:sz="4" w:space="0" w:color="auto"/>
              <w:left w:val="single" w:sz="4" w:space="0" w:color="auto"/>
            </w:tcBorders>
            <w:shd w:val="clear" w:color="auto" w:fill="auto"/>
            <w:vAlign w:val="center"/>
          </w:tcPr>
          <w:p w:rsidR="002E405D" w:rsidRDefault="00640607">
            <w:pPr>
              <w:pStyle w:val="a7"/>
              <w:framePr w:w="16099" w:h="9115" w:wrap="none" w:vAnchor="page" w:hAnchor="page" w:x="385" w:y="1511"/>
              <w:spacing w:line="240" w:lineRule="auto"/>
            </w:pPr>
            <w:r>
              <w:rPr>
                <w:lang w:val="en-US" w:eastAsia="en-US" w:bidi="en-US"/>
              </w:rPr>
              <w:t>2</w:t>
            </w:r>
          </w:p>
        </w:tc>
        <w:tc>
          <w:tcPr>
            <w:tcW w:w="1426"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line="240" w:lineRule="auto"/>
            </w:pPr>
            <w:proofErr w:type="spellStart"/>
            <w:r>
              <w:t>Вн</w:t>
            </w:r>
            <w:proofErr w:type="spellEnd"/>
            <w:r>
              <w:t>. чт.</w:t>
            </w:r>
          </w:p>
          <w:p w:rsidR="002E405D" w:rsidRDefault="00640607">
            <w:pPr>
              <w:pStyle w:val="a7"/>
              <w:framePr w:w="16099" w:h="9115" w:wrap="none" w:vAnchor="page" w:hAnchor="page" w:x="385" w:y="1511"/>
              <w:spacing w:line="240" w:lineRule="auto"/>
            </w:pPr>
            <w:r>
              <w:t>Н. В. Гоголь.</w:t>
            </w:r>
          </w:p>
          <w:p w:rsidR="002E405D" w:rsidRDefault="00640607">
            <w:pPr>
              <w:pStyle w:val="a7"/>
              <w:framePr w:w="16099" w:h="9115" w:wrap="none" w:vAnchor="page" w:hAnchor="page" w:x="385" w:y="1511"/>
              <w:spacing w:after="40" w:line="240" w:lineRule="auto"/>
            </w:pPr>
            <w:r>
              <w:t xml:space="preserve">«Старое </w:t>
            </w:r>
            <w:proofErr w:type="spellStart"/>
            <w:r>
              <w:t>ветс</w:t>
            </w:r>
            <w:proofErr w:type="spellEnd"/>
            <w:r>
              <w:t xml:space="preserve"> к </w:t>
            </w:r>
            <w:proofErr w:type="spellStart"/>
            <w:r>
              <w:t>ие</w:t>
            </w:r>
            <w:proofErr w:type="spellEnd"/>
            <w:r>
              <w:t xml:space="preserve"> помещики».</w:t>
            </w:r>
          </w:p>
          <w:p w:rsidR="002E405D" w:rsidRDefault="002E405D">
            <w:pPr>
              <w:pStyle w:val="a7"/>
              <w:framePr w:w="16099" w:h="9115" w:wrap="none" w:vAnchor="page" w:hAnchor="page" w:x="385" w:y="1511"/>
              <w:spacing w:after="100" w:line="240" w:lineRule="auto"/>
              <w:ind w:firstLine="860"/>
            </w:pPr>
          </w:p>
        </w:tc>
        <w:tc>
          <w:tcPr>
            <w:tcW w:w="90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spacing w:before="540"/>
            </w:pPr>
            <w:proofErr w:type="spellStart"/>
            <w:r>
              <w:t>Контро</w:t>
            </w:r>
            <w:proofErr w:type="spellEnd"/>
            <w:r>
              <w:t xml:space="preserve"> </w:t>
            </w:r>
            <w:proofErr w:type="spellStart"/>
            <w:r>
              <w:t>льный</w:t>
            </w:r>
            <w:proofErr w:type="spellEnd"/>
          </w:p>
        </w:tc>
        <w:tc>
          <w:tcPr>
            <w:tcW w:w="2167" w:type="dxa"/>
            <w:tcBorders>
              <w:top w:val="single" w:sz="4" w:space="0" w:color="auto"/>
              <w:left w:val="single" w:sz="4" w:space="0" w:color="auto"/>
            </w:tcBorders>
            <w:shd w:val="clear" w:color="auto" w:fill="auto"/>
          </w:tcPr>
          <w:p w:rsidR="002E405D" w:rsidRDefault="002E405D">
            <w:pPr>
              <w:framePr w:w="16099" w:h="9115" w:wrap="none" w:vAnchor="page" w:hAnchor="page" w:x="385" w:y="1511"/>
              <w:rPr>
                <w:sz w:val="10"/>
                <w:szCs w:val="10"/>
              </w:rPr>
            </w:pPr>
          </w:p>
        </w:tc>
        <w:tc>
          <w:tcPr>
            <w:tcW w:w="1987"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Выдвигать и обосновывать</w:t>
            </w:r>
          </w:p>
          <w:p w:rsidR="002E405D" w:rsidRDefault="00640607">
            <w:pPr>
              <w:pStyle w:val="a7"/>
              <w:framePr w:w="16099" w:h="9115" w:wrap="none" w:vAnchor="page" w:hAnchor="page" w:x="385" w:y="1511"/>
            </w:pPr>
            <w:proofErr w:type="spellStart"/>
            <w:r>
              <w:t>гипо</w:t>
            </w:r>
            <w:proofErr w:type="spellEnd"/>
            <w:r>
              <w:t xml:space="preserve"> тезы, предлагать способы их проверки.</w:t>
            </w:r>
          </w:p>
        </w:tc>
        <w:tc>
          <w:tcPr>
            <w:tcW w:w="180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Выделять и осознать то, что уже усвоено и что еще подлежит усвоению, осознать качество и уровень усвоения.</w:t>
            </w:r>
          </w:p>
        </w:tc>
        <w:tc>
          <w:tcPr>
            <w:tcW w:w="2153"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proofErr w:type="spellStart"/>
            <w:r>
              <w:t>Планируть</w:t>
            </w:r>
            <w:proofErr w:type="spellEnd"/>
            <w:r>
              <w:t xml:space="preserve"> общие способы работы.</w:t>
            </w:r>
          </w:p>
        </w:tc>
        <w:tc>
          <w:tcPr>
            <w:tcW w:w="2002"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Чувство гордости при следовании моральным нормам.</w:t>
            </w:r>
          </w:p>
        </w:tc>
        <w:tc>
          <w:tcPr>
            <w:tcW w:w="2160" w:type="dxa"/>
            <w:tcBorders>
              <w:top w:val="single" w:sz="4" w:space="0" w:color="auto"/>
              <w:left w:val="single" w:sz="4" w:space="0" w:color="auto"/>
            </w:tcBorders>
            <w:shd w:val="clear" w:color="auto" w:fill="auto"/>
          </w:tcPr>
          <w:p w:rsidR="002E405D" w:rsidRDefault="00640607">
            <w:pPr>
              <w:pStyle w:val="a7"/>
              <w:framePr w:w="16099" w:h="9115" w:wrap="none" w:vAnchor="page" w:hAnchor="page" w:x="385" w:y="1511"/>
            </w:pPr>
            <w:r>
              <w:t>Комплексное применение ЗУН и СУД.</w:t>
            </w:r>
          </w:p>
        </w:tc>
        <w:tc>
          <w:tcPr>
            <w:tcW w:w="1116" w:type="dxa"/>
            <w:tcBorders>
              <w:top w:val="single" w:sz="4" w:space="0" w:color="auto"/>
              <w:left w:val="single" w:sz="4" w:space="0" w:color="auto"/>
              <w:right w:val="single" w:sz="4" w:space="0" w:color="auto"/>
            </w:tcBorders>
            <w:shd w:val="clear" w:color="auto" w:fill="auto"/>
          </w:tcPr>
          <w:p w:rsidR="002E405D" w:rsidRDefault="00640607">
            <w:pPr>
              <w:pStyle w:val="a7"/>
              <w:framePr w:w="16099" w:h="9115" w:wrap="none" w:vAnchor="page" w:hAnchor="page" w:x="385" w:y="1511"/>
            </w:pPr>
            <w:r>
              <w:t>Устный опрос</w:t>
            </w:r>
          </w:p>
        </w:tc>
      </w:tr>
      <w:tr w:rsidR="002E405D">
        <w:trPr>
          <w:trHeight w:hRule="exact" w:val="943"/>
        </w:trPr>
        <w:tc>
          <w:tcPr>
            <w:tcW w:w="389" w:type="dxa"/>
            <w:tcBorders>
              <w:top w:val="single" w:sz="4" w:space="0" w:color="auto"/>
              <w:left w:val="single" w:sz="4" w:space="0" w:color="auto"/>
              <w:bottom w:val="single" w:sz="4" w:space="0" w:color="auto"/>
            </w:tcBorders>
            <w:shd w:val="clear" w:color="auto" w:fill="auto"/>
          </w:tcPr>
          <w:p w:rsidR="002E405D" w:rsidRDefault="00640607">
            <w:pPr>
              <w:pStyle w:val="a7"/>
              <w:framePr w:w="16099" w:h="9115" w:wrap="none" w:vAnchor="page" w:hAnchor="page" w:x="385" w:y="1511"/>
              <w:spacing w:line="240" w:lineRule="auto"/>
            </w:pPr>
            <w:r>
              <w:rPr>
                <w:lang w:val="en-US" w:eastAsia="en-US" w:bidi="en-US"/>
              </w:rPr>
              <w:t>3</w:t>
            </w:r>
          </w:p>
          <w:p w:rsidR="002E405D" w:rsidRDefault="00640607">
            <w:pPr>
              <w:pStyle w:val="a7"/>
              <w:framePr w:w="16099" w:h="9115" w:wrap="none" w:vAnchor="page" w:hAnchor="page" w:x="385" w:y="1511"/>
              <w:spacing w:after="200" w:line="240" w:lineRule="auto"/>
            </w:pPr>
            <w:r>
              <w:rPr>
                <w:lang w:val="en-US" w:eastAsia="en-US" w:bidi="en-US"/>
              </w:rPr>
              <w:t>3</w:t>
            </w:r>
          </w:p>
          <w:p w:rsidR="002E405D" w:rsidRDefault="00640607">
            <w:pPr>
              <w:pStyle w:val="a7"/>
              <w:framePr w:w="16099" w:h="9115" w:wrap="none" w:vAnchor="page" w:hAnchor="page" w:x="385" w:y="1511"/>
              <w:spacing w:after="100" w:line="240" w:lineRule="auto"/>
              <w:jc w:val="both"/>
            </w:pPr>
            <w:r>
              <w:rPr>
                <w:lang w:val="en-US" w:eastAsia="en-US" w:bidi="en-US"/>
              </w:rPr>
              <w:t>5</w:t>
            </w:r>
          </w:p>
        </w:tc>
        <w:tc>
          <w:tcPr>
            <w:tcW w:w="1426" w:type="dxa"/>
            <w:tcBorders>
              <w:top w:val="single" w:sz="4" w:space="0" w:color="auto"/>
              <w:left w:val="single" w:sz="4" w:space="0" w:color="auto"/>
              <w:bottom w:val="single" w:sz="4" w:space="0" w:color="auto"/>
            </w:tcBorders>
            <w:shd w:val="clear" w:color="auto" w:fill="auto"/>
          </w:tcPr>
          <w:p w:rsidR="002E405D" w:rsidRDefault="00640607">
            <w:pPr>
              <w:pStyle w:val="a7"/>
              <w:framePr w:w="16099" w:h="9115" w:wrap="none" w:vAnchor="page" w:hAnchor="page" w:x="385" w:y="1511"/>
              <w:tabs>
                <w:tab w:val="left" w:pos="1109"/>
              </w:tabs>
              <w:spacing w:line="240" w:lineRule="auto"/>
            </w:pPr>
            <w:r>
              <w:t>И.С. Тургенев. Слово</w:t>
            </w:r>
            <w:r>
              <w:tab/>
              <w:t>о</w:t>
            </w:r>
          </w:p>
          <w:p w:rsidR="002E405D" w:rsidRDefault="00640607">
            <w:pPr>
              <w:pStyle w:val="a7"/>
              <w:framePr w:w="16099" w:h="9115" w:wrap="none" w:vAnchor="page" w:hAnchor="page" w:x="385" w:y="1511"/>
              <w:spacing w:line="240" w:lineRule="auto"/>
            </w:pPr>
            <w:r>
              <w:t>писателе.</w:t>
            </w:r>
          </w:p>
        </w:tc>
        <w:tc>
          <w:tcPr>
            <w:tcW w:w="900" w:type="dxa"/>
            <w:tcBorders>
              <w:top w:val="single" w:sz="4" w:space="0" w:color="auto"/>
              <w:left w:val="single" w:sz="4" w:space="0" w:color="auto"/>
              <w:bottom w:val="single" w:sz="4" w:space="0" w:color="auto"/>
            </w:tcBorders>
            <w:shd w:val="clear" w:color="auto" w:fill="auto"/>
          </w:tcPr>
          <w:p w:rsidR="002E405D" w:rsidRDefault="00640607">
            <w:pPr>
              <w:pStyle w:val="a7"/>
              <w:framePr w:w="16099" w:h="9115" w:wrap="none" w:vAnchor="page" w:hAnchor="page" w:x="385" w:y="1511"/>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p>
        </w:tc>
        <w:tc>
          <w:tcPr>
            <w:tcW w:w="2167" w:type="dxa"/>
            <w:tcBorders>
              <w:top w:val="single" w:sz="4" w:space="0" w:color="auto"/>
              <w:left w:val="single" w:sz="4" w:space="0" w:color="auto"/>
              <w:bottom w:val="single" w:sz="4" w:space="0" w:color="auto"/>
            </w:tcBorders>
            <w:shd w:val="clear" w:color="auto" w:fill="auto"/>
          </w:tcPr>
          <w:p w:rsidR="002E405D" w:rsidRDefault="00640607">
            <w:pPr>
              <w:pStyle w:val="a7"/>
              <w:framePr w:w="16099" w:h="9115" w:wrap="none" w:vAnchor="page" w:hAnchor="page" w:x="385" w:y="1511"/>
            </w:pPr>
            <w:r>
              <w:t>Духовный мир крестьянских детей. Народные верования</w:t>
            </w:r>
          </w:p>
        </w:tc>
        <w:tc>
          <w:tcPr>
            <w:tcW w:w="1987" w:type="dxa"/>
            <w:tcBorders>
              <w:top w:val="single" w:sz="4" w:space="0" w:color="auto"/>
              <w:left w:val="single" w:sz="4" w:space="0" w:color="auto"/>
              <w:bottom w:val="single" w:sz="4" w:space="0" w:color="auto"/>
            </w:tcBorders>
            <w:shd w:val="clear" w:color="auto" w:fill="auto"/>
          </w:tcPr>
          <w:p w:rsidR="002E405D" w:rsidRDefault="00640607">
            <w:pPr>
              <w:pStyle w:val="a7"/>
              <w:framePr w:w="16099" w:h="9115" w:wrap="none" w:vAnchor="page" w:hAnchor="page" w:x="385" w:y="1511"/>
              <w:spacing w:line="271" w:lineRule="auto"/>
            </w:pPr>
            <w:r>
              <w:t>Уметь выразительно читать текст, определять его тему,</w:t>
            </w:r>
          </w:p>
        </w:tc>
        <w:tc>
          <w:tcPr>
            <w:tcW w:w="1800" w:type="dxa"/>
            <w:tcBorders>
              <w:top w:val="single" w:sz="4" w:space="0" w:color="auto"/>
              <w:left w:val="single" w:sz="4" w:space="0" w:color="auto"/>
              <w:bottom w:val="single" w:sz="4" w:space="0" w:color="auto"/>
            </w:tcBorders>
            <w:shd w:val="clear" w:color="auto" w:fill="auto"/>
          </w:tcPr>
          <w:p w:rsidR="002E405D" w:rsidRDefault="00640607">
            <w:pPr>
              <w:pStyle w:val="a7"/>
              <w:framePr w:w="16099" w:h="9115" w:wrap="none" w:vAnchor="page" w:hAnchor="page" w:x="385" w:y="1511"/>
              <w:spacing w:line="271" w:lineRule="auto"/>
            </w:pPr>
            <w:r>
              <w:t>Осознать качество и уровень усвоения,</w:t>
            </w:r>
          </w:p>
        </w:tc>
        <w:tc>
          <w:tcPr>
            <w:tcW w:w="2153" w:type="dxa"/>
            <w:tcBorders>
              <w:top w:val="single" w:sz="4" w:space="0" w:color="auto"/>
              <w:left w:val="single" w:sz="4" w:space="0" w:color="auto"/>
              <w:bottom w:val="single" w:sz="4" w:space="0" w:color="auto"/>
            </w:tcBorders>
            <w:shd w:val="clear" w:color="auto" w:fill="auto"/>
          </w:tcPr>
          <w:p w:rsidR="002E405D" w:rsidRDefault="00640607">
            <w:pPr>
              <w:pStyle w:val="a7"/>
              <w:framePr w:w="16099" w:h="9115" w:wrap="none" w:vAnchor="page" w:hAnchor="page" w:x="385" w:y="1511"/>
              <w:spacing w:line="271" w:lineRule="auto"/>
            </w:pPr>
            <w:r>
              <w:t>Уметь представлять конкретное</w:t>
            </w:r>
          </w:p>
        </w:tc>
        <w:tc>
          <w:tcPr>
            <w:tcW w:w="2002" w:type="dxa"/>
            <w:tcBorders>
              <w:top w:val="single" w:sz="4" w:space="0" w:color="auto"/>
              <w:left w:val="single" w:sz="4" w:space="0" w:color="auto"/>
              <w:bottom w:val="single" w:sz="4" w:space="0" w:color="auto"/>
            </w:tcBorders>
            <w:shd w:val="clear" w:color="auto" w:fill="auto"/>
          </w:tcPr>
          <w:p w:rsidR="002E405D" w:rsidRDefault="00640607">
            <w:pPr>
              <w:pStyle w:val="a7"/>
              <w:framePr w:w="16099" w:h="9115" w:wrap="none" w:vAnchor="page" w:hAnchor="page" w:x="385" w:y="1511"/>
              <w:spacing w:line="271" w:lineRule="auto"/>
            </w:pPr>
            <w:r>
              <w:t>Чувство гордости при следовании</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099" w:h="9115" w:wrap="none" w:vAnchor="page" w:hAnchor="page" w:x="385" w:y="1511"/>
              <w:spacing w:line="271" w:lineRule="auto"/>
            </w:pPr>
            <w:r>
              <w:t>Формирование разных способов и форм</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099" w:h="9115" w:wrap="none" w:vAnchor="page" w:hAnchor="page" w:x="385" w:y="1511"/>
              <w:spacing w:line="264" w:lineRule="auto"/>
            </w:pPr>
            <w:proofErr w:type="spellStart"/>
            <w:r>
              <w:t>Фроптал</w:t>
            </w:r>
            <w:proofErr w:type="spellEnd"/>
            <w:r>
              <w:t xml:space="preserve"> </w:t>
            </w:r>
            <w:proofErr w:type="spellStart"/>
            <w:r>
              <w:t>ьный</w:t>
            </w:r>
            <w:proofErr w:type="spellEnd"/>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18"/>
        <w:gridCol w:w="1418"/>
        <w:gridCol w:w="914"/>
        <w:gridCol w:w="2153"/>
        <w:gridCol w:w="1973"/>
        <w:gridCol w:w="1822"/>
        <w:gridCol w:w="2160"/>
        <w:gridCol w:w="1980"/>
        <w:gridCol w:w="2174"/>
        <w:gridCol w:w="1145"/>
      </w:tblGrid>
      <w:tr w:rsidR="002E405D">
        <w:trPr>
          <w:trHeight w:hRule="exact" w:val="166"/>
        </w:trPr>
        <w:tc>
          <w:tcPr>
            <w:tcW w:w="10858" w:type="dxa"/>
            <w:gridSpan w:val="7"/>
            <w:tcBorders>
              <w:top w:val="single" w:sz="4" w:space="0" w:color="auto"/>
              <w:left w:val="single" w:sz="4" w:space="0" w:color="auto"/>
            </w:tcBorders>
            <w:shd w:val="clear" w:color="auto" w:fill="auto"/>
          </w:tcPr>
          <w:p w:rsidR="002E405D" w:rsidRDefault="002E405D">
            <w:pPr>
              <w:framePr w:w="16157" w:h="9302" w:wrap="none" w:vAnchor="page" w:hAnchor="page" w:x="356" w:y="1496"/>
              <w:rPr>
                <w:sz w:val="10"/>
                <w:szCs w:val="10"/>
              </w:rPr>
            </w:pPr>
          </w:p>
        </w:tc>
        <w:tc>
          <w:tcPr>
            <w:tcW w:w="5299" w:type="dxa"/>
            <w:gridSpan w:val="3"/>
            <w:tcBorders>
              <w:top w:val="single" w:sz="4" w:space="0" w:color="auto"/>
              <w:left w:val="single" w:sz="4" w:space="0" w:color="auto"/>
              <w:right w:val="single" w:sz="4" w:space="0" w:color="auto"/>
            </w:tcBorders>
            <w:shd w:val="clear" w:color="auto" w:fill="auto"/>
          </w:tcPr>
          <w:p w:rsidR="002E405D" w:rsidRDefault="002E405D">
            <w:pPr>
              <w:framePr w:w="16157" w:h="9302" w:wrap="none" w:vAnchor="page" w:hAnchor="page" w:x="356" w:y="1496"/>
              <w:rPr>
                <w:sz w:val="10"/>
                <w:szCs w:val="10"/>
              </w:rPr>
            </w:pPr>
          </w:p>
        </w:tc>
      </w:tr>
      <w:tr w:rsidR="002E405D">
        <w:trPr>
          <w:trHeight w:hRule="exact" w:val="1829"/>
        </w:trPr>
        <w:tc>
          <w:tcPr>
            <w:tcW w:w="418"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before="120" w:line="240" w:lineRule="auto"/>
            </w:pPr>
            <w:r>
              <w:t>3</w:t>
            </w:r>
          </w:p>
          <w:p w:rsidR="002E405D" w:rsidRDefault="00640607">
            <w:pPr>
              <w:pStyle w:val="a7"/>
              <w:framePr w:w="16157" w:h="9302" w:wrap="none" w:vAnchor="page" w:hAnchor="page" w:x="356" w:y="1496"/>
              <w:spacing w:line="240" w:lineRule="auto"/>
            </w:pPr>
            <w:r>
              <w:t>4</w:t>
            </w:r>
          </w:p>
        </w:tc>
        <w:tc>
          <w:tcPr>
            <w:tcW w:w="1418" w:type="dxa"/>
            <w:tcBorders>
              <w:top w:val="single" w:sz="4" w:space="0" w:color="auto"/>
              <w:left w:val="single" w:sz="4" w:space="0" w:color="auto"/>
            </w:tcBorders>
            <w:shd w:val="clear" w:color="auto" w:fill="auto"/>
            <w:vAlign w:val="center"/>
          </w:tcPr>
          <w:p w:rsidR="002E405D" w:rsidRDefault="00640607">
            <w:pPr>
              <w:pStyle w:val="a7"/>
              <w:framePr w:w="16157" w:h="9302" w:wrap="none" w:vAnchor="page" w:hAnchor="page" w:x="356" w:y="1496"/>
              <w:spacing w:line="240" w:lineRule="auto"/>
            </w:pPr>
            <w:r>
              <w:t xml:space="preserve">Цикл рассказов «Записки охотника» и их </w:t>
            </w:r>
            <w:proofErr w:type="spellStart"/>
            <w:r>
              <w:t>гуманистичес</w:t>
            </w:r>
            <w:proofErr w:type="spellEnd"/>
            <w:r>
              <w:t xml:space="preserve"> кий пафос.</w:t>
            </w:r>
          </w:p>
        </w:tc>
        <w:tc>
          <w:tcPr>
            <w:tcW w:w="914" w:type="dxa"/>
            <w:tcBorders>
              <w:top w:val="single" w:sz="4" w:space="0" w:color="auto"/>
              <w:left w:val="single" w:sz="4" w:space="0" w:color="auto"/>
            </w:tcBorders>
            <w:shd w:val="clear" w:color="auto" w:fill="auto"/>
            <w:vAlign w:val="center"/>
          </w:tcPr>
          <w:p w:rsidR="002E405D" w:rsidRDefault="00640607">
            <w:pPr>
              <w:pStyle w:val="a7"/>
              <w:framePr w:w="16157" w:h="9302" w:wrap="none" w:vAnchor="page" w:hAnchor="page" w:x="356" w:y="1496"/>
            </w:pPr>
            <w:proofErr w:type="spellStart"/>
            <w:r>
              <w:t>вления</w:t>
            </w:r>
            <w:proofErr w:type="spellEnd"/>
            <w:r>
              <w:t xml:space="preserve"> новых знаний</w:t>
            </w:r>
          </w:p>
          <w:p w:rsidR="002E405D" w:rsidRDefault="002E405D">
            <w:pPr>
              <w:pStyle w:val="a7"/>
              <w:framePr w:w="16157" w:h="9302" w:wrap="none" w:vAnchor="page" w:hAnchor="page" w:x="356" w:y="1496"/>
              <w:spacing w:after="80"/>
              <w:ind w:firstLine="520"/>
            </w:pPr>
          </w:p>
        </w:tc>
        <w:tc>
          <w:tcPr>
            <w:tcW w:w="2153"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after="140" w:line="286" w:lineRule="auto"/>
            </w:pPr>
            <w:r>
              <w:t>и предания. Юмор автора.</w:t>
            </w:r>
          </w:p>
          <w:p w:rsidR="002E405D" w:rsidRDefault="002E405D">
            <w:pPr>
              <w:pStyle w:val="a7"/>
              <w:framePr w:w="16157" w:h="9302" w:wrap="none" w:vAnchor="page" w:hAnchor="page" w:x="356" w:y="1496"/>
              <w:spacing w:line="226" w:lineRule="auto"/>
              <w:rPr>
                <w:sz w:val="38"/>
                <w:szCs w:val="38"/>
              </w:rPr>
            </w:pPr>
          </w:p>
        </w:tc>
        <w:tc>
          <w:tcPr>
            <w:tcW w:w="1973"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pPr>
            <w:r>
              <w:t>основную мысль, стиль и тип речи, средства связи, составлять план текс</w:t>
            </w:r>
          </w:p>
        </w:tc>
        <w:tc>
          <w:tcPr>
            <w:tcW w:w="1822"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line="286" w:lineRule="auto"/>
            </w:pPr>
            <w:proofErr w:type="spellStart"/>
            <w:r>
              <w:t>корректируть</w:t>
            </w:r>
            <w:proofErr w:type="spellEnd"/>
            <w:r>
              <w:t xml:space="preserve"> свою работу.</w:t>
            </w:r>
          </w:p>
        </w:tc>
        <w:tc>
          <w:tcPr>
            <w:tcW w:w="2160"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line="240" w:lineRule="auto"/>
            </w:pPr>
            <w:r>
              <w:t>содержание</w:t>
            </w:r>
          </w:p>
        </w:tc>
        <w:tc>
          <w:tcPr>
            <w:tcW w:w="1980"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line="240" w:lineRule="auto"/>
            </w:pPr>
            <w:r>
              <w:t>моральным нормам.</w:t>
            </w:r>
          </w:p>
        </w:tc>
        <w:tc>
          <w:tcPr>
            <w:tcW w:w="2174"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line="240" w:lineRule="auto"/>
            </w:pPr>
            <w:r>
              <w:t>действия оценки.</w:t>
            </w:r>
          </w:p>
        </w:tc>
        <w:tc>
          <w:tcPr>
            <w:tcW w:w="1145" w:type="dxa"/>
            <w:tcBorders>
              <w:top w:val="single" w:sz="4" w:space="0" w:color="auto"/>
              <w:left w:val="single" w:sz="4" w:space="0" w:color="auto"/>
              <w:right w:val="single" w:sz="4" w:space="0" w:color="auto"/>
            </w:tcBorders>
            <w:shd w:val="clear" w:color="auto" w:fill="auto"/>
          </w:tcPr>
          <w:p w:rsidR="002E405D" w:rsidRDefault="002E405D">
            <w:pPr>
              <w:framePr w:w="16157" w:h="9302" w:wrap="none" w:vAnchor="page" w:hAnchor="page" w:x="356" w:y="1496"/>
              <w:rPr>
                <w:sz w:val="10"/>
                <w:szCs w:val="10"/>
              </w:rPr>
            </w:pPr>
          </w:p>
        </w:tc>
      </w:tr>
      <w:tr w:rsidR="002E405D">
        <w:trPr>
          <w:trHeight w:hRule="exact" w:val="3046"/>
        </w:trPr>
        <w:tc>
          <w:tcPr>
            <w:tcW w:w="418" w:type="dxa"/>
            <w:tcBorders>
              <w:top w:val="single" w:sz="4" w:space="0" w:color="auto"/>
              <w:left w:val="single" w:sz="4" w:space="0" w:color="auto"/>
            </w:tcBorders>
            <w:shd w:val="clear" w:color="auto" w:fill="auto"/>
            <w:vAlign w:val="center"/>
          </w:tcPr>
          <w:p w:rsidR="002E405D" w:rsidRDefault="00640607">
            <w:pPr>
              <w:pStyle w:val="a7"/>
              <w:framePr w:w="16157" w:h="9302" w:wrap="none" w:vAnchor="page" w:hAnchor="page" w:x="356" w:y="1496"/>
              <w:spacing w:line="240" w:lineRule="auto"/>
            </w:pPr>
            <w:r>
              <w:t>3</w:t>
            </w:r>
          </w:p>
          <w:p w:rsidR="002E405D" w:rsidRDefault="00640607">
            <w:pPr>
              <w:pStyle w:val="a7"/>
              <w:framePr w:w="16157" w:h="9302" w:wrap="none" w:vAnchor="page" w:hAnchor="page" w:x="356" w:y="1496"/>
              <w:spacing w:after="280" w:line="240" w:lineRule="auto"/>
            </w:pPr>
            <w:r>
              <w:t>5</w:t>
            </w:r>
          </w:p>
          <w:p w:rsidR="002E405D" w:rsidRDefault="00640607">
            <w:pPr>
              <w:pStyle w:val="a7"/>
              <w:framePr w:w="16157" w:h="9302" w:wrap="none" w:vAnchor="page" w:hAnchor="page" w:x="356" w:y="1496"/>
              <w:spacing w:line="240" w:lineRule="auto"/>
            </w:pPr>
            <w:r>
              <w:t>3</w:t>
            </w:r>
          </w:p>
          <w:p w:rsidR="002E405D" w:rsidRDefault="00640607">
            <w:pPr>
              <w:pStyle w:val="a7"/>
              <w:framePr w:w="16157" w:h="9302" w:wrap="none" w:vAnchor="page" w:hAnchor="page" w:x="356" w:y="1496"/>
              <w:spacing w:after="160" w:line="240" w:lineRule="auto"/>
            </w:pPr>
            <w:r>
              <w:t>6</w:t>
            </w:r>
          </w:p>
        </w:tc>
        <w:tc>
          <w:tcPr>
            <w:tcW w:w="1418" w:type="dxa"/>
            <w:tcBorders>
              <w:top w:val="single" w:sz="4" w:space="0" w:color="auto"/>
              <w:left w:val="single" w:sz="4" w:space="0" w:color="auto"/>
            </w:tcBorders>
            <w:shd w:val="clear" w:color="auto" w:fill="auto"/>
            <w:vAlign w:val="center"/>
          </w:tcPr>
          <w:p w:rsidR="002E405D" w:rsidRDefault="00640607">
            <w:pPr>
              <w:pStyle w:val="a7"/>
              <w:framePr w:w="16157" w:h="9302" w:wrap="none" w:vAnchor="page" w:hAnchor="page" w:x="356" w:y="1496"/>
              <w:spacing w:after="200" w:line="240" w:lineRule="auto"/>
            </w:pPr>
            <w:r>
              <w:t>Роль картин природы в рассказе «Б еж ин луг».</w:t>
            </w:r>
          </w:p>
          <w:p w:rsidR="002E405D" w:rsidRDefault="002E405D">
            <w:pPr>
              <w:pStyle w:val="a7"/>
              <w:framePr w:w="16157" w:h="9302" w:wrap="none" w:vAnchor="page" w:hAnchor="page" w:x="356" w:y="1496"/>
              <w:spacing w:after="200" w:line="240" w:lineRule="auto"/>
              <w:rPr>
                <w:sz w:val="38"/>
                <w:szCs w:val="38"/>
              </w:rPr>
            </w:pPr>
          </w:p>
        </w:tc>
        <w:tc>
          <w:tcPr>
            <w:tcW w:w="914"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before="80"/>
            </w:pPr>
            <w:r>
              <w:t xml:space="preserve">Форм и </w:t>
            </w:r>
            <w:proofErr w:type="spellStart"/>
            <w:r>
              <w:t>ровани</w:t>
            </w:r>
            <w:proofErr w:type="spellEnd"/>
            <w:r>
              <w:t xml:space="preserve"> е первой </w:t>
            </w:r>
            <w:proofErr w:type="spellStart"/>
            <w:r>
              <w:t>ачальн</w:t>
            </w:r>
            <w:proofErr w:type="spellEnd"/>
            <w:r>
              <w:t xml:space="preserve"> </w:t>
            </w:r>
            <w:proofErr w:type="spellStart"/>
            <w:r>
              <w:t>ых</w:t>
            </w:r>
            <w:proofErr w:type="spellEnd"/>
            <w:r>
              <w:t xml:space="preserve"> </w:t>
            </w:r>
            <w:proofErr w:type="spellStart"/>
            <w:r>
              <w:t>предме</w:t>
            </w:r>
            <w:proofErr w:type="spellEnd"/>
            <w:r>
              <w:t xml:space="preserve"> </w:t>
            </w:r>
            <w:proofErr w:type="spellStart"/>
            <w:r>
              <w:t>тных</w:t>
            </w:r>
            <w:proofErr w:type="spellEnd"/>
            <w:r>
              <w:t xml:space="preserve"> умений</w:t>
            </w:r>
          </w:p>
        </w:tc>
        <w:tc>
          <w:tcPr>
            <w:tcW w:w="2153" w:type="dxa"/>
            <w:tcBorders>
              <w:top w:val="single" w:sz="4" w:space="0" w:color="auto"/>
              <w:left w:val="single" w:sz="4" w:space="0" w:color="auto"/>
            </w:tcBorders>
            <w:shd w:val="clear" w:color="auto" w:fill="auto"/>
            <w:vAlign w:val="center"/>
          </w:tcPr>
          <w:p w:rsidR="002E405D" w:rsidRDefault="00640607">
            <w:pPr>
              <w:pStyle w:val="a7"/>
              <w:framePr w:w="16157" w:h="9302" w:wrap="none" w:vAnchor="page" w:hAnchor="page" w:x="356" w:y="1496"/>
            </w:pPr>
            <w:r>
              <w:t>Портреты героев как средство изображения их характеров. И. С. Тургенев - мастер портрета и пейзажа.</w:t>
            </w:r>
          </w:p>
        </w:tc>
        <w:tc>
          <w:tcPr>
            <w:tcW w:w="1973"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line="271" w:lineRule="auto"/>
            </w:pPr>
            <w:r>
              <w:t>Строят логические цепи рассуждений.</w:t>
            </w:r>
          </w:p>
        </w:tc>
        <w:tc>
          <w:tcPr>
            <w:tcW w:w="1822"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pPr>
            <w:r>
              <w:t>Оценивать достигнутый результат.</w:t>
            </w:r>
          </w:p>
        </w:tc>
        <w:tc>
          <w:tcPr>
            <w:tcW w:w="2160"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pPr>
            <w:r>
              <w:t xml:space="preserve">Обмениваться знаниями между членами </w:t>
            </w:r>
            <w:proofErr w:type="gramStart"/>
            <w:r>
              <w:t>группы .</w:t>
            </w:r>
            <w:proofErr w:type="gramEnd"/>
          </w:p>
        </w:tc>
        <w:tc>
          <w:tcPr>
            <w:tcW w:w="1980"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pPr>
            <w:r>
              <w:t>Позитивная моральная самооценка.</w:t>
            </w:r>
          </w:p>
        </w:tc>
        <w:tc>
          <w:tcPr>
            <w:tcW w:w="2174"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line="271" w:lineRule="auto"/>
            </w:pPr>
            <w:r>
              <w:t>Коррекция знании и способов действий.</w:t>
            </w:r>
          </w:p>
        </w:tc>
        <w:tc>
          <w:tcPr>
            <w:tcW w:w="1145" w:type="dxa"/>
            <w:tcBorders>
              <w:top w:val="single" w:sz="4" w:space="0" w:color="auto"/>
              <w:left w:val="single" w:sz="4" w:space="0" w:color="auto"/>
              <w:right w:val="single" w:sz="4" w:space="0" w:color="auto"/>
            </w:tcBorders>
            <w:shd w:val="clear" w:color="auto" w:fill="auto"/>
          </w:tcPr>
          <w:p w:rsidR="002E405D" w:rsidRDefault="00640607">
            <w:pPr>
              <w:pStyle w:val="a7"/>
              <w:framePr w:w="16157" w:h="9302" w:wrap="none" w:vAnchor="page" w:hAnchor="page" w:x="356" w:y="1496"/>
              <w:spacing w:before="140" w:line="240" w:lineRule="auto"/>
            </w:pPr>
            <w:r>
              <w:t>опрос</w:t>
            </w:r>
          </w:p>
        </w:tc>
      </w:tr>
      <w:tr w:rsidR="002E405D">
        <w:trPr>
          <w:trHeight w:hRule="exact" w:val="2326"/>
        </w:trPr>
        <w:tc>
          <w:tcPr>
            <w:tcW w:w="418" w:type="dxa"/>
            <w:tcBorders>
              <w:top w:val="single" w:sz="4" w:space="0" w:color="auto"/>
              <w:left w:val="single" w:sz="4" w:space="0" w:color="auto"/>
            </w:tcBorders>
            <w:shd w:val="clear" w:color="auto" w:fill="auto"/>
            <w:vAlign w:val="center"/>
          </w:tcPr>
          <w:p w:rsidR="002E405D" w:rsidRDefault="00640607">
            <w:pPr>
              <w:pStyle w:val="a7"/>
              <w:framePr w:w="16157" w:h="9302" w:wrap="none" w:vAnchor="page" w:hAnchor="page" w:x="356" w:y="1496"/>
              <w:spacing w:line="240" w:lineRule="auto"/>
            </w:pPr>
            <w:r>
              <w:t>3</w:t>
            </w:r>
          </w:p>
          <w:p w:rsidR="002E405D" w:rsidRDefault="00640607">
            <w:pPr>
              <w:pStyle w:val="a7"/>
              <w:framePr w:w="16157" w:h="9302" w:wrap="none" w:vAnchor="page" w:hAnchor="page" w:x="356" w:y="1496"/>
              <w:spacing w:after="280" w:line="240" w:lineRule="auto"/>
            </w:pPr>
            <w:r>
              <w:t>7</w:t>
            </w:r>
          </w:p>
          <w:p w:rsidR="002E405D" w:rsidRDefault="00640607">
            <w:pPr>
              <w:pStyle w:val="a7"/>
              <w:framePr w:w="16157" w:h="9302" w:wrap="none" w:vAnchor="page" w:hAnchor="page" w:x="356" w:y="1496"/>
              <w:spacing w:line="240" w:lineRule="auto"/>
              <w:ind w:firstLine="200"/>
            </w:pPr>
            <w:r>
              <w:t>3</w:t>
            </w:r>
          </w:p>
          <w:p w:rsidR="002E405D" w:rsidRDefault="00640607">
            <w:pPr>
              <w:pStyle w:val="a7"/>
              <w:framePr w:w="16157" w:h="9302" w:wrap="none" w:vAnchor="page" w:hAnchor="page" w:x="356" w:y="1496"/>
              <w:spacing w:after="160" w:line="240" w:lineRule="auto"/>
              <w:ind w:firstLine="200"/>
            </w:pPr>
            <w:r>
              <w:t>8</w:t>
            </w:r>
          </w:p>
        </w:tc>
        <w:tc>
          <w:tcPr>
            <w:tcW w:w="1418"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tabs>
                <w:tab w:val="left" w:pos="1102"/>
              </w:tabs>
              <w:spacing w:before="100" w:line="240" w:lineRule="auto"/>
            </w:pPr>
            <w:r>
              <w:t>Ф. И. Тютчев. Слово</w:t>
            </w:r>
            <w:r>
              <w:tab/>
              <w:t>о</w:t>
            </w:r>
          </w:p>
          <w:p w:rsidR="002E405D" w:rsidRDefault="00640607">
            <w:pPr>
              <w:pStyle w:val="a7"/>
              <w:framePr w:w="16157" w:h="9302" w:wrap="none" w:vAnchor="page" w:hAnchor="page" w:x="356" w:y="1496"/>
              <w:spacing w:line="240" w:lineRule="auto"/>
            </w:pPr>
            <w:r>
              <w:t>поэте.</w:t>
            </w:r>
          </w:p>
          <w:p w:rsidR="002E405D" w:rsidRDefault="00640607">
            <w:pPr>
              <w:pStyle w:val="a7"/>
              <w:framePr w:w="16157" w:h="9302" w:wrap="none" w:vAnchor="page" w:hAnchor="page" w:x="356" w:y="1496"/>
              <w:spacing w:line="240" w:lineRule="auto"/>
            </w:pPr>
            <w:r>
              <w:t xml:space="preserve">Особенности изображения природы в лирике Ф. И. </w:t>
            </w:r>
            <w:proofErr w:type="spellStart"/>
            <w:proofErr w:type="gramStart"/>
            <w:r>
              <w:t>Ттьчева</w:t>
            </w:r>
            <w:proofErr w:type="spellEnd"/>
            <w:r>
              <w:t>..</w:t>
            </w:r>
            <w:proofErr w:type="gramEnd"/>
          </w:p>
        </w:tc>
        <w:tc>
          <w:tcPr>
            <w:tcW w:w="914"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before="120"/>
            </w:pPr>
            <w:proofErr w:type="spellStart"/>
            <w:r>
              <w:t>Первич</w:t>
            </w:r>
            <w:proofErr w:type="spellEnd"/>
            <w:r>
              <w:t xml:space="preserve"> и ого </w:t>
            </w:r>
            <w:proofErr w:type="spellStart"/>
            <w:r>
              <w:t>предъя</w:t>
            </w:r>
            <w:proofErr w:type="spellEnd"/>
            <w:r>
              <w:t xml:space="preserve"> </w:t>
            </w:r>
            <w:proofErr w:type="spellStart"/>
            <w:r>
              <w:t>вления</w:t>
            </w:r>
            <w:proofErr w:type="spellEnd"/>
            <w:r>
              <w:t xml:space="preserve"> новых знаний</w:t>
            </w:r>
          </w:p>
        </w:tc>
        <w:tc>
          <w:tcPr>
            <w:tcW w:w="2153" w:type="dxa"/>
            <w:tcBorders>
              <w:top w:val="single" w:sz="4" w:space="0" w:color="auto"/>
              <w:left w:val="single" w:sz="4" w:space="0" w:color="auto"/>
            </w:tcBorders>
            <w:shd w:val="clear" w:color="auto" w:fill="auto"/>
            <w:vAlign w:val="center"/>
          </w:tcPr>
          <w:p w:rsidR="002E405D" w:rsidRDefault="00640607">
            <w:pPr>
              <w:pStyle w:val="a7"/>
              <w:framePr w:w="16157" w:h="9302" w:wrap="none" w:vAnchor="page" w:hAnchor="page" w:x="356" w:y="1496"/>
            </w:pPr>
            <w:r>
              <w:t>«Неохотно и несмело...». «С поляны коршун поднялся...». Судьба человека и судьба коршуна. Роль антитезы в стихотворении</w:t>
            </w:r>
          </w:p>
        </w:tc>
        <w:tc>
          <w:tcPr>
            <w:tcW w:w="1973"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pPr>
            <w:r>
              <w:t>Выбирать основания и критерии для сравнения, объектов.</w:t>
            </w:r>
          </w:p>
        </w:tc>
        <w:tc>
          <w:tcPr>
            <w:tcW w:w="1822"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spacing w:line="271" w:lineRule="auto"/>
            </w:pPr>
            <w:r>
              <w:t>Осознать качество и уровень усвоения.</w:t>
            </w:r>
          </w:p>
        </w:tc>
        <w:tc>
          <w:tcPr>
            <w:tcW w:w="2160"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pPr>
            <w:proofErr w:type="spellStart"/>
            <w:r>
              <w:t>Планируть</w:t>
            </w:r>
            <w:proofErr w:type="spellEnd"/>
            <w:r>
              <w:t xml:space="preserve"> общие способы работы.</w:t>
            </w:r>
          </w:p>
        </w:tc>
        <w:tc>
          <w:tcPr>
            <w:tcW w:w="1980"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pPr>
            <w:r>
              <w:t>Готовность к равноправному сотрудничеству</w:t>
            </w:r>
          </w:p>
        </w:tc>
        <w:tc>
          <w:tcPr>
            <w:tcW w:w="2174" w:type="dxa"/>
            <w:tcBorders>
              <w:top w:val="single" w:sz="4" w:space="0" w:color="auto"/>
              <w:left w:val="single" w:sz="4" w:space="0" w:color="auto"/>
            </w:tcBorders>
            <w:shd w:val="clear" w:color="auto" w:fill="auto"/>
          </w:tcPr>
          <w:p w:rsidR="002E405D" w:rsidRDefault="00640607">
            <w:pPr>
              <w:pStyle w:val="a7"/>
              <w:framePr w:w="16157" w:h="9302" w:wrap="none" w:vAnchor="page" w:hAnchor="page" w:x="356" w:y="1496"/>
            </w:pPr>
            <w:r>
              <w:t>Обобщение и систематизация знаний.</w:t>
            </w:r>
          </w:p>
        </w:tc>
        <w:tc>
          <w:tcPr>
            <w:tcW w:w="1145" w:type="dxa"/>
            <w:tcBorders>
              <w:top w:val="single" w:sz="4" w:space="0" w:color="auto"/>
              <w:left w:val="single" w:sz="4" w:space="0" w:color="auto"/>
              <w:right w:val="single" w:sz="4" w:space="0" w:color="auto"/>
            </w:tcBorders>
            <w:shd w:val="clear" w:color="auto" w:fill="auto"/>
          </w:tcPr>
          <w:p w:rsidR="002E405D" w:rsidRDefault="00640607">
            <w:pPr>
              <w:pStyle w:val="a7"/>
              <w:framePr w:w="16157" w:h="9302" w:wrap="none" w:vAnchor="page" w:hAnchor="page" w:x="356" w:y="1496"/>
              <w:spacing w:line="293" w:lineRule="auto"/>
            </w:pPr>
            <w:r>
              <w:t>Проверка д/з</w:t>
            </w:r>
          </w:p>
        </w:tc>
      </w:tr>
      <w:tr w:rsidR="002E405D">
        <w:trPr>
          <w:trHeight w:hRule="exact" w:val="1937"/>
        </w:trPr>
        <w:tc>
          <w:tcPr>
            <w:tcW w:w="418"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57" w:h="9302" w:wrap="none" w:vAnchor="page" w:hAnchor="page" w:x="356" w:y="1496"/>
              <w:spacing w:line="240" w:lineRule="auto"/>
              <w:ind w:firstLine="200"/>
            </w:pPr>
            <w:r>
              <w:t>3</w:t>
            </w:r>
          </w:p>
          <w:p w:rsidR="002E405D" w:rsidRDefault="00640607">
            <w:pPr>
              <w:pStyle w:val="a7"/>
              <w:framePr w:w="16157" w:h="9302" w:wrap="none" w:vAnchor="page" w:hAnchor="page" w:x="356" w:y="1496"/>
              <w:spacing w:line="240" w:lineRule="auto"/>
              <w:ind w:firstLine="200"/>
            </w:pPr>
            <w:r>
              <w:t>9</w:t>
            </w:r>
          </w:p>
        </w:tc>
        <w:tc>
          <w:tcPr>
            <w:tcW w:w="1418" w:type="dxa"/>
            <w:tcBorders>
              <w:top w:val="single" w:sz="4" w:space="0" w:color="auto"/>
              <w:left w:val="single" w:sz="4" w:space="0" w:color="auto"/>
              <w:bottom w:val="single" w:sz="4" w:space="0" w:color="auto"/>
            </w:tcBorders>
            <w:shd w:val="clear" w:color="auto" w:fill="auto"/>
          </w:tcPr>
          <w:p w:rsidR="002E405D" w:rsidRDefault="00640607">
            <w:pPr>
              <w:pStyle w:val="a7"/>
              <w:framePr w:w="16157" w:h="9302" w:wrap="none" w:vAnchor="page" w:hAnchor="page" w:x="356" w:y="1496"/>
              <w:spacing w:before="100" w:line="240" w:lineRule="auto"/>
            </w:pPr>
            <w:r>
              <w:t>Ф. И. Тютчев. «Листья</w:t>
            </w:r>
            <w:proofErr w:type="gramStart"/>
            <w:r>
              <w:t>»..</w:t>
            </w:r>
            <w:proofErr w:type="gramEnd"/>
          </w:p>
        </w:tc>
        <w:tc>
          <w:tcPr>
            <w:tcW w:w="914"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57" w:h="9302" w:wrap="none" w:vAnchor="page" w:hAnchor="page" w:x="356" w:y="1496"/>
              <w:ind w:firstLine="140"/>
            </w:pPr>
            <w:proofErr w:type="spellStart"/>
            <w:r>
              <w:t>Первич</w:t>
            </w:r>
            <w:proofErr w:type="spellEnd"/>
            <w:r>
              <w:t xml:space="preserve"> кого </w:t>
            </w:r>
            <w:proofErr w:type="spellStart"/>
            <w:r>
              <w:t>предъя</w:t>
            </w:r>
            <w:proofErr w:type="spellEnd"/>
            <w:r>
              <w:t xml:space="preserve"> </w:t>
            </w:r>
            <w:proofErr w:type="spellStart"/>
            <w:r>
              <w:t>вления</w:t>
            </w:r>
            <w:proofErr w:type="spellEnd"/>
            <w:r>
              <w:t xml:space="preserve"> новых знаний</w:t>
            </w:r>
          </w:p>
        </w:tc>
        <w:tc>
          <w:tcPr>
            <w:tcW w:w="2153"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57" w:h="9302" w:wrap="none" w:vAnchor="page" w:hAnchor="page" w:x="356" w:y="1496"/>
              <w:spacing w:line="271" w:lineRule="auto"/>
            </w:pPr>
            <w:r>
              <w:t>Обучение анализу одного стихотворения</w:t>
            </w:r>
          </w:p>
        </w:tc>
        <w:tc>
          <w:tcPr>
            <w:tcW w:w="1973" w:type="dxa"/>
            <w:tcBorders>
              <w:top w:val="single" w:sz="4" w:space="0" w:color="auto"/>
              <w:left w:val="single" w:sz="4" w:space="0" w:color="auto"/>
              <w:bottom w:val="single" w:sz="4" w:space="0" w:color="auto"/>
            </w:tcBorders>
            <w:shd w:val="clear" w:color="auto" w:fill="auto"/>
          </w:tcPr>
          <w:p w:rsidR="002E405D" w:rsidRDefault="00640607">
            <w:pPr>
              <w:pStyle w:val="a7"/>
              <w:framePr w:w="16157" w:h="9302" w:wrap="none" w:vAnchor="page" w:hAnchor="page" w:x="356" w:y="1496"/>
              <w:ind w:left="140"/>
            </w:pPr>
            <w:r>
              <w:t>Выдвигать и обосновывать гипотезы, предлагать способы их проверки.</w:t>
            </w:r>
          </w:p>
        </w:tc>
        <w:tc>
          <w:tcPr>
            <w:tcW w:w="1822" w:type="dxa"/>
            <w:tcBorders>
              <w:top w:val="single" w:sz="4" w:space="0" w:color="auto"/>
              <w:left w:val="single" w:sz="4" w:space="0" w:color="auto"/>
              <w:bottom w:val="single" w:sz="4" w:space="0" w:color="auto"/>
            </w:tcBorders>
            <w:shd w:val="clear" w:color="auto" w:fill="auto"/>
          </w:tcPr>
          <w:p w:rsidR="002E405D" w:rsidRDefault="00640607">
            <w:pPr>
              <w:pStyle w:val="a7"/>
              <w:framePr w:w="16157" w:h="9302" w:wrap="none" w:vAnchor="page" w:hAnchor="page" w:x="356" w:y="1496"/>
              <w:ind w:left="140"/>
            </w:pPr>
            <w:r>
              <w:t>Оценивать достигнутый результат.</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157" w:h="9302" w:wrap="none" w:vAnchor="page" w:hAnchor="page" w:x="356" w:y="1496"/>
            </w:pPr>
            <w:r>
              <w:t>Уметь слушать и слышать друг друга.</w:t>
            </w:r>
          </w:p>
        </w:tc>
        <w:tc>
          <w:tcPr>
            <w:tcW w:w="1980" w:type="dxa"/>
            <w:tcBorders>
              <w:top w:val="single" w:sz="4" w:space="0" w:color="auto"/>
              <w:left w:val="single" w:sz="4" w:space="0" w:color="auto"/>
              <w:bottom w:val="single" w:sz="4" w:space="0" w:color="auto"/>
            </w:tcBorders>
            <w:shd w:val="clear" w:color="auto" w:fill="auto"/>
          </w:tcPr>
          <w:p w:rsidR="002E405D" w:rsidRDefault="00640607">
            <w:pPr>
              <w:pStyle w:val="a7"/>
              <w:framePr w:w="16157" w:h="9302" w:wrap="none" w:vAnchor="page" w:hAnchor="page" w:x="356" w:y="1496"/>
            </w:pPr>
            <w:r>
              <w:t>Освоение общемирового культурного наследия.</w:t>
            </w:r>
          </w:p>
        </w:tc>
        <w:tc>
          <w:tcPr>
            <w:tcW w:w="2174" w:type="dxa"/>
            <w:tcBorders>
              <w:top w:val="single" w:sz="4" w:space="0" w:color="auto"/>
              <w:left w:val="single" w:sz="4" w:space="0" w:color="auto"/>
              <w:bottom w:val="single" w:sz="4" w:space="0" w:color="auto"/>
            </w:tcBorders>
            <w:shd w:val="clear" w:color="auto" w:fill="auto"/>
          </w:tcPr>
          <w:p w:rsidR="002E405D" w:rsidRDefault="00640607">
            <w:pPr>
              <w:pStyle w:val="a7"/>
              <w:framePr w:w="16157" w:h="9302" w:wrap="none" w:vAnchor="page" w:hAnchor="page" w:x="356" w:y="1496"/>
              <w:ind w:firstLine="200"/>
            </w:pPr>
            <w:r>
              <w:t>Решение учебной задачи - поиск и открытие нового способа действия.</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157" w:h="9302" w:wrap="none" w:vAnchor="page" w:hAnchor="page" w:x="356" w:y="1496"/>
              <w:spacing w:after="180" w:line="286" w:lineRule="auto"/>
            </w:pPr>
            <w:r>
              <w:t>Проверка д/з</w:t>
            </w:r>
          </w:p>
          <w:p w:rsidR="002E405D" w:rsidRDefault="00640607">
            <w:pPr>
              <w:pStyle w:val="a7"/>
              <w:framePr w:w="16157" w:h="9302" w:wrap="none" w:vAnchor="page" w:hAnchor="page" w:x="356" w:y="1496"/>
              <w:spacing w:after="80" w:line="264" w:lineRule="auto"/>
            </w:pPr>
            <w:r>
              <w:t>Лист оценивай</w:t>
            </w:r>
          </w:p>
          <w:p w:rsidR="002E405D" w:rsidRDefault="00640607">
            <w:pPr>
              <w:pStyle w:val="a7"/>
              <w:framePr w:w="16157" w:h="9302" w:wrap="none" w:vAnchor="page" w:hAnchor="page" w:x="356" w:y="1496"/>
              <w:spacing w:after="120" w:line="240" w:lineRule="auto"/>
              <w:rPr>
                <w:sz w:val="13"/>
                <w:szCs w:val="13"/>
              </w:rPr>
            </w:pPr>
            <w:r>
              <w:rPr>
                <w:b/>
                <w:bCs/>
                <w:sz w:val="13"/>
                <w:szCs w:val="13"/>
              </w:rPr>
              <w:t>ИЯ</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25"/>
        <w:gridCol w:w="1426"/>
        <w:gridCol w:w="900"/>
        <w:gridCol w:w="2167"/>
        <w:gridCol w:w="1987"/>
        <w:gridCol w:w="1793"/>
        <w:gridCol w:w="2160"/>
        <w:gridCol w:w="1994"/>
        <w:gridCol w:w="2167"/>
        <w:gridCol w:w="1145"/>
      </w:tblGrid>
      <w:tr w:rsidR="002E405D">
        <w:trPr>
          <w:trHeight w:hRule="exact" w:val="1310"/>
        </w:trPr>
        <w:tc>
          <w:tcPr>
            <w:tcW w:w="425" w:type="dxa"/>
            <w:tcBorders>
              <w:top w:val="single" w:sz="4" w:space="0" w:color="auto"/>
              <w:left w:val="single" w:sz="4" w:space="0" w:color="auto"/>
            </w:tcBorders>
            <w:shd w:val="clear" w:color="auto" w:fill="auto"/>
          </w:tcPr>
          <w:p w:rsidR="002E405D" w:rsidRDefault="002E405D">
            <w:pPr>
              <w:framePr w:w="16164" w:h="8791" w:wrap="none" w:vAnchor="page" w:hAnchor="page" w:x="352" w:y="1496"/>
              <w:rPr>
                <w:sz w:val="10"/>
                <w:szCs w:val="10"/>
              </w:rPr>
            </w:pPr>
          </w:p>
        </w:tc>
        <w:tc>
          <w:tcPr>
            <w:tcW w:w="1426"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spacing w:before="200" w:line="240" w:lineRule="auto"/>
            </w:pPr>
            <w:r>
              <w:t>«Железная дорога».</w:t>
            </w:r>
          </w:p>
        </w:tc>
        <w:tc>
          <w:tcPr>
            <w:tcW w:w="900"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spacing w:before="180" w:line="240" w:lineRule="auto"/>
            </w:pPr>
            <w:r>
              <w:t>новых</w:t>
            </w:r>
          </w:p>
          <w:p w:rsidR="002E405D" w:rsidRDefault="00640607">
            <w:pPr>
              <w:pStyle w:val="a7"/>
              <w:framePr w:w="16164" w:h="8791" w:wrap="none" w:vAnchor="page" w:hAnchor="page" w:x="352" w:y="1496"/>
              <w:spacing w:line="240" w:lineRule="auto"/>
            </w:pPr>
            <w:r>
              <w:t>знаний</w:t>
            </w:r>
          </w:p>
        </w:tc>
        <w:tc>
          <w:tcPr>
            <w:tcW w:w="2167"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spacing w:before="160" w:line="240" w:lineRule="auto"/>
            </w:pPr>
            <w:r>
              <w:t>созидатели.</w:t>
            </w:r>
          </w:p>
        </w:tc>
        <w:tc>
          <w:tcPr>
            <w:tcW w:w="1987" w:type="dxa"/>
            <w:tcBorders>
              <w:top w:val="single" w:sz="4" w:space="0" w:color="auto"/>
              <w:left w:val="single" w:sz="4" w:space="0" w:color="auto"/>
            </w:tcBorders>
            <w:shd w:val="clear" w:color="auto" w:fill="auto"/>
          </w:tcPr>
          <w:p w:rsidR="002E405D" w:rsidRDefault="002E405D">
            <w:pPr>
              <w:framePr w:w="16164" w:h="8791" w:wrap="none" w:vAnchor="page" w:hAnchor="page" w:x="352" w:y="1496"/>
              <w:rPr>
                <w:sz w:val="10"/>
                <w:szCs w:val="10"/>
              </w:rPr>
            </w:pPr>
          </w:p>
        </w:tc>
        <w:tc>
          <w:tcPr>
            <w:tcW w:w="1793"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spacing w:before="100" w:line="271" w:lineRule="auto"/>
            </w:pPr>
            <w:r>
              <w:t>усвоено, и того, что еще неизвестно.</w:t>
            </w:r>
          </w:p>
        </w:tc>
        <w:tc>
          <w:tcPr>
            <w:tcW w:w="2160"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spacing w:before="80" w:line="271" w:lineRule="auto"/>
            </w:pPr>
            <w:r>
              <w:t>оценивать его действия.</w:t>
            </w:r>
          </w:p>
        </w:tc>
        <w:tc>
          <w:tcPr>
            <w:tcW w:w="1994"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spacing w:line="240" w:lineRule="auto"/>
            </w:pPr>
            <w:proofErr w:type="spellStart"/>
            <w:r>
              <w:t>воен</w:t>
            </w:r>
            <w:proofErr w:type="spellEnd"/>
            <w:r>
              <w:t xml:space="preserve"> </w:t>
            </w:r>
            <w:proofErr w:type="spellStart"/>
            <w:r>
              <w:t>итание</w:t>
            </w:r>
            <w:proofErr w:type="spellEnd"/>
            <w:r>
              <w:t>.</w:t>
            </w:r>
          </w:p>
        </w:tc>
        <w:tc>
          <w:tcPr>
            <w:tcW w:w="2167"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способа действия при решении конкретных задач.</w:t>
            </w:r>
          </w:p>
        </w:tc>
        <w:tc>
          <w:tcPr>
            <w:tcW w:w="1145" w:type="dxa"/>
            <w:tcBorders>
              <w:top w:val="single" w:sz="4" w:space="0" w:color="auto"/>
              <w:left w:val="single" w:sz="4" w:space="0" w:color="auto"/>
              <w:right w:val="single" w:sz="4" w:space="0" w:color="auto"/>
            </w:tcBorders>
            <w:shd w:val="clear" w:color="auto" w:fill="auto"/>
          </w:tcPr>
          <w:p w:rsidR="002E405D" w:rsidRDefault="002E405D">
            <w:pPr>
              <w:framePr w:w="16164" w:h="8791" w:wrap="none" w:vAnchor="page" w:hAnchor="page" w:x="352" w:y="1496"/>
              <w:rPr>
                <w:sz w:val="10"/>
                <w:szCs w:val="10"/>
              </w:rPr>
            </w:pPr>
          </w:p>
        </w:tc>
      </w:tr>
      <w:tr w:rsidR="002E405D">
        <w:trPr>
          <w:trHeight w:hRule="exact" w:val="3046"/>
        </w:trPr>
        <w:tc>
          <w:tcPr>
            <w:tcW w:w="425" w:type="dxa"/>
            <w:tcBorders>
              <w:top w:val="single" w:sz="4" w:space="0" w:color="auto"/>
              <w:left w:val="single" w:sz="4" w:space="0" w:color="auto"/>
            </w:tcBorders>
            <w:shd w:val="clear" w:color="auto" w:fill="auto"/>
            <w:vAlign w:val="center"/>
          </w:tcPr>
          <w:p w:rsidR="002E405D" w:rsidRDefault="00640607">
            <w:pPr>
              <w:pStyle w:val="a7"/>
              <w:framePr w:w="16164" w:h="8791" w:wrap="none" w:vAnchor="page" w:hAnchor="page" w:x="352" w:y="1496"/>
              <w:spacing w:after="40" w:line="240" w:lineRule="auto"/>
            </w:pPr>
            <w:r>
              <w:t>4</w:t>
            </w:r>
          </w:p>
          <w:p w:rsidR="002E405D" w:rsidRDefault="00640607">
            <w:pPr>
              <w:pStyle w:val="a7"/>
              <w:framePr w:w="16164" w:h="8791" w:wrap="none" w:vAnchor="page" w:hAnchor="page" w:x="352" w:y="1496"/>
              <w:spacing w:line="240" w:lineRule="auto"/>
            </w:pPr>
            <w:r>
              <w:t>5</w:t>
            </w:r>
          </w:p>
        </w:tc>
        <w:tc>
          <w:tcPr>
            <w:tcW w:w="1426"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tabs>
                <w:tab w:val="left" w:pos="835"/>
              </w:tabs>
              <w:spacing w:line="240" w:lineRule="auto"/>
            </w:pPr>
            <w:r>
              <w:t xml:space="preserve">Своеобразие композиции </w:t>
            </w:r>
            <w:proofErr w:type="spellStart"/>
            <w:r>
              <w:t>стихотворени</w:t>
            </w:r>
            <w:proofErr w:type="spellEnd"/>
            <w:r>
              <w:t xml:space="preserve"> я</w:t>
            </w:r>
            <w:r>
              <w:tab/>
              <w:t>Н.А.</w:t>
            </w:r>
          </w:p>
          <w:p w:rsidR="002E405D" w:rsidRDefault="00640607">
            <w:pPr>
              <w:pStyle w:val="a7"/>
              <w:framePr w:w="16164" w:h="8791" w:wrap="none" w:vAnchor="page" w:hAnchor="page" w:x="352" w:y="1496"/>
              <w:spacing w:line="240" w:lineRule="auto"/>
            </w:pPr>
            <w:r>
              <w:t>Некрасова «Железная дорога»%</w:t>
            </w:r>
          </w:p>
        </w:tc>
        <w:tc>
          <w:tcPr>
            <w:tcW w:w="900"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 xml:space="preserve">Форм и </w:t>
            </w:r>
            <w:proofErr w:type="spellStart"/>
            <w:r>
              <w:t>ровани</w:t>
            </w:r>
            <w:proofErr w:type="spellEnd"/>
            <w:r>
              <w:t xml:space="preserve"> е первой </w:t>
            </w:r>
            <w:proofErr w:type="spellStart"/>
            <w:r>
              <w:t>ачальн</w:t>
            </w:r>
            <w:proofErr w:type="spellEnd"/>
            <w:r>
              <w:t xml:space="preserve"> </w:t>
            </w:r>
            <w:proofErr w:type="spellStart"/>
            <w:r>
              <w:t>ых</w:t>
            </w:r>
            <w:proofErr w:type="spellEnd"/>
            <w:r>
              <w:t xml:space="preserve"> </w:t>
            </w:r>
            <w:proofErr w:type="spellStart"/>
            <w:r>
              <w:t>предме</w:t>
            </w:r>
            <w:proofErr w:type="spellEnd"/>
            <w:r>
              <w:t xml:space="preserve"> </w:t>
            </w:r>
            <w:proofErr w:type="spellStart"/>
            <w:r>
              <w:t>тных</w:t>
            </w:r>
            <w:proofErr w:type="spellEnd"/>
            <w:r>
              <w:t xml:space="preserve"> умений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164" w:h="8791" w:wrap="none" w:vAnchor="page" w:hAnchor="page" w:x="352" w:y="1496"/>
            </w:pPr>
            <w:r>
              <w:t>эпиграф, диалог-спор, сочетание реальности и фантастики, роль пейзажа, особенности поэтической</w:t>
            </w:r>
          </w:p>
          <w:p w:rsidR="002E405D" w:rsidRDefault="00640607">
            <w:pPr>
              <w:pStyle w:val="a7"/>
              <w:framePr w:w="16164" w:h="8791" w:wrap="none" w:vAnchor="page" w:hAnchor="page" w:x="352" w:y="1496"/>
            </w:pPr>
            <w:r>
              <w:t>интонации.</w:t>
            </w:r>
          </w:p>
        </w:tc>
        <w:tc>
          <w:tcPr>
            <w:tcW w:w="1987"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Уметь выбирать обобщенные стратегии решения задачи.</w:t>
            </w:r>
          </w:p>
        </w:tc>
        <w:tc>
          <w:tcPr>
            <w:tcW w:w="1793"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Предвосхищать результат и уровень усвоения (какой будет результат?).</w:t>
            </w:r>
          </w:p>
        </w:tc>
        <w:tc>
          <w:tcPr>
            <w:tcW w:w="2160"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Понимать возможность различных точек зрения.</w:t>
            </w:r>
          </w:p>
        </w:tc>
        <w:tc>
          <w:tcPr>
            <w:tcW w:w="1994"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spacing w:line="271" w:lineRule="auto"/>
            </w:pPr>
            <w:r>
              <w:t>Нетерпимость к любым видам насилия</w:t>
            </w:r>
          </w:p>
          <w:p w:rsidR="002E405D" w:rsidRDefault="00640607">
            <w:pPr>
              <w:pStyle w:val="a7"/>
              <w:framePr w:w="16164" w:h="8791" w:wrap="none" w:vAnchor="page" w:hAnchor="page" w:x="352" w:y="1496"/>
              <w:spacing w:line="271" w:lineRule="auto"/>
            </w:pPr>
            <w:r>
              <w:t>и готовность противостоять им</w:t>
            </w:r>
          </w:p>
        </w:tc>
        <w:tc>
          <w:tcPr>
            <w:tcW w:w="2167"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Решение учебной задачи - поиск и открытие нового способа действия.</w:t>
            </w:r>
          </w:p>
        </w:tc>
        <w:tc>
          <w:tcPr>
            <w:tcW w:w="1145" w:type="dxa"/>
            <w:tcBorders>
              <w:top w:val="single" w:sz="4" w:space="0" w:color="auto"/>
              <w:left w:val="single" w:sz="4" w:space="0" w:color="auto"/>
              <w:right w:val="single" w:sz="4" w:space="0" w:color="auto"/>
            </w:tcBorders>
            <w:shd w:val="clear" w:color="auto" w:fill="auto"/>
          </w:tcPr>
          <w:p w:rsidR="002E405D" w:rsidRDefault="00640607">
            <w:pPr>
              <w:pStyle w:val="a7"/>
              <w:framePr w:w="16164" w:h="8791" w:wrap="none" w:vAnchor="page" w:hAnchor="page" w:x="352" w:y="1496"/>
            </w:pPr>
            <w:r>
              <w:t>Устный опрос</w:t>
            </w:r>
          </w:p>
        </w:tc>
      </w:tr>
      <w:tr w:rsidR="002E405D">
        <w:trPr>
          <w:trHeight w:hRule="exact" w:val="1994"/>
        </w:trPr>
        <w:tc>
          <w:tcPr>
            <w:tcW w:w="425" w:type="dxa"/>
            <w:tcBorders>
              <w:top w:val="single" w:sz="4" w:space="0" w:color="auto"/>
              <w:left w:val="single" w:sz="4" w:space="0" w:color="auto"/>
            </w:tcBorders>
            <w:shd w:val="clear" w:color="auto" w:fill="auto"/>
            <w:vAlign w:val="center"/>
          </w:tcPr>
          <w:p w:rsidR="002E405D" w:rsidRDefault="00640607">
            <w:pPr>
              <w:pStyle w:val="a7"/>
              <w:framePr w:w="16164" w:h="8791" w:wrap="none" w:vAnchor="page" w:hAnchor="page" w:x="352" w:y="1496"/>
              <w:spacing w:after="40" w:line="240" w:lineRule="auto"/>
            </w:pPr>
            <w:r>
              <w:t>4</w:t>
            </w:r>
          </w:p>
          <w:p w:rsidR="002E405D" w:rsidRDefault="00640607">
            <w:pPr>
              <w:pStyle w:val="a7"/>
              <w:framePr w:w="16164" w:h="8791" w:wrap="none" w:vAnchor="page" w:hAnchor="page" w:x="352" w:y="1496"/>
              <w:spacing w:line="240" w:lineRule="auto"/>
            </w:pPr>
            <w:r>
              <w:t>6</w:t>
            </w:r>
          </w:p>
        </w:tc>
        <w:tc>
          <w:tcPr>
            <w:tcW w:w="1426"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spacing w:before="80" w:line="240" w:lineRule="auto"/>
            </w:pPr>
            <w:r>
              <w:t>Ви. чт. Н. А. Некрасов.</w:t>
            </w:r>
          </w:p>
          <w:p w:rsidR="002E405D" w:rsidRDefault="00640607">
            <w:pPr>
              <w:pStyle w:val="a7"/>
              <w:framePr w:w="16164" w:h="8791" w:wrap="none" w:vAnchor="page" w:hAnchor="page" w:x="352" w:y="1496"/>
              <w:spacing w:line="240" w:lineRule="auto"/>
            </w:pPr>
            <w:r>
              <w:t>Историческая поэма «Дедушка».</w:t>
            </w:r>
          </w:p>
        </w:tc>
        <w:tc>
          <w:tcPr>
            <w:tcW w:w="900"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 xml:space="preserve">Примем </w:t>
            </w:r>
            <w:proofErr w:type="spellStart"/>
            <w:r>
              <w:t>ение</w:t>
            </w:r>
            <w:proofErr w:type="spellEnd"/>
            <w:r>
              <w:t xml:space="preserve"> </w:t>
            </w:r>
            <w:proofErr w:type="spellStart"/>
            <w:r>
              <w:t>предме</w:t>
            </w:r>
            <w:proofErr w:type="spellEnd"/>
            <w:r>
              <w:t xml:space="preserve"> </w:t>
            </w:r>
            <w:proofErr w:type="spellStart"/>
            <w:r>
              <w:t>тных</w:t>
            </w:r>
            <w:proofErr w:type="spellEnd"/>
            <w:r>
              <w:t xml:space="preserve"> умений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164" w:h="8791" w:wrap="none" w:vAnchor="page" w:hAnchor="page" w:x="352" w:y="1496"/>
            </w:pPr>
            <w:r>
              <w:t>Декабристская тема в творчестве Н. А. Некрасова.</w:t>
            </w:r>
          </w:p>
        </w:tc>
        <w:tc>
          <w:tcPr>
            <w:tcW w:w="1987"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Осуществлять поиск и выделение необходимой информации.</w:t>
            </w:r>
          </w:p>
        </w:tc>
        <w:tc>
          <w:tcPr>
            <w:tcW w:w="1793"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 xml:space="preserve">Самостоятельно </w:t>
            </w:r>
            <w:proofErr w:type="spellStart"/>
            <w:r>
              <w:t>формулируть</w:t>
            </w:r>
            <w:proofErr w:type="spellEnd"/>
            <w:r>
              <w:t xml:space="preserve"> познавательную цель и строят действия в соответствии с ней.</w:t>
            </w:r>
          </w:p>
        </w:tc>
        <w:tc>
          <w:tcPr>
            <w:tcW w:w="2160"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Учатся устанавливать и сравнивать разные точки зрения и делать выбор.</w:t>
            </w:r>
          </w:p>
        </w:tc>
        <w:tc>
          <w:tcPr>
            <w:tcW w:w="1994"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Позитивная моральная самооценка.</w:t>
            </w:r>
          </w:p>
        </w:tc>
        <w:tc>
          <w:tcPr>
            <w:tcW w:w="2167" w:type="dxa"/>
            <w:tcBorders>
              <w:top w:val="single" w:sz="4" w:space="0" w:color="auto"/>
              <w:left w:val="single" w:sz="4" w:space="0" w:color="auto"/>
            </w:tcBorders>
            <w:shd w:val="clear" w:color="auto" w:fill="auto"/>
          </w:tcPr>
          <w:p w:rsidR="002E405D" w:rsidRDefault="00640607">
            <w:pPr>
              <w:pStyle w:val="a7"/>
              <w:framePr w:w="16164" w:h="8791" w:wrap="none" w:vAnchor="page" w:hAnchor="page" w:x="352" w:y="1496"/>
            </w:pPr>
            <w:r>
              <w:t>Вводный урок - постановка учебной задачи.</w:t>
            </w:r>
          </w:p>
        </w:tc>
        <w:tc>
          <w:tcPr>
            <w:tcW w:w="1145" w:type="dxa"/>
            <w:tcBorders>
              <w:top w:val="single" w:sz="4" w:space="0" w:color="auto"/>
              <w:left w:val="single" w:sz="4" w:space="0" w:color="auto"/>
              <w:right w:val="single" w:sz="4" w:space="0" w:color="auto"/>
            </w:tcBorders>
            <w:shd w:val="clear" w:color="auto" w:fill="auto"/>
          </w:tcPr>
          <w:p w:rsidR="002E405D" w:rsidRDefault="00640607">
            <w:pPr>
              <w:pStyle w:val="a7"/>
              <w:framePr w:w="16164" w:h="8791" w:wrap="none" w:vAnchor="page" w:hAnchor="page" w:x="352" w:y="1496"/>
              <w:spacing w:line="286" w:lineRule="auto"/>
            </w:pPr>
            <w:r>
              <w:t>1 [</w:t>
            </w:r>
            <w:proofErr w:type="spellStart"/>
            <w:r>
              <w:t>роверка</w:t>
            </w:r>
            <w:proofErr w:type="spellEnd"/>
            <w:r>
              <w:t xml:space="preserve"> д/з</w:t>
            </w:r>
          </w:p>
        </w:tc>
      </w:tr>
      <w:tr w:rsidR="002E405D">
        <w:trPr>
          <w:trHeight w:hRule="exact" w:val="2441"/>
        </w:trPr>
        <w:tc>
          <w:tcPr>
            <w:tcW w:w="425"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64" w:h="8791" w:wrap="none" w:vAnchor="page" w:hAnchor="page" w:x="352" w:y="1496"/>
              <w:spacing w:line="240" w:lineRule="auto"/>
            </w:pPr>
            <w:r>
              <w:t>4</w:t>
            </w:r>
          </w:p>
          <w:p w:rsidR="002E405D" w:rsidRDefault="00640607">
            <w:pPr>
              <w:pStyle w:val="a7"/>
              <w:framePr w:w="16164" w:h="8791" w:wrap="none" w:vAnchor="page" w:hAnchor="page" w:x="352" w:y="1496"/>
              <w:spacing w:line="240" w:lineRule="auto"/>
            </w:pPr>
            <w:r>
              <w:t>7</w:t>
            </w:r>
          </w:p>
        </w:tc>
        <w:tc>
          <w:tcPr>
            <w:tcW w:w="1426" w:type="dxa"/>
            <w:tcBorders>
              <w:top w:val="single" w:sz="4" w:space="0" w:color="auto"/>
              <w:left w:val="single" w:sz="4" w:space="0" w:color="auto"/>
              <w:bottom w:val="single" w:sz="4" w:space="0" w:color="auto"/>
            </w:tcBorders>
            <w:shd w:val="clear" w:color="auto" w:fill="auto"/>
            <w:vAlign w:val="bottom"/>
          </w:tcPr>
          <w:p w:rsidR="002E405D" w:rsidRDefault="00640607">
            <w:pPr>
              <w:pStyle w:val="a7"/>
              <w:framePr w:w="16164" w:h="8791" w:wrap="none" w:vAnchor="page" w:hAnchor="page" w:x="352" w:y="1496"/>
              <w:tabs>
                <w:tab w:val="left" w:pos="1001"/>
              </w:tabs>
              <w:spacing w:line="257" w:lineRule="auto"/>
            </w:pPr>
            <w:r>
              <w:t>Контрольная работа</w:t>
            </w:r>
            <w:r>
              <w:tab/>
              <w:t>по</w:t>
            </w:r>
          </w:p>
          <w:p w:rsidR="002E405D" w:rsidRDefault="00640607">
            <w:pPr>
              <w:pStyle w:val="a7"/>
              <w:framePr w:w="16164" w:h="8791" w:wrap="none" w:vAnchor="page" w:hAnchor="page" w:x="352" w:y="1496"/>
              <w:spacing w:line="257" w:lineRule="auto"/>
            </w:pPr>
            <w:r>
              <w:t>творчеству М. Ю.</w:t>
            </w:r>
          </w:p>
          <w:p w:rsidR="002E405D" w:rsidRDefault="00640607">
            <w:pPr>
              <w:pStyle w:val="a7"/>
              <w:framePr w:w="16164" w:h="8791" w:wrap="none" w:vAnchor="page" w:hAnchor="page" w:x="352" w:y="1496"/>
              <w:tabs>
                <w:tab w:val="left" w:pos="1037"/>
              </w:tabs>
              <w:spacing w:line="240" w:lineRule="auto"/>
            </w:pPr>
            <w:r>
              <w:t xml:space="preserve">Лермонтова, ф.И. </w:t>
            </w:r>
            <w:proofErr w:type="spellStart"/>
            <w:r>
              <w:t>Ттьчева</w:t>
            </w:r>
            <w:proofErr w:type="spellEnd"/>
            <w:r>
              <w:t>, А. А. Фета, И. С. Тургенева, Н.</w:t>
            </w:r>
            <w:r>
              <w:tab/>
              <w:t>А.</w:t>
            </w:r>
          </w:p>
          <w:p w:rsidR="002E405D" w:rsidRDefault="00640607">
            <w:pPr>
              <w:pStyle w:val="a7"/>
              <w:framePr w:w="16164" w:h="8791" w:wrap="none" w:vAnchor="page" w:hAnchor="page" w:x="352" w:y="1496"/>
              <w:spacing w:line="240" w:lineRule="auto"/>
            </w:pPr>
            <w:r>
              <w:t>Некрасова.</w:t>
            </w:r>
          </w:p>
        </w:tc>
        <w:tc>
          <w:tcPr>
            <w:tcW w:w="900"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64" w:h="8791" w:wrap="none" w:vAnchor="page" w:hAnchor="page" w:x="352" w:y="1496"/>
            </w:pPr>
            <w:proofErr w:type="spellStart"/>
            <w:r>
              <w:t>Контро</w:t>
            </w:r>
            <w:proofErr w:type="spellEnd"/>
            <w:r>
              <w:t xml:space="preserve"> </w:t>
            </w:r>
            <w:proofErr w:type="spellStart"/>
            <w:r>
              <w:t>льный</w:t>
            </w:r>
            <w:proofErr w:type="spellEnd"/>
          </w:p>
        </w:tc>
        <w:tc>
          <w:tcPr>
            <w:tcW w:w="2167"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64" w:h="8791" w:wrap="none" w:vAnchor="page" w:hAnchor="page" w:x="352" w:y="1496"/>
              <w:ind w:firstLine="140"/>
            </w:pPr>
            <w:r>
              <w:t xml:space="preserve">Контрольная </w:t>
            </w:r>
            <w:proofErr w:type="gramStart"/>
            <w:r>
              <w:t>работа .</w:t>
            </w:r>
            <w:proofErr w:type="gramEnd"/>
            <w:r>
              <w:t xml:space="preserve"> по творчеству М. 10. Лермонтова, Ф. И. </w:t>
            </w:r>
            <w:proofErr w:type="spellStart"/>
            <w:r>
              <w:t>Ттьчева</w:t>
            </w:r>
            <w:proofErr w:type="spellEnd"/>
            <w:r>
              <w:t>, А. А. Фета, И. С. Тургенева, Н. А. Некрасова.</w:t>
            </w:r>
          </w:p>
        </w:tc>
        <w:tc>
          <w:tcPr>
            <w:tcW w:w="1987" w:type="dxa"/>
            <w:tcBorders>
              <w:top w:val="single" w:sz="4" w:space="0" w:color="auto"/>
              <w:left w:val="single" w:sz="4" w:space="0" w:color="auto"/>
              <w:bottom w:val="single" w:sz="4" w:space="0" w:color="auto"/>
            </w:tcBorders>
            <w:shd w:val="clear" w:color="auto" w:fill="auto"/>
          </w:tcPr>
          <w:p w:rsidR="002E405D" w:rsidRDefault="00640607">
            <w:pPr>
              <w:pStyle w:val="a7"/>
              <w:framePr w:w="16164" w:h="8791" w:wrap="none" w:vAnchor="page" w:hAnchor="page" w:x="352" w:y="1496"/>
              <w:spacing w:line="240" w:lineRule="auto"/>
            </w:pPr>
            <w:proofErr w:type="spellStart"/>
            <w:r>
              <w:t>Структурируть</w:t>
            </w:r>
            <w:proofErr w:type="spellEnd"/>
            <w:r>
              <w:t xml:space="preserve"> </w:t>
            </w:r>
            <w:proofErr w:type="spellStart"/>
            <w:r>
              <w:t>зпаиия</w:t>
            </w:r>
            <w:proofErr w:type="spellEnd"/>
          </w:p>
        </w:tc>
        <w:tc>
          <w:tcPr>
            <w:tcW w:w="1793" w:type="dxa"/>
            <w:tcBorders>
              <w:top w:val="single" w:sz="4" w:space="0" w:color="auto"/>
              <w:left w:val="single" w:sz="4" w:space="0" w:color="auto"/>
              <w:bottom w:val="single" w:sz="4" w:space="0" w:color="auto"/>
            </w:tcBorders>
            <w:shd w:val="clear" w:color="auto" w:fill="auto"/>
          </w:tcPr>
          <w:p w:rsidR="002E405D" w:rsidRDefault="00640607">
            <w:pPr>
              <w:pStyle w:val="a7"/>
              <w:framePr w:w="16164" w:h="8791" w:wrap="none" w:vAnchor="page" w:hAnchor="page" w:x="352" w:y="1496"/>
            </w:pPr>
            <w:r>
              <w:t>Оценивать достигнутый результат.</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164" w:h="8791" w:wrap="none" w:vAnchor="page" w:hAnchor="page" w:x="352" w:y="1496"/>
            </w:pPr>
            <w:r>
              <w:t>Уметь создавать связный текст</w:t>
            </w:r>
          </w:p>
        </w:tc>
        <w:tc>
          <w:tcPr>
            <w:tcW w:w="1994" w:type="dxa"/>
            <w:tcBorders>
              <w:top w:val="single" w:sz="4" w:space="0" w:color="auto"/>
              <w:left w:val="single" w:sz="4" w:space="0" w:color="auto"/>
              <w:bottom w:val="single" w:sz="4" w:space="0" w:color="auto"/>
            </w:tcBorders>
            <w:shd w:val="clear" w:color="auto" w:fill="auto"/>
          </w:tcPr>
          <w:p w:rsidR="002E405D" w:rsidRDefault="00640607">
            <w:pPr>
              <w:pStyle w:val="a7"/>
              <w:framePr w:w="16164" w:h="8791" w:wrap="none" w:vAnchor="page" w:hAnchor="page" w:x="352" w:y="1496"/>
            </w:pPr>
            <w:r>
              <w:t>Освоение личностного смысла учиться.</w:t>
            </w:r>
          </w:p>
        </w:tc>
        <w:tc>
          <w:tcPr>
            <w:tcW w:w="2167" w:type="dxa"/>
            <w:tcBorders>
              <w:top w:val="single" w:sz="4" w:space="0" w:color="auto"/>
              <w:left w:val="single" w:sz="4" w:space="0" w:color="auto"/>
              <w:bottom w:val="single" w:sz="4" w:space="0" w:color="auto"/>
            </w:tcBorders>
            <w:shd w:val="clear" w:color="auto" w:fill="auto"/>
          </w:tcPr>
          <w:p w:rsidR="002E405D" w:rsidRDefault="00640607">
            <w:pPr>
              <w:pStyle w:val="a7"/>
              <w:framePr w:w="16164" w:h="8791" w:wrap="none" w:vAnchor="page" w:hAnchor="page" w:x="352" w:y="1496"/>
              <w:spacing w:line="240" w:lineRule="auto"/>
            </w:pPr>
            <w:r>
              <w:t>Контроль.</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164" w:h="8791" w:wrap="none" w:vAnchor="page" w:hAnchor="page" w:x="352" w:y="1496"/>
            </w:pPr>
            <w:r>
              <w:t xml:space="preserve">Контроль </w:t>
            </w:r>
            <w:proofErr w:type="spellStart"/>
            <w:r>
              <w:t>ная</w:t>
            </w:r>
            <w:proofErr w:type="spellEnd"/>
            <w:r>
              <w:t xml:space="preserve"> работа</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396"/>
        <w:gridCol w:w="1426"/>
        <w:gridCol w:w="900"/>
        <w:gridCol w:w="2167"/>
        <w:gridCol w:w="1980"/>
        <w:gridCol w:w="1800"/>
        <w:gridCol w:w="2160"/>
        <w:gridCol w:w="1980"/>
        <w:gridCol w:w="2167"/>
        <w:gridCol w:w="1123"/>
      </w:tblGrid>
      <w:tr w:rsidR="002E405D">
        <w:trPr>
          <w:trHeight w:hRule="exact" w:val="3391"/>
        </w:trPr>
        <w:tc>
          <w:tcPr>
            <w:tcW w:w="396" w:type="dxa"/>
            <w:tcBorders>
              <w:top w:val="single" w:sz="4" w:space="0" w:color="auto"/>
              <w:left w:val="single" w:sz="4" w:space="0" w:color="auto"/>
            </w:tcBorders>
            <w:shd w:val="clear" w:color="auto" w:fill="auto"/>
            <w:vAlign w:val="center"/>
          </w:tcPr>
          <w:p w:rsidR="002E405D" w:rsidRDefault="00640607">
            <w:pPr>
              <w:pStyle w:val="a7"/>
              <w:framePr w:w="16099" w:h="9173" w:wrap="none" w:vAnchor="page" w:hAnchor="page" w:x="385" w:y="1496"/>
              <w:spacing w:after="260" w:line="271" w:lineRule="auto"/>
            </w:pPr>
            <w:r>
              <w:t>4 8</w:t>
            </w:r>
          </w:p>
          <w:p w:rsidR="002E405D" w:rsidRDefault="00640607">
            <w:pPr>
              <w:pStyle w:val="a7"/>
              <w:framePr w:w="16099" w:h="9173" w:wrap="none" w:vAnchor="page" w:hAnchor="page" w:x="385" w:y="1496"/>
              <w:spacing w:line="271" w:lineRule="auto"/>
              <w:jc w:val="center"/>
            </w:pPr>
            <w:r>
              <w:t>4</w:t>
            </w:r>
          </w:p>
          <w:p w:rsidR="002E405D" w:rsidRDefault="00640607">
            <w:pPr>
              <w:pStyle w:val="a7"/>
              <w:framePr w:w="16099" w:h="9173" w:wrap="none" w:vAnchor="page" w:hAnchor="page" w:x="385" w:y="1496"/>
              <w:spacing w:after="140" w:line="271" w:lineRule="auto"/>
              <w:jc w:val="center"/>
            </w:pPr>
            <w:r>
              <w:t>9</w:t>
            </w:r>
          </w:p>
        </w:tc>
        <w:tc>
          <w:tcPr>
            <w:tcW w:w="1426"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tabs>
                <w:tab w:val="left" w:pos="1109"/>
              </w:tabs>
              <w:spacing w:line="233" w:lineRule="auto"/>
            </w:pPr>
            <w:r>
              <w:t>Н. С. Лесков. Слово</w:t>
            </w:r>
            <w:r>
              <w:tab/>
              <w:t>о</w:t>
            </w:r>
          </w:p>
          <w:p w:rsidR="002E405D" w:rsidRDefault="00640607">
            <w:pPr>
              <w:pStyle w:val="a7"/>
              <w:framePr w:w="16099" w:h="9173" w:wrap="none" w:vAnchor="page" w:hAnchor="page" w:x="385" w:y="1496"/>
              <w:spacing w:line="233" w:lineRule="auto"/>
            </w:pPr>
            <w:r>
              <w:t>писателе. «Левша».</w:t>
            </w:r>
          </w:p>
        </w:tc>
        <w:tc>
          <w:tcPr>
            <w:tcW w:w="90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spacing w:before="540"/>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tc>
        <w:tc>
          <w:tcPr>
            <w:tcW w:w="2167"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Понятие о сказе. Трудолюбие, талант, патриотизм русского человека из народа. Изображение представителей царской власти в сказе Н. С. Лескова «Левша». Бесправие народа. Авторское отношение к героям повести.</w:t>
            </w:r>
          </w:p>
        </w:tc>
        <w:tc>
          <w:tcPr>
            <w:tcW w:w="198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spacing w:line="271" w:lineRule="auto"/>
            </w:pPr>
            <w:r>
              <w:t xml:space="preserve">Устанавливать </w:t>
            </w:r>
            <w:proofErr w:type="spellStart"/>
            <w:r>
              <w:t>прич</w:t>
            </w:r>
            <w:proofErr w:type="spellEnd"/>
            <w:r>
              <w:t xml:space="preserve"> </w:t>
            </w:r>
            <w:proofErr w:type="spellStart"/>
            <w:r>
              <w:t>инно</w:t>
            </w:r>
            <w:proofErr w:type="spellEnd"/>
            <w:r>
              <w:t>- следственные связи.</w:t>
            </w:r>
          </w:p>
        </w:tc>
        <w:tc>
          <w:tcPr>
            <w:tcW w:w="180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spacing w:line="271" w:lineRule="auto"/>
            </w:pPr>
            <w:r>
              <w:t>Ставят учебную задачу на основе соотнесения того, что уже известно и усвоено, и того, что еще неизвестно.</w:t>
            </w:r>
          </w:p>
        </w:tc>
        <w:tc>
          <w:tcPr>
            <w:tcW w:w="216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Проявлять готовность к обсуждению разных точек зрения и выработке общей (групповой) позиции.</w:t>
            </w:r>
          </w:p>
        </w:tc>
        <w:tc>
          <w:tcPr>
            <w:tcW w:w="198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spacing w:line="240" w:lineRule="auto"/>
            </w:pPr>
            <w:r>
              <w:t>Уважение</w:t>
            </w:r>
          </w:p>
          <w:p w:rsidR="002E405D" w:rsidRDefault="00640607">
            <w:pPr>
              <w:pStyle w:val="a7"/>
              <w:framePr w:w="16099" w:h="9173" w:wrap="none" w:vAnchor="page" w:hAnchor="page" w:x="385" w:y="1496"/>
              <w:spacing w:line="240" w:lineRule="auto"/>
            </w:pPr>
            <w:r>
              <w:t>ценностей семьи.</w:t>
            </w:r>
          </w:p>
        </w:tc>
        <w:tc>
          <w:tcPr>
            <w:tcW w:w="2167"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spacing w:line="271" w:lineRule="auto"/>
            </w:pPr>
            <w:r>
              <w:t xml:space="preserve">Решение частных задач - осмысление, конкретизация и отработка нового способа действия </w:t>
            </w:r>
            <w:proofErr w:type="gramStart"/>
            <w:r>
              <w:t>при задач</w:t>
            </w:r>
            <w:proofErr w:type="gramEnd"/>
            <w:r>
              <w:t>.</w:t>
            </w:r>
          </w:p>
        </w:tc>
        <w:tc>
          <w:tcPr>
            <w:tcW w:w="1123" w:type="dxa"/>
            <w:tcBorders>
              <w:top w:val="single" w:sz="4" w:space="0" w:color="auto"/>
              <w:left w:val="single" w:sz="4" w:space="0" w:color="auto"/>
              <w:right w:val="single" w:sz="4" w:space="0" w:color="auto"/>
            </w:tcBorders>
            <w:shd w:val="clear" w:color="auto" w:fill="auto"/>
          </w:tcPr>
          <w:p w:rsidR="002E405D" w:rsidRDefault="00640607">
            <w:pPr>
              <w:pStyle w:val="a7"/>
              <w:framePr w:w="16099" w:h="9173" w:wrap="none" w:vAnchor="page" w:hAnchor="page" w:x="385" w:y="1496"/>
              <w:spacing w:line="271" w:lineRule="auto"/>
            </w:pPr>
            <w:proofErr w:type="spellStart"/>
            <w:r>
              <w:t>Фронтал</w:t>
            </w:r>
            <w:proofErr w:type="spellEnd"/>
          </w:p>
          <w:p w:rsidR="002E405D" w:rsidRDefault="00640607">
            <w:pPr>
              <w:pStyle w:val="a7"/>
              <w:framePr w:w="16099" w:h="9173" w:wrap="none" w:vAnchor="page" w:hAnchor="page" w:x="385" w:y="1496"/>
              <w:spacing w:line="271" w:lineRule="auto"/>
            </w:pPr>
            <w:r>
              <w:t>ЬНЫЙ опрос</w:t>
            </w:r>
          </w:p>
        </w:tc>
      </w:tr>
      <w:tr w:rsidR="002E405D">
        <w:trPr>
          <w:trHeight w:hRule="exact" w:val="2570"/>
        </w:trPr>
        <w:tc>
          <w:tcPr>
            <w:tcW w:w="396" w:type="dxa"/>
            <w:tcBorders>
              <w:top w:val="single" w:sz="4" w:space="0" w:color="auto"/>
              <w:left w:val="single" w:sz="4" w:space="0" w:color="auto"/>
            </w:tcBorders>
            <w:shd w:val="clear" w:color="auto" w:fill="auto"/>
            <w:vAlign w:val="center"/>
          </w:tcPr>
          <w:p w:rsidR="002E405D" w:rsidRDefault="00640607">
            <w:pPr>
              <w:pStyle w:val="a7"/>
              <w:framePr w:w="16099" w:h="9173" w:wrap="none" w:vAnchor="page" w:hAnchor="page" w:x="385" w:y="1496"/>
              <w:spacing w:line="240" w:lineRule="auto"/>
              <w:jc w:val="center"/>
            </w:pPr>
            <w:r>
              <w:t>5</w:t>
            </w:r>
          </w:p>
          <w:p w:rsidR="002E405D" w:rsidRDefault="00640607">
            <w:pPr>
              <w:pStyle w:val="a7"/>
              <w:framePr w:w="16099" w:h="9173" w:wrap="none" w:vAnchor="page" w:hAnchor="page" w:x="385" w:y="1496"/>
              <w:spacing w:line="240" w:lineRule="auto"/>
              <w:jc w:val="center"/>
            </w:pPr>
            <w:r>
              <w:t>0</w:t>
            </w:r>
          </w:p>
        </w:tc>
        <w:tc>
          <w:tcPr>
            <w:tcW w:w="1426"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tabs>
                <w:tab w:val="left" w:pos="720"/>
              </w:tabs>
              <w:spacing w:line="240" w:lineRule="auto"/>
            </w:pPr>
            <w:proofErr w:type="spellStart"/>
            <w:r>
              <w:t>РР.Особеннос</w:t>
            </w:r>
            <w:proofErr w:type="spellEnd"/>
            <w:r>
              <w:t xml:space="preserve"> </w:t>
            </w:r>
            <w:proofErr w:type="spellStart"/>
            <w:r>
              <w:t>ти</w:t>
            </w:r>
            <w:proofErr w:type="spellEnd"/>
            <w:r>
              <w:tab/>
              <w:t>языка</w:t>
            </w:r>
          </w:p>
          <w:p w:rsidR="002E405D" w:rsidRDefault="00640607">
            <w:pPr>
              <w:pStyle w:val="a7"/>
              <w:framePr w:w="16099" w:h="9173" w:wrap="none" w:vAnchor="page" w:hAnchor="page" w:x="385" w:y="1496"/>
              <w:spacing w:line="240" w:lineRule="auto"/>
            </w:pPr>
            <w:r>
              <w:t>повести Н. С. Лескова «Левша».».</w:t>
            </w:r>
          </w:p>
        </w:tc>
        <w:tc>
          <w:tcPr>
            <w:tcW w:w="900" w:type="dxa"/>
            <w:tcBorders>
              <w:top w:val="single" w:sz="4" w:space="0" w:color="auto"/>
              <w:left w:val="single" w:sz="4" w:space="0" w:color="auto"/>
            </w:tcBorders>
            <w:shd w:val="clear" w:color="auto" w:fill="auto"/>
            <w:vAlign w:val="center"/>
          </w:tcPr>
          <w:p w:rsidR="002E405D" w:rsidRDefault="00640607">
            <w:pPr>
              <w:pStyle w:val="a7"/>
              <w:framePr w:w="16099" w:h="9173" w:wrap="none" w:vAnchor="page" w:hAnchor="page" w:x="385" w:y="1496"/>
              <w:spacing w:line="271" w:lineRule="auto"/>
            </w:pPr>
            <w:proofErr w:type="spellStart"/>
            <w:r>
              <w:t>Коррек</w:t>
            </w:r>
            <w:proofErr w:type="spellEnd"/>
            <w:r>
              <w:t xml:space="preserve"> </w:t>
            </w:r>
            <w:proofErr w:type="spellStart"/>
            <w:r>
              <w:t>ционны</w:t>
            </w:r>
            <w:proofErr w:type="spellEnd"/>
            <w:r>
              <w:t xml:space="preserve"> и</w:t>
            </w:r>
          </w:p>
        </w:tc>
        <w:tc>
          <w:tcPr>
            <w:tcW w:w="2167"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Подготовка к сочинению «изображение лучших качеств русского народа в стихотворении Н. А. Некрасова «Железная дорога» и сказе Н. С. Лескова «Левша</w:t>
            </w:r>
          </w:p>
        </w:tc>
        <w:tc>
          <w:tcPr>
            <w:tcW w:w="198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spacing w:line="271" w:lineRule="auto"/>
            </w:pPr>
            <w:r>
              <w:t>Строят логические цепи рассуждений.</w:t>
            </w:r>
          </w:p>
        </w:tc>
        <w:tc>
          <w:tcPr>
            <w:tcW w:w="180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 xml:space="preserve">Определять </w:t>
            </w:r>
            <w:proofErr w:type="spellStart"/>
            <w:r>
              <w:t>последовательност</w:t>
            </w:r>
            <w:proofErr w:type="spellEnd"/>
            <w:r>
              <w:t xml:space="preserve"> ь промежуточных целей с учетом конечного результата.</w:t>
            </w:r>
          </w:p>
        </w:tc>
        <w:tc>
          <w:tcPr>
            <w:tcW w:w="216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Учатся аргументировать свою точку зрения, спорить и отстаивать свою позицию.</w:t>
            </w:r>
          </w:p>
        </w:tc>
        <w:tc>
          <w:tcPr>
            <w:tcW w:w="198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spacing w:line="240" w:lineRule="auto"/>
            </w:pPr>
            <w:r>
              <w:t>Любовь к природе.</w:t>
            </w:r>
          </w:p>
        </w:tc>
        <w:tc>
          <w:tcPr>
            <w:tcW w:w="2167"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Коррекция знаний и способов действий.</w:t>
            </w:r>
          </w:p>
        </w:tc>
        <w:tc>
          <w:tcPr>
            <w:tcW w:w="1123" w:type="dxa"/>
            <w:tcBorders>
              <w:top w:val="single" w:sz="4" w:space="0" w:color="auto"/>
              <w:left w:val="single" w:sz="4" w:space="0" w:color="auto"/>
              <w:right w:val="single" w:sz="4" w:space="0" w:color="auto"/>
            </w:tcBorders>
            <w:shd w:val="clear" w:color="auto" w:fill="auto"/>
          </w:tcPr>
          <w:p w:rsidR="002E405D" w:rsidRDefault="00640607">
            <w:pPr>
              <w:pStyle w:val="a7"/>
              <w:framePr w:w="16099" w:h="9173" w:wrap="none" w:vAnchor="page" w:hAnchor="page" w:x="385" w:y="1496"/>
              <w:spacing w:line="271" w:lineRule="auto"/>
            </w:pPr>
            <w:r>
              <w:t xml:space="preserve">Письмен и </w:t>
            </w:r>
            <w:proofErr w:type="spellStart"/>
            <w:r>
              <w:t>ый</w:t>
            </w:r>
            <w:proofErr w:type="spellEnd"/>
            <w:r>
              <w:t xml:space="preserve"> опрос</w:t>
            </w:r>
          </w:p>
        </w:tc>
      </w:tr>
      <w:tr w:rsidR="002E405D">
        <w:trPr>
          <w:trHeight w:hRule="exact" w:val="1800"/>
        </w:trPr>
        <w:tc>
          <w:tcPr>
            <w:tcW w:w="396" w:type="dxa"/>
            <w:tcBorders>
              <w:top w:val="single" w:sz="4" w:space="0" w:color="auto"/>
              <w:left w:val="single" w:sz="4" w:space="0" w:color="auto"/>
            </w:tcBorders>
            <w:shd w:val="clear" w:color="auto" w:fill="auto"/>
            <w:vAlign w:val="center"/>
          </w:tcPr>
          <w:p w:rsidR="002E405D" w:rsidRDefault="00640607">
            <w:pPr>
              <w:pStyle w:val="a7"/>
              <w:framePr w:w="16099" w:h="9173" w:wrap="none" w:vAnchor="page" w:hAnchor="page" w:x="385" w:y="1496"/>
              <w:spacing w:after="80" w:line="240" w:lineRule="auto"/>
            </w:pPr>
            <w:r>
              <w:t>5</w:t>
            </w:r>
          </w:p>
          <w:p w:rsidR="002E405D" w:rsidRDefault="00640607">
            <w:pPr>
              <w:pStyle w:val="a7"/>
              <w:framePr w:w="16099" w:h="9173" w:wrap="none" w:vAnchor="page" w:hAnchor="page" w:x="385" w:y="1496"/>
              <w:spacing w:line="240" w:lineRule="auto"/>
            </w:pPr>
            <w:r>
              <w:t>1</w:t>
            </w:r>
          </w:p>
        </w:tc>
        <w:tc>
          <w:tcPr>
            <w:tcW w:w="1426"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spacing w:line="240" w:lineRule="auto"/>
            </w:pPr>
            <w:proofErr w:type="spellStart"/>
            <w:r>
              <w:t>Вн</w:t>
            </w:r>
            <w:proofErr w:type="spellEnd"/>
            <w:r>
              <w:t>. чт. Н. С. Лесков «Человек на часах»</w:t>
            </w:r>
          </w:p>
        </w:tc>
        <w:tc>
          <w:tcPr>
            <w:tcW w:w="90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spacing w:before="280" w:line="240" w:lineRule="auto"/>
            </w:pPr>
            <w:proofErr w:type="spellStart"/>
            <w:r>
              <w:t>Контро</w:t>
            </w:r>
            <w:proofErr w:type="spellEnd"/>
          </w:p>
          <w:p w:rsidR="002E405D" w:rsidRDefault="00640607">
            <w:pPr>
              <w:pStyle w:val="a7"/>
              <w:framePr w:w="16099" w:h="9173" w:wrap="none" w:vAnchor="page" w:hAnchor="page" w:x="385" w:y="1496"/>
              <w:spacing w:line="240" w:lineRule="auto"/>
            </w:pPr>
            <w:r>
              <w:t>ЛЫ-1ЫЙ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099" w:h="9173" w:wrap="none" w:vAnchor="page" w:hAnchor="page" w:x="385" w:y="1496"/>
            </w:pPr>
            <w:r>
              <w:t>Н. С. Лесков «Человек на часах»</w:t>
            </w:r>
          </w:p>
        </w:tc>
        <w:tc>
          <w:tcPr>
            <w:tcW w:w="198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Осуществлять поиск и выделение необходимой информации.</w:t>
            </w:r>
          </w:p>
        </w:tc>
        <w:tc>
          <w:tcPr>
            <w:tcW w:w="180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Ставят учебную задачу на основе соотнесения того, что уже известно и усвоено, и того, что еще неизвестно.</w:t>
            </w:r>
          </w:p>
        </w:tc>
        <w:tc>
          <w:tcPr>
            <w:tcW w:w="216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С достаточной полнотой и точностью выражать свои мысли в соответствии с задачами и условиями коммуникации.</w:t>
            </w:r>
          </w:p>
        </w:tc>
        <w:tc>
          <w:tcPr>
            <w:tcW w:w="1980"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Умение вести диалог на основе равноправных отношений и взаимного уважения.</w:t>
            </w:r>
          </w:p>
        </w:tc>
        <w:tc>
          <w:tcPr>
            <w:tcW w:w="2167" w:type="dxa"/>
            <w:tcBorders>
              <w:top w:val="single" w:sz="4" w:space="0" w:color="auto"/>
              <w:left w:val="single" w:sz="4" w:space="0" w:color="auto"/>
            </w:tcBorders>
            <w:shd w:val="clear" w:color="auto" w:fill="auto"/>
          </w:tcPr>
          <w:p w:rsidR="002E405D" w:rsidRDefault="00640607">
            <w:pPr>
              <w:pStyle w:val="a7"/>
              <w:framePr w:w="16099" w:h="9173" w:wrap="none" w:vAnchor="page" w:hAnchor="page" w:x="385" w:y="1496"/>
            </w:pPr>
            <w:r>
              <w:t>Постановка и решение учебной задачи, открытие нового способа действий.</w:t>
            </w:r>
          </w:p>
        </w:tc>
        <w:tc>
          <w:tcPr>
            <w:tcW w:w="1123" w:type="dxa"/>
            <w:tcBorders>
              <w:top w:val="single" w:sz="4" w:space="0" w:color="auto"/>
              <w:left w:val="single" w:sz="4" w:space="0" w:color="auto"/>
              <w:right w:val="single" w:sz="4" w:space="0" w:color="auto"/>
            </w:tcBorders>
            <w:shd w:val="clear" w:color="auto" w:fill="auto"/>
          </w:tcPr>
          <w:p w:rsidR="002E405D" w:rsidRDefault="00640607">
            <w:pPr>
              <w:pStyle w:val="a7"/>
              <w:framePr w:w="16099" w:h="9173" w:wrap="none" w:vAnchor="page" w:hAnchor="page" w:x="385" w:y="1496"/>
              <w:spacing w:line="271" w:lineRule="auto"/>
            </w:pPr>
            <w:r>
              <w:t>Устный опрос</w:t>
            </w:r>
          </w:p>
        </w:tc>
      </w:tr>
      <w:tr w:rsidR="002E405D">
        <w:trPr>
          <w:trHeight w:hRule="exact" w:val="1411"/>
        </w:trPr>
        <w:tc>
          <w:tcPr>
            <w:tcW w:w="396" w:type="dxa"/>
            <w:tcBorders>
              <w:top w:val="single" w:sz="4" w:space="0" w:color="auto"/>
              <w:left w:val="single" w:sz="4" w:space="0" w:color="auto"/>
              <w:bottom w:val="single" w:sz="4" w:space="0" w:color="auto"/>
            </w:tcBorders>
            <w:shd w:val="clear" w:color="auto" w:fill="auto"/>
          </w:tcPr>
          <w:p w:rsidR="002E405D" w:rsidRDefault="00640607">
            <w:pPr>
              <w:pStyle w:val="a7"/>
              <w:framePr w:w="16099" w:h="9173" w:wrap="none" w:vAnchor="page" w:hAnchor="page" w:x="385" w:y="1496"/>
              <w:spacing w:line="240" w:lineRule="auto"/>
            </w:pPr>
            <w:r>
              <w:t>5</w:t>
            </w:r>
          </w:p>
          <w:p w:rsidR="002E405D" w:rsidRDefault="00640607">
            <w:pPr>
              <w:pStyle w:val="a7"/>
              <w:framePr w:w="16099" w:h="9173" w:wrap="none" w:vAnchor="page" w:hAnchor="page" w:x="385" w:y="1496"/>
              <w:spacing w:line="240" w:lineRule="auto"/>
            </w:pPr>
            <w:r>
              <w:t>2</w:t>
            </w:r>
          </w:p>
        </w:tc>
        <w:tc>
          <w:tcPr>
            <w:tcW w:w="1426" w:type="dxa"/>
            <w:tcBorders>
              <w:top w:val="single" w:sz="4" w:space="0" w:color="auto"/>
              <w:left w:val="single" w:sz="4" w:space="0" w:color="auto"/>
              <w:bottom w:val="single" w:sz="4" w:space="0" w:color="auto"/>
            </w:tcBorders>
            <w:shd w:val="clear" w:color="auto" w:fill="auto"/>
            <w:vAlign w:val="bottom"/>
          </w:tcPr>
          <w:p w:rsidR="002E405D" w:rsidRDefault="00640607">
            <w:pPr>
              <w:pStyle w:val="a7"/>
              <w:framePr w:w="16099" w:h="9173" w:wrap="none" w:vAnchor="page" w:hAnchor="page" w:x="385" w:y="1496"/>
              <w:spacing w:line="240" w:lineRule="auto"/>
            </w:pPr>
            <w:proofErr w:type="spellStart"/>
            <w:r>
              <w:t>Вн</w:t>
            </w:r>
            <w:proofErr w:type="spellEnd"/>
            <w:r>
              <w:t>. чт. А. П. Чехов. Слово о писателе. «Пересол ил», «Лошадиная фамилия» и</w:t>
            </w:r>
          </w:p>
        </w:tc>
        <w:tc>
          <w:tcPr>
            <w:tcW w:w="900" w:type="dxa"/>
            <w:tcBorders>
              <w:top w:val="single" w:sz="4" w:space="0" w:color="auto"/>
              <w:left w:val="single" w:sz="4" w:space="0" w:color="auto"/>
              <w:bottom w:val="single" w:sz="4" w:space="0" w:color="auto"/>
            </w:tcBorders>
            <w:shd w:val="clear" w:color="auto" w:fill="auto"/>
          </w:tcPr>
          <w:p w:rsidR="002E405D" w:rsidRDefault="00640607">
            <w:pPr>
              <w:pStyle w:val="a7"/>
              <w:framePr w:w="16099" w:h="9173" w:wrap="none" w:vAnchor="page" w:hAnchor="page" w:x="385" w:y="1496"/>
              <w:spacing w:before="80" w:line="271" w:lineRule="auto"/>
            </w:pPr>
            <w:proofErr w:type="spellStart"/>
            <w:r>
              <w:t>Контро</w:t>
            </w:r>
            <w:proofErr w:type="spellEnd"/>
            <w:r>
              <w:t xml:space="preserve"> </w:t>
            </w:r>
            <w:proofErr w:type="spellStart"/>
            <w:r>
              <w:t>льный</w:t>
            </w:r>
            <w:proofErr w:type="spellEnd"/>
          </w:p>
        </w:tc>
        <w:tc>
          <w:tcPr>
            <w:tcW w:w="2167" w:type="dxa"/>
            <w:tcBorders>
              <w:top w:val="single" w:sz="4" w:space="0" w:color="auto"/>
              <w:left w:val="single" w:sz="4" w:space="0" w:color="auto"/>
              <w:bottom w:val="single" w:sz="4" w:space="0" w:color="auto"/>
            </w:tcBorders>
            <w:shd w:val="clear" w:color="auto" w:fill="auto"/>
          </w:tcPr>
          <w:p w:rsidR="002E405D" w:rsidRDefault="00640607">
            <w:pPr>
              <w:pStyle w:val="a7"/>
              <w:framePr w:w="16099" w:h="9173" w:wrap="none" w:vAnchor="page" w:hAnchor="page" w:x="385" w:y="1496"/>
            </w:pPr>
            <w:r>
              <w:t>Пересолил», «Лошадиная фамилия» и другие рассказы Антоши</w:t>
            </w:r>
          </w:p>
        </w:tc>
        <w:tc>
          <w:tcPr>
            <w:tcW w:w="1980" w:type="dxa"/>
            <w:tcBorders>
              <w:top w:val="single" w:sz="4" w:space="0" w:color="auto"/>
              <w:left w:val="single" w:sz="4" w:space="0" w:color="auto"/>
              <w:bottom w:val="single" w:sz="4" w:space="0" w:color="auto"/>
            </w:tcBorders>
            <w:shd w:val="clear" w:color="auto" w:fill="auto"/>
          </w:tcPr>
          <w:p w:rsidR="002E405D" w:rsidRDefault="00640607">
            <w:pPr>
              <w:pStyle w:val="a7"/>
              <w:framePr w:w="16099" w:h="9173" w:wrap="none" w:vAnchor="page" w:hAnchor="page" w:x="385" w:y="1496"/>
            </w:pPr>
            <w:r>
              <w:t xml:space="preserve">Определять основную </w:t>
            </w:r>
            <w:proofErr w:type="spellStart"/>
            <w:r>
              <w:rPr>
                <w:lang w:val="en-US" w:eastAsia="en-US" w:bidi="en-US"/>
              </w:rPr>
              <w:t>i</w:t>
            </w:r>
            <w:proofErr w:type="spellEnd"/>
            <w:r w:rsidRPr="00640607">
              <w:rPr>
                <w:lang w:eastAsia="en-US" w:bidi="en-US"/>
              </w:rPr>
              <w:t xml:space="preserve">- </w:t>
            </w:r>
            <w:proofErr w:type="spellStart"/>
            <w:r>
              <w:t>торостепен</w:t>
            </w:r>
            <w:proofErr w:type="spellEnd"/>
            <w:r>
              <w:t xml:space="preserve"> </w:t>
            </w:r>
            <w:proofErr w:type="spellStart"/>
            <w:r>
              <w:t>ную</w:t>
            </w:r>
            <w:proofErr w:type="spellEnd"/>
            <w:r>
              <w:t xml:space="preserve"> </w:t>
            </w:r>
            <w:proofErr w:type="spellStart"/>
            <w:r>
              <w:t>нформацию</w:t>
            </w:r>
            <w:proofErr w:type="spellEnd"/>
            <w:r>
              <w:t>.</w:t>
            </w:r>
          </w:p>
        </w:tc>
        <w:tc>
          <w:tcPr>
            <w:tcW w:w="1800" w:type="dxa"/>
            <w:tcBorders>
              <w:top w:val="single" w:sz="4" w:space="0" w:color="auto"/>
              <w:left w:val="single" w:sz="4" w:space="0" w:color="auto"/>
              <w:bottom w:val="single" w:sz="4" w:space="0" w:color="auto"/>
            </w:tcBorders>
            <w:shd w:val="clear" w:color="auto" w:fill="auto"/>
          </w:tcPr>
          <w:p w:rsidR="002E405D" w:rsidRDefault="00640607">
            <w:pPr>
              <w:pStyle w:val="a7"/>
              <w:framePr w:w="16099" w:h="9173" w:wrap="none" w:vAnchor="page" w:hAnchor="page" w:x="385" w:y="1496"/>
            </w:pPr>
            <w:r>
              <w:t xml:space="preserve">Самостоятельно формул </w:t>
            </w:r>
            <w:proofErr w:type="spellStart"/>
            <w:r>
              <w:t>ируть</w:t>
            </w:r>
            <w:proofErr w:type="spellEnd"/>
            <w:r>
              <w:t xml:space="preserve"> познавательную цель и строят действия в</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099" w:h="9173" w:wrap="none" w:vAnchor="page" w:hAnchor="page" w:x="385" w:y="1496"/>
              <w:spacing w:line="271" w:lineRule="auto"/>
            </w:pPr>
            <w:r>
              <w:t>Уметь слушать и слышать друг друга.</w:t>
            </w:r>
          </w:p>
        </w:tc>
        <w:tc>
          <w:tcPr>
            <w:tcW w:w="1980" w:type="dxa"/>
            <w:tcBorders>
              <w:top w:val="single" w:sz="4" w:space="0" w:color="auto"/>
              <w:left w:val="single" w:sz="4" w:space="0" w:color="auto"/>
              <w:bottom w:val="single" w:sz="4" w:space="0" w:color="auto"/>
            </w:tcBorders>
            <w:shd w:val="clear" w:color="auto" w:fill="auto"/>
          </w:tcPr>
          <w:p w:rsidR="002E405D" w:rsidRDefault="00640607">
            <w:pPr>
              <w:pStyle w:val="a7"/>
              <w:framePr w:w="16099" w:h="9173" w:wrap="none" w:vAnchor="page" w:hAnchor="page" w:x="385" w:y="1496"/>
            </w:pPr>
            <w:r>
              <w:t>Готовность к выполнению прав и обязанностей ученика.</w:t>
            </w:r>
          </w:p>
        </w:tc>
        <w:tc>
          <w:tcPr>
            <w:tcW w:w="2167" w:type="dxa"/>
            <w:tcBorders>
              <w:top w:val="single" w:sz="4" w:space="0" w:color="auto"/>
              <w:left w:val="single" w:sz="4" w:space="0" w:color="auto"/>
              <w:bottom w:val="single" w:sz="4" w:space="0" w:color="auto"/>
            </w:tcBorders>
            <w:shd w:val="clear" w:color="auto" w:fill="auto"/>
          </w:tcPr>
          <w:p w:rsidR="002E405D" w:rsidRDefault="00640607">
            <w:pPr>
              <w:pStyle w:val="a7"/>
              <w:framePr w:w="16099" w:h="9173" w:wrap="none" w:vAnchor="page" w:hAnchor="page" w:x="385" w:y="1496"/>
            </w:pPr>
            <w:r>
              <w:t>Вводный урок - постановка учебной задачи.</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099" w:h="9173" w:wrap="none" w:vAnchor="page" w:hAnchor="page" w:x="385" w:y="1496"/>
              <w:spacing w:line="271" w:lineRule="auto"/>
            </w:pPr>
            <w:r>
              <w:t>Проверка д/з</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25"/>
        <w:gridCol w:w="1426"/>
        <w:gridCol w:w="914"/>
        <w:gridCol w:w="2153"/>
        <w:gridCol w:w="1980"/>
        <w:gridCol w:w="1807"/>
        <w:gridCol w:w="2160"/>
        <w:gridCol w:w="1994"/>
        <w:gridCol w:w="2160"/>
        <w:gridCol w:w="1102"/>
      </w:tblGrid>
      <w:tr w:rsidR="002E405D">
        <w:trPr>
          <w:trHeight w:hRule="exact" w:val="1044"/>
        </w:trPr>
        <w:tc>
          <w:tcPr>
            <w:tcW w:w="425" w:type="dxa"/>
            <w:tcBorders>
              <w:top w:val="single" w:sz="4" w:space="0" w:color="auto"/>
              <w:left w:val="single" w:sz="4" w:space="0" w:color="auto"/>
            </w:tcBorders>
            <w:shd w:val="clear" w:color="auto" w:fill="auto"/>
          </w:tcPr>
          <w:p w:rsidR="002E405D" w:rsidRDefault="002E405D">
            <w:pPr>
              <w:framePr w:w="16121" w:h="9410" w:wrap="none" w:vAnchor="page" w:hAnchor="page" w:x="374" w:y="1496"/>
              <w:rPr>
                <w:sz w:val="10"/>
                <w:szCs w:val="10"/>
              </w:rPr>
            </w:pPr>
          </w:p>
        </w:tc>
        <w:tc>
          <w:tcPr>
            <w:tcW w:w="1426" w:type="dxa"/>
            <w:tcBorders>
              <w:top w:val="single" w:sz="4" w:space="0" w:color="auto"/>
              <w:left w:val="single" w:sz="4" w:space="0" w:color="auto"/>
            </w:tcBorders>
            <w:shd w:val="clear" w:color="auto" w:fill="auto"/>
            <w:vAlign w:val="bottom"/>
          </w:tcPr>
          <w:p w:rsidR="002E405D" w:rsidRDefault="00640607">
            <w:pPr>
              <w:pStyle w:val="a7"/>
              <w:framePr w:w="16121" w:h="9410" w:wrap="none" w:vAnchor="page" w:hAnchor="page" w:x="374" w:y="1496"/>
              <w:spacing w:line="240" w:lineRule="auto"/>
            </w:pPr>
            <w:r>
              <w:t>другие рассказы Антоши</w:t>
            </w:r>
          </w:p>
        </w:tc>
        <w:tc>
          <w:tcPr>
            <w:tcW w:w="914" w:type="dxa"/>
            <w:tcBorders>
              <w:top w:val="single" w:sz="4" w:space="0" w:color="auto"/>
              <w:left w:val="single" w:sz="4" w:space="0" w:color="auto"/>
            </w:tcBorders>
            <w:shd w:val="clear" w:color="auto" w:fill="auto"/>
          </w:tcPr>
          <w:p w:rsidR="002E405D" w:rsidRDefault="002E405D">
            <w:pPr>
              <w:framePr w:w="16121" w:h="9410" w:wrap="none" w:vAnchor="page" w:hAnchor="page" w:x="374" w:y="1496"/>
              <w:rPr>
                <w:sz w:val="10"/>
                <w:szCs w:val="10"/>
              </w:rPr>
            </w:pPr>
          </w:p>
        </w:tc>
        <w:tc>
          <w:tcPr>
            <w:tcW w:w="2153"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tabs>
                <w:tab w:val="left" w:leader="hyphen" w:pos="475"/>
                <w:tab w:val="left" w:leader="hyphen" w:pos="511"/>
                <w:tab w:val="left" w:leader="hyphen" w:pos="2146"/>
              </w:tabs>
              <w:spacing w:before="80" w:line="240" w:lineRule="auto"/>
              <w:jc w:val="both"/>
              <w:rPr>
                <w:sz w:val="15"/>
                <w:szCs w:val="15"/>
              </w:rPr>
            </w:pPr>
            <w:r>
              <w:rPr>
                <w:rFonts w:ascii="Arial" w:eastAsia="Arial" w:hAnsi="Arial" w:cs="Arial"/>
                <w:sz w:val="15"/>
                <w:szCs w:val="15"/>
              </w:rPr>
              <w:tab/>
            </w:r>
            <w:r>
              <w:rPr>
                <w:rFonts w:ascii="Arial" w:eastAsia="Arial" w:hAnsi="Arial" w:cs="Arial"/>
                <w:sz w:val="15"/>
                <w:szCs w:val="15"/>
              </w:rPr>
              <w:tab/>
            </w:r>
            <w:r>
              <w:rPr>
                <w:rFonts w:ascii="Arial" w:eastAsia="Arial" w:hAnsi="Arial" w:cs="Arial"/>
                <w:sz w:val="15"/>
                <w:szCs w:val="15"/>
              </w:rPr>
              <w:tab/>
            </w:r>
          </w:p>
        </w:tc>
        <w:tc>
          <w:tcPr>
            <w:tcW w:w="1980" w:type="dxa"/>
            <w:tcBorders>
              <w:top w:val="single" w:sz="4" w:space="0" w:color="auto"/>
              <w:left w:val="single" w:sz="4" w:space="0" w:color="auto"/>
            </w:tcBorders>
            <w:shd w:val="clear" w:color="auto" w:fill="auto"/>
          </w:tcPr>
          <w:p w:rsidR="002E405D" w:rsidRDefault="002E405D">
            <w:pPr>
              <w:framePr w:w="16121" w:h="9410" w:wrap="none" w:vAnchor="page" w:hAnchor="page" w:x="374" w:y="1496"/>
              <w:rPr>
                <w:sz w:val="10"/>
                <w:szCs w:val="10"/>
              </w:rPr>
            </w:pPr>
          </w:p>
        </w:tc>
        <w:tc>
          <w:tcPr>
            <w:tcW w:w="1807"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spacing w:before="100" w:line="240" w:lineRule="auto"/>
            </w:pPr>
            <w:r>
              <w:t>соответствии с ней.</w:t>
            </w:r>
          </w:p>
        </w:tc>
        <w:tc>
          <w:tcPr>
            <w:tcW w:w="2160" w:type="dxa"/>
            <w:tcBorders>
              <w:top w:val="single" w:sz="4" w:space="0" w:color="auto"/>
              <w:left w:val="single" w:sz="4" w:space="0" w:color="auto"/>
            </w:tcBorders>
            <w:shd w:val="clear" w:color="auto" w:fill="auto"/>
          </w:tcPr>
          <w:p w:rsidR="002E405D" w:rsidRDefault="002E405D">
            <w:pPr>
              <w:framePr w:w="16121" w:h="9410" w:wrap="none" w:vAnchor="page" w:hAnchor="page" w:x="374" w:y="1496"/>
              <w:rPr>
                <w:sz w:val="10"/>
                <w:szCs w:val="10"/>
              </w:rPr>
            </w:pPr>
          </w:p>
        </w:tc>
        <w:tc>
          <w:tcPr>
            <w:tcW w:w="1994" w:type="dxa"/>
            <w:tcBorders>
              <w:top w:val="single" w:sz="4" w:space="0" w:color="auto"/>
              <w:left w:val="single" w:sz="4" w:space="0" w:color="auto"/>
            </w:tcBorders>
            <w:shd w:val="clear" w:color="auto" w:fill="auto"/>
          </w:tcPr>
          <w:p w:rsidR="002E405D" w:rsidRDefault="002E405D">
            <w:pPr>
              <w:framePr w:w="16121" w:h="9410" w:wrap="none" w:vAnchor="page" w:hAnchor="page" w:x="374" w:y="1496"/>
              <w:rPr>
                <w:sz w:val="10"/>
                <w:szCs w:val="10"/>
              </w:rPr>
            </w:pPr>
          </w:p>
        </w:tc>
        <w:tc>
          <w:tcPr>
            <w:tcW w:w="2160" w:type="dxa"/>
            <w:tcBorders>
              <w:top w:val="single" w:sz="4" w:space="0" w:color="auto"/>
              <w:left w:val="single" w:sz="4" w:space="0" w:color="auto"/>
            </w:tcBorders>
            <w:shd w:val="clear" w:color="auto" w:fill="auto"/>
          </w:tcPr>
          <w:p w:rsidR="002E405D" w:rsidRDefault="002E405D">
            <w:pPr>
              <w:framePr w:w="16121" w:h="9410" w:wrap="none" w:vAnchor="page" w:hAnchor="page" w:x="374" w:y="1496"/>
              <w:rPr>
                <w:sz w:val="10"/>
                <w:szCs w:val="10"/>
              </w:rPr>
            </w:pPr>
          </w:p>
        </w:tc>
        <w:tc>
          <w:tcPr>
            <w:tcW w:w="1102" w:type="dxa"/>
            <w:tcBorders>
              <w:top w:val="single" w:sz="4" w:space="0" w:color="auto"/>
              <w:left w:val="single" w:sz="4" w:space="0" w:color="auto"/>
              <w:right w:val="single" w:sz="4" w:space="0" w:color="auto"/>
            </w:tcBorders>
            <w:shd w:val="clear" w:color="auto" w:fill="auto"/>
          </w:tcPr>
          <w:p w:rsidR="002E405D" w:rsidRDefault="002E405D">
            <w:pPr>
              <w:framePr w:w="16121" w:h="9410" w:wrap="none" w:vAnchor="page" w:hAnchor="page" w:x="374" w:y="1496"/>
              <w:rPr>
                <w:sz w:val="10"/>
                <w:szCs w:val="10"/>
              </w:rPr>
            </w:pPr>
          </w:p>
        </w:tc>
      </w:tr>
      <w:tr w:rsidR="002E405D">
        <w:trPr>
          <w:trHeight w:hRule="exact" w:val="2261"/>
        </w:trPr>
        <w:tc>
          <w:tcPr>
            <w:tcW w:w="425" w:type="dxa"/>
            <w:tcBorders>
              <w:top w:val="single" w:sz="4" w:space="0" w:color="auto"/>
              <w:left w:val="single" w:sz="4" w:space="0" w:color="auto"/>
            </w:tcBorders>
            <w:shd w:val="clear" w:color="auto" w:fill="auto"/>
            <w:vAlign w:val="center"/>
          </w:tcPr>
          <w:p w:rsidR="002E405D" w:rsidRDefault="00640607">
            <w:pPr>
              <w:pStyle w:val="a7"/>
              <w:framePr w:w="16121" w:h="9410" w:wrap="none" w:vAnchor="page" w:hAnchor="page" w:x="374" w:y="1496"/>
              <w:spacing w:line="240" w:lineRule="auto"/>
            </w:pPr>
            <w:r>
              <w:t>5</w:t>
            </w:r>
          </w:p>
          <w:p w:rsidR="002E405D" w:rsidRDefault="00640607">
            <w:pPr>
              <w:pStyle w:val="a7"/>
              <w:framePr w:w="16121" w:h="9410" w:wrap="none" w:vAnchor="page" w:hAnchor="page" w:x="374" w:y="1496"/>
              <w:spacing w:line="240" w:lineRule="auto"/>
            </w:pPr>
            <w:r>
              <w:t>3</w:t>
            </w:r>
          </w:p>
        </w:tc>
        <w:tc>
          <w:tcPr>
            <w:tcW w:w="1426"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tabs>
                <w:tab w:val="left" w:leader="underscore" w:pos="1296"/>
              </w:tabs>
              <w:spacing w:line="240" w:lineRule="auto"/>
            </w:pPr>
            <w:r>
              <w:rPr>
                <w:u w:val="single"/>
              </w:rPr>
              <w:t>Чехова.</w:t>
            </w:r>
            <w:r>
              <w:tab/>
            </w:r>
          </w:p>
          <w:p w:rsidR="002E405D" w:rsidRDefault="00640607">
            <w:pPr>
              <w:pStyle w:val="a7"/>
              <w:framePr w:w="16121" w:h="9410" w:wrap="none" w:vAnchor="page" w:hAnchor="page" w:x="374" w:y="1496"/>
              <w:spacing w:line="240" w:lineRule="auto"/>
            </w:pPr>
            <w:r>
              <w:t>А. П. Чехов. «Толстый и тонкий».</w:t>
            </w:r>
          </w:p>
        </w:tc>
        <w:tc>
          <w:tcPr>
            <w:tcW w:w="914"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spacing w:before="100"/>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tc>
        <w:tc>
          <w:tcPr>
            <w:tcW w:w="2153" w:type="dxa"/>
            <w:tcBorders>
              <w:top w:val="single" w:sz="4" w:space="0" w:color="auto"/>
              <w:left w:val="single" w:sz="4" w:space="0" w:color="auto"/>
            </w:tcBorders>
            <w:shd w:val="clear" w:color="auto" w:fill="auto"/>
            <w:vAlign w:val="center"/>
          </w:tcPr>
          <w:p w:rsidR="002E405D" w:rsidRDefault="00640607">
            <w:pPr>
              <w:pStyle w:val="a7"/>
              <w:framePr w:w="16121" w:h="9410" w:wrap="none" w:vAnchor="page" w:hAnchor="page" w:x="374" w:y="1496"/>
            </w:pPr>
            <w:r>
              <w:t>Разоблачение лицемерия в рассказе. Речь героев и художественная деталь как источник юмора.</w:t>
            </w:r>
          </w:p>
        </w:tc>
        <w:tc>
          <w:tcPr>
            <w:tcW w:w="1980"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pPr>
            <w:proofErr w:type="spellStart"/>
            <w:r>
              <w:t>Анализируть</w:t>
            </w:r>
            <w:proofErr w:type="spellEnd"/>
            <w:r>
              <w:t xml:space="preserve"> объект, выделяя существенные и несущественные признаки.</w:t>
            </w:r>
          </w:p>
        </w:tc>
        <w:tc>
          <w:tcPr>
            <w:tcW w:w="1807"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pPr>
            <w:r>
              <w:t xml:space="preserve">Составлять план и </w:t>
            </w:r>
            <w:proofErr w:type="spellStart"/>
            <w:r>
              <w:t>последовательност</w:t>
            </w:r>
            <w:proofErr w:type="spellEnd"/>
            <w:r>
              <w:t xml:space="preserve"> ь действий.</w:t>
            </w:r>
          </w:p>
        </w:tc>
        <w:tc>
          <w:tcPr>
            <w:tcW w:w="2160"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pPr>
            <w:r>
              <w:t xml:space="preserve">Адекватно </w:t>
            </w:r>
            <w:proofErr w:type="spellStart"/>
            <w:r>
              <w:t>используть</w:t>
            </w:r>
            <w:proofErr w:type="spellEnd"/>
            <w:r>
              <w:t xml:space="preserve"> речевые средства для дискуссии и аргументации своей позиции.</w:t>
            </w:r>
          </w:p>
        </w:tc>
        <w:tc>
          <w:tcPr>
            <w:tcW w:w="1994"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spacing w:line="240" w:lineRule="auto"/>
            </w:pPr>
            <w:r>
              <w:t>Любовь к Родине.</w:t>
            </w:r>
          </w:p>
        </w:tc>
        <w:tc>
          <w:tcPr>
            <w:tcW w:w="2160"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pPr>
            <w:r>
              <w:t>Постановка и решение учебной задачи, открытие нового способа действий.</w:t>
            </w:r>
          </w:p>
        </w:tc>
        <w:tc>
          <w:tcPr>
            <w:tcW w:w="1102" w:type="dxa"/>
            <w:tcBorders>
              <w:top w:val="single" w:sz="4" w:space="0" w:color="auto"/>
              <w:left w:val="single" w:sz="4" w:space="0" w:color="auto"/>
              <w:right w:val="single" w:sz="4" w:space="0" w:color="auto"/>
            </w:tcBorders>
            <w:shd w:val="clear" w:color="auto" w:fill="auto"/>
          </w:tcPr>
          <w:p w:rsidR="002E405D" w:rsidRDefault="00640607">
            <w:pPr>
              <w:pStyle w:val="a7"/>
              <w:framePr w:w="16121" w:h="9410" w:wrap="none" w:vAnchor="page" w:hAnchor="page" w:x="374" w:y="1496"/>
            </w:pPr>
            <w:r>
              <w:t>Устный опрос</w:t>
            </w:r>
          </w:p>
        </w:tc>
      </w:tr>
      <w:tr w:rsidR="002E405D">
        <w:trPr>
          <w:trHeight w:hRule="exact" w:val="4694"/>
        </w:trPr>
        <w:tc>
          <w:tcPr>
            <w:tcW w:w="425" w:type="dxa"/>
            <w:tcBorders>
              <w:top w:val="single" w:sz="4" w:space="0" w:color="auto"/>
              <w:left w:val="single" w:sz="4" w:space="0" w:color="auto"/>
            </w:tcBorders>
            <w:shd w:val="clear" w:color="auto" w:fill="auto"/>
            <w:vAlign w:val="center"/>
          </w:tcPr>
          <w:p w:rsidR="002E405D" w:rsidRDefault="00640607">
            <w:pPr>
              <w:pStyle w:val="a7"/>
              <w:framePr w:w="16121" w:h="9410" w:wrap="none" w:vAnchor="page" w:hAnchor="page" w:x="374" w:y="1496"/>
              <w:spacing w:line="240" w:lineRule="auto"/>
              <w:ind w:firstLine="180"/>
            </w:pPr>
            <w:r>
              <w:t>5</w:t>
            </w:r>
          </w:p>
          <w:p w:rsidR="002E405D" w:rsidRDefault="00640607">
            <w:pPr>
              <w:pStyle w:val="a7"/>
              <w:framePr w:w="16121" w:h="9410" w:wrap="none" w:vAnchor="page" w:hAnchor="page" w:x="374" w:y="1496"/>
              <w:spacing w:line="240" w:lineRule="auto"/>
              <w:ind w:firstLine="180"/>
            </w:pPr>
            <w:r>
              <w:t>4</w:t>
            </w:r>
          </w:p>
        </w:tc>
        <w:tc>
          <w:tcPr>
            <w:tcW w:w="1426"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tabs>
                <w:tab w:val="left" w:pos="1116"/>
              </w:tabs>
              <w:spacing w:before="120" w:line="240" w:lineRule="auto"/>
            </w:pPr>
            <w:r>
              <w:t>Родная природа</w:t>
            </w:r>
            <w:r>
              <w:tab/>
              <w:t>в</w:t>
            </w:r>
          </w:p>
          <w:p w:rsidR="002E405D" w:rsidRDefault="00640607">
            <w:pPr>
              <w:pStyle w:val="a7"/>
              <w:framePr w:w="16121" w:h="9410" w:wrap="none" w:vAnchor="page" w:hAnchor="page" w:x="374" w:y="1496"/>
              <w:spacing w:line="240" w:lineRule="auto"/>
            </w:pPr>
            <w:proofErr w:type="spellStart"/>
            <w:r>
              <w:t>стихотворени</w:t>
            </w:r>
            <w:proofErr w:type="spellEnd"/>
            <w:r>
              <w:t xml:space="preserve"> </w:t>
            </w:r>
            <w:proofErr w:type="spellStart"/>
            <w:r>
              <w:t>ях</w:t>
            </w:r>
            <w:proofErr w:type="spellEnd"/>
            <w:r>
              <w:t xml:space="preserve"> русских поэтов XIX века.</w:t>
            </w:r>
          </w:p>
        </w:tc>
        <w:tc>
          <w:tcPr>
            <w:tcW w:w="914" w:type="dxa"/>
            <w:tcBorders>
              <w:top w:val="single" w:sz="4" w:space="0" w:color="auto"/>
              <w:left w:val="single" w:sz="4" w:space="0" w:color="auto"/>
            </w:tcBorders>
            <w:shd w:val="clear" w:color="auto" w:fill="auto"/>
            <w:vAlign w:val="center"/>
          </w:tcPr>
          <w:p w:rsidR="002E405D" w:rsidRDefault="00640607">
            <w:pPr>
              <w:pStyle w:val="a7"/>
              <w:framePr w:w="16121" w:h="9410" w:wrap="none" w:vAnchor="page" w:hAnchor="page" w:x="374" w:y="1496"/>
              <w:spacing w:line="271" w:lineRule="auto"/>
            </w:pPr>
            <w:proofErr w:type="spellStart"/>
            <w:r>
              <w:t>Первич</w:t>
            </w:r>
            <w:proofErr w:type="spellEnd"/>
          </w:p>
          <w:p w:rsidR="002E405D" w:rsidRDefault="00640607">
            <w:pPr>
              <w:pStyle w:val="a7"/>
              <w:framePr w:w="16121" w:h="9410" w:wrap="none" w:vAnchor="page" w:hAnchor="page" w:x="374" w:y="1496"/>
              <w:spacing w:line="271" w:lineRule="auto"/>
            </w:pPr>
            <w:r>
              <w:t>но го</w:t>
            </w:r>
          </w:p>
          <w:p w:rsidR="002E405D" w:rsidRDefault="00640607">
            <w:pPr>
              <w:pStyle w:val="a7"/>
              <w:framePr w:w="16121" w:h="9410" w:wrap="none" w:vAnchor="page" w:hAnchor="page" w:x="374" w:y="1496"/>
              <w:spacing w:line="271" w:lineRule="auto"/>
            </w:pPr>
            <w:proofErr w:type="spellStart"/>
            <w:r>
              <w:t>предъя</w:t>
            </w:r>
            <w:proofErr w:type="spellEnd"/>
            <w:r>
              <w:t xml:space="preserve"> </w:t>
            </w:r>
            <w:proofErr w:type="spellStart"/>
            <w:r>
              <w:t>вления</w:t>
            </w:r>
            <w:proofErr w:type="spellEnd"/>
          </w:p>
          <w:p w:rsidR="002E405D" w:rsidRDefault="00640607">
            <w:pPr>
              <w:pStyle w:val="a7"/>
              <w:framePr w:w="16121" w:h="9410" w:wrap="none" w:vAnchor="page" w:hAnchor="page" w:x="374" w:y="1496"/>
              <w:spacing w:line="271" w:lineRule="auto"/>
            </w:pPr>
            <w:r>
              <w:t>новых знаний</w:t>
            </w:r>
          </w:p>
        </w:tc>
        <w:tc>
          <w:tcPr>
            <w:tcW w:w="2153" w:type="dxa"/>
            <w:tcBorders>
              <w:top w:val="single" w:sz="4" w:space="0" w:color="auto"/>
              <w:left w:val="single" w:sz="4" w:space="0" w:color="auto"/>
            </w:tcBorders>
            <w:shd w:val="clear" w:color="auto" w:fill="auto"/>
            <w:vAlign w:val="center"/>
          </w:tcPr>
          <w:p w:rsidR="002E405D" w:rsidRDefault="00640607">
            <w:pPr>
              <w:pStyle w:val="a7"/>
              <w:framePr w:w="16121" w:h="9410" w:wrap="none" w:vAnchor="page" w:hAnchor="page" w:x="374" w:y="1496"/>
            </w:pPr>
            <w:r>
              <w:rPr>
                <w:b/>
                <w:bCs/>
                <w:i/>
                <w:iCs/>
              </w:rPr>
              <w:t>Я.</w:t>
            </w:r>
            <w:r>
              <w:t xml:space="preserve"> П. Полонский. «По горам две хмурых тучи...», «Посмотри - какая мгла...».</w:t>
            </w:r>
          </w:p>
          <w:p w:rsidR="002E405D" w:rsidRDefault="00640607">
            <w:pPr>
              <w:pStyle w:val="a7"/>
              <w:framePr w:w="16121" w:h="9410" w:wrap="none" w:vAnchor="page" w:hAnchor="page" w:x="374" w:y="1496"/>
            </w:pPr>
            <w:r>
              <w:t>Художественные средства, передающие состояния природы и человека в пейзажной лирике. Е. А.</w:t>
            </w:r>
          </w:p>
          <w:p w:rsidR="002E405D" w:rsidRDefault="00640607">
            <w:pPr>
              <w:pStyle w:val="a7"/>
              <w:framePr w:w="16121" w:h="9410" w:wrap="none" w:vAnchor="page" w:hAnchor="page" w:x="374" w:y="1496"/>
            </w:pPr>
            <w:r>
              <w:t>Баратынский. «Весна, весна! Как воздух чист...», «Чудный град...». А. К.</w:t>
            </w:r>
          </w:p>
          <w:p w:rsidR="002E405D" w:rsidRDefault="00640607">
            <w:pPr>
              <w:pStyle w:val="a7"/>
              <w:framePr w:w="16121" w:h="9410" w:wrap="none" w:vAnchor="page" w:hAnchor="page" w:x="374" w:y="1496"/>
              <w:ind w:firstLine="140"/>
            </w:pPr>
            <w:r>
              <w:t>Толстой. «Где гнутся над омутом лозы...». Развитие понятия о лирике.</w:t>
            </w:r>
          </w:p>
        </w:tc>
        <w:tc>
          <w:tcPr>
            <w:tcW w:w="1980"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pPr>
            <w:r>
              <w:t>Определять основную и второстепенную информацию.</w:t>
            </w:r>
          </w:p>
        </w:tc>
        <w:tc>
          <w:tcPr>
            <w:tcW w:w="1807"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pPr>
            <w:r>
              <w:t>Выделять и осознать то, что уже усвоено и что еще подлежит усвоению, осознать качество и уровень усвоения.</w:t>
            </w:r>
          </w:p>
        </w:tc>
        <w:tc>
          <w:tcPr>
            <w:tcW w:w="2160"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pPr>
            <w:r>
              <w:t xml:space="preserve">Вступать в диалог, </w:t>
            </w:r>
            <w:proofErr w:type="spellStart"/>
            <w:r>
              <w:t>участвуть</w:t>
            </w:r>
            <w:proofErr w:type="spellEnd"/>
            <w:r>
              <w:t xml:space="preserve"> в коллективном обсуждении проблем, учатся владеть монологической и диалогической формами речи.</w:t>
            </w:r>
          </w:p>
        </w:tc>
        <w:tc>
          <w:tcPr>
            <w:tcW w:w="1994"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pPr>
            <w:r>
              <w:t xml:space="preserve">Представление результатов само сто я те </w:t>
            </w:r>
            <w:r>
              <w:rPr>
                <w:smallCaps/>
                <w:sz w:val="15"/>
                <w:szCs w:val="15"/>
                <w:lang w:val="en-US" w:eastAsia="en-US" w:bidi="en-US"/>
              </w:rPr>
              <w:t>j</w:t>
            </w:r>
            <w:r>
              <w:t>। ы ю й работы.</w:t>
            </w:r>
          </w:p>
        </w:tc>
        <w:tc>
          <w:tcPr>
            <w:tcW w:w="2160" w:type="dxa"/>
            <w:tcBorders>
              <w:top w:val="single" w:sz="4" w:space="0" w:color="auto"/>
              <w:left w:val="single" w:sz="4" w:space="0" w:color="auto"/>
            </w:tcBorders>
            <w:shd w:val="clear" w:color="auto" w:fill="auto"/>
          </w:tcPr>
          <w:p w:rsidR="002E405D" w:rsidRDefault="00640607">
            <w:pPr>
              <w:pStyle w:val="a7"/>
              <w:framePr w:w="16121" w:h="9410" w:wrap="none" w:vAnchor="page" w:hAnchor="page" w:x="374" w:y="1496"/>
            </w:pPr>
            <w:r>
              <w:t>Потребность в самовыражении и самореализации, социальном признании.</w:t>
            </w:r>
          </w:p>
        </w:tc>
        <w:tc>
          <w:tcPr>
            <w:tcW w:w="1102" w:type="dxa"/>
            <w:tcBorders>
              <w:top w:val="single" w:sz="4" w:space="0" w:color="auto"/>
              <w:left w:val="single" w:sz="4" w:space="0" w:color="auto"/>
              <w:right w:val="single" w:sz="4" w:space="0" w:color="auto"/>
            </w:tcBorders>
            <w:shd w:val="clear" w:color="auto" w:fill="auto"/>
          </w:tcPr>
          <w:p w:rsidR="002E405D" w:rsidRDefault="00640607">
            <w:pPr>
              <w:pStyle w:val="a7"/>
              <w:framePr w:w="16121" w:h="9410" w:wrap="none" w:vAnchor="page" w:hAnchor="page" w:x="374" w:y="1496"/>
              <w:spacing w:after="60"/>
            </w:pPr>
            <w:r>
              <w:t xml:space="preserve">У с I н ы й </w:t>
            </w:r>
            <w:proofErr w:type="spellStart"/>
            <w:r>
              <w:t>опросЛис</w:t>
            </w:r>
            <w:proofErr w:type="spellEnd"/>
            <w:r>
              <w:t xml:space="preserve"> т оценивай</w:t>
            </w:r>
          </w:p>
          <w:p w:rsidR="002E405D" w:rsidRDefault="00640607">
            <w:pPr>
              <w:pStyle w:val="a7"/>
              <w:framePr w:w="16121" w:h="9410" w:wrap="none" w:vAnchor="page" w:hAnchor="page" w:x="374" w:y="1496"/>
              <w:spacing w:line="240" w:lineRule="auto"/>
              <w:rPr>
                <w:sz w:val="13"/>
                <w:szCs w:val="13"/>
              </w:rPr>
            </w:pPr>
            <w:r>
              <w:rPr>
                <w:b/>
                <w:bCs/>
                <w:sz w:val="13"/>
                <w:szCs w:val="13"/>
              </w:rPr>
              <w:t>ИЯ</w:t>
            </w:r>
          </w:p>
        </w:tc>
      </w:tr>
      <w:tr w:rsidR="002E405D">
        <w:trPr>
          <w:trHeight w:hRule="exact" w:val="1411"/>
        </w:trPr>
        <w:tc>
          <w:tcPr>
            <w:tcW w:w="425"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21" w:h="9410" w:wrap="none" w:vAnchor="page" w:hAnchor="page" w:x="374" w:y="1496"/>
              <w:spacing w:line="240" w:lineRule="auto"/>
              <w:ind w:firstLine="180"/>
            </w:pPr>
            <w:r>
              <w:t>5</w:t>
            </w:r>
          </w:p>
          <w:p w:rsidR="002E405D" w:rsidRDefault="00640607">
            <w:pPr>
              <w:pStyle w:val="a7"/>
              <w:framePr w:w="16121" w:h="9410" w:wrap="none" w:vAnchor="page" w:hAnchor="page" w:x="374" w:y="1496"/>
              <w:spacing w:after="280" w:line="240" w:lineRule="auto"/>
              <w:ind w:firstLine="180"/>
            </w:pPr>
            <w:r>
              <w:t>5</w:t>
            </w:r>
          </w:p>
          <w:p w:rsidR="002E405D" w:rsidRDefault="00640607">
            <w:pPr>
              <w:pStyle w:val="a7"/>
              <w:framePr w:w="16121" w:h="9410" w:wrap="none" w:vAnchor="page" w:hAnchor="page" w:x="374" w:y="1496"/>
              <w:spacing w:after="160" w:line="240" w:lineRule="auto"/>
              <w:ind w:firstLine="180"/>
            </w:pPr>
            <w:r>
              <w:t>5</w:t>
            </w:r>
          </w:p>
        </w:tc>
        <w:tc>
          <w:tcPr>
            <w:tcW w:w="1426"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21" w:h="9410" w:wrap="none" w:vAnchor="page" w:hAnchor="page" w:x="374" w:y="1496"/>
              <w:spacing w:line="233" w:lineRule="auto"/>
              <w:ind w:firstLine="140"/>
            </w:pPr>
            <w:r>
              <w:t>А.П.</w:t>
            </w:r>
          </w:p>
          <w:p w:rsidR="002E405D" w:rsidRDefault="00640607">
            <w:pPr>
              <w:pStyle w:val="a7"/>
              <w:framePr w:w="16121" w:h="9410" w:wrap="none" w:vAnchor="page" w:hAnchor="page" w:x="374" w:y="1496"/>
              <w:spacing w:line="233" w:lineRule="auto"/>
              <w:ind w:firstLine="140"/>
            </w:pPr>
            <w:r>
              <w:t>Платонов.</w:t>
            </w:r>
          </w:p>
          <w:p w:rsidR="002E405D" w:rsidRDefault="00640607">
            <w:pPr>
              <w:pStyle w:val="a7"/>
              <w:framePr w:w="16121" w:h="9410" w:wrap="none" w:vAnchor="page" w:hAnchor="page" w:x="374" w:y="1496"/>
              <w:tabs>
                <w:tab w:val="left" w:pos="1242"/>
              </w:tabs>
              <w:spacing w:line="233" w:lineRule="auto"/>
              <w:ind w:firstLine="140"/>
            </w:pPr>
            <w:r>
              <w:t>Слово</w:t>
            </w:r>
            <w:r>
              <w:tab/>
              <w:t>о</w:t>
            </w:r>
          </w:p>
          <w:p w:rsidR="002E405D" w:rsidRDefault="00640607">
            <w:pPr>
              <w:pStyle w:val="a7"/>
              <w:framePr w:w="16121" w:h="9410" w:wrap="none" w:vAnchor="page" w:hAnchor="page" w:x="374" w:y="1496"/>
              <w:spacing w:line="233" w:lineRule="auto"/>
              <w:ind w:left="140" w:firstLine="20"/>
            </w:pPr>
            <w:r>
              <w:t>писателе. «Неизвестны</w:t>
            </w:r>
          </w:p>
        </w:tc>
        <w:tc>
          <w:tcPr>
            <w:tcW w:w="914"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21" w:h="9410" w:wrap="none" w:vAnchor="page" w:hAnchor="page" w:x="374" w:y="1496"/>
              <w:ind w:left="160"/>
            </w:pPr>
            <w:proofErr w:type="spellStart"/>
            <w:proofErr w:type="gramStart"/>
            <w:r>
              <w:t>Первич</w:t>
            </w:r>
            <w:proofErr w:type="spellEnd"/>
            <w:proofErr w:type="gramEnd"/>
            <w:r>
              <w:t xml:space="preserve"> но </w:t>
            </w:r>
            <w:proofErr w:type="spellStart"/>
            <w:r>
              <w:t>го</w:t>
            </w:r>
            <w:proofErr w:type="spellEnd"/>
          </w:p>
          <w:p w:rsidR="002E405D" w:rsidRDefault="00640607">
            <w:pPr>
              <w:pStyle w:val="a7"/>
              <w:framePr w:w="16121" w:h="9410" w:wrap="none" w:vAnchor="page" w:hAnchor="page" w:x="374" w:y="1496"/>
              <w:jc w:val="center"/>
            </w:pPr>
            <w:proofErr w:type="spellStart"/>
            <w:r>
              <w:t>предъя</w:t>
            </w:r>
            <w:proofErr w:type="spellEnd"/>
            <w:r>
              <w:t xml:space="preserve"> </w:t>
            </w:r>
            <w:proofErr w:type="spellStart"/>
            <w:r>
              <w:t>вления</w:t>
            </w:r>
            <w:proofErr w:type="spellEnd"/>
          </w:p>
        </w:tc>
        <w:tc>
          <w:tcPr>
            <w:tcW w:w="2153" w:type="dxa"/>
            <w:tcBorders>
              <w:top w:val="single" w:sz="4" w:space="0" w:color="auto"/>
              <w:left w:val="single" w:sz="4" w:space="0" w:color="auto"/>
              <w:bottom w:val="single" w:sz="4" w:space="0" w:color="auto"/>
            </w:tcBorders>
            <w:shd w:val="clear" w:color="auto" w:fill="auto"/>
          </w:tcPr>
          <w:p w:rsidR="002E405D" w:rsidRDefault="00640607">
            <w:pPr>
              <w:pStyle w:val="a7"/>
              <w:framePr w:w="16121" w:h="9410" w:wrap="none" w:vAnchor="page" w:hAnchor="page" w:x="374" w:y="1496"/>
              <w:ind w:firstLine="140"/>
            </w:pPr>
            <w:r>
              <w:t>Прекрасное - вокруг нас. «ни на кого не похожие» герои А. П. Платонова.</w:t>
            </w:r>
          </w:p>
        </w:tc>
        <w:tc>
          <w:tcPr>
            <w:tcW w:w="1980" w:type="dxa"/>
            <w:tcBorders>
              <w:top w:val="single" w:sz="4" w:space="0" w:color="auto"/>
              <w:left w:val="single" w:sz="4" w:space="0" w:color="auto"/>
              <w:bottom w:val="single" w:sz="4" w:space="0" w:color="auto"/>
            </w:tcBorders>
            <w:shd w:val="clear" w:color="auto" w:fill="auto"/>
          </w:tcPr>
          <w:p w:rsidR="002E405D" w:rsidRDefault="00640607">
            <w:pPr>
              <w:pStyle w:val="a7"/>
              <w:framePr w:w="16121" w:h="9410" w:wrap="none" w:vAnchor="page" w:hAnchor="page" w:x="374" w:y="1496"/>
              <w:ind w:left="140" w:firstLine="40"/>
            </w:pPr>
            <w:r>
              <w:t>Уметь выразительно читать текст, определять его тему, основную мысль,</w:t>
            </w:r>
          </w:p>
        </w:tc>
        <w:tc>
          <w:tcPr>
            <w:tcW w:w="1807" w:type="dxa"/>
            <w:tcBorders>
              <w:top w:val="single" w:sz="4" w:space="0" w:color="auto"/>
              <w:left w:val="single" w:sz="4" w:space="0" w:color="auto"/>
              <w:bottom w:val="single" w:sz="4" w:space="0" w:color="auto"/>
            </w:tcBorders>
            <w:shd w:val="clear" w:color="auto" w:fill="auto"/>
          </w:tcPr>
          <w:p w:rsidR="002E405D" w:rsidRDefault="00640607">
            <w:pPr>
              <w:pStyle w:val="a7"/>
              <w:framePr w:w="16121" w:h="9410" w:wrap="none" w:vAnchor="page" w:hAnchor="page" w:x="374" w:y="1496"/>
              <w:ind w:left="160"/>
            </w:pPr>
            <w:r>
              <w:t xml:space="preserve">Вносят </w:t>
            </w:r>
            <w:proofErr w:type="spellStart"/>
            <w:r>
              <w:t>коррективь</w:t>
            </w:r>
            <w:proofErr w:type="spellEnd"/>
            <w:r>
              <w:t xml:space="preserve"> и дополнения в составленные планы.</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121" w:h="9410" w:wrap="none" w:vAnchor="page" w:hAnchor="page" w:x="374" w:y="1496"/>
              <w:ind w:left="140"/>
            </w:pPr>
            <w:r>
              <w:t>Уметь представлять конкретное содержание и сообщать его в</w:t>
            </w:r>
          </w:p>
        </w:tc>
        <w:tc>
          <w:tcPr>
            <w:tcW w:w="1994" w:type="dxa"/>
            <w:tcBorders>
              <w:top w:val="single" w:sz="4" w:space="0" w:color="auto"/>
              <w:left w:val="single" w:sz="4" w:space="0" w:color="auto"/>
              <w:bottom w:val="single" w:sz="4" w:space="0" w:color="auto"/>
            </w:tcBorders>
            <w:shd w:val="clear" w:color="auto" w:fill="auto"/>
          </w:tcPr>
          <w:p w:rsidR="002E405D" w:rsidRDefault="00640607">
            <w:pPr>
              <w:pStyle w:val="a7"/>
              <w:framePr w:w="16121" w:h="9410" w:wrap="none" w:vAnchor="page" w:hAnchor="page" w:x="374" w:y="1496"/>
              <w:ind w:firstLine="140"/>
            </w:pPr>
            <w:r>
              <w:t>Любовь к родной природе. Чувство гордости за свою страну.</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121" w:h="9410" w:wrap="none" w:vAnchor="page" w:hAnchor="page" w:x="374" w:y="1496"/>
              <w:ind w:left="140"/>
            </w:pPr>
            <w:r>
              <w:t>Решение частных задач - осмысление, конкретизация и отработка нового</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121" w:h="9410" w:wrap="none" w:vAnchor="page" w:hAnchor="page" w:x="374" w:y="1496"/>
              <w:ind w:left="140"/>
            </w:pPr>
            <w:r>
              <w:t>Устный опрос</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03"/>
        <w:gridCol w:w="1433"/>
        <w:gridCol w:w="900"/>
        <w:gridCol w:w="2167"/>
        <w:gridCol w:w="1980"/>
        <w:gridCol w:w="1807"/>
        <w:gridCol w:w="2146"/>
        <w:gridCol w:w="1994"/>
        <w:gridCol w:w="2174"/>
        <w:gridCol w:w="1138"/>
      </w:tblGrid>
      <w:tr w:rsidR="002E405D">
        <w:trPr>
          <w:trHeight w:hRule="exact" w:val="2419"/>
        </w:trPr>
        <w:tc>
          <w:tcPr>
            <w:tcW w:w="403"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spacing w:before="220" w:line="240" w:lineRule="auto"/>
            </w:pPr>
            <w:r>
              <w:t>6</w:t>
            </w:r>
          </w:p>
        </w:tc>
        <w:tc>
          <w:tcPr>
            <w:tcW w:w="1433"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spacing w:before="200" w:line="240" w:lineRule="auto"/>
            </w:pPr>
            <w:r>
              <w:t>й цветок».</w:t>
            </w:r>
          </w:p>
        </w:tc>
        <w:tc>
          <w:tcPr>
            <w:tcW w:w="900"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spacing w:before="180" w:line="240" w:lineRule="auto"/>
            </w:pPr>
            <w:r>
              <w:t>новых</w:t>
            </w:r>
          </w:p>
          <w:p w:rsidR="002E405D" w:rsidRDefault="00640607">
            <w:pPr>
              <w:pStyle w:val="a7"/>
              <w:framePr w:w="16142" w:h="9238" w:wrap="none" w:vAnchor="page" w:hAnchor="page" w:x="363" w:y="1532"/>
              <w:spacing w:line="240" w:lineRule="auto"/>
            </w:pPr>
            <w:r>
              <w:t>знаний</w:t>
            </w:r>
          </w:p>
        </w:tc>
        <w:tc>
          <w:tcPr>
            <w:tcW w:w="2167" w:type="dxa"/>
            <w:tcBorders>
              <w:top w:val="single" w:sz="4" w:space="0" w:color="auto"/>
              <w:left w:val="single" w:sz="4" w:space="0" w:color="auto"/>
            </w:tcBorders>
            <w:shd w:val="clear" w:color="auto" w:fill="auto"/>
          </w:tcPr>
          <w:p w:rsidR="002E405D" w:rsidRDefault="002E405D">
            <w:pPr>
              <w:framePr w:w="16142" w:h="9238" w:wrap="none" w:vAnchor="page" w:hAnchor="page" w:x="363" w:y="1532"/>
              <w:rPr>
                <w:sz w:val="10"/>
                <w:szCs w:val="10"/>
              </w:rPr>
            </w:pPr>
          </w:p>
        </w:tc>
        <w:tc>
          <w:tcPr>
            <w:tcW w:w="1980" w:type="dxa"/>
            <w:tcBorders>
              <w:top w:val="single" w:sz="4" w:space="0" w:color="auto"/>
              <w:left w:val="single" w:sz="4" w:space="0" w:color="auto"/>
            </w:tcBorders>
            <w:shd w:val="clear" w:color="auto" w:fill="auto"/>
            <w:vAlign w:val="center"/>
          </w:tcPr>
          <w:p w:rsidR="002E405D" w:rsidRDefault="00640607">
            <w:pPr>
              <w:pStyle w:val="a7"/>
              <w:framePr w:w="16142" w:h="9238" w:wrap="none" w:vAnchor="page" w:hAnchor="page" w:x="363" w:y="1532"/>
            </w:pPr>
            <w:r>
              <w:t>стиль и тип речи, средства связи, выбирать наиболее эффективные способы решения задачи в зависимости от конкретных условий.</w:t>
            </w:r>
          </w:p>
        </w:tc>
        <w:tc>
          <w:tcPr>
            <w:tcW w:w="1807" w:type="dxa"/>
            <w:tcBorders>
              <w:top w:val="single" w:sz="4" w:space="0" w:color="auto"/>
              <w:left w:val="single" w:sz="4" w:space="0" w:color="auto"/>
            </w:tcBorders>
            <w:shd w:val="clear" w:color="auto" w:fill="auto"/>
          </w:tcPr>
          <w:p w:rsidR="002E405D" w:rsidRDefault="002E405D">
            <w:pPr>
              <w:framePr w:w="16142" w:h="9238" w:wrap="none" w:vAnchor="page" w:hAnchor="page" w:x="363" w:y="1532"/>
              <w:rPr>
                <w:sz w:val="10"/>
                <w:szCs w:val="10"/>
              </w:rPr>
            </w:pPr>
          </w:p>
        </w:tc>
        <w:tc>
          <w:tcPr>
            <w:tcW w:w="2146"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spacing w:line="286" w:lineRule="auto"/>
            </w:pPr>
            <w:r>
              <w:t>письменной и устной форме.</w:t>
            </w:r>
          </w:p>
        </w:tc>
        <w:tc>
          <w:tcPr>
            <w:tcW w:w="1994" w:type="dxa"/>
            <w:tcBorders>
              <w:top w:val="single" w:sz="4" w:space="0" w:color="auto"/>
              <w:left w:val="single" w:sz="4" w:space="0" w:color="auto"/>
            </w:tcBorders>
            <w:shd w:val="clear" w:color="auto" w:fill="auto"/>
          </w:tcPr>
          <w:p w:rsidR="002E405D" w:rsidRDefault="002E405D">
            <w:pPr>
              <w:framePr w:w="16142" w:h="9238" w:wrap="none" w:vAnchor="page" w:hAnchor="page" w:x="363" w:y="1532"/>
              <w:rPr>
                <w:sz w:val="10"/>
                <w:szCs w:val="10"/>
              </w:rPr>
            </w:pPr>
          </w:p>
        </w:tc>
        <w:tc>
          <w:tcPr>
            <w:tcW w:w="2174"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spacing w:line="271" w:lineRule="auto"/>
            </w:pPr>
            <w:r>
              <w:t xml:space="preserve">способа действия при решении </w:t>
            </w:r>
            <w:proofErr w:type="spellStart"/>
            <w:r>
              <w:t>конкретно</w:t>
            </w:r>
            <w:r>
              <w:softHyphen/>
              <w:t>практических</w:t>
            </w:r>
            <w:proofErr w:type="spellEnd"/>
            <w:r>
              <w:t xml:space="preserve"> задач.</w:t>
            </w:r>
          </w:p>
        </w:tc>
        <w:tc>
          <w:tcPr>
            <w:tcW w:w="1138" w:type="dxa"/>
            <w:tcBorders>
              <w:top w:val="single" w:sz="4" w:space="0" w:color="auto"/>
              <w:left w:val="single" w:sz="4" w:space="0" w:color="auto"/>
              <w:right w:val="single" w:sz="4" w:space="0" w:color="auto"/>
            </w:tcBorders>
            <w:shd w:val="clear" w:color="auto" w:fill="auto"/>
          </w:tcPr>
          <w:p w:rsidR="002E405D" w:rsidRDefault="002E405D">
            <w:pPr>
              <w:framePr w:w="16142" w:h="9238" w:wrap="none" w:vAnchor="page" w:hAnchor="page" w:x="363" w:y="1532"/>
              <w:rPr>
                <w:sz w:val="10"/>
                <w:szCs w:val="10"/>
              </w:rPr>
            </w:pPr>
          </w:p>
        </w:tc>
      </w:tr>
      <w:tr w:rsidR="002E405D">
        <w:trPr>
          <w:trHeight w:hRule="exact" w:val="2578"/>
        </w:trPr>
        <w:tc>
          <w:tcPr>
            <w:tcW w:w="403" w:type="dxa"/>
            <w:tcBorders>
              <w:top w:val="single" w:sz="4" w:space="0" w:color="auto"/>
              <w:left w:val="single" w:sz="4" w:space="0" w:color="auto"/>
            </w:tcBorders>
            <w:shd w:val="clear" w:color="auto" w:fill="auto"/>
            <w:vAlign w:val="center"/>
          </w:tcPr>
          <w:p w:rsidR="002E405D" w:rsidRDefault="00640607">
            <w:pPr>
              <w:pStyle w:val="a7"/>
              <w:framePr w:w="16142" w:h="9238" w:wrap="none" w:vAnchor="page" w:hAnchor="page" w:x="363" w:y="1532"/>
              <w:spacing w:line="240" w:lineRule="auto"/>
            </w:pPr>
            <w:r>
              <w:t>5</w:t>
            </w:r>
          </w:p>
          <w:p w:rsidR="002E405D" w:rsidRDefault="00640607">
            <w:pPr>
              <w:pStyle w:val="a7"/>
              <w:framePr w:w="16142" w:h="9238" w:wrap="none" w:vAnchor="page" w:hAnchor="page" w:x="363" w:y="1532"/>
              <w:spacing w:after="300" w:line="240" w:lineRule="auto"/>
            </w:pPr>
            <w:r>
              <w:t>7</w:t>
            </w:r>
          </w:p>
          <w:p w:rsidR="002E405D" w:rsidRDefault="00640607">
            <w:pPr>
              <w:pStyle w:val="a7"/>
              <w:framePr w:w="16142" w:h="9238" w:wrap="none" w:vAnchor="page" w:hAnchor="page" w:x="363" w:y="1532"/>
              <w:spacing w:line="240" w:lineRule="auto"/>
            </w:pPr>
            <w:r>
              <w:t>5</w:t>
            </w:r>
          </w:p>
          <w:p w:rsidR="002E405D" w:rsidRDefault="00640607">
            <w:pPr>
              <w:pStyle w:val="a7"/>
              <w:framePr w:w="16142" w:h="9238" w:wrap="none" w:vAnchor="page" w:hAnchor="page" w:x="363" w:y="1532"/>
              <w:spacing w:after="160" w:line="240" w:lineRule="auto"/>
            </w:pPr>
            <w:r>
              <w:t>8</w:t>
            </w:r>
          </w:p>
        </w:tc>
        <w:tc>
          <w:tcPr>
            <w:tcW w:w="1433"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spacing w:before="80" w:line="240" w:lineRule="auto"/>
            </w:pPr>
            <w:r>
              <w:t>Ви. чт. А. С. Грин. Рассказ о писателе. «Алые паруса».</w:t>
            </w:r>
          </w:p>
        </w:tc>
        <w:tc>
          <w:tcPr>
            <w:tcW w:w="900" w:type="dxa"/>
            <w:tcBorders>
              <w:top w:val="single" w:sz="4" w:space="0" w:color="auto"/>
              <w:left w:val="single" w:sz="4" w:space="0" w:color="auto"/>
            </w:tcBorders>
            <w:shd w:val="clear" w:color="auto" w:fill="auto"/>
            <w:vAlign w:val="center"/>
          </w:tcPr>
          <w:p w:rsidR="002E405D" w:rsidRDefault="00640607">
            <w:pPr>
              <w:pStyle w:val="a7"/>
              <w:framePr w:w="16142" w:h="9238" w:wrap="none" w:vAnchor="page" w:hAnchor="page" w:x="363" w:y="1532"/>
              <w:spacing w:line="271" w:lineRule="auto"/>
            </w:pPr>
            <w:proofErr w:type="spellStart"/>
            <w:r>
              <w:t>Контро</w:t>
            </w:r>
            <w:proofErr w:type="spellEnd"/>
            <w:r>
              <w:t xml:space="preserve"> </w:t>
            </w:r>
            <w:proofErr w:type="spellStart"/>
            <w:r>
              <w:t>льный</w:t>
            </w:r>
            <w:proofErr w:type="spellEnd"/>
          </w:p>
        </w:tc>
        <w:tc>
          <w:tcPr>
            <w:tcW w:w="2167" w:type="dxa"/>
            <w:tcBorders>
              <w:top w:val="single" w:sz="4" w:space="0" w:color="auto"/>
              <w:left w:val="single" w:sz="4" w:space="0" w:color="auto"/>
            </w:tcBorders>
            <w:shd w:val="clear" w:color="auto" w:fill="auto"/>
            <w:vAlign w:val="center"/>
          </w:tcPr>
          <w:p w:rsidR="002E405D" w:rsidRDefault="00640607">
            <w:pPr>
              <w:pStyle w:val="a7"/>
              <w:framePr w:w="16142" w:h="9238" w:wrap="none" w:vAnchor="page" w:hAnchor="page" w:x="363" w:y="1532"/>
            </w:pPr>
            <w:r>
              <w:t>Победа романтической мечты над реальностью жизни. Душевная чистота главных героев книги А. С. Грина «Алые паруса». Авторская позиция в произведении.</w:t>
            </w:r>
          </w:p>
        </w:tc>
        <w:tc>
          <w:tcPr>
            <w:tcW w:w="1980"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pPr>
            <w:r>
              <w:t xml:space="preserve">Применять методы информационного поиска, в том числе с помощью </w:t>
            </w:r>
            <w:proofErr w:type="spellStart"/>
            <w:r>
              <w:t>компьтьерных</w:t>
            </w:r>
            <w:proofErr w:type="spellEnd"/>
            <w:r>
              <w:t xml:space="preserve"> средств.</w:t>
            </w:r>
          </w:p>
        </w:tc>
        <w:tc>
          <w:tcPr>
            <w:tcW w:w="1807"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pPr>
            <w:r>
              <w:t>Выделять и осознать то, что уже усвоено и что еще подлежит усвоению, осознать качество и уровень усвоения.</w:t>
            </w:r>
          </w:p>
        </w:tc>
        <w:tc>
          <w:tcPr>
            <w:tcW w:w="2146"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pPr>
            <w:proofErr w:type="spellStart"/>
            <w:r>
              <w:t>Интересуться</w:t>
            </w:r>
            <w:proofErr w:type="spellEnd"/>
            <w:r>
              <w:t xml:space="preserve"> чужим мнением и высказывать свое.</w:t>
            </w:r>
          </w:p>
        </w:tc>
        <w:tc>
          <w:tcPr>
            <w:tcW w:w="1994"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spacing w:line="286" w:lineRule="auto"/>
            </w:pPr>
            <w:r>
              <w:t>Чувство гордости за свою страну.</w:t>
            </w:r>
          </w:p>
        </w:tc>
        <w:tc>
          <w:tcPr>
            <w:tcW w:w="2174"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pPr>
            <w:r>
              <w:t>Решение учебной задачи - поиск и открытие нового способа действия.</w:t>
            </w:r>
          </w:p>
        </w:tc>
        <w:tc>
          <w:tcPr>
            <w:tcW w:w="1138" w:type="dxa"/>
            <w:tcBorders>
              <w:top w:val="single" w:sz="4" w:space="0" w:color="auto"/>
              <w:left w:val="single" w:sz="4" w:space="0" w:color="auto"/>
              <w:right w:val="single" w:sz="4" w:space="0" w:color="auto"/>
            </w:tcBorders>
            <w:shd w:val="clear" w:color="auto" w:fill="auto"/>
          </w:tcPr>
          <w:p w:rsidR="002E405D" w:rsidRDefault="00640607">
            <w:pPr>
              <w:pStyle w:val="a7"/>
              <w:framePr w:w="16142" w:h="9238" w:wrap="none" w:vAnchor="page" w:hAnchor="page" w:x="363" w:y="1532"/>
              <w:spacing w:line="286" w:lineRule="auto"/>
            </w:pPr>
            <w:r>
              <w:t>Проверка д/з</w:t>
            </w:r>
          </w:p>
        </w:tc>
      </w:tr>
      <w:tr w:rsidR="002E405D">
        <w:trPr>
          <w:trHeight w:hRule="exact" w:val="2268"/>
        </w:trPr>
        <w:tc>
          <w:tcPr>
            <w:tcW w:w="403" w:type="dxa"/>
            <w:tcBorders>
              <w:top w:val="single" w:sz="4" w:space="0" w:color="auto"/>
              <w:left w:val="single" w:sz="4" w:space="0" w:color="auto"/>
            </w:tcBorders>
            <w:shd w:val="clear" w:color="auto" w:fill="auto"/>
            <w:vAlign w:val="center"/>
          </w:tcPr>
          <w:p w:rsidR="002E405D" w:rsidRDefault="00640607">
            <w:pPr>
              <w:pStyle w:val="a7"/>
              <w:framePr w:w="16142" w:h="9238" w:wrap="none" w:vAnchor="page" w:hAnchor="page" w:x="363" w:y="1532"/>
              <w:spacing w:line="240" w:lineRule="auto"/>
            </w:pPr>
            <w:r>
              <w:t>5</w:t>
            </w:r>
          </w:p>
          <w:p w:rsidR="002E405D" w:rsidRDefault="00640607">
            <w:pPr>
              <w:pStyle w:val="a7"/>
              <w:framePr w:w="16142" w:h="9238" w:wrap="none" w:vAnchor="page" w:hAnchor="page" w:x="363" w:y="1532"/>
              <w:spacing w:line="240" w:lineRule="auto"/>
            </w:pPr>
            <w:r>
              <w:t>9</w:t>
            </w:r>
          </w:p>
        </w:tc>
        <w:tc>
          <w:tcPr>
            <w:tcW w:w="1433"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tabs>
                <w:tab w:val="left" w:pos="1102"/>
              </w:tabs>
              <w:spacing w:before="100" w:line="240" w:lineRule="auto"/>
            </w:pPr>
            <w:r>
              <w:t>М.М. Пришвин. Слово</w:t>
            </w:r>
            <w:r>
              <w:tab/>
              <w:t>о</w:t>
            </w:r>
          </w:p>
          <w:p w:rsidR="002E405D" w:rsidRDefault="00640607">
            <w:pPr>
              <w:pStyle w:val="a7"/>
              <w:framePr w:w="16142" w:h="9238" w:wrap="none" w:vAnchor="page" w:hAnchor="page" w:x="363" w:y="1532"/>
              <w:spacing w:line="240" w:lineRule="auto"/>
            </w:pPr>
            <w:r>
              <w:t>писателе. «Кладовая солнца».</w:t>
            </w:r>
          </w:p>
        </w:tc>
        <w:tc>
          <w:tcPr>
            <w:tcW w:w="900"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влейия</w:t>
            </w:r>
            <w:proofErr w:type="spellEnd"/>
            <w:r>
              <w:t xml:space="preserve"> новых знаний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142" w:h="9238" w:wrap="none" w:vAnchor="page" w:hAnchor="page" w:x="363" w:y="1532"/>
            </w:pPr>
            <w:r>
              <w:t xml:space="preserve">Нравственная суть взаимоотношений </w:t>
            </w:r>
            <w:proofErr w:type="spellStart"/>
            <w:r>
              <w:t>Митраши</w:t>
            </w:r>
            <w:proofErr w:type="spellEnd"/>
            <w:r>
              <w:t xml:space="preserve"> и Насти.</w:t>
            </w:r>
          </w:p>
        </w:tc>
        <w:tc>
          <w:tcPr>
            <w:tcW w:w="1980"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pPr>
            <w:r>
              <w:t>Осознанно и произвольно строят речевые высказывания в устной и письменной форме.</w:t>
            </w:r>
          </w:p>
        </w:tc>
        <w:tc>
          <w:tcPr>
            <w:tcW w:w="1807"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pPr>
            <w:r>
              <w:t>Оценивать достигнутый результат.</w:t>
            </w:r>
          </w:p>
        </w:tc>
        <w:tc>
          <w:tcPr>
            <w:tcW w:w="2146"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spacing w:line="271" w:lineRule="auto"/>
            </w:pPr>
            <w:r>
              <w:t>Уметь слушать и слышать друг друга.</w:t>
            </w:r>
          </w:p>
        </w:tc>
        <w:tc>
          <w:tcPr>
            <w:tcW w:w="1994"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pPr>
            <w:r>
              <w:t xml:space="preserve">До б р </w:t>
            </w:r>
            <w:proofErr w:type="spellStart"/>
            <w:r>
              <w:t>ож</w:t>
            </w:r>
            <w:proofErr w:type="spellEnd"/>
            <w:r>
              <w:t xml:space="preserve"> е л </w:t>
            </w:r>
            <w:proofErr w:type="spellStart"/>
            <w:r>
              <w:t>ате</w:t>
            </w:r>
            <w:proofErr w:type="spellEnd"/>
            <w:r>
              <w:t xml:space="preserve"> л ь н о е отношение к окружающим.</w:t>
            </w:r>
          </w:p>
        </w:tc>
        <w:tc>
          <w:tcPr>
            <w:tcW w:w="2174" w:type="dxa"/>
            <w:tcBorders>
              <w:top w:val="single" w:sz="4" w:space="0" w:color="auto"/>
              <w:left w:val="single" w:sz="4" w:space="0" w:color="auto"/>
            </w:tcBorders>
            <w:shd w:val="clear" w:color="auto" w:fill="auto"/>
          </w:tcPr>
          <w:p w:rsidR="002E405D" w:rsidRDefault="00640607">
            <w:pPr>
              <w:pStyle w:val="a7"/>
              <w:framePr w:w="16142" w:h="9238" w:wrap="none" w:vAnchor="page" w:hAnchor="page" w:x="363" w:y="1532"/>
            </w:pPr>
            <w:r>
              <w:t>Вводный урок - постановка учебной задачи.</w:t>
            </w:r>
          </w:p>
        </w:tc>
        <w:tc>
          <w:tcPr>
            <w:tcW w:w="1138" w:type="dxa"/>
            <w:tcBorders>
              <w:top w:val="single" w:sz="4" w:space="0" w:color="auto"/>
              <w:left w:val="single" w:sz="4" w:space="0" w:color="auto"/>
              <w:right w:val="single" w:sz="4" w:space="0" w:color="auto"/>
            </w:tcBorders>
            <w:shd w:val="clear" w:color="auto" w:fill="auto"/>
          </w:tcPr>
          <w:p w:rsidR="002E405D" w:rsidRDefault="00640607">
            <w:pPr>
              <w:pStyle w:val="a7"/>
              <w:framePr w:w="16142" w:h="9238" w:wrap="none" w:vAnchor="page" w:hAnchor="page" w:x="363" w:y="1532"/>
            </w:pPr>
            <w:proofErr w:type="spellStart"/>
            <w:r>
              <w:t>Фронтал</w:t>
            </w:r>
            <w:proofErr w:type="spellEnd"/>
            <w:r>
              <w:t xml:space="preserve"> </w:t>
            </w:r>
            <w:proofErr w:type="spellStart"/>
            <w:r>
              <w:t>ьный</w:t>
            </w:r>
            <w:proofErr w:type="spellEnd"/>
            <w:r>
              <w:t xml:space="preserve"> опрос</w:t>
            </w:r>
          </w:p>
        </w:tc>
      </w:tr>
      <w:tr w:rsidR="002E405D">
        <w:trPr>
          <w:trHeight w:hRule="exact" w:val="1973"/>
        </w:trPr>
        <w:tc>
          <w:tcPr>
            <w:tcW w:w="403"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42" w:h="9238" w:wrap="none" w:vAnchor="page" w:hAnchor="page" w:x="363" w:y="1532"/>
              <w:spacing w:after="260" w:line="271" w:lineRule="auto"/>
              <w:ind w:firstLine="140"/>
            </w:pPr>
            <w:r>
              <w:t>6 0</w:t>
            </w:r>
          </w:p>
          <w:p w:rsidR="002E405D" w:rsidRDefault="00640607">
            <w:pPr>
              <w:pStyle w:val="a7"/>
              <w:framePr w:w="16142" w:h="9238" w:wrap="none" w:vAnchor="page" w:hAnchor="page" w:x="363" w:y="1532"/>
              <w:spacing w:after="40" w:line="271" w:lineRule="auto"/>
            </w:pPr>
            <w:r>
              <w:t>6</w:t>
            </w:r>
          </w:p>
          <w:p w:rsidR="002E405D" w:rsidRDefault="00640607">
            <w:pPr>
              <w:pStyle w:val="a7"/>
              <w:framePr w:w="16142" w:h="9238" w:wrap="none" w:vAnchor="page" w:hAnchor="page" w:x="363" w:y="1532"/>
              <w:spacing w:after="160" w:line="271" w:lineRule="auto"/>
              <w:jc w:val="center"/>
            </w:pPr>
            <w:r>
              <w:t>1</w:t>
            </w:r>
          </w:p>
        </w:tc>
        <w:tc>
          <w:tcPr>
            <w:tcW w:w="1433"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42" w:h="9238" w:wrap="none" w:vAnchor="page" w:hAnchor="page" w:x="363" w:y="1532"/>
              <w:spacing w:line="240" w:lineRule="auto"/>
            </w:pPr>
            <w:r>
              <w:t>Образ природы в сказке-были М.М. Пришвина «Кладовая солнца».</w:t>
            </w:r>
          </w:p>
        </w:tc>
        <w:tc>
          <w:tcPr>
            <w:tcW w:w="900" w:type="dxa"/>
            <w:tcBorders>
              <w:top w:val="single" w:sz="4" w:space="0" w:color="auto"/>
              <w:left w:val="single" w:sz="4" w:space="0" w:color="auto"/>
              <w:bottom w:val="single" w:sz="4" w:space="0" w:color="auto"/>
            </w:tcBorders>
            <w:shd w:val="clear" w:color="auto" w:fill="auto"/>
            <w:vAlign w:val="bottom"/>
          </w:tcPr>
          <w:p w:rsidR="002E405D" w:rsidRDefault="00640607">
            <w:pPr>
              <w:pStyle w:val="a7"/>
              <w:framePr w:w="16142" w:h="9238" w:wrap="none" w:vAnchor="page" w:hAnchor="page" w:x="363" w:y="1532"/>
            </w:pPr>
            <w:r>
              <w:t xml:space="preserve">Форм и </w:t>
            </w:r>
            <w:proofErr w:type="spellStart"/>
            <w:r>
              <w:t>ровани</w:t>
            </w:r>
            <w:proofErr w:type="spellEnd"/>
            <w:r>
              <w:t xml:space="preserve"> е первой </w:t>
            </w:r>
            <w:proofErr w:type="spellStart"/>
            <w:r>
              <w:t>ачальн</w:t>
            </w:r>
            <w:proofErr w:type="spellEnd"/>
            <w:r>
              <w:t xml:space="preserve"> </w:t>
            </w:r>
            <w:proofErr w:type="spellStart"/>
            <w:r>
              <w:t>ых</w:t>
            </w:r>
            <w:proofErr w:type="spellEnd"/>
            <w:r>
              <w:t xml:space="preserve"> </w:t>
            </w:r>
            <w:proofErr w:type="spellStart"/>
            <w:r>
              <w:t>предме</w:t>
            </w:r>
            <w:proofErr w:type="spellEnd"/>
          </w:p>
        </w:tc>
        <w:tc>
          <w:tcPr>
            <w:tcW w:w="2167"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42" w:h="9238" w:wrap="none" w:vAnchor="page" w:hAnchor="page" w:x="363" w:y="1532"/>
            </w:pPr>
            <w:r>
              <w:t>Анализ эпизода «Рассказ о ели и сосне, растущих вместе».</w:t>
            </w:r>
          </w:p>
        </w:tc>
        <w:tc>
          <w:tcPr>
            <w:tcW w:w="1980" w:type="dxa"/>
            <w:tcBorders>
              <w:top w:val="single" w:sz="4" w:space="0" w:color="auto"/>
              <w:left w:val="single" w:sz="4" w:space="0" w:color="auto"/>
              <w:bottom w:val="single" w:sz="4" w:space="0" w:color="auto"/>
            </w:tcBorders>
            <w:shd w:val="clear" w:color="auto" w:fill="auto"/>
          </w:tcPr>
          <w:p w:rsidR="002E405D" w:rsidRDefault="00640607">
            <w:pPr>
              <w:pStyle w:val="a7"/>
              <w:framePr w:w="16142" w:h="9238" w:wrap="none" w:vAnchor="page" w:hAnchor="page" w:x="363" w:y="1532"/>
            </w:pPr>
            <w:r>
              <w:t>Определять основную и второстепенную информацию.</w:t>
            </w:r>
          </w:p>
        </w:tc>
        <w:tc>
          <w:tcPr>
            <w:tcW w:w="1807" w:type="dxa"/>
            <w:tcBorders>
              <w:top w:val="single" w:sz="4" w:space="0" w:color="auto"/>
              <w:left w:val="single" w:sz="4" w:space="0" w:color="auto"/>
              <w:bottom w:val="single" w:sz="4" w:space="0" w:color="auto"/>
            </w:tcBorders>
            <w:shd w:val="clear" w:color="auto" w:fill="auto"/>
          </w:tcPr>
          <w:p w:rsidR="002E405D" w:rsidRDefault="00640607">
            <w:pPr>
              <w:pStyle w:val="a7"/>
              <w:framePr w:w="16142" w:h="9238" w:wrap="none" w:vAnchor="page" w:hAnchor="page" w:x="363" w:y="1532"/>
            </w:pPr>
            <w:r>
              <w:t>Вносят коррективы и дополнения в составленные планы.</w:t>
            </w:r>
          </w:p>
        </w:tc>
        <w:tc>
          <w:tcPr>
            <w:tcW w:w="2146" w:type="dxa"/>
            <w:tcBorders>
              <w:top w:val="single" w:sz="4" w:space="0" w:color="auto"/>
              <w:left w:val="single" w:sz="4" w:space="0" w:color="auto"/>
              <w:bottom w:val="single" w:sz="4" w:space="0" w:color="auto"/>
            </w:tcBorders>
            <w:shd w:val="clear" w:color="auto" w:fill="auto"/>
          </w:tcPr>
          <w:p w:rsidR="002E405D" w:rsidRDefault="00640607">
            <w:pPr>
              <w:pStyle w:val="a7"/>
              <w:framePr w:w="16142" w:h="9238" w:wrap="none" w:vAnchor="page" w:hAnchor="page" w:x="363" w:y="1532"/>
            </w:pPr>
            <w:r>
              <w:t xml:space="preserve">Адекватно </w:t>
            </w:r>
            <w:proofErr w:type="spellStart"/>
            <w:r>
              <w:t>используть</w:t>
            </w:r>
            <w:proofErr w:type="spellEnd"/>
            <w:r>
              <w:t xml:space="preserve"> речевые средства для дискуссии и аргументации своей позиции.</w:t>
            </w:r>
          </w:p>
        </w:tc>
        <w:tc>
          <w:tcPr>
            <w:tcW w:w="1994" w:type="dxa"/>
            <w:tcBorders>
              <w:top w:val="single" w:sz="4" w:space="0" w:color="auto"/>
              <w:left w:val="single" w:sz="4" w:space="0" w:color="auto"/>
              <w:bottom w:val="single" w:sz="4" w:space="0" w:color="auto"/>
            </w:tcBorders>
            <w:shd w:val="clear" w:color="auto" w:fill="auto"/>
          </w:tcPr>
          <w:p w:rsidR="002E405D" w:rsidRDefault="00640607">
            <w:pPr>
              <w:pStyle w:val="a7"/>
              <w:framePr w:w="16142" w:h="9238" w:wrap="none" w:vAnchor="page" w:hAnchor="page" w:x="363" w:y="1532"/>
              <w:ind w:left="140"/>
            </w:pPr>
            <w:r>
              <w:t>Уважение русского народа как творца и созидателя.</w:t>
            </w:r>
          </w:p>
        </w:tc>
        <w:tc>
          <w:tcPr>
            <w:tcW w:w="2174" w:type="dxa"/>
            <w:tcBorders>
              <w:top w:val="single" w:sz="4" w:space="0" w:color="auto"/>
              <w:left w:val="single" w:sz="4" w:space="0" w:color="auto"/>
              <w:bottom w:val="single" w:sz="4" w:space="0" w:color="auto"/>
            </w:tcBorders>
            <w:shd w:val="clear" w:color="auto" w:fill="auto"/>
          </w:tcPr>
          <w:p w:rsidR="002E405D" w:rsidRDefault="00640607">
            <w:pPr>
              <w:pStyle w:val="a7"/>
              <w:framePr w:w="16142" w:h="9238" w:wrap="none" w:vAnchor="page" w:hAnchor="page" w:x="363" w:y="1532"/>
            </w:pPr>
            <w:r>
              <w:t>Решение учебной задачи - поиск и открытие нового способа действия.</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142" w:h="9238" w:wrap="none" w:vAnchor="page" w:hAnchor="page" w:x="363" w:y="1532"/>
            </w:pPr>
            <w:r>
              <w:t>Устный опрос</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39"/>
        <w:gridCol w:w="1426"/>
        <w:gridCol w:w="893"/>
        <w:gridCol w:w="2167"/>
        <w:gridCol w:w="1994"/>
        <w:gridCol w:w="1786"/>
        <w:gridCol w:w="2167"/>
        <w:gridCol w:w="1980"/>
        <w:gridCol w:w="2182"/>
        <w:gridCol w:w="1174"/>
      </w:tblGrid>
      <w:tr w:rsidR="002E405D">
        <w:trPr>
          <w:trHeight w:hRule="exact" w:val="194"/>
        </w:trPr>
        <w:tc>
          <w:tcPr>
            <w:tcW w:w="439" w:type="dxa"/>
            <w:shd w:val="clear" w:color="auto" w:fill="auto"/>
          </w:tcPr>
          <w:p w:rsidR="002E405D" w:rsidRDefault="002E405D">
            <w:pPr>
              <w:framePr w:w="16207" w:h="9396" w:wrap="none" w:vAnchor="page" w:hAnchor="page" w:x="331" w:y="1496"/>
              <w:rPr>
                <w:sz w:val="10"/>
                <w:szCs w:val="10"/>
              </w:rPr>
            </w:pPr>
          </w:p>
        </w:tc>
        <w:tc>
          <w:tcPr>
            <w:tcW w:w="1426" w:type="dxa"/>
            <w:shd w:val="clear" w:color="auto" w:fill="auto"/>
          </w:tcPr>
          <w:p w:rsidR="002E405D" w:rsidRDefault="002E405D">
            <w:pPr>
              <w:framePr w:w="16207" w:h="9396" w:wrap="none" w:vAnchor="page" w:hAnchor="page" w:x="331" w:y="1496"/>
              <w:rPr>
                <w:sz w:val="10"/>
                <w:szCs w:val="10"/>
              </w:rPr>
            </w:pPr>
          </w:p>
        </w:tc>
        <w:tc>
          <w:tcPr>
            <w:tcW w:w="893" w:type="dxa"/>
            <w:shd w:val="clear" w:color="auto" w:fill="auto"/>
          </w:tcPr>
          <w:p w:rsidR="002E405D" w:rsidRDefault="002E405D">
            <w:pPr>
              <w:framePr w:w="16207" w:h="9396" w:wrap="none" w:vAnchor="page" w:hAnchor="page" w:x="331" w:y="1496"/>
              <w:rPr>
                <w:sz w:val="10"/>
                <w:szCs w:val="10"/>
              </w:rPr>
            </w:pPr>
          </w:p>
        </w:tc>
        <w:tc>
          <w:tcPr>
            <w:tcW w:w="2167" w:type="dxa"/>
            <w:shd w:val="clear" w:color="auto" w:fill="auto"/>
          </w:tcPr>
          <w:p w:rsidR="002E405D" w:rsidRDefault="002E405D">
            <w:pPr>
              <w:framePr w:w="16207" w:h="9396" w:wrap="none" w:vAnchor="page" w:hAnchor="page" w:x="331" w:y="1496"/>
              <w:rPr>
                <w:sz w:val="10"/>
                <w:szCs w:val="10"/>
              </w:rPr>
            </w:pPr>
          </w:p>
        </w:tc>
        <w:tc>
          <w:tcPr>
            <w:tcW w:w="1994" w:type="dxa"/>
            <w:shd w:val="clear" w:color="auto" w:fill="auto"/>
          </w:tcPr>
          <w:p w:rsidR="002E405D" w:rsidRDefault="002E405D">
            <w:pPr>
              <w:framePr w:w="16207" w:h="9396" w:wrap="none" w:vAnchor="page" w:hAnchor="page" w:x="331" w:y="1496"/>
              <w:rPr>
                <w:sz w:val="10"/>
                <w:szCs w:val="10"/>
              </w:rPr>
            </w:pPr>
          </w:p>
        </w:tc>
        <w:tc>
          <w:tcPr>
            <w:tcW w:w="1786" w:type="dxa"/>
            <w:shd w:val="clear" w:color="auto" w:fill="auto"/>
          </w:tcPr>
          <w:p w:rsidR="002E405D" w:rsidRDefault="002E405D">
            <w:pPr>
              <w:framePr w:w="16207" w:h="9396" w:wrap="none" w:vAnchor="page" w:hAnchor="page" w:x="331" w:y="1496"/>
              <w:rPr>
                <w:sz w:val="10"/>
                <w:szCs w:val="10"/>
              </w:rPr>
            </w:pPr>
          </w:p>
        </w:tc>
        <w:tc>
          <w:tcPr>
            <w:tcW w:w="2167" w:type="dxa"/>
            <w:shd w:val="clear" w:color="auto" w:fill="auto"/>
          </w:tcPr>
          <w:p w:rsidR="002E405D" w:rsidRDefault="002E405D">
            <w:pPr>
              <w:framePr w:w="16207" w:h="9396" w:wrap="none" w:vAnchor="page" w:hAnchor="page" w:x="331" w:y="1496"/>
              <w:rPr>
                <w:sz w:val="10"/>
                <w:szCs w:val="10"/>
              </w:rPr>
            </w:pPr>
          </w:p>
        </w:tc>
        <w:tc>
          <w:tcPr>
            <w:tcW w:w="1980" w:type="dxa"/>
            <w:shd w:val="clear" w:color="auto" w:fill="auto"/>
            <w:vAlign w:val="center"/>
          </w:tcPr>
          <w:p w:rsidR="002E405D" w:rsidRDefault="00640607">
            <w:pPr>
              <w:pStyle w:val="a7"/>
              <w:framePr w:w="16207" w:h="9396" w:wrap="none" w:vAnchor="page" w:hAnchor="page" w:x="331" w:y="1496"/>
              <w:tabs>
                <w:tab w:val="left" w:pos="266"/>
                <w:tab w:val="left" w:leader="hyphen" w:pos="1224"/>
                <w:tab w:val="left" w:leader="hyphen" w:pos="1246"/>
                <w:tab w:val="left" w:leader="hyphen" w:pos="1778"/>
              </w:tabs>
              <w:spacing w:line="240" w:lineRule="auto"/>
              <w:jc w:val="both"/>
              <w:rPr>
                <w:sz w:val="15"/>
                <w:szCs w:val="15"/>
              </w:rPr>
            </w:pPr>
            <w:r>
              <w:rPr>
                <w:rFonts w:ascii="Arial" w:eastAsia="Arial" w:hAnsi="Arial" w:cs="Arial"/>
                <w:sz w:val="15"/>
                <w:szCs w:val="15"/>
                <w:u w:val="single"/>
              </w:rPr>
              <w:t>_</w:t>
            </w:r>
            <w:r>
              <w:rPr>
                <w:rFonts w:ascii="Arial" w:eastAsia="Arial" w:hAnsi="Arial" w:cs="Arial"/>
                <w:sz w:val="15"/>
                <w:szCs w:val="15"/>
              </w:rPr>
              <w:tab/>
            </w:r>
            <w:r>
              <w:rPr>
                <w:rFonts w:ascii="Arial" w:eastAsia="Arial" w:hAnsi="Arial" w:cs="Arial"/>
                <w:sz w:val="15"/>
                <w:szCs w:val="15"/>
              </w:rPr>
              <w:tab/>
            </w:r>
            <w:r>
              <w:rPr>
                <w:rFonts w:ascii="Arial" w:eastAsia="Arial" w:hAnsi="Arial" w:cs="Arial"/>
                <w:sz w:val="15"/>
                <w:szCs w:val="15"/>
              </w:rPr>
              <w:tab/>
            </w:r>
            <w:r>
              <w:rPr>
                <w:rFonts w:ascii="Arial" w:eastAsia="Arial" w:hAnsi="Arial" w:cs="Arial"/>
                <w:sz w:val="15"/>
                <w:szCs w:val="15"/>
              </w:rPr>
              <w:tab/>
              <w:t>г-</w:t>
            </w:r>
          </w:p>
        </w:tc>
        <w:tc>
          <w:tcPr>
            <w:tcW w:w="2182" w:type="dxa"/>
            <w:tcBorders>
              <w:top w:val="single" w:sz="4" w:space="0" w:color="auto"/>
              <w:left w:val="single" w:sz="4" w:space="0" w:color="auto"/>
            </w:tcBorders>
            <w:shd w:val="clear" w:color="auto" w:fill="auto"/>
            <w:vAlign w:val="center"/>
          </w:tcPr>
          <w:p w:rsidR="002E405D" w:rsidRDefault="00640607">
            <w:pPr>
              <w:pStyle w:val="a7"/>
              <w:framePr w:w="16207" w:h="9396" w:wrap="none" w:vAnchor="page" w:hAnchor="page" w:x="331" w:y="1496"/>
              <w:tabs>
                <w:tab w:val="left" w:leader="hyphen" w:pos="1238"/>
                <w:tab w:val="left" w:leader="hyphen" w:pos="2059"/>
              </w:tabs>
              <w:spacing w:line="240" w:lineRule="auto"/>
              <w:rPr>
                <w:sz w:val="15"/>
                <w:szCs w:val="15"/>
              </w:rPr>
            </w:pPr>
            <w:r>
              <w:rPr>
                <w:rFonts w:ascii="Arial" w:eastAsia="Arial" w:hAnsi="Arial" w:cs="Arial"/>
                <w:sz w:val="15"/>
                <w:szCs w:val="15"/>
              </w:rPr>
              <w:tab/>
            </w:r>
            <w:r>
              <w:rPr>
                <w:rFonts w:ascii="Arial" w:eastAsia="Arial" w:hAnsi="Arial" w:cs="Arial"/>
                <w:sz w:val="15"/>
                <w:szCs w:val="15"/>
              </w:rPr>
              <w:tab/>
              <w:t>г</w:t>
            </w:r>
          </w:p>
        </w:tc>
        <w:tc>
          <w:tcPr>
            <w:tcW w:w="1174"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tabs>
                <w:tab w:val="left" w:leader="hyphen" w:pos="497"/>
                <w:tab w:val="left" w:leader="hyphen" w:pos="518"/>
                <w:tab w:val="left" w:leader="hyphen" w:pos="986"/>
              </w:tabs>
              <w:spacing w:line="240" w:lineRule="auto"/>
              <w:jc w:val="both"/>
              <w:rPr>
                <w:sz w:val="15"/>
                <w:szCs w:val="15"/>
              </w:rPr>
            </w:pPr>
            <w:r>
              <w:rPr>
                <w:rFonts w:ascii="Arial" w:eastAsia="Arial" w:hAnsi="Arial" w:cs="Arial"/>
                <w:sz w:val="15"/>
                <w:szCs w:val="15"/>
              </w:rPr>
              <w:tab/>
            </w:r>
            <w:r>
              <w:rPr>
                <w:rFonts w:ascii="Arial" w:eastAsia="Arial" w:hAnsi="Arial" w:cs="Arial"/>
                <w:sz w:val="15"/>
                <w:szCs w:val="15"/>
              </w:rPr>
              <w:tab/>
            </w:r>
            <w:r>
              <w:rPr>
                <w:rFonts w:ascii="Arial" w:eastAsia="Arial" w:hAnsi="Arial" w:cs="Arial"/>
                <w:sz w:val="15"/>
                <w:szCs w:val="15"/>
              </w:rPr>
              <w:tab/>
            </w:r>
          </w:p>
        </w:tc>
      </w:tr>
      <w:tr w:rsidR="002E405D">
        <w:trPr>
          <w:trHeight w:hRule="exact" w:val="1181"/>
        </w:trPr>
        <w:tc>
          <w:tcPr>
            <w:tcW w:w="439" w:type="dxa"/>
            <w:tcBorders>
              <w:left w:val="single" w:sz="4" w:space="0" w:color="auto"/>
            </w:tcBorders>
            <w:shd w:val="clear" w:color="auto" w:fill="auto"/>
          </w:tcPr>
          <w:p w:rsidR="002E405D" w:rsidRDefault="002E405D">
            <w:pPr>
              <w:framePr w:w="16207" w:h="9396" w:wrap="none" w:vAnchor="page" w:hAnchor="page" w:x="331" w:y="1496"/>
              <w:rPr>
                <w:sz w:val="10"/>
                <w:szCs w:val="10"/>
              </w:rPr>
            </w:pPr>
          </w:p>
        </w:tc>
        <w:tc>
          <w:tcPr>
            <w:tcW w:w="1426" w:type="dxa"/>
            <w:tcBorders>
              <w:left w:val="single" w:sz="4" w:space="0" w:color="auto"/>
            </w:tcBorders>
            <w:shd w:val="clear" w:color="auto" w:fill="auto"/>
          </w:tcPr>
          <w:p w:rsidR="002E405D" w:rsidRDefault="002E405D">
            <w:pPr>
              <w:framePr w:w="16207" w:h="9396" w:wrap="none" w:vAnchor="page" w:hAnchor="page" w:x="331" w:y="1496"/>
              <w:rPr>
                <w:sz w:val="10"/>
                <w:szCs w:val="10"/>
              </w:rPr>
            </w:pPr>
          </w:p>
        </w:tc>
        <w:tc>
          <w:tcPr>
            <w:tcW w:w="893" w:type="dxa"/>
            <w:tcBorders>
              <w:left w:val="single" w:sz="4" w:space="0" w:color="auto"/>
            </w:tcBorders>
            <w:shd w:val="clear" w:color="auto" w:fill="auto"/>
          </w:tcPr>
          <w:p w:rsidR="002E405D" w:rsidRDefault="00640607">
            <w:pPr>
              <w:pStyle w:val="a7"/>
              <w:framePr w:w="16207" w:h="9396" w:wrap="none" w:vAnchor="page" w:hAnchor="page" w:x="331" w:y="1496"/>
              <w:spacing w:before="100" w:line="240" w:lineRule="auto"/>
            </w:pPr>
            <w:proofErr w:type="spellStart"/>
            <w:r>
              <w:t>тных</w:t>
            </w:r>
            <w:proofErr w:type="spellEnd"/>
          </w:p>
          <w:p w:rsidR="002E405D" w:rsidRDefault="00640607">
            <w:pPr>
              <w:pStyle w:val="a7"/>
              <w:framePr w:w="16207" w:h="9396" w:wrap="none" w:vAnchor="page" w:hAnchor="page" w:x="331" w:y="1496"/>
              <w:spacing w:line="240" w:lineRule="auto"/>
            </w:pPr>
            <w:r>
              <w:t>умений</w:t>
            </w:r>
          </w:p>
        </w:tc>
        <w:tc>
          <w:tcPr>
            <w:tcW w:w="2167" w:type="dxa"/>
            <w:tcBorders>
              <w:top w:val="single" w:sz="4" w:space="0" w:color="auto"/>
              <w:left w:val="single" w:sz="4" w:space="0" w:color="auto"/>
            </w:tcBorders>
            <w:shd w:val="clear" w:color="auto" w:fill="auto"/>
          </w:tcPr>
          <w:p w:rsidR="002E405D" w:rsidRDefault="002E405D">
            <w:pPr>
              <w:framePr w:w="16207" w:h="9396" w:wrap="none" w:vAnchor="page" w:hAnchor="page" w:x="331" w:y="1496"/>
              <w:rPr>
                <w:sz w:val="10"/>
                <w:szCs w:val="10"/>
              </w:rPr>
            </w:pPr>
          </w:p>
        </w:tc>
        <w:tc>
          <w:tcPr>
            <w:tcW w:w="1994" w:type="dxa"/>
            <w:tcBorders>
              <w:top w:val="single" w:sz="4" w:space="0" w:color="auto"/>
              <w:left w:val="single" w:sz="4" w:space="0" w:color="auto"/>
            </w:tcBorders>
            <w:shd w:val="clear" w:color="auto" w:fill="auto"/>
          </w:tcPr>
          <w:p w:rsidR="002E405D" w:rsidRDefault="002E405D">
            <w:pPr>
              <w:framePr w:w="16207" w:h="9396" w:wrap="none" w:vAnchor="page" w:hAnchor="page" w:x="331" w:y="1496"/>
              <w:rPr>
                <w:sz w:val="10"/>
                <w:szCs w:val="10"/>
              </w:rPr>
            </w:pPr>
          </w:p>
        </w:tc>
        <w:tc>
          <w:tcPr>
            <w:tcW w:w="1786" w:type="dxa"/>
            <w:tcBorders>
              <w:top w:val="single" w:sz="4" w:space="0" w:color="auto"/>
              <w:left w:val="single" w:sz="4" w:space="0" w:color="auto"/>
            </w:tcBorders>
            <w:shd w:val="clear" w:color="auto" w:fill="auto"/>
          </w:tcPr>
          <w:p w:rsidR="002E405D" w:rsidRDefault="002E405D">
            <w:pPr>
              <w:framePr w:w="16207" w:h="9396" w:wrap="none" w:vAnchor="page" w:hAnchor="page" w:x="331" w:y="1496"/>
              <w:rPr>
                <w:sz w:val="10"/>
                <w:szCs w:val="10"/>
              </w:rPr>
            </w:pPr>
          </w:p>
        </w:tc>
        <w:tc>
          <w:tcPr>
            <w:tcW w:w="2167" w:type="dxa"/>
            <w:tcBorders>
              <w:top w:val="single" w:sz="4" w:space="0" w:color="auto"/>
              <w:left w:val="single" w:sz="4" w:space="0" w:color="auto"/>
            </w:tcBorders>
            <w:shd w:val="clear" w:color="auto" w:fill="auto"/>
          </w:tcPr>
          <w:p w:rsidR="002E405D" w:rsidRDefault="002E405D">
            <w:pPr>
              <w:framePr w:w="16207" w:h="9396" w:wrap="none" w:vAnchor="page" w:hAnchor="page" w:x="331" w:y="1496"/>
              <w:rPr>
                <w:sz w:val="10"/>
                <w:szCs w:val="10"/>
              </w:rPr>
            </w:pPr>
          </w:p>
        </w:tc>
        <w:tc>
          <w:tcPr>
            <w:tcW w:w="1980" w:type="dxa"/>
            <w:tcBorders>
              <w:top w:val="single" w:sz="4" w:space="0" w:color="auto"/>
              <w:left w:val="single" w:sz="4" w:space="0" w:color="auto"/>
            </w:tcBorders>
            <w:shd w:val="clear" w:color="auto" w:fill="auto"/>
          </w:tcPr>
          <w:p w:rsidR="002E405D" w:rsidRDefault="002E405D">
            <w:pPr>
              <w:framePr w:w="16207" w:h="9396" w:wrap="none" w:vAnchor="page" w:hAnchor="page" w:x="331" w:y="1496"/>
              <w:rPr>
                <w:sz w:val="10"/>
                <w:szCs w:val="10"/>
              </w:rPr>
            </w:pPr>
          </w:p>
        </w:tc>
        <w:tc>
          <w:tcPr>
            <w:tcW w:w="2182" w:type="dxa"/>
            <w:tcBorders>
              <w:top w:val="single" w:sz="4" w:space="0" w:color="auto"/>
              <w:left w:val="single" w:sz="4" w:space="0" w:color="auto"/>
            </w:tcBorders>
            <w:shd w:val="clear" w:color="auto" w:fill="auto"/>
          </w:tcPr>
          <w:p w:rsidR="002E405D" w:rsidRDefault="002E405D">
            <w:pPr>
              <w:framePr w:w="16207" w:h="9396" w:wrap="none" w:vAnchor="page" w:hAnchor="page" w:x="331" w:y="1496"/>
              <w:rPr>
                <w:sz w:val="10"/>
                <w:szCs w:val="10"/>
              </w:rPr>
            </w:pPr>
          </w:p>
        </w:tc>
        <w:tc>
          <w:tcPr>
            <w:tcW w:w="1174" w:type="dxa"/>
            <w:tcBorders>
              <w:left w:val="single" w:sz="4" w:space="0" w:color="auto"/>
            </w:tcBorders>
            <w:shd w:val="clear" w:color="auto" w:fill="auto"/>
          </w:tcPr>
          <w:p w:rsidR="002E405D" w:rsidRDefault="002E405D">
            <w:pPr>
              <w:framePr w:w="16207" w:h="9396" w:wrap="none" w:vAnchor="page" w:hAnchor="page" w:x="331" w:y="1496"/>
              <w:rPr>
                <w:sz w:val="10"/>
                <w:szCs w:val="10"/>
              </w:rPr>
            </w:pPr>
          </w:p>
        </w:tc>
      </w:tr>
      <w:tr w:rsidR="002E405D">
        <w:trPr>
          <w:trHeight w:hRule="exact" w:val="2326"/>
        </w:trPr>
        <w:tc>
          <w:tcPr>
            <w:tcW w:w="439" w:type="dxa"/>
            <w:tcBorders>
              <w:left w:val="single" w:sz="4" w:space="0" w:color="auto"/>
            </w:tcBorders>
            <w:shd w:val="clear" w:color="auto" w:fill="auto"/>
            <w:vAlign w:val="center"/>
          </w:tcPr>
          <w:p w:rsidR="002E405D" w:rsidRDefault="00640607">
            <w:pPr>
              <w:pStyle w:val="a7"/>
              <w:framePr w:w="16207" w:h="9396" w:wrap="none" w:vAnchor="page" w:hAnchor="page" w:x="331" w:y="1496"/>
              <w:spacing w:line="240" w:lineRule="auto"/>
              <w:jc w:val="center"/>
            </w:pPr>
            <w:r>
              <w:t>6</w:t>
            </w:r>
          </w:p>
          <w:p w:rsidR="002E405D" w:rsidRDefault="00640607">
            <w:pPr>
              <w:pStyle w:val="a7"/>
              <w:framePr w:w="16207" w:h="9396" w:wrap="none" w:vAnchor="page" w:hAnchor="page" w:x="331" w:y="1496"/>
              <w:spacing w:line="240" w:lineRule="auto"/>
              <w:jc w:val="center"/>
            </w:pPr>
            <w:r>
              <w:t>2</w:t>
            </w:r>
          </w:p>
        </w:tc>
        <w:tc>
          <w:tcPr>
            <w:tcW w:w="1426" w:type="dxa"/>
            <w:tcBorders>
              <w:left w:val="single" w:sz="4" w:space="0" w:color="auto"/>
            </w:tcBorders>
            <w:shd w:val="clear" w:color="auto" w:fill="auto"/>
            <w:vAlign w:val="center"/>
          </w:tcPr>
          <w:p w:rsidR="002E405D" w:rsidRDefault="00640607">
            <w:pPr>
              <w:pStyle w:val="a7"/>
              <w:framePr w:w="16207" w:h="9396" w:wrap="none" w:vAnchor="page" w:hAnchor="page" w:x="331" w:y="1496"/>
              <w:spacing w:line="240" w:lineRule="auto"/>
            </w:pPr>
            <w:proofErr w:type="spellStart"/>
            <w:r>
              <w:t>РР.Особеннос</w:t>
            </w:r>
            <w:proofErr w:type="spellEnd"/>
            <w:r>
              <w:t xml:space="preserve"> </w:t>
            </w:r>
            <w:proofErr w:type="spellStart"/>
            <w:r>
              <w:t>ти</w:t>
            </w:r>
            <w:proofErr w:type="spellEnd"/>
            <w:r>
              <w:t xml:space="preserve"> композиции и смысл названия сказки были Пришвина «Кладовая солнца</w:t>
            </w:r>
            <w:proofErr w:type="gramStart"/>
            <w:r>
              <w:t>»..</w:t>
            </w:r>
            <w:proofErr w:type="gramEnd"/>
          </w:p>
        </w:tc>
        <w:tc>
          <w:tcPr>
            <w:tcW w:w="893" w:type="dxa"/>
            <w:tcBorders>
              <w:top w:val="single" w:sz="4" w:space="0" w:color="auto"/>
              <w:left w:val="single" w:sz="4" w:space="0" w:color="auto"/>
            </w:tcBorders>
            <w:shd w:val="clear" w:color="auto" w:fill="auto"/>
            <w:vAlign w:val="center"/>
          </w:tcPr>
          <w:p w:rsidR="002E405D" w:rsidRDefault="00640607">
            <w:pPr>
              <w:pStyle w:val="a7"/>
              <w:framePr w:w="16207" w:h="9396" w:wrap="none" w:vAnchor="page" w:hAnchor="page" w:x="331" w:y="1496"/>
            </w:pPr>
            <w:proofErr w:type="spellStart"/>
            <w:r>
              <w:t>Коррек</w:t>
            </w:r>
            <w:proofErr w:type="spellEnd"/>
            <w:r>
              <w:t xml:space="preserve"> </w:t>
            </w:r>
            <w:proofErr w:type="spellStart"/>
            <w:r>
              <w:t>ционны</w:t>
            </w:r>
            <w:proofErr w:type="spellEnd"/>
            <w:r>
              <w:t xml:space="preserve"> 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207" w:h="9396" w:wrap="none" w:vAnchor="page" w:hAnchor="page" w:x="331" w:y="1496"/>
            </w:pPr>
            <w:r>
              <w:t xml:space="preserve">Подготовка к </w:t>
            </w:r>
            <w:proofErr w:type="spellStart"/>
            <w:r>
              <w:t>соч</w:t>
            </w:r>
            <w:proofErr w:type="spellEnd"/>
            <w:r>
              <w:t xml:space="preserve"> имению</w:t>
            </w:r>
          </w:p>
        </w:tc>
        <w:tc>
          <w:tcPr>
            <w:tcW w:w="1994"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pPr>
            <w:r>
              <w:t>Самостоятельно создать алгоритмы деятельности при решении проблем творческого и поискового характера.</w:t>
            </w:r>
          </w:p>
        </w:tc>
        <w:tc>
          <w:tcPr>
            <w:tcW w:w="1786"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pPr>
            <w:r>
              <w:t>Осознать качество и уровень усвоения.</w:t>
            </w:r>
          </w:p>
        </w:tc>
        <w:tc>
          <w:tcPr>
            <w:tcW w:w="2167"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pPr>
            <w:r>
              <w:t xml:space="preserve">Вступать в диалог, </w:t>
            </w:r>
            <w:proofErr w:type="spellStart"/>
            <w:r>
              <w:t>участвутьв</w:t>
            </w:r>
            <w:proofErr w:type="spellEnd"/>
            <w:r>
              <w:t xml:space="preserve"> коллективном обсуждении проблем, учатся владеть монологической и диалогической формами речи.</w:t>
            </w:r>
          </w:p>
        </w:tc>
        <w:tc>
          <w:tcPr>
            <w:tcW w:w="1980"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spacing w:line="264" w:lineRule="auto"/>
            </w:pPr>
            <w:r>
              <w:t>Оптимизм в восприятии мира.</w:t>
            </w:r>
          </w:p>
        </w:tc>
        <w:tc>
          <w:tcPr>
            <w:tcW w:w="2182"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pPr>
            <w:r>
              <w:t xml:space="preserve">Решение частных задач - осмысление, конкретизация и отработка нового способа действия при решении </w:t>
            </w:r>
            <w:proofErr w:type="spellStart"/>
            <w:r>
              <w:t>конкретно</w:t>
            </w:r>
            <w:r>
              <w:softHyphen/>
              <w:t>практических</w:t>
            </w:r>
            <w:proofErr w:type="spellEnd"/>
            <w:r>
              <w:t xml:space="preserve"> задач.</w:t>
            </w:r>
          </w:p>
        </w:tc>
        <w:tc>
          <w:tcPr>
            <w:tcW w:w="1174" w:type="dxa"/>
            <w:tcBorders>
              <w:left w:val="single" w:sz="4" w:space="0" w:color="auto"/>
              <w:right w:val="single" w:sz="4" w:space="0" w:color="auto"/>
            </w:tcBorders>
            <w:shd w:val="clear" w:color="auto" w:fill="auto"/>
          </w:tcPr>
          <w:p w:rsidR="002E405D" w:rsidRDefault="00640607">
            <w:pPr>
              <w:pStyle w:val="a7"/>
              <w:framePr w:w="16207" w:h="9396" w:wrap="none" w:vAnchor="page" w:hAnchor="page" w:x="331" w:y="1496"/>
              <w:spacing w:line="271" w:lineRule="auto"/>
            </w:pPr>
            <w:r>
              <w:t>1 1ИСЬ&gt;</w:t>
            </w:r>
            <w:proofErr w:type="spellStart"/>
            <w:r>
              <w:t>Мипп</w:t>
            </w:r>
            <w:proofErr w:type="spellEnd"/>
            <w:r>
              <w:t xml:space="preserve"> </w:t>
            </w:r>
            <w:proofErr w:type="spellStart"/>
            <w:r>
              <w:t>ый</w:t>
            </w:r>
            <w:proofErr w:type="spellEnd"/>
            <w:r>
              <w:t xml:space="preserve"> опрос</w:t>
            </w:r>
          </w:p>
        </w:tc>
      </w:tr>
      <w:tr w:rsidR="002E405D">
        <w:trPr>
          <w:trHeight w:hRule="exact" w:val="2844"/>
        </w:trPr>
        <w:tc>
          <w:tcPr>
            <w:tcW w:w="439" w:type="dxa"/>
            <w:tcBorders>
              <w:left w:val="single" w:sz="4" w:space="0" w:color="auto"/>
            </w:tcBorders>
            <w:shd w:val="clear" w:color="auto" w:fill="auto"/>
            <w:vAlign w:val="center"/>
          </w:tcPr>
          <w:p w:rsidR="002E405D" w:rsidRDefault="00640607">
            <w:pPr>
              <w:pStyle w:val="a7"/>
              <w:framePr w:w="16207" w:h="9396" w:wrap="none" w:vAnchor="page" w:hAnchor="page" w:x="331" w:y="1496"/>
              <w:spacing w:line="240" w:lineRule="auto"/>
              <w:jc w:val="center"/>
            </w:pPr>
            <w:r>
              <w:t>6</w:t>
            </w:r>
          </w:p>
          <w:p w:rsidR="002E405D" w:rsidRDefault="00640607">
            <w:pPr>
              <w:pStyle w:val="a7"/>
              <w:framePr w:w="16207" w:h="9396" w:wrap="none" w:vAnchor="page" w:hAnchor="page" w:x="331" w:y="1496"/>
              <w:spacing w:line="240" w:lineRule="auto"/>
              <w:ind w:firstLine="140"/>
            </w:pPr>
            <w:r>
              <w:t>3</w:t>
            </w:r>
          </w:p>
        </w:tc>
        <w:tc>
          <w:tcPr>
            <w:tcW w:w="1426" w:type="dxa"/>
            <w:tcBorders>
              <w:left w:val="single" w:sz="4" w:space="0" w:color="auto"/>
            </w:tcBorders>
            <w:shd w:val="clear" w:color="auto" w:fill="auto"/>
          </w:tcPr>
          <w:p w:rsidR="002E405D" w:rsidRDefault="00640607">
            <w:pPr>
              <w:pStyle w:val="a7"/>
              <w:framePr w:w="16207" w:h="9396" w:wrap="none" w:vAnchor="page" w:hAnchor="page" w:x="331" w:y="1496"/>
              <w:tabs>
                <w:tab w:val="left" w:pos="1123"/>
              </w:tabs>
              <w:spacing w:before="120" w:line="240" w:lineRule="auto"/>
            </w:pPr>
            <w:r>
              <w:t>Классное сочинение «Человек и природа</w:t>
            </w:r>
            <w:r>
              <w:tab/>
              <w:t>в</w:t>
            </w:r>
          </w:p>
          <w:p w:rsidR="002E405D" w:rsidRDefault="00640607">
            <w:pPr>
              <w:pStyle w:val="a7"/>
              <w:framePr w:w="16207" w:h="9396" w:wrap="none" w:vAnchor="page" w:hAnchor="page" w:x="331" w:y="1496"/>
              <w:spacing w:line="240" w:lineRule="auto"/>
            </w:pPr>
            <w:r>
              <w:t>сказке-были М.М. Пришвина Кладовая солнца».</w:t>
            </w:r>
          </w:p>
        </w:tc>
        <w:tc>
          <w:tcPr>
            <w:tcW w:w="893" w:type="dxa"/>
            <w:tcBorders>
              <w:left w:val="single" w:sz="4" w:space="0" w:color="auto"/>
            </w:tcBorders>
            <w:shd w:val="clear" w:color="auto" w:fill="auto"/>
            <w:vAlign w:val="center"/>
          </w:tcPr>
          <w:p w:rsidR="002E405D" w:rsidRDefault="00640607">
            <w:pPr>
              <w:pStyle w:val="a7"/>
              <w:framePr w:w="16207" w:h="9396" w:wrap="none" w:vAnchor="page" w:hAnchor="page" w:x="331" w:y="1496"/>
            </w:pPr>
            <w:proofErr w:type="spellStart"/>
            <w:r>
              <w:t>Контро</w:t>
            </w:r>
            <w:proofErr w:type="spellEnd"/>
            <w:r>
              <w:t xml:space="preserve"> </w:t>
            </w:r>
            <w:proofErr w:type="spellStart"/>
            <w:r>
              <w:t>льиый</w:t>
            </w:r>
            <w:proofErr w:type="spellEnd"/>
          </w:p>
        </w:tc>
        <w:tc>
          <w:tcPr>
            <w:tcW w:w="2167" w:type="dxa"/>
            <w:tcBorders>
              <w:top w:val="single" w:sz="4" w:space="0" w:color="auto"/>
              <w:left w:val="single" w:sz="4" w:space="0" w:color="auto"/>
            </w:tcBorders>
            <w:shd w:val="clear" w:color="auto" w:fill="auto"/>
            <w:vAlign w:val="center"/>
          </w:tcPr>
          <w:p w:rsidR="002E405D" w:rsidRDefault="00640607">
            <w:pPr>
              <w:pStyle w:val="a7"/>
              <w:framePr w:w="16207" w:h="9396" w:wrap="none" w:vAnchor="page" w:hAnchor="page" w:x="331" w:y="1496"/>
            </w:pPr>
            <w:r>
              <w:t>Классное сочинение «Человек и природа в сказке-были М. М. Пришвина Кладовая солнца».</w:t>
            </w:r>
          </w:p>
        </w:tc>
        <w:tc>
          <w:tcPr>
            <w:tcW w:w="1994"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pPr>
            <w:r>
              <w:t>Выбирать основания и критерии для сравнения и классификации объектов.</w:t>
            </w:r>
          </w:p>
        </w:tc>
        <w:tc>
          <w:tcPr>
            <w:tcW w:w="1786" w:type="dxa"/>
            <w:tcBorders>
              <w:top w:val="single" w:sz="4" w:space="0" w:color="auto"/>
              <w:left w:val="single" w:sz="4" w:space="0" w:color="auto"/>
            </w:tcBorders>
            <w:shd w:val="clear" w:color="auto" w:fill="auto"/>
            <w:vAlign w:val="center"/>
          </w:tcPr>
          <w:p w:rsidR="002E405D" w:rsidRDefault="00640607">
            <w:pPr>
              <w:pStyle w:val="a7"/>
              <w:framePr w:w="16207" w:h="9396" w:wrap="none" w:vAnchor="page" w:hAnchor="page" w:x="331" w:y="1496"/>
            </w:pPr>
            <w:r>
              <w:t>Вносят коррективы и дополнения в способ своих действий в случае расхождения эталона, реального действия и его продукта.</w:t>
            </w:r>
          </w:p>
        </w:tc>
        <w:tc>
          <w:tcPr>
            <w:tcW w:w="2167"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pPr>
            <w:proofErr w:type="spellStart"/>
            <w:r>
              <w:t>Интересуться</w:t>
            </w:r>
            <w:proofErr w:type="spellEnd"/>
            <w:r>
              <w:t xml:space="preserve"> чужим мнением и высказывать свое.</w:t>
            </w:r>
          </w:p>
        </w:tc>
        <w:tc>
          <w:tcPr>
            <w:tcW w:w="1980"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pPr>
            <w:r>
              <w:t>Позитивная моральная самооценка.</w:t>
            </w:r>
          </w:p>
        </w:tc>
        <w:tc>
          <w:tcPr>
            <w:tcW w:w="2182"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pPr>
            <w:r>
              <w:t xml:space="preserve">Развернутое предъявление результатов освоения способа действия и его применения в </w:t>
            </w:r>
            <w:proofErr w:type="spellStart"/>
            <w:r>
              <w:t>конкретно</w:t>
            </w:r>
            <w:r>
              <w:softHyphen/>
              <w:t>практических</w:t>
            </w:r>
            <w:proofErr w:type="spellEnd"/>
            <w:r>
              <w:t xml:space="preserve"> ситуациях.</w:t>
            </w:r>
          </w:p>
        </w:tc>
        <w:tc>
          <w:tcPr>
            <w:tcW w:w="1174" w:type="dxa"/>
            <w:tcBorders>
              <w:left w:val="single" w:sz="4" w:space="0" w:color="auto"/>
              <w:right w:val="single" w:sz="4" w:space="0" w:color="auto"/>
            </w:tcBorders>
            <w:shd w:val="clear" w:color="auto" w:fill="auto"/>
          </w:tcPr>
          <w:p w:rsidR="002E405D" w:rsidRDefault="00640607">
            <w:pPr>
              <w:pStyle w:val="a7"/>
              <w:framePr w:w="16207" w:h="9396" w:wrap="none" w:vAnchor="page" w:hAnchor="page" w:x="331" w:y="1496"/>
              <w:spacing w:after="40" w:line="240" w:lineRule="auto"/>
            </w:pPr>
            <w:r>
              <w:rPr>
                <w:lang w:val="en-US" w:eastAsia="en-US" w:bidi="en-US"/>
              </w:rPr>
              <w:t xml:space="preserve">k_,U4 </w:t>
            </w:r>
            <w:r>
              <w:t xml:space="preserve">И </w:t>
            </w:r>
            <w:proofErr w:type="spellStart"/>
            <w:r>
              <w:t>пСп</w:t>
            </w:r>
            <w:proofErr w:type="spellEnd"/>
            <w:r>
              <w:t xml:space="preserve"> и</w:t>
            </w:r>
          </w:p>
          <w:p w:rsidR="002E405D" w:rsidRDefault="00640607">
            <w:pPr>
              <w:pStyle w:val="a7"/>
              <w:framePr w:w="16207" w:h="9396" w:wrap="none" w:vAnchor="page" w:hAnchor="page" w:x="331" w:y="1496"/>
              <w:spacing w:line="240" w:lineRule="auto"/>
            </w:pPr>
            <w:r>
              <w:t>е</w:t>
            </w:r>
          </w:p>
        </w:tc>
      </w:tr>
      <w:tr w:rsidR="002E405D">
        <w:trPr>
          <w:trHeight w:hRule="exact" w:val="2650"/>
        </w:trPr>
        <w:tc>
          <w:tcPr>
            <w:tcW w:w="439" w:type="dxa"/>
            <w:tcBorders>
              <w:left w:val="single" w:sz="4" w:space="0" w:color="auto"/>
            </w:tcBorders>
            <w:shd w:val="clear" w:color="auto" w:fill="auto"/>
            <w:vAlign w:val="center"/>
          </w:tcPr>
          <w:p w:rsidR="002E405D" w:rsidRDefault="00640607">
            <w:pPr>
              <w:pStyle w:val="a7"/>
              <w:framePr w:w="16207" w:h="9396" w:wrap="none" w:vAnchor="page" w:hAnchor="page" w:x="331" w:y="1496"/>
              <w:spacing w:line="240" w:lineRule="auto"/>
              <w:ind w:firstLine="200"/>
            </w:pPr>
            <w:r>
              <w:t>6</w:t>
            </w:r>
          </w:p>
          <w:p w:rsidR="002E405D" w:rsidRDefault="00640607">
            <w:pPr>
              <w:pStyle w:val="a7"/>
              <w:framePr w:w="16207" w:h="9396" w:wrap="none" w:vAnchor="page" w:hAnchor="page" w:x="331" w:y="1496"/>
              <w:spacing w:after="300" w:line="240" w:lineRule="auto"/>
              <w:ind w:firstLine="200"/>
            </w:pPr>
            <w:r>
              <w:t>4</w:t>
            </w:r>
          </w:p>
          <w:p w:rsidR="002E405D" w:rsidRDefault="00640607">
            <w:pPr>
              <w:pStyle w:val="a7"/>
              <w:framePr w:w="16207" w:h="9396" w:wrap="none" w:vAnchor="page" w:hAnchor="page" w:x="331" w:y="1496"/>
              <w:spacing w:line="240" w:lineRule="auto"/>
              <w:ind w:firstLine="200"/>
            </w:pPr>
            <w:r>
              <w:t>6</w:t>
            </w:r>
          </w:p>
          <w:p w:rsidR="002E405D" w:rsidRDefault="00640607">
            <w:pPr>
              <w:pStyle w:val="a7"/>
              <w:framePr w:w="16207" w:h="9396" w:wrap="none" w:vAnchor="page" w:hAnchor="page" w:x="331" w:y="1496"/>
              <w:spacing w:after="160" w:line="240" w:lineRule="auto"/>
              <w:ind w:firstLine="200"/>
            </w:pPr>
            <w:r>
              <w:t>5</w:t>
            </w:r>
          </w:p>
        </w:tc>
        <w:tc>
          <w:tcPr>
            <w:tcW w:w="1426" w:type="dxa"/>
            <w:tcBorders>
              <w:left w:val="single" w:sz="4" w:space="0" w:color="auto"/>
            </w:tcBorders>
            <w:shd w:val="clear" w:color="auto" w:fill="auto"/>
            <w:vAlign w:val="center"/>
          </w:tcPr>
          <w:p w:rsidR="002E405D" w:rsidRDefault="00640607">
            <w:pPr>
              <w:pStyle w:val="a7"/>
              <w:framePr w:w="16207" w:h="9396" w:wrap="none" w:vAnchor="page" w:hAnchor="page" w:x="331" w:y="1496"/>
              <w:tabs>
                <w:tab w:val="left" w:pos="1109"/>
              </w:tabs>
              <w:spacing w:line="233" w:lineRule="auto"/>
              <w:ind w:firstLine="140"/>
            </w:pPr>
            <w:proofErr w:type="spellStart"/>
            <w:r>
              <w:t>РР.Стихи</w:t>
            </w:r>
            <w:proofErr w:type="spellEnd"/>
            <w:r>
              <w:t xml:space="preserve"> </w:t>
            </w:r>
            <w:proofErr w:type="spellStart"/>
            <w:proofErr w:type="gramStart"/>
            <w:r>
              <w:t>русски,X</w:t>
            </w:r>
            <w:proofErr w:type="spellEnd"/>
            <w:proofErr w:type="gramEnd"/>
            <w:r>
              <w:t xml:space="preserve"> поэтов</w:t>
            </w:r>
            <w:r>
              <w:tab/>
              <w:t>и</w:t>
            </w:r>
          </w:p>
          <w:p w:rsidR="002E405D" w:rsidRDefault="00640607">
            <w:pPr>
              <w:pStyle w:val="a7"/>
              <w:framePr w:w="16207" w:h="9396" w:wrap="none" w:vAnchor="page" w:hAnchor="page" w:x="331" w:y="1496"/>
              <w:tabs>
                <w:tab w:val="left" w:pos="662"/>
              </w:tabs>
              <w:spacing w:line="233" w:lineRule="auto"/>
              <w:ind w:firstLine="140"/>
            </w:pPr>
            <w:r>
              <w:t>великой отечественно й</w:t>
            </w:r>
            <w:r>
              <w:tab/>
              <w:t>войне.</w:t>
            </w:r>
          </w:p>
          <w:p w:rsidR="002E405D" w:rsidRDefault="00640607">
            <w:pPr>
              <w:pStyle w:val="a7"/>
              <w:framePr w:w="16207" w:h="9396" w:wrap="none" w:vAnchor="page" w:hAnchor="page" w:x="331" w:y="1496"/>
              <w:tabs>
                <w:tab w:val="left" w:pos="1102"/>
              </w:tabs>
              <w:spacing w:line="233" w:lineRule="auto"/>
            </w:pPr>
            <w:r>
              <w:t>Слово</w:t>
            </w:r>
            <w:r>
              <w:tab/>
              <w:t>о</w:t>
            </w:r>
          </w:p>
          <w:p w:rsidR="002E405D" w:rsidRDefault="00640607">
            <w:pPr>
              <w:pStyle w:val="a7"/>
              <w:framePr w:w="16207" w:h="9396" w:wrap="none" w:vAnchor="page" w:hAnchor="page" w:x="331" w:y="1496"/>
              <w:spacing w:line="233" w:lineRule="auto"/>
              <w:ind w:firstLine="140"/>
            </w:pPr>
            <w:r>
              <w:t>поэтах- фронтовиках.</w:t>
            </w:r>
          </w:p>
        </w:tc>
        <w:tc>
          <w:tcPr>
            <w:tcW w:w="893" w:type="dxa"/>
            <w:tcBorders>
              <w:left w:val="single" w:sz="4" w:space="0" w:color="auto"/>
            </w:tcBorders>
            <w:shd w:val="clear" w:color="auto" w:fill="auto"/>
            <w:vAlign w:val="center"/>
          </w:tcPr>
          <w:p w:rsidR="002E405D" w:rsidRDefault="00640607">
            <w:pPr>
              <w:pStyle w:val="a7"/>
              <w:framePr w:w="16207" w:h="9396" w:wrap="none" w:vAnchor="page" w:hAnchor="page" w:x="331" w:y="1496"/>
              <w:ind w:firstLine="140"/>
            </w:pPr>
            <w:proofErr w:type="spellStart"/>
            <w:r>
              <w:t>Комбин</w:t>
            </w:r>
            <w:proofErr w:type="spellEnd"/>
            <w:r>
              <w:t xml:space="preserve"> </w:t>
            </w:r>
            <w:proofErr w:type="spellStart"/>
            <w:r>
              <w:t>ирован</w:t>
            </w:r>
            <w:proofErr w:type="spellEnd"/>
            <w:r>
              <w:t xml:space="preserve"> </w:t>
            </w:r>
            <w:proofErr w:type="spellStart"/>
            <w:r>
              <w:t>ный</w:t>
            </w:r>
            <w:proofErr w:type="spellEnd"/>
          </w:p>
        </w:tc>
        <w:tc>
          <w:tcPr>
            <w:tcW w:w="2167" w:type="dxa"/>
            <w:tcBorders>
              <w:top w:val="single" w:sz="4" w:space="0" w:color="auto"/>
              <w:left w:val="single" w:sz="4" w:space="0" w:color="auto"/>
            </w:tcBorders>
            <w:shd w:val="clear" w:color="auto" w:fill="auto"/>
            <w:vAlign w:val="bottom"/>
          </w:tcPr>
          <w:p w:rsidR="002E405D" w:rsidRDefault="00640607">
            <w:pPr>
              <w:pStyle w:val="a7"/>
              <w:framePr w:w="16207" w:h="9396" w:wrap="none" w:vAnchor="page" w:hAnchor="page" w:x="331" w:y="1496"/>
            </w:pPr>
            <w:r>
              <w:t>К. М. Симонов, «ты помнишь, Алеша, дороги Смоленщины...». Д. С. Самойлов. «Сороковые» и др. патриотические чувства авторов и их мысли о Родине и о войне. Обучение</w:t>
            </w:r>
          </w:p>
        </w:tc>
        <w:tc>
          <w:tcPr>
            <w:tcW w:w="1994"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ind w:left="140"/>
            </w:pPr>
            <w:r>
              <w:t xml:space="preserve">Выделять и </w:t>
            </w:r>
            <w:proofErr w:type="spellStart"/>
            <w:r>
              <w:t>формулируть</w:t>
            </w:r>
            <w:proofErr w:type="spellEnd"/>
            <w:r>
              <w:t xml:space="preserve"> проблему.</w:t>
            </w:r>
          </w:p>
        </w:tc>
        <w:tc>
          <w:tcPr>
            <w:tcW w:w="1786"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pPr>
            <w:r>
              <w:t xml:space="preserve">Сличать способ и результат своих действий с задан </w:t>
            </w:r>
            <w:proofErr w:type="spellStart"/>
            <w:r>
              <w:t>ным</w:t>
            </w:r>
            <w:proofErr w:type="spellEnd"/>
            <w:r>
              <w:t xml:space="preserve"> эталоном, обнаруживать отклонения и отличия от эталона</w:t>
            </w:r>
          </w:p>
        </w:tc>
        <w:tc>
          <w:tcPr>
            <w:tcW w:w="2167"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ind w:firstLine="140"/>
            </w:pPr>
            <w:r>
              <w:t>Уметь представлять конкретное содержание и сообщать его в письменной и устной форме.</w:t>
            </w:r>
          </w:p>
        </w:tc>
        <w:tc>
          <w:tcPr>
            <w:tcW w:w="1980"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pPr>
            <w:r>
              <w:t>Чувство гордости при следовании моральным нормам.</w:t>
            </w:r>
          </w:p>
        </w:tc>
        <w:tc>
          <w:tcPr>
            <w:tcW w:w="2182" w:type="dxa"/>
            <w:tcBorders>
              <w:top w:val="single" w:sz="4" w:space="0" w:color="auto"/>
              <w:left w:val="single" w:sz="4" w:space="0" w:color="auto"/>
            </w:tcBorders>
            <w:shd w:val="clear" w:color="auto" w:fill="auto"/>
          </w:tcPr>
          <w:p w:rsidR="002E405D" w:rsidRDefault="00640607">
            <w:pPr>
              <w:pStyle w:val="a7"/>
              <w:framePr w:w="16207" w:h="9396" w:wrap="none" w:vAnchor="page" w:hAnchor="page" w:x="331" w:y="1496"/>
              <w:spacing w:after="860"/>
              <w:ind w:firstLine="140"/>
            </w:pPr>
            <w:r>
              <w:t>Представление результатов самостоятельной работы. Обобщение и систематизация знаний.</w:t>
            </w:r>
          </w:p>
          <w:p w:rsidR="002E405D" w:rsidRDefault="00640607">
            <w:pPr>
              <w:pStyle w:val="a7"/>
              <w:framePr w:w="16207" w:h="9396" w:wrap="none" w:vAnchor="page" w:hAnchor="page" w:x="331" w:y="1496"/>
              <w:tabs>
                <w:tab w:val="left" w:leader="underscore" w:pos="1411"/>
                <w:tab w:val="left" w:leader="underscore" w:pos="1440"/>
                <w:tab w:val="left" w:leader="underscore" w:pos="2167"/>
              </w:tabs>
              <w:jc w:val="both"/>
            </w:pPr>
            <w:r>
              <w:tab/>
            </w:r>
            <w:r>
              <w:tab/>
            </w:r>
            <w:r>
              <w:tab/>
            </w:r>
          </w:p>
        </w:tc>
        <w:tc>
          <w:tcPr>
            <w:tcW w:w="1174" w:type="dxa"/>
            <w:tcBorders>
              <w:left w:val="single" w:sz="4" w:space="0" w:color="auto"/>
              <w:right w:val="single" w:sz="4" w:space="0" w:color="auto"/>
            </w:tcBorders>
            <w:shd w:val="clear" w:color="auto" w:fill="auto"/>
          </w:tcPr>
          <w:p w:rsidR="002E405D" w:rsidRDefault="00640607">
            <w:pPr>
              <w:pStyle w:val="a7"/>
              <w:framePr w:w="16207" w:h="9396" w:wrap="none" w:vAnchor="page" w:hAnchor="page" w:x="331" w:y="1496"/>
              <w:spacing w:after="2080" w:line="286" w:lineRule="auto"/>
            </w:pPr>
            <w:r>
              <w:t xml:space="preserve">1 </w:t>
            </w:r>
            <w:proofErr w:type="spellStart"/>
            <w:r>
              <w:rPr>
                <w:lang w:val="en-US" w:eastAsia="en-US" w:bidi="en-US"/>
              </w:rPr>
              <w:t>ipOoCpKa</w:t>
            </w:r>
            <w:proofErr w:type="spellEnd"/>
            <w:r>
              <w:rPr>
                <w:lang w:val="en-US" w:eastAsia="en-US" w:bidi="en-US"/>
              </w:rPr>
              <w:t xml:space="preserve"> </w:t>
            </w:r>
            <w:r>
              <w:t>д/з</w:t>
            </w:r>
          </w:p>
          <w:p w:rsidR="002E405D" w:rsidRDefault="00640607">
            <w:pPr>
              <w:pStyle w:val="a7"/>
              <w:framePr w:w="16207" w:h="9396" w:wrap="none" w:vAnchor="page" w:hAnchor="page" w:x="331" w:y="1496"/>
              <w:tabs>
                <w:tab w:val="left" w:leader="underscore" w:pos="1130"/>
              </w:tabs>
              <w:spacing w:line="286" w:lineRule="auto"/>
            </w:pPr>
            <w:r>
              <w:tab/>
            </w:r>
          </w:p>
        </w:tc>
      </w:tr>
      <w:tr w:rsidR="002E405D">
        <w:trPr>
          <w:trHeight w:hRule="exact" w:val="202"/>
        </w:trPr>
        <w:tc>
          <w:tcPr>
            <w:tcW w:w="439" w:type="dxa"/>
            <w:tcBorders>
              <w:bottom w:val="single" w:sz="4" w:space="0" w:color="auto"/>
            </w:tcBorders>
            <w:shd w:val="clear" w:color="auto" w:fill="auto"/>
          </w:tcPr>
          <w:p w:rsidR="002E405D" w:rsidRDefault="002E405D">
            <w:pPr>
              <w:framePr w:w="16207" w:h="9396" w:wrap="none" w:vAnchor="page" w:hAnchor="page" w:x="331" w:y="1496"/>
              <w:rPr>
                <w:sz w:val="10"/>
                <w:szCs w:val="10"/>
              </w:rPr>
            </w:pPr>
          </w:p>
        </w:tc>
        <w:tc>
          <w:tcPr>
            <w:tcW w:w="1426" w:type="dxa"/>
            <w:tcBorders>
              <w:left w:val="single" w:sz="4" w:space="0" w:color="auto"/>
              <w:bottom w:val="single" w:sz="4" w:space="0" w:color="auto"/>
            </w:tcBorders>
            <w:shd w:val="clear" w:color="auto" w:fill="auto"/>
            <w:vAlign w:val="center"/>
          </w:tcPr>
          <w:p w:rsidR="002E405D" w:rsidRDefault="00640607">
            <w:pPr>
              <w:pStyle w:val="a7"/>
              <w:framePr w:w="16207" w:h="9396" w:wrap="none" w:vAnchor="page" w:hAnchor="page" w:x="331" w:y="1496"/>
              <w:tabs>
                <w:tab w:val="left" w:leader="underscore" w:pos="1260"/>
              </w:tabs>
              <w:spacing w:line="240" w:lineRule="auto"/>
              <w:jc w:val="both"/>
            </w:pPr>
            <w:r>
              <w:t>—</w:t>
            </w:r>
            <w:r>
              <w:tab/>
            </w:r>
          </w:p>
        </w:tc>
        <w:tc>
          <w:tcPr>
            <w:tcW w:w="893" w:type="dxa"/>
            <w:tcBorders>
              <w:left w:val="single" w:sz="4" w:space="0" w:color="auto"/>
              <w:bottom w:val="single" w:sz="4" w:space="0" w:color="auto"/>
            </w:tcBorders>
            <w:shd w:val="clear" w:color="auto" w:fill="auto"/>
            <w:vAlign w:val="center"/>
          </w:tcPr>
          <w:p w:rsidR="002E405D" w:rsidRDefault="00640607">
            <w:pPr>
              <w:pStyle w:val="a7"/>
              <w:framePr w:w="16207" w:h="9396" w:wrap="none" w:vAnchor="page" w:hAnchor="page" w:x="331" w:y="1496"/>
              <w:tabs>
                <w:tab w:val="left" w:leader="hyphen" w:pos="878"/>
              </w:tabs>
              <w:spacing w:line="240" w:lineRule="auto"/>
              <w:jc w:val="both"/>
            </w:pPr>
            <w:r>
              <w:rPr>
                <w:lang w:val="en-US" w:eastAsia="en-US" w:bidi="en-US"/>
              </w:rPr>
              <w:t>J</w:t>
            </w:r>
            <w:r>
              <w:tab/>
            </w:r>
          </w:p>
        </w:tc>
        <w:tc>
          <w:tcPr>
            <w:tcW w:w="2167" w:type="dxa"/>
            <w:tcBorders>
              <w:top w:val="single" w:sz="4" w:space="0" w:color="auto"/>
              <w:left w:val="single" w:sz="4" w:space="0" w:color="auto"/>
            </w:tcBorders>
            <w:shd w:val="clear" w:color="auto" w:fill="auto"/>
          </w:tcPr>
          <w:p w:rsidR="002E405D" w:rsidRDefault="002E405D">
            <w:pPr>
              <w:framePr w:w="16207" w:h="9396" w:wrap="none" w:vAnchor="page" w:hAnchor="page" w:x="331" w:y="1496"/>
              <w:rPr>
                <w:sz w:val="10"/>
                <w:szCs w:val="10"/>
              </w:rPr>
            </w:pPr>
          </w:p>
        </w:tc>
        <w:tc>
          <w:tcPr>
            <w:tcW w:w="1994" w:type="dxa"/>
            <w:tcBorders>
              <w:top w:val="single" w:sz="4" w:space="0" w:color="auto"/>
            </w:tcBorders>
            <w:shd w:val="clear" w:color="auto" w:fill="auto"/>
          </w:tcPr>
          <w:p w:rsidR="002E405D" w:rsidRDefault="002E405D">
            <w:pPr>
              <w:framePr w:w="16207" w:h="9396" w:wrap="none" w:vAnchor="page" w:hAnchor="page" w:x="331" w:y="1496"/>
              <w:rPr>
                <w:sz w:val="10"/>
                <w:szCs w:val="10"/>
              </w:rPr>
            </w:pPr>
          </w:p>
        </w:tc>
        <w:tc>
          <w:tcPr>
            <w:tcW w:w="1786" w:type="dxa"/>
            <w:tcBorders>
              <w:top w:val="single" w:sz="4" w:space="0" w:color="auto"/>
            </w:tcBorders>
            <w:shd w:val="clear" w:color="auto" w:fill="auto"/>
          </w:tcPr>
          <w:p w:rsidR="002E405D" w:rsidRDefault="002E405D">
            <w:pPr>
              <w:framePr w:w="16207" w:h="9396" w:wrap="none" w:vAnchor="page" w:hAnchor="page" w:x="331" w:y="1496"/>
              <w:rPr>
                <w:sz w:val="10"/>
                <w:szCs w:val="10"/>
              </w:rPr>
            </w:pPr>
          </w:p>
        </w:tc>
        <w:tc>
          <w:tcPr>
            <w:tcW w:w="2167" w:type="dxa"/>
            <w:tcBorders>
              <w:top w:val="single" w:sz="4" w:space="0" w:color="auto"/>
            </w:tcBorders>
            <w:shd w:val="clear" w:color="auto" w:fill="auto"/>
          </w:tcPr>
          <w:p w:rsidR="002E405D" w:rsidRDefault="002E405D">
            <w:pPr>
              <w:framePr w:w="16207" w:h="9396" w:wrap="none" w:vAnchor="page" w:hAnchor="page" w:x="331" w:y="1496"/>
              <w:rPr>
                <w:sz w:val="10"/>
                <w:szCs w:val="10"/>
              </w:rPr>
            </w:pPr>
          </w:p>
        </w:tc>
        <w:tc>
          <w:tcPr>
            <w:tcW w:w="1980" w:type="dxa"/>
            <w:tcBorders>
              <w:top w:val="single" w:sz="4" w:space="0" w:color="auto"/>
            </w:tcBorders>
            <w:shd w:val="clear" w:color="auto" w:fill="auto"/>
          </w:tcPr>
          <w:p w:rsidR="002E405D" w:rsidRDefault="002E405D">
            <w:pPr>
              <w:framePr w:w="16207" w:h="9396" w:wrap="none" w:vAnchor="page" w:hAnchor="page" w:x="331" w:y="1496"/>
              <w:rPr>
                <w:sz w:val="10"/>
                <w:szCs w:val="10"/>
              </w:rPr>
            </w:pPr>
          </w:p>
        </w:tc>
        <w:tc>
          <w:tcPr>
            <w:tcW w:w="2182" w:type="dxa"/>
            <w:tcBorders>
              <w:top w:val="single" w:sz="4" w:space="0" w:color="auto"/>
            </w:tcBorders>
            <w:shd w:val="clear" w:color="auto" w:fill="auto"/>
          </w:tcPr>
          <w:p w:rsidR="002E405D" w:rsidRDefault="002E405D">
            <w:pPr>
              <w:framePr w:w="16207" w:h="9396" w:wrap="none" w:vAnchor="page" w:hAnchor="page" w:x="331" w:y="1496"/>
              <w:rPr>
                <w:sz w:val="10"/>
                <w:szCs w:val="10"/>
              </w:rPr>
            </w:pPr>
          </w:p>
        </w:tc>
        <w:tc>
          <w:tcPr>
            <w:tcW w:w="1174" w:type="dxa"/>
            <w:shd w:val="clear" w:color="auto" w:fill="auto"/>
          </w:tcPr>
          <w:p w:rsidR="002E405D" w:rsidRDefault="002E405D">
            <w:pPr>
              <w:framePr w:w="16207" w:h="9396" w:wrap="none" w:vAnchor="page" w:hAnchor="page" w:x="331" w:y="1496"/>
              <w:rPr>
                <w:sz w:val="10"/>
                <w:szCs w:val="10"/>
              </w:rPr>
            </w:pP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25"/>
        <w:gridCol w:w="1418"/>
        <w:gridCol w:w="914"/>
        <w:gridCol w:w="2167"/>
        <w:gridCol w:w="1973"/>
        <w:gridCol w:w="1807"/>
        <w:gridCol w:w="2153"/>
        <w:gridCol w:w="1994"/>
        <w:gridCol w:w="2167"/>
        <w:gridCol w:w="1152"/>
      </w:tblGrid>
      <w:tr w:rsidR="002E405D">
        <w:trPr>
          <w:trHeight w:hRule="exact" w:val="842"/>
        </w:trPr>
        <w:tc>
          <w:tcPr>
            <w:tcW w:w="425" w:type="dxa"/>
            <w:tcBorders>
              <w:top w:val="single" w:sz="4" w:space="0" w:color="auto"/>
              <w:left w:val="single" w:sz="4" w:space="0" w:color="auto"/>
            </w:tcBorders>
            <w:shd w:val="clear" w:color="auto" w:fill="auto"/>
          </w:tcPr>
          <w:p w:rsidR="002E405D" w:rsidRDefault="002E405D">
            <w:pPr>
              <w:framePr w:w="16171" w:h="9252" w:wrap="none" w:vAnchor="page" w:hAnchor="page" w:x="349" w:y="1496"/>
              <w:rPr>
                <w:sz w:val="10"/>
                <w:szCs w:val="10"/>
              </w:rPr>
            </w:pPr>
          </w:p>
        </w:tc>
        <w:tc>
          <w:tcPr>
            <w:tcW w:w="1418"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spacing w:line="240" w:lineRule="auto"/>
            </w:pPr>
            <w:r>
              <w:rPr>
                <w:rFonts w:ascii="Arial" w:eastAsia="Arial" w:hAnsi="Arial" w:cs="Arial"/>
              </w:rPr>
              <w:t>—</w:t>
            </w:r>
          </w:p>
        </w:tc>
        <w:tc>
          <w:tcPr>
            <w:tcW w:w="914" w:type="dxa"/>
            <w:tcBorders>
              <w:top w:val="single" w:sz="4" w:space="0" w:color="auto"/>
              <w:left w:val="single" w:sz="4" w:space="0" w:color="auto"/>
            </w:tcBorders>
            <w:shd w:val="clear" w:color="auto" w:fill="auto"/>
          </w:tcPr>
          <w:p w:rsidR="002E405D" w:rsidRDefault="002E405D">
            <w:pPr>
              <w:framePr w:w="16171" w:h="9252" w:wrap="none" w:vAnchor="page" w:hAnchor="page" w:x="349" w:y="1496"/>
              <w:rPr>
                <w:sz w:val="10"/>
                <w:szCs w:val="10"/>
              </w:rPr>
            </w:pPr>
          </w:p>
        </w:tc>
        <w:tc>
          <w:tcPr>
            <w:tcW w:w="2167" w:type="dxa"/>
            <w:tcBorders>
              <w:top w:val="single" w:sz="4" w:space="0" w:color="auto"/>
              <w:left w:val="single" w:sz="4" w:space="0" w:color="auto"/>
            </w:tcBorders>
            <w:shd w:val="clear" w:color="auto" w:fill="auto"/>
            <w:vAlign w:val="center"/>
          </w:tcPr>
          <w:p w:rsidR="002E405D" w:rsidRDefault="00640607">
            <w:pPr>
              <w:pStyle w:val="a7"/>
              <w:framePr w:w="16171" w:h="9252" w:wrap="none" w:vAnchor="page" w:hAnchor="page" w:x="349" w:y="1496"/>
              <w:spacing w:line="286" w:lineRule="auto"/>
            </w:pPr>
            <w:r>
              <w:t>выразительному чтению.</w:t>
            </w:r>
          </w:p>
        </w:tc>
        <w:tc>
          <w:tcPr>
            <w:tcW w:w="1973" w:type="dxa"/>
            <w:tcBorders>
              <w:top w:val="single" w:sz="4" w:space="0" w:color="auto"/>
              <w:left w:val="single" w:sz="4" w:space="0" w:color="auto"/>
            </w:tcBorders>
            <w:shd w:val="clear" w:color="auto" w:fill="auto"/>
          </w:tcPr>
          <w:p w:rsidR="002E405D" w:rsidRDefault="002E405D">
            <w:pPr>
              <w:framePr w:w="16171" w:h="9252" w:wrap="none" w:vAnchor="page" w:hAnchor="page" w:x="349" w:y="1496"/>
              <w:rPr>
                <w:sz w:val="10"/>
                <w:szCs w:val="10"/>
              </w:rPr>
            </w:pPr>
          </w:p>
        </w:tc>
        <w:tc>
          <w:tcPr>
            <w:tcW w:w="1807" w:type="dxa"/>
            <w:tcBorders>
              <w:top w:val="single" w:sz="4" w:space="0" w:color="auto"/>
              <w:left w:val="single" w:sz="4" w:space="0" w:color="auto"/>
            </w:tcBorders>
            <w:shd w:val="clear" w:color="auto" w:fill="auto"/>
          </w:tcPr>
          <w:p w:rsidR="002E405D" w:rsidRDefault="002E405D">
            <w:pPr>
              <w:framePr w:w="16171" w:h="9252" w:wrap="none" w:vAnchor="page" w:hAnchor="page" w:x="349" w:y="1496"/>
              <w:rPr>
                <w:sz w:val="10"/>
                <w:szCs w:val="10"/>
              </w:rPr>
            </w:pPr>
          </w:p>
        </w:tc>
        <w:tc>
          <w:tcPr>
            <w:tcW w:w="2153" w:type="dxa"/>
            <w:tcBorders>
              <w:top w:val="single" w:sz="4" w:space="0" w:color="auto"/>
              <w:left w:val="single" w:sz="4" w:space="0" w:color="auto"/>
            </w:tcBorders>
            <w:shd w:val="clear" w:color="auto" w:fill="auto"/>
          </w:tcPr>
          <w:p w:rsidR="002E405D" w:rsidRDefault="002E405D">
            <w:pPr>
              <w:framePr w:w="16171" w:h="9252" w:wrap="none" w:vAnchor="page" w:hAnchor="page" w:x="349" w:y="1496"/>
              <w:rPr>
                <w:sz w:val="10"/>
                <w:szCs w:val="10"/>
              </w:rPr>
            </w:pPr>
          </w:p>
        </w:tc>
        <w:tc>
          <w:tcPr>
            <w:tcW w:w="1994" w:type="dxa"/>
            <w:tcBorders>
              <w:top w:val="single" w:sz="4" w:space="0" w:color="auto"/>
              <w:left w:val="single" w:sz="4" w:space="0" w:color="auto"/>
            </w:tcBorders>
            <w:shd w:val="clear" w:color="auto" w:fill="auto"/>
          </w:tcPr>
          <w:p w:rsidR="002E405D" w:rsidRDefault="002E405D">
            <w:pPr>
              <w:framePr w:w="16171" w:h="9252" w:wrap="none" w:vAnchor="page" w:hAnchor="page" w:x="349" w:y="1496"/>
              <w:rPr>
                <w:sz w:val="10"/>
                <w:szCs w:val="10"/>
              </w:rPr>
            </w:pPr>
          </w:p>
        </w:tc>
        <w:tc>
          <w:tcPr>
            <w:tcW w:w="2167" w:type="dxa"/>
            <w:tcBorders>
              <w:top w:val="single" w:sz="4" w:space="0" w:color="auto"/>
              <w:left w:val="single" w:sz="4" w:space="0" w:color="auto"/>
            </w:tcBorders>
            <w:shd w:val="clear" w:color="auto" w:fill="auto"/>
          </w:tcPr>
          <w:p w:rsidR="002E405D" w:rsidRDefault="002E405D">
            <w:pPr>
              <w:framePr w:w="16171" w:h="9252" w:wrap="none" w:vAnchor="page" w:hAnchor="page" w:x="349" w:y="1496"/>
              <w:rPr>
                <w:sz w:val="10"/>
                <w:szCs w:val="10"/>
              </w:rPr>
            </w:pPr>
          </w:p>
        </w:tc>
        <w:tc>
          <w:tcPr>
            <w:tcW w:w="1152" w:type="dxa"/>
            <w:tcBorders>
              <w:top w:val="single" w:sz="4" w:space="0" w:color="auto"/>
              <w:left w:val="single" w:sz="4" w:space="0" w:color="auto"/>
              <w:right w:val="single" w:sz="4" w:space="0" w:color="auto"/>
            </w:tcBorders>
            <w:shd w:val="clear" w:color="auto" w:fill="auto"/>
          </w:tcPr>
          <w:p w:rsidR="002E405D" w:rsidRDefault="002E405D">
            <w:pPr>
              <w:framePr w:w="16171" w:h="9252" w:wrap="none" w:vAnchor="page" w:hAnchor="page" w:x="349" w:y="1496"/>
              <w:rPr>
                <w:sz w:val="10"/>
                <w:szCs w:val="10"/>
              </w:rPr>
            </w:pPr>
          </w:p>
        </w:tc>
      </w:tr>
      <w:tr w:rsidR="002E405D">
        <w:trPr>
          <w:trHeight w:hRule="exact" w:val="1793"/>
        </w:trPr>
        <w:tc>
          <w:tcPr>
            <w:tcW w:w="425" w:type="dxa"/>
            <w:tcBorders>
              <w:top w:val="single" w:sz="4" w:space="0" w:color="auto"/>
              <w:left w:val="single" w:sz="4" w:space="0" w:color="auto"/>
            </w:tcBorders>
            <w:shd w:val="clear" w:color="auto" w:fill="auto"/>
            <w:vAlign w:val="center"/>
          </w:tcPr>
          <w:p w:rsidR="002E405D" w:rsidRDefault="00640607">
            <w:pPr>
              <w:pStyle w:val="a7"/>
              <w:framePr w:w="16171" w:h="9252" w:wrap="none" w:vAnchor="page" w:hAnchor="page" w:x="349" w:y="1496"/>
              <w:spacing w:line="240" w:lineRule="auto"/>
            </w:pPr>
            <w:r>
              <w:t>6</w:t>
            </w:r>
          </w:p>
          <w:p w:rsidR="002E405D" w:rsidRDefault="00640607">
            <w:pPr>
              <w:pStyle w:val="a7"/>
              <w:framePr w:w="16171" w:h="9252" w:wrap="none" w:vAnchor="page" w:hAnchor="page" w:x="349" w:y="1496"/>
              <w:spacing w:line="240" w:lineRule="auto"/>
            </w:pPr>
            <w:r>
              <w:t>6</w:t>
            </w:r>
          </w:p>
        </w:tc>
        <w:tc>
          <w:tcPr>
            <w:tcW w:w="1418"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spacing w:before="80" w:line="240" w:lineRule="auto"/>
            </w:pPr>
            <w:proofErr w:type="spellStart"/>
            <w:r>
              <w:t>Вн</w:t>
            </w:r>
            <w:proofErr w:type="spellEnd"/>
            <w:r>
              <w:t>. чт. А. А. Лиханов. «Последние холода». Дети и война.</w:t>
            </w:r>
          </w:p>
        </w:tc>
        <w:tc>
          <w:tcPr>
            <w:tcW w:w="914"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spacing w:before="360" w:line="271" w:lineRule="auto"/>
              <w:jc w:val="both"/>
            </w:pPr>
            <w:proofErr w:type="spellStart"/>
            <w:r>
              <w:t>Контро</w:t>
            </w:r>
            <w:proofErr w:type="spellEnd"/>
            <w:r>
              <w:t xml:space="preserve"> </w:t>
            </w:r>
            <w:proofErr w:type="spellStart"/>
            <w:r>
              <w:t>льный</w:t>
            </w:r>
            <w:proofErr w:type="spellEnd"/>
          </w:p>
        </w:tc>
        <w:tc>
          <w:tcPr>
            <w:tcW w:w="2167" w:type="dxa"/>
            <w:tcBorders>
              <w:top w:val="single" w:sz="4" w:space="0" w:color="auto"/>
              <w:left w:val="single" w:sz="4" w:space="0" w:color="auto"/>
            </w:tcBorders>
            <w:shd w:val="clear" w:color="auto" w:fill="auto"/>
            <w:vAlign w:val="center"/>
          </w:tcPr>
          <w:p w:rsidR="002E405D" w:rsidRDefault="00640607">
            <w:pPr>
              <w:pStyle w:val="a7"/>
              <w:framePr w:w="16171" w:h="9252" w:wrap="none" w:vAnchor="page" w:hAnchor="page" w:x="349" w:y="1496"/>
            </w:pPr>
            <w:r>
              <w:t>А. А. Лиханов. «Последние холода». Дети и война.</w:t>
            </w:r>
          </w:p>
        </w:tc>
        <w:tc>
          <w:tcPr>
            <w:tcW w:w="1973" w:type="dxa"/>
            <w:tcBorders>
              <w:top w:val="single" w:sz="4" w:space="0" w:color="auto"/>
              <w:left w:val="single" w:sz="4" w:space="0" w:color="auto"/>
            </w:tcBorders>
            <w:shd w:val="clear" w:color="auto" w:fill="auto"/>
            <w:vAlign w:val="center"/>
          </w:tcPr>
          <w:p w:rsidR="002E405D" w:rsidRDefault="00640607">
            <w:pPr>
              <w:pStyle w:val="a7"/>
              <w:framePr w:w="16171" w:h="9252" w:wrap="none" w:vAnchor="page" w:hAnchor="page" w:x="349" w:y="1496"/>
            </w:pPr>
            <w:r>
              <w:t>Самостоятельно создать алгоритмы деятельности при решении проблем творческого и поискового характера</w:t>
            </w:r>
          </w:p>
        </w:tc>
        <w:tc>
          <w:tcPr>
            <w:tcW w:w="1807"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pPr>
            <w:r>
              <w:t xml:space="preserve">Предвосхищать временные характеристики достижения </w:t>
            </w:r>
            <w:proofErr w:type="gramStart"/>
            <w:r>
              <w:t>результата(</w:t>
            </w:r>
            <w:proofErr w:type="gramEnd"/>
            <w:r>
              <w:t>когда будет результат?).</w:t>
            </w:r>
          </w:p>
        </w:tc>
        <w:tc>
          <w:tcPr>
            <w:tcW w:w="2153"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spacing w:line="271" w:lineRule="auto"/>
            </w:pPr>
            <w:r>
              <w:t>Уметь слушать и слышать друг друга.</w:t>
            </w:r>
          </w:p>
        </w:tc>
        <w:tc>
          <w:tcPr>
            <w:tcW w:w="1994"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pPr>
            <w:r>
              <w:t xml:space="preserve">Знание основ здорового образа жизни и </w:t>
            </w:r>
            <w:proofErr w:type="spellStart"/>
            <w:r>
              <w:t>здоровьесберегающ</w:t>
            </w:r>
            <w:proofErr w:type="spellEnd"/>
            <w:r>
              <w:t xml:space="preserve"> их технологий</w:t>
            </w:r>
          </w:p>
        </w:tc>
        <w:tc>
          <w:tcPr>
            <w:tcW w:w="2167"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pPr>
            <w:r>
              <w:t>Постановка и решение учебной задачи, открытие нового способа действий.</w:t>
            </w:r>
          </w:p>
        </w:tc>
        <w:tc>
          <w:tcPr>
            <w:tcW w:w="1152" w:type="dxa"/>
            <w:tcBorders>
              <w:top w:val="single" w:sz="4" w:space="0" w:color="auto"/>
              <w:left w:val="single" w:sz="4" w:space="0" w:color="auto"/>
              <w:right w:val="single" w:sz="4" w:space="0" w:color="auto"/>
            </w:tcBorders>
            <w:shd w:val="clear" w:color="auto" w:fill="auto"/>
          </w:tcPr>
          <w:p w:rsidR="002E405D" w:rsidRDefault="00640607">
            <w:pPr>
              <w:pStyle w:val="a7"/>
              <w:framePr w:w="16171" w:h="9252" w:wrap="none" w:vAnchor="page" w:hAnchor="page" w:x="349" w:y="1496"/>
              <w:spacing w:line="286" w:lineRule="auto"/>
            </w:pPr>
            <w:r>
              <w:t>Проверка д/з</w:t>
            </w:r>
          </w:p>
        </w:tc>
      </w:tr>
      <w:tr w:rsidR="002E405D">
        <w:trPr>
          <w:trHeight w:hRule="exact" w:val="2318"/>
        </w:trPr>
        <w:tc>
          <w:tcPr>
            <w:tcW w:w="425" w:type="dxa"/>
            <w:tcBorders>
              <w:top w:val="single" w:sz="4" w:space="0" w:color="auto"/>
              <w:left w:val="single" w:sz="4" w:space="0" w:color="auto"/>
            </w:tcBorders>
            <w:shd w:val="clear" w:color="auto" w:fill="auto"/>
            <w:vAlign w:val="center"/>
          </w:tcPr>
          <w:p w:rsidR="002E405D" w:rsidRDefault="00640607">
            <w:pPr>
              <w:pStyle w:val="a7"/>
              <w:framePr w:w="16171" w:h="9252" w:wrap="none" w:vAnchor="page" w:hAnchor="page" w:x="349" w:y="1496"/>
              <w:spacing w:line="240" w:lineRule="auto"/>
            </w:pPr>
            <w:r>
              <w:t>б</w:t>
            </w:r>
          </w:p>
          <w:p w:rsidR="002E405D" w:rsidRDefault="00640607">
            <w:pPr>
              <w:pStyle w:val="a7"/>
              <w:framePr w:w="16171" w:h="9252" w:wrap="none" w:vAnchor="page" w:hAnchor="page" w:x="349" w:y="1496"/>
              <w:spacing w:line="240" w:lineRule="auto"/>
            </w:pPr>
            <w:r>
              <w:t>7</w:t>
            </w:r>
          </w:p>
        </w:tc>
        <w:tc>
          <w:tcPr>
            <w:tcW w:w="1418"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tabs>
                <w:tab w:val="left" w:pos="1051"/>
              </w:tabs>
              <w:spacing w:before="100" w:line="233" w:lineRule="auto"/>
            </w:pPr>
            <w:r>
              <w:t>13. П. Астафьев. Слово</w:t>
            </w:r>
            <w:r>
              <w:tab/>
              <w:t>о</w:t>
            </w:r>
          </w:p>
          <w:p w:rsidR="002E405D" w:rsidRDefault="00640607">
            <w:pPr>
              <w:pStyle w:val="a7"/>
              <w:framePr w:w="16171" w:h="9252" w:wrap="none" w:vAnchor="page" w:hAnchor="page" w:x="349" w:y="1496"/>
              <w:spacing w:line="233" w:lineRule="auto"/>
            </w:pPr>
            <w:r>
              <w:t>писателе.</w:t>
            </w:r>
          </w:p>
          <w:p w:rsidR="002E405D" w:rsidRDefault="00640607">
            <w:pPr>
              <w:pStyle w:val="a7"/>
              <w:framePr w:w="16171" w:h="9252" w:wrap="none" w:vAnchor="page" w:hAnchor="page" w:x="349" w:y="1496"/>
              <w:tabs>
                <w:tab w:val="left" w:pos="1044"/>
              </w:tabs>
              <w:spacing w:line="233" w:lineRule="auto"/>
            </w:pPr>
            <w:r>
              <w:t>«Конь</w:t>
            </w:r>
            <w:r>
              <w:tab/>
              <w:t>с</w:t>
            </w:r>
          </w:p>
          <w:p w:rsidR="002E405D" w:rsidRDefault="00640607">
            <w:pPr>
              <w:pStyle w:val="a7"/>
              <w:framePr w:w="16171" w:h="9252" w:wrap="none" w:vAnchor="page" w:hAnchor="page" w:x="349" w:y="1496"/>
              <w:spacing w:line="233" w:lineRule="auto"/>
            </w:pPr>
            <w:r>
              <w:t>розовой гривой».</w:t>
            </w:r>
          </w:p>
        </w:tc>
        <w:tc>
          <w:tcPr>
            <w:tcW w:w="914"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spacing w:before="100"/>
              <w:jc w:val="both"/>
            </w:pPr>
            <w:proofErr w:type="spellStart"/>
            <w:proofErr w:type="gramStart"/>
            <w:r>
              <w:t>Первич</w:t>
            </w:r>
            <w:proofErr w:type="spellEnd"/>
            <w:proofErr w:type="gramEnd"/>
            <w:r>
              <w:t xml:space="preserve"> но </w:t>
            </w:r>
            <w:proofErr w:type="spellStart"/>
            <w:r>
              <w:t>го</w:t>
            </w:r>
            <w:proofErr w:type="spellEnd"/>
          </w:p>
          <w:p w:rsidR="002E405D" w:rsidRDefault="00640607">
            <w:pPr>
              <w:pStyle w:val="a7"/>
              <w:framePr w:w="16171" w:h="9252" w:wrap="none" w:vAnchor="page" w:hAnchor="page" w:x="349" w:y="1496"/>
              <w:jc w:val="both"/>
            </w:pPr>
            <w:proofErr w:type="spellStart"/>
            <w:r>
              <w:t>предъя</w:t>
            </w:r>
            <w:proofErr w:type="spellEnd"/>
            <w:r>
              <w:t xml:space="preserve"> </w:t>
            </w:r>
            <w:proofErr w:type="spellStart"/>
            <w:r>
              <w:t>вления</w:t>
            </w:r>
            <w:proofErr w:type="spellEnd"/>
            <w:r>
              <w:t xml:space="preserve"> новых знаний</w:t>
            </w:r>
          </w:p>
        </w:tc>
        <w:tc>
          <w:tcPr>
            <w:tcW w:w="2167" w:type="dxa"/>
            <w:tcBorders>
              <w:top w:val="single" w:sz="4" w:space="0" w:color="auto"/>
              <w:left w:val="single" w:sz="4" w:space="0" w:color="auto"/>
            </w:tcBorders>
            <w:shd w:val="clear" w:color="auto" w:fill="auto"/>
            <w:vAlign w:val="center"/>
          </w:tcPr>
          <w:p w:rsidR="002E405D" w:rsidRDefault="00640607">
            <w:pPr>
              <w:pStyle w:val="a7"/>
              <w:framePr w:w="16171" w:h="9252" w:wrap="none" w:vAnchor="page" w:hAnchor="page" w:x="349" w:y="1496"/>
            </w:pPr>
            <w:r>
              <w:t>Картины жизни и быта сибирской деревни в послевоенные годы. Самобытность героев рассказа.</w:t>
            </w:r>
          </w:p>
          <w:p w:rsidR="002E405D" w:rsidRDefault="00640607">
            <w:pPr>
              <w:pStyle w:val="a7"/>
              <w:framePr w:w="16171" w:h="9252" w:wrap="none" w:vAnchor="page" w:hAnchor="page" w:x="349" w:y="1496"/>
            </w:pPr>
            <w:r>
              <w:t>Нравственные проблемы рассказа.</w:t>
            </w:r>
          </w:p>
        </w:tc>
        <w:tc>
          <w:tcPr>
            <w:tcW w:w="1973"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pPr>
            <w:proofErr w:type="spellStart"/>
            <w:r>
              <w:t>Анализируть</w:t>
            </w:r>
            <w:proofErr w:type="spellEnd"/>
            <w:r>
              <w:t xml:space="preserve"> объект, выделяя существенные и несущественные признаки.</w:t>
            </w:r>
          </w:p>
        </w:tc>
        <w:tc>
          <w:tcPr>
            <w:tcW w:w="1807"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pPr>
            <w:r>
              <w:t>Выделять и осознать то, что уже усвоено и что еще подлежит усвоению, осознать качество и уровень усвоения.</w:t>
            </w:r>
          </w:p>
        </w:tc>
        <w:tc>
          <w:tcPr>
            <w:tcW w:w="2153"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pPr>
            <w:r>
              <w:t>Понимать возможность различных точек зрения, не совпадающих с собственной.</w:t>
            </w:r>
          </w:p>
        </w:tc>
        <w:tc>
          <w:tcPr>
            <w:tcW w:w="1994"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pPr>
            <w:r>
              <w:t>Чувство гордости при следовании моральным нормам.</w:t>
            </w:r>
          </w:p>
        </w:tc>
        <w:tc>
          <w:tcPr>
            <w:tcW w:w="2167" w:type="dxa"/>
            <w:tcBorders>
              <w:top w:val="single" w:sz="4" w:space="0" w:color="auto"/>
              <w:left w:val="single" w:sz="4" w:space="0" w:color="auto"/>
            </w:tcBorders>
            <w:shd w:val="clear" w:color="auto" w:fill="auto"/>
          </w:tcPr>
          <w:p w:rsidR="002E405D" w:rsidRDefault="00640607">
            <w:pPr>
              <w:pStyle w:val="a7"/>
              <w:framePr w:w="16171" w:h="9252" w:wrap="none" w:vAnchor="page" w:hAnchor="page" w:x="349" w:y="1496"/>
            </w:pPr>
            <w:r>
              <w:t>Вводный урок - постановка учебной задачи.</w:t>
            </w:r>
          </w:p>
        </w:tc>
        <w:tc>
          <w:tcPr>
            <w:tcW w:w="1152" w:type="dxa"/>
            <w:tcBorders>
              <w:top w:val="single" w:sz="4" w:space="0" w:color="auto"/>
              <w:left w:val="single" w:sz="4" w:space="0" w:color="auto"/>
              <w:right w:val="single" w:sz="4" w:space="0" w:color="auto"/>
            </w:tcBorders>
            <w:shd w:val="clear" w:color="auto" w:fill="auto"/>
          </w:tcPr>
          <w:p w:rsidR="002E405D" w:rsidRDefault="00640607">
            <w:pPr>
              <w:pStyle w:val="a7"/>
              <w:framePr w:w="16171" w:h="9252" w:wrap="none" w:vAnchor="page" w:hAnchor="page" w:x="349" w:y="1496"/>
            </w:pPr>
            <w:r>
              <w:t>Устный опрос</w:t>
            </w:r>
          </w:p>
        </w:tc>
      </w:tr>
      <w:tr w:rsidR="002E405D">
        <w:trPr>
          <w:trHeight w:hRule="exact" w:val="4298"/>
        </w:trPr>
        <w:tc>
          <w:tcPr>
            <w:tcW w:w="425"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71" w:h="9252" w:wrap="none" w:vAnchor="page" w:hAnchor="page" w:x="349" w:y="1496"/>
              <w:spacing w:line="240" w:lineRule="auto"/>
            </w:pPr>
            <w:r>
              <w:t>6</w:t>
            </w:r>
          </w:p>
          <w:p w:rsidR="002E405D" w:rsidRDefault="00640607">
            <w:pPr>
              <w:pStyle w:val="a7"/>
              <w:framePr w:w="16171" w:h="9252" w:wrap="none" w:vAnchor="page" w:hAnchor="page" w:x="349" w:y="1496"/>
              <w:spacing w:after="300" w:line="240" w:lineRule="auto"/>
            </w:pPr>
            <w:r>
              <w:t>8</w:t>
            </w:r>
          </w:p>
          <w:p w:rsidR="002E405D" w:rsidRDefault="00640607">
            <w:pPr>
              <w:pStyle w:val="a7"/>
              <w:framePr w:w="16171" w:h="9252" w:wrap="none" w:vAnchor="page" w:hAnchor="page" w:x="349" w:y="1496"/>
              <w:spacing w:line="240" w:lineRule="auto"/>
            </w:pPr>
            <w:r>
              <w:t>6</w:t>
            </w:r>
          </w:p>
          <w:p w:rsidR="002E405D" w:rsidRDefault="00640607">
            <w:pPr>
              <w:pStyle w:val="a7"/>
              <w:framePr w:w="16171" w:h="9252" w:wrap="none" w:vAnchor="page" w:hAnchor="page" w:x="349" w:y="1496"/>
              <w:spacing w:after="160" w:line="240" w:lineRule="auto"/>
            </w:pPr>
            <w:r>
              <w:t>9</w:t>
            </w:r>
          </w:p>
        </w:tc>
        <w:tc>
          <w:tcPr>
            <w:tcW w:w="1418" w:type="dxa"/>
            <w:tcBorders>
              <w:top w:val="single" w:sz="4" w:space="0" w:color="auto"/>
              <w:left w:val="single" w:sz="4" w:space="0" w:color="auto"/>
              <w:bottom w:val="single" w:sz="4" w:space="0" w:color="auto"/>
            </w:tcBorders>
            <w:shd w:val="clear" w:color="auto" w:fill="auto"/>
          </w:tcPr>
          <w:p w:rsidR="002E405D" w:rsidRDefault="00640607">
            <w:pPr>
              <w:pStyle w:val="a7"/>
              <w:framePr w:w="16171" w:h="9252" w:wrap="none" w:vAnchor="page" w:hAnchor="page" w:x="349" w:y="1496"/>
              <w:spacing w:before="80" w:line="240" w:lineRule="auto"/>
            </w:pPr>
            <w:r>
              <w:t>РР.В.П.</w:t>
            </w:r>
          </w:p>
          <w:p w:rsidR="002E405D" w:rsidRDefault="00640607">
            <w:pPr>
              <w:pStyle w:val="a7"/>
              <w:framePr w:w="16171" w:h="9252" w:wrap="none" w:vAnchor="page" w:hAnchor="page" w:x="349" w:y="1496"/>
              <w:spacing w:line="240" w:lineRule="auto"/>
            </w:pPr>
            <w:r>
              <w:t>Астафьев.</w:t>
            </w:r>
          </w:p>
          <w:p w:rsidR="002E405D" w:rsidRDefault="00640607">
            <w:pPr>
              <w:pStyle w:val="a7"/>
              <w:framePr w:w="16171" w:h="9252" w:wrap="none" w:vAnchor="page" w:hAnchor="page" w:x="349" w:y="1496"/>
              <w:tabs>
                <w:tab w:val="left" w:pos="1123"/>
              </w:tabs>
              <w:spacing w:line="240" w:lineRule="auto"/>
            </w:pPr>
            <w:r>
              <w:t>«Конь</w:t>
            </w:r>
            <w:r>
              <w:tab/>
              <w:t>с</w:t>
            </w:r>
          </w:p>
          <w:p w:rsidR="002E405D" w:rsidRDefault="00640607">
            <w:pPr>
              <w:pStyle w:val="a7"/>
              <w:framePr w:w="16171" w:h="9252" w:wrap="none" w:vAnchor="page" w:hAnchor="page" w:x="349" w:y="1496"/>
              <w:spacing w:line="240" w:lineRule="auto"/>
            </w:pPr>
            <w:r>
              <w:t>розовой гривой».</w:t>
            </w:r>
          </w:p>
        </w:tc>
        <w:tc>
          <w:tcPr>
            <w:tcW w:w="914"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71" w:h="9252" w:wrap="none" w:vAnchor="page" w:hAnchor="page" w:x="349" w:y="1496"/>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tc>
        <w:tc>
          <w:tcPr>
            <w:tcW w:w="2167"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71" w:h="9252" w:wrap="none" w:vAnchor="page" w:hAnchor="page" w:x="349" w:y="1496"/>
            </w:pPr>
            <w:r>
              <w:t>Юмор в рассказе. Особенности использования народной речи в художественном произведении. Подготовка к домашнему сочинению «Роль речевых характеристик в создании образов героев рассказа В. П. Астафьева «Конь с розовой гривой».</w:t>
            </w:r>
          </w:p>
        </w:tc>
        <w:tc>
          <w:tcPr>
            <w:tcW w:w="1973" w:type="dxa"/>
            <w:tcBorders>
              <w:top w:val="single" w:sz="4" w:space="0" w:color="auto"/>
              <w:left w:val="single" w:sz="4" w:space="0" w:color="auto"/>
              <w:bottom w:val="single" w:sz="4" w:space="0" w:color="auto"/>
            </w:tcBorders>
            <w:shd w:val="clear" w:color="auto" w:fill="auto"/>
          </w:tcPr>
          <w:p w:rsidR="002E405D" w:rsidRDefault="00640607">
            <w:pPr>
              <w:pStyle w:val="a7"/>
              <w:framePr w:w="16171" w:h="9252" w:wrap="none" w:vAnchor="page" w:hAnchor="page" w:x="349" w:y="1496"/>
              <w:spacing w:line="271" w:lineRule="auto"/>
            </w:pPr>
            <w:r>
              <w:t>Устанавливать причинно- следственные связи.</w:t>
            </w:r>
          </w:p>
        </w:tc>
        <w:tc>
          <w:tcPr>
            <w:tcW w:w="1807" w:type="dxa"/>
            <w:tcBorders>
              <w:top w:val="single" w:sz="4" w:space="0" w:color="auto"/>
              <w:left w:val="single" w:sz="4" w:space="0" w:color="auto"/>
              <w:bottom w:val="single" w:sz="4" w:space="0" w:color="auto"/>
            </w:tcBorders>
            <w:shd w:val="clear" w:color="auto" w:fill="auto"/>
          </w:tcPr>
          <w:p w:rsidR="002E405D" w:rsidRDefault="00640607">
            <w:pPr>
              <w:pStyle w:val="a7"/>
              <w:framePr w:w="16171" w:h="9252" w:wrap="none" w:vAnchor="page" w:hAnchor="page" w:x="349" w:y="1496"/>
            </w:pPr>
            <w:r>
              <w:t xml:space="preserve">Составлять план и последов </w:t>
            </w:r>
            <w:proofErr w:type="spellStart"/>
            <w:r>
              <w:t>ател</w:t>
            </w:r>
            <w:proofErr w:type="spellEnd"/>
            <w:r>
              <w:t xml:space="preserve"> ы </w:t>
            </w:r>
            <w:proofErr w:type="spellStart"/>
            <w:r>
              <w:t>го</w:t>
            </w:r>
            <w:proofErr w:type="spellEnd"/>
            <w:r>
              <w:t xml:space="preserve"> </w:t>
            </w:r>
            <w:proofErr w:type="spellStart"/>
            <w:r>
              <w:t>ст</w:t>
            </w:r>
            <w:proofErr w:type="spellEnd"/>
            <w:r>
              <w:t xml:space="preserve"> ь действий.</w:t>
            </w:r>
          </w:p>
        </w:tc>
        <w:tc>
          <w:tcPr>
            <w:tcW w:w="2153" w:type="dxa"/>
            <w:tcBorders>
              <w:top w:val="single" w:sz="4" w:space="0" w:color="auto"/>
              <w:left w:val="single" w:sz="4" w:space="0" w:color="auto"/>
              <w:bottom w:val="single" w:sz="4" w:space="0" w:color="auto"/>
            </w:tcBorders>
            <w:shd w:val="clear" w:color="auto" w:fill="auto"/>
          </w:tcPr>
          <w:p w:rsidR="002E405D" w:rsidRDefault="00640607">
            <w:pPr>
              <w:pStyle w:val="a7"/>
              <w:framePr w:w="16171" w:h="9252" w:wrap="none" w:vAnchor="page" w:hAnchor="page" w:x="349" w:y="1496"/>
            </w:pPr>
            <w:r>
              <w:t>Проявлять готовность к обсуждению разных точек зрения</w:t>
            </w:r>
          </w:p>
        </w:tc>
        <w:tc>
          <w:tcPr>
            <w:tcW w:w="1994" w:type="dxa"/>
            <w:tcBorders>
              <w:top w:val="single" w:sz="4" w:space="0" w:color="auto"/>
              <w:left w:val="single" w:sz="4" w:space="0" w:color="auto"/>
              <w:bottom w:val="single" w:sz="4" w:space="0" w:color="auto"/>
            </w:tcBorders>
            <w:shd w:val="clear" w:color="auto" w:fill="auto"/>
          </w:tcPr>
          <w:p w:rsidR="002E405D" w:rsidRDefault="00640607">
            <w:pPr>
              <w:pStyle w:val="a7"/>
              <w:framePr w:w="16171" w:h="9252" w:wrap="none" w:vAnchor="page" w:hAnchor="page" w:x="349" w:y="1496"/>
              <w:spacing w:line="240" w:lineRule="auto"/>
            </w:pPr>
            <w:r>
              <w:t>Любовь к Родине.</w:t>
            </w:r>
          </w:p>
        </w:tc>
        <w:tc>
          <w:tcPr>
            <w:tcW w:w="2167" w:type="dxa"/>
            <w:tcBorders>
              <w:top w:val="single" w:sz="4" w:space="0" w:color="auto"/>
              <w:left w:val="single" w:sz="4" w:space="0" w:color="auto"/>
              <w:bottom w:val="single" w:sz="4" w:space="0" w:color="auto"/>
            </w:tcBorders>
            <w:shd w:val="clear" w:color="auto" w:fill="auto"/>
          </w:tcPr>
          <w:p w:rsidR="002E405D" w:rsidRDefault="00640607">
            <w:pPr>
              <w:pStyle w:val="a7"/>
              <w:framePr w:w="16171" w:h="9252" w:wrap="none" w:vAnchor="page" w:hAnchor="page" w:x="349" w:y="1496"/>
            </w:pPr>
            <w:r>
              <w:t>Решение учебной задачи - поиск и открытие нового способа действия.</w:t>
            </w: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171" w:h="9252" w:wrap="none" w:vAnchor="page" w:hAnchor="page" w:x="349" w:y="1496"/>
            </w:pPr>
            <w:proofErr w:type="spellStart"/>
            <w:r>
              <w:t>Фрон</w:t>
            </w:r>
            <w:proofErr w:type="spellEnd"/>
            <w:r>
              <w:t xml:space="preserve"> тал ь н ы й опрос</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367"/>
        <w:gridCol w:w="1426"/>
        <w:gridCol w:w="907"/>
        <w:gridCol w:w="2160"/>
        <w:gridCol w:w="1980"/>
        <w:gridCol w:w="1793"/>
        <w:gridCol w:w="2174"/>
        <w:gridCol w:w="1987"/>
        <w:gridCol w:w="2160"/>
        <w:gridCol w:w="1166"/>
      </w:tblGrid>
      <w:tr w:rsidR="002E405D">
        <w:trPr>
          <w:trHeight w:hRule="exact" w:val="1224"/>
        </w:trPr>
        <w:tc>
          <w:tcPr>
            <w:tcW w:w="367" w:type="dxa"/>
            <w:tcBorders>
              <w:top w:val="single" w:sz="4" w:space="0" w:color="auto"/>
              <w:left w:val="single" w:sz="4" w:space="0" w:color="auto"/>
            </w:tcBorders>
            <w:shd w:val="clear" w:color="auto" w:fill="auto"/>
          </w:tcPr>
          <w:p w:rsidR="002E405D" w:rsidRDefault="002E405D">
            <w:pPr>
              <w:framePr w:w="16121" w:h="9295" w:wrap="none" w:vAnchor="page" w:hAnchor="page" w:x="374" w:y="1583"/>
              <w:rPr>
                <w:sz w:val="10"/>
                <w:szCs w:val="10"/>
              </w:rPr>
            </w:pPr>
          </w:p>
        </w:tc>
        <w:tc>
          <w:tcPr>
            <w:tcW w:w="1426"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spacing w:before="120" w:line="240" w:lineRule="auto"/>
            </w:pPr>
            <w:r>
              <w:t>осенние», «В горнице».</w:t>
            </w:r>
          </w:p>
        </w:tc>
        <w:tc>
          <w:tcPr>
            <w:tcW w:w="907"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spacing w:before="120" w:line="264" w:lineRule="auto"/>
            </w:pPr>
            <w:r>
              <w:t>новых знаний</w:t>
            </w:r>
          </w:p>
        </w:tc>
        <w:tc>
          <w:tcPr>
            <w:tcW w:w="2160" w:type="dxa"/>
            <w:tcBorders>
              <w:top w:val="single" w:sz="4" w:space="0" w:color="auto"/>
              <w:left w:val="single" w:sz="4" w:space="0" w:color="auto"/>
            </w:tcBorders>
            <w:shd w:val="clear" w:color="auto" w:fill="auto"/>
          </w:tcPr>
          <w:p w:rsidR="002E405D" w:rsidRDefault="002E405D">
            <w:pPr>
              <w:framePr w:w="16121" w:h="9295" w:wrap="none" w:vAnchor="page" w:hAnchor="page" w:x="374" w:y="1583"/>
              <w:rPr>
                <w:sz w:val="10"/>
                <w:szCs w:val="10"/>
              </w:rPr>
            </w:pPr>
          </w:p>
        </w:tc>
        <w:tc>
          <w:tcPr>
            <w:tcW w:w="1980"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spacing w:before="160" w:line="240" w:lineRule="auto"/>
            </w:pPr>
            <w:r>
              <w:t>признаки.</w:t>
            </w:r>
          </w:p>
        </w:tc>
        <w:tc>
          <w:tcPr>
            <w:tcW w:w="1793"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spacing w:line="271" w:lineRule="auto"/>
            </w:pPr>
            <w:r>
              <w:t>усвоено, и того, что еще неизвестно.</w:t>
            </w:r>
          </w:p>
        </w:tc>
        <w:tc>
          <w:tcPr>
            <w:tcW w:w="2174"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spacing w:line="266" w:lineRule="auto"/>
            </w:pPr>
            <w:r>
              <w:t>учатся владеть монологической и диалогической речью.</w:t>
            </w:r>
          </w:p>
        </w:tc>
        <w:tc>
          <w:tcPr>
            <w:tcW w:w="1987"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pPr>
            <w:r>
              <w:t>Экологическое сознание.</w:t>
            </w:r>
          </w:p>
        </w:tc>
        <w:tc>
          <w:tcPr>
            <w:tcW w:w="2160" w:type="dxa"/>
            <w:tcBorders>
              <w:top w:val="single" w:sz="4" w:space="0" w:color="auto"/>
              <w:left w:val="single" w:sz="4" w:space="0" w:color="auto"/>
            </w:tcBorders>
            <w:shd w:val="clear" w:color="auto" w:fill="auto"/>
          </w:tcPr>
          <w:p w:rsidR="002E405D" w:rsidRDefault="002E405D">
            <w:pPr>
              <w:framePr w:w="16121" w:h="9295" w:wrap="none" w:vAnchor="page" w:hAnchor="page" w:x="374" w:y="1583"/>
              <w:rPr>
                <w:sz w:val="10"/>
                <w:szCs w:val="10"/>
              </w:rPr>
            </w:pPr>
          </w:p>
        </w:tc>
        <w:tc>
          <w:tcPr>
            <w:tcW w:w="1166" w:type="dxa"/>
            <w:tcBorders>
              <w:top w:val="single" w:sz="4" w:space="0" w:color="auto"/>
              <w:left w:val="single" w:sz="4" w:space="0" w:color="auto"/>
              <w:right w:val="single" w:sz="4" w:space="0" w:color="auto"/>
            </w:tcBorders>
            <w:shd w:val="clear" w:color="auto" w:fill="auto"/>
          </w:tcPr>
          <w:p w:rsidR="002E405D" w:rsidRDefault="002E405D">
            <w:pPr>
              <w:framePr w:w="16121" w:h="9295" w:wrap="none" w:vAnchor="page" w:hAnchor="page" w:x="374" w:y="1583"/>
              <w:rPr>
                <w:sz w:val="10"/>
                <w:szCs w:val="10"/>
              </w:rPr>
            </w:pPr>
          </w:p>
        </w:tc>
      </w:tr>
      <w:tr w:rsidR="002E405D">
        <w:trPr>
          <w:trHeight w:hRule="exact" w:val="2462"/>
        </w:trPr>
        <w:tc>
          <w:tcPr>
            <w:tcW w:w="367" w:type="dxa"/>
            <w:tcBorders>
              <w:top w:val="single" w:sz="4" w:space="0" w:color="auto"/>
              <w:left w:val="single" w:sz="4" w:space="0" w:color="auto"/>
            </w:tcBorders>
            <w:shd w:val="clear" w:color="auto" w:fill="auto"/>
            <w:vAlign w:val="center"/>
          </w:tcPr>
          <w:p w:rsidR="002E405D" w:rsidRDefault="00640607">
            <w:pPr>
              <w:pStyle w:val="a7"/>
              <w:framePr w:w="16121" w:h="9295" w:wrap="none" w:vAnchor="page" w:hAnchor="page" w:x="374" w:y="1583"/>
            </w:pPr>
            <w:r>
              <w:t>7</w:t>
            </w:r>
          </w:p>
          <w:p w:rsidR="002E405D" w:rsidRDefault="00640607">
            <w:pPr>
              <w:pStyle w:val="a7"/>
              <w:framePr w:w="16121" w:h="9295" w:wrap="none" w:vAnchor="page" w:hAnchor="page" w:x="374" w:y="1583"/>
              <w:spacing w:after="260"/>
            </w:pPr>
            <w:r>
              <w:t>5</w:t>
            </w:r>
          </w:p>
          <w:p w:rsidR="002E405D" w:rsidRDefault="00640607">
            <w:pPr>
              <w:pStyle w:val="a7"/>
              <w:framePr w:w="16121" w:h="9295" w:wrap="none" w:vAnchor="page" w:hAnchor="page" w:x="374" w:y="1583"/>
            </w:pPr>
            <w:r>
              <w:t>7 б</w:t>
            </w:r>
          </w:p>
        </w:tc>
        <w:tc>
          <w:tcPr>
            <w:tcW w:w="1426"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tabs>
                <w:tab w:val="left" w:pos="1102"/>
              </w:tabs>
              <w:spacing w:before="100" w:line="240" w:lineRule="auto"/>
            </w:pPr>
            <w:r>
              <w:t>Ф. Искандер. Слово</w:t>
            </w:r>
            <w:r>
              <w:tab/>
              <w:t>о</w:t>
            </w:r>
          </w:p>
          <w:p w:rsidR="002E405D" w:rsidRDefault="00640607">
            <w:pPr>
              <w:pStyle w:val="a7"/>
              <w:framePr w:w="16121" w:h="9295" w:wrap="none" w:vAnchor="page" w:hAnchor="page" w:x="374" w:y="1583"/>
              <w:tabs>
                <w:tab w:val="left" w:pos="626"/>
              </w:tabs>
              <w:spacing w:line="240" w:lineRule="auto"/>
            </w:pPr>
            <w:r>
              <w:t>писателе. «</w:t>
            </w:r>
            <w:proofErr w:type="spellStart"/>
            <w:r>
              <w:t>Тринадцаты</w:t>
            </w:r>
            <w:proofErr w:type="spellEnd"/>
            <w:r>
              <w:t xml:space="preserve"> й</w:t>
            </w:r>
            <w:r>
              <w:tab/>
              <w:t>подвиг</w:t>
            </w:r>
          </w:p>
          <w:p w:rsidR="002E405D" w:rsidRDefault="00640607">
            <w:pPr>
              <w:pStyle w:val="a7"/>
              <w:framePr w:w="16121" w:h="9295" w:wrap="none" w:vAnchor="page" w:hAnchor="page" w:x="374" w:y="1583"/>
              <w:spacing w:line="240" w:lineRule="auto"/>
            </w:pPr>
            <w:r>
              <w:t>Геракла».</w:t>
            </w:r>
          </w:p>
        </w:tc>
        <w:tc>
          <w:tcPr>
            <w:tcW w:w="907"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spacing w:before="180"/>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tc>
        <w:tc>
          <w:tcPr>
            <w:tcW w:w="2160" w:type="dxa"/>
            <w:tcBorders>
              <w:top w:val="single" w:sz="4" w:space="0" w:color="auto"/>
              <w:left w:val="single" w:sz="4" w:space="0" w:color="auto"/>
            </w:tcBorders>
            <w:shd w:val="clear" w:color="auto" w:fill="auto"/>
            <w:vAlign w:val="center"/>
          </w:tcPr>
          <w:p w:rsidR="002E405D" w:rsidRDefault="00640607">
            <w:pPr>
              <w:pStyle w:val="a7"/>
              <w:framePr w:w="16121" w:h="9295" w:wrap="none" w:vAnchor="page" w:hAnchor="page" w:x="374" w:y="1583"/>
            </w:pPr>
            <w:r>
              <w:t>Влияние учителя на формирование детского характера. Юмор и его роль в рассказе.</w:t>
            </w:r>
          </w:p>
        </w:tc>
        <w:tc>
          <w:tcPr>
            <w:tcW w:w="1980"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pPr>
            <w:r>
              <w:t>Выделять обобщенный смысл и формальную структуру задачи.</w:t>
            </w:r>
          </w:p>
        </w:tc>
        <w:tc>
          <w:tcPr>
            <w:tcW w:w="1793"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spacing w:after="200"/>
            </w:pPr>
            <w:r>
              <w:t>Принимать познавательную цель, сохранять ее при выполнении учебных действий.</w:t>
            </w:r>
          </w:p>
          <w:p w:rsidR="002E405D" w:rsidRDefault="00640607">
            <w:pPr>
              <w:pStyle w:val="a7"/>
              <w:framePr w:w="16121" w:h="9295" w:wrap="none" w:vAnchor="page" w:hAnchor="page" w:x="374" w:y="1583"/>
            </w:pPr>
            <w:r>
              <w:t xml:space="preserve">, </w:t>
            </w:r>
            <w:proofErr w:type="spellStart"/>
            <w:r>
              <w:t>регулируть</w:t>
            </w:r>
            <w:proofErr w:type="spellEnd"/>
            <w:r>
              <w:t xml:space="preserve"> весь</w:t>
            </w:r>
          </w:p>
        </w:tc>
        <w:tc>
          <w:tcPr>
            <w:tcW w:w="2174"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pPr>
            <w:r>
              <w:t>Обмениваться знаниями между членами группы для принятия эффективных совместных решений.</w:t>
            </w:r>
          </w:p>
        </w:tc>
        <w:tc>
          <w:tcPr>
            <w:tcW w:w="1987"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pPr>
            <w:r>
              <w:t>Уважение истории, культурных и исторических памятников.</w:t>
            </w:r>
          </w:p>
        </w:tc>
        <w:tc>
          <w:tcPr>
            <w:tcW w:w="2160"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pPr>
            <w:r>
              <w:t>Вводный урок - постановка учебной задачи.</w:t>
            </w:r>
          </w:p>
        </w:tc>
        <w:tc>
          <w:tcPr>
            <w:tcW w:w="1166" w:type="dxa"/>
            <w:tcBorders>
              <w:top w:val="single" w:sz="4" w:space="0" w:color="auto"/>
              <w:left w:val="single" w:sz="4" w:space="0" w:color="auto"/>
              <w:right w:val="single" w:sz="4" w:space="0" w:color="auto"/>
            </w:tcBorders>
            <w:shd w:val="clear" w:color="auto" w:fill="auto"/>
          </w:tcPr>
          <w:p w:rsidR="002E405D" w:rsidRDefault="00640607">
            <w:pPr>
              <w:pStyle w:val="a7"/>
              <w:framePr w:w="16121" w:h="9295" w:wrap="none" w:vAnchor="page" w:hAnchor="page" w:x="374" w:y="1583"/>
            </w:pPr>
            <w:r>
              <w:t>У с 1 н ы и опрос</w:t>
            </w:r>
          </w:p>
        </w:tc>
      </w:tr>
      <w:tr w:rsidR="002E405D">
        <w:trPr>
          <w:trHeight w:hRule="exact" w:val="2290"/>
        </w:trPr>
        <w:tc>
          <w:tcPr>
            <w:tcW w:w="367" w:type="dxa"/>
            <w:tcBorders>
              <w:top w:val="single" w:sz="4" w:space="0" w:color="auto"/>
              <w:left w:val="single" w:sz="4" w:space="0" w:color="auto"/>
            </w:tcBorders>
            <w:shd w:val="clear" w:color="auto" w:fill="auto"/>
            <w:vAlign w:val="center"/>
          </w:tcPr>
          <w:p w:rsidR="002E405D" w:rsidRDefault="00640607">
            <w:pPr>
              <w:pStyle w:val="a7"/>
              <w:framePr w:w="16121" w:h="9295" w:wrap="none" w:vAnchor="page" w:hAnchor="page" w:x="374" w:y="1583"/>
              <w:spacing w:line="240" w:lineRule="auto"/>
            </w:pPr>
            <w:r>
              <w:t>7</w:t>
            </w:r>
          </w:p>
          <w:p w:rsidR="002E405D" w:rsidRDefault="00640607">
            <w:pPr>
              <w:pStyle w:val="a7"/>
              <w:framePr w:w="16121" w:h="9295" w:wrap="none" w:vAnchor="page" w:hAnchor="page" w:x="374" w:y="1583"/>
              <w:spacing w:line="240" w:lineRule="auto"/>
            </w:pPr>
            <w:r>
              <w:t>7</w:t>
            </w:r>
          </w:p>
        </w:tc>
        <w:tc>
          <w:tcPr>
            <w:tcW w:w="1426" w:type="dxa"/>
            <w:tcBorders>
              <w:top w:val="single" w:sz="4" w:space="0" w:color="auto"/>
              <w:left w:val="single" w:sz="4" w:space="0" w:color="auto"/>
            </w:tcBorders>
            <w:shd w:val="clear" w:color="auto" w:fill="auto"/>
            <w:vAlign w:val="center"/>
          </w:tcPr>
          <w:p w:rsidR="002E405D" w:rsidRDefault="00640607">
            <w:pPr>
              <w:pStyle w:val="a7"/>
              <w:framePr w:w="16121" w:h="9295" w:wrap="none" w:vAnchor="page" w:hAnchor="page" w:x="374" w:y="1583"/>
              <w:spacing w:line="240" w:lineRule="auto"/>
            </w:pPr>
            <w:r>
              <w:t>Контрольная работа ил и тестирование по творчеству Н. С. Лескова, А. П. Чехова, М.М. Пришвина, литературе</w:t>
            </w:r>
          </w:p>
        </w:tc>
        <w:tc>
          <w:tcPr>
            <w:tcW w:w="907" w:type="dxa"/>
            <w:tcBorders>
              <w:top w:val="single" w:sz="4" w:space="0" w:color="auto"/>
              <w:left w:val="single" w:sz="4" w:space="0" w:color="auto"/>
            </w:tcBorders>
            <w:shd w:val="clear" w:color="auto" w:fill="auto"/>
            <w:vAlign w:val="center"/>
          </w:tcPr>
          <w:p w:rsidR="002E405D" w:rsidRDefault="00640607">
            <w:pPr>
              <w:pStyle w:val="a7"/>
              <w:framePr w:w="16121" w:h="9295" w:wrap="none" w:vAnchor="page" w:hAnchor="page" w:x="374" w:y="1583"/>
              <w:spacing w:line="271" w:lineRule="auto"/>
            </w:pPr>
            <w:proofErr w:type="spellStart"/>
            <w:r>
              <w:t>Контро</w:t>
            </w:r>
            <w:proofErr w:type="spellEnd"/>
            <w:r>
              <w:t xml:space="preserve"> </w:t>
            </w:r>
            <w:proofErr w:type="spellStart"/>
            <w:r>
              <w:t>льный</w:t>
            </w:r>
            <w:proofErr w:type="spellEnd"/>
          </w:p>
        </w:tc>
        <w:tc>
          <w:tcPr>
            <w:tcW w:w="2160" w:type="dxa"/>
            <w:tcBorders>
              <w:top w:val="single" w:sz="4" w:space="0" w:color="auto"/>
              <w:left w:val="single" w:sz="4" w:space="0" w:color="auto"/>
            </w:tcBorders>
            <w:shd w:val="clear" w:color="auto" w:fill="auto"/>
            <w:vAlign w:val="center"/>
          </w:tcPr>
          <w:p w:rsidR="002E405D" w:rsidRDefault="00640607">
            <w:pPr>
              <w:pStyle w:val="a7"/>
              <w:framePr w:w="16121" w:h="9295" w:wrap="none" w:vAnchor="page" w:hAnchor="page" w:x="374" w:y="1583"/>
            </w:pPr>
            <w:r>
              <w:t>Контрольная работа или тестирование по творчеству Н. С. Лескова, А. П. Чехова, М. М. Пришвина, литературе ВОВ.</w:t>
            </w:r>
          </w:p>
        </w:tc>
        <w:tc>
          <w:tcPr>
            <w:tcW w:w="1980"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pPr>
            <w:r>
              <w:t>Уметь выводить следствия из имеющихся в условии задачи данных.</w:t>
            </w:r>
          </w:p>
        </w:tc>
        <w:tc>
          <w:tcPr>
            <w:tcW w:w="1793"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pPr>
            <w:r>
              <w:t xml:space="preserve">Определять поел </w:t>
            </w:r>
            <w:proofErr w:type="spellStart"/>
            <w:r>
              <w:t>едо</w:t>
            </w:r>
            <w:proofErr w:type="spellEnd"/>
            <w:r>
              <w:t xml:space="preserve"> </w:t>
            </w:r>
            <w:proofErr w:type="spellStart"/>
            <w:r>
              <w:t>вател</w:t>
            </w:r>
            <w:proofErr w:type="spellEnd"/>
            <w:r>
              <w:t xml:space="preserve"> ы </w:t>
            </w:r>
            <w:proofErr w:type="spellStart"/>
            <w:r>
              <w:t>юст</w:t>
            </w:r>
            <w:proofErr w:type="spellEnd"/>
            <w:r>
              <w:t xml:space="preserve"> ь промежуточных целей с учетом конечного результата.</w:t>
            </w:r>
          </w:p>
        </w:tc>
        <w:tc>
          <w:tcPr>
            <w:tcW w:w="2174"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pPr>
            <w:r>
              <w:t>Уметь (или развивать способность) брать на себя инициативу в организации совместного действия.</w:t>
            </w:r>
          </w:p>
        </w:tc>
        <w:tc>
          <w:tcPr>
            <w:tcW w:w="1987"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spacing w:line="240" w:lineRule="auto"/>
            </w:pPr>
            <w:r>
              <w:t>Любовь к Родине.</w:t>
            </w:r>
          </w:p>
        </w:tc>
        <w:tc>
          <w:tcPr>
            <w:tcW w:w="2160" w:type="dxa"/>
            <w:tcBorders>
              <w:top w:val="single" w:sz="4" w:space="0" w:color="auto"/>
              <w:left w:val="single" w:sz="4" w:space="0" w:color="auto"/>
            </w:tcBorders>
            <w:shd w:val="clear" w:color="auto" w:fill="auto"/>
          </w:tcPr>
          <w:p w:rsidR="002E405D" w:rsidRDefault="00640607">
            <w:pPr>
              <w:pStyle w:val="a7"/>
              <w:framePr w:w="16121" w:h="9295" w:wrap="none" w:vAnchor="page" w:hAnchor="page" w:x="374" w:y="1583"/>
            </w:pPr>
            <w:r>
              <w:t>Решение учебной задачи - поиск и открытие нового способа действия.</w:t>
            </w:r>
          </w:p>
        </w:tc>
        <w:tc>
          <w:tcPr>
            <w:tcW w:w="1166" w:type="dxa"/>
            <w:tcBorders>
              <w:top w:val="single" w:sz="4" w:space="0" w:color="auto"/>
              <w:left w:val="single" w:sz="4" w:space="0" w:color="auto"/>
              <w:right w:val="single" w:sz="4" w:space="0" w:color="auto"/>
            </w:tcBorders>
            <w:shd w:val="clear" w:color="auto" w:fill="auto"/>
          </w:tcPr>
          <w:p w:rsidR="002E405D" w:rsidRDefault="00640607">
            <w:pPr>
              <w:pStyle w:val="a7"/>
              <w:framePr w:w="16121" w:h="9295" w:wrap="none" w:vAnchor="page" w:hAnchor="page" w:x="374" w:y="1583"/>
              <w:spacing w:before="120" w:line="240" w:lineRule="auto"/>
            </w:pPr>
            <w:proofErr w:type="spellStart"/>
            <w:r>
              <w:t>ная</w:t>
            </w:r>
            <w:proofErr w:type="spellEnd"/>
          </w:p>
          <w:p w:rsidR="002E405D" w:rsidRDefault="00640607">
            <w:pPr>
              <w:pStyle w:val="a7"/>
              <w:framePr w:w="16121" w:h="9295" w:wrap="none" w:vAnchor="page" w:hAnchor="page" w:x="374" w:y="1583"/>
              <w:spacing w:line="240" w:lineRule="auto"/>
            </w:pPr>
            <w:r>
              <w:t>работа</w:t>
            </w:r>
          </w:p>
        </w:tc>
      </w:tr>
      <w:tr w:rsidR="002E405D">
        <w:trPr>
          <w:trHeight w:hRule="exact" w:val="3319"/>
        </w:trPr>
        <w:tc>
          <w:tcPr>
            <w:tcW w:w="367"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21" w:h="9295" w:wrap="none" w:vAnchor="page" w:hAnchor="page" w:x="374" w:y="1583"/>
              <w:spacing w:line="240" w:lineRule="auto"/>
            </w:pPr>
            <w:r>
              <w:t>7</w:t>
            </w:r>
          </w:p>
          <w:p w:rsidR="002E405D" w:rsidRDefault="00640607">
            <w:pPr>
              <w:pStyle w:val="a7"/>
              <w:framePr w:w="16121" w:h="9295" w:wrap="none" w:vAnchor="page" w:hAnchor="page" w:x="374" w:y="1583"/>
              <w:spacing w:after="280" w:line="240" w:lineRule="auto"/>
            </w:pPr>
            <w:r>
              <w:t>8</w:t>
            </w:r>
          </w:p>
          <w:p w:rsidR="002E405D" w:rsidRDefault="00640607">
            <w:pPr>
              <w:pStyle w:val="a7"/>
              <w:framePr w:w="16121" w:h="9295" w:wrap="none" w:vAnchor="page" w:hAnchor="page" w:x="374" w:y="1583"/>
              <w:spacing w:line="240" w:lineRule="auto"/>
            </w:pPr>
            <w:r>
              <w:t>7</w:t>
            </w:r>
          </w:p>
          <w:p w:rsidR="002E405D" w:rsidRDefault="00640607">
            <w:pPr>
              <w:pStyle w:val="a7"/>
              <w:framePr w:w="16121" w:h="9295" w:wrap="none" w:vAnchor="page" w:hAnchor="page" w:x="374" w:y="1583"/>
              <w:spacing w:after="160" w:line="240" w:lineRule="auto"/>
            </w:pPr>
            <w:r>
              <w:t>9</w:t>
            </w:r>
          </w:p>
        </w:tc>
        <w:tc>
          <w:tcPr>
            <w:tcW w:w="1426" w:type="dxa"/>
            <w:tcBorders>
              <w:top w:val="single" w:sz="4" w:space="0" w:color="auto"/>
              <w:left w:val="single" w:sz="4" w:space="0" w:color="auto"/>
              <w:bottom w:val="single" w:sz="4" w:space="0" w:color="auto"/>
            </w:tcBorders>
            <w:shd w:val="clear" w:color="auto" w:fill="auto"/>
          </w:tcPr>
          <w:p w:rsidR="002E405D" w:rsidRDefault="00640607">
            <w:pPr>
              <w:pStyle w:val="a7"/>
              <w:framePr w:w="16121" w:h="9295" w:wrap="none" w:vAnchor="page" w:hAnchor="page" w:x="374" w:y="1583"/>
              <w:tabs>
                <w:tab w:val="left" w:leader="underscore" w:pos="1231"/>
              </w:tabs>
              <w:spacing w:line="240" w:lineRule="auto"/>
            </w:pPr>
            <w:r>
              <w:rPr>
                <w:u w:val="single"/>
              </w:rPr>
              <w:t>ШВ.</w:t>
            </w:r>
            <w:r>
              <w:tab/>
            </w:r>
          </w:p>
          <w:p w:rsidR="002E405D" w:rsidRDefault="00640607">
            <w:pPr>
              <w:pStyle w:val="a7"/>
              <w:framePr w:w="16121" w:h="9295" w:wrap="none" w:vAnchor="page" w:hAnchor="page" w:x="374" w:y="1583"/>
              <w:tabs>
                <w:tab w:val="left" w:pos="1116"/>
              </w:tabs>
              <w:spacing w:line="240" w:lineRule="auto"/>
              <w:ind w:firstLine="140"/>
            </w:pPr>
            <w:r>
              <w:t>Родная природа</w:t>
            </w:r>
            <w:r>
              <w:tab/>
              <w:t>в</w:t>
            </w:r>
          </w:p>
          <w:p w:rsidR="002E405D" w:rsidRDefault="00640607">
            <w:pPr>
              <w:pStyle w:val="a7"/>
              <w:framePr w:w="16121" w:h="9295" w:wrap="none" w:vAnchor="page" w:hAnchor="page" w:x="374" w:y="1583"/>
              <w:tabs>
                <w:tab w:val="left" w:pos="907"/>
              </w:tabs>
              <w:spacing w:line="240" w:lineRule="auto"/>
              <w:ind w:firstLine="140"/>
            </w:pPr>
            <w:r>
              <w:t>русской поэзии</w:t>
            </w:r>
            <w:r>
              <w:tab/>
              <w:t>XX</w:t>
            </w:r>
          </w:p>
          <w:p w:rsidR="002E405D" w:rsidRDefault="00640607">
            <w:pPr>
              <w:pStyle w:val="a7"/>
              <w:framePr w:w="16121" w:h="9295" w:wrap="none" w:vAnchor="page" w:hAnchor="page" w:x="374" w:y="1583"/>
              <w:spacing w:line="240" w:lineRule="auto"/>
              <w:ind w:firstLine="140"/>
            </w:pPr>
            <w:r>
              <w:t>века. А. А. Блок. Слово о поэте. «Летний вечер», «О, как безумно за окном...».</w:t>
            </w:r>
          </w:p>
        </w:tc>
        <w:tc>
          <w:tcPr>
            <w:tcW w:w="907"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21" w:h="9295" w:wrap="none" w:vAnchor="page" w:hAnchor="page" w:x="374" w:y="1583"/>
            </w:pPr>
            <w:proofErr w:type="spellStart"/>
            <w:r>
              <w:t>Первич</w:t>
            </w:r>
            <w:proofErr w:type="spellEnd"/>
            <w:r>
              <w:t xml:space="preserve"> </w:t>
            </w:r>
            <w:proofErr w:type="spellStart"/>
            <w:r>
              <w:t>ного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tc>
        <w:tc>
          <w:tcPr>
            <w:tcW w:w="2160"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21" w:h="9295" w:wrap="none" w:vAnchor="page" w:hAnchor="page" w:x="374" w:y="1583"/>
            </w:pPr>
            <w:r>
              <w:t>Поэтизация родной природы. Средства создания поэтических образов. С. А. Есенин. Слово о поэте. «Мелколесье», «Пороша». Чувство любви к родной природе и Родине. Способы выражения чувств в лирике С. А. Есенина. Обучение</w:t>
            </w:r>
          </w:p>
        </w:tc>
        <w:tc>
          <w:tcPr>
            <w:tcW w:w="1980" w:type="dxa"/>
            <w:tcBorders>
              <w:top w:val="single" w:sz="4" w:space="0" w:color="auto"/>
              <w:left w:val="single" w:sz="4" w:space="0" w:color="auto"/>
              <w:bottom w:val="single" w:sz="4" w:space="0" w:color="auto"/>
            </w:tcBorders>
            <w:shd w:val="clear" w:color="auto" w:fill="auto"/>
          </w:tcPr>
          <w:p w:rsidR="002E405D" w:rsidRDefault="00640607">
            <w:pPr>
              <w:pStyle w:val="a7"/>
              <w:framePr w:w="16121" w:h="9295" w:wrap="none" w:vAnchor="page" w:hAnchor="page" w:x="374" w:y="1583"/>
            </w:pPr>
            <w:r>
              <w:t>Выбирать, сопоставлять и обосновывать способы решения задачи.</w:t>
            </w:r>
          </w:p>
        </w:tc>
        <w:tc>
          <w:tcPr>
            <w:tcW w:w="1793"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21" w:h="9295" w:wrap="none" w:vAnchor="page" w:hAnchor="page" w:x="374" w:y="1583"/>
              <w:spacing w:after="2360"/>
            </w:pPr>
            <w:r>
              <w:t xml:space="preserve">Составлять план и </w:t>
            </w:r>
            <w:proofErr w:type="spellStart"/>
            <w:r>
              <w:t>последовательност</w:t>
            </w:r>
            <w:proofErr w:type="spellEnd"/>
            <w:r>
              <w:t xml:space="preserve"> ь действий.</w:t>
            </w:r>
          </w:p>
          <w:p w:rsidR="002E405D" w:rsidRDefault="00640607">
            <w:pPr>
              <w:pStyle w:val="a7"/>
              <w:framePr w:w="16121" w:h="9295" w:wrap="none" w:vAnchor="page" w:hAnchor="page" w:x="374" w:y="1583"/>
              <w:tabs>
                <w:tab w:val="left" w:leader="underscore" w:pos="1778"/>
              </w:tabs>
            </w:pPr>
            <w:r>
              <w:tab/>
            </w:r>
          </w:p>
        </w:tc>
        <w:tc>
          <w:tcPr>
            <w:tcW w:w="2174" w:type="dxa"/>
            <w:tcBorders>
              <w:top w:val="single" w:sz="4" w:space="0" w:color="auto"/>
              <w:left w:val="single" w:sz="4" w:space="0" w:color="auto"/>
              <w:bottom w:val="single" w:sz="4" w:space="0" w:color="auto"/>
            </w:tcBorders>
            <w:shd w:val="clear" w:color="auto" w:fill="auto"/>
          </w:tcPr>
          <w:p w:rsidR="002E405D" w:rsidRDefault="00640607">
            <w:pPr>
              <w:pStyle w:val="a7"/>
              <w:framePr w:w="16121" w:h="9295" w:wrap="none" w:vAnchor="page" w:hAnchor="page" w:x="374" w:y="1583"/>
              <w:ind w:firstLine="140"/>
            </w:pPr>
            <w:r>
              <w:t>Уметь (или развивать способность) с помощью вопросов добывать недостающую информацию.</w:t>
            </w:r>
          </w:p>
        </w:tc>
        <w:tc>
          <w:tcPr>
            <w:tcW w:w="1987" w:type="dxa"/>
            <w:tcBorders>
              <w:top w:val="single" w:sz="4" w:space="0" w:color="auto"/>
              <w:left w:val="single" w:sz="4" w:space="0" w:color="auto"/>
              <w:bottom w:val="single" w:sz="4" w:space="0" w:color="auto"/>
            </w:tcBorders>
            <w:shd w:val="clear" w:color="auto" w:fill="auto"/>
          </w:tcPr>
          <w:p w:rsidR="002E405D" w:rsidRDefault="00640607">
            <w:pPr>
              <w:pStyle w:val="a7"/>
              <w:framePr w:w="16121" w:h="9295" w:wrap="none" w:vAnchor="page" w:hAnchor="page" w:x="374" w:y="1583"/>
              <w:spacing w:line="286" w:lineRule="auto"/>
            </w:pPr>
            <w:r>
              <w:t>Гражданский патриотизм.</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121" w:h="9295" w:wrap="none" w:vAnchor="page" w:hAnchor="page" w:x="374" w:y="1583"/>
            </w:pPr>
            <w:r>
              <w:t>Решение частных задач - осмысление, конкретизация и отработка нового способа действия при решении конкретных задач.</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121" w:h="9295" w:wrap="none" w:vAnchor="page" w:hAnchor="page" w:x="374" w:y="1583"/>
              <w:spacing w:line="293" w:lineRule="auto"/>
            </w:pPr>
            <w:r>
              <w:t>Проверка д/з</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18"/>
        <w:gridCol w:w="1447"/>
        <w:gridCol w:w="900"/>
        <w:gridCol w:w="2160"/>
        <w:gridCol w:w="1987"/>
        <w:gridCol w:w="1814"/>
        <w:gridCol w:w="2146"/>
        <w:gridCol w:w="2002"/>
        <w:gridCol w:w="2174"/>
        <w:gridCol w:w="1001"/>
      </w:tblGrid>
      <w:tr w:rsidR="002E405D">
        <w:trPr>
          <w:trHeight w:hRule="exact" w:val="857"/>
        </w:trPr>
        <w:tc>
          <w:tcPr>
            <w:tcW w:w="418" w:type="dxa"/>
            <w:tcBorders>
              <w:top w:val="single" w:sz="4" w:space="0" w:color="auto"/>
              <w:left w:val="single" w:sz="4" w:space="0" w:color="auto"/>
            </w:tcBorders>
            <w:shd w:val="clear" w:color="auto" w:fill="auto"/>
          </w:tcPr>
          <w:p w:rsidR="002E405D" w:rsidRDefault="002E405D">
            <w:pPr>
              <w:framePr w:w="16049" w:h="8878" w:wrap="none" w:vAnchor="page" w:hAnchor="page" w:x="410" w:y="1496"/>
              <w:rPr>
                <w:sz w:val="10"/>
                <w:szCs w:val="10"/>
              </w:rPr>
            </w:pPr>
          </w:p>
        </w:tc>
        <w:tc>
          <w:tcPr>
            <w:tcW w:w="1447"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tabs>
                <w:tab w:val="left" w:leader="hyphen" w:pos="1210"/>
                <w:tab w:val="left" w:leader="hyphen" w:pos="1238"/>
              </w:tabs>
              <w:spacing w:line="240" w:lineRule="auto"/>
              <w:jc w:val="both"/>
            </w:pPr>
            <w:r>
              <w:rPr>
                <w:rFonts w:ascii="Arial" w:eastAsia="Arial" w:hAnsi="Arial" w:cs="Arial"/>
              </w:rPr>
              <w:tab/>
            </w:r>
            <w:r>
              <w:rPr>
                <w:rFonts w:ascii="Arial" w:eastAsia="Arial" w:hAnsi="Arial" w:cs="Arial"/>
              </w:rPr>
              <w:tab/>
              <w:t>—</w:t>
            </w:r>
          </w:p>
        </w:tc>
        <w:tc>
          <w:tcPr>
            <w:tcW w:w="900" w:type="dxa"/>
            <w:tcBorders>
              <w:top w:val="single" w:sz="4" w:space="0" w:color="auto"/>
              <w:left w:val="single" w:sz="4" w:space="0" w:color="auto"/>
            </w:tcBorders>
            <w:shd w:val="clear" w:color="auto" w:fill="auto"/>
          </w:tcPr>
          <w:p w:rsidR="002E405D" w:rsidRDefault="002E405D">
            <w:pPr>
              <w:framePr w:w="16049" w:h="8878" w:wrap="none" w:vAnchor="page" w:hAnchor="page" w:x="410" w:y="1496"/>
              <w:rPr>
                <w:sz w:val="10"/>
                <w:szCs w:val="10"/>
              </w:rPr>
            </w:pPr>
          </w:p>
        </w:tc>
        <w:tc>
          <w:tcPr>
            <w:tcW w:w="2160" w:type="dxa"/>
            <w:tcBorders>
              <w:top w:val="single" w:sz="4" w:space="0" w:color="auto"/>
              <w:left w:val="single" w:sz="4" w:space="0" w:color="auto"/>
            </w:tcBorders>
            <w:shd w:val="clear" w:color="auto" w:fill="auto"/>
            <w:vAlign w:val="center"/>
          </w:tcPr>
          <w:p w:rsidR="002E405D" w:rsidRDefault="00640607">
            <w:pPr>
              <w:pStyle w:val="a7"/>
              <w:framePr w:w="16049" w:h="8878" w:wrap="none" w:vAnchor="page" w:hAnchor="page" w:x="410" w:y="1496"/>
              <w:spacing w:line="286" w:lineRule="auto"/>
            </w:pPr>
            <w:r>
              <w:t>выразительному чтению.</w:t>
            </w:r>
          </w:p>
        </w:tc>
        <w:tc>
          <w:tcPr>
            <w:tcW w:w="1987"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spacing w:line="240" w:lineRule="auto"/>
            </w:pPr>
            <w:r>
              <w:rPr>
                <w:rFonts w:ascii="Arial" w:eastAsia="Arial" w:hAnsi="Arial" w:cs="Arial"/>
              </w:rPr>
              <w:t>—</w:t>
            </w:r>
          </w:p>
        </w:tc>
        <w:tc>
          <w:tcPr>
            <w:tcW w:w="1814" w:type="dxa"/>
            <w:tcBorders>
              <w:top w:val="single" w:sz="4" w:space="0" w:color="auto"/>
              <w:left w:val="single" w:sz="4" w:space="0" w:color="auto"/>
            </w:tcBorders>
            <w:shd w:val="clear" w:color="auto" w:fill="auto"/>
          </w:tcPr>
          <w:p w:rsidR="002E405D" w:rsidRDefault="002E405D">
            <w:pPr>
              <w:framePr w:w="16049" w:h="8878" w:wrap="none" w:vAnchor="page" w:hAnchor="page" w:x="410" w:y="1496"/>
              <w:rPr>
                <w:sz w:val="10"/>
                <w:szCs w:val="10"/>
              </w:rPr>
            </w:pPr>
          </w:p>
        </w:tc>
        <w:tc>
          <w:tcPr>
            <w:tcW w:w="2146" w:type="dxa"/>
            <w:tcBorders>
              <w:top w:val="single" w:sz="4" w:space="0" w:color="auto"/>
              <w:left w:val="single" w:sz="4" w:space="0" w:color="auto"/>
            </w:tcBorders>
            <w:shd w:val="clear" w:color="auto" w:fill="auto"/>
          </w:tcPr>
          <w:p w:rsidR="002E405D" w:rsidRDefault="002E405D">
            <w:pPr>
              <w:framePr w:w="16049" w:h="8878" w:wrap="none" w:vAnchor="page" w:hAnchor="page" w:x="410" w:y="1496"/>
              <w:rPr>
                <w:sz w:val="10"/>
                <w:szCs w:val="10"/>
              </w:rPr>
            </w:pPr>
          </w:p>
        </w:tc>
        <w:tc>
          <w:tcPr>
            <w:tcW w:w="2002" w:type="dxa"/>
            <w:tcBorders>
              <w:top w:val="single" w:sz="4" w:space="0" w:color="auto"/>
              <w:left w:val="single" w:sz="4" w:space="0" w:color="auto"/>
            </w:tcBorders>
            <w:shd w:val="clear" w:color="auto" w:fill="auto"/>
          </w:tcPr>
          <w:p w:rsidR="002E405D" w:rsidRDefault="002E405D">
            <w:pPr>
              <w:framePr w:w="16049" w:h="8878" w:wrap="none" w:vAnchor="page" w:hAnchor="page" w:x="410" w:y="1496"/>
              <w:rPr>
                <w:sz w:val="10"/>
                <w:szCs w:val="10"/>
              </w:rPr>
            </w:pPr>
          </w:p>
        </w:tc>
        <w:tc>
          <w:tcPr>
            <w:tcW w:w="2174" w:type="dxa"/>
            <w:tcBorders>
              <w:top w:val="single" w:sz="4" w:space="0" w:color="auto"/>
              <w:left w:val="single" w:sz="4" w:space="0" w:color="auto"/>
            </w:tcBorders>
            <w:shd w:val="clear" w:color="auto" w:fill="auto"/>
          </w:tcPr>
          <w:p w:rsidR="002E405D" w:rsidRDefault="002E405D">
            <w:pPr>
              <w:framePr w:w="16049" w:h="8878" w:wrap="none" w:vAnchor="page" w:hAnchor="page" w:x="410" w:y="1496"/>
              <w:rPr>
                <w:sz w:val="10"/>
                <w:szCs w:val="10"/>
              </w:rPr>
            </w:pPr>
          </w:p>
        </w:tc>
        <w:tc>
          <w:tcPr>
            <w:tcW w:w="1001" w:type="dxa"/>
            <w:tcBorders>
              <w:top w:val="single" w:sz="4" w:space="0" w:color="auto"/>
              <w:left w:val="single" w:sz="4" w:space="0" w:color="auto"/>
              <w:right w:val="single" w:sz="4" w:space="0" w:color="auto"/>
            </w:tcBorders>
            <w:shd w:val="clear" w:color="auto" w:fill="auto"/>
          </w:tcPr>
          <w:p w:rsidR="002E405D" w:rsidRDefault="002E405D">
            <w:pPr>
              <w:framePr w:w="16049" w:h="8878" w:wrap="none" w:vAnchor="page" w:hAnchor="page" w:x="410" w:y="1496"/>
              <w:rPr>
                <w:sz w:val="10"/>
                <w:szCs w:val="10"/>
              </w:rPr>
            </w:pPr>
          </w:p>
        </w:tc>
      </w:tr>
      <w:tr w:rsidR="002E405D">
        <w:trPr>
          <w:trHeight w:hRule="exact" w:val="2261"/>
        </w:trPr>
        <w:tc>
          <w:tcPr>
            <w:tcW w:w="418" w:type="dxa"/>
            <w:tcBorders>
              <w:top w:val="single" w:sz="4" w:space="0" w:color="auto"/>
              <w:left w:val="single" w:sz="4" w:space="0" w:color="auto"/>
            </w:tcBorders>
            <w:shd w:val="clear" w:color="auto" w:fill="auto"/>
            <w:vAlign w:val="center"/>
          </w:tcPr>
          <w:p w:rsidR="002E405D" w:rsidRDefault="00640607">
            <w:pPr>
              <w:pStyle w:val="a7"/>
              <w:framePr w:w="16049" w:h="8878" w:wrap="none" w:vAnchor="page" w:hAnchor="page" w:x="410" w:y="1496"/>
              <w:spacing w:line="240" w:lineRule="auto"/>
            </w:pPr>
            <w:r>
              <w:t>8</w:t>
            </w:r>
          </w:p>
          <w:p w:rsidR="002E405D" w:rsidRDefault="00640607">
            <w:pPr>
              <w:pStyle w:val="a7"/>
              <w:framePr w:w="16049" w:h="8878" w:wrap="none" w:vAnchor="page" w:hAnchor="page" w:x="410" w:y="1496"/>
              <w:spacing w:line="240" w:lineRule="auto"/>
            </w:pPr>
            <w:r>
              <w:t>0</w:t>
            </w:r>
          </w:p>
        </w:tc>
        <w:tc>
          <w:tcPr>
            <w:tcW w:w="1447"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spacing w:before="100" w:line="240" w:lineRule="auto"/>
            </w:pPr>
            <w:r>
              <w:t>А.А.</w:t>
            </w:r>
          </w:p>
          <w:p w:rsidR="002E405D" w:rsidRDefault="00640607">
            <w:pPr>
              <w:pStyle w:val="a7"/>
              <w:framePr w:w="16049" w:h="8878" w:wrap="none" w:vAnchor="page" w:hAnchor="page" w:x="410" w:y="1496"/>
              <w:spacing w:line="240" w:lineRule="auto"/>
            </w:pPr>
            <w:r>
              <w:t>Ахматова.</w:t>
            </w:r>
          </w:p>
          <w:p w:rsidR="002E405D" w:rsidRDefault="00640607">
            <w:pPr>
              <w:pStyle w:val="a7"/>
              <w:framePr w:w="16049" w:h="8878" w:wrap="none" w:vAnchor="page" w:hAnchor="page" w:x="410" w:y="1496"/>
              <w:tabs>
                <w:tab w:val="left" w:pos="1116"/>
              </w:tabs>
              <w:spacing w:line="240" w:lineRule="auto"/>
            </w:pPr>
            <w:r>
              <w:t>Слово</w:t>
            </w:r>
            <w:r>
              <w:tab/>
              <w:t>и</w:t>
            </w:r>
          </w:p>
          <w:p w:rsidR="002E405D" w:rsidRDefault="00640607">
            <w:pPr>
              <w:pStyle w:val="a7"/>
              <w:framePr w:w="16049" w:h="8878" w:wrap="none" w:vAnchor="page" w:hAnchor="page" w:x="410" w:y="1496"/>
              <w:spacing w:line="240" w:lineRule="auto"/>
            </w:pPr>
            <w:r>
              <w:t>поэте, «перед весной бывать дни такие...».</w:t>
            </w:r>
          </w:p>
        </w:tc>
        <w:tc>
          <w:tcPr>
            <w:tcW w:w="900"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spacing w:before="80"/>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tc>
        <w:tc>
          <w:tcPr>
            <w:tcW w:w="2160" w:type="dxa"/>
            <w:tcBorders>
              <w:top w:val="single" w:sz="4" w:space="0" w:color="auto"/>
              <w:left w:val="single" w:sz="4" w:space="0" w:color="auto"/>
            </w:tcBorders>
            <w:shd w:val="clear" w:color="auto" w:fill="auto"/>
            <w:vAlign w:val="center"/>
          </w:tcPr>
          <w:p w:rsidR="002E405D" w:rsidRDefault="00640607">
            <w:pPr>
              <w:pStyle w:val="a7"/>
              <w:framePr w:w="16049" w:h="8878" w:wrap="none" w:vAnchor="page" w:hAnchor="page" w:x="410" w:y="1496"/>
            </w:pPr>
            <w:r>
              <w:t>Обучение анализу одного стихотворения. Подготовка к домашнему сочинению по анализу лирики.</w:t>
            </w:r>
          </w:p>
        </w:tc>
        <w:tc>
          <w:tcPr>
            <w:tcW w:w="1987"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pPr>
            <w:r>
              <w:t>Выделять объекты и процессы с точки зрения целого и частей.</w:t>
            </w:r>
          </w:p>
        </w:tc>
        <w:tc>
          <w:tcPr>
            <w:tcW w:w="1814"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pPr>
            <w:r>
              <w:t xml:space="preserve">Определять </w:t>
            </w:r>
            <w:proofErr w:type="spellStart"/>
            <w:r>
              <w:t>последовательност</w:t>
            </w:r>
            <w:proofErr w:type="spellEnd"/>
            <w:r>
              <w:t xml:space="preserve"> ь промежуточных целей с учетом конечного результата.</w:t>
            </w:r>
          </w:p>
        </w:tc>
        <w:tc>
          <w:tcPr>
            <w:tcW w:w="2146"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pPr>
            <w:r>
              <w:t>Учатся принимать решение и реализовывать его.</w:t>
            </w:r>
          </w:p>
        </w:tc>
        <w:tc>
          <w:tcPr>
            <w:tcW w:w="2002"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spacing w:line="286" w:lineRule="auto"/>
            </w:pPr>
            <w:r>
              <w:t>Экологическое сознание.</w:t>
            </w:r>
          </w:p>
        </w:tc>
        <w:tc>
          <w:tcPr>
            <w:tcW w:w="2174"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pPr>
            <w:r>
              <w:t>Вводный урок - постановка учебной задачи. Комплексное применение ЗУН и СУД.</w:t>
            </w:r>
          </w:p>
        </w:tc>
        <w:tc>
          <w:tcPr>
            <w:tcW w:w="1001" w:type="dxa"/>
            <w:tcBorders>
              <w:top w:val="single" w:sz="4" w:space="0" w:color="auto"/>
              <w:left w:val="single" w:sz="4" w:space="0" w:color="auto"/>
              <w:right w:val="single" w:sz="4" w:space="0" w:color="auto"/>
            </w:tcBorders>
            <w:shd w:val="clear" w:color="auto" w:fill="auto"/>
          </w:tcPr>
          <w:p w:rsidR="002E405D" w:rsidRDefault="00640607">
            <w:pPr>
              <w:pStyle w:val="a7"/>
              <w:framePr w:w="16049" w:h="8878" w:wrap="none" w:vAnchor="page" w:hAnchor="page" w:x="410" w:y="1496"/>
              <w:spacing w:before="120" w:line="240" w:lineRule="auto"/>
            </w:pPr>
            <w:r>
              <w:t>опрос</w:t>
            </w:r>
          </w:p>
        </w:tc>
      </w:tr>
      <w:tr w:rsidR="002E405D">
        <w:trPr>
          <w:trHeight w:hRule="exact" w:val="2246"/>
        </w:trPr>
        <w:tc>
          <w:tcPr>
            <w:tcW w:w="418" w:type="dxa"/>
            <w:tcBorders>
              <w:top w:val="single" w:sz="4" w:space="0" w:color="auto"/>
              <w:left w:val="single" w:sz="4" w:space="0" w:color="auto"/>
            </w:tcBorders>
            <w:shd w:val="clear" w:color="auto" w:fill="auto"/>
            <w:vAlign w:val="center"/>
          </w:tcPr>
          <w:p w:rsidR="002E405D" w:rsidRDefault="00640607">
            <w:pPr>
              <w:pStyle w:val="a7"/>
              <w:framePr w:w="16049" w:h="8878" w:wrap="none" w:vAnchor="page" w:hAnchor="page" w:x="410" w:y="1496"/>
              <w:spacing w:after="80" w:line="240" w:lineRule="auto"/>
            </w:pPr>
            <w:r>
              <w:t>8</w:t>
            </w:r>
          </w:p>
          <w:p w:rsidR="002E405D" w:rsidRDefault="00640607">
            <w:pPr>
              <w:pStyle w:val="a7"/>
              <w:framePr w:w="16049" w:h="8878" w:wrap="none" w:vAnchor="page" w:hAnchor="page" w:x="410" w:y="1496"/>
              <w:spacing w:after="320" w:line="240" w:lineRule="auto"/>
            </w:pPr>
            <w:r>
              <w:t>1</w:t>
            </w:r>
          </w:p>
          <w:p w:rsidR="002E405D" w:rsidRDefault="00640607">
            <w:pPr>
              <w:pStyle w:val="a7"/>
              <w:framePr w:w="16049" w:h="8878" w:wrap="none" w:vAnchor="page" w:hAnchor="page" w:x="410" w:y="1496"/>
              <w:spacing w:line="240" w:lineRule="auto"/>
            </w:pPr>
            <w:r>
              <w:t>8</w:t>
            </w:r>
          </w:p>
          <w:p w:rsidR="002E405D" w:rsidRDefault="00640607">
            <w:pPr>
              <w:pStyle w:val="a7"/>
              <w:framePr w:w="16049" w:h="8878" w:wrap="none" w:vAnchor="page" w:hAnchor="page" w:x="410" w:y="1496"/>
              <w:spacing w:after="80" w:line="240" w:lineRule="auto"/>
            </w:pPr>
            <w:r>
              <w:t>2</w:t>
            </w:r>
          </w:p>
        </w:tc>
        <w:tc>
          <w:tcPr>
            <w:tcW w:w="1447"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spacing w:before="100" w:line="240" w:lineRule="auto"/>
            </w:pPr>
            <w:r>
              <w:t>В.М. Шукшин.</w:t>
            </w:r>
          </w:p>
          <w:p w:rsidR="002E405D" w:rsidRDefault="00640607">
            <w:pPr>
              <w:pStyle w:val="a7"/>
              <w:framePr w:w="16049" w:h="8878" w:wrap="none" w:vAnchor="page" w:hAnchor="page" w:x="410" w:y="1496"/>
              <w:tabs>
                <w:tab w:val="left" w:pos="1123"/>
              </w:tabs>
              <w:spacing w:line="240" w:lineRule="auto"/>
            </w:pPr>
            <w:r>
              <w:t>Слово</w:t>
            </w:r>
            <w:r>
              <w:tab/>
              <w:t>и</w:t>
            </w:r>
          </w:p>
          <w:p w:rsidR="002E405D" w:rsidRDefault="00640607">
            <w:pPr>
              <w:pStyle w:val="a7"/>
              <w:framePr w:w="16049" w:h="8878" w:wrap="none" w:vAnchor="page" w:hAnchor="page" w:x="410" w:y="1496"/>
              <w:spacing w:line="240" w:lineRule="auto"/>
            </w:pPr>
            <w:r>
              <w:t>писателе. Рассказ «Срезал».</w:t>
            </w:r>
          </w:p>
        </w:tc>
        <w:tc>
          <w:tcPr>
            <w:tcW w:w="900"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spacing w:before="80"/>
            </w:pPr>
            <w:proofErr w:type="spellStart"/>
            <w:r>
              <w:t>Первич</w:t>
            </w:r>
            <w:proofErr w:type="spellEnd"/>
            <w:r>
              <w:t xml:space="preserve"> </w:t>
            </w:r>
            <w:proofErr w:type="spellStart"/>
            <w:r>
              <w:t>ного</w:t>
            </w:r>
            <w:proofErr w:type="spellEnd"/>
            <w:r>
              <w:t xml:space="preserve"> </w:t>
            </w:r>
            <w:proofErr w:type="spellStart"/>
            <w:r>
              <w:t>предъя</w:t>
            </w:r>
            <w:proofErr w:type="spellEnd"/>
            <w:r>
              <w:t xml:space="preserve"> </w:t>
            </w:r>
            <w:proofErr w:type="spellStart"/>
            <w:r>
              <w:t>влейия</w:t>
            </w:r>
            <w:proofErr w:type="spellEnd"/>
            <w:r>
              <w:t xml:space="preserve"> новых знаний</w:t>
            </w:r>
          </w:p>
        </w:tc>
        <w:tc>
          <w:tcPr>
            <w:tcW w:w="2160" w:type="dxa"/>
            <w:tcBorders>
              <w:top w:val="single" w:sz="4" w:space="0" w:color="auto"/>
              <w:left w:val="single" w:sz="4" w:space="0" w:color="auto"/>
            </w:tcBorders>
            <w:shd w:val="clear" w:color="auto" w:fill="auto"/>
            <w:vAlign w:val="center"/>
          </w:tcPr>
          <w:p w:rsidR="002E405D" w:rsidRDefault="00640607">
            <w:pPr>
              <w:pStyle w:val="a7"/>
              <w:framePr w:w="16049" w:h="8878" w:wrap="none" w:vAnchor="page" w:hAnchor="page" w:x="410" w:y="1496"/>
            </w:pPr>
            <w:r>
              <w:t>Особенности героев Шукшина. Рассказ «Критика». Образ «странного» героя в творчестве Шукшина.</w:t>
            </w:r>
          </w:p>
        </w:tc>
        <w:tc>
          <w:tcPr>
            <w:tcW w:w="1987"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pPr>
            <w:r>
              <w:t>Выделять обобщенный смысл и формальную структуру задачи.</w:t>
            </w:r>
          </w:p>
        </w:tc>
        <w:tc>
          <w:tcPr>
            <w:tcW w:w="1814"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pPr>
            <w:r>
              <w:t xml:space="preserve">Самостоятельно </w:t>
            </w:r>
            <w:proofErr w:type="spellStart"/>
            <w:r>
              <w:t>формулируть</w:t>
            </w:r>
            <w:proofErr w:type="spellEnd"/>
            <w:r>
              <w:t xml:space="preserve"> познавательную цель и строят действия в соответствии с ней.</w:t>
            </w:r>
          </w:p>
        </w:tc>
        <w:tc>
          <w:tcPr>
            <w:tcW w:w="2146"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pPr>
            <w:r>
              <w:t>Учатся управлять поведением партнера - убеждать его, контролировать, корректировать и оценивать его действия.</w:t>
            </w:r>
          </w:p>
        </w:tc>
        <w:tc>
          <w:tcPr>
            <w:tcW w:w="2002"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pPr>
            <w:r>
              <w:t>Экологическое сознание.</w:t>
            </w:r>
          </w:p>
        </w:tc>
        <w:tc>
          <w:tcPr>
            <w:tcW w:w="2174" w:type="dxa"/>
            <w:tcBorders>
              <w:top w:val="single" w:sz="4" w:space="0" w:color="auto"/>
              <w:left w:val="single" w:sz="4" w:space="0" w:color="auto"/>
            </w:tcBorders>
            <w:shd w:val="clear" w:color="auto" w:fill="auto"/>
          </w:tcPr>
          <w:p w:rsidR="002E405D" w:rsidRDefault="00640607">
            <w:pPr>
              <w:pStyle w:val="a7"/>
              <w:framePr w:w="16049" w:h="8878" w:wrap="none" w:vAnchor="page" w:hAnchor="page" w:x="410" w:y="1496"/>
            </w:pPr>
            <w:r>
              <w:t>Развернутое предъявление результатов освоения способа действия и его применения в конкретных ситуациях.</w:t>
            </w:r>
          </w:p>
        </w:tc>
        <w:tc>
          <w:tcPr>
            <w:tcW w:w="1001" w:type="dxa"/>
            <w:tcBorders>
              <w:top w:val="single" w:sz="4" w:space="0" w:color="auto"/>
              <w:left w:val="single" w:sz="4" w:space="0" w:color="auto"/>
              <w:right w:val="single" w:sz="4" w:space="0" w:color="auto"/>
            </w:tcBorders>
            <w:shd w:val="clear" w:color="auto" w:fill="auto"/>
          </w:tcPr>
          <w:p w:rsidR="002E405D" w:rsidRDefault="00640607">
            <w:pPr>
              <w:pStyle w:val="a7"/>
              <w:framePr w:w="16049" w:h="8878" w:wrap="none" w:vAnchor="page" w:hAnchor="page" w:x="410" w:y="1496"/>
              <w:spacing w:before="120" w:line="240" w:lineRule="auto"/>
            </w:pPr>
            <w:proofErr w:type="spellStart"/>
            <w:r>
              <w:t>ьный</w:t>
            </w:r>
            <w:proofErr w:type="spellEnd"/>
          </w:p>
          <w:p w:rsidR="002E405D" w:rsidRDefault="00640607">
            <w:pPr>
              <w:pStyle w:val="a7"/>
              <w:framePr w:w="16049" w:h="8878" w:wrap="none" w:vAnchor="page" w:hAnchor="page" w:x="410" w:y="1496"/>
              <w:spacing w:line="240" w:lineRule="auto"/>
            </w:pPr>
            <w:r>
              <w:t>опрос</w:t>
            </w:r>
          </w:p>
        </w:tc>
      </w:tr>
      <w:tr w:rsidR="002E405D">
        <w:trPr>
          <w:trHeight w:hRule="exact" w:val="3514"/>
        </w:trPr>
        <w:tc>
          <w:tcPr>
            <w:tcW w:w="418"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049" w:h="8878" w:wrap="none" w:vAnchor="page" w:hAnchor="page" w:x="410" w:y="1496"/>
              <w:spacing w:line="240" w:lineRule="auto"/>
            </w:pPr>
            <w:r>
              <w:t>8</w:t>
            </w:r>
          </w:p>
          <w:p w:rsidR="002E405D" w:rsidRDefault="00640607">
            <w:pPr>
              <w:pStyle w:val="a7"/>
              <w:framePr w:w="16049" w:h="8878" w:wrap="none" w:vAnchor="page" w:hAnchor="page" w:x="410" w:y="1496"/>
              <w:spacing w:after="300" w:line="240" w:lineRule="auto"/>
            </w:pPr>
            <w:r>
              <w:t>3</w:t>
            </w:r>
          </w:p>
          <w:p w:rsidR="002E405D" w:rsidRDefault="00640607">
            <w:pPr>
              <w:pStyle w:val="a7"/>
              <w:framePr w:w="16049" w:h="8878" w:wrap="none" w:vAnchor="page" w:hAnchor="page" w:x="410" w:y="1496"/>
              <w:spacing w:line="240" w:lineRule="auto"/>
            </w:pPr>
            <w:r>
              <w:t>8</w:t>
            </w:r>
          </w:p>
          <w:p w:rsidR="002E405D" w:rsidRDefault="00640607">
            <w:pPr>
              <w:pStyle w:val="a7"/>
              <w:framePr w:w="16049" w:h="8878" w:wrap="none" w:vAnchor="page" w:hAnchor="page" w:x="410" w:y="1496"/>
              <w:spacing w:after="160" w:line="240" w:lineRule="auto"/>
            </w:pPr>
            <w:r>
              <w:t>4</w:t>
            </w:r>
          </w:p>
        </w:tc>
        <w:tc>
          <w:tcPr>
            <w:tcW w:w="1447" w:type="dxa"/>
            <w:tcBorders>
              <w:top w:val="single" w:sz="4" w:space="0" w:color="auto"/>
              <w:left w:val="single" w:sz="4" w:space="0" w:color="auto"/>
              <w:bottom w:val="single" w:sz="4" w:space="0" w:color="auto"/>
            </w:tcBorders>
            <w:shd w:val="clear" w:color="auto" w:fill="auto"/>
          </w:tcPr>
          <w:p w:rsidR="002E405D" w:rsidRDefault="00640607">
            <w:pPr>
              <w:pStyle w:val="a7"/>
              <w:framePr w:w="16049" w:h="8878" w:wrap="none" w:vAnchor="page" w:hAnchor="page" w:x="410" w:y="1496"/>
              <w:tabs>
                <w:tab w:val="left" w:pos="1030"/>
              </w:tabs>
              <w:spacing w:before="100" w:line="240" w:lineRule="auto"/>
            </w:pPr>
            <w:proofErr w:type="spellStart"/>
            <w:r>
              <w:t>Вн.чт</w:t>
            </w:r>
            <w:proofErr w:type="spellEnd"/>
            <w:r>
              <w:t>.</w:t>
            </w:r>
            <w:r>
              <w:tab/>
              <w:t>К.</w:t>
            </w:r>
          </w:p>
          <w:p w:rsidR="002E405D" w:rsidRDefault="00640607">
            <w:pPr>
              <w:pStyle w:val="a7"/>
              <w:framePr w:w="16049" w:h="8878" w:wrap="none" w:vAnchor="page" w:hAnchor="page" w:x="410" w:y="1496"/>
              <w:tabs>
                <w:tab w:val="left" w:pos="1116"/>
              </w:tabs>
              <w:spacing w:line="240" w:lineRule="auto"/>
            </w:pPr>
            <w:r>
              <w:t>Кулиев. Слово</w:t>
            </w:r>
            <w:r>
              <w:tab/>
              <w:t>о</w:t>
            </w:r>
          </w:p>
          <w:p w:rsidR="002E405D" w:rsidRDefault="00640607">
            <w:pPr>
              <w:pStyle w:val="a7"/>
              <w:framePr w:w="16049" w:h="8878" w:wrap="none" w:vAnchor="page" w:hAnchor="page" w:x="410" w:y="1496"/>
              <w:tabs>
                <w:tab w:val="left" w:pos="785"/>
              </w:tabs>
              <w:spacing w:line="240" w:lineRule="auto"/>
            </w:pPr>
            <w:r>
              <w:t>поэте, «Когда на</w:t>
            </w:r>
            <w:r>
              <w:tab/>
              <w:t>меня</w:t>
            </w:r>
          </w:p>
          <w:p w:rsidR="002E405D" w:rsidRDefault="00640607">
            <w:pPr>
              <w:pStyle w:val="a7"/>
              <w:framePr w:w="16049" w:h="8878" w:wrap="none" w:vAnchor="page" w:hAnchor="page" w:x="410" w:y="1496"/>
              <w:spacing w:line="240" w:lineRule="auto"/>
            </w:pPr>
            <w:r>
              <w:t>навалилась беда...», «Каким бы ни был малым мой народ...».</w:t>
            </w:r>
          </w:p>
        </w:tc>
        <w:tc>
          <w:tcPr>
            <w:tcW w:w="900"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049" w:h="8878" w:wrap="none" w:vAnchor="page" w:hAnchor="page" w:x="410" w:y="1496"/>
            </w:pPr>
            <w:proofErr w:type="spellStart"/>
            <w:r>
              <w:t>Контро</w:t>
            </w:r>
            <w:proofErr w:type="spellEnd"/>
            <w:r>
              <w:t xml:space="preserve"> </w:t>
            </w:r>
            <w:proofErr w:type="spellStart"/>
            <w:r>
              <w:t>льный</w:t>
            </w:r>
            <w:proofErr w:type="spellEnd"/>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049" w:h="8878" w:wrap="none" w:vAnchor="page" w:hAnchor="page" w:x="410" w:y="1496"/>
            </w:pPr>
            <w:r>
              <w:t>Тема Родины м народа. Язык, поэзия, обычаи как основа бессмертия нации. Г. Тукай. Слово о поэте. «Родная деревня», «Книга». Любовь к малой родине, верность традициям народа. Великая роль книги в жизни человека.</w:t>
            </w:r>
          </w:p>
        </w:tc>
        <w:tc>
          <w:tcPr>
            <w:tcW w:w="1987" w:type="dxa"/>
            <w:tcBorders>
              <w:top w:val="single" w:sz="4" w:space="0" w:color="auto"/>
              <w:left w:val="single" w:sz="4" w:space="0" w:color="auto"/>
              <w:bottom w:val="single" w:sz="4" w:space="0" w:color="auto"/>
            </w:tcBorders>
            <w:shd w:val="clear" w:color="auto" w:fill="auto"/>
            <w:vAlign w:val="bottom"/>
          </w:tcPr>
          <w:p w:rsidR="002E405D" w:rsidRDefault="00640607">
            <w:pPr>
              <w:pStyle w:val="a7"/>
              <w:framePr w:w="16049" w:h="8878" w:wrap="none" w:vAnchor="page" w:hAnchor="page" w:x="410" w:y="1496"/>
              <w:spacing w:after="2400"/>
            </w:pPr>
            <w:r>
              <w:t>Выполнять операции со знаками и символами.</w:t>
            </w:r>
          </w:p>
          <w:p w:rsidR="002E405D" w:rsidRDefault="00640607">
            <w:pPr>
              <w:pStyle w:val="a7"/>
              <w:framePr w:w="16049" w:h="8878" w:wrap="none" w:vAnchor="page" w:hAnchor="page" w:x="410" w:y="1496"/>
              <w:tabs>
                <w:tab w:val="left" w:leader="underscore" w:pos="22"/>
                <w:tab w:val="left" w:leader="underscore" w:pos="1094"/>
                <w:tab w:val="left" w:leader="underscore" w:pos="1166"/>
                <w:tab w:val="left" w:leader="underscore" w:pos="1973"/>
              </w:tabs>
            </w:pPr>
            <w:r>
              <w:tab/>
            </w:r>
            <w:r>
              <w:tab/>
            </w:r>
            <w:r>
              <w:tab/>
            </w:r>
            <w:r>
              <w:tab/>
            </w:r>
          </w:p>
        </w:tc>
        <w:tc>
          <w:tcPr>
            <w:tcW w:w="1814" w:type="dxa"/>
            <w:tcBorders>
              <w:top w:val="single" w:sz="4" w:space="0" w:color="auto"/>
              <w:left w:val="single" w:sz="4" w:space="0" w:color="auto"/>
              <w:bottom w:val="single" w:sz="4" w:space="0" w:color="auto"/>
            </w:tcBorders>
            <w:shd w:val="clear" w:color="auto" w:fill="auto"/>
          </w:tcPr>
          <w:p w:rsidR="002E405D" w:rsidRDefault="00640607">
            <w:pPr>
              <w:pStyle w:val="a7"/>
              <w:framePr w:w="16049" w:h="8878" w:wrap="none" w:vAnchor="page" w:hAnchor="page" w:x="410" w:y="1496"/>
            </w:pPr>
            <w:r>
              <w:t>Оценивать достигнутый результат.</w:t>
            </w:r>
          </w:p>
        </w:tc>
        <w:tc>
          <w:tcPr>
            <w:tcW w:w="2146" w:type="dxa"/>
            <w:tcBorders>
              <w:top w:val="single" w:sz="4" w:space="0" w:color="auto"/>
              <w:left w:val="single" w:sz="4" w:space="0" w:color="auto"/>
              <w:bottom w:val="single" w:sz="4" w:space="0" w:color="auto"/>
            </w:tcBorders>
            <w:shd w:val="clear" w:color="auto" w:fill="auto"/>
          </w:tcPr>
          <w:p w:rsidR="002E405D" w:rsidRDefault="00640607">
            <w:pPr>
              <w:pStyle w:val="a7"/>
              <w:framePr w:w="16049" w:h="8878" w:wrap="none" w:vAnchor="page" w:hAnchor="page" w:x="410" w:y="1496"/>
            </w:pPr>
            <w:proofErr w:type="spellStart"/>
            <w:r>
              <w:t>Планируть</w:t>
            </w:r>
            <w:proofErr w:type="spellEnd"/>
            <w:r>
              <w:t xml:space="preserve"> общие способы работы.</w:t>
            </w:r>
          </w:p>
        </w:tc>
        <w:tc>
          <w:tcPr>
            <w:tcW w:w="2002" w:type="dxa"/>
            <w:tcBorders>
              <w:top w:val="single" w:sz="4" w:space="0" w:color="auto"/>
              <w:left w:val="single" w:sz="4" w:space="0" w:color="auto"/>
              <w:bottom w:val="single" w:sz="4" w:space="0" w:color="auto"/>
            </w:tcBorders>
            <w:shd w:val="clear" w:color="auto" w:fill="auto"/>
          </w:tcPr>
          <w:p w:rsidR="002E405D" w:rsidRDefault="00640607">
            <w:pPr>
              <w:pStyle w:val="a7"/>
              <w:framePr w:w="16049" w:h="8878" w:wrap="none" w:vAnchor="page" w:hAnchor="page" w:x="410" w:y="1496"/>
            </w:pPr>
            <w:r>
              <w:t>Любовь к родной природе.</w:t>
            </w:r>
          </w:p>
        </w:tc>
        <w:tc>
          <w:tcPr>
            <w:tcW w:w="2174" w:type="dxa"/>
            <w:tcBorders>
              <w:top w:val="single" w:sz="4" w:space="0" w:color="auto"/>
              <w:left w:val="single" w:sz="4" w:space="0" w:color="auto"/>
              <w:bottom w:val="single" w:sz="4" w:space="0" w:color="auto"/>
            </w:tcBorders>
            <w:shd w:val="clear" w:color="auto" w:fill="auto"/>
          </w:tcPr>
          <w:p w:rsidR="002E405D" w:rsidRDefault="00640607">
            <w:pPr>
              <w:pStyle w:val="a7"/>
              <w:framePr w:w="16049" w:h="8878" w:wrap="none" w:vAnchor="page" w:hAnchor="page" w:x="410" w:y="1496"/>
            </w:pPr>
            <w:r>
              <w:t>Решение учебной задачи - поиск и открытие нового способа действия.</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049" w:h="8878" w:wrap="none" w:vAnchor="page" w:hAnchor="page" w:x="410" w:y="1496"/>
              <w:spacing w:after="180" w:line="286" w:lineRule="auto"/>
            </w:pPr>
            <w:r>
              <w:t>Проверка д/з</w:t>
            </w:r>
          </w:p>
          <w:p w:rsidR="002E405D" w:rsidRDefault="00640607">
            <w:pPr>
              <w:pStyle w:val="a7"/>
              <w:framePr w:w="16049" w:h="8878" w:wrap="none" w:vAnchor="page" w:hAnchor="page" w:x="410" w:y="1496"/>
              <w:spacing w:after="1820"/>
              <w:ind w:left="140" w:hanging="140"/>
            </w:pPr>
            <w:r>
              <w:t xml:space="preserve">Л </w:t>
            </w:r>
            <w:proofErr w:type="spellStart"/>
            <w:r>
              <w:t>ист</w:t>
            </w:r>
            <w:proofErr w:type="spellEnd"/>
            <w:r>
              <w:t xml:space="preserve"> </w:t>
            </w:r>
            <w:proofErr w:type="spellStart"/>
            <w:r>
              <w:t>оцениван</w:t>
            </w:r>
            <w:proofErr w:type="spellEnd"/>
            <w:r>
              <w:t xml:space="preserve"> </w:t>
            </w:r>
            <w:proofErr w:type="spellStart"/>
            <w:r>
              <w:t>ия</w:t>
            </w:r>
            <w:proofErr w:type="spellEnd"/>
          </w:p>
          <w:p w:rsidR="002E405D" w:rsidRDefault="00640607">
            <w:pPr>
              <w:pStyle w:val="a7"/>
              <w:framePr w:w="16049" w:h="8878" w:wrap="none" w:vAnchor="page" w:hAnchor="page" w:x="410" w:y="1496"/>
              <w:tabs>
                <w:tab w:val="left" w:leader="underscore" w:pos="986"/>
              </w:tabs>
            </w:pPr>
            <w:r>
              <w:tab/>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39"/>
        <w:gridCol w:w="1440"/>
        <w:gridCol w:w="886"/>
        <w:gridCol w:w="2189"/>
        <w:gridCol w:w="1966"/>
        <w:gridCol w:w="1800"/>
        <w:gridCol w:w="2160"/>
        <w:gridCol w:w="1980"/>
        <w:gridCol w:w="2160"/>
        <w:gridCol w:w="1087"/>
        <w:gridCol w:w="122"/>
      </w:tblGrid>
      <w:tr w:rsidR="002E405D">
        <w:trPr>
          <w:trHeight w:hRule="exact" w:val="180"/>
        </w:trPr>
        <w:tc>
          <w:tcPr>
            <w:tcW w:w="10880" w:type="dxa"/>
            <w:gridSpan w:val="7"/>
            <w:shd w:val="clear" w:color="auto" w:fill="auto"/>
          </w:tcPr>
          <w:p w:rsidR="002E405D" w:rsidRDefault="002E405D">
            <w:pPr>
              <w:framePr w:w="16229" w:h="9439" w:wrap="none" w:vAnchor="page" w:hAnchor="page" w:x="320" w:y="1496"/>
              <w:rPr>
                <w:sz w:val="10"/>
                <w:szCs w:val="10"/>
              </w:rPr>
            </w:pPr>
          </w:p>
        </w:tc>
        <w:tc>
          <w:tcPr>
            <w:tcW w:w="1980" w:type="dxa"/>
            <w:shd w:val="clear" w:color="auto" w:fill="auto"/>
            <w:vAlign w:val="center"/>
          </w:tcPr>
          <w:p w:rsidR="002E405D" w:rsidRDefault="00640607">
            <w:pPr>
              <w:pStyle w:val="a7"/>
              <w:framePr w:w="16229" w:h="9439" w:wrap="none" w:vAnchor="page" w:hAnchor="page" w:x="320" w:y="1496"/>
              <w:tabs>
                <w:tab w:val="left" w:leader="underscore" w:pos="43"/>
                <w:tab w:val="left" w:leader="underscore" w:pos="1123"/>
                <w:tab w:val="left" w:leader="underscore" w:pos="1152"/>
                <w:tab w:val="left" w:leader="underscore" w:pos="1901"/>
              </w:tabs>
              <w:spacing w:line="240" w:lineRule="auto"/>
              <w:jc w:val="both"/>
            </w:pPr>
            <w:r>
              <w:tab/>
            </w:r>
            <w:r>
              <w:tab/>
            </w:r>
            <w:r>
              <w:tab/>
            </w:r>
            <w:r>
              <w:tab/>
            </w:r>
          </w:p>
        </w:tc>
        <w:tc>
          <w:tcPr>
            <w:tcW w:w="2160" w:type="dxa"/>
            <w:tcBorders>
              <w:top w:val="single" w:sz="4" w:space="0" w:color="auto"/>
              <w:left w:val="single" w:sz="4" w:space="0" w:color="auto"/>
            </w:tcBorders>
            <w:shd w:val="clear" w:color="auto" w:fill="auto"/>
            <w:vAlign w:val="center"/>
          </w:tcPr>
          <w:p w:rsidR="002E405D" w:rsidRDefault="00640607">
            <w:pPr>
              <w:pStyle w:val="a7"/>
              <w:framePr w:w="16229" w:h="9439" w:wrap="none" w:vAnchor="page" w:hAnchor="page" w:x="320" w:y="1496"/>
              <w:tabs>
                <w:tab w:val="left" w:leader="hyphen" w:pos="526"/>
                <w:tab w:val="left" w:leader="hyphen" w:pos="547"/>
                <w:tab w:val="left" w:leader="hyphen" w:pos="2081"/>
              </w:tabs>
              <w:spacing w:line="240" w:lineRule="auto"/>
              <w:rPr>
                <w:sz w:val="15"/>
                <w:szCs w:val="15"/>
              </w:rPr>
            </w:pPr>
            <w:r>
              <w:rPr>
                <w:rFonts w:ascii="Arial" w:eastAsia="Arial" w:hAnsi="Arial" w:cs="Arial"/>
                <w:sz w:val="15"/>
                <w:szCs w:val="15"/>
              </w:rPr>
              <w:tab/>
            </w:r>
            <w:r>
              <w:rPr>
                <w:rFonts w:ascii="Arial" w:eastAsia="Arial" w:hAnsi="Arial" w:cs="Arial"/>
                <w:sz w:val="15"/>
                <w:szCs w:val="15"/>
              </w:rPr>
              <w:tab/>
            </w:r>
            <w:r>
              <w:rPr>
                <w:rFonts w:ascii="Arial" w:eastAsia="Arial" w:hAnsi="Arial" w:cs="Arial"/>
                <w:sz w:val="15"/>
                <w:szCs w:val="15"/>
              </w:rPr>
              <w:tab/>
              <w:t>г</w:t>
            </w:r>
          </w:p>
        </w:tc>
        <w:tc>
          <w:tcPr>
            <w:tcW w:w="1087"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tabs>
                <w:tab w:val="left" w:leader="hyphen" w:pos="1001"/>
              </w:tabs>
              <w:spacing w:line="240" w:lineRule="auto"/>
              <w:jc w:val="both"/>
              <w:rPr>
                <w:sz w:val="15"/>
                <w:szCs w:val="15"/>
              </w:rPr>
            </w:pPr>
            <w:r>
              <w:rPr>
                <w:rFonts w:ascii="Arial" w:eastAsia="Arial" w:hAnsi="Arial" w:cs="Arial"/>
                <w:sz w:val="15"/>
                <w:szCs w:val="15"/>
              </w:rPr>
              <w:t>—</w:t>
            </w:r>
            <w:r>
              <w:rPr>
                <w:rFonts w:ascii="Arial" w:eastAsia="Arial" w:hAnsi="Arial" w:cs="Arial"/>
                <w:sz w:val="15"/>
                <w:szCs w:val="15"/>
              </w:rPr>
              <w:tab/>
            </w:r>
          </w:p>
        </w:tc>
        <w:tc>
          <w:tcPr>
            <w:tcW w:w="122" w:type="dxa"/>
            <w:tcBorders>
              <w:left w:val="single" w:sz="4" w:space="0" w:color="auto"/>
            </w:tcBorders>
            <w:shd w:val="clear" w:color="auto" w:fill="auto"/>
          </w:tcPr>
          <w:p w:rsidR="002E405D" w:rsidRDefault="002E405D">
            <w:pPr>
              <w:framePr w:w="16229" w:h="9439" w:wrap="none" w:vAnchor="page" w:hAnchor="page" w:x="320" w:y="1496"/>
              <w:rPr>
                <w:sz w:val="10"/>
                <w:szCs w:val="10"/>
              </w:rPr>
            </w:pPr>
          </w:p>
        </w:tc>
      </w:tr>
      <w:tr w:rsidR="002E405D">
        <w:trPr>
          <w:trHeight w:hRule="exact" w:val="986"/>
        </w:trPr>
        <w:tc>
          <w:tcPr>
            <w:tcW w:w="439" w:type="dxa"/>
            <w:tcBorders>
              <w:left w:val="single" w:sz="4" w:space="0" w:color="auto"/>
            </w:tcBorders>
            <w:shd w:val="clear" w:color="auto" w:fill="auto"/>
          </w:tcPr>
          <w:p w:rsidR="002E405D" w:rsidRDefault="002E405D">
            <w:pPr>
              <w:framePr w:w="16229" w:h="9439" w:wrap="none" w:vAnchor="page" w:hAnchor="page" w:x="320" w:y="1496"/>
              <w:rPr>
                <w:sz w:val="10"/>
                <w:szCs w:val="10"/>
              </w:rPr>
            </w:pPr>
          </w:p>
        </w:tc>
        <w:tc>
          <w:tcPr>
            <w:tcW w:w="1440" w:type="dxa"/>
            <w:tcBorders>
              <w:left w:val="single" w:sz="4" w:space="0" w:color="auto"/>
            </w:tcBorders>
            <w:shd w:val="clear" w:color="auto" w:fill="auto"/>
          </w:tcPr>
          <w:p w:rsidR="002E405D" w:rsidRDefault="002E405D">
            <w:pPr>
              <w:framePr w:w="16229" w:h="9439" w:wrap="none" w:vAnchor="page" w:hAnchor="page" w:x="320" w:y="1496"/>
              <w:rPr>
                <w:sz w:val="10"/>
                <w:szCs w:val="10"/>
              </w:rPr>
            </w:pPr>
          </w:p>
        </w:tc>
        <w:tc>
          <w:tcPr>
            <w:tcW w:w="886" w:type="dxa"/>
            <w:tcBorders>
              <w:left w:val="single" w:sz="4" w:space="0" w:color="auto"/>
            </w:tcBorders>
            <w:shd w:val="clear" w:color="auto" w:fill="auto"/>
          </w:tcPr>
          <w:p w:rsidR="002E405D" w:rsidRDefault="002E405D">
            <w:pPr>
              <w:framePr w:w="16229" w:h="9439" w:wrap="none" w:vAnchor="page" w:hAnchor="page" w:x="320" w:y="1496"/>
              <w:rPr>
                <w:sz w:val="10"/>
                <w:szCs w:val="10"/>
              </w:rPr>
            </w:pPr>
          </w:p>
        </w:tc>
        <w:tc>
          <w:tcPr>
            <w:tcW w:w="2189" w:type="dxa"/>
            <w:tcBorders>
              <w:top w:val="single" w:sz="4" w:space="0" w:color="auto"/>
              <w:left w:val="single" w:sz="4" w:space="0" w:color="auto"/>
            </w:tcBorders>
            <w:shd w:val="clear" w:color="auto" w:fill="auto"/>
            <w:vAlign w:val="center"/>
          </w:tcPr>
          <w:p w:rsidR="002E405D" w:rsidRDefault="00640607">
            <w:pPr>
              <w:pStyle w:val="a7"/>
              <w:framePr w:w="16229" w:h="9439" w:wrap="none" w:vAnchor="page" w:hAnchor="page" w:x="320" w:y="1496"/>
            </w:pPr>
            <w:r>
              <w:t xml:space="preserve">нравственная ценность. Образ </w:t>
            </w:r>
            <w:proofErr w:type="spellStart"/>
            <w:r>
              <w:t>Санчо</w:t>
            </w:r>
            <w:proofErr w:type="spellEnd"/>
            <w:r>
              <w:t xml:space="preserve"> </w:t>
            </w:r>
            <w:proofErr w:type="spellStart"/>
            <w:r>
              <w:t>Пансы</w:t>
            </w:r>
            <w:proofErr w:type="spellEnd"/>
            <w:r>
              <w:t>.</w:t>
            </w:r>
          </w:p>
        </w:tc>
        <w:tc>
          <w:tcPr>
            <w:tcW w:w="1966" w:type="dxa"/>
            <w:tcBorders>
              <w:top w:val="single" w:sz="4" w:space="0" w:color="auto"/>
              <w:left w:val="single" w:sz="4" w:space="0" w:color="auto"/>
            </w:tcBorders>
            <w:shd w:val="clear" w:color="auto" w:fill="auto"/>
          </w:tcPr>
          <w:p w:rsidR="002E405D" w:rsidRDefault="002E405D">
            <w:pPr>
              <w:framePr w:w="16229" w:h="9439" w:wrap="none" w:vAnchor="page" w:hAnchor="page" w:x="320" w:y="1496"/>
              <w:rPr>
                <w:sz w:val="10"/>
                <w:szCs w:val="10"/>
              </w:rPr>
            </w:pPr>
          </w:p>
        </w:tc>
        <w:tc>
          <w:tcPr>
            <w:tcW w:w="1800" w:type="dxa"/>
            <w:tcBorders>
              <w:top w:val="single" w:sz="4" w:space="0" w:color="auto"/>
              <w:left w:val="single" w:sz="4" w:space="0" w:color="auto"/>
            </w:tcBorders>
            <w:shd w:val="clear" w:color="auto" w:fill="auto"/>
          </w:tcPr>
          <w:p w:rsidR="002E405D" w:rsidRDefault="002E405D">
            <w:pPr>
              <w:framePr w:w="16229" w:h="9439" w:wrap="none" w:vAnchor="page" w:hAnchor="page" w:x="320" w:y="1496"/>
              <w:rPr>
                <w:sz w:val="10"/>
                <w:szCs w:val="10"/>
              </w:rPr>
            </w:pPr>
          </w:p>
        </w:tc>
        <w:tc>
          <w:tcPr>
            <w:tcW w:w="2160" w:type="dxa"/>
            <w:tcBorders>
              <w:top w:val="single" w:sz="4" w:space="0" w:color="auto"/>
              <w:left w:val="single" w:sz="4" w:space="0" w:color="auto"/>
            </w:tcBorders>
            <w:shd w:val="clear" w:color="auto" w:fill="auto"/>
          </w:tcPr>
          <w:p w:rsidR="002E405D" w:rsidRDefault="002E405D">
            <w:pPr>
              <w:framePr w:w="16229" w:h="9439" w:wrap="none" w:vAnchor="page" w:hAnchor="page" w:x="320" w:y="1496"/>
              <w:rPr>
                <w:sz w:val="10"/>
                <w:szCs w:val="10"/>
              </w:rPr>
            </w:pPr>
          </w:p>
        </w:tc>
        <w:tc>
          <w:tcPr>
            <w:tcW w:w="1980" w:type="dxa"/>
            <w:tcBorders>
              <w:top w:val="single" w:sz="4" w:space="0" w:color="auto"/>
              <w:left w:val="single" w:sz="4" w:space="0" w:color="auto"/>
            </w:tcBorders>
            <w:shd w:val="clear" w:color="auto" w:fill="auto"/>
          </w:tcPr>
          <w:p w:rsidR="002E405D" w:rsidRDefault="002E405D">
            <w:pPr>
              <w:framePr w:w="16229" w:h="9439" w:wrap="none" w:vAnchor="page" w:hAnchor="page" w:x="320" w:y="1496"/>
              <w:rPr>
                <w:sz w:val="10"/>
                <w:szCs w:val="10"/>
              </w:rPr>
            </w:pPr>
          </w:p>
        </w:tc>
        <w:tc>
          <w:tcPr>
            <w:tcW w:w="2160" w:type="dxa"/>
            <w:tcBorders>
              <w:left w:val="single" w:sz="4" w:space="0" w:color="auto"/>
            </w:tcBorders>
            <w:shd w:val="clear" w:color="auto" w:fill="auto"/>
          </w:tcPr>
          <w:p w:rsidR="002E405D" w:rsidRDefault="002E405D">
            <w:pPr>
              <w:framePr w:w="16229" w:h="9439" w:wrap="none" w:vAnchor="page" w:hAnchor="page" w:x="320" w:y="1496"/>
              <w:rPr>
                <w:sz w:val="10"/>
                <w:szCs w:val="10"/>
              </w:rPr>
            </w:pPr>
          </w:p>
        </w:tc>
        <w:tc>
          <w:tcPr>
            <w:tcW w:w="1087" w:type="dxa"/>
            <w:tcBorders>
              <w:left w:val="single" w:sz="4" w:space="0" w:color="auto"/>
            </w:tcBorders>
            <w:shd w:val="clear" w:color="auto" w:fill="auto"/>
          </w:tcPr>
          <w:p w:rsidR="002E405D" w:rsidRDefault="002E405D">
            <w:pPr>
              <w:framePr w:w="16229" w:h="9439" w:wrap="none" w:vAnchor="page" w:hAnchor="page" w:x="320" w:y="1496"/>
              <w:rPr>
                <w:sz w:val="10"/>
                <w:szCs w:val="10"/>
              </w:rPr>
            </w:pPr>
          </w:p>
        </w:tc>
        <w:tc>
          <w:tcPr>
            <w:tcW w:w="122" w:type="dxa"/>
            <w:tcBorders>
              <w:left w:val="single" w:sz="4" w:space="0" w:color="auto"/>
            </w:tcBorders>
            <w:shd w:val="clear" w:color="auto" w:fill="auto"/>
          </w:tcPr>
          <w:p w:rsidR="002E405D" w:rsidRDefault="002E405D">
            <w:pPr>
              <w:framePr w:w="16229" w:h="9439" w:wrap="none" w:vAnchor="page" w:hAnchor="page" w:x="320" w:y="1496"/>
              <w:rPr>
                <w:sz w:val="10"/>
                <w:szCs w:val="10"/>
              </w:rPr>
            </w:pPr>
          </w:p>
        </w:tc>
      </w:tr>
      <w:tr w:rsidR="002E405D">
        <w:trPr>
          <w:trHeight w:hRule="exact" w:val="2326"/>
        </w:trPr>
        <w:tc>
          <w:tcPr>
            <w:tcW w:w="439" w:type="dxa"/>
            <w:tcBorders>
              <w:left w:val="single" w:sz="4" w:space="0" w:color="auto"/>
            </w:tcBorders>
            <w:shd w:val="clear" w:color="auto" w:fill="auto"/>
            <w:vAlign w:val="center"/>
          </w:tcPr>
          <w:p w:rsidR="002E405D" w:rsidRDefault="00640607">
            <w:pPr>
              <w:pStyle w:val="a7"/>
              <w:framePr w:w="16229" w:h="9439" w:wrap="none" w:vAnchor="page" w:hAnchor="page" w:x="320" w:y="1496"/>
              <w:spacing w:line="240" w:lineRule="auto"/>
            </w:pPr>
            <w:r>
              <w:t>9</w:t>
            </w:r>
          </w:p>
          <w:p w:rsidR="002E405D" w:rsidRDefault="00640607">
            <w:pPr>
              <w:pStyle w:val="a7"/>
              <w:framePr w:w="16229" w:h="9439" w:wrap="none" w:vAnchor="page" w:hAnchor="page" w:x="320" w:y="1496"/>
              <w:spacing w:line="240" w:lineRule="auto"/>
            </w:pPr>
            <w:r>
              <w:t>2</w:t>
            </w:r>
          </w:p>
        </w:tc>
        <w:tc>
          <w:tcPr>
            <w:tcW w:w="1440" w:type="dxa"/>
            <w:tcBorders>
              <w:left w:val="single" w:sz="4" w:space="0" w:color="auto"/>
            </w:tcBorders>
            <w:shd w:val="clear" w:color="auto" w:fill="auto"/>
          </w:tcPr>
          <w:p w:rsidR="002E405D" w:rsidRDefault="00640607">
            <w:pPr>
              <w:pStyle w:val="a7"/>
              <w:framePr w:w="16229" w:h="9439" w:wrap="none" w:vAnchor="page" w:hAnchor="page" w:x="320" w:y="1496"/>
              <w:tabs>
                <w:tab w:val="left" w:pos="1109"/>
              </w:tabs>
              <w:spacing w:before="100" w:line="240" w:lineRule="auto"/>
            </w:pPr>
            <w:r>
              <w:t>Ф. Шиллер. Слово</w:t>
            </w:r>
            <w:r>
              <w:tab/>
              <w:t>о</w:t>
            </w:r>
          </w:p>
          <w:p w:rsidR="002E405D" w:rsidRDefault="00640607">
            <w:pPr>
              <w:pStyle w:val="a7"/>
              <w:framePr w:w="16229" w:h="9439" w:wrap="none" w:vAnchor="page" w:hAnchor="page" w:x="320" w:y="1496"/>
              <w:spacing w:line="240" w:lineRule="auto"/>
            </w:pPr>
            <w:r>
              <w:t>писателе. Баллада «Перчатка».</w:t>
            </w:r>
          </w:p>
        </w:tc>
        <w:tc>
          <w:tcPr>
            <w:tcW w:w="886" w:type="dxa"/>
            <w:tcBorders>
              <w:left w:val="single" w:sz="4" w:space="0" w:color="auto"/>
            </w:tcBorders>
            <w:shd w:val="clear" w:color="auto" w:fill="auto"/>
          </w:tcPr>
          <w:p w:rsidR="002E405D" w:rsidRDefault="00640607">
            <w:pPr>
              <w:pStyle w:val="a7"/>
              <w:framePr w:w="16229" w:h="9439" w:wrap="none" w:vAnchor="page" w:hAnchor="page" w:x="320" w:y="1496"/>
              <w:spacing w:before="120"/>
            </w:pPr>
            <w:proofErr w:type="spellStart"/>
            <w:proofErr w:type="gramStart"/>
            <w:r>
              <w:t>Первич</w:t>
            </w:r>
            <w:proofErr w:type="spellEnd"/>
            <w:proofErr w:type="gramEnd"/>
            <w:r>
              <w:t xml:space="preserve"> но </w:t>
            </w:r>
            <w:proofErr w:type="spellStart"/>
            <w:r>
              <w:t>го</w:t>
            </w:r>
            <w:proofErr w:type="spellEnd"/>
            <w:r>
              <w:t xml:space="preserve"> </w:t>
            </w:r>
            <w:proofErr w:type="spellStart"/>
            <w:r>
              <w:t>предъя</w:t>
            </w:r>
            <w:proofErr w:type="spellEnd"/>
            <w:r>
              <w:t xml:space="preserve"> </w:t>
            </w:r>
            <w:proofErr w:type="spellStart"/>
            <w:r>
              <w:t>вления</w:t>
            </w:r>
            <w:proofErr w:type="spellEnd"/>
            <w:r>
              <w:t xml:space="preserve"> новых знаний</w:t>
            </w:r>
          </w:p>
        </w:tc>
        <w:tc>
          <w:tcPr>
            <w:tcW w:w="2189" w:type="dxa"/>
            <w:tcBorders>
              <w:top w:val="single" w:sz="4" w:space="0" w:color="auto"/>
              <w:left w:val="single" w:sz="4" w:space="0" w:color="auto"/>
            </w:tcBorders>
            <w:shd w:val="clear" w:color="auto" w:fill="auto"/>
            <w:vAlign w:val="center"/>
          </w:tcPr>
          <w:p w:rsidR="002E405D" w:rsidRDefault="00640607">
            <w:pPr>
              <w:pStyle w:val="a7"/>
              <w:framePr w:w="16229" w:h="9439" w:wrap="none" w:vAnchor="page" w:hAnchor="page" w:x="320" w:y="1496"/>
              <w:spacing w:line="271" w:lineRule="auto"/>
            </w:pPr>
            <w:r>
              <w:t>Проблемы благородства, достоинства и чести.</w:t>
            </w:r>
          </w:p>
        </w:tc>
        <w:tc>
          <w:tcPr>
            <w:tcW w:w="1966"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 xml:space="preserve">Создать структуру взаимосвязей смысловых единиц текста. Уметь заменять термины определен </w:t>
            </w:r>
            <w:proofErr w:type="spellStart"/>
            <w:r>
              <w:t>иями</w:t>
            </w:r>
            <w:proofErr w:type="spellEnd"/>
            <w:r>
              <w:t>.</w:t>
            </w:r>
          </w:p>
        </w:tc>
        <w:tc>
          <w:tcPr>
            <w:tcW w:w="180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Вносят коррективы и дополнения в способ своих действий в случае расхождения эталона, реального действия и его продукта.</w:t>
            </w:r>
          </w:p>
        </w:tc>
        <w:tc>
          <w:tcPr>
            <w:tcW w:w="216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Проявлять готовность оказывать помощь и эмоциональную поддержку партнерам.</w:t>
            </w:r>
          </w:p>
        </w:tc>
        <w:tc>
          <w:tcPr>
            <w:tcW w:w="198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spacing w:line="264" w:lineRule="auto"/>
            </w:pPr>
            <w:r>
              <w:t>Оптимизм в восприятии мира.</w:t>
            </w:r>
          </w:p>
        </w:tc>
        <w:tc>
          <w:tcPr>
            <w:tcW w:w="216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Решение частных задач - осмысление, конкретизация и отработка нового способа действия при решении практических задач.</w:t>
            </w:r>
          </w:p>
        </w:tc>
        <w:tc>
          <w:tcPr>
            <w:tcW w:w="1087" w:type="dxa"/>
            <w:tcBorders>
              <w:left w:val="single" w:sz="4" w:space="0" w:color="auto"/>
            </w:tcBorders>
            <w:shd w:val="clear" w:color="auto" w:fill="auto"/>
          </w:tcPr>
          <w:p w:rsidR="002E405D" w:rsidRDefault="00640607">
            <w:pPr>
              <w:pStyle w:val="a7"/>
              <w:framePr w:w="16229" w:h="9439" w:wrap="none" w:vAnchor="page" w:hAnchor="page" w:x="320" w:y="1496"/>
              <w:spacing w:line="264" w:lineRule="auto"/>
            </w:pPr>
            <w:r>
              <w:t xml:space="preserve">11И С ЬМ С Н </w:t>
            </w:r>
            <w:proofErr w:type="spellStart"/>
            <w:r>
              <w:t>Н</w:t>
            </w:r>
            <w:proofErr w:type="spellEnd"/>
            <w:r>
              <w:t xml:space="preserve"> </w:t>
            </w:r>
            <w:proofErr w:type="spellStart"/>
            <w:r>
              <w:t>ый</w:t>
            </w:r>
            <w:proofErr w:type="spellEnd"/>
            <w:r>
              <w:t xml:space="preserve"> опрос</w:t>
            </w:r>
          </w:p>
        </w:tc>
        <w:tc>
          <w:tcPr>
            <w:tcW w:w="122" w:type="dxa"/>
            <w:tcBorders>
              <w:left w:val="single" w:sz="4" w:space="0" w:color="auto"/>
            </w:tcBorders>
            <w:shd w:val="clear" w:color="auto" w:fill="auto"/>
          </w:tcPr>
          <w:p w:rsidR="002E405D" w:rsidRDefault="002E405D">
            <w:pPr>
              <w:framePr w:w="16229" w:h="9439" w:wrap="none" w:vAnchor="page" w:hAnchor="page" w:x="320" w:y="1496"/>
              <w:rPr>
                <w:sz w:val="10"/>
                <w:szCs w:val="10"/>
              </w:rPr>
            </w:pPr>
          </w:p>
        </w:tc>
      </w:tr>
      <w:tr w:rsidR="002E405D">
        <w:trPr>
          <w:trHeight w:hRule="exact" w:val="2311"/>
        </w:trPr>
        <w:tc>
          <w:tcPr>
            <w:tcW w:w="439" w:type="dxa"/>
            <w:tcBorders>
              <w:left w:val="single" w:sz="4" w:space="0" w:color="auto"/>
            </w:tcBorders>
            <w:shd w:val="clear" w:color="auto" w:fill="auto"/>
            <w:vAlign w:val="center"/>
          </w:tcPr>
          <w:p w:rsidR="002E405D" w:rsidRDefault="00640607">
            <w:pPr>
              <w:pStyle w:val="a7"/>
              <w:framePr w:w="16229" w:h="9439" w:wrap="none" w:vAnchor="page" w:hAnchor="page" w:x="320" w:y="1496"/>
              <w:spacing w:line="240" w:lineRule="auto"/>
              <w:jc w:val="center"/>
            </w:pPr>
            <w:r>
              <w:t>9</w:t>
            </w:r>
          </w:p>
          <w:p w:rsidR="002E405D" w:rsidRDefault="00640607">
            <w:pPr>
              <w:pStyle w:val="a7"/>
              <w:framePr w:w="16229" w:h="9439" w:wrap="none" w:vAnchor="page" w:hAnchor="page" w:x="320" w:y="1496"/>
              <w:spacing w:line="240" w:lineRule="auto"/>
            </w:pPr>
            <w:r>
              <w:t>3</w:t>
            </w:r>
          </w:p>
        </w:tc>
        <w:tc>
          <w:tcPr>
            <w:tcW w:w="144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spacing w:before="120" w:line="240" w:lineRule="auto"/>
            </w:pPr>
            <w:proofErr w:type="spellStart"/>
            <w:r>
              <w:t>Вн</w:t>
            </w:r>
            <w:proofErr w:type="spellEnd"/>
            <w:r>
              <w:t>. чт. П.</w:t>
            </w:r>
          </w:p>
          <w:p w:rsidR="002E405D" w:rsidRDefault="00640607">
            <w:pPr>
              <w:pStyle w:val="a7"/>
              <w:framePr w:w="16229" w:h="9439" w:wrap="none" w:vAnchor="page" w:hAnchor="page" w:x="320" w:y="1496"/>
              <w:spacing w:line="240" w:lineRule="auto"/>
            </w:pPr>
            <w:r>
              <w:t>Мериме. Новелла «</w:t>
            </w:r>
            <w:proofErr w:type="spellStart"/>
            <w:r>
              <w:t>Маттео</w:t>
            </w:r>
            <w:proofErr w:type="spellEnd"/>
            <w:r>
              <w:t xml:space="preserve"> Фальконе».</w:t>
            </w:r>
          </w:p>
        </w:tc>
        <w:tc>
          <w:tcPr>
            <w:tcW w:w="886" w:type="dxa"/>
            <w:tcBorders>
              <w:top w:val="single" w:sz="4" w:space="0" w:color="auto"/>
              <w:left w:val="single" w:sz="4" w:space="0" w:color="auto"/>
            </w:tcBorders>
            <w:shd w:val="clear" w:color="auto" w:fill="auto"/>
            <w:vAlign w:val="center"/>
          </w:tcPr>
          <w:p w:rsidR="002E405D" w:rsidRDefault="00640607">
            <w:pPr>
              <w:pStyle w:val="a7"/>
              <w:framePr w:w="16229" w:h="9439" w:wrap="none" w:vAnchor="page" w:hAnchor="page" w:x="320" w:y="1496"/>
            </w:pPr>
            <w:proofErr w:type="spellStart"/>
            <w:r>
              <w:t>Комбин</w:t>
            </w:r>
            <w:proofErr w:type="spellEnd"/>
            <w:r>
              <w:t xml:space="preserve"> </w:t>
            </w:r>
            <w:proofErr w:type="spellStart"/>
            <w:r>
              <w:t>ирован</w:t>
            </w:r>
            <w:proofErr w:type="spellEnd"/>
            <w:r>
              <w:t xml:space="preserve"> </w:t>
            </w:r>
            <w:proofErr w:type="spellStart"/>
            <w:r>
              <w:t>ный</w:t>
            </w:r>
            <w:proofErr w:type="spellEnd"/>
          </w:p>
        </w:tc>
        <w:tc>
          <w:tcPr>
            <w:tcW w:w="2189" w:type="dxa"/>
            <w:tcBorders>
              <w:top w:val="single" w:sz="4" w:space="0" w:color="auto"/>
              <w:left w:val="single" w:sz="4" w:space="0" w:color="auto"/>
            </w:tcBorders>
            <w:shd w:val="clear" w:color="auto" w:fill="auto"/>
            <w:vAlign w:val="center"/>
          </w:tcPr>
          <w:p w:rsidR="002E405D" w:rsidRDefault="00640607">
            <w:pPr>
              <w:pStyle w:val="a7"/>
              <w:framePr w:w="16229" w:h="9439" w:wrap="none" w:vAnchor="page" w:hAnchor="page" w:x="320" w:y="1496"/>
            </w:pPr>
            <w:r>
              <w:t>Конфликт естественной жизни и цивилизованного общества. Романтизм реализм в произведении.</w:t>
            </w:r>
          </w:p>
        </w:tc>
        <w:tc>
          <w:tcPr>
            <w:tcW w:w="1966"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Уметь выбирать смысловые единицы текста и устанавливать отношения между ними.</w:t>
            </w:r>
          </w:p>
        </w:tc>
        <w:tc>
          <w:tcPr>
            <w:tcW w:w="180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Сличать свой способ действия с эталоном.</w:t>
            </w:r>
          </w:p>
        </w:tc>
        <w:tc>
          <w:tcPr>
            <w:tcW w:w="216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Проявлять уважительное отношение к партнерам, внимание к личности другого, адекватное межличностное восприятие.</w:t>
            </w:r>
          </w:p>
        </w:tc>
        <w:tc>
          <w:tcPr>
            <w:tcW w:w="198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Признание ценности здоровья, своего и других людей.</w:t>
            </w:r>
          </w:p>
        </w:tc>
        <w:tc>
          <w:tcPr>
            <w:tcW w:w="216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Вводный урок - постановка учебной задачи.</w:t>
            </w:r>
          </w:p>
        </w:tc>
        <w:tc>
          <w:tcPr>
            <w:tcW w:w="1087" w:type="dxa"/>
            <w:tcBorders>
              <w:left w:val="single" w:sz="4" w:space="0" w:color="auto"/>
            </w:tcBorders>
            <w:shd w:val="clear" w:color="auto" w:fill="auto"/>
          </w:tcPr>
          <w:p w:rsidR="002E405D" w:rsidRDefault="00640607">
            <w:pPr>
              <w:pStyle w:val="a7"/>
              <w:framePr w:w="16229" w:h="9439" w:wrap="none" w:vAnchor="page" w:hAnchor="page" w:x="320" w:y="1496"/>
              <w:spacing w:line="293" w:lineRule="auto"/>
            </w:pPr>
            <w:r>
              <w:t xml:space="preserve">1 1 </w:t>
            </w:r>
            <w:proofErr w:type="spellStart"/>
            <w:r>
              <w:rPr>
                <w:lang w:val="en-US" w:eastAsia="en-US" w:bidi="en-US"/>
              </w:rPr>
              <w:t>UOl</w:t>
            </w:r>
            <w:proofErr w:type="spellEnd"/>
            <w:r w:rsidRPr="00640607">
              <w:rPr>
                <w:lang w:eastAsia="en-US" w:bidi="en-US"/>
              </w:rPr>
              <w:t>5</w:t>
            </w:r>
            <w:r>
              <w:rPr>
                <w:lang w:val="en-US" w:eastAsia="en-US" w:bidi="en-US"/>
              </w:rPr>
              <w:t>C</w:t>
            </w:r>
            <w:r w:rsidRPr="00640607">
              <w:rPr>
                <w:lang w:eastAsia="en-US" w:bidi="en-US"/>
              </w:rPr>
              <w:t>|</w:t>
            </w:r>
            <w:r>
              <w:rPr>
                <w:lang w:val="en-US" w:eastAsia="en-US" w:bidi="en-US"/>
              </w:rPr>
              <w:t>J</w:t>
            </w:r>
            <w:r w:rsidRPr="00640607">
              <w:rPr>
                <w:lang w:eastAsia="en-US" w:bidi="en-US"/>
              </w:rPr>
              <w:t xml:space="preserve"> </w:t>
            </w:r>
            <w:proofErr w:type="spellStart"/>
            <w:r>
              <w:rPr>
                <w:lang w:val="en-US" w:eastAsia="en-US" w:bidi="en-US"/>
              </w:rPr>
              <w:t>ixCl</w:t>
            </w:r>
            <w:proofErr w:type="spellEnd"/>
            <w:r w:rsidRPr="00640607">
              <w:rPr>
                <w:lang w:eastAsia="en-US" w:bidi="en-US"/>
              </w:rPr>
              <w:t xml:space="preserve"> </w:t>
            </w:r>
            <w:r>
              <w:t>д/з</w:t>
            </w:r>
          </w:p>
        </w:tc>
        <w:tc>
          <w:tcPr>
            <w:tcW w:w="122" w:type="dxa"/>
            <w:tcBorders>
              <w:left w:val="single" w:sz="4" w:space="0" w:color="auto"/>
            </w:tcBorders>
            <w:shd w:val="clear" w:color="auto" w:fill="auto"/>
          </w:tcPr>
          <w:p w:rsidR="002E405D" w:rsidRDefault="002E405D">
            <w:pPr>
              <w:framePr w:w="16229" w:h="9439" w:wrap="none" w:vAnchor="page" w:hAnchor="page" w:x="320" w:y="1496"/>
              <w:rPr>
                <w:sz w:val="10"/>
                <w:szCs w:val="10"/>
              </w:rPr>
            </w:pPr>
          </w:p>
        </w:tc>
      </w:tr>
      <w:tr w:rsidR="002E405D" w:rsidRPr="000F73E2">
        <w:trPr>
          <w:trHeight w:hRule="exact" w:val="2326"/>
        </w:trPr>
        <w:tc>
          <w:tcPr>
            <w:tcW w:w="439" w:type="dxa"/>
            <w:tcBorders>
              <w:left w:val="single" w:sz="4" w:space="0" w:color="auto"/>
            </w:tcBorders>
            <w:shd w:val="clear" w:color="auto" w:fill="auto"/>
            <w:vAlign w:val="center"/>
          </w:tcPr>
          <w:p w:rsidR="002E405D" w:rsidRDefault="00640607">
            <w:pPr>
              <w:pStyle w:val="a7"/>
              <w:framePr w:w="16229" w:h="9439" w:wrap="none" w:vAnchor="page" w:hAnchor="page" w:x="320" w:y="1496"/>
              <w:spacing w:line="240" w:lineRule="auto"/>
            </w:pPr>
            <w:r>
              <w:t>9</w:t>
            </w:r>
          </w:p>
          <w:p w:rsidR="002E405D" w:rsidRDefault="00640607">
            <w:pPr>
              <w:pStyle w:val="a7"/>
              <w:framePr w:w="16229" w:h="9439" w:wrap="none" w:vAnchor="page" w:hAnchor="page" w:x="320" w:y="1496"/>
              <w:spacing w:after="300" w:line="240" w:lineRule="auto"/>
            </w:pPr>
            <w:r>
              <w:t>4</w:t>
            </w:r>
          </w:p>
          <w:p w:rsidR="002E405D" w:rsidRDefault="00640607">
            <w:pPr>
              <w:pStyle w:val="a7"/>
              <w:framePr w:w="16229" w:h="9439" w:wrap="none" w:vAnchor="page" w:hAnchor="page" w:x="320" w:y="1496"/>
              <w:spacing w:line="240" w:lineRule="auto"/>
            </w:pPr>
            <w:r>
              <w:t>9</w:t>
            </w:r>
          </w:p>
          <w:p w:rsidR="002E405D" w:rsidRDefault="00640607">
            <w:pPr>
              <w:pStyle w:val="a7"/>
              <w:framePr w:w="16229" w:h="9439" w:wrap="none" w:vAnchor="page" w:hAnchor="page" w:x="320" w:y="1496"/>
              <w:spacing w:after="300" w:line="240" w:lineRule="auto"/>
            </w:pPr>
            <w:r>
              <w:t>5</w:t>
            </w:r>
          </w:p>
          <w:p w:rsidR="002E405D" w:rsidRDefault="00640607">
            <w:pPr>
              <w:pStyle w:val="a7"/>
              <w:framePr w:w="16229" w:h="9439" w:wrap="none" w:vAnchor="page" w:hAnchor="page" w:x="320" w:y="1496"/>
              <w:spacing w:line="240" w:lineRule="auto"/>
              <w:ind w:firstLine="240"/>
            </w:pPr>
            <w:r>
              <w:t>9</w:t>
            </w:r>
          </w:p>
          <w:p w:rsidR="002E405D" w:rsidRDefault="00640607">
            <w:pPr>
              <w:pStyle w:val="a7"/>
              <w:framePr w:w="16229" w:h="9439" w:wrap="none" w:vAnchor="page" w:hAnchor="page" w:x="320" w:y="1496"/>
              <w:spacing w:after="160" w:line="240" w:lineRule="auto"/>
              <w:ind w:firstLine="240"/>
            </w:pPr>
            <w:r>
              <w:t>6</w:t>
            </w:r>
          </w:p>
        </w:tc>
        <w:tc>
          <w:tcPr>
            <w:tcW w:w="1440" w:type="dxa"/>
            <w:tcBorders>
              <w:left w:val="single" w:sz="4" w:space="0" w:color="auto"/>
            </w:tcBorders>
            <w:shd w:val="clear" w:color="auto" w:fill="auto"/>
          </w:tcPr>
          <w:p w:rsidR="002E405D" w:rsidRDefault="00640607">
            <w:pPr>
              <w:pStyle w:val="a7"/>
              <w:framePr w:w="16229" w:h="9439" w:wrap="none" w:vAnchor="page" w:hAnchor="page" w:x="320" w:y="1496"/>
              <w:spacing w:before="120" w:line="240" w:lineRule="auto"/>
            </w:pPr>
            <w:proofErr w:type="spellStart"/>
            <w:r>
              <w:t>Вн</w:t>
            </w:r>
            <w:proofErr w:type="spellEnd"/>
            <w:r>
              <w:t>. чт. М.</w:t>
            </w:r>
          </w:p>
          <w:p w:rsidR="002E405D" w:rsidRDefault="00640607">
            <w:pPr>
              <w:pStyle w:val="a7"/>
              <w:framePr w:w="16229" w:h="9439" w:wrap="none" w:vAnchor="page" w:hAnchor="page" w:x="320" w:y="1496"/>
              <w:spacing w:line="240" w:lineRule="auto"/>
            </w:pPr>
            <w:r>
              <w:t>Твен.</w:t>
            </w:r>
          </w:p>
          <w:p w:rsidR="002E405D" w:rsidRDefault="00640607">
            <w:pPr>
              <w:pStyle w:val="a7"/>
              <w:framePr w:w="16229" w:h="9439" w:wrap="none" w:vAnchor="page" w:hAnchor="page" w:x="320" w:y="1496"/>
              <w:spacing w:line="240" w:lineRule="auto"/>
              <w:ind w:firstLine="140"/>
            </w:pPr>
            <w:r>
              <w:t>«</w:t>
            </w:r>
            <w:proofErr w:type="spellStart"/>
            <w:r>
              <w:t>Приключени</w:t>
            </w:r>
            <w:proofErr w:type="spellEnd"/>
            <w:r>
              <w:t xml:space="preserve"> и </w:t>
            </w:r>
            <w:proofErr w:type="spellStart"/>
            <w:r>
              <w:t>Гекльберри</w:t>
            </w:r>
            <w:proofErr w:type="spellEnd"/>
            <w:r>
              <w:t xml:space="preserve"> Финна».</w:t>
            </w:r>
          </w:p>
        </w:tc>
        <w:tc>
          <w:tcPr>
            <w:tcW w:w="886" w:type="dxa"/>
            <w:tcBorders>
              <w:left w:val="single" w:sz="4" w:space="0" w:color="auto"/>
            </w:tcBorders>
            <w:shd w:val="clear" w:color="auto" w:fill="auto"/>
            <w:vAlign w:val="center"/>
          </w:tcPr>
          <w:p w:rsidR="002E405D" w:rsidRDefault="00640607">
            <w:pPr>
              <w:pStyle w:val="a7"/>
              <w:framePr w:w="16229" w:h="9439" w:wrap="none" w:vAnchor="page" w:hAnchor="page" w:x="320" w:y="1496"/>
            </w:pPr>
            <w:proofErr w:type="spellStart"/>
            <w:r>
              <w:t>Комбин</w:t>
            </w:r>
            <w:proofErr w:type="spellEnd"/>
            <w:r>
              <w:t xml:space="preserve"> </w:t>
            </w:r>
            <w:proofErr w:type="spellStart"/>
            <w:r>
              <w:t>ирован</w:t>
            </w:r>
            <w:proofErr w:type="spellEnd"/>
            <w:r>
              <w:t xml:space="preserve"> </w:t>
            </w:r>
            <w:proofErr w:type="spellStart"/>
            <w:r>
              <w:t>ный</w:t>
            </w:r>
            <w:proofErr w:type="spellEnd"/>
          </w:p>
        </w:tc>
        <w:tc>
          <w:tcPr>
            <w:tcW w:w="2189" w:type="dxa"/>
            <w:tcBorders>
              <w:top w:val="single" w:sz="4" w:space="0" w:color="auto"/>
              <w:left w:val="single" w:sz="4" w:space="0" w:color="auto"/>
            </w:tcBorders>
            <w:shd w:val="clear" w:color="auto" w:fill="auto"/>
            <w:vAlign w:val="center"/>
          </w:tcPr>
          <w:p w:rsidR="002E405D" w:rsidRDefault="00640607">
            <w:pPr>
              <w:pStyle w:val="a7"/>
              <w:framePr w:w="16229" w:h="9439" w:wrap="none" w:vAnchor="page" w:hAnchor="page" w:x="320" w:y="1496"/>
              <w:ind w:firstLine="140"/>
            </w:pPr>
            <w:r>
              <w:t>Дружба Тома и Гека. Их поведение в критических ситуациях. Том и Гек: общность и различие. Средства создания комического. Юмор в произведении.</w:t>
            </w:r>
          </w:p>
        </w:tc>
        <w:tc>
          <w:tcPr>
            <w:tcW w:w="1966"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proofErr w:type="spellStart"/>
            <w:r>
              <w:t>Зыражать</w:t>
            </w:r>
            <w:proofErr w:type="spellEnd"/>
            <w:r>
              <w:t xml:space="preserve"> структуру </w:t>
            </w:r>
            <w:proofErr w:type="spellStart"/>
            <w:r>
              <w:t>адачи</w:t>
            </w:r>
            <w:proofErr w:type="spellEnd"/>
            <w:r>
              <w:t xml:space="preserve"> разными средствами.</w:t>
            </w:r>
          </w:p>
        </w:tc>
        <w:tc>
          <w:tcPr>
            <w:tcW w:w="180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Вносят коррективы и дополнения в способ своих действий в случае расхождения эталона, реального действия и его продукта.</w:t>
            </w:r>
          </w:p>
        </w:tc>
        <w:tc>
          <w:tcPr>
            <w:tcW w:w="216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 xml:space="preserve">Проявлять внимание к личности другого, адекватное </w:t>
            </w:r>
            <w:proofErr w:type="spellStart"/>
            <w:r>
              <w:t>межлич</w:t>
            </w:r>
            <w:proofErr w:type="spellEnd"/>
            <w:r>
              <w:t xml:space="preserve"> постное восприятие.</w:t>
            </w:r>
          </w:p>
        </w:tc>
        <w:tc>
          <w:tcPr>
            <w:tcW w:w="198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Нетерпимость к любым видам насилия и готовность противостоять им.</w:t>
            </w:r>
          </w:p>
        </w:tc>
        <w:tc>
          <w:tcPr>
            <w:tcW w:w="216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ind w:firstLine="140"/>
            </w:pPr>
            <w:r>
              <w:t>Решение учебной задачи - поиск и открытие нового способа действия.</w:t>
            </w:r>
          </w:p>
        </w:tc>
        <w:tc>
          <w:tcPr>
            <w:tcW w:w="1087" w:type="dxa"/>
            <w:tcBorders>
              <w:left w:val="single" w:sz="4" w:space="0" w:color="auto"/>
            </w:tcBorders>
            <w:shd w:val="clear" w:color="auto" w:fill="auto"/>
          </w:tcPr>
          <w:p w:rsidR="002E405D" w:rsidRPr="00640607" w:rsidRDefault="00640607">
            <w:pPr>
              <w:pStyle w:val="a7"/>
              <w:framePr w:w="16229" w:h="9439" w:wrap="none" w:vAnchor="page" w:hAnchor="page" w:x="320" w:y="1496"/>
              <w:spacing w:line="293" w:lineRule="auto"/>
              <w:rPr>
                <w:lang w:val="en-US"/>
              </w:rPr>
            </w:pPr>
            <w:r w:rsidRPr="00640607">
              <w:rPr>
                <w:lang w:val="en-US"/>
              </w:rPr>
              <w:t xml:space="preserve">1 </w:t>
            </w:r>
            <w:proofErr w:type="spellStart"/>
            <w:r>
              <w:rPr>
                <w:lang w:val="en-US" w:eastAsia="en-US" w:bidi="en-US"/>
              </w:rPr>
              <w:t>iput</w:t>
            </w:r>
            <w:proofErr w:type="spellEnd"/>
            <w:r>
              <w:rPr>
                <w:lang w:val="en-US" w:eastAsia="en-US" w:bidi="en-US"/>
              </w:rPr>
              <w:t>&gt;</w:t>
            </w:r>
            <w:proofErr w:type="spellStart"/>
            <w:r>
              <w:rPr>
                <w:lang w:val="en-US" w:eastAsia="en-US" w:bidi="en-US"/>
              </w:rPr>
              <w:t>cpi</w:t>
            </w:r>
            <w:proofErr w:type="spellEnd"/>
            <w:r>
              <w:rPr>
                <w:lang w:val="en-US" w:eastAsia="en-US" w:bidi="en-US"/>
              </w:rPr>
              <w:t xml:space="preserve">\a </w:t>
            </w:r>
            <w:r>
              <w:t>д</w:t>
            </w:r>
            <w:r w:rsidRPr="00640607">
              <w:rPr>
                <w:lang w:val="en-US"/>
              </w:rPr>
              <w:t>/</w:t>
            </w:r>
            <w:r>
              <w:t>з</w:t>
            </w:r>
          </w:p>
        </w:tc>
        <w:tc>
          <w:tcPr>
            <w:tcW w:w="122" w:type="dxa"/>
            <w:tcBorders>
              <w:left w:val="single" w:sz="4" w:space="0" w:color="auto"/>
              <w:right w:val="single" w:sz="4" w:space="0" w:color="auto"/>
            </w:tcBorders>
            <w:shd w:val="clear" w:color="auto" w:fill="auto"/>
          </w:tcPr>
          <w:p w:rsidR="002E405D" w:rsidRPr="00640607" w:rsidRDefault="002E405D">
            <w:pPr>
              <w:framePr w:w="16229" w:h="9439" w:wrap="none" w:vAnchor="page" w:hAnchor="page" w:x="320" w:y="1496"/>
              <w:rPr>
                <w:sz w:val="10"/>
                <w:szCs w:val="10"/>
                <w:lang w:val="en-US"/>
              </w:rPr>
            </w:pPr>
          </w:p>
        </w:tc>
      </w:tr>
      <w:tr w:rsidR="002E405D">
        <w:trPr>
          <w:trHeight w:hRule="exact" w:val="1310"/>
        </w:trPr>
        <w:tc>
          <w:tcPr>
            <w:tcW w:w="439" w:type="dxa"/>
            <w:tcBorders>
              <w:bottom w:val="single" w:sz="4" w:space="0" w:color="auto"/>
            </w:tcBorders>
            <w:shd w:val="clear" w:color="auto" w:fill="auto"/>
            <w:vAlign w:val="center"/>
          </w:tcPr>
          <w:p w:rsidR="002E405D" w:rsidRDefault="00640607">
            <w:pPr>
              <w:pStyle w:val="a7"/>
              <w:framePr w:w="16229" w:h="9439" w:wrap="none" w:vAnchor="page" w:hAnchor="page" w:x="320" w:y="1496"/>
              <w:spacing w:line="240" w:lineRule="auto"/>
              <w:ind w:firstLine="240"/>
            </w:pPr>
            <w:r>
              <w:t>9</w:t>
            </w:r>
          </w:p>
          <w:p w:rsidR="002E405D" w:rsidRDefault="00640607">
            <w:pPr>
              <w:pStyle w:val="a7"/>
              <w:framePr w:w="16229" w:h="9439" w:wrap="none" w:vAnchor="page" w:hAnchor="page" w:x="320" w:y="1496"/>
              <w:spacing w:after="300" w:line="240" w:lineRule="auto"/>
              <w:ind w:firstLine="240"/>
            </w:pPr>
            <w:r>
              <w:t>7</w:t>
            </w:r>
          </w:p>
          <w:p w:rsidR="002E405D" w:rsidRDefault="00640607">
            <w:pPr>
              <w:pStyle w:val="a7"/>
              <w:framePr w:w="16229" w:h="9439" w:wrap="none" w:vAnchor="page" w:hAnchor="page" w:x="320" w:y="1496"/>
              <w:spacing w:after="160" w:line="240" w:lineRule="auto"/>
              <w:ind w:firstLine="240"/>
            </w:pPr>
            <w:r>
              <w:t>9</w:t>
            </w:r>
          </w:p>
        </w:tc>
        <w:tc>
          <w:tcPr>
            <w:tcW w:w="1440" w:type="dxa"/>
            <w:tcBorders>
              <w:left w:val="single" w:sz="4" w:space="0" w:color="auto"/>
              <w:bottom w:val="single" w:sz="4" w:space="0" w:color="auto"/>
            </w:tcBorders>
            <w:shd w:val="clear" w:color="auto" w:fill="auto"/>
            <w:vAlign w:val="bottom"/>
          </w:tcPr>
          <w:p w:rsidR="002E405D" w:rsidRDefault="00640607">
            <w:pPr>
              <w:pStyle w:val="a7"/>
              <w:framePr w:w="16229" w:h="9439" w:wrap="none" w:vAnchor="page" w:hAnchor="page" w:x="320" w:y="1496"/>
              <w:tabs>
                <w:tab w:val="left" w:pos="1116"/>
              </w:tabs>
              <w:spacing w:line="240" w:lineRule="auto"/>
              <w:ind w:firstLine="140"/>
            </w:pPr>
            <w:proofErr w:type="spellStart"/>
            <w:r>
              <w:t>Вн</w:t>
            </w:r>
            <w:proofErr w:type="spellEnd"/>
            <w:r>
              <w:t xml:space="preserve">. чт. А. де </w:t>
            </w:r>
            <w:proofErr w:type="spellStart"/>
            <w:r>
              <w:t>Сент</w:t>
            </w:r>
            <w:proofErr w:type="spellEnd"/>
            <w:r>
              <w:t>- Экзюпери. Слово</w:t>
            </w:r>
            <w:r>
              <w:tab/>
              <w:t>о</w:t>
            </w:r>
          </w:p>
          <w:p w:rsidR="002E405D" w:rsidRDefault="00640607">
            <w:pPr>
              <w:pStyle w:val="a7"/>
              <w:framePr w:w="16229" w:h="9439" w:wrap="none" w:vAnchor="page" w:hAnchor="page" w:x="320" w:y="1496"/>
              <w:tabs>
                <w:tab w:val="left" w:leader="underscore" w:pos="1246"/>
              </w:tabs>
              <w:spacing w:line="240" w:lineRule="auto"/>
            </w:pPr>
            <w:r>
              <w:t xml:space="preserve">писателе. </w:t>
            </w:r>
            <w:r>
              <w:tab/>
            </w:r>
          </w:p>
        </w:tc>
        <w:tc>
          <w:tcPr>
            <w:tcW w:w="886" w:type="dxa"/>
            <w:tcBorders>
              <w:left w:val="single" w:sz="4" w:space="0" w:color="auto"/>
              <w:bottom w:val="single" w:sz="4" w:space="0" w:color="auto"/>
            </w:tcBorders>
            <w:shd w:val="clear" w:color="auto" w:fill="auto"/>
            <w:vAlign w:val="center"/>
          </w:tcPr>
          <w:p w:rsidR="002E405D" w:rsidRDefault="00640607">
            <w:pPr>
              <w:pStyle w:val="a7"/>
              <w:framePr w:w="16229" w:h="9439" w:wrap="none" w:vAnchor="page" w:hAnchor="page" w:x="320" w:y="1496"/>
            </w:pPr>
            <w:proofErr w:type="spellStart"/>
            <w:r>
              <w:t>Комбин</w:t>
            </w:r>
            <w:proofErr w:type="spellEnd"/>
            <w:r>
              <w:t xml:space="preserve"> </w:t>
            </w:r>
            <w:proofErr w:type="spellStart"/>
            <w:r>
              <w:t>ирован</w:t>
            </w:r>
            <w:proofErr w:type="spellEnd"/>
            <w:r>
              <w:t xml:space="preserve"> </w:t>
            </w:r>
            <w:proofErr w:type="spellStart"/>
            <w:r>
              <w:t>ный</w:t>
            </w:r>
            <w:proofErr w:type="spellEnd"/>
          </w:p>
        </w:tc>
        <w:tc>
          <w:tcPr>
            <w:tcW w:w="2189"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229" w:h="9439" w:wrap="none" w:vAnchor="page" w:hAnchor="page" w:x="320" w:y="1496"/>
              <w:ind w:firstLine="140"/>
            </w:pPr>
            <w:r>
              <w:t>«Маленький принц» как философская сказка-притч а.</w:t>
            </w:r>
          </w:p>
        </w:tc>
        <w:tc>
          <w:tcPr>
            <w:tcW w:w="1966" w:type="dxa"/>
            <w:tcBorders>
              <w:top w:val="single" w:sz="4" w:space="0" w:color="auto"/>
              <w:left w:val="single" w:sz="4" w:space="0" w:color="auto"/>
              <w:bottom w:val="single" w:sz="4" w:space="0" w:color="auto"/>
            </w:tcBorders>
            <w:shd w:val="clear" w:color="auto" w:fill="auto"/>
          </w:tcPr>
          <w:p w:rsidR="002E405D" w:rsidRDefault="00640607">
            <w:pPr>
              <w:pStyle w:val="a7"/>
              <w:framePr w:w="16229" w:h="9439" w:wrap="none" w:vAnchor="page" w:hAnchor="page" w:x="320" w:y="1496"/>
              <w:spacing w:line="266" w:lineRule="auto"/>
            </w:pPr>
            <w:proofErr w:type="spellStart"/>
            <w:r>
              <w:t>Зы</w:t>
            </w:r>
            <w:proofErr w:type="spellEnd"/>
            <w:r>
              <w:t xml:space="preserve"> </w:t>
            </w:r>
            <w:proofErr w:type="spellStart"/>
            <w:r>
              <w:t>делять</w:t>
            </w:r>
            <w:proofErr w:type="spellEnd"/>
            <w:r>
              <w:t xml:space="preserve"> и </w:t>
            </w:r>
            <w:proofErr w:type="spellStart"/>
            <w:r>
              <w:t>формулируть</w:t>
            </w:r>
            <w:proofErr w:type="spellEnd"/>
            <w:r>
              <w:t xml:space="preserve"> </w:t>
            </w:r>
            <w:proofErr w:type="spellStart"/>
            <w:r>
              <w:t>юзнавательную</w:t>
            </w:r>
            <w:proofErr w:type="spellEnd"/>
            <w:r>
              <w:t xml:space="preserve"> цель.</w:t>
            </w:r>
          </w:p>
        </w:tc>
        <w:tc>
          <w:tcPr>
            <w:tcW w:w="180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Оценивать достигнутый результат.</w:t>
            </w:r>
          </w:p>
        </w:tc>
        <w:tc>
          <w:tcPr>
            <w:tcW w:w="216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Проявлять готовность оказывать помощь и эмоциональную</w:t>
            </w:r>
          </w:p>
        </w:tc>
        <w:tc>
          <w:tcPr>
            <w:tcW w:w="198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pPr>
            <w:r>
              <w:t xml:space="preserve">Д об р о ж ел </w:t>
            </w:r>
            <w:proofErr w:type="spellStart"/>
            <w:r>
              <w:t>ате</w:t>
            </w:r>
            <w:proofErr w:type="spellEnd"/>
            <w:r>
              <w:t xml:space="preserve"> л </w:t>
            </w:r>
            <w:proofErr w:type="spellStart"/>
            <w:r>
              <w:t>ьно</w:t>
            </w:r>
            <w:proofErr w:type="spellEnd"/>
            <w:r>
              <w:t xml:space="preserve"> е отношение к окружающим.</w:t>
            </w:r>
          </w:p>
        </w:tc>
        <w:tc>
          <w:tcPr>
            <w:tcW w:w="2160" w:type="dxa"/>
            <w:tcBorders>
              <w:top w:val="single" w:sz="4" w:space="0" w:color="auto"/>
              <w:left w:val="single" w:sz="4" w:space="0" w:color="auto"/>
            </w:tcBorders>
            <w:shd w:val="clear" w:color="auto" w:fill="auto"/>
          </w:tcPr>
          <w:p w:rsidR="002E405D" w:rsidRDefault="00640607">
            <w:pPr>
              <w:pStyle w:val="a7"/>
              <w:framePr w:w="16229" w:h="9439" w:wrap="none" w:vAnchor="page" w:hAnchor="page" w:x="320" w:y="1496"/>
              <w:tabs>
                <w:tab w:val="left" w:leader="underscore" w:pos="2088"/>
              </w:tabs>
              <w:spacing w:line="259" w:lineRule="auto"/>
              <w:ind w:firstLine="160"/>
            </w:pPr>
            <w:r>
              <w:t xml:space="preserve">Решение частных задач - осмысление, конкретизация и отработка нового </w:t>
            </w:r>
            <w:r>
              <w:tab/>
              <w:t>-</w:t>
            </w:r>
          </w:p>
        </w:tc>
        <w:tc>
          <w:tcPr>
            <w:tcW w:w="1087" w:type="dxa"/>
            <w:tcBorders>
              <w:left w:val="single" w:sz="4" w:space="0" w:color="auto"/>
            </w:tcBorders>
            <w:shd w:val="clear" w:color="auto" w:fill="auto"/>
          </w:tcPr>
          <w:p w:rsidR="002E405D" w:rsidRDefault="00640607">
            <w:pPr>
              <w:pStyle w:val="a7"/>
              <w:framePr w:w="16229" w:h="9439" w:wrap="none" w:vAnchor="page" w:hAnchor="page" w:x="320" w:y="1496"/>
              <w:ind w:left="160"/>
            </w:pPr>
            <w:r>
              <w:t>ч/</w:t>
            </w:r>
            <w:proofErr w:type="spellStart"/>
            <w:r>
              <w:t>рин</w:t>
            </w:r>
            <w:proofErr w:type="spellEnd"/>
            <w:r>
              <w:t xml:space="preserve"> 1 </w:t>
            </w:r>
            <w:proofErr w:type="spellStart"/>
            <w:r>
              <w:t>ьный</w:t>
            </w:r>
            <w:proofErr w:type="spellEnd"/>
          </w:p>
          <w:p w:rsidR="002E405D" w:rsidRDefault="00640607">
            <w:pPr>
              <w:pStyle w:val="a7"/>
              <w:framePr w:w="16229" w:h="9439" w:wrap="none" w:vAnchor="page" w:hAnchor="page" w:x="320" w:y="1496"/>
              <w:ind w:left="160"/>
            </w:pPr>
            <w:r>
              <w:t>опрос</w:t>
            </w:r>
          </w:p>
        </w:tc>
        <w:tc>
          <w:tcPr>
            <w:tcW w:w="122" w:type="dxa"/>
            <w:tcBorders>
              <w:left w:val="single" w:sz="4" w:space="0" w:color="auto"/>
              <w:right w:val="single" w:sz="4" w:space="0" w:color="auto"/>
            </w:tcBorders>
            <w:shd w:val="clear" w:color="auto" w:fill="auto"/>
          </w:tcPr>
          <w:p w:rsidR="002E405D" w:rsidRDefault="002E405D">
            <w:pPr>
              <w:framePr w:w="16229" w:h="9439" w:wrap="none" w:vAnchor="page" w:hAnchor="page" w:x="320" w:y="1496"/>
              <w:rPr>
                <w:sz w:val="10"/>
                <w:szCs w:val="10"/>
              </w:rPr>
            </w:pP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03"/>
        <w:gridCol w:w="1426"/>
        <w:gridCol w:w="900"/>
        <w:gridCol w:w="2167"/>
        <w:gridCol w:w="1987"/>
        <w:gridCol w:w="1800"/>
        <w:gridCol w:w="2160"/>
        <w:gridCol w:w="1987"/>
        <w:gridCol w:w="2167"/>
        <w:gridCol w:w="1123"/>
      </w:tblGrid>
      <w:tr w:rsidR="002E405D">
        <w:trPr>
          <w:trHeight w:hRule="exact" w:val="1282"/>
        </w:trPr>
        <w:tc>
          <w:tcPr>
            <w:tcW w:w="403" w:type="dxa"/>
            <w:tcBorders>
              <w:top w:val="single" w:sz="4" w:space="0" w:color="auto"/>
              <w:left w:val="single" w:sz="4" w:space="0" w:color="auto"/>
            </w:tcBorders>
            <w:shd w:val="clear" w:color="auto" w:fill="auto"/>
          </w:tcPr>
          <w:p w:rsidR="002E405D" w:rsidRDefault="00640607">
            <w:pPr>
              <w:pStyle w:val="a7"/>
              <w:framePr w:w="16121" w:h="5875" w:wrap="none" w:vAnchor="page" w:hAnchor="page" w:x="374" w:y="1540"/>
              <w:spacing w:before="240" w:line="240" w:lineRule="auto"/>
            </w:pPr>
            <w:r>
              <w:t>8</w:t>
            </w:r>
          </w:p>
        </w:tc>
        <w:tc>
          <w:tcPr>
            <w:tcW w:w="1426" w:type="dxa"/>
            <w:tcBorders>
              <w:top w:val="single" w:sz="4" w:space="0" w:color="auto"/>
              <w:left w:val="single" w:sz="4" w:space="0" w:color="auto"/>
            </w:tcBorders>
            <w:shd w:val="clear" w:color="auto" w:fill="auto"/>
            <w:vAlign w:val="center"/>
          </w:tcPr>
          <w:p w:rsidR="002E405D" w:rsidRDefault="00640607">
            <w:pPr>
              <w:pStyle w:val="a7"/>
              <w:framePr w:w="16121" w:h="5875" w:wrap="none" w:vAnchor="page" w:hAnchor="page" w:x="374" w:y="1540"/>
              <w:spacing w:line="240" w:lineRule="auto"/>
            </w:pPr>
            <w:r>
              <w:t>«Маленький принц» как философская сказка-</w:t>
            </w:r>
          </w:p>
        </w:tc>
        <w:tc>
          <w:tcPr>
            <w:tcW w:w="900" w:type="dxa"/>
            <w:tcBorders>
              <w:top w:val="single" w:sz="4" w:space="0" w:color="auto"/>
              <w:left w:val="single" w:sz="4" w:space="0" w:color="auto"/>
            </w:tcBorders>
            <w:shd w:val="clear" w:color="auto" w:fill="auto"/>
          </w:tcPr>
          <w:p w:rsidR="002E405D" w:rsidRDefault="00640607">
            <w:pPr>
              <w:pStyle w:val="a7"/>
              <w:framePr w:w="16121" w:h="5875" w:wrap="none" w:vAnchor="page" w:hAnchor="page" w:x="374" w:y="1540"/>
              <w:spacing w:before="200" w:line="240" w:lineRule="auto"/>
              <w:jc w:val="both"/>
            </w:pPr>
            <w:r>
              <w:rPr>
                <w:rFonts w:ascii="Arial" w:eastAsia="Arial" w:hAnsi="Arial" w:cs="Arial"/>
              </w:rPr>
              <w:t>—</w:t>
            </w:r>
          </w:p>
        </w:tc>
        <w:tc>
          <w:tcPr>
            <w:tcW w:w="2167" w:type="dxa"/>
            <w:tcBorders>
              <w:top w:val="single" w:sz="4" w:space="0" w:color="auto"/>
              <w:left w:val="single" w:sz="4" w:space="0" w:color="auto"/>
            </w:tcBorders>
            <w:shd w:val="clear" w:color="auto" w:fill="auto"/>
          </w:tcPr>
          <w:p w:rsidR="002E405D" w:rsidRDefault="002E405D">
            <w:pPr>
              <w:framePr w:w="16121" w:h="5875" w:wrap="none" w:vAnchor="page" w:hAnchor="page" w:x="374" w:y="1540"/>
              <w:rPr>
                <w:sz w:val="10"/>
                <w:szCs w:val="10"/>
              </w:rPr>
            </w:pPr>
          </w:p>
        </w:tc>
        <w:tc>
          <w:tcPr>
            <w:tcW w:w="1987" w:type="dxa"/>
            <w:tcBorders>
              <w:top w:val="single" w:sz="4" w:space="0" w:color="auto"/>
              <w:left w:val="single" w:sz="4" w:space="0" w:color="auto"/>
            </w:tcBorders>
            <w:shd w:val="clear" w:color="auto" w:fill="auto"/>
          </w:tcPr>
          <w:p w:rsidR="002E405D" w:rsidRDefault="002E405D">
            <w:pPr>
              <w:framePr w:w="16121" w:h="5875" w:wrap="none" w:vAnchor="page" w:hAnchor="page" w:x="374" w:y="1540"/>
              <w:rPr>
                <w:sz w:val="10"/>
                <w:szCs w:val="10"/>
              </w:rPr>
            </w:pPr>
          </w:p>
        </w:tc>
        <w:tc>
          <w:tcPr>
            <w:tcW w:w="1800" w:type="dxa"/>
            <w:tcBorders>
              <w:top w:val="single" w:sz="4" w:space="0" w:color="auto"/>
              <w:left w:val="single" w:sz="4" w:space="0" w:color="auto"/>
            </w:tcBorders>
            <w:shd w:val="clear" w:color="auto" w:fill="auto"/>
          </w:tcPr>
          <w:p w:rsidR="002E405D" w:rsidRDefault="002E405D">
            <w:pPr>
              <w:framePr w:w="16121" w:h="5875" w:wrap="none" w:vAnchor="page" w:hAnchor="page" w:x="374" w:y="1540"/>
              <w:rPr>
                <w:sz w:val="10"/>
                <w:szCs w:val="10"/>
              </w:rPr>
            </w:pPr>
          </w:p>
        </w:tc>
        <w:tc>
          <w:tcPr>
            <w:tcW w:w="2160" w:type="dxa"/>
            <w:tcBorders>
              <w:top w:val="single" w:sz="4" w:space="0" w:color="auto"/>
              <w:left w:val="single" w:sz="4" w:space="0" w:color="auto"/>
            </w:tcBorders>
            <w:shd w:val="clear" w:color="auto" w:fill="auto"/>
          </w:tcPr>
          <w:p w:rsidR="002E405D" w:rsidRDefault="00640607">
            <w:pPr>
              <w:pStyle w:val="a7"/>
              <w:framePr w:w="16121" w:h="5875" w:wrap="none" w:vAnchor="page" w:hAnchor="page" w:x="374" w:y="1540"/>
              <w:spacing w:before="80" w:line="240" w:lineRule="auto"/>
            </w:pPr>
            <w:r>
              <w:t>поддержку партнерам.</w:t>
            </w:r>
          </w:p>
        </w:tc>
        <w:tc>
          <w:tcPr>
            <w:tcW w:w="1987" w:type="dxa"/>
            <w:tcBorders>
              <w:top w:val="single" w:sz="4" w:space="0" w:color="auto"/>
              <w:left w:val="single" w:sz="4" w:space="0" w:color="auto"/>
            </w:tcBorders>
            <w:shd w:val="clear" w:color="auto" w:fill="auto"/>
          </w:tcPr>
          <w:p w:rsidR="002E405D" w:rsidRDefault="002E405D">
            <w:pPr>
              <w:framePr w:w="16121" w:h="5875" w:wrap="none" w:vAnchor="page" w:hAnchor="page" w:x="374" w:y="1540"/>
              <w:rPr>
                <w:sz w:val="10"/>
                <w:szCs w:val="10"/>
              </w:rPr>
            </w:pPr>
          </w:p>
        </w:tc>
        <w:tc>
          <w:tcPr>
            <w:tcW w:w="2167" w:type="dxa"/>
            <w:tcBorders>
              <w:top w:val="single" w:sz="4" w:space="0" w:color="auto"/>
              <w:left w:val="single" w:sz="4" w:space="0" w:color="auto"/>
            </w:tcBorders>
            <w:shd w:val="clear" w:color="auto" w:fill="auto"/>
          </w:tcPr>
          <w:p w:rsidR="002E405D" w:rsidRDefault="00640607">
            <w:pPr>
              <w:pStyle w:val="a7"/>
              <w:framePr w:w="16121" w:h="5875" w:wrap="none" w:vAnchor="page" w:hAnchor="page" w:x="374" w:y="1540"/>
              <w:spacing w:line="240" w:lineRule="auto"/>
            </w:pPr>
            <w:r>
              <w:t>способа действия.</w:t>
            </w:r>
          </w:p>
        </w:tc>
        <w:tc>
          <w:tcPr>
            <w:tcW w:w="1123" w:type="dxa"/>
            <w:tcBorders>
              <w:top w:val="single" w:sz="4" w:space="0" w:color="auto"/>
              <w:left w:val="single" w:sz="4" w:space="0" w:color="auto"/>
              <w:right w:val="single" w:sz="4" w:space="0" w:color="auto"/>
            </w:tcBorders>
            <w:shd w:val="clear" w:color="auto" w:fill="auto"/>
          </w:tcPr>
          <w:p w:rsidR="002E405D" w:rsidRDefault="002E405D">
            <w:pPr>
              <w:framePr w:w="16121" w:h="5875" w:wrap="none" w:vAnchor="page" w:hAnchor="page" w:x="374" w:y="1540"/>
              <w:rPr>
                <w:sz w:val="10"/>
                <w:szCs w:val="10"/>
              </w:rPr>
            </w:pPr>
          </w:p>
        </w:tc>
      </w:tr>
      <w:tr w:rsidR="002E405D">
        <w:trPr>
          <w:trHeight w:hRule="exact" w:val="1994"/>
        </w:trPr>
        <w:tc>
          <w:tcPr>
            <w:tcW w:w="403" w:type="dxa"/>
            <w:tcBorders>
              <w:top w:val="single" w:sz="4" w:space="0" w:color="auto"/>
              <w:left w:val="single" w:sz="4" w:space="0" w:color="auto"/>
            </w:tcBorders>
            <w:shd w:val="clear" w:color="auto" w:fill="auto"/>
            <w:vAlign w:val="center"/>
          </w:tcPr>
          <w:p w:rsidR="002E405D" w:rsidRDefault="00640607">
            <w:pPr>
              <w:pStyle w:val="a7"/>
              <w:framePr w:w="16121" w:h="5875" w:wrap="none" w:vAnchor="page" w:hAnchor="page" w:x="374" w:y="1540"/>
              <w:spacing w:line="240" w:lineRule="auto"/>
            </w:pPr>
            <w:r>
              <w:t>9</w:t>
            </w:r>
          </w:p>
          <w:p w:rsidR="002E405D" w:rsidRDefault="00640607">
            <w:pPr>
              <w:pStyle w:val="a7"/>
              <w:framePr w:w="16121" w:h="5875" w:wrap="none" w:vAnchor="page" w:hAnchor="page" w:x="374" w:y="1540"/>
              <w:spacing w:after="340" w:line="240" w:lineRule="auto"/>
            </w:pPr>
            <w:r>
              <w:t>9</w:t>
            </w:r>
          </w:p>
          <w:p w:rsidR="002E405D" w:rsidRDefault="00640607">
            <w:pPr>
              <w:pStyle w:val="a7"/>
              <w:framePr w:w="16121" w:h="5875" w:wrap="none" w:vAnchor="page" w:hAnchor="page" w:x="374" w:y="1540"/>
              <w:spacing w:after="60" w:line="240" w:lineRule="auto"/>
              <w:jc w:val="center"/>
            </w:pPr>
            <w:r>
              <w:t>1</w:t>
            </w:r>
          </w:p>
          <w:p w:rsidR="002E405D" w:rsidRDefault="00640607">
            <w:pPr>
              <w:pStyle w:val="a7"/>
              <w:framePr w:w="16121" w:h="5875" w:wrap="none" w:vAnchor="page" w:hAnchor="page" w:x="374" w:y="1540"/>
              <w:spacing w:line="240" w:lineRule="auto"/>
              <w:jc w:val="center"/>
            </w:pPr>
            <w:r>
              <w:t>0</w:t>
            </w:r>
          </w:p>
          <w:p w:rsidR="002E405D" w:rsidRDefault="00640607">
            <w:pPr>
              <w:pStyle w:val="a7"/>
              <w:framePr w:w="16121" w:h="5875" w:wrap="none" w:vAnchor="page" w:hAnchor="page" w:x="374" w:y="1540"/>
              <w:spacing w:after="40" w:line="240" w:lineRule="auto"/>
            </w:pPr>
            <w:r>
              <w:t>0</w:t>
            </w:r>
          </w:p>
        </w:tc>
        <w:tc>
          <w:tcPr>
            <w:tcW w:w="1426" w:type="dxa"/>
            <w:tcBorders>
              <w:top w:val="single" w:sz="4" w:space="0" w:color="auto"/>
              <w:left w:val="single" w:sz="4" w:space="0" w:color="auto"/>
            </w:tcBorders>
            <w:shd w:val="clear" w:color="auto" w:fill="auto"/>
            <w:vAlign w:val="center"/>
          </w:tcPr>
          <w:p w:rsidR="002E405D" w:rsidRDefault="00640607">
            <w:pPr>
              <w:pStyle w:val="a7"/>
              <w:framePr w:w="16121" w:h="5875" w:wrap="none" w:vAnchor="page" w:hAnchor="page" w:x="374" w:y="1540"/>
              <w:tabs>
                <w:tab w:val="left" w:pos="1015"/>
              </w:tabs>
              <w:spacing w:line="240" w:lineRule="auto"/>
            </w:pPr>
            <w:r>
              <w:t>Письменный ответ</w:t>
            </w:r>
            <w:r>
              <w:tab/>
              <w:t>на</w:t>
            </w:r>
          </w:p>
          <w:p w:rsidR="002E405D" w:rsidRDefault="00640607">
            <w:pPr>
              <w:pStyle w:val="a7"/>
              <w:framePr w:w="16121" w:h="5875" w:wrap="none" w:vAnchor="page" w:hAnchor="page" w:x="374" w:y="1540"/>
              <w:spacing w:line="240" w:lineRule="auto"/>
            </w:pPr>
            <w:r>
              <w:t>вопрос «Что изменило во мне изучение литературы в 6 классе?».</w:t>
            </w:r>
          </w:p>
        </w:tc>
        <w:tc>
          <w:tcPr>
            <w:tcW w:w="900" w:type="dxa"/>
            <w:tcBorders>
              <w:top w:val="single" w:sz="4" w:space="0" w:color="auto"/>
              <w:left w:val="single" w:sz="4" w:space="0" w:color="auto"/>
            </w:tcBorders>
            <w:shd w:val="clear" w:color="auto" w:fill="auto"/>
            <w:vAlign w:val="center"/>
          </w:tcPr>
          <w:p w:rsidR="002E405D" w:rsidRDefault="00640607">
            <w:pPr>
              <w:pStyle w:val="a7"/>
              <w:framePr w:w="16121" w:h="5875" w:wrap="none" w:vAnchor="page" w:hAnchor="page" w:x="374" w:y="1540"/>
              <w:spacing w:line="271" w:lineRule="auto"/>
            </w:pPr>
            <w:proofErr w:type="spellStart"/>
            <w:r>
              <w:t>Контро</w:t>
            </w:r>
            <w:proofErr w:type="spellEnd"/>
            <w:r>
              <w:t xml:space="preserve"> </w:t>
            </w:r>
            <w:proofErr w:type="spellStart"/>
            <w:r>
              <w:t>льный</w:t>
            </w:r>
            <w:proofErr w:type="spellEnd"/>
          </w:p>
        </w:tc>
        <w:tc>
          <w:tcPr>
            <w:tcW w:w="2167" w:type="dxa"/>
            <w:tcBorders>
              <w:top w:val="single" w:sz="4" w:space="0" w:color="auto"/>
              <w:left w:val="single" w:sz="4" w:space="0" w:color="auto"/>
            </w:tcBorders>
            <w:shd w:val="clear" w:color="auto" w:fill="auto"/>
            <w:vAlign w:val="center"/>
          </w:tcPr>
          <w:p w:rsidR="002E405D" w:rsidRDefault="00640607">
            <w:pPr>
              <w:pStyle w:val="a7"/>
              <w:framePr w:w="16121" w:h="5875" w:wrap="none" w:vAnchor="page" w:hAnchor="page" w:x="374" w:y="1540"/>
            </w:pPr>
            <w:r>
              <w:t>Выявление уровня литературного развития учащихся.</w:t>
            </w:r>
          </w:p>
        </w:tc>
        <w:tc>
          <w:tcPr>
            <w:tcW w:w="1987" w:type="dxa"/>
            <w:tcBorders>
              <w:top w:val="single" w:sz="4" w:space="0" w:color="auto"/>
              <w:left w:val="single" w:sz="4" w:space="0" w:color="auto"/>
            </w:tcBorders>
            <w:shd w:val="clear" w:color="auto" w:fill="auto"/>
          </w:tcPr>
          <w:p w:rsidR="002E405D" w:rsidRDefault="00640607">
            <w:pPr>
              <w:pStyle w:val="a7"/>
              <w:framePr w:w="16121" w:h="5875" w:wrap="none" w:vAnchor="page" w:hAnchor="page" w:x="374" w:y="1540"/>
            </w:pPr>
            <w:r>
              <w:t>Выбирать, сопоставлять и обосновывать способы решения задачи.</w:t>
            </w:r>
          </w:p>
        </w:tc>
        <w:tc>
          <w:tcPr>
            <w:tcW w:w="1800" w:type="dxa"/>
            <w:tcBorders>
              <w:top w:val="single" w:sz="4" w:space="0" w:color="auto"/>
              <w:left w:val="single" w:sz="4" w:space="0" w:color="auto"/>
            </w:tcBorders>
            <w:shd w:val="clear" w:color="auto" w:fill="auto"/>
          </w:tcPr>
          <w:p w:rsidR="002E405D" w:rsidRDefault="00640607">
            <w:pPr>
              <w:pStyle w:val="a7"/>
              <w:framePr w:w="16121" w:h="5875" w:wrap="none" w:vAnchor="page" w:hAnchor="page" w:x="374" w:y="1540"/>
            </w:pPr>
            <w:r>
              <w:t xml:space="preserve">Составлять план и последов </w:t>
            </w:r>
            <w:proofErr w:type="spellStart"/>
            <w:r>
              <w:t>атель</w:t>
            </w:r>
            <w:proofErr w:type="spellEnd"/>
            <w:r>
              <w:t xml:space="preserve"> ноет ь действий.</w:t>
            </w:r>
          </w:p>
        </w:tc>
        <w:tc>
          <w:tcPr>
            <w:tcW w:w="2160" w:type="dxa"/>
            <w:tcBorders>
              <w:top w:val="single" w:sz="4" w:space="0" w:color="auto"/>
              <w:left w:val="single" w:sz="4" w:space="0" w:color="auto"/>
            </w:tcBorders>
            <w:shd w:val="clear" w:color="auto" w:fill="auto"/>
          </w:tcPr>
          <w:p w:rsidR="002E405D" w:rsidRDefault="00640607">
            <w:pPr>
              <w:pStyle w:val="a7"/>
              <w:framePr w:w="16121" w:h="5875" w:wrap="none" w:vAnchor="page" w:hAnchor="page" w:x="374" w:y="1540"/>
            </w:pPr>
            <w:r>
              <w:t xml:space="preserve">Описывать содержание совершаем </w:t>
            </w:r>
            <w:proofErr w:type="spellStart"/>
            <w:r>
              <w:t>ых</w:t>
            </w:r>
            <w:proofErr w:type="spellEnd"/>
            <w:r>
              <w:t xml:space="preserve"> </w:t>
            </w:r>
            <w:proofErr w:type="gramStart"/>
            <w:r>
              <w:t>действий .</w:t>
            </w:r>
            <w:proofErr w:type="gramEnd"/>
          </w:p>
        </w:tc>
        <w:tc>
          <w:tcPr>
            <w:tcW w:w="1987" w:type="dxa"/>
            <w:tcBorders>
              <w:top w:val="single" w:sz="4" w:space="0" w:color="auto"/>
              <w:left w:val="single" w:sz="4" w:space="0" w:color="auto"/>
            </w:tcBorders>
            <w:shd w:val="clear" w:color="auto" w:fill="auto"/>
          </w:tcPr>
          <w:p w:rsidR="002E405D" w:rsidRDefault="00640607">
            <w:pPr>
              <w:pStyle w:val="a7"/>
              <w:framePr w:w="16121" w:h="5875" w:wrap="none" w:vAnchor="page" w:hAnchor="page" w:x="374" w:y="1540"/>
              <w:spacing w:line="271" w:lineRule="auto"/>
            </w:pPr>
            <w:r>
              <w:t>Уважение ценностей семьи.</w:t>
            </w:r>
          </w:p>
        </w:tc>
        <w:tc>
          <w:tcPr>
            <w:tcW w:w="2167" w:type="dxa"/>
            <w:tcBorders>
              <w:top w:val="single" w:sz="4" w:space="0" w:color="auto"/>
              <w:left w:val="single" w:sz="4" w:space="0" w:color="auto"/>
            </w:tcBorders>
            <w:shd w:val="clear" w:color="auto" w:fill="auto"/>
          </w:tcPr>
          <w:p w:rsidR="002E405D" w:rsidRDefault="00640607">
            <w:pPr>
              <w:pStyle w:val="a7"/>
              <w:framePr w:w="16121" w:h="5875" w:wrap="none" w:vAnchor="page" w:hAnchor="page" w:x="374" w:y="1540"/>
            </w:pPr>
            <w:r>
              <w:t>Решение учебной задачи - поиск и открытие нового способа действия.</w:t>
            </w:r>
          </w:p>
        </w:tc>
        <w:tc>
          <w:tcPr>
            <w:tcW w:w="1123" w:type="dxa"/>
            <w:tcBorders>
              <w:top w:val="single" w:sz="4" w:space="0" w:color="auto"/>
              <w:left w:val="single" w:sz="4" w:space="0" w:color="auto"/>
              <w:right w:val="single" w:sz="4" w:space="0" w:color="auto"/>
            </w:tcBorders>
            <w:shd w:val="clear" w:color="auto" w:fill="auto"/>
          </w:tcPr>
          <w:p w:rsidR="002E405D" w:rsidRDefault="00640607">
            <w:pPr>
              <w:pStyle w:val="a7"/>
              <w:framePr w:w="16121" w:h="5875" w:wrap="none" w:vAnchor="page" w:hAnchor="page" w:x="374" w:y="1540"/>
              <w:spacing w:after="200" w:line="271" w:lineRule="auto"/>
            </w:pPr>
            <w:proofErr w:type="spellStart"/>
            <w:r>
              <w:t>Письменн</w:t>
            </w:r>
            <w:proofErr w:type="spellEnd"/>
            <w:r>
              <w:t xml:space="preserve"> </w:t>
            </w:r>
            <w:proofErr w:type="spellStart"/>
            <w:r>
              <w:t>ый</w:t>
            </w:r>
            <w:proofErr w:type="spellEnd"/>
            <w:r>
              <w:t xml:space="preserve"> опрос</w:t>
            </w:r>
          </w:p>
          <w:p w:rsidR="002E405D" w:rsidRDefault="00640607">
            <w:pPr>
              <w:pStyle w:val="a7"/>
              <w:framePr w:w="16121" w:h="5875" w:wrap="none" w:vAnchor="page" w:hAnchor="page" w:x="374" w:y="1540"/>
            </w:pPr>
            <w:r>
              <w:t xml:space="preserve">Тестеров анис Лист </w:t>
            </w:r>
            <w:proofErr w:type="spellStart"/>
            <w:r>
              <w:t>оцепиван</w:t>
            </w:r>
            <w:proofErr w:type="spellEnd"/>
            <w:r>
              <w:t xml:space="preserve"> ИЯ</w:t>
            </w:r>
          </w:p>
        </w:tc>
      </w:tr>
      <w:tr w:rsidR="002E405D">
        <w:trPr>
          <w:trHeight w:hRule="exact" w:val="2599"/>
        </w:trPr>
        <w:tc>
          <w:tcPr>
            <w:tcW w:w="403" w:type="dxa"/>
            <w:tcBorders>
              <w:top w:val="single" w:sz="4" w:space="0" w:color="auto"/>
              <w:left w:val="single" w:sz="4" w:space="0" w:color="auto"/>
              <w:bottom w:val="single" w:sz="4" w:space="0" w:color="auto"/>
            </w:tcBorders>
            <w:shd w:val="clear" w:color="auto" w:fill="auto"/>
            <w:vAlign w:val="center"/>
          </w:tcPr>
          <w:p w:rsidR="002E405D" w:rsidRDefault="00640607">
            <w:pPr>
              <w:pStyle w:val="a7"/>
              <w:framePr w:w="16121" w:h="5875" w:wrap="none" w:vAnchor="page" w:hAnchor="page" w:x="374" w:y="1540"/>
              <w:spacing w:after="40" w:line="271" w:lineRule="auto"/>
              <w:ind w:firstLine="140"/>
            </w:pPr>
            <w:r>
              <w:t>1 0</w:t>
            </w:r>
          </w:p>
          <w:p w:rsidR="002E405D" w:rsidRDefault="00640607">
            <w:pPr>
              <w:pStyle w:val="a7"/>
              <w:framePr w:w="16121" w:h="5875" w:wrap="none" w:vAnchor="page" w:hAnchor="page" w:x="374" w:y="1540"/>
              <w:spacing w:after="320" w:line="271" w:lineRule="auto"/>
              <w:jc w:val="center"/>
            </w:pPr>
            <w:r>
              <w:t>1</w:t>
            </w:r>
          </w:p>
          <w:p w:rsidR="002E405D" w:rsidRDefault="00640607">
            <w:pPr>
              <w:pStyle w:val="a7"/>
              <w:framePr w:w="16121" w:h="5875" w:wrap="none" w:vAnchor="page" w:hAnchor="page" w:x="374" w:y="1540"/>
              <w:jc w:val="center"/>
            </w:pPr>
            <w:r>
              <w:t>1 0</w:t>
            </w:r>
          </w:p>
          <w:p w:rsidR="002E405D" w:rsidRDefault="00640607">
            <w:pPr>
              <w:pStyle w:val="a7"/>
              <w:framePr w:w="16121" w:h="5875" w:wrap="none" w:vAnchor="page" w:hAnchor="page" w:x="374" w:y="1540"/>
              <w:spacing w:after="180"/>
            </w:pPr>
            <w:r>
              <w:t>2</w:t>
            </w:r>
          </w:p>
        </w:tc>
        <w:tc>
          <w:tcPr>
            <w:tcW w:w="1426" w:type="dxa"/>
            <w:tcBorders>
              <w:top w:val="single" w:sz="4" w:space="0" w:color="auto"/>
              <w:left w:val="single" w:sz="4" w:space="0" w:color="auto"/>
              <w:bottom w:val="single" w:sz="4" w:space="0" w:color="auto"/>
            </w:tcBorders>
            <w:shd w:val="clear" w:color="auto" w:fill="auto"/>
          </w:tcPr>
          <w:p w:rsidR="002E405D" w:rsidRDefault="00640607">
            <w:pPr>
              <w:pStyle w:val="a7"/>
              <w:framePr w:w="16121" w:h="5875" w:wrap="none" w:vAnchor="page" w:hAnchor="page" w:x="374" w:y="1540"/>
              <w:tabs>
                <w:tab w:val="left" w:pos="648"/>
              </w:tabs>
              <w:spacing w:before="80" w:line="240" w:lineRule="auto"/>
            </w:pPr>
            <w:proofErr w:type="spellStart"/>
            <w:r>
              <w:t>РР.Урок</w:t>
            </w:r>
            <w:proofErr w:type="spellEnd"/>
            <w:r>
              <w:t>- праздник «путешествие по</w:t>
            </w:r>
            <w:r>
              <w:tab/>
              <w:t>стране</w:t>
            </w:r>
          </w:p>
          <w:p w:rsidR="002E405D" w:rsidRDefault="00640607">
            <w:pPr>
              <w:pStyle w:val="a7"/>
              <w:framePr w:w="16121" w:h="5875" w:wrap="none" w:vAnchor="page" w:hAnchor="page" w:x="374" w:y="1540"/>
              <w:spacing w:line="240" w:lineRule="auto"/>
            </w:pPr>
            <w:r>
              <w:t xml:space="preserve">Литератур и </w:t>
            </w:r>
            <w:proofErr w:type="spellStart"/>
            <w:r>
              <w:t>и</w:t>
            </w:r>
            <w:proofErr w:type="spellEnd"/>
            <w:r>
              <w:t xml:space="preserve"> 6 класса».</w:t>
            </w:r>
          </w:p>
        </w:tc>
        <w:tc>
          <w:tcPr>
            <w:tcW w:w="900" w:type="dxa"/>
            <w:tcBorders>
              <w:top w:val="single" w:sz="4" w:space="0" w:color="auto"/>
              <w:left w:val="single" w:sz="4" w:space="0" w:color="auto"/>
              <w:bottom w:val="single" w:sz="4" w:space="0" w:color="auto"/>
            </w:tcBorders>
            <w:shd w:val="clear" w:color="auto" w:fill="auto"/>
          </w:tcPr>
          <w:p w:rsidR="002E405D" w:rsidRDefault="00640607">
            <w:pPr>
              <w:pStyle w:val="a7"/>
              <w:framePr w:w="16121" w:h="5875" w:wrap="none" w:vAnchor="page" w:hAnchor="page" w:x="374" w:y="1540"/>
              <w:spacing w:after="200"/>
            </w:pPr>
            <w:proofErr w:type="spellStart"/>
            <w:r>
              <w:t>Обобщ</w:t>
            </w:r>
            <w:proofErr w:type="spellEnd"/>
            <w:r>
              <w:t xml:space="preserve"> </w:t>
            </w:r>
            <w:proofErr w:type="spellStart"/>
            <w:r>
              <w:t>ения</w:t>
            </w:r>
            <w:proofErr w:type="spellEnd"/>
            <w:r>
              <w:t xml:space="preserve"> и система </w:t>
            </w:r>
            <w:proofErr w:type="spellStart"/>
            <w:r>
              <w:t>тизации</w:t>
            </w:r>
            <w:proofErr w:type="spellEnd"/>
          </w:p>
          <w:p w:rsidR="002E405D" w:rsidRDefault="00640607">
            <w:pPr>
              <w:pStyle w:val="a7"/>
              <w:framePr w:w="16121" w:h="5875" w:wrap="none" w:vAnchor="page" w:hAnchor="page" w:x="374" w:y="1540"/>
              <w:spacing w:line="271" w:lineRule="auto"/>
            </w:pPr>
            <w:r>
              <w:t xml:space="preserve">Повтор </w:t>
            </w:r>
            <w:proofErr w:type="spellStart"/>
            <w:r>
              <w:t>ения</w:t>
            </w:r>
            <w:proofErr w:type="spellEnd"/>
          </w:p>
        </w:tc>
        <w:tc>
          <w:tcPr>
            <w:tcW w:w="2167" w:type="dxa"/>
            <w:tcBorders>
              <w:top w:val="single" w:sz="4" w:space="0" w:color="auto"/>
              <w:left w:val="single" w:sz="4" w:space="0" w:color="auto"/>
              <w:bottom w:val="single" w:sz="4" w:space="0" w:color="auto"/>
            </w:tcBorders>
            <w:shd w:val="clear" w:color="auto" w:fill="auto"/>
            <w:vAlign w:val="bottom"/>
          </w:tcPr>
          <w:p w:rsidR="002E405D" w:rsidRDefault="00640607">
            <w:pPr>
              <w:pStyle w:val="a7"/>
              <w:framePr w:w="16121" w:h="5875" w:wrap="none" w:vAnchor="page" w:hAnchor="page" w:x="374" w:y="1540"/>
              <w:spacing w:after="1020" w:line="286" w:lineRule="auto"/>
            </w:pPr>
            <w:r>
              <w:t>Задания для летнего чтения.</w:t>
            </w:r>
          </w:p>
          <w:p w:rsidR="002E405D" w:rsidRDefault="00640607">
            <w:pPr>
              <w:pStyle w:val="a7"/>
              <w:framePr w:w="16121" w:h="5875" w:wrap="none" w:vAnchor="page" w:hAnchor="page" w:x="374" w:y="1540"/>
              <w:tabs>
                <w:tab w:val="left" w:leader="underscore" w:pos="2117"/>
              </w:tabs>
              <w:spacing w:line="286" w:lineRule="auto"/>
            </w:pPr>
            <w:r>
              <w:t>.</w:t>
            </w:r>
            <w:r>
              <w:tab/>
            </w:r>
          </w:p>
        </w:tc>
        <w:tc>
          <w:tcPr>
            <w:tcW w:w="1987" w:type="dxa"/>
            <w:tcBorders>
              <w:top w:val="single" w:sz="4" w:space="0" w:color="auto"/>
              <w:left w:val="single" w:sz="4" w:space="0" w:color="auto"/>
              <w:bottom w:val="single" w:sz="4" w:space="0" w:color="auto"/>
            </w:tcBorders>
            <w:shd w:val="clear" w:color="auto" w:fill="auto"/>
          </w:tcPr>
          <w:p w:rsidR="002E405D" w:rsidRDefault="00640607">
            <w:pPr>
              <w:pStyle w:val="a7"/>
              <w:framePr w:w="16121" w:h="5875" w:wrap="none" w:vAnchor="page" w:hAnchor="page" w:x="374" w:y="1540"/>
            </w:pPr>
            <w:r>
              <w:t>Выбирать, сопоставлять и обосновывать способы решения задачи.</w:t>
            </w:r>
          </w:p>
        </w:tc>
        <w:tc>
          <w:tcPr>
            <w:tcW w:w="1800" w:type="dxa"/>
            <w:tcBorders>
              <w:top w:val="single" w:sz="4" w:space="0" w:color="auto"/>
              <w:left w:val="single" w:sz="4" w:space="0" w:color="auto"/>
              <w:bottom w:val="single" w:sz="4" w:space="0" w:color="auto"/>
            </w:tcBorders>
            <w:shd w:val="clear" w:color="auto" w:fill="auto"/>
          </w:tcPr>
          <w:p w:rsidR="002E405D" w:rsidRDefault="00640607">
            <w:pPr>
              <w:pStyle w:val="a7"/>
              <w:framePr w:w="16121" w:h="5875" w:wrap="none" w:vAnchor="page" w:hAnchor="page" w:x="374" w:y="1540"/>
            </w:pPr>
            <w:r>
              <w:t xml:space="preserve">Составлять план и </w:t>
            </w:r>
            <w:proofErr w:type="spellStart"/>
            <w:r>
              <w:t>последовательност</w:t>
            </w:r>
            <w:proofErr w:type="spellEnd"/>
            <w:r>
              <w:t xml:space="preserve"> ь действий.</w:t>
            </w:r>
          </w:p>
        </w:tc>
        <w:tc>
          <w:tcPr>
            <w:tcW w:w="2160" w:type="dxa"/>
            <w:tcBorders>
              <w:top w:val="single" w:sz="4" w:space="0" w:color="auto"/>
              <w:left w:val="single" w:sz="4" w:space="0" w:color="auto"/>
              <w:bottom w:val="single" w:sz="4" w:space="0" w:color="auto"/>
            </w:tcBorders>
            <w:shd w:val="clear" w:color="auto" w:fill="auto"/>
          </w:tcPr>
          <w:p w:rsidR="002E405D" w:rsidRDefault="00640607">
            <w:pPr>
              <w:pStyle w:val="a7"/>
              <w:framePr w:w="16121" w:h="5875" w:wrap="none" w:vAnchor="page" w:hAnchor="page" w:x="374" w:y="1540"/>
            </w:pPr>
            <w:r>
              <w:t>Использовать адекватные языковые средства для отображения своих чувств.</w:t>
            </w:r>
          </w:p>
        </w:tc>
        <w:tc>
          <w:tcPr>
            <w:tcW w:w="1987" w:type="dxa"/>
            <w:tcBorders>
              <w:top w:val="single" w:sz="4" w:space="0" w:color="auto"/>
              <w:left w:val="single" w:sz="4" w:space="0" w:color="auto"/>
              <w:bottom w:val="single" w:sz="4" w:space="0" w:color="auto"/>
            </w:tcBorders>
            <w:shd w:val="clear" w:color="auto" w:fill="auto"/>
          </w:tcPr>
          <w:p w:rsidR="002E405D" w:rsidRDefault="00640607">
            <w:pPr>
              <w:pStyle w:val="a7"/>
              <w:framePr w:w="16121" w:h="5875" w:wrap="none" w:vAnchor="page" w:hAnchor="page" w:x="374" w:y="1540"/>
            </w:pPr>
            <w:r>
              <w:t>Готовность равноправному сотрудничеству</w:t>
            </w:r>
          </w:p>
        </w:tc>
        <w:tc>
          <w:tcPr>
            <w:tcW w:w="2167" w:type="dxa"/>
            <w:tcBorders>
              <w:top w:val="single" w:sz="4" w:space="0" w:color="auto"/>
              <w:left w:val="single" w:sz="4" w:space="0" w:color="auto"/>
              <w:bottom w:val="single" w:sz="4" w:space="0" w:color="auto"/>
            </w:tcBorders>
            <w:shd w:val="clear" w:color="auto" w:fill="auto"/>
          </w:tcPr>
          <w:p w:rsidR="002E405D" w:rsidRDefault="00640607">
            <w:pPr>
              <w:pStyle w:val="a7"/>
              <w:framePr w:w="16121" w:h="5875" w:wrap="none" w:vAnchor="page" w:hAnchor="page" w:x="374" w:y="1540"/>
              <w:spacing w:line="271" w:lineRule="auto"/>
            </w:pPr>
            <w:r>
              <w:t>Освоение общемирового культурного наследия.</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2E405D" w:rsidRDefault="00640607">
            <w:pPr>
              <w:pStyle w:val="a7"/>
              <w:framePr w:w="16121" w:h="5875" w:wrap="none" w:vAnchor="page" w:hAnchor="page" w:x="374" w:y="1540"/>
              <w:spacing w:line="271" w:lineRule="auto"/>
            </w:pPr>
            <w:r>
              <w:t>Лист оценивания</w:t>
            </w:r>
          </w:p>
        </w:tc>
      </w:tr>
    </w:tbl>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p w:rsidR="002E405D" w:rsidRDefault="00640607">
      <w:pPr>
        <w:pStyle w:val="22"/>
        <w:framePr w:wrap="none" w:vAnchor="page" w:hAnchor="page" w:x="908" w:y="1584"/>
      </w:pPr>
      <w:r>
        <w:rPr>
          <w:b/>
          <w:bCs/>
        </w:rPr>
        <w:t xml:space="preserve">1. Словарь литературных терминов / Сост. И.В. </w:t>
      </w:r>
      <w:proofErr w:type="spellStart"/>
      <w:r>
        <w:rPr>
          <w:b/>
          <w:bCs/>
        </w:rPr>
        <w:t>Клюкина</w:t>
      </w:r>
      <w:proofErr w:type="spellEnd"/>
      <w:r>
        <w:rPr>
          <w:b/>
          <w:bCs/>
        </w:rPr>
        <w:t xml:space="preserve">. - 2-е изд., </w:t>
      </w:r>
      <w:proofErr w:type="spellStart"/>
      <w:r>
        <w:rPr>
          <w:b/>
          <w:bCs/>
        </w:rPr>
        <w:t>перераб</w:t>
      </w:r>
      <w:proofErr w:type="spellEnd"/>
      <w:r>
        <w:rPr>
          <w:b/>
          <w:bCs/>
        </w:rPr>
        <w:t>. - М.: ВАКО, 2011. - 96 с. - (Школьный словарик).</w:t>
      </w:r>
    </w:p>
    <w:p w:rsidR="002E405D" w:rsidRDefault="00640607">
      <w:pPr>
        <w:pStyle w:val="22"/>
        <w:framePr w:w="14746" w:h="1858" w:hRule="exact" w:wrap="none" w:vAnchor="page" w:hAnchor="page" w:x="908" w:y="2261"/>
      </w:pPr>
      <w:r>
        <w:rPr>
          <w:b/>
          <w:bCs/>
        </w:rPr>
        <w:t>Интернет ресурсы:</w:t>
      </w:r>
    </w:p>
    <w:p w:rsidR="002E405D" w:rsidRDefault="00640607">
      <w:pPr>
        <w:pStyle w:val="22"/>
        <w:framePr w:w="14746" w:h="1858" w:hRule="exact" w:wrap="none" w:vAnchor="page" w:hAnchor="page" w:x="908" w:y="2261"/>
      </w:pPr>
      <w:r>
        <w:t>Художественная литература:</w:t>
      </w:r>
    </w:p>
    <w:p w:rsidR="002E405D" w:rsidRDefault="00EA3FF1">
      <w:pPr>
        <w:pStyle w:val="22"/>
        <w:framePr w:w="14746" w:h="1858" w:hRule="exact" w:wrap="none" w:vAnchor="page" w:hAnchor="page" w:x="908" w:y="2261"/>
        <w:numPr>
          <w:ilvl w:val="0"/>
          <w:numId w:val="10"/>
        </w:numPr>
        <w:tabs>
          <w:tab w:val="left" w:pos="315"/>
        </w:tabs>
      </w:pPr>
      <w:hyperlink r:id="rId8" w:history="1">
        <w:r w:rsidR="00640607">
          <w:rPr>
            <w:lang w:val="en-US" w:eastAsia="en-US" w:bidi="en-US"/>
          </w:rPr>
          <w:t>http</w:t>
        </w:r>
        <w:r w:rsidR="00640607" w:rsidRPr="00640607">
          <w:rPr>
            <w:lang w:eastAsia="en-US" w:bidi="en-US"/>
          </w:rPr>
          <w:t>://</w:t>
        </w:r>
        <w:r w:rsidR="00640607">
          <w:rPr>
            <w:lang w:val="en-US" w:eastAsia="en-US" w:bidi="en-US"/>
          </w:rPr>
          <w:t>www</w:t>
        </w:r>
        <w:r w:rsidR="00640607" w:rsidRPr="00640607">
          <w:rPr>
            <w:lang w:eastAsia="en-US" w:bidi="en-US"/>
          </w:rPr>
          <w:t>.</w:t>
        </w:r>
        <w:proofErr w:type="spellStart"/>
        <w:r w:rsidR="00640607">
          <w:rPr>
            <w:lang w:val="en-US" w:eastAsia="en-US" w:bidi="en-US"/>
          </w:rPr>
          <w:t>iTisfolk</w:t>
        </w:r>
        <w:proofErr w:type="spellEnd"/>
        <w:r w:rsidR="00640607" w:rsidRPr="00640607">
          <w:rPr>
            <w:lang w:eastAsia="en-US" w:bidi="en-US"/>
          </w:rPr>
          <w:t>.</w:t>
        </w:r>
        <w:r w:rsidR="00640607">
          <w:rPr>
            <w:lang w:val="en-US" w:eastAsia="en-US" w:bidi="en-US"/>
          </w:rPr>
          <w:t>chat</w:t>
        </w:r>
        <w:r w:rsidR="00640607" w:rsidRPr="00640607">
          <w:rPr>
            <w:lang w:eastAsia="en-US" w:bidi="en-US"/>
          </w:rPr>
          <w:t>.</w:t>
        </w:r>
        <w:proofErr w:type="spellStart"/>
        <w:r w:rsidR="00640607">
          <w:rPr>
            <w:lang w:val="en-US" w:eastAsia="en-US" w:bidi="en-US"/>
          </w:rPr>
          <w:t>iTi</w:t>
        </w:r>
        <w:proofErr w:type="spellEnd"/>
      </w:hyperlink>
      <w:r w:rsidR="00640607">
        <w:t>- Русский фольклор</w:t>
      </w:r>
    </w:p>
    <w:p w:rsidR="002E405D" w:rsidRDefault="00EA3FF1">
      <w:pPr>
        <w:pStyle w:val="22"/>
        <w:framePr w:w="14746" w:h="1858" w:hRule="exact" w:wrap="none" w:vAnchor="page" w:hAnchor="page" w:x="908" w:y="2261"/>
        <w:numPr>
          <w:ilvl w:val="0"/>
          <w:numId w:val="10"/>
        </w:numPr>
        <w:tabs>
          <w:tab w:val="left" w:pos="344"/>
        </w:tabs>
      </w:pPr>
      <w:hyperlink r:id="rId9" w:history="1">
        <w:r w:rsidR="00640607">
          <w:rPr>
            <w:lang w:val="en-US" w:eastAsia="en-US" w:bidi="en-US"/>
          </w:rPr>
          <w:t>http</w:t>
        </w:r>
        <w:r w:rsidR="00640607" w:rsidRPr="00640607">
          <w:rPr>
            <w:lang w:eastAsia="en-US" w:bidi="en-US"/>
          </w:rPr>
          <w:t>://</w:t>
        </w:r>
        <w:r w:rsidR="00640607">
          <w:rPr>
            <w:lang w:val="en-US" w:eastAsia="en-US" w:bidi="en-US"/>
          </w:rPr>
          <w:t>www</w:t>
        </w:r>
        <w:r w:rsidR="00640607" w:rsidRPr="00640607">
          <w:rPr>
            <w:lang w:eastAsia="en-US" w:bidi="en-US"/>
          </w:rPr>
          <w:t>.</w:t>
        </w:r>
        <w:proofErr w:type="spellStart"/>
        <w:r w:rsidR="00640607">
          <w:rPr>
            <w:lang w:val="en-US" w:eastAsia="en-US" w:bidi="en-US"/>
          </w:rPr>
          <w:t>pogovorka</w:t>
        </w:r>
        <w:proofErr w:type="spellEnd"/>
        <w:r w:rsidR="00640607" w:rsidRPr="00640607">
          <w:rPr>
            <w:lang w:eastAsia="en-US" w:bidi="en-US"/>
          </w:rPr>
          <w:t>.</w:t>
        </w:r>
        <w:r w:rsidR="00640607">
          <w:rPr>
            <w:lang w:val="en-US" w:eastAsia="en-US" w:bidi="en-US"/>
          </w:rPr>
          <w:t>com</w:t>
        </w:r>
      </w:hyperlink>
      <w:r w:rsidR="00640607" w:rsidRPr="00640607">
        <w:rPr>
          <w:lang w:eastAsia="en-US" w:bidi="en-US"/>
        </w:rPr>
        <w:t xml:space="preserve">. </w:t>
      </w:r>
      <w:r w:rsidR="00640607">
        <w:t>— Пословицы и поговорки</w:t>
      </w:r>
    </w:p>
    <w:p w:rsidR="002E405D" w:rsidRDefault="00EA3FF1">
      <w:pPr>
        <w:pStyle w:val="22"/>
        <w:framePr w:w="14746" w:h="1858" w:hRule="exact" w:wrap="none" w:vAnchor="page" w:hAnchor="page" w:x="908" w:y="2261"/>
        <w:numPr>
          <w:ilvl w:val="0"/>
          <w:numId w:val="10"/>
        </w:numPr>
        <w:tabs>
          <w:tab w:val="left" w:pos="337"/>
        </w:tabs>
      </w:pPr>
      <w:hyperlink r:id="rId10" w:history="1">
        <w:r w:rsidR="00640607">
          <w:rPr>
            <w:lang w:val="en-US" w:eastAsia="en-US" w:bidi="en-US"/>
          </w:rPr>
          <w:t>http</w:t>
        </w:r>
        <w:r w:rsidR="00640607" w:rsidRPr="00640607">
          <w:rPr>
            <w:lang w:eastAsia="en-US" w:bidi="en-US"/>
          </w:rPr>
          <w:t>://</w:t>
        </w:r>
        <w:r w:rsidR="00640607">
          <w:rPr>
            <w:lang w:val="en-US" w:eastAsia="en-US" w:bidi="en-US"/>
          </w:rPr>
          <w:t>old</w:t>
        </w:r>
        <w:r w:rsidR="00640607" w:rsidRPr="00640607">
          <w:rPr>
            <w:lang w:eastAsia="en-US" w:bidi="en-US"/>
          </w:rPr>
          <w:t>-</w:t>
        </w:r>
        <w:proofErr w:type="spellStart"/>
        <w:r w:rsidR="00640607">
          <w:rPr>
            <w:lang w:val="en-US" w:eastAsia="en-US" w:bidi="en-US"/>
          </w:rPr>
          <w:t>iTissian</w:t>
        </w:r>
        <w:proofErr w:type="spellEnd"/>
        <w:r w:rsidR="00640607" w:rsidRPr="00640607">
          <w:rPr>
            <w:lang w:eastAsia="en-US" w:bidi="en-US"/>
          </w:rPr>
          <w:t>.</w:t>
        </w:r>
        <w:r w:rsidR="00640607">
          <w:rPr>
            <w:lang w:val="en-US" w:eastAsia="en-US" w:bidi="en-US"/>
          </w:rPr>
          <w:t>chat</w:t>
        </w:r>
        <w:r w:rsidR="00640607" w:rsidRPr="00640607">
          <w:rPr>
            <w:lang w:eastAsia="en-US" w:bidi="en-US"/>
          </w:rPr>
          <w:t>.</w:t>
        </w:r>
        <w:proofErr w:type="spellStart"/>
        <w:r w:rsidR="00640607">
          <w:rPr>
            <w:lang w:val="en-US" w:eastAsia="en-US" w:bidi="en-US"/>
          </w:rPr>
          <w:t>iTi</w:t>
        </w:r>
        <w:proofErr w:type="spellEnd"/>
      </w:hyperlink>
      <w:r w:rsidR="00640607">
        <w:t>- Древнерусская литература</w:t>
      </w:r>
    </w:p>
    <w:p w:rsidR="002E405D" w:rsidRDefault="00EA3FF1">
      <w:pPr>
        <w:pStyle w:val="22"/>
        <w:framePr w:w="14746" w:h="1858" w:hRule="exact" w:wrap="none" w:vAnchor="page" w:hAnchor="page" w:x="908" w:y="2261"/>
        <w:numPr>
          <w:ilvl w:val="0"/>
          <w:numId w:val="10"/>
        </w:numPr>
        <w:tabs>
          <w:tab w:val="left" w:pos="344"/>
        </w:tabs>
      </w:pPr>
      <w:hyperlink r:id="rId11" w:history="1">
        <w:r w:rsidR="00640607">
          <w:rPr>
            <w:lang w:val="en-US" w:eastAsia="en-US" w:bidi="en-US"/>
          </w:rPr>
          <w:t>http</w:t>
        </w:r>
        <w:r w:rsidR="00640607" w:rsidRPr="00640607">
          <w:rPr>
            <w:lang w:eastAsia="en-US" w:bidi="en-US"/>
          </w:rPr>
          <w:t>://</w:t>
        </w:r>
        <w:r w:rsidR="00640607">
          <w:rPr>
            <w:lang w:val="en-US" w:eastAsia="en-US" w:bidi="en-US"/>
          </w:rPr>
          <w:t>www</w:t>
        </w:r>
        <w:r w:rsidR="00640607" w:rsidRPr="00640607">
          <w:rPr>
            <w:lang w:eastAsia="en-US" w:bidi="en-US"/>
          </w:rPr>
          <w:t>.</w:t>
        </w:r>
        <w:proofErr w:type="spellStart"/>
        <w:r w:rsidR="00640607">
          <w:rPr>
            <w:lang w:val="en-US" w:eastAsia="en-US" w:bidi="en-US"/>
          </w:rPr>
          <w:t>klassika</w:t>
        </w:r>
        <w:proofErr w:type="spellEnd"/>
        <w:r w:rsidR="00640607" w:rsidRPr="00640607">
          <w:rPr>
            <w:lang w:eastAsia="en-US" w:bidi="en-US"/>
          </w:rPr>
          <w:t>.</w:t>
        </w:r>
        <w:proofErr w:type="spellStart"/>
        <w:r w:rsidR="00640607">
          <w:rPr>
            <w:lang w:val="en-US" w:eastAsia="en-US" w:bidi="en-US"/>
          </w:rPr>
          <w:t>iTi</w:t>
        </w:r>
        <w:proofErr w:type="spellEnd"/>
      </w:hyperlink>
      <w:r w:rsidR="00640607">
        <w:t>- Библиотека классической русской литературы</w:t>
      </w:r>
    </w:p>
    <w:p w:rsidR="002E405D" w:rsidRDefault="00EA3FF1">
      <w:pPr>
        <w:pStyle w:val="22"/>
        <w:framePr w:w="14746" w:h="1858" w:hRule="exact" w:wrap="none" w:vAnchor="page" w:hAnchor="page" w:x="908" w:y="2261"/>
        <w:numPr>
          <w:ilvl w:val="0"/>
          <w:numId w:val="10"/>
        </w:numPr>
        <w:tabs>
          <w:tab w:val="left" w:pos="337"/>
        </w:tabs>
      </w:pPr>
      <w:hyperlink r:id="rId12" w:history="1">
        <w:r w:rsidR="00640607">
          <w:rPr>
            <w:lang w:val="en-US" w:eastAsia="en-US" w:bidi="en-US"/>
          </w:rPr>
          <w:t>http</w:t>
        </w:r>
        <w:r w:rsidR="00640607" w:rsidRPr="00640607">
          <w:rPr>
            <w:lang w:eastAsia="en-US" w:bidi="en-US"/>
          </w:rPr>
          <w:t>://</w:t>
        </w:r>
        <w:r w:rsidR="00640607">
          <w:rPr>
            <w:lang w:val="en-US" w:eastAsia="en-US" w:bidi="en-US"/>
          </w:rPr>
          <w:t>www</w:t>
        </w:r>
        <w:r w:rsidR="00640607" w:rsidRPr="00640607">
          <w:rPr>
            <w:lang w:eastAsia="en-US" w:bidi="en-US"/>
          </w:rPr>
          <w:t>.</w:t>
        </w:r>
        <w:proofErr w:type="spellStart"/>
        <w:r w:rsidR="00640607">
          <w:rPr>
            <w:lang w:val="en-US" w:eastAsia="en-US" w:bidi="en-US"/>
          </w:rPr>
          <w:t>iTithenia</w:t>
        </w:r>
        <w:proofErr w:type="spellEnd"/>
        <w:r w:rsidR="00640607" w:rsidRPr="00640607">
          <w:rPr>
            <w:lang w:eastAsia="en-US" w:bidi="en-US"/>
          </w:rPr>
          <w:t>.</w:t>
        </w:r>
        <w:proofErr w:type="spellStart"/>
        <w:r w:rsidR="00640607">
          <w:rPr>
            <w:lang w:val="en-US" w:eastAsia="en-US" w:bidi="en-US"/>
          </w:rPr>
          <w:t>ru</w:t>
        </w:r>
        <w:proofErr w:type="spellEnd"/>
      </w:hyperlink>
      <w:r w:rsidR="00640607">
        <w:t>- Русская поэзия 60-х годов</w:t>
      </w:r>
    </w:p>
    <w:p w:rsidR="002E405D" w:rsidRDefault="00640607">
      <w:pPr>
        <w:pStyle w:val="22"/>
        <w:framePr w:w="14746" w:h="1109" w:hRule="exact" w:wrap="none" w:vAnchor="page" w:hAnchor="page" w:x="908" w:y="4306"/>
        <w:spacing w:after="40"/>
      </w:pPr>
      <w:r>
        <w:rPr>
          <w:b/>
          <w:bCs/>
        </w:rPr>
        <w:t>Справочно-информационные и методические материалы:</w:t>
      </w:r>
    </w:p>
    <w:p w:rsidR="002E405D" w:rsidRDefault="00EA3FF1">
      <w:pPr>
        <w:pStyle w:val="22"/>
        <w:framePr w:w="14746" w:h="1109" w:hRule="exact" w:wrap="none" w:vAnchor="page" w:hAnchor="page" w:x="908" w:y="4306"/>
        <w:numPr>
          <w:ilvl w:val="0"/>
          <w:numId w:val="11"/>
        </w:numPr>
        <w:tabs>
          <w:tab w:val="left" w:pos="315"/>
        </w:tabs>
      </w:pPr>
      <w:hyperlink r:id="rId13" w:history="1">
        <w:r w:rsidR="00640607">
          <w:rPr>
            <w:lang w:val="en-US" w:eastAsia="en-US" w:bidi="en-US"/>
          </w:rPr>
          <w:t>http</w:t>
        </w:r>
        <w:r w:rsidR="00640607" w:rsidRPr="00640607">
          <w:rPr>
            <w:lang w:eastAsia="en-US" w:bidi="en-US"/>
          </w:rPr>
          <w:t>://</w:t>
        </w:r>
        <w:r w:rsidR="00640607">
          <w:rPr>
            <w:lang w:val="en-US" w:eastAsia="en-US" w:bidi="en-US"/>
          </w:rPr>
          <w:t>www</w:t>
        </w:r>
        <w:r w:rsidR="00640607" w:rsidRPr="00640607">
          <w:rPr>
            <w:lang w:eastAsia="en-US" w:bidi="en-US"/>
          </w:rPr>
          <w:t>.</w:t>
        </w:r>
        <w:proofErr w:type="spellStart"/>
        <w:r w:rsidR="00640607">
          <w:rPr>
            <w:lang w:val="en-US" w:eastAsia="en-US" w:bidi="en-US"/>
          </w:rPr>
          <w:t>rol</w:t>
        </w:r>
        <w:proofErr w:type="spellEnd"/>
        <w:r w:rsidR="00640607" w:rsidRPr="00640607">
          <w:rPr>
            <w:lang w:eastAsia="en-US" w:bidi="en-US"/>
          </w:rPr>
          <w:t>.</w:t>
        </w:r>
        <w:proofErr w:type="spellStart"/>
        <w:r w:rsidR="00640607">
          <w:rPr>
            <w:lang w:val="en-US" w:eastAsia="en-US" w:bidi="en-US"/>
          </w:rPr>
          <w:t>ru</w:t>
        </w:r>
        <w:proofErr w:type="spellEnd"/>
      </w:hyperlink>
      <w:r w:rsidR="00640607">
        <w:t>- Электронная версия журнала «Вопросы литературы»</w:t>
      </w:r>
    </w:p>
    <w:p w:rsidR="002E405D" w:rsidRDefault="00EA3FF1">
      <w:pPr>
        <w:pStyle w:val="22"/>
        <w:framePr w:w="14746" w:h="1109" w:hRule="exact" w:wrap="none" w:vAnchor="page" w:hAnchor="page" w:x="908" w:y="4306"/>
        <w:numPr>
          <w:ilvl w:val="0"/>
          <w:numId w:val="11"/>
        </w:numPr>
        <w:tabs>
          <w:tab w:val="left" w:pos="344"/>
        </w:tabs>
      </w:pPr>
      <w:hyperlink r:id="rId14" w:history="1">
        <w:r w:rsidR="00640607">
          <w:rPr>
            <w:lang w:val="en-US" w:eastAsia="en-US" w:bidi="en-US"/>
          </w:rPr>
          <w:t>http</w:t>
        </w:r>
        <w:r w:rsidR="00640607" w:rsidRPr="00640607">
          <w:rPr>
            <w:lang w:eastAsia="en-US" w:bidi="en-US"/>
          </w:rPr>
          <w:t>://</w:t>
        </w:r>
        <w:r w:rsidR="00640607">
          <w:rPr>
            <w:lang w:val="en-US" w:eastAsia="en-US" w:bidi="en-US"/>
          </w:rPr>
          <w:t>www</w:t>
        </w:r>
        <w:r w:rsidR="00640607" w:rsidRPr="00640607">
          <w:rPr>
            <w:lang w:eastAsia="en-US" w:bidi="en-US"/>
          </w:rPr>
          <w:t>.</w:t>
        </w:r>
        <w:proofErr w:type="spellStart"/>
        <w:r w:rsidR="00640607">
          <w:rPr>
            <w:lang w:val="en-US" w:eastAsia="en-US" w:bidi="en-US"/>
          </w:rPr>
          <w:t>lseptember</w:t>
        </w:r>
        <w:proofErr w:type="spellEnd"/>
        <w:r w:rsidR="00640607" w:rsidRPr="00640607">
          <w:rPr>
            <w:lang w:eastAsia="en-US" w:bidi="en-US"/>
          </w:rPr>
          <w:t>.</w:t>
        </w:r>
        <w:proofErr w:type="spellStart"/>
        <w:r w:rsidR="00640607">
          <w:rPr>
            <w:lang w:val="en-US" w:eastAsia="en-US" w:bidi="en-US"/>
          </w:rPr>
          <w:t>ru</w:t>
        </w:r>
        <w:proofErr w:type="spellEnd"/>
      </w:hyperlink>
      <w:r w:rsidR="00640607">
        <w:t>- Электронные версии газеты «Литература» (Приложение к «Первому сентября»)</w:t>
      </w:r>
    </w:p>
    <w:p w:rsidR="002E405D" w:rsidRDefault="00EA3FF1">
      <w:pPr>
        <w:pStyle w:val="22"/>
        <w:framePr w:w="14746" w:h="1109" w:hRule="exact" w:wrap="none" w:vAnchor="page" w:hAnchor="page" w:x="908" w:y="4306"/>
        <w:numPr>
          <w:ilvl w:val="0"/>
          <w:numId w:val="11"/>
        </w:numPr>
        <w:tabs>
          <w:tab w:val="left" w:pos="344"/>
        </w:tabs>
      </w:pPr>
      <w:hyperlink r:id="rId15" w:history="1">
        <w:r w:rsidR="00640607">
          <w:rPr>
            <w:lang w:val="en-US" w:eastAsia="en-US" w:bidi="en-US"/>
          </w:rPr>
          <w:t>http</w:t>
        </w:r>
        <w:r w:rsidR="00640607" w:rsidRPr="00640607">
          <w:rPr>
            <w:lang w:eastAsia="en-US" w:bidi="en-US"/>
          </w:rPr>
          <w:t>://</w:t>
        </w:r>
        <w:r w:rsidR="00640607">
          <w:rPr>
            <w:lang w:val="en-US" w:eastAsia="en-US" w:bidi="en-US"/>
          </w:rPr>
          <w:t>center</w:t>
        </w:r>
        <w:r w:rsidR="00640607" w:rsidRPr="00640607">
          <w:rPr>
            <w:lang w:eastAsia="en-US" w:bidi="en-US"/>
          </w:rPr>
          <w:t>.</w:t>
        </w:r>
        <w:proofErr w:type="spellStart"/>
        <w:r w:rsidR="00640607">
          <w:rPr>
            <w:lang w:val="en-US" w:eastAsia="en-US" w:bidi="en-US"/>
          </w:rPr>
          <w:t>fio</w:t>
        </w:r>
        <w:proofErr w:type="spellEnd"/>
        <w:r w:rsidR="00640607" w:rsidRPr="00640607">
          <w:rPr>
            <w:lang w:eastAsia="en-US" w:bidi="en-US"/>
          </w:rPr>
          <w:t>.</w:t>
        </w:r>
        <w:proofErr w:type="spellStart"/>
        <w:r w:rsidR="00640607">
          <w:rPr>
            <w:lang w:val="en-US" w:eastAsia="en-US" w:bidi="en-US"/>
          </w:rPr>
          <w:t>ru</w:t>
        </w:r>
        <w:proofErr w:type="spellEnd"/>
      </w:hyperlink>
      <w:r w:rsidR="00640607">
        <w:t>- Мастерская «В помощь учителю. Литература»</w:t>
      </w:r>
    </w:p>
    <w:p w:rsidR="002E405D" w:rsidRDefault="00640607">
      <w:pPr>
        <w:pStyle w:val="22"/>
        <w:framePr w:w="14746" w:h="1951" w:hRule="exact" w:wrap="none" w:vAnchor="page" w:hAnchor="page" w:x="908" w:y="8402"/>
        <w:spacing w:after="40"/>
        <w:ind w:left="4420"/>
      </w:pPr>
      <w:r>
        <w:rPr>
          <w:b/>
          <w:bCs/>
          <w:i/>
          <w:iCs/>
        </w:rPr>
        <w:t>Планируемые результаты изучения предмета «Литература»</w:t>
      </w:r>
    </w:p>
    <w:p w:rsidR="002E405D" w:rsidRDefault="00640607">
      <w:pPr>
        <w:pStyle w:val="22"/>
        <w:framePr w:w="14746" w:h="1951" w:hRule="exact" w:wrap="none" w:vAnchor="page" w:hAnchor="page" w:x="908" w:y="8402"/>
        <w:spacing w:after="40"/>
      </w:pPr>
      <w:r>
        <w:rPr>
          <w:b/>
          <w:bCs/>
          <w:i/>
          <w:iCs/>
        </w:rPr>
        <w:t>Личностные универсальные учебные действия</w:t>
      </w:r>
    </w:p>
    <w:p w:rsidR="002E405D" w:rsidRDefault="00640607">
      <w:pPr>
        <w:pStyle w:val="22"/>
        <w:framePr w:w="14746" w:h="1951" w:hRule="exact" w:wrap="none" w:vAnchor="page" w:hAnchor="page" w:x="908" w:y="8402"/>
        <w:ind w:firstLine="140"/>
      </w:pPr>
      <w:r>
        <w:t>Ученик научится:</w:t>
      </w:r>
    </w:p>
    <w:p w:rsidR="002E405D" w:rsidRDefault="00640607">
      <w:pPr>
        <w:pStyle w:val="22"/>
        <w:framePr w:w="14746" w:h="1951" w:hRule="exact" w:wrap="none" w:vAnchor="page" w:hAnchor="page" w:x="908" w:y="8402"/>
        <w:numPr>
          <w:ilvl w:val="0"/>
          <w:numId w:val="12"/>
        </w:numPr>
        <w:tabs>
          <w:tab w:val="left" w:pos="441"/>
        </w:tabs>
        <w:spacing w:line="202" w:lineRule="auto"/>
        <w:ind w:firstLine="140"/>
        <w:jc w:val="both"/>
      </w:pPr>
      <w:r>
        <w:t>Понимать литературу как одну из национально-культурных ценностей русского народа.</w:t>
      </w:r>
    </w:p>
    <w:p w:rsidR="002E405D" w:rsidRDefault="00640607">
      <w:pPr>
        <w:pStyle w:val="22"/>
        <w:framePr w:w="14746" w:h="1951" w:hRule="exact" w:wrap="none" w:vAnchor="page" w:hAnchor="page" w:x="908" w:y="8402"/>
        <w:numPr>
          <w:ilvl w:val="0"/>
          <w:numId w:val="12"/>
        </w:numPr>
        <w:tabs>
          <w:tab w:val="left" w:pos="426"/>
        </w:tabs>
        <w:spacing w:after="40"/>
        <w:ind w:firstLine="140"/>
      </w:pPr>
      <w:r>
        <w:t>Уважительно относиться к родной литературе, испытывать гордость за неё.</w:t>
      </w:r>
    </w:p>
    <w:p w:rsidR="002E405D" w:rsidRDefault="00640607">
      <w:pPr>
        <w:pStyle w:val="22"/>
        <w:framePr w:w="14746" w:h="1951" w:hRule="exact" w:wrap="none" w:vAnchor="page" w:hAnchor="page" w:x="908" w:y="8402"/>
        <w:numPr>
          <w:ilvl w:val="0"/>
          <w:numId w:val="12"/>
        </w:numPr>
        <w:tabs>
          <w:tab w:val="left" w:pos="434"/>
        </w:tabs>
        <w:spacing w:after="40"/>
        <w:ind w:firstLine="140"/>
      </w:pPr>
      <w:r>
        <w:t>Оценивать свои и чужие поступки.</w:t>
      </w:r>
    </w:p>
    <w:p w:rsidR="002E405D" w:rsidRDefault="00640607">
      <w:pPr>
        <w:pStyle w:val="22"/>
        <w:framePr w:w="14746" w:h="1951" w:hRule="exact" w:wrap="none" w:vAnchor="page" w:hAnchor="page" w:x="908" w:y="8402"/>
        <w:numPr>
          <w:ilvl w:val="0"/>
          <w:numId w:val="12"/>
        </w:numPr>
        <w:tabs>
          <w:tab w:val="left" w:pos="434"/>
        </w:tabs>
        <w:ind w:firstLine="140"/>
      </w:pPr>
      <w:r>
        <w:t xml:space="preserve">Проявлять внимание, удивление, желание </w:t>
      </w:r>
      <w:proofErr w:type="spellStart"/>
      <w:r>
        <w:t>оольше</w:t>
      </w:r>
      <w:proofErr w:type="spellEnd"/>
      <w:r>
        <w:t xml:space="preserve"> узнать.</w:t>
      </w:r>
    </w:p>
    <w:p w:rsidR="002E405D" w:rsidRDefault="00640607">
      <w:pPr>
        <w:pStyle w:val="22"/>
        <w:framePr w:wrap="none" w:vAnchor="page" w:hAnchor="page" w:x="908" w:y="10584"/>
        <w:ind w:firstLine="140"/>
      </w:pPr>
      <w:r>
        <w:rPr>
          <w:b/>
          <w:bCs/>
          <w:i/>
          <w:iCs/>
        </w:rPr>
        <w:t>Ученик получит возможность научиться:</w:t>
      </w:r>
    </w:p>
    <w:p w:rsidR="002E405D" w:rsidRDefault="002E405D">
      <w:pPr>
        <w:spacing w:line="1" w:lineRule="exact"/>
        <w:sectPr w:rsidR="002E405D">
          <w:pgSz w:w="16840" w:h="11900" w:orient="landscape"/>
          <w:pgMar w:top="360" w:right="360" w:bottom="360" w:left="360" w:header="0" w:footer="3" w:gutter="0"/>
          <w:cols w:space="720"/>
          <w:noEndnote/>
          <w:docGrid w:linePitch="360"/>
        </w:sectPr>
      </w:pPr>
    </w:p>
    <w:p w:rsidR="002E405D" w:rsidRDefault="002E405D">
      <w:pPr>
        <w:spacing w:line="1" w:lineRule="exact"/>
      </w:pPr>
    </w:p>
    <w:p w:rsidR="002E405D" w:rsidRDefault="00640607">
      <w:pPr>
        <w:pStyle w:val="22"/>
        <w:framePr w:w="14746" w:h="5746" w:hRule="exact" w:wrap="none" w:vAnchor="page" w:hAnchor="page" w:x="908" w:y="1656"/>
        <w:spacing w:after="40"/>
        <w:ind w:left="2780"/>
      </w:pPr>
      <w:r>
        <w:rPr>
          <w:b/>
          <w:bCs/>
          <w:i/>
          <w:iCs/>
        </w:rPr>
        <w:t>Учебно-методическое и материально-техническое обеспечение образовательного процесса</w:t>
      </w:r>
    </w:p>
    <w:p w:rsidR="002E405D" w:rsidRDefault="00640607">
      <w:pPr>
        <w:pStyle w:val="22"/>
        <w:framePr w:w="14746" w:h="5746" w:hRule="exact" w:wrap="none" w:vAnchor="page" w:hAnchor="page" w:x="908" w:y="1656"/>
        <w:spacing w:line="451" w:lineRule="auto"/>
        <w:jc w:val="both"/>
      </w:pPr>
      <w:r>
        <w:rPr>
          <w:b/>
          <w:bCs/>
        </w:rPr>
        <w:t>Печатные издания, в том числе библиотечный фонд:</w:t>
      </w:r>
    </w:p>
    <w:p w:rsidR="002E405D" w:rsidRDefault="00640607">
      <w:pPr>
        <w:pStyle w:val="22"/>
        <w:framePr w:w="14746" w:h="5746" w:hRule="exact" w:wrap="none" w:vAnchor="page" w:hAnchor="page" w:x="908" w:y="1656"/>
        <w:spacing w:line="451" w:lineRule="auto"/>
        <w:jc w:val="both"/>
      </w:pPr>
      <w:proofErr w:type="spellStart"/>
      <w:r>
        <w:t>Х^ьХограммь</w:t>
      </w:r>
      <w:proofErr w:type="spellEnd"/>
      <w:r>
        <w:t xml:space="preserve">, по учебным предметам. Литература. 5-9 классы. - 2-е изд., </w:t>
      </w:r>
      <w:proofErr w:type="spellStart"/>
      <w:r>
        <w:t>дораб</w:t>
      </w:r>
      <w:proofErr w:type="spellEnd"/>
      <w:r>
        <w:t xml:space="preserve">. - </w:t>
      </w:r>
      <w:proofErr w:type="gramStart"/>
      <w:r>
        <w:t>М. :</w:t>
      </w:r>
      <w:proofErr w:type="gramEnd"/>
      <w:r>
        <w:t xml:space="preserve"> Просвещение, 2011. - 176 с. - (</w:t>
      </w:r>
      <w:proofErr w:type="spellStart"/>
      <w:r>
        <w:t>Стандар</w:t>
      </w:r>
      <w:proofErr w:type="spellEnd"/>
      <w:r>
        <w:t>™ второго “"</w:t>
      </w:r>
      <w:proofErr w:type="spellStart"/>
      <w:r>
        <w:t>рамма</w:t>
      </w:r>
      <w:proofErr w:type="spellEnd"/>
      <w:r>
        <w:t xml:space="preserve"> общеобразовательных учреждений 5-11 класса, (базовый уровень) под редакцией В.Я. Коровиной. Допущено Министерством образования и науки РФ,</w:t>
      </w:r>
    </w:p>
    <w:p w:rsidR="002E405D" w:rsidRDefault="00640607">
      <w:pPr>
        <w:pStyle w:val="22"/>
        <w:framePr w:w="14746" w:h="5746" w:hRule="exact" w:wrap="none" w:vAnchor="page" w:hAnchor="page" w:x="908" w:y="1656"/>
      </w:pPr>
      <w:r>
        <w:t>I Егорова Н.В. Универсальные поурочные разработки по литературе 6 класс. - М.: ВАКО, 2011. - 416 с. - (В помощь школьному учителю).</w:t>
      </w:r>
    </w:p>
    <w:p w:rsidR="002E405D" w:rsidRDefault="00640607">
      <w:pPr>
        <w:pStyle w:val="22"/>
        <w:framePr w:w="14746" w:h="5746" w:hRule="exact" w:wrap="none" w:vAnchor="page" w:hAnchor="page" w:x="908" w:y="1656"/>
        <w:jc w:val="both"/>
      </w:pPr>
      <w:r>
        <w:t xml:space="preserve">5 Золотарева И В Егорова И.В. Универсальные поурочные разработки по литературе.6 класс. - э-е изд., </w:t>
      </w:r>
      <w:proofErr w:type="spellStart"/>
      <w:r>
        <w:t>перераб</w:t>
      </w:r>
      <w:proofErr w:type="spellEnd"/>
      <w:r>
        <w:t xml:space="preserve">. и </w:t>
      </w:r>
      <w:proofErr w:type="spellStart"/>
      <w:r>
        <w:t>доп</w:t>
      </w:r>
      <w:proofErr w:type="spellEnd"/>
      <w:r>
        <w:t xml:space="preserve"> - М </w:t>
      </w:r>
      <w:r>
        <w:rPr>
          <w:lang w:val="en-US" w:eastAsia="en-US" w:bidi="en-US"/>
        </w:rPr>
        <w:t>BAI</w:t>
      </w:r>
      <w:r w:rsidRPr="00640607">
        <w:rPr>
          <w:lang w:eastAsia="en-US" w:bidi="en-US"/>
        </w:rPr>
        <w:t xml:space="preserve"> </w:t>
      </w:r>
      <w:r>
        <w:t>О</w:t>
      </w:r>
      <w:proofErr w:type="gramStart"/>
      <w:r>
        <w:t>, .</w:t>
      </w:r>
      <w:proofErr w:type="gramEnd"/>
    </w:p>
    <w:p w:rsidR="002E405D" w:rsidRDefault="00640607">
      <w:pPr>
        <w:pStyle w:val="22"/>
        <w:framePr w:w="14746" w:h="5746" w:hRule="exact" w:wrap="none" w:vAnchor="page" w:hAnchor="page" w:x="908" w:y="1656"/>
        <w:spacing w:line="458" w:lineRule="auto"/>
        <w:jc w:val="both"/>
      </w:pPr>
      <w:r>
        <w:t xml:space="preserve">I Коровина° В1 ЯI и </w:t>
      </w:r>
      <w:proofErr w:type="spellStart"/>
      <w:proofErr w:type="gramStart"/>
      <w:r>
        <w:t>др</w:t>
      </w:r>
      <w:proofErr w:type="spellEnd"/>
      <w:r>
        <w:t xml:space="preserve"> Читаем</w:t>
      </w:r>
      <w:proofErr w:type="gramEnd"/>
      <w:r>
        <w:t xml:space="preserve">, думаем, спорим ...: Дидактический материал по литературе: 6 класс / В.Я. Коровина, В.П. Журавлев, В.И. Коровин. - 7-е </w:t>
      </w:r>
      <w:proofErr w:type="spellStart"/>
      <w:proofErr w:type="gramStart"/>
      <w:r>
        <w:t>Гк;</w:t>
      </w:r>
      <w:r>
        <w:rPr>
          <w:vertAlign w:val="subscript"/>
        </w:rPr>
        <w:t>н</w:t>
      </w:r>
      <w:proofErr w:type="gramEnd"/>
      <w:r>
        <w:t>^оХ</w:t>
      </w:r>
      <w:r>
        <w:rPr>
          <w:vertAlign w:val="superscript"/>
        </w:rPr>
        <w:t>С</w:t>
      </w:r>
      <w:proofErr w:type="spellEnd"/>
      <w:r>
        <w:t>-"</w:t>
      </w:r>
      <w:proofErr w:type="spellStart"/>
      <w:r>
        <w:t>тельнь.е</w:t>
      </w:r>
      <w:proofErr w:type="spellEnd"/>
      <w:r>
        <w:t xml:space="preserve"> материалы. Литература: 6 класс / Сост. Л.В. Антонова. - М.: ВАКО, 2011. - 96 с. - (Контрольно-измерительные </w:t>
      </w:r>
      <w:proofErr w:type="spellStart"/>
      <w:r>
        <w:t>ГлХТЙра</w:t>
      </w:r>
      <w:proofErr w:type="spellEnd"/>
      <w:r>
        <w:t xml:space="preserve">. 6 </w:t>
      </w:r>
      <w:proofErr w:type="gramStart"/>
      <w:r>
        <w:t>класс :</w:t>
      </w:r>
      <w:proofErr w:type="gramEnd"/>
      <w:r>
        <w:t xml:space="preserve"> поурочные планы по учебнику В.Я. Коровиной и др. / авт.-сост. И.В. Карасева, В.Н. </w:t>
      </w:r>
      <w:proofErr w:type="spellStart"/>
      <w:r>
        <w:t>Пташктна</w:t>
      </w:r>
      <w:proofErr w:type="spellEnd"/>
      <w:r>
        <w:t xml:space="preserve">. - 3-е изд., </w:t>
      </w:r>
      <w:proofErr w:type="spellStart"/>
      <w:r>
        <w:t>перераб</w:t>
      </w:r>
      <w:proofErr w:type="spellEnd"/>
      <w:r>
        <w:t xml:space="preserve">. и доп. - </w:t>
      </w:r>
      <w:proofErr w:type="gramStart"/>
      <w:r>
        <w:t>Волгоград :</w:t>
      </w:r>
      <w:proofErr w:type="gramEnd"/>
      <w:r>
        <w:t xml:space="preserve"> Учитель, 2011.-237 с.</w:t>
      </w:r>
    </w:p>
    <w:p w:rsidR="002E405D" w:rsidRDefault="00640607">
      <w:pPr>
        <w:pStyle w:val="22"/>
        <w:framePr w:w="14746" w:h="5746" w:hRule="exact" w:wrap="none" w:vAnchor="page" w:hAnchor="page" w:x="908" w:y="1656"/>
        <w:numPr>
          <w:ilvl w:val="0"/>
          <w:numId w:val="13"/>
        </w:numPr>
        <w:tabs>
          <w:tab w:val="left" w:pos="330"/>
        </w:tabs>
        <w:spacing w:line="216" w:lineRule="auto"/>
        <w:jc w:val="both"/>
        <w:rPr>
          <w:sz w:val="15"/>
          <w:szCs w:val="15"/>
        </w:rPr>
      </w:pPr>
      <w:r>
        <w:t xml:space="preserve">Литература. 5-9 классы: диалоговые формы обучения / авт.-сост. Л.В. Перепелицына. - Волгоград: Учи [ель, 2008. 1э2 </w:t>
      </w:r>
      <w:r>
        <w:rPr>
          <w:smallCaps/>
          <w:sz w:val="15"/>
          <w:szCs w:val="15"/>
        </w:rPr>
        <w:t>с.</w:t>
      </w:r>
    </w:p>
    <w:p w:rsidR="002E405D" w:rsidRDefault="00640607">
      <w:pPr>
        <w:pStyle w:val="22"/>
        <w:framePr w:w="14746" w:h="5746" w:hRule="exact" w:wrap="none" w:vAnchor="page" w:hAnchor="page" w:x="908" w:y="1656"/>
        <w:numPr>
          <w:ilvl w:val="0"/>
          <w:numId w:val="13"/>
        </w:numPr>
        <w:tabs>
          <w:tab w:val="left" w:pos="358"/>
          <w:tab w:val="left" w:pos="10757"/>
        </w:tabs>
        <w:spacing w:after="40" w:line="223" w:lineRule="auto"/>
        <w:jc w:val="both"/>
      </w:pPr>
      <w:r>
        <w:t xml:space="preserve">Литература в </w:t>
      </w:r>
      <w:proofErr w:type="gramStart"/>
      <w:r>
        <w:t>таблицах :</w:t>
      </w:r>
      <w:proofErr w:type="gramEnd"/>
      <w:r>
        <w:t xml:space="preserve"> 5-11 </w:t>
      </w:r>
      <w:proofErr w:type="spellStart"/>
      <w:r>
        <w:t>кл</w:t>
      </w:r>
      <w:proofErr w:type="spellEnd"/>
      <w:r>
        <w:t xml:space="preserve">.: справ, материалы / Н.А. Миронова. - М.: </w:t>
      </w:r>
      <w:r>
        <w:rPr>
          <w:lang w:val="en-US" w:eastAsia="en-US" w:bidi="en-US"/>
        </w:rPr>
        <w:t>ACT</w:t>
      </w:r>
      <w:r w:rsidRPr="00640607">
        <w:rPr>
          <w:lang w:eastAsia="en-US" w:bidi="en-US"/>
        </w:rPr>
        <w:t xml:space="preserve">: </w:t>
      </w:r>
      <w:r>
        <w:t>Астрель, 2011.</w:t>
      </w:r>
      <w:r>
        <w:tab/>
        <w:t>~</w:t>
      </w:r>
    </w:p>
    <w:p w:rsidR="002E405D" w:rsidRDefault="00640607">
      <w:pPr>
        <w:pStyle w:val="22"/>
        <w:framePr w:w="14746" w:h="5746" w:hRule="exact" w:wrap="none" w:vAnchor="page" w:hAnchor="page" w:x="908" w:y="1656"/>
        <w:numPr>
          <w:ilvl w:val="0"/>
          <w:numId w:val="13"/>
        </w:numPr>
        <w:tabs>
          <w:tab w:val="left" w:pos="416"/>
        </w:tabs>
        <w:jc w:val="both"/>
      </w:pPr>
      <w:r>
        <w:t>Литература в таблицах и схемах / Марина Мещерякова. - 10 изд. - М.: Айрис-пресс, 2010. - 224 с. - (Домашний репетитор).</w:t>
      </w:r>
    </w:p>
    <w:p w:rsidR="002E405D" w:rsidRDefault="00640607">
      <w:pPr>
        <w:pStyle w:val="22"/>
        <w:framePr w:w="14746" w:h="5746" w:hRule="exact" w:wrap="none" w:vAnchor="page" w:hAnchor="page" w:x="908" w:y="1656"/>
        <w:jc w:val="both"/>
      </w:pPr>
      <w:r>
        <w:t xml:space="preserve">17 Репин А В </w:t>
      </w:r>
      <w:proofErr w:type="spellStart"/>
      <w:r>
        <w:t>Литеоатуоа</w:t>
      </w:r>
      <w:proofErr w:type="spellEnd"/>
      <w:r>
        <w:t xml:space="preserve"> 6 класс. Проверочные работы. - Саратов: Лицей, 2007. - 80 с.</w:t>
      </w:r>
    </w:p>
    <w:p w:rsidR="002E405D" w:rsidRDefault="00640607">
      <w:pPr>
        <w:pStyle w:val="22"/>
        <w:framePr w:w="14746" w:h="5746" w:hRule="exact" w:wrap="none" w:vAnchor="page" w:hAnchor="page" w:x="908" w:y="1656"/>
        <w:spacing w:line="353" w:lineRule="auto"/>
        <w:jc w:val="both"/>
      </w:pPr>
      <w:r>
        <w:t>1</w:t>
      </w:r>
      <w:r>
        <w:rPr>
          <w:vertAlign w:val="subscript"/>
        </w:rPr>
        <w:t>3</w:t>
      </w:r>
      <w:r>
        <w:t xml:space="preserve">' Учебно-методический комплекс «Вокруг тебя - Мир...». 5-8 классы: В помощь учителю. Сборник / И. </w:t>
      </w:r>
      <w:proofErr w:type="spellStart"/>
      <w:r>
        <w:t>Бурж</w:t>
      </w:r>
      <w:proofErr w:type="spellEnd"/>
      <w:r>
        <w:t>, К. Сухарев-</w:t>
      </w:r>
      <w:proofErr w:type="spellStart"/>
      <w:r>
        <w:t>Дериваз</w:t>
      </w:r>
      <w:proofErr w:type="spellEnd"/>
      <w:r>
        <w:t xml:space="preserve">, В.Ю. Выборнова, 10.Ф. </w:t>
      </w:r>
      <w:proofErr w:type="spellStart"/>
      <w:r>
        <w:t>Гуголев</w:t>
      </w:r>
      <w:proofErr w:type="spellEnd"/>
      <w:r>
        <w:t>. - М.: МККК - 160 с.</w:t>
      </w:r>
    </w:p>
    <w:p w:rsidR="002E405D" w:rsidRDefault="00640607">
      <w:pPr>
        <w:pStyle w:val="22"/>
        <w:framePr w:w="12110" w:h="979" w:hRule="exact" w:wrap="none" w:vAnchor="page" w:hAnchor="page" w:x="973" w:y="7531"/>
        <w:rPr>
          <w:sz w:val="22"/>
          <w:szCs w:val="22"/>
        </w:rPr>
      </w:pPr>
      <w:r>
        <w:rPr>
          <w:b/>
          <w:bCs/>
          <w:sz w:val="22"/>
          <w:szCs w:val="22"/>
        </w:rPr>
        <w:t>ДЛЯ УЧАЩИХСЯ</w:t>
      </w:r>
    </w:p>
    <w:p w:rsidR="002E405D" w:rsidRDefault="00640607">
      <w:pPr>
        <w:pStyle w:val="22"/>
        <w:framePr w:w="12110" w:h="979" w:hRule="exact" w:wrap="none" w:vAnchor="page" w:hAnchor="page" w:x="973" w:y="7531"/>
        <w:spacing w:line="216" w:lineRule="auto"/>
      </w:pPr>
      <w:r>
        <w:t xml:space="preserve">1. </w:t>
      </w:r>
      <w:proofErr w:type="spellStart"/>
      <w:r>
        <w:t>Калганова</w:t>
      </w:r>
      <w:proofErr w:type="spellEnd"/>
      <w:r>
        <w:t xml:space="preserve"> Т. А. Литература: 6 класс: Сборник упражнений. — 64 с. — </w:t>
      </w:r>
      <w:proofErr w:type="spellStart"/>
      <w:r>
        <w:t>Оол</w:t>
      </w:r>
      <w:proofErr w:type="spellEnd"/>
      <w:r>
        <w:t>.</w:t>
      </w:r>
    </w:p>
    <w:p w:rsidR="002E405D" w:rsidRDefault="00640607">
      <w:pPr>
        <w:pStyle w:val="22"/>
        <w:framePr w:w="12110" w:h="979" w:hRule="exact" w:wrap="none" w:vAnchor="page" w:hAnchor="page" w:x="973" w:y="7531"/>
        <w:spacing w:line="233" w:lineRule="auto"/>
      </w:pPr>
      <w:r>
        <w:t>2. Коровина В. Я. и др. Читаем, думаем, спорим... :6 класс: Дидактические материалы по литературе. -240с</w:t>
      </w:r>
      <w:proofErr w:type="gramStart"/>
      <w:r>
        <w:t>, .</w:t>
      </w:r>
      <w:proofErr w:type="gramEnd"/>
      <w:r>
        <w:t xml:space="preserve"> ил . иол.</w:t>
      </w:r>
    </w:p>
    <w:p w:rsidR="002E405D" w:rsidRDefault="00640607">
      <w:pPr>
        <w:pStyle w:val="22"/>
        <w:framePr w:w="12110" w:h="979" w:hRule="exact" w:wrap="none" w:vAnchor="page" w:hAnchor="page" w:x="973" w:y="7531"/>
      </w:pPr>
      <w:r>
        <w:t xml:space="preserve">2 </w:t>
      </w:r>
      <w:proofErr w:type="spellStart"/>
      <w:r>
        <w:t>Клплпина</w:t>
      </w:r>
      <w:proofErr w:type="spellEnd"/>
      <w:r>
        <w:t xml:space="preserve"> </w:t>
      </w:r>
      <w:r>
        <w:rPr>
          <w:lang w:val="en-US" w:eastAsia="en-US" w:bidi="en-US"/>
        </w:rPr>
        <w:t>R</w:t>
      </w:r>
      <w:r w:rsidRPr="00640607">
        <w:rPr>
          <w:lang w:eastAsia="en-US" w:bidi="en-US"/>
        </w:rPr>
        <w:t xml:space="preserve"> </w:t>
      </w:r>
      <w:r>
        <w:t xml:space="preserve">Я. </w:t>
      </w:r>
      <w:proofErr w:type="spellStart"/>
      <w:r>
        <w:t>Литеоатмоа</w:t>
      </w:r>
      <w:proofErr w:type="spellEnd"/>
      <w:r>
        <w:t>: 6 класс: Учебник: В 2 ч. Ч. 1. — 320 с.: ил. — Пер. Ч. 2. — 320 с.: ил. — Пер</w:t>
      </w:r>
    </w:p>
    <w:p w:rsidR="002E405D" w:rsidRDefault="00640607">
      <w:pPr>
        <w:pStyle w:val="30"/>
        <w:framePr w:w="14746" w:h="2074" w:hRule="exact" w:wrap="none" w:vAnchor="page" w:hAnchor="page" w:x="908" w:y="8266"/>
        <w:tabs>
          <w:tab w:val="left" w:pos="5717"/>
          <w:tab w:val="left" w:pos="13118"/>
        </w:tabs>
        <w:ind w:left="79"/>
      </w:pPr>
      <w:bookmarkStart w:id="2" w:name="bookmark12"/>
      <w:proofErr w:type="spellStart"/>
      <w:r>
        <w:rPr>
          <w:lang w:val="en-US" w:eastAsia="en-US" w:bidi="en-US"/>
        </w:rPr>
        <w:t>i</w:t>
      </w:r>
      <w:proofErr w:type="spellEnd"/>
      <w:r w:rsidRPr="00640607">
        <w:rPr>
          <w:lang w:eastAsia="en-US" w:bidi="en-US"/>
        </w:rPr>
        <w:tab/>
      </w:r>
      <w:proofErr w:type="spellStart"/>
      <w:r>
        <w:t>хххх</w:t>
      </w:r>
      <w:proofErr w:type="spellEnd"/>
      <w:r>
        <w:t xml:space="preserve"> сойм, х в.</w:t>
      </w:r>
      <w:r>
        <w:tab/>
        <w:t xml:space="preserve">„. </w:t>
      </w:r>
      <w:r>
        <w:rPr>
          <w:vertAlign w:val="subscript"/>
        </w:rPr>
        <w:t>и</w:t>
      </w:r>
      <w:r>
        <w:t>.</w:t>
      </w:r>
      <w:bookmarkEnd w:id="2"/>
    </w:p>
    <w:p w:rsidR="002E405D" w:rsidRDefault="00640607">
      <w:pPr>
        <w:pStyle w:val="22"/>
        <w:framePr w:w="14746" w:h="2074" w:hRule="exact" w:wrap="none" w:vAnchor="page" w:hAnchor="page" w:x="908" w:y="8266"/>
        <w:tabs>
          <w:tab w:val="left" w:pos="6976"/>
          <w:tab w:val="left" w:pos="10317"/>
        </w:tabs>
        <w:spacing w:after="160"/>
        <w:ind w:left="2260"/>
      </w:pPr>
      <w:proofErr w:type="spellStart"/>
      <w:proofErr w:type="gramStart"/>
      <w:r>
        <w:t>Фе.охрга</w:t>
      </w:r>
      <w:proofErr w:type="spellEnd"/>
      <w:proofErr w:type="gramEnd"/>
      <w:r>
        <w:t>».™.: Электронное</w:t>
      </w:r>
      <w:r>
        <w:tab/>
        <w:t>.. СОКОМ / Сеет. В. Я.</w:t>
      </w:r>
      <w:r>
        <w:tab/>
        <w:t xml:space="preserve">В.П. </w:t>
      </w:r>
      <w:proofErr w:type="spellStart"/>
      <w:r>
        <w:t>Журет</w:t>
      </w:r>
      <w:proofErr w:type="spellEnd"/>
      <w:proofErr w:type="gramStart"/>
      <w:r>
        <w:t>»..</w:t>
      </w:r>
      <w:proofErr w:type="gramEnd"/>
      <w:r>
        <w:t>, В. И. Коровин.</w:t>
      </w:r>
    </w:p>
    <w:p w:rsidR="002E405D" w:rsidRDefault="00640607">
      <w:pPr>
        <w:pStyle w:val="22"/>
        <w:framePr w:w="14746" w:h="2074" w:hRule="exact" w:wrap="none" w:vAnchor="page" w:hAnchor="page" w:x="908" w:y="8266"/>
        <w:tabs>
          <w:tab w:val="left" w:pos="11505"/>
          <w:tab w:val="left" w:pos="13471"/>
        </w:tabs>
        <w:spacing w:after="40"/>
        <w:ind w:left="79" w:right="29"/>
        <w:jc w:val="both"/>
      </w:pPr>
      <w:r>
        <w:t>2 Полухина В. П. Читаем, думаем, спорим</w:t>
      </w:r>
      <w:proofErr w:type="gramStart"/>
      <w:r>
        <w:t>... :</w:t>
      </w:r>
      <w:proofErr w:type="gramEnd"/>
      <w:r>
        <w:t xml:space="preserve"> 6 класс: Дидактические материалы по литературе. — 224 с.: ил. — Обл.</w:t>
      </w:r>
      <w:r>
        <w:tab/>
        <w:t>~</w:t>
      </w:r>
      <w:r>
        <w:tab/>
        <w:t>_ Пеп Ч 2</w:t>
      </w:r>
    </w:p>
    <w:p w:rsidR="002E405D" w:rsidRDefault="00640607">
      <w:pPr>
        <w:pStyle w:val="22"/>
        <w:framePr w:w="14746" w:h="2074" w:hRule="exact" w:wrap="none" w:vAnchor="page" w:hAnchor="page" w:x="908" w:y="8266"/>
        <w:tabs>
          <w:tab w:val="left" w:pos="12477"/>
        </w:tabs>
        <w:ind w:left="79" w:right="29"/>
        <w:jc w:val="both"/>
      </w:pPr>
      <w:r>
        <w:t xml:space="preserve">3. Полухина В. П., Коровина В. Я., Журавлев В. П. и др. Литература: 6 класс: Учебник: В 2 ч. / Под ред. В. Я. Коровиной. </w:t>
      </w:r>
      <w:r>
        <w:rPr>
          <w:lang w:val="en-US" w:eastAsia="en-US" w:bidi="en-US"/>
        </w:rPr>
        <w:t>I</w:t>
      </w:r>
      <w:r w:rsidRPr="00640607">
        <w:rPr>
          <w:lang w:eastAsia="en-US" w:bidi="en-US"/>
        </w:rPr>
        <w:t xml:space="preserve">. </w:t>
      </w:r>
      <w:r>
        <w:t>1.</w:t>
      </w:r>
      <w:r>
        <w:tab/>
        <w:t xml:space="preserve">320 с., ил. </w:t>
      </w:r>
      <w:proofErr w:type="gramStart"/>
      <w:r>
        <w:t>р. .</w:t>
      </w:r>
      <w:proofErr w:type="gramEnd"/>
      <w:r>
        <w:t xml:space="preserve"> .</w:t>
      </w:r>
    </w:p>
    <w:p w:rsidR="002E405D" w:rsidRDefault="00640607">
      <w:pPr>
        <w:pStyle w:val="22"/>
        <w:framePr w:w="14746" w:h="2074" w:hRule="exact" w:wrap="none" w:vAnchor="page" w:hAnchor="page" w:x="908" w:y="8266"/>
        <w:ind w:left="79" w:right="29"/>
        <w:jc w:val="both"/>
      </w:pPr>
      <w:r>
        <w:t>— 320 с.: ил. — Пер.</w:t>
      </w:r>
    </w:p>
    <w:p w:rsidR="002E405D" w:rsidRDefault="00640607">
      <w:pPr>
        <w:pStyle w:val="22"/>
        <w:framePr w:wrap="none" w:vAnchor="page" w:hAnchor="page" w:x="908" w:y="10562"/>
        <w:jc w:val="both"/>
        <w:rPr>
          <w:sz w:val="22"/>
          <w:szCs w:val="22"/>
        </w:rPr>
      </w:pPr>
      <w:r>
        <w:rPr>
          <w:b/>
          <w:bCs/>
          <w:sz w:val="22"/>
          <w:szCs w:val="22"/>
        </w:rPr>
        <w:t>ШКОЛЬНЫЕ СЛОВАРИ</w:t>
      </w:r>
    </w:p>
    <w:p w:rsidR="002E405D" w:rsidRDefault="002E405D">
      <w:pPr>
        <w:spacing w:line="1" w:lineRule="exact"/>
      </w:pPr>
    </w:p>
    <w:sectPr w:rsidR="002E405D" w:rsidSect="002E405D">
      <w:pgSz w:w="16840" w:h="11900" w:orient="landscape"/>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3FF1" w:rsidRDefault="00EA3FF1" w:rsidP="002E405D">
      <w:r>
        <w:separator/>
      </w:r>
    </w:p>
  </w:endnote>
  <w:endnote w:type="continuationSeparator" w:id="0">
    <w:p w:rsidR="00EA3FF1" w:rsidRDefault="00EA3FF1" w:rsidP="002E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3FF1" w:rsidRDefault="00EA3FF1"/>
  </w:footnote>
  <w:footnote w:type="continuationSeparator" w:id="0">
    <w:p w:rsidR="00EA3FF1" w:rsidRDefault="00EA3F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949B3"/>
    <w:multiLevelType w:val="multilevel"/>
    <w:tmpl w:val="40DEF6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360328"/>
    <w:multiLevelType w:val="multilevel"/>
    <w:tmpl w:val="7E60A7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CA2FA7"/>
    <w:multiLevelType w:val="multilevel"/>
    <w:tmpl w:val="95569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BC3F28"/>
    <w:multiLevelType w:val="multilevel"/>
    <w:tmpl w:val="655A8A7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4C0568"/>
    <w:multiLevelType w:val="multilevel"/>
    <w:tmpl w:val="27DA35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C634E7"/>
    <w:multiLevelType w:val="multilevel"/>
    <w:tmpl w:val="BCEC5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0A4913"/>
    <w:multiLevelType w:val="multilevel"/>
    <w:tmpl w:val="5A282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DA45B9"/>
    <w:multiLevelType w:val="multilevel"/>
    <w:tmpl w:val="10A60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C373B9"/>
    <w:multiLevelType w:val="multilevel"/>
    <w:tmpl w:val="C35C1D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A14981"/>
    <w:multiLevelType w:val="multilevel"/>
    <w:tmpl w:val="3260F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005E0A"/>
    <w:multiLevelType w:val="multilevel"/>
    <w:tmpl w:val="C3A40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B43880"/>
    <w:multiLevelType w:val="multilevel"/>
    <w:tmpl w:val="77687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28096A"/>
    <w:multiLevelType w:val="multilevel"/>
    <w:tmpl w:val="D3EC93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1"/>
  </w:num>
  <w:num w:numId="4">
    <w:abstractNumId w:val="9"/>
  </w:num>
  <w:num w:numId="5">
    <w:abstractNumId w:val="11"/>
  </w:num>
  <w:num w:numId="6">
    <w:abstractNumId w:val="0"/>
  </w:num>
  <w:num w:numId="7">
    <w:abstractNumId w:val="12"/>
  </w:num>
  <w:num w:numId="8">
    <w:abstractNumId w:val="2"/>
  </w:num>
  <w:num w:numId="9">
    <w:abstractNumId w:val="10"/>
  </w:num>
  <w:num w:numId="10">
    <w:abstractNumId w:val="7"/>
  </w:num>
  <w:num w:numId="11">
    <w:abstractNumId w:val="4"/>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05D"/>
    <w:rsid w:val="000F73E2"/>
    <w:rsid w:val="002E405D"/>
    <w:rsid w:val="00640607"/>
    <w:rsid w:val="00793723"/>
    <w:rsid w:val="00EA3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DCA81-5B16-4232-B0D1-18886C10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2E405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E405D"/>
    <w:rPr>
      <w:rFonts w:ascii="Times New Roman" w:eastAsia="Times New Roman" w:hAnsi="Times New Roman" w:cs="Times New Roman"/>
      <w:b w:val="0"/>
      <w:bCs w:val="0"/>
      <w:i w:val="0"/>
      <w:iCs w:val="0"/>
      <w:smallCaps w:val="0"/>
      <w:strike w:val="0"/>
      <w:u w:val="none"/>
    </w:rPr>
  </w:style>
  <w:style w:type="character" w:customStyle="1" w:styleId="a4">
    <w:name w:val="Подпись к таблице_"/>
    <w:basedOn w:val="a0"/>
    <w:link w:val="a5"/>
    <w:rsid w:val="002E405D"/>
    <w:rPr>
      <w:rFonts w:ascii="Times New Roman" w:eastAsia="Times New Roman" w:hAnsi="Times New Roman" w:cs="Times New Roman"/>
      <w:b/>
      <w:bCs/>
      <w:i w:val="0"/>
      <w:iCs w:val="0"/>
      <w:smallCaps w:val="0"/>
      <w:strike w:val="0"/>
      <w:sz w:val="22"/>
      <w:szCs w:val="22"/>
      <w:u w:val="single"/>
    </w:rPr>
  </w:style>
  <w:style w:type="character" w:customStyle="1" w:styleId="a6">
    <w:name w:val="Другое_"/>
    <w:basedOn w:val="a0"/>
    <w:link w:val="a7"/>
    <w:rsid w:val="002E405D"/>
    <w:rPr>
      <w:rFonts w:ascii="Times New Roman" w:eastAsia="Times New Roman" w:hAnsi="Times New Roman" w:cs="Times New Roman"/>
      <w:b w:val="0"/>
      <w:bCs w:val="0"/>
      <w:i w:val="0"/>
      <w:iCs w:val="0"/>
      <w:smallCaps w:val="0"/>
      <w:strike w:val="0"/>
      <w:sz w:val="20"/>
      <w:szCs w:val="20"/>
      <w:u w:val="none"/>
    </w:rPr>
  </w:style>
  <w:style w:type="character" w:customStyle="1" w:styleId="4">
    <w:name w:val="Заголовок №4_"/>
    <w:basedOn w:val="a0"/>
    <w:link w:val="40"/>
    <w:rsid w:val="002E405D"/>
    <w:rPr>
      <w:rFonts w:ascii="Times New Roman" w:eastAsia="Times New Roman" w:hAnsi="Times New Roman" w:cs="Times New Roman"/>
      <w:b/>
      <w:bCs/>
      <w:i w:val="0"/>
      <w:iCs w:val="0"/>
      <w:smallCaps w:val="0"/>
      <w:strike w:val="0"/>
      <w:sz w:val="28"/>
      <w:szCs w:val="28"/>
      <w:u w:val="none"/>
    </w:rPr>
  </w:style>
  <w:style w:type="character" w:customStyle="1" w:styleId="5">
    <w:name w:val="Заголовок №5_"/>
    <w:basedOn w:val="a0"/>
    <w:link w:val="50"/>
    <w:rsid w:val="002E405D"/>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sid w:val="002E405D"/>
    <w:rPr>
      <w:rFonts w:ascii="Times New Roman" w:eastAsia="Times New Roman" w:hAnsi="Times New Roman" w:cs="Times New Roman"/>
      <w:b w:val="0"/>
      <w:bCs w:val="0"/>
      <w:i w:val="0"/>
      <w:iCs w:val="0"/>
      <w:smallCaps w:val="0"/>
      <w:strike w:val="0"/>
      <w:sz w:val="38"/>
      <w:szCs w:val="38"/>
      <w:u w:val="none"/>
    </w:rPr>
  </w:style>
  <w:style w:type="character" w:customStyle="1" w:styleId="2">
    <w:name w:val="Заголовок №2_"/>
    <w:basedOn w:val="a0"/>
    <w:link w:val="20"/>
    <w:rsid w:val="002E405D"/>
    <w:rPr>
      <w:rFonts w:ascii="Times New Roman" w:eastAsia="Times New Roman" w:hAnsi="Times New Roman" w:cs="Times New Roman"/>
      <w:b w:val="0"/>
      <w:bCs w:val="0"/>
      <w:i w:val="0"/>
      <w:iCs w:val="0"/>
      <w:smallCaps w:val="0"/>
      <w:strike w:val="0"/>
      <w:sz w:val="32"/>
      <w:szCs w:val="32"/>
      <w:u w:val="none"/>
    </w:rPr>
  </w:style>
  <w:style w:type="character" w:customStyle="1" w:styleId="21">
    <w:name w:val="Основной текст (2)_"/>
    <w:basedOn w:val="a0"/>
    <w:link w:val="22"/>
    <w:rsid w:val="002E405D"/>
    <w:rPr>
      <w:rFonts w:ascii="Times New Roman" w:eastAsia="Times New Roman" w:hAnsi="Times New Roman" w:cs="Times New Roman"/>
      <w:b w:val="0"/>
      <w:bCs w:val="0"/>
      <w:i w:val="0"/>
      <w:iCs w:val="0"/>
      <w:smallCaps w:val="0"/>
      <w:strike w:val="0"/>
      <w:sz w:val="20"/>
      <w:szCs w:val="20"/>
      <w:u w:val="none"/>
    </w:rPr>
  </w:style>
  <w:style w:type="character" w:customStyle="1" w:styleId="3">
    <w:name w:val="Заголовок №3_"/>
    <w:basedOn w:val="a0"/>
    <w:link w:val="30"/>
    <w:rsid w:val="002E405D"/>
    <w:rPr>
      <w:rFonts w:ascii="Times New Roman" w:eastAsia="Times New Roman" w:hAnsi="Times New Roman" w:cs="Times New Roman"/>
      <w:b w:val="0"/>
      <w:bCs w:val="0"/>
      <w:i w:val="0"/>
      <w:iCs w:val="0"/>
      <w:smallCaps w:val="0"/>
      <w:strike w:val="0"/>
      <w:sz w:val="32"/>
      <w:szCs w:val="32"/>
      <w:u w:val="none"/>
    </w:rPr>
  </w:style>
  <w:style w:type="paragraph" w:customStyle="1" w:styleId="1">
    <w:name w:val="Основной текст1"/>
    <w:basedOn w:val="a"/>
    <w:link w:val="a3"/>
    <w:rsid w:val="002E405D"/>
    <w:pPr>
      <w:ind w:firstLine="40"/>
    </w:pPr>
    <w:rPr>
      <w:rFonts w:ascii="Times New Roman" w:eastAsia="Times New Roman" w:hAnsi="Times New Roman" w:cs="Times New Roman"/>
    </w:rPr>
  </w:style>
  <w:style w:type="paragraph" w:customStyle="1" w:styleId="a5">
    <w:name w:val="Подпись к таблице"/>
    <w:basedOn w:val="a"/>
    <w:link w:val="a4"/>
    <w:rsid w:val="002E405D"/>
    <w:rPr>
      <w:rFonts w:ascii="Times New Roman" w:eastAsia="Times New Roman" w:hAnsi="Times New Roman" w:cs="Times New Roman"/>
      <w:b/>
      <w:bCs/>
      <w:sz w:val="22"/>
      <w:szCs w:val="22"/>
      <w:u w:val="single"/>
    </w:rPr>
  </w:style>
  <w:style w:type="paragraph" w:customStyle="1" w:styleId="a7">
    <w:name w:val="Другое"/>
    <w:basedOn w:val="a"/>
    <w:link w:val="a6"/>
    <w:rsid w:val="002E405D"/>
    <w:pPr>
      <w:spacing w:line="276" w:lineRule="auto"/>
    </w:pPr>
    <w:rPr>
      <w:rFonts w:ascii="Times New Roman" w:eastAsia="Times New Roman" w:hAnsi="Times New Roman" w:cs="Times New Roman"/>
      <w:sz w:val="20"/>
      <w:szCs w:val="20"/>
    </w:rPr>
  </w:style>
  <w:style w:type="paragraph" w:customStyle="1" w:styleId="40">
    <w:name w:val="Заголовок №4"/>
    <w:basedOn w:val="a"/>
    <w:link w:val="4"/>
    <w:rsid w:val="002E405D"/>
    <w:pPr>
      <w:spacing w:after="220"/>
      <w:jc w:val="center"/>
      <w:outlineLvl w:val="3"/>
    </w:pPr>
    <w:rPr>
      <w:rFonts w:ascii="Times New Roman" w:eastAsia="Times New Roman" w:hAnsi="Times New Roman" w:cs="Times New Roman"/>
      <w:b/>
      <w:bCs/>
      <w:sz w:val="28"/>
      <w:szCs w:val="28"/>
    </w:rPr>
  </w:style>
  <w:style w:type="paragraph" w:customStyle="1" w:styleId="50">
    <w:name w:val="Заголовок №5"/>
    <w:basedOn w:val="a"/>
    <w:link w:val="5"/>
    <w:rsid w:val="002E405D"/>
    <w:pPr>
      <w:spacing w:after="220"/>
      <w:ind w:left="2060" w:hanging="430"/>
      <w:outlineLvl w:val="4"/>
    </w:pPr>
    <w:rPr>
      <w:rFonts w:ascii="Times New Roman" w:eastAsia="Times New Roman" w:hAnsi="Times New Roman" w:cs="Times New Roman"/>
      <w:sz w:val="26"/>
      <w:szCs w:val="26"/>
    </w:rPr>
  </w:style>
  <w:style w:type="paragraph" w:customStyle="1" w:styleId="11">
    <w:name w:val="Заголовок №1"/>
    <w:basedOn w:val="a"/>
    <w:link w:val="10"/>
    <w:rsid w:val="002E405D"/>
    <w:pPr>
      <w:spacing w:line="202" w:lineRule="auto"/>
      <w:outlineLvl w:val="0"/>
    </w:pPr>
    <w:rPr>
      <w:rFonts w:ascii="Times New Roman" w:eastAsia="Times New Roman" w:hAnsi="Times New Roman" w:cs="Times New Roman"/>
      <w:sz w:val="38"/>
      <w:szCs w:val="38"/>
    </w:rPr>
  </w:style>
  <w:style w:type="paragraph" w:customStyle="1" w:styleId="20">
    <w:name w:val="Заголовок №2"/>
    <w:basedOn w:val="a"/>
    <w:link w:val="2"/>
    <w:rsid w:val="002E405D"/>
    <w:pPr>
      <w:ind w:firstLine="620"/>
      <w:outlineLvl w:val="1"/>
    </w:pPr>
    <w:rPr>
      <w:rFonts w:ascii="Times New Roman" w:eastAsia="Times New Roman" w:hAnsi="Times New Roman" w:cs="Times New Roman"/>
      <w:sz w:val="32"/>
      <w:szCs w:val="32"/>
    </w:rPr>
  </w:style>
  <w:style w:type="paragraph" w:customStyle="1" w:styleId="22">
    <w:name w:val="Основной текст (2)"/>
    <w:basedOn w:val="a"/>
    <w:link w:val="21"/>
    <w:rsid w:val="002E405D"/>
    <w:rPr>
      <w:rFonts w:ascii="Times New Roman" w:eastAsia="Times New Roman" w:hAnsi="Times New Roman" w:cs="Times New Roman"/>
      <w:sz w:val="20"/>
      <w:szCs w:val="20"/>
    </w:rPr>
  </w:style>
  <w:style w:type="paragraph" w:customStyle="1" w:styleId="30">
    <w:name w:val="Заголовок №3"/>
    <w:basedOn w:val="a"/>
    <w:link w:val="3"/>
    <w:rsid w:val="002E405D"/>
    <w:pPr>
      <w:spacing w:after="160"/>
      <w:outlineLvl w:val="2"/>
    </w:pPr>
    <w:rPr>
      <w:rFonts w:ascii="Times New Roman" w:eastAsia="Times New Roman"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iTisfolk.chat.iTi" TargetMode="External"/><Relationship Id="rId13" Type="http://schemas.openxmlformats.org/officeDocument/2006/relationships/hyperlink" Target="http://www.rol.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Tithenia.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ssika.iTi" TargetMode="External"/><Relationship Id="rId5" Type="http://schemas.openxmlformats.org/officeDocument/2006/relationships/footnotes" Target="footnotes.xml"/><Relationship Id="rId15" Type="http://schemas.openxmlformats.org/officeDocument/2006/relationships/hyperlink" Target="http://center.fio.ru" TargetMode="External"/><Relationship Id="rId10" Type="http://schemas.openxmlformats.org/officeDocument/2006/relationships/hyperlink" Target="http://old-iTissian.chat.iTi" TargetMode="External"/><Relationship Id="rId4" Type="http://schemas.openxmlformats.org/officeDocument/2006/relationships/webSettings" Target="webSettings.xml"/><Relationship Id="rId9" Type="http://schemas.openxmlformats.org/officeDocument/2006/relationships/hyperlink" Target="http://www.pogovorka.com" TargetMode="External"/><Relationship Id="rId14" Type="http://schemas.openxmlformats.org/officeDocument/2006/relationships/hyperlink" Target="http://www.l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8540</Words>
  <Characters>48684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2023-10-11T15:20:00Z</dcterms:created>
  <dcterms:modified xsi:type="dcterms:W3CDTF">2023-10-11T15:20:00Z</dcterms:modified>
</cp:coreProperties>
</file>