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C25" w:rsidRDefault="00EA1C25" w:rsidP="005279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еория и практика написания сочинения 11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C25" w:rsidRDefault="00EA1C25" w:rsidP="005279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1C25" w:rsidRDefault="00EA1C25" w:rsidP="005279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Программа элективного курса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«Теория и практика написания сочинения-рассуждения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основе прочитанного текста</w:t>
      </w: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написанию сочинения-рассуждения – одна из ключевых проблем в методике преподавания русского языка. Она особенно актуальна в условиях внедрения Федеральных государственных образовательных стандартов для среднего и старшего звена, итоговой аттестации выпускников в формате ОГЭ и ЕГЭ. Учителю, работающему в старших классах, необходимо разрабатывать новые подходы к обучению школьников учебным предметам, в том числе и русскому языку.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программы: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учащихся создавать устное и письменное речевое высказывание в форме рассуждения на основе прочитанного текста;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учащихся к сдаче экзамена по русскому языку;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помощь выпускнику в формировании нравственной позиции;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интеллектуальному развитию ученика;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деловые качества у человека, готовящегося вступить в самостоятельную жизнь.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учебного курса: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теоретические: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 о языке и речи: литературных нормах, видах речевой деятельности, функциональных стилях русской речи, стилистических ресурсах русского языка, коммуникативных качествах речи, нравственной стороне речевой деятельности, речевом этикете;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способностей, логики мышления;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коммуникативных умений;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проводить лингвистический, стилистический анализ текста; адекватно передавать содержание текста, определять авторскую позицию, выражать собственное мнение по заявленной проблеме, подбирать убедительные доказательства своей точки зрения; логично и образно излагать свои мысли, составлять связное высказывание, создавать собственное письменное высказывание по заданной модели; совершенствовать и редактировать текст; применять полученные знания в работе над разнообразной устной и письменной информацией;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систематичность и последовательность;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-прочность полученных знаний;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</w:t>
      </w: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79F1">
        <w:rPr>
          <w:rFonts w:ascii="Times New Roman" w:hAnsi="Times New Roman" w:cs="Times New Roman"/>
          <w:sz w:val="24"/>
          <w:szCs w:val="24"/>
        </w:rPr>
        <w:t xml:space="preserve">Личностные, метапредметные, предметные результаты учебной деятельности 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79F1">
        <w:rPr>
          <w:rFonts w:ascii="Times New Roman" w:hAnsi="Times New Roman" w:cs="Times New Roman"/>
          <w:sz w:val="24"/>
          <w:szCs w:val="24"/>
        </w:rPr>
        <w:t xml:space="preserve">Работа по подготовке к ЕГЭ как особой форме итоговой аттестации направлена на формирование личностных, предметных, метапредметных </w:t>
      </w:r>
      <w:proofErr w:type="gramStart"/>
      <w:r w:rsidRPr="005279F1">
        <w:rPr>
          <w:rFonts w:ascii="Times New Roman" w:hAnsi="Times New Roman" w:cs="Times New Roman"/>
          <w:sz w:val="24"/>
          <w:szCs w:val="24"/>
        </w:rPr>
        <w:t>результатов :</w:t>
      </w:r>
      <w:proofErr w:type="gramEnd"/>
      <w:r w:rsidRPr="00527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79F1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5279F1">
        <w:rPr>
          <w:rFonts w:ascii="Times New Roman" w:hAnsi="Times New Roman" w:cs="Times New Roman"/>
          <w:sz w:val="24"/>
          <w:szCs w:val="24"/>
        </w:rPr>
        <w:t xml:space="preserve"> учебной деятельности: 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279F1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7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2)</w:t>
      </w:r>
      <w:r w:rsidRPr="005279F1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7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3)</w:t>
      </w:r>
      <w:r w:rsidRPr="005279F1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79F1">
        <w:rPr>
          <w:rFonts w:ascii="Times New Roman" w:hAnsi="Times New Roman" w:cs="Times New Roman"/>
          <w:sz w:val="24"/>
          <w:szCs w:val="24"/>
          <w:u w:val="single"/>
        </w:rPr>
        <w:t xml:space="preserve"> Предметные результаты</w:t>
      </w:r>
      <w:r w:rsidRPr="005279F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79F1">
        <w:rPr>
          <w:rFonts w:ascii="Times New Roman" w:hAnsi="Times New Roman" w:cs="Times New Roman"/>
          <w:sz w:val="24"/>
          <w:szCs w:val="24"/>
        </w:rPr>
        <w:t>1) опыт восприятия и понимания информации, содержащейся в тексте, базирующийся на: -умении анализировать содержание читаемого текста; - умении формулировать собственное мнение и связно, последовательно его излагать; -умении аргументировано доказывать собственную позицию; -умении структурировать собственный текст и композиционно правильно оформлять письменную работу;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79F1">
        <w:rPr>
          <w:rFonts w:ascii="Times New Roman" w:hAnsi="Times New Roman" w:cs="Times New Roman"/>
          <w:sz w:val="24"/>
          <w:szCs w:val="24"/>
        </w:rPr>
        <w:t xml:space="preserve"> 2).опыт использования в речи вариативных грамматических конструкций и лексического богатства языка, а также опыт использования выразительных средств; 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79F1">
        <w:rPr>
          <w:rFonts w:ascii="Times New Roman" w:hAnsi="Times New Roman" w:cs="Times New Roman"/>
          <w:sz w:val="24"/>
          <w:szCs w:val="24"/>
        </w:rPr>
        <w:t>3). опыт оформления высказывания в соответствии с орфографическими, пунктуационными, грамматическими и лексическими нормами современного русского литературного языка.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79F1">
        <w:rPr>
          <w:rFonts w:ascii="Times New Roman" w:hAnsi="Times New Roman" w:cs="Times New Roman"/>
          <w:sz w:val="24"/>
          <w:szCs w:val="24"/>
        </w:rPr>
        <w:t xml:space="preserve"> Метапредметные результаты: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279F1">
        <w:rPr>
          <w:rFonts w:ascii="Times New Roman" w:hAnsi="Times New Roman" w:cs="Times New Roman"/>
          <w:sz w:val="24"/>
          <w:szCs w:val="24"/>
        </w:rPr>
        <w:t xml:space="preserve"> умение понимать проблему, выдвигать гипотезу, структурировать материал, приводить аргументы, делать выводы</w:t>
      </w:r>
    </w:p>
    <w:p w:rsid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27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2)</w:t>
      </w:r>
      <w:r w:rsidRPr="005279F1">
        <w:rPr>
          <w:rFonts w:ascii="Times New Roman" w:hAnsi="Times New Roman" w:cs="Times New Roman"/>
          <w:sz w:val="24"/>
          <w:szCs w:val="24"/>
        </w:rPr>
        <w:t>умение самостоятельно организовывать сою деятельность, определять сферу своих интересов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7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5279F1">
        <w:rPr>
          <w:rFonts w:ascii="Times New Roman" w:hAnsi="Times New Roman" w:cs="Times New Roman"/>
          <w:sz w:val="24"/>
          <w:szCs w:val="24"/>
        </w:rPr>
        <w:t>умение работать с различными источниками информации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III</w:t>
      </w: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.Содержание программы элективного курса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рассчитан на 34 часа, 1 раз в неделю.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Текст. Тема, идея, проблема. Стили речи: литературно-художественный, публицистический.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 Комплексный анализ исходного текста. Определение темы, идеи, проблемы текста Выявление авторской позиции. Выделение </w:t>
      </w:r>
      <w:proofErr w:type="spellStart"/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Средства связи между частями текста. Определение типа речи, стиля, жанра. Роль средств художествен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выразительности (лексических, фонети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ческих, синтаксических, стилистических). Лексико-фразеологические особеннос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 текста. Особенности построения текста (его композиция). Впечатление от данного текста. 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 Композиция сочинения – рассуждения. Вступление, основная часть, заключение.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 Работа над вступлением. Цели, структура и приёмы написания вступления.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 Работа над основной частью. Формулировка основной проблемы исходного текста. Комментирование проблемы. Виды комментария. Оценочные слова.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 Позиция автора и способы её выражения.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 Изобразительно-выразительные средства языка и их роль в тексте.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 Выражение собственного мнения по выявленной проблеме. Типы аргументации. Способы ввода аргументов.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 Работа над заключением. Цели и приёмы написания заключения.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 Анализ сочинений-рассуждений по текстам.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 Самостоятельное написание сочинений по текстам. Экспертная оценка сочинений.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Основные цели и задачи курса. Основные требования к творческой работе. (2ч.)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основными целями и задачами курса. Лингвистический анализ текста.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и нормативы оценки творческой работы.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Основные аспекты анализа текста (6 ч.)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текста. Проблема. Комментарий проблемы. Авторская позиция. Корректное изложение собственного мнения по проблеме. Аргументы.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Композиция сочинения. (4 ч.)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 сочинения. Вступление и его виды. Основная часть. Заключение и его виды. Абзацное членение. Речевые клише.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Обучающее сочинение по тексту художественного стиля. (4 ч.)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текста. Проблема. Авторская позиция. Корректное изложение собственного мнения по проблеме. Аргументы. Оформление работы.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.Рецензирование творческой работы (2ч.)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и нормативы оценки задания. Типы ошибок. Исправление недочетов.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Рецензирование творческих работ на основе примеров (сочинения, написанные на основе текста художественного стиля) (2ч.)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текста. Проблема. Авторская позиция. Корректное изложение собственного мнения по проблеме. Аргументы. Оформление работы. Критерии и нормативы оценки задания.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7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Анализ текста художественного стиля. Работа с одним текстом по разным проблемам. (2 ч.)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текста. Проблема. Авторская позиция. Корректное изложение собственного мнения по проблеме. Аргументы. Оформление работы.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8.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Рецензирование и редактирование творческих работ. Самостоятельная работа над текстами публицистического стиля с использованием рекомендаций учителя. (2 ч.)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текста. Проблема. Авторская позиция. Корректное изложение собственного мнения по проблеме. Аргументы. Оформление работы.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9.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Самостоятельная работа над редактированием текста. (2 ч.)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и нормативы оценки задания. Типы ошибок. Исправление недочетов.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Самостоятельная творческая работа над текстами (2 ч.)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текста. Проблема. Авторская позиция. Корректное изложение собственного мнения по проблеме. Аргументы. Оформление работы.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11.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Устное рецензирование творческих работ. Подведение итогов курса (</w:t>
      </w:r>
      <w:r w:rsidR="00307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ч.)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и нормативы оценки задания. Типы ошибок. Исправление недочетов.</w:t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2E6" w:rsidRPr="000334E8" w:rsidRDefault="008312E6" w:rsidP="00831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334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lastRenderedPageBreak/>
        <w:t>IV</w:t>
      </w:r>
      <w:r w:rsidRPr="000334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6095"/>
        <w:gridCol w:w="2268"/>
      </w:tblGrid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разделов</w:t>
            </w: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цели и задачи курса. Основные требования к творческой работе</w:t>
            </w: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аспекты анализа текста </w:t>
            </w: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:rsidR="008312E6" w:rsidRPr="000334E8" w:rsidRDefault="008312E6" w:rsidP="00D03B6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Композиция сочинения. </w:t>
            </w:r>
          </w:p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Обучающее сочинение по тексту художественного стиля. </w:t>
            </w: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</w:tcPr>
          <w:p w:rsidR="008312E6" w:rsidRPr="000334E8" w:rsidRDefault="008312E6" w:rsidP="00D03B6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Рецензирование творческой работы </w:t>
            </w:r>
          </w:p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</w:tcPr>
          <w:p w:rsidR="008312E6" w:rsidRPr="000334E8" w:rsidRDefault="008312E6" w:rsidP="00D03B6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Рецензирование творческих работ на основе примеров (сочинения, написанные на основе текста художественного стиля) </w:t>
            </w:r>
          </w:p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текста художественного стиля</w:t>
            </w: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Рецензирование и редактирование творческих работ. Самостоятельная работа над текстами публицистического стиля с использованием рекомендаций учителя.</w:t>
            </w: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над редактированием текста</w:t>
            </w: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5" w:type="dxa"/>
          </w:tcPr>
          <w:p w:rsidR="008312E6" w:rsidRPr="000334E8" w:rsidRDefault="008312E6" w:rsidP="00D03B6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творческая работа над текстами </w:t>
            </w:r>
          </w:p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рецензирование творческих работ. Подведение итогов курса</w:t>
            </w: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312E6" w:rsidRPr="000334E8" w:rsidTr="00D03B64">
        <w:tc>
          <w:tcPr>
            <w:tcW w:w="1101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312E6" w:rsidRPr="000334E8" w:rsidRDefault="008312E6" w:rsidP="00D03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34</w:t>
            </w:r>
          </w:p>
        </w:tc>
      </w:tr>
    </w:tbl>
    <w:p w:rsidR="008312E6" w:rsidRPr="000334E8" w:rsidRDefault="008312E6" w:rsidP="00831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2E6" w:rsidRPr="000334E8" w:rsidRDefault="008312E6" w:rsidP="00831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2E6" w:rsidRPr="000334E8" w:rsidRDefault="008312E6" w:rsidP="00831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2E6" w:rsidRPr="000334E8" w:rsidRDefault="008312E6" w:rsidP="00831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2E6" w:rsidRPr="000334E8" w:rsidRDefault="008312E6" w:rsidP="00831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2E6" w:rsidRPr="000334E8" w:rsidRDefault="008312E6" w:rsidP="00831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2E6" w:rsidRPr="000334E8" w:rsidRDefault="008312E6" w:rsidP="00831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12E6" w:rsidRPr="000334E8" w:rsidRDefault="008312E6" w:rsidP="00831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4E8" w:rsidRPr="000334E8" w:rsidRDefault="000334E8" w:rsidP="00831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4E8" w:rsidRPr="000334E8" w:rsidRDefault="000334E8" w:rsidP="008312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79F1" w:rsidRPr="000334E8" w:rsidRDefault="003A4898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334E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V</w:t>
      </w:r>
      <w:r w:rsidRPr="00033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8312E6" w:rsidRPr="000334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Календарно 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6095"/>
        <w:gridCol w:w="2268"/>
      </w:tblGrid>
      <w:tr w:rsidR="00434833" w:rsidRPr="000334E8" w:rsidTr="00434833">
        <w:tc>
          <w:tcPr>
            <w:tcW w:w="1101" w:type="dxa"/>
          </w:tcPr>
          <w:p w:rsidR="00434833" w:rsidRPr="000334E8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</w:tcPr>
          <w:p w:rsidR="00434833" w:rsidRPr="000334E8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</w:tcPr>
          <w:p w:rsidR="00434833" w:rsidRPr="000334E8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434833" w:rsidRPr="000334E8" w:rsidTr="00434833">
        <w:tc>
          <w:tcPr>
            <w:tcW w:w="1101" w:type="dxa"/>
          </w:tcPr>
          <w:p w:rsidR="00434833" w:rsidRPr="000334E8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1C2B60" w:rsidRPr="000334E8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C2B60" w:rsidRPr="000334E8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1C2B60" w:rsidRPr="000334E8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цели и задачи курса. Основные требования к творческой работе. </w:t>
            </w:r>
          </w:p>
          <w:p w:rsidR="001C2B60" w:rsidRPr="000334E8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основными целями и задачами курса. Лингвистический анализ текста.</w:t>
            </w:r>
          </w:p>
          <w:p w:rsidR="001C2B60" w:rsidRPr="000334E8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и нормативы оценки творческой работы.</w:t>
            </w:r>
          </w:p>
          <w:p w:rsidR="00434833" w:rsidRPr="000334E8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34833" w:rsidRPr="000334E8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4833" w:rsidRPr="000334E8" w:rsidTr="00434833">
        <w:tc>
          <w:tcPr>
            <w:tcW w:w="1101" w:type="dxa"/>
          </w:tcPr>
          <w:p w:rsidR="00434833" w:rsidRPr="000334E8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8312E6"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-5</w:t>
            </w:r>
          </w:p>
          <w:p w:rsidR="008312E6" w:rsidRPr="000334E8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1C2B60" w:rsidRPr="000334E8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6095" w:type="dxa"/>
          </w:tcPr>
          <w:p w:rsidR="00434833" w:rsidRPr="000334E8" w:rsidRDefault="004D7203" w:rsidP="001C2B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Критерии и нормативы оценки творческой работы </w:t>
            </w:r>
            <w:r w:rsidR="001C2B60"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текста. Проблема. Комментарий проблемы. Авторская позиция. Корректное изложение собственного мнения по проблеме. Аргументы</w:t>
            </w:r>
          </w:p>
        </w:tc>
        <w:tc>
          <w:tcPr>
            <w:tcW w:w="2268" w:type="dxa"/>
          </w:tcPr>
          <w:p w:rsidR="00434833" w:rsidRPr="000334E8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34833" w:rsidRPr="000334E8" w:rsidTr="00434833">
        <w:tc>
          <w:tcPr>
            <w:tcW w:w="1101" w:type="dxa"/>
          </w:tcPr>
          <w:p w:rsidR="00434833" w:rsidRPr="000334E8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:rsidR="001C2B60" w:rsidRPr="000334E8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:rsidR="001C2B60" w:rsidRPr="000334E8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:rsidR="001C2B60" w:rsidRPr="000334E8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5" w:type="dxa"/>
          </w:tcPr>
          <w:p w:rsidR="001C2B60" w:rsidRPr="000334E8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Композиция сочинения. </w:t>
            </w:r>
          </w:p>
          <w:p w:rsidR="001C2B60" w:rsidRPr="000334E8" w:rsidRDefault="001C2B60" w:rsidP="001C2B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сочинения.</w:t>
            </w:r>
          </w:p>
          <w:p w:rsidR="001C2B60" w:rsidRPr="000334E8" w:rsidRDefault="001C2B60" w:rsidP="001C2B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Вступление и его виды. </w:t>
            </w:r>
          </w:p>
          <w:p w:rsidR="001C2B60" w:rsidRPr="000334E8" w:rsidRDefault="00E64EFF" w:rsidP="001C2B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Вступление и его виды</w:t>
            </w:r>
            <w:r w:rsidR="001C2B60"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34833" w:rsidRPr="000334E8" w:rsidRDefault="001C2B60" w:rsidP="001C2B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Абзацное членение. Речевые клише</w:t>
            </w:r>
          </w:p>
        </w:tc>
        <w:tc>
          <w:tcPr>
            <w:tcW w:w="2268" w:type="dxa"/>
          </w:tcPr>
          <w:p w:rsidR="00434833" w:rsidRPr="000334E8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4833" w:rsidRPr="000334E8" w:rsidTr="00434833">
        <w:tc>
          <w:tcPr>
            <w:tcW w:w="1101" w:type="dxa"/>
          </w:tcPr>
          <w:p w:rsidR="00434833" w:rsidRPr="000334E8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13.14</w:t>
            </w:r>
          </w:p>
          <w:p w:rsidR="001C2B60" w:rsidRPr="000334E8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C2B60" w:rsidRPr="000334E8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15,16</w:t>
            </w:r>
          </w:p>
        </w:tc>
        <w:tc>
          <w:tcPr>
            <w:tcW w:w="6095" w:type="dxa"/>
          </w:tcPr>
          <w:p w:rsidR="001C2B60" w:rsidRPr="000334E8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Обучающее сочинение по тексту художественного стиля. </w:t>
            </w:r>
          </w:p>
          <w:p w:rsidR="00434833" w:rsidRPr="000334E8" w:rsidRDefault="001C2B60" w:rsidP="001C2B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текста. Проблема. Авторская позиция. Корректное изложение собственного мнения по проблеме. Аргументы. Оформление работы</w:t>
            </w:r>
          </w:p>
        </w:tc>
        <w:tc>
          <w:tcPr>
            <w:tcW w:w="2268" w:type="dxa"/>
          </w:tcPr>
          <w:p w:rsidR="00434833" w:rsidRPr="000334E8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4833" w:rsidRPr="000334E8" w:rsidTr="00434833">
        <w:tc>
          <w:tcPr>
            <w:tcW w:w="1101" w:type="dxa"/>
          </w:tcPr>
          <w:p w:rsidR="00434833" w:rsidRPr="000334E8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312E6"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:rsidR="001C2B60" w:rsidRPr="000334E8" w:rsidRDefault="001C2B60" w:rsidP="008312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312E6"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</w:tcPr>
          <w:p w:rsidR="00E64EFF" w:rsidRPr="000334E8" w:rsidRDefault="001C2B60" w:rsidP="00E64EF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Рецензирование творческой работы </w:t>
            </w:r>
          </w:p>
          <w:p w:rsidR="00434833" w:rsidRPr="000334E8" w:rsidRDefault="001C2B60" w:rsidP="00E64EFF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и нормативы оценки задания. Типы ошибок. Исправление недочетов</w:t>
            </w:r>
          </w:p>
        </w:tc>
        <w:tc>
          <w:tcPr>
            <w:tcW w:w="2268" w:type="dxa"/>
          </w:tcPr>
          <w:p w:rsidR="00434833" w:rsidRPr="000334E8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4833" w:rsidRPr="000334E8" w:rsidTr="00434833">
        <w:tc>
          <w:tcPr>
            <w:tcW w:w="1101" w:type="dxa"/>
          </w:tcPr>
          <w:p w:rsidR="00434833" w:rsidRPr="000334E8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  <w:p w:rsidR="001C2B60" w:rsidRPr="000334E8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C2B60" w:rsidRPr="000334E8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  <w:p w:rsidR="001C2B60" w:rsidRPr="000334E8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C2B60" w:rsidRPr="000334E8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C2B60" w:rsidRPr="000334E8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C2B60" w:rsidRPr="000334E8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Рецензирование творческих работ на основе примеров (сочинения, написанные на основе текста художественного стиля) </w:t>
            </w:r>
          </w:p>
          <w:p w:rsidR="001C2B60" w:rsidRPr="000334E8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текста. Проблема. Авторская позиция. Корректное изложение собственного мнения по проблеме. Аргументы. Оформление работы. Критерии и нормативы оценки задания.</w:t>
            </w:r>
          </w:p>
          <w:p w:rsidR="00434833" w:rsidRPr="000334E8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34833" w:rsidRPr="000334E8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4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4833" w:rsidRPr="004D7203" w:rsidTr="00434833">
        <w:tc>
          <w:tcPr>
            <w:tcW w:w="1101" w:type="dxa"/>
          </w:tcPr>
          <w:p w:rsidR="001C2B60" w:rsidRPr="004D7203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  <w:p w:rsidR="008312E6" w:rsidRPr="004D7203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12E6" w:rsidRPr="004D7203" w:rsidRDefault="008312E6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95" w:type="dxa"/>
          </w:tcPr>
          <w:p w:rsidR="00E64EFF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текста художественного стиля. Работа с одним текстом по разным проблемам. </w:t>
            </w:r>
          </w:p>
          <w:p w:rsidR="001C2B60" w:rsidRPr="004D7203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текста. Проблема. Авторская позиция. Корректное изложение собственного мнения по проблеме. </w:t>
            </w:r>
            <w:r w:rsidRPr="004D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Аргументы. Оформление работы.</w:t>
            </w:r>
          </w:p>
          <w:p w:rsidR="00434833" w:rsidRPr="004D7203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34833" w:rsidRPr="004D7203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434833" w:rsidRPr="004D7203" w:rsidTr="00434833">
        <w:tc>
          <w:tcPr>
            <w:tcW w:w="1101" w:type="dxa"/>
          </w:tcPr>
          <w:p w:rsidR="00434833" w:rsidRPr="004D7203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312E6"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1C2B60" w:rsidRPr="004D7203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C2B60" w:rsidRPr="004D7203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C2B60" w:rsidRPr="004D7203" w:rsidRDefault="001C2B60" w:rsidP="008312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312E6"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1C2B60" w:rsidRPr="004D7203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Рецензирование и редактирование творческих работ. Самостоятельная работа над текстами публицистического стиля с использованием рекомендаций учителя. </w:t>
            </w:r>
          </w:p>
          <w:p w:rsidR="00434833" w:rsidRPr="004D7203" w:rsidRDefault="001C2B60" w:rsidP="001C2B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текста. Проблема. Авторская позиция. Корректное изложение собственного мнения по проблеме. Аргументы. Оформление работы</w:t>
            </w:r>
          </w:p>
        </w:tc>
        <w:tc>
          <w:tcPr>
            <w:tcW w:w="2268" w:type="dxa"/>
          </w:tcPr>
          <w:p w:rsidR="00434833" w:rsidRPr="004D7203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4833" w:rsidRPr="004D7203" w:rsidTr="00434833">
        <w:tc>
          <w:tcPr>
            <w:tcW w:w="1101" w:type="dxa"/>
          </w:tcPr>
          <w:p w:rsidR="00434833" w:rsidRPr="004D7203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312E6"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1C2B60" w:rsidRPr="004D7203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C2B60" w:rsidRPr="004D7203" w:rsidRDefault="001C2B60" w:rsidP="008312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312E6"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</w:tcPr>
          <w:p w:rsidR="001C2B60" w:rsidRPr="004D7203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над редактированием текста. </w:t>
            </w:r>
          </w:p>
          <w:p w:rsidR="001C2B60" w:rsidRPr="004D7203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2B60" w:rsidRPr="004D7203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(Критерии и нормативы оценки задания. Типы ошибок. Исправление недочетов.</w:t>
            </w:r>
          </w:p>
          <w:p w:rsidR="001C2B60" w:rsidRPr="004D7203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4833" w:rsidRPr="004D7203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34833" w:rsidRPr="004D7203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4833" w:rsidRPr="004D7203" w:rsidTr="00434833">
        <w:tc>
          <w:tcPr>
            <w:tcW w:w="1101" w:type="dxa"/>
          </w:tcPr>
          <w:p w:rsidR="00434833" w:rsidRPr="004D7203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312E6"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:rsidR="001C2B60" w:rsidRPr="004D7203" w:rsidRDefault="001C2B6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C2B60" w:rsidRPr="004D7203" w:rsidRDefault="001C2B60" w:rsidP="008312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312E6"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</w:tcPr>
          <w:p w:rsidR="001C2B60" w:rsidRPr="004D7203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творческая работа над текстами </w:t>
            </w:r>
          </w:p>
          <w:p w:rsidR="001C2B60" w:rsidRPr="004D7203" w:rsidRDefault="00E64EFF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творческая работа над текстами</w:t>
            </w:r>
            <w:r w:rsidR="001C2B60" w:rsidRPr="004D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34833" w:rsidRPr="004D7203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34833" w:rsidRPr="004D7203" w:rsidRDefault="00434833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34833" w:rsidRPr="004D7203" w:rsidTr="00434833">
        <w:tc>
          <w:tcPr>
            <w:tcW w:w="1101" w:type="dxa"/>
          </w:tcPr>
          <w:p w:rsidR="00434833" w:rsidRPr="004D7203" w:rsidRDefault="001C2B60" w:rsidP="004348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312E6"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8312E6"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  <w:p w:rsidR="001C2B60" w:rsidRPr="004D7203" w:rsidRDefault="001C2B60" w:rsidP="004348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C2B60" w:rsidRPr="004D7203" w:rsidRDefault="001C2B60" w:rsidP="008312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8312E6"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-34</w:t>
            </w:r>
          </w:p>
        </w:tc>
        <w:tc>
          <w:tcPr>
            <w:tcW w:w="6095" w:type="dxa"/>
          </w:tcPr>
          <w:p w:rsidR="001C2B60" w:rsidRPr="004D7203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рецензирование творческих работ. Подведение итогов курса </w:t>
            </w:r>
          </w:p>
          <w:p w:rsidR="001C2B60" w:rsidRPr="004D7203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и нормативы оценки задания. Типы ошибок. Исправление недочетов.</w:t>
            </w:r>
          </w:p>
          <w:p w:rsidR="001C2B60" w:rsidRPr="004D7203" w:rsidRDefault="001C2B60" w:rsidP="001C2B6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4833" w:rsidRPr="004D7203" w:rsidRDefault="00434833" w:rsidP="001C2B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34833" w:rsidRPr="004D7203" w:rsidRDefault="00307550" w:rsidP="005279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72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:rsidR="00434833" w:rsidRPr="004D7203" w:rsidRDefault="00434833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833" w:rsidRPr="004D7203" w:rsidRDefault="00434833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833" w:rsidRPr="004D7203" w:rsidRDefault="00434833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833" w:rsidRPr="004D7203" w:rsidRDefault="00434833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833" w:rsidRPr="004D7203" w:rsidRDefault="00434833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833" w:rsidRPr="004D7203" w:rsidRDefault="00434833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833" w:rsidRPr="004D7203" w:rsidRDefault="00434833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B60" w:rsidRPr="004D7203" w:rsidRDefault="001C2B60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2B60" w:rsidRPr="004D7203" w:rsidRDefault="001C2B60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2B60" w:rsidRPr="004D7203" w:rsidRDefault="001C2B60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4898" w:rsidRPr="004D7203" w:rsidRDefault="005279F1" w:rsidP="003A48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2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279F1" w:rsidRPr="005279F1" w:rsidRDefault="005279F1" w:rsidP="00527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279F1" w:rsidRPr="005279F1" w:rsidSect="001B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F1"/>
    <w:rsid w:val="000334E8"/>
    <w:rsid w:val="001B3407"/>
    <w:rsid w:val="001C2B60"/>
    <w:rsid w:val="00307550"/>
    <w:rsid w:val="003A4898"/>
    <w:rsid w:val="00434833"/>
    <w:rsid w:val="004D7203"/>
    <w:rsid w:val="005279F1"/>
    <w:rsid w:val="008248E6"/>
    <w:rsid w:val="008312E6"/>
    <w:rsid w:val="008A5850"/>
    <w:rsid w:val="00A40385"/>
    <w:rsid w:val="00CE577C"/>
    <w:rsid w:val="00D00A02"/>
    <w:rsid w:val="00E24D99"/>
    <w:rsid w:val="00E64EFF"/>
    <w:rsid w:val="00EA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141C8"/>
  <w15:docId w15:val="{7F3A0812-A37B-4F96-8EFE-2D269817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34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C6DFF-A14A-4109-8412-6B65E506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cp:lastPrinted>2021-09-14T12:47:00Z</cp:lastPrinted>
  <dcterms:created xsi:type="dcterms:W3CDTF">2023-10-11T17:27:00Z</dcterms:created>
  <dcterms:modified xsi:type="dcterms:W3CDTF">2023-10-11T17:27:00Z</dcterms:modified>
</cp:coreProperties>
</file>